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CBE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2CBE">
        <w:rPr>
          <w:rFonts w:ascii="Times New Roman" w:hAnsi="Times New Roman" w:cs="Times New Roman"/>
          <w:b/>
          <w:sz w:val="20"/>
          <w:szCs w:val="20"/>
        </w:rPr>
        <w:t>(МИНТРАНС РОССИИ)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BE">
        <w:rPr>
          <w:rFonts w:ascii="Times New Roman" w:hAnsi="Times New Roman" w:cs="Times New Roman"/>
          <w:b/>
          <w:sz w:val="24"/>
          <w:szCs w:val="24"/>
        </w:rPr>
        <w:t>ФЕДЕРАЛЬНОЕ АГЕНТСTВО ВОЗДУШНОГО ТРАНСПОРТА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BE">
        <w:rPr>
          <w:rFonts w:ascii="Times New Roman" w:hAnsi="Times New Roman" w:cs="Times New Roman"/>
          <w:b/>
          <w:sz w:val="24"/>
          <w:szCs w:val="24"/>
        </w:rPr>
        <w:t>(РОСАВИАЦИЯ)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ФГБОУ ВО «САНКТ-ПЕТЕРБУРГСКИЙ ГОСУДАРСТВЕННЫЙ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УНИВЕРСИТЕТ ГРАЖДАНСКОЙ АВИАЦИИ»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(ФГБОУ ВО СПбГУ ГА)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364A76" w:rsidRPr="00772CBE" w:rsidRDefault="006728C4" w:rsidP="006728C4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67A">
        <w:rPr>
          <w:noProof/>
          <w:sz w:val="28"/>
          <w:szCs w:val="28"/>
        </w:rPr>
        <w:drawing>
          <wp:inline distT="0" distB="0" distL="0" distR="0" wp14:anchorId="5127B0E0" wp14:editId="7AB955AB">
            <wp:extent cx="2784772" cy="215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8601" cy="216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2CBE">
        <w:rPr>
          <w:rFonts w:ascii="Times New Roman" w:hAnsi="Times New Roman" w:cs="Times New Roman"/>
          <w:b/>
          <w:bCs/>
          <w:sz w:val="32"/>
          <w:szCs w:val="32"/>
        </w:rPr>
        <w:t>РАБОЧАЯ ПРОГРАММА ДИСЦИПЛИНЫ</w:t>
      </w: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64A76" w:rsidRPr="00772CBE" w:rsidRDefault="000D5A71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Направление подготовки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25.03.04 Эксплуатация аэропортов и обеспечение полетов воздушных судов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Направленность программы (профиль)</w:t>
      </w:r>
    </w:p>
    <w:p w:rsidR="00364A76" w:rsidRPr="00772CBE" w:rsidRDefault="00364A76" w:rsidP="0036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Организация аэропортовой деятельности</w:t>
      </w: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Квалификация выпускника</w:t>
      </w:r>
    </w:p>
    <w:p w:rsidR="00364A76" w:rsidRPr="00772CBE" w:rsidRDefault="00364A76" w:rsidP="00364A76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364A76" w:rsidRPr="00772CBE" w:rsidRDefault="00364A76" w:rsidP="00364A76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Форма обучения</w:t>
      </w: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очная</w:t>
      </w: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364A76" w:rsidRPr="00772CBE" w:rsidRDefault="00CC7CD9" w:rsidP="00364A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2017</w:t>
      </w:r>
    </w:p>
    <w:p w:rsidR="00364A76" w:rsidRPr="00772CBE" w:rsidRDefault="00364A76" w:rsidP="006728C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br w:type="page"/>
      </w:r>
      <w:r w:rsidRPr="00772C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 Цели освоения дисциплины </w:t>
      </w:r>
    </w:p>
    <w:p w:rsidR="00364A76" w:rsidRPr="00772CBE" w:rsidRDefault="00364A76" w:rsidP="00364A76">
      <w:pPr>
        <w:widowControl w:val="0"/>
        <w:tabs>
          <w:tab w:val="right" w:leader="underscore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Целью изучения дисциплины является физическое воспитание обучающихся по овладению основами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использованием навыков самоконтроля;</w:t>
      </w:r>
      <w:r w:rsidRPr="00772C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r w:rsidRPr="00772CBE">
        <w:rPr>
          <w:rFonts w:ascii="Times New Roman" w:hAnsi="Times New Roman" w:cs="Times New Roman"/>
          <w:sz w:val="28"/>
          <w:szCs w:val="28"/>
        </w:rPr>
        <w:t>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Задачами освоения дисциплины являются:</w:t>
      </w:r>
    </w:p>
    <w:p w:rsidR="00364A76" w:rsidRPr="00772CBE" w:rsidRDefault="00364A76" w:rsidP="00364A76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сформировать грамотное и устойчивое мировоззрение о физической культуре как о части общей культуры общества, понимание социальной значимости физической культуры, ее роли в гармоничном развитии личности и обеспечении эффективной профессиональной деятельности;</w:t>
      </w:r>
    </w:p>
    <w:p w:rsidR="00364A76" w:rsidRPr="00772CBE" w:rsidRDefault="00364A76" w:rsidP="00364A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совершенствовать практические умения и навыки, обеспечивающие сохранение и укрепление здоровья, развитие и совершенствование профессионально важных психофизических качеств, самоопределения в физической культуре;</w:t>
      </w:r>
    </w:p>
    <w:p w:rsidR="00364A76" w:rsidRPr="00772CBE" w:rsidRDefault="00364A76" w:rsidP="00364A76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совершенствовать знание социально-биологических и педагогических основ физической культуры, установки на здоровый образ жизни;</w:t>
      </w:r>
    </w:p>
    <w:p w:rsidR="00364A76" w:rsidRPr="00772CBE" w:rsidRDefault="00364A76" w:rsidP="00364A76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совершенствовать у обучающихся способность направленного использования разнообразных средств физической культуры для сохранения здоровья и обеспечения профессионального долголетия;</w:t>
      </w:r>
    </w:p>
    <w:p w:rsidR="00364A76" w:rsidRPr="00772CBE" w:rsidRDefault="00364A76" w:rsidP="00364A76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выработать привычку к систематическим занятиям физической культурой;</w:t>
      </w:r>
    </w:p>
    <w:p w:rsidR="00364A76" w:rsidRPr="00772CBE" w:rsidRDefault="00364A76" w:rsidP="00364A76">
      <w:pPr>
        <w:pStyle w:val="ab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способствовать поддержанию необходимого уровня физической подготовленности, выбору систем физических упражнений по личному предпочтению, а также выработке устойчивой мотивации к систематическим занятиям физической культурой и спортом.</w:t>
      </w:r>
    </w:p>
    <w:p w:rsidR="00A27CB1" w:rsidRPr="00A27CB1" w:rsidRDefault="00A27CB1" w:rsidP="00A27CB1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7CB1">
        <w:rPr>
          <w:rFonts w:ascii="Times New Roman" w:hAnsi="Times New Roman" w:cs="Times New Roman"/>
          <w:sz w:val="28"/>
          <w:szCs w:val="28"/>
        </w:rPr>
        <w:t xml:space="preserve">Дисциплина обеспечивает подготовку выпускника к следующим видам профессиональной деятельности: </w:t>
      </w:r>
    </w:p>
    <w:p w:rsidR="00A27CB1" w:rsidRPr="00A27CB1" w:rsidRDefault="00A27CB1" w:rsidP="00A27C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7CB1">
        <w:rPr>
          <w:rFonts w:ascii="Times New Roman" w:hAnsi="Times New Roman" w:cs="Times New Roman"/>
          <w:sz w:val="28"/>
        </w:rPr>
        <w:t xml:space="preserve">эксплуатационно-технологическая деятельность; </w:t>
      </w:r>
    </w:p>
    <w:p w:rsidR="00A27CB1" w:rsidRPr="00A27CB1" w:rsidRDefault="00A27CB1" w:rsidP="00A27CB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27CB1">
        <w:rPr>
          <w:rFonts w:ascii="Times New Roman" w:hAnsi="Times New Roman" w:cs="Times New Roman"/>
          <w:sz w:val="28"/>
        </w:rPr>
        <w:t xml:space="preserve">организационно-управленческая деятельность. </w:t>
      </w:r>
    </w:p>
    <w:p w:rsidR="00364A76" w:rsidRPr="00772CBE" w:rsidRDefault="00364A76" w:rsidP="00A27CB1">
      <w:pPr>
        <w:widowControl w:val="0"/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2 Место дисциплины в структуре ОПОП ВО</w:t>
      </w: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772CBE">
        <w:rPr>
          <w:rFonts w:ascii="Times New Roman" w:hAnsi="Times New Roman" w:cs="Times New Roman"/>
          <w:bCs/>
          <w:sz w:val="28"/>
          <w:szCs w:val="28"/>
        </w:rPr>
        <w:t>«</w:t>
      </w:r>
      <w:r w:rsidRPr="00772CBE">
        <w:rPr>
          <w:rFonts w:ascii="Times New Roman" w:hAnsi="Times New Roman" w:cs="Times New Roman"/>
          <w:sz w:val="28"/>
          <w:szCs w:val="28"/>
        </w:rPr>
        <w:t>Физическая культура» представляет собой дисциплину, относящуюся к блоку Б.4 «Физическая культура».</w:t>
      </w: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Дисциплина «Физическая культура» базируется на результатах обучения, полученных при изучении дисциплины «Физическая подготовка».</w:t>
      </w:r>
    </w:p>
    <w:p w:rsidR="00364A76" w:rsidRPr="00772CBE" w:rsidRDefault="00CC7CD9" w:rsidP="00364A76">
      <w:pPr>
        <w:widowControl w:val="0"/>
        <w:tabs>
          <w:tab w:val="left" w:pos="284"/>
          <w:tab w:val="right" w:leader="underscore" w:pos="9356"/>
        </w:tabs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изучается в 2</w:t>
      </w:r>
      <w:r w:rsidR="00364A76" w:rsidRPr="00772CBE">
        <w:rPr>
          <w:rFonts w:ascii="Times New Roman" w:hAnsi="Times New Roman" w:cs="Times New Roman"/>
          <w:sz w:val="28"/>
          <w:szCs w:val="28"/>
        </w:rPr>
        <w:t xml:space="preserve"> и 4 семестрах.</w:t>
      </w: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639"/>
        </w:tabs>
        <w:spacing w:after="0" w:line="30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639"/>
        </w:tabs>
        <w:spacing w:after="0" w:line="30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lastRenderedPageBreak/>
        <w:t>3 Компетенции обучающегося, формируемые в результате освоения дисциплины</w:t>
      </w:r>
    </w:p>
    <w:p w:rsidR="00364A76" w:rsidRPr="00772CBE" w:rsidRDefault="00364A76" w:rsidP="00364A76">
      <w:pPr>
        <w:pStyle w:val="22"/>
        <w:widowControl w:val="0"/>
        <w:tabs>
          <w:tab w:val="left" w:pos="1418"/>
        </w:tabs>
        <w:spacing w:line="280" w:lineRule="exact"/>
        <w:ind w:firstLine="567"/>
        <w:jc w:val="both"/>
      </w:pPr>
    </w:p>
    <w:p w:rsidR="00364A76" w:rsidRPr="00772CBE" w:rsidRDefault="00364A76" w:rsidP="00364A76">
      <w:pPr>
        <w:pStyle w:val="22"/>
        <w:widowControl w:val="0"/>
        <w:tabs>
          <w:tab w:val="left" w:pos="1418"/>
        </w:tabs>
        <w:spacing w:line="280" w:lineRule="exact"/>
        <w:ind w:firstLine="567"/>
        <w:jc w:val="both"/>
      </w:pPr>
      <w:r w:rsidRPr="00772CBE">
        <w:t>Процесс освоения дисциплины направлен на формирование следующих компетенций:</w:t>
      </w:r>
    </w:p>
    <w:p w:rsidR="00364A76" w:rsidRPr="00772CBE" w:rsidRDefault="00364A76" w:rsidP="00364A76">
      <w:pPr>
        <w:pStyle w:val="22"/>
        <w:widowControl w:val="0"/>
        <w:tabs>
          <w:tab w:val="left" w:pos="1418"/>
        </w:tabs>
        <w:spacing w:line="280" w:lineRule="exact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772CBE" w:rsidRPr="00772CBE" w:rsidTr="00364A76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76" w:rsidRPr="00772CBE" w:rsidRDefault="00364A76" w:rsidP="00364A76">
            <w:pPr>
              <w:pStyle w:val="22"/>
              <w:widowControl w:val="0"/>
              <w:tabs>
                <w:tab w:val="left" w:pos="1418"/>
              </w:tabs>
              <w:jc w:val="center"/>
              <w:rPr>
                <w:bCs/>
                <w:szCs w:val="28"/>
              </w:rPr>
            </w:pPr>
            <w:r w:rsidRPr="00772CBE">
              <w:rPr>
                <w:bCs/>
                <w:szCs w:val="28"/>
              </w:rPr>
              <w:t>Перечень и к</w:t>
            </w:r>
            <w:r w:rsidRPr="00772CBE">
              <w:rPr>
                <w:szCs w:val="28"/>
              </w:rPr>
              <w:t>од</w:t>
            </w:r>
            <w:r w:rsidRPr="00772CBE">
              <w:rPr>
                <w:bCs/>
                <w:szCs w:val="28"/>
              </w:rPr>
              <w:t xml:space="preserve"> </w:t>
            </w:r>
          </w:p>
          <w:p w:rsidR="00364A76" w:rsidRPr="00772CBE" w:rsidRDefault="00364A76" w:rsidP="00364A76">
            <w:pPr>
              <w:pStyle w:val="22"/>
              <w:widowControl w:val="0"/>
              <w:tabs>
                <w:tab w:val="left" w:pos="1418"/>
              </w:tabs>
              <w:jc w:val="center"/>
              <w:rPr>
                <w:szCs w:val="28"/>
              </w:rPr>
            </w:pPr>
            <w:r w:rsidRPr="00772CBE">
              <w:rPr>
                <w:bCs/>
                <w:szCs w:val="28"/>
              </w:rPr>
              <w:t>компетенций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A76" w:rsidRPr="00772CBE" w:rsidRDefault="00364A76" w:rsidP="00364A76">
            <w:pPr>
              <w:pStyle w:val="22"/>
              <w:widowControl w:val="0"/>
              <w:tabs>
                <w:tab w:val="left" w:pos="1418"/>
              </w:tabs>
              <w:jc w:val="center"/>
              <w:rPr>
                <w:szCs w:val="28"/>
              </w:rPr>
            </w:pPr>
            <w:r w:rsidRPr="00772CBE">
              <w:rPr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772CBE" w:rsidRPr="00772CBE" w:rsidTr="00364A76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76" w:rsidRPr="00772CBE" w:rsidRDefault="00364A76" w:rsidP="003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Владеть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использованием навыков самоконтроля (ОК-54)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социально-гуманитарную ценностную роль физической культуры и спорта в развитии личности и подготовке к профессиональной деятельности;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основы формирования физической культуры личности и здорового образа жизни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center" w:pos="2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сохранения своих функциональных и двигательных возможностей, направленных на развитие личных жизненных и профессиональных целей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Владеть: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методикой самостоятельных занятий и самоконтроля за состоянием своего организма;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системой самостоятельного использования практических умений и навыков, обеспечивающих сохранение и укрепление здоровья, поддержание психофизических способностей и качеств (с выполнением установленных нормативов по общей физической и спортивно-технической подготовке)</w:t>
            </w:r>
          </w:p>
        </w:tc>
      </w:tr>
      <w:tr w:rsidR="00364A76" w:rsidRPr="00772CBE" w:rsidTr="00364A76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A76" w:rsidRPr="00772CBE" w:rsidRDefault="00364A76" w:rsidP="003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достижению 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заведения (ОК-55)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Знать: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принципы формирования физической культуры личности и здорового образа жизни, необходимые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center" w:pos="2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сохранения своих функциональных и двигательных возможностей для достижения личных жизненных и профессиональных целей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Владеть: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 методикой самостоятельных занятий и самоконтроля за состоянием своего организма для достижения должного уровня физической подготовленности;</w:t>
            </w:r>
          </w:p>
          <w:p w:rsidR="00364A76" w:rsidRPr="00772CBE" w:rsidRDefault="00364A76" w:rsidP="00364A76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системой практических умений и навыков, необходимых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</w:t>
            </w:r>
          </w:p>
        </w:tc>
      </w:tr>
    </w:tbl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4 Объем дисциплины и виды учебной работы</w:t>
      </w: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pStyle w:val="aa"/>
        <w:widowControl w:val="0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772CBE">
        <w:rPr>
          <w:sz w:val="28"/>
          <w:szCs w:val="28"/>
        </w:rPr>
        <w:t xml:space="preserve">Общая трудоемкость дисциплины составляет </w:t>
      </w:r>
      <w:r w:rsidRPr="00772CBE">
        <w:rPr>
          <w:sz w:val="28"/>
          <w:szCs w:val="28"/>
          <w:u w:val="single"/>
        </w:rPr>
        <w:t>2</w:t>
      </w:r>
      <w:r w:rsidRPr="00772CBE">
        <w:rPr>
          <w:sz w:val="28"/>
          <w:szCs w:val="28"/>
        </w:rPr>
        <w:t xml:space="preserve"> зачетных единицы, </w:t>
      </w:r>
      <w:r w:rsidRPr="00772CBE">
        <w:rPr>
          <w:sz w:val="28"/>
          <w:szCs w:val="28"/>
          <w:u w:val="single"/>
        </w:rPr>
        <w:t>72</w:t>
      </w:r>
      <w:r w:rsidRPr="00772CBE">
        <w:rPr>
          <w:sz w:val="28"/>
          <w:szCs w:val="28"/>
        </w:rPr>
        <w:t xml:space="preserve"> академических часа.</w:t>
      </w:r>
    </w:p>
    <w:p w:rsidR="00364A76" w:rsidRPr="00772CBE" w:rsidRDefault="00364A76" w:rsidP="00364A76">
      <w:pPr>
        <w:pStyle w:val="aa"/>
        <w:widowControl w:val="0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701"/>
        <w:gridCol w:w="1134"/>
        <w:gridCol w:w="1134"/>
      </w:tblGrid>
      <w:tr w:rsidR="00772CBE" w:rsidRPr="00772CBE" w:rsidTr="00364A76">
        <w:trPr>
          <w:trHeight w:val="323"/>
          <w:tblHeader/>
          <w:jc w:val="center"/>
        </w:trPr>
        <w:tc>
          <w:tcPr>
            <w:tcW w:w="5382" w:type="dxa"/>
            <w:vMerge w:val="restart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</w:tr>
      <w:tr w:rsidR="00772CBE" w:rsidRPr="00772CBE" w:rsidTr="00364A76">
        <w:trPr>
          <w:trHeight w:val="202"/>
          <w:tblHeader/>
          <w:jc w:val="center"/>
        </w:trPr>
        <w:tc>
          <w:tcPr>
            <w:tcW w:w="5382" w:type="dxa"/>
            <w:vMerge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Общая трудоемкость дисциплины </w:t>
            </w:r>
          </w:p>
        </w:tc>
        <w:tc>
          <w:tcPr>
            <w:tcW w:w="1701" w:type="dxa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Контактная работа:</w:t>
            </w:r>
          </w:p>
        </w:tc>
        <w:tc>
          <w:tcPr>
            <w:tcW w:w="1701" w:type="dxa"/>
          </w:tcPr>
          <w:p w:rsidR="00364A76" w:rsidRPr="00772CBE" w:rsidRDefault="00CC7CD9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701" w:type="dxa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01" w:type="dxa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1701" w:type="dxa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0D5A7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1701" w:type="dxa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0D5A7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курсовой проект (работа)</w:t>
            </w:r>
          </w:p>
        </w:tc>
        <w:tc>
          <w:tcPr>
            <w:tcW w:w="1701" w:type="dxa"/>
          </w:tcPr>
          <w:p w:rsidR="00364A76" w:rsidRPr="00772CBE" w:rsidRDefault="000D5A71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0D5A7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64A76" w:rsidRPr="00772CBE" w:rsidRDefault="000D5A7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701" w:type="dxa"/>
          </w:tcPr>
          <w:p w:rsidR="00364A76" w:rsidRPr="00772CBE" w:rsidRDefault="00CC7CD9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CBE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контактная работа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A76" w:rsidRPr="00772CBE" w:rsidTr="00364A76">
        <w:trPr>
          <w:jc w:val="center"/>
        </w:trPr>
        <w:tc>
          <w:tcPr>
            <w:tcW w:w="5382" w:type="dxa"/>
          </w:tcPr>
          <w:p w:rsidR="00364A76" w:rsidRPr="00772CBE" w:rsidRDefault="00364A76" w:rsidP="00CC7CD9">
            <w:pPr>
              <w:widowControl w:val="0"/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подготовке к 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зачету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tabs>
                <w:tab w:val="left" w:pos="124"/>
              </w:tabs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>5 Содержание дисциплины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5.1 Соотнесения тем дисциплины и формируемых компетенций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850"/>
        <w:gridCol w:w="1134"/>
        <w:gridCol w:w="1134"/>
        <w:gridCol w:w="1701"/>
        <w:gridCol w:w="851"/>
      </w:tblGrid>
      <w:tr w:rsidR="00772CBE" w:rsidRPr="00772CBE" w:rsidTr="00364A76">
        <w:trPr>
          <w:tblHeader/>
        </w:trPr>
        <w:tc>
          <w:tcPr>
            <w:tcW w:w="3681" w:type="dxa"/>
            <w:vMerge w:val="restart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Темы дисциплины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iCs/>
                <w:sz w:val="28"/>
                <w:szCs w:val="28"/>
              </w:rPr>
              <w:t>Оценочные средства</w:t>
            </w:r>
          </w:p>
        </w:tc>
      </w:tr>
      <w:tr w:rsidR="00772CBE" w:rsidRPr="00772CBE" w:rsidTr="00364A76">
        <w:trPr>
          <w:cantSplit/>
          <w:trHeight w:val="1859"/>
          <w:tblHeader/>
        </w:trPr>
        <w:tc>
          <w:tcPr>
            <w:tcW w:w="3681" w:type="dxa"/>
            <w:vMerge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ОК-54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ОК-55</w:t>
            </w:r>
          </w:p>
        </w:tc>
        <w:tc>
          <w:tcPr>
            <w:tcW w:w="1701" w:type="dxa"/>
            <w:vMerge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BE" w:rsidRPr="00772CBE" w:rsidTr="00364A76">
        <w:trPr>
          <w:cantSplit/>
          <w:trHeight w:val="90"/>
        </w:trPr>
        <w:tc>
          <w:tcPr>
            <w:tcW w:w="9351" w:type="dxa"/>
            <w:gridSpan w:val="6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Тема 1. Легкая атлетика 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ВК, ПЗ, КВ, РПЗ, СРС</w:t>
            </w: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ПЗ, КВ, РПЗ, СРС</w:t>
            </w: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E25909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за 2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E25909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CBE" w:rsidRPr="00772CBE" w:rsidTr="00364A76">
        <w:tc>
          <w:tcPr>
            <w:tcW w:w="9351" w:type="dxa"/>
            <w:gridSpan w:val="6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ПЗ, КВ, РПЗ, СРС</w:t>
            </w: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772CBE" w:rsidRPr="00772CBE" w:rsidTr="00364A76">
        <w:tc>
          <w:tcPr>
            <w:tcW w:w="368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ПЗ, КВ, РПЗ, СРС</w:t>
            </w:r>
          </w:p>
        </w:tc>
        <w:tc>
          <w:tcPr>
            <w:tcW w:w="851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A27CB1" w:rsidRPr="00772CBE" w:rsidTr="00A27CB1">
        <w:tc>
          <w:tcPr>
            <w:tcW w:w="3681" w:type="dxa"/>
            <w:vAlign w:val="center"/>
          </w:tcPr>
          <w:p w:rsidR="00A27CB1" w:rsidRPr="00772CBE" w:rsidRDefault="00A27CB1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 за 4</w:t>
            </w:r>
            <w:r w:rsidRPr="00772CBE">
              <w:rPr>
                <w:b w:val="0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gridSpan w:val="4"/>
            <w:vMerge w:val="restart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1" w:rsidRPr="00772CBE" w:rsidTr="00A27CB1">
        <w:tc>
          <w:tcPr>
            <w:tcW w:w="3681" w:type="dxa"/>
            <w:vAlign w:val="center"/>
          </w:tcPr>
          <w:p w:rsidR="00A27CB1" w:rsidRPr="00772CBE" w:rsidRDefault="00A27CB1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772CBE">
              <w:rPr>
                <w:b w:val="0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850" w:type="dxa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1" w:rsidRPr="00772CBE" w:rsidTr="00A27CB1">
        <w:tc>
          <w:tcPr>
            <w:tcW w:w="3681" w:type="dxa"/>
            <w:vAlign w:val="center"/>
          </w:tcPr>
          <w:p w:rsidR="00A27CB1" w:rsidRPr="00772CBE" w:rsidRDefault="00A27CB1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Всего за 4</w:t>
            </w:r>
            <w:r w:rsidRPr="00772CBE">
              <w:rPr>
                <w:b w:val="0"/>
                <w:sz w:val="28"/>
                <w:szCs w:val="28"/>
              </w:rPr>
              <w:t xml:space="preserve"> семестр</w:t>
            </w:r>
          </w:p>
        </w:tc>
        <w:tc>
          <w:tcPr>
            <w:tcW w:w="850" w:type="dxa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B1" w:rsidRPr="00772CBE" w:rsidTr="00A27CB1">
        <w:tc>
          <w:tcPr>
            <w:tcW w:w="3681" w:type="dxa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дисциплине </w:t>
            </w:r>
          </w:p>
        </w:tc>
        <w:tc>
          <w:tcPr>
            <w:tcW w:w="850" w:type="dxa"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  <w:gridSpan w:val="4"/>
            <w:vMerge/>
            <w:vAlign w:val="center"/>
          </w:tcPr>
          <w:p w:rsidR="00A27CB1" w:rsidRPr="00772CBE" w:rsidRDefault="00A27CB1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Сокращения в разделе «Образовательные технологии»: ВК – входной контроль, ПЗ – практическое занятие, КВ – коллективное взаимодействие, РПЗ – решение практических задач, СРС – самостоятельная работа студента; в разделе «Оценочные средства»: КН – контрольный норматив.</w:t>
      </w:r>
    </w:p>
    <w:p w:rsidR="00364A76" w:rsidRPr="00772CBE" w:rsidRDefault="00364A76" w:rsidP="00364A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5.2 Темы дисциплины и виды занятий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720"/>
        <w:gridCol w:w="567"/>
        <w:gridCol w:w="567"/>
        <w:gridCol w:w="567"/>
        <w:gridCol w:w="850"/>
        <w:gridCol w:w="678"/>
        <w:gridCol w:w="959"/>
      </w:tblGrid>
      <w:tr w:rsidR="00772CBE" w:rsidRPr="00772CBE" w:rsidTr="00364A76">
        <w:trPr>
          <w:tblHeader/>
          <w:jc w:val="center"/>
        </w:trPr>
        <w:tc>
          <w:tcPr>
            <w:tcW w:w="4342" w:type="dxa"/>
            <w:vAlign w:val="center"/>
          </w:tcPr>
          <w:p w:rsidR="00364A76" w:rsidRPr="00772CBE" w:rsidRDefault="00364A76" w:rsidP="00A56F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дисциплины 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772CBE" w:rsidRPr="00772CBE" w:rsidTr="00364A76">
        <w:trPr>
          <w:jc w:val="center"/>
        </w:trPr>
        <w:tc>
          <w:tcPr>
            <w:tcW w:w="9250" w:type="dxa"/>
            <w:gridSpan w:val="8"/>
            <w:vAlign w:val="center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A76"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Тема 1. Легкая атлетика 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772CBE">
              <w:rPr>
                <w:b w:val="0"/>
                <w:sz w:val="28"/>
                <w:szCs w:val="28"/>
              </w:rPr>
              <w:t>Итого за 3 семестр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CC7CD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2CBE" w:rsidRPr="00772CBE" w:rsidTr="00364A76">
        <w:trPr>
          <w:jc w:val="center"/>
        </w:trPr>
        <w:tc>
          <w:tcPr>
            <w:tcW w:w="8291" w:type="dxa"/>
            <w:gridSpan w:val="7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CBE" w:rsidRPr="00772CBE" w:rsidTr="00364A76">
        <w:trPr>
          <w:jc w:val="center"/>
        </w:trPr>
        <w:tc>
          <w:tcPr>
            <w:tcW w:w="8291" w:type="dxa"/>
            <w:gridSpan w:val="7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Всего за 3 семестр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72CBE" w:rsidRPr="00772CBE" w:rsidTr="00364A76">
        <w:trPr>
          <w:jc w:val="center"/>
        </w:trPr>
        <w:tc>
          <w:tcPr>
            <w:tcW w:w="9250" w:type="dxa"/>
            <w:gridSpan w:val="8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72CBE" w:rsidRPr="00772CBE" w:rsidTr="00364A76">
        <w:trPr>
          <w:jc w:val="center"/>
        </w:trPr>
        <w:tc>
          <w:tcPr>
            <w:tcW w:w="434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Итого за 4 семестр</w:t>
            </w:r>
          </w:p>
        </w:tc>
        <w:tc>
          <w:tcPr>
            <w:tcW w:w="72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72CBE" w:rsidRPr="00772CBE" w:rsidTr="00364A76">
        <w:trPr>
          <w:jc w:val="center"/>
        </w:trPr>
        <w:tc>
          <w:tcPr>
            <w:tcW w:w="8291" w:type="dxa"/>
            <w:gridSpan w:val="7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CBE" w:rsidRPr="00772CBE" w:rsidTr="00364A76">
        <w:trPr>
          <w:jc w:val="center"/>
        </w:trPr>
        <w:tc>
          <w:tcPr>
            <w:tcW w:w="8291" w:type="dxa"/>
            <w:gridSpan w:val="7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Всего за 4 семестр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72CBE" w:rsidRPr="00772CBE" w:rsidTr="00364A76">
        <w:trPr>
          <w:jc w:val="center"/>
        </w:trPr>
        <w:tc>
          <w:tcPr>
            <w:tcW w:w="8291" w:type="dxa"/>
            <w:gridSpan w:val="7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дисциплине</w:t>
            </w:r>
          </w:p>
        </w:tc>
        <w:tc>
          <w:tcPr>
            <w:tcW w:w="959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35461A" w:rsidRDefault="0035461A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5.3 Содержание дисциплины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772CBE">
        <w:rPr>
          <w:rFonts w:ascii="Times New Roman" w:hAnsi="Times New Roman" w:cs="Times New Roman"/>
          <w:sz w:val="28"/>
        </w:rPr>
        <w:t xml:space="preserve">Содержанием дисциплины «Физическая культура» в </w:t>
      </w:r>
      <w:r w:rsidRPr="00772CBE">
        <w:rPr>
          <w:rFonts w:ascii="Times New Roman" w:hAnsi="Times New Roman" w:cs="Times New Roman"/>
          <w:sz w:val="28"/>
          <w:szCs w:val="28"/>
        </w:rPr>
        <w:t>Университете</w:t>
      </w:r>
      <w:r w:rsidRPr="00772CBE">
        <w:rPr>
          <w:rFonts w:ascii="Times New Roman" w:hAnsi="Times New Roman" w:cs="Times New Roman"/>
          <w:sz w:val="28"/>
        </w:rPr>
        <w:t xml:space="preserve"> являются: специальные знания, физическая подготовленность и степень совершенства двигательных умений и навыков, высокий уровень развития жизненных сил, спортивные достижения, нравственное, эстетическое, интеллектуальное развитие студентов.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Физкультурное образование по </w:t>
      </w:r>
      <w:r w:rsidRPr="00772CBE">
        <w:rPr>
          <w:rFonts w:ascii="Times New Roman" w:hAnsi="Times New Roman" w:cs="Times New Roman"/>
          <w:sz w:val="28"/>
        </w:rPr>
        <w:t xml:space="preserve">дисциплине «Физическая культура» </w:t>
      </w:r>
      <w:r w:rsidRPr="00772CBE">
        <w:rPr>
          <w:rFonts w:ascii="Times New Roman" w:hAnsi="Times New Roman" w:cs="Times New Roman"/>
          <w:sz w:val="28"/>
          <w:szCs w:val="28"/>
        </w:rPr>
        <w:t>в Университете осуществляется в следующих формах: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учебные занятия, которые являются основной формой проведения и предусмотрены в расписании занятий;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занятия в спортивных секциях Университета;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самостоятельные занятия физической культурой, спортом и туризмом;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- массовые физкультурные и спортивные мероприятия во </w:t>
      </w:r>
      <w:proofErr w:type="spellStart"/>
      <w:r w:rsidRPr="00772CBE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772CBE">
        <w:rPr>
          <w:rFonts w:ascii="Times New Roman" w:hAnsi="Times New Roman" w:cs="Times New Roman"/>
          <w:sz w:val="28"/>
          <w:szCs w:val="28"/>
        </w:rPr>
        <w:t xml:space="preserve"> время (спортивные праздники, массовые кроссы, спартакиады, соревнования по видам спорта).</w:t>
      </w:r>
    </w:p>
    <w:p w:rsidR="00364A76" w:rsidRPr="00772CBE" w:rsidRDefault="00364A76" w:rsidP="00364A76">
      <w:pPr>
        <w:pStyle w:val="30"/>
        <w:shd w:val="clear" w:color="auto" w:fill="auto"/>
        <w:spacing w:after="0" w:line="240" w:lineRule="auto"/>
        <w:ind w:firstLine="567"/>
        <w:jc w:val="both"/>
        <w:rPr>
          <w:rStyle w:val="12"/>
          <w:color w:val="auto"/>
          <w:sz w:val="28"/>
          <w:szCs w:val="28"/>
        </w:rPr>
      </w:pPr>
      <w:r w:rsidRPr="00772CBE">
        <w:rPr>
          <w:rStyle w:val="12"/>
          <w:color w:val="auto"/>
          <w:sz w:val="28"/>
          <w:szCs w:val="28"/>
        </w:rPr>
        <w:t>Учебные занятия проводятся в виде практических, в содержание которых включаются упражнения, приемы и действия, не требующие длительного разучивания, а также программные упражнения из ранее изученного учебного материала. Задачей практических занятий является закрепление ранее изученного материала в новых условиях (в сочетании с другими приемами и действиями).</w:t>
      </w:r>
    </w:p>
    <w:p w:rsidR="00364A76" w:rsidRPr="00772CBE" w:rsidRDefault="00364A76" w:rsidP="00364A76">
      <w:pPr>
        <w:pStyle w:val="22"/>
        <w:widowControl w:val="0"/>
        <w:ind w:firstLine="567"/>
        <w:jc w:val="both"/>
        <w:rPr>
          <w:szCs w:val="28"/>
        </w:rPr>
      </w:pPr>
      <w:r w:rsidRPr="00772CBE"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 xml:space="preserve">Занятия направлены на </w:t>
      </w:r>
      <w:proofErr w:type="spellStart"/>
      <w:r w:rsidRPr="00772CBE"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совершенствов</w:t>
      </w:r>
      <w:r w:rsidRPr="00772CBE">
        <w:rPr>
          <w:szCs w:val="28"/>
        </w:rPr>
        <w:t>ование</w:t>
      </w:r>
      <w:proofErr w:type="spellEnd"/>
      <w:r w:rsidRPr="00772CBE">
        <w:rPr>
          <w:szCs w:val="28"/>
        </w:rPr>
        <w:t xml:space="preserve"> практических умений и навыков, обеспечивающих сохранение и укрепление здоровья, развитие и совершенствование психофизических качеств, способствующих эффективному </w:t>
      </w:r>
      <w:r w:rsidRPr="00772CBE">
        <w:rPr>
          <w:szCs w:val="28"/>
          <w:shd w:val="clear" w:color="auto" w:fill="FFFFFF"/>
        </w:rPr>
        <w:t>применению методов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</w:t>
      </w:r>
      <w:r w:rsidRPr="00772CBE">
        <w:rPr>
          <w:szCs w:val="28"/>
        </w:rPr>
        <w:t>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772CBE">
        <w:rPr>
          <w:rFonts w:ascii="Times New Roman" w:hAnsi="Times New Roman" w:cs="Times New Roman"/>
          <w:b/>
          <w:bCs/>
          <w:sz w:val="28"/>
          <w:szCs w:val="28"/>
        </w:rPr>
        <w:t>Легкая атлетика</w:t>
      </w:r>
    </w:p>
    <w:p w:rsidR="00364A76" w:rsidRPr="00772CBE" w:rsidRDefault="00364A76" w:rsidP="00364A76">
      <w:pPr>
        <w:pStyle w:val="22"/>
        <w:widowControl w:val="0"/>
        <w:ind w:firstLine="567"/>
        <w:jc w:val="both"/>
        <w:rPr>
          <w:szCs w:val="28"/>
        </w:rPr>
      </w:pPr>
      <w:r w:rsidRPr="00772CBE">
        <w:rPr>
          <w:szCs w:val="28"/>
        </w:rPr>
        <w:t>Совершенствование навыков бега на ровной и пересеченной местности, развитие выносливости, быстроты, ловкости. Техника бега на короткие дистанции (низкий старт, стартовый разбег, бег по дистанции, финиширование). Обучение технике бега на 60 метров, 100 метров, челночного бега 10 х 10 метров. Обучение технике прыжка в длину с места. Тренировка в беге на 1, 3, 5 км. Кроссовая подготовка.</w:t>
      </w:r>
    </w:p>
    <w:p w:rsidR="00364A76" w:rsidRPr="00772CBE" w:rsidRDefault="00364A76" w:rsidP="00364A76">
      <w:pPr>
        <w:pStyle w:val="22"/>
        <w:widowControl w:val="0"/>
        <w:ind w:firstLine="567"/>
        <w:jc w:val="both"/>
        <w:rPr>
          <w:sz w:val="24"/>
          <w:szCs w:val="24"/>
        </w:rPr>
      </w:pPr>
      <w:r w:rsidRPr="00772CBE">
        <w:rPr>
          <w:szCs w:val="28"/>
        </w:rPr>
        <w:t xml:space="preserve">В содержание занятий включаются: бег на 60, 100, 400 метров; челночный бег 10х10, 4х100 метров; 1, 3, 5 километров; специальные беговые и прыжковые упражнения; </w:t>
      </w:r>
      <w:proofErr w:type="spellStart"/>
      <w:r w:rsidRPr="00772CBE">
        <w:rPr>
          <w:szCs w:val="28"/>
        </w:rPr>
        <w:t>многоскоки</w:t>
      </w:r>
      <w:proofErr w:type="spellEnd"/>
      <w:r w:rsidRPr="00772CBE">
        <w:rPr>
          <w:szCs w:val="28"/>
        </w:rPr>
        <w:t xml:space="preserve">, </w:t>
      </w:r>
      <w:proofErr w:type="spellStart"/>
      <w:r w:rsidRPr="00772CBE">
        <w:rPr>
          <w:szCs w:val="28"/>
        </w:rPr>
        <w:t>стретчинг</w:t>
      </w:r>
      <w:proofErr w:type="spellEnd"/>
      <w:r w:rsidRPr="00772CBE">
        <w:rPr>
          <w:szCs w:val="28"/>
        </w:rPr>
        <w:t>-упражнения; прыжки на скакалке; прыжки в длину с места с двух ног; запрыгивания; выпрыгивания, ускоренное передвижение с преодолением препятствий, легкоатлетические эстафеты.</w:t>
      </w:r>
    </w:p>
    <w:p w:rsidR="00A27CB1" w:rsidRDefault="00A27CB1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772CBE">
        <w:rPr>
          <w:rFonts w:ascii="Times New Roman" w:hAnsi="Times New Roman" w:cs="Times New Roman"/>
          <w:b/>
          <w:sz w:val="28"/>
          <w:szCs w:val="28"/>
        </w:rPr>
        <w:t>Комплексные занятия</w:t>
      </w:r>
    </w:p>
    <w:p w:rsidR="00364A76" w:rsidRPr="00772CBE" w:rsidRDefault="00364A76" w:rsidP="00364A76">
      <w:pPr>
        <w:pStyle w:val="22"/>
        <w:widowControl w:val="0"/>
        <w:ind w:firstLine="567"/>
        <w:jc w:val="both"/>
        <w:rPr>
          <w:szCs w:val="28"/>
        </w:rPr>
      </w:pPr>
      <w:r w:rsidRPr="00772CBE">
        <w:rPr>
          <w:szCs w:val="28"/>
        </w:rPr>
        <w:lastRenderedPageBreak/>
        <w:t xml:space="preserve">Занятия направлены на развитие координационных и скоростных способностей; формирование умений и навыков коллективных действий; воспитание психических качеств и снятие эмоционального напряжения, совершенствование навыков использования силовых и </w:t>
      </w:r>
      <w:proofErr w:type="spellStart"/>
      <w:r w:rsidRPr="00772CBE">
        <w:rPr>
          <w:szCs w:val="28"/>
        </w:rPr>
        <w:t>кардио</w:t>
      </w:r>
      <w:proofErr w:type="spellEnd"/>
      <w:r w:rsidRPr="00772CBE">
        <w:rPr>
          <w:szCs w:val="28"/>
        </w:rPr>
        <w:t>-тренажеров, освоение основных методик развития силы, координационных способностей и ловкости, ознакомление с мерами безопасности на занятиях.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В содержание занятий включаются: беговая подготовка (бег на 60, 100, 400 метров; челночный бег 10х10, 4х100 метров; 1, 3, 5 километров; специальные беговые и прыжковые упражнения; </w:t>
      </w:r>
      <w:proofErr w:type="spellStart"/>
      <w:r w:rsidRPr="00772CBE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772CBE">
        <w:rPr>
          <w:rFonts w:ascii="Times New Roman" w:hAnsi="Times New Roman" w:cs="Times New Roman"/>
          <w:sz w:val="28"/>
          <w:szCs w:val="28"/>
        </w:rPr>
        <w:t xml:space="preserve">), общефизические и специальные физические упражнения (для мышц рук, туловища, ног, для всех групп мышц; комплексы вольных упражнений; </w:t>
      </w:r>
      <w:proofErr w:type="spellStart"/>
      <w:r w:rsidRPr="00772CBE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772CBE">
        <w:rPr>
          <w:rFonts w:ascii="Times New Roman" w:hAnsi="Times New Roman" w:cs="Times New Roman"/>
          <w:sz w:val="28"/>
          <w:szCs w:val="28"/>
        </w:rPr>
        <w:t>-упражнения; прыжки на скакалке; прыжки в длину с места с двух ног; запрыгивания; выпрыгивания); упражнения в парах; силовые упражнения (сгибание и разгибание рук в упоре лежа, наклоны туловища вперед из положения лежа на спине, приседания, поднимание гири); спортивные и подвижные игры, упражнения на силовых тренажерах, многопролетных гимнастических снарядах (подтягивание, подъем ног, подъем переворотом из виса на перекладине), выполнение координационных упражнений на ограниченном пространстве; с помощью и без помощи партнера; с гимнастическими снарядами; с волейбольными, баскетбольными или футбольными мячами; кувырки, вращения.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 xml:space="preserve">5.4 Практические занятия 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237"/>
        <w:gridCol w:w="1276"/>
      </w:tblGrid>
      <w:tr w:rsidR="00772CBE" w:rsidRPr="00772CBE" w:rsidTr="00364A76">
        <w:trPr>
          <w:tblHeader/>
        </w:trPr>
        <w:tc>
          <w:tcPr>
            <w:tcW w:w="1838" w:type="dxa"/>
            <w:vAlign w:val="center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Номер темы дисциплины </w:t>
            </w:r>
          </w:p>
        </w:tc>
        <w:tc>
          <w:tcPr>
            <w:tcW w:w="6237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772CBE">
              <w:rPr>
                <w:sz w:val="28"/>
                <w:szCs w:val="28"/>
              </w:rPr>
              <w:t>Трудо</w:t>
            </w:r>
            <w:proofErr w:type="spellEnd"/>
            <w:r w:rsidRPr="00772CBE">
              <w:rPr>
                <w:sz w:val="28"/>
                <w:szCs w:val="28"/>
              </w:rPr>
              <w:t>-емкость</w:t>
            </w:r>
          </w:p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(часы)</w:t>
            </w:r>
          </w:p>
        </w:tc>
      </w:tr>
      <w:tr w:rsidR="00772CBE" w:rsidRPr="00772CBE" w:rsidTr="00364A76">
        <w:tc>
          <w:tcPr>
            <w:tcW w:w="9351" w:type="dxa"/>
            <w:gridSpan w:val="3"/>
            <w:vAlign w:val="center"/>
          </w:tcPr>
          <w:p w:rsidR="00364A76" w:rsidRPr="00772CBE" w:rsidRDefault="00E25909" w:rsidP="00364A7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4A76" w:rsidRPr="00772CBE">
              <w:rPr>
                <w:sz w:val="28"/>
                <w:szCs w:val="28"/>
              </w:rPr>
              <w:t xml:space="preserve"> семестр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Практическое занятие 1. Совершенствование техники бега на средние дистанции; прыжка в длину с места. Тренировка в беге на средние дистанции. Специальные беговые и прыжковые упражнения.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2. Совершенствование техники бега на короткие дистанции; прыжка в длину с места. Тренировка прыжка в длину с места. Выполнение контрольных нормативов. Специальные беговые и прыжковые упражнения. Кроссовая подготовка.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3. Совершенствование техники челночного бега; прыжка в длину с места. Специальные беговые и прыжковые упражнения. Тренировка в беге на средние дистанции.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rPr>
          <w:trHeight w:val="1845"/>
        </w:trPr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4. Совершенствование техники бега на короткие дистанции; прыжка в длину с места. Выполнение контрольных нормативов. Специальные беговые и прыжковые упражнения. Тренировка в беге на средние дистанции.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Практическое занятие 5. Тренировка в беге на короткие и средние дистанции, специальные беговые и прыжковые упражнения, силовые упражнения. </w:t>
            </w:r>
            <w:r w:rsidRPr="00772CBE">
              <w:rPr>
                <w:b w:val="0"/>
                <w:sz w:val="28"/>
                <w:szCs w:val="28"/>
              </w:rPr>
              <w:t>Спортивные и подвижные игры.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6. Тренировка челночного бега, специальные беговые и прыжковые упражнения, силовые упражнения. Выполнение контрольных нормативов.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E259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Практическое занятие 7. Специальные координационные упражнения, силовые упражнения. 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5909" w:rsidRPr="00772CBE" w:rsidTr="00364A76">
        <w:tc>
          <w:tcPr>
            <w:tcW w:w="1838" w:type="dxa"/>
          </w:tcPr>
          <w:p w:rsidR="00E25909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25909" w:rsidRPr="00772CBE" w:rsidRDefault="00E25909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8</w:t>
            </w: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. Выполнение контрольных нормативов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25909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5909" w:rsidRPr="00772CBE" w:rsidTr="00364A76">
        <w:tc>
          <w:tcPr>
            <w:tcW w:w="1838" w:type="dxa"/>
          </w:tcPr>
          <w:p w:rsidR="00E25909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25909" w:rsidRPr="00772CBE" w:rsidRDefault="00E25909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9</w:t>
            </w: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E25909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8075" w:type="dxa"/>
            <w:gridSpan w:val="2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Итого за семестр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2CBE" w:rsidRPr="00772CBE" w:rsidTr="00364A76">
        <w:tc>
          <w:tcPr>
            <w:tcW w:w="9351" w:type="dxa"/>
            <w:gridSpan w:val="3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Практическое занятие 1. Тренировка в беге на короткие и средние дистанции, специальные беговые и прыжковые упражнения, силовые упражнения, выполнение контрольных нормативов. </w:t>
            </w:r>
            <w:r w:rsidRPr="00772CBE">
              <w:rPr>
                <w:b w:val="0"/>
                <w:sz w:val="28"/>
                <w:szCs w:val="28"/>
              </w:rPr>
              <w:t>Спортивные и подвижные игры.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2. Тренировка челночного бега, специальные беговые и прыжковые упражнения, силовые упражнения. Выполнение контрольных нормативов.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3. Специальные координационные упражнения, силовые упражнения. Выполнение контрольных нормативов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.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Практическое занятие 4. Тренировка в беге на короткие и средние дистанции, специальные беговые и прыжковые упражнения, силовые упражнения, выполнение контрольных нормативов. </w:t>
            </w:r>
            <w:r w:rsidRPr="00772CBE">
              <w:rPr>
                <w:b w:val="0"/>
                <w:sz w:val="28"/>
                <w:szCs w:val="28"/>
              </w:rPr>
              <w:t>Спортивные и подвижные игры.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5. Тренировка челночного бега, специальные беговые и прыжковые упражнения, силовые упражнения. Выполнение контрольных нормативов.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общеразвивающих и специальных физических упражнений.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Практическое занятие 6. Совершенствование техники бега на средние дистанции; прыжка в длину с места. Тренировка в беге на средние дистанции. Специальные беговые и прыжковые упражнения.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7. Совершенствование техники бега на короткие дистанции; прыжка в длину с места. Тренировка прыжка в длину с места. Специальные беговые и прыжковые упражнения. Кроссовая подготовка.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8. Совершенствование техники челночного бега; прыжка в длину с места. Специальные беговые и прыжковые упражнения. Тренировка в беге на средние дистанции.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1838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64A76" w:rsidRPr="00772CBE" w:rsidRDefault="00364A76" w:rsidP="00364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 9. Совершенствование техники бега на короткие дистанции; прыжка в длину с места. Специальные беговые и прыжковые упражнения. Выполнение контрольных нормативов. Тренировка в беге на средние дистанции.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CBE" w:rsidRPr="00772CBE" w:rsidTr="00364A76">
        <w:tc>
          <w:tcPr>
            <w:tcW w:w="8075" w:type="dxa"/>
            <w:gridSpan w:val="2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Итого за семестр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64A76" w:rsidRPr="00772CBE" w:rsidTr="00364A76">
        <w:tc>
          <w:tcPr>
            <w:tcW w:w="8075" w:type="dxa"/>
            <w:gridSpan w:val="2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64A76" w:rsidRPr="00772CBE" w:rsidRDefault="00364A76" w:rsidP="00364A76">
      <w:pPr>
        <w:widowControl w:val="0"/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</w:p>
    <w:p w:rsidR="00A27CB1" w:rsidRDefault="00A27CB1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CBE">
        <w:rPr>
          <w:rFonts w:ascii="Times New Roman" w:hAnsi="Times New Roman" w:cs="Times New Roman"/>
          <w:b/>
          <w:sz w:val="28"/>
          <w:szCs w:val="28"/>
        </w:rPr>
        <w:t>5.5 Лабораторный практикум</w:t>
      </w: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</w:rPr>
      </w:pPr>
      <w:r w:rsidRPr="00772CBE">
        <w:rPr>
          <w:rFonts w:ascii="Times New Roman" w:hAnsi="Times New Roman" w:cs="Times New Roman"/>
          <w:sz w:val="28"/>
        </w:rPr>
        <w:t>Лабораторный практикум учебным планом не предусмотрен.</w:t>
      </w: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5.6 </w:t>
      </w:r>
      <w:r w:rsidRPr="00772CBE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772CBE">
        <w:rPr>
          <w:rFonts w:ascii="Times New Roman" w:hAnsi="Times New Roman" w:cs="Times New Roman"/>
          <w:b/>
          <w:sz w:val="28"/>
        </w:rPr>
        <w:t xml:space="preserve"> работа</w:t>
      </w:r>
    </w:p>
    <w:p w:rsidR="00364A76" w:rsidRPr="00772CBE" w:rsidRDefault="00364A76" w:rsidP="00364A76">
      <w:pPr>
        <w:widowControl w:val="0"/>
        <w:spacing w:after="0" w:line="260" w:lineRule="exact"/>
        <w:ind w:firstLine="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232"/>
        <w:gridCol w:w="1276"/>
      </w:tblGrid>
      <w:tr w:rsidR="00772CBE" w:rsidRPr="00772CBE" w:rsidTr="00364A76">
        <w:trPr>
          <w:tblHeader/>
        </w:trPr>
        <w:tc>
          <w:tcPr>
            <w:tcW w:w="1843" w:type="dxa"/>
            <w:vAlign w:val="center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Номер темы дисциплины </w:t>
            </w:r>
          </w:p>
        </w:tc>
        <w:tc>
          <w:tcPr>
            <w:tcW w:w="6232" w:type="dxa"/>
            <w:vAlign w:val="center"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276" w:type="dxa"/>
            <w:vAlign w:val="center"/>
          </w:tcPr>
          <w:p w:rsidR="00364A76" w:rsidRPr="00772CBE" w:rsidRDefault="00364A76" w:rsidP="00364A7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772CBE">
              <w:rPr>
                <w:sz w:val="28"/>
                <w:szCs w:val="28"/>
              </w:rPr>
              <w:t>Трудо</w:t>
            </w:r>
            <w:proofErr w:type="spellEnd"/>
            <w:r w:rsidRPr="00772CBE">
              <w:rPr>
                <w:sz w:val="28"/>
                <w:szCs w:val="28"/>
              </w:rPr>
              <w:t>-емкость</w:t>
            </w:r>
          </w:p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(часы)</w:t>
            </w:r>
          </w:p>
        </w:tc>
      </w:tr>
      <w:tr w:rsidR="00E25909" w:rsidRPr="00772CBE" w:rsidTr="00A14790">
        <w:trPr>
          <w:tblHeader/>
        </w:trPr>
        <w:tc>
          <w:tcPr>
            <w:tcW w:w="9351" w:type="dxa"/>
            <w:gridSpan w:val="3"/>
            <w:vAlign w:val="center"/>
          </w:tcPr>
          <w:p w:rsidR="00E25909" w:rsidRPr="00772CBE" w:rsidRDefault="00E25909" w:rsidP="00364A76">
            <w:pPr>
              <w:pStyle w:val="a7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семестр</w:t>
            </w:r>
          </w:p>
        </w:tc>
      </w:tr>
      <w:tr w:rsidR="00772CBE" w:rsidRPr="00772CBE" w:rsidTr="00364A76">
        <w:tc>
          <w:tcPr>
            <w:tcW w:w="1843" w:type="dxa"/>
            <w:vAlign w:val="center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2" w:type="dxa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Подготовка </w:t>
            </w:r>
            <w:r w:rsidRPr="00772CBE">
              <w:rPr>
                <w:b w:val="0"/>
                <w:sz w:val="28"/>
                <w:szCs w:val="28"/>
              </w:rPr>
              <w:t>к сдаче контрольных нормативов [1 – 11]</w:t>
            </w:r>
          </w:p>
        </w:tc>
        <w:tc>
          <w:tcPr>
            <w:tcW w:w="1276" w:type="dxa"/>
            <w:vAlign w:val="center"/>
          </w:tcPr>
          <w:p w:rsidR="00364A76" w:rsidRPr="00E25909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2CBE" w:rsidRPr="00772CBE" w:rsidTr="00364A76">
        <w:tc>
          <w:tcPr>
            <w:tcW w:w="1843" w:type="dxa"/>
            <w:vAlign w:val="center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6232" w:type="dxa"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</w:t>
            </w: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 сдаче контрольных нормативов [1 – 11]</w:t>
            </w:r>
          </w:p>
        </w:tc>
        <w:tc>
          <w:tcPr>
            <w:tcW w:w="1276" w:type="dxa"/>
            <w:vAlign w:val="center"/>
          </w:tcPr>
          <w:p w:rsidR="00364A76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5909" w:rsidRPr="00772CBE" w:rsidTr="00B12761">
        <w:tc>
          <w:tcPr>
            <w:tcW w:w="9351" w:type="dxa"/>
            <w:gridSpan w:val="3"/>
            <w:vAlign w:val="center"/>
          </w:tcPr>
          <w:p w:rsidR="00E25909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</w:tr>
      <w:tr w:rsidR="00E25909" w:rsidRPr="00772CBE" w:rsidTr="00364A76">
        <w:tc>
          <w:tcPr>
            <w:tcW w:w="1843" w:type="dxa"/>
            <w:vAlign w:val="center"/>
          </w:tcPr>
          <w:p w:rsidR="00E25909" w:rsidRPr="00772CBE" w:rsidRDefault="00E25909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232" w:type="dxa"/>
          </w:tcPr>
          <w:p w:rsidR="00E25909" w:rsidRPr="00E25909" w:rsidRDefault="00E25909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09">
              <w:rPr>
                <w:bCs/>
                <w:sz w:val="28"/>
                <w:szCs w:val="28"/>
              </w:rPr>
              <w:t xml:space="preserve">Подготовка </w:t>
            </w:r>
            <w:r w:rsidRPr="00E25909">
              <w:rPr>
                <w:sz w:val="28"/>
                <w:szCs w:val="28"/>
              </w:rPr>
              <w:t>к сдаче контрольных нормативов [1 – 11]</w:t>
            </w:r>
          </w:p>
        </w:tc>
        <w:tc>
          <w:tcPr>
            <w:tcW w:w="1276" w:type="dxa"/>
            <w:vAlign w:val="center"/>
          </w:tcPr>
          <w:p w:rsidR="00E25909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5909" w:rsidRPr="00772CBE" w:rsidTr="00364A76">
        <w:tc>
          <w:tcPr>
            <w:tcW w:w="1843" w:type="dxa"/>
            <w:vAlign w:val="center"/>
          </w:tcPr>
          <w:p w:rsidR="00E25909" w:rsidRPr="00772CBE" w:rsidRDefault="00E25909" w:rsidP="00364A76">
            <w:pPr>
              <w:pStyle w:val="a5"/>
              <w:widowControl w:val="0"/>
              <w:spacing w:line="240" w:lineRule="auto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6232" w:type="dxa"/>
          </w:tcPr>
          <w:p w:rsidR="00E25909" w:rsidRPr="00E25909" w:rsidRDefault="00E25909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909">
              <w:rPr>
                <w:bCs/>
                <w:sz w:val="28"/>
                <w:szCs w:val="28"/>
              </w:rPr>
              <w:t xml:space="preserve">Подготовка </w:t>
            </w:r>
            <w:r w:rsidRPr="00E25909">
              <w:rPr>
                <w:sz w:val="28"/>
                <w:szCs w:val="28"/>
              </w:rPr>
              <w:t>к сдаче контрольных нормативов [1 – 11]</w:t>
            </w:r>
          </w:p>
        </w:tc>
        <w:tc>
          <w:tcPr>
            <w:tcW w:w="1276" w:type="dxa"/>
            <w:vAlign w:val="center"/>
          </w:tcPr>
          <w:p w:rsidR="00E25909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3978" w:rsidRPr="00772CBE" w:rsidTr="00364A76">
        <w:tc>
          <w:tcPr>
            <w:tcW w:w="8075" w:type="dxa"/>
            <w:gridSpan w:val="2"/>
          </w:tcPr>
          <w:p w:rsidR="00364A76" w:rsidRPr="00772CBE" w:rsidRDefault="00364A76" w:rsidP="00364A76">
            <w:pPr>
              <w:pStyle w:val="a5"/>
              <w:widowControl w:val="0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772CBE">
              <w:rPr>
                <w:b w:val="0"/>
                <w:bCs/>
                <w:sz w:val="28"/>
                <w:szCs w:val="28"/>
              </w:rPr>
              <w:t xml:space="preserve">Итого по дисциплине </w:t>
            </w:r>
          </w:p>
        </w:tc>
        <w:tc>
          <w:tcPr>
            <w:tcW w:w="1276" w:type="dxa"/>
          </w:tcPr>
          <w:p w:rsidR="00364A76" w:rsidRPr="00772CBE" w:rsidRDefault="00E25909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64A76" w:rsidRPr="00772CBE" w:rsidRDefault="00364A76" w:rsidP="00364A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102" w:rsidRDefault="00D96102" w:rsidP="00D961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 Учебно-методическое и информационное обеспечение дисциплины </w:t>
      </w:r>
    </w:p>
    <w:p w:rsidR="00D96102" w:rsidRDefault="00D96102" w:rsidP="00D961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96102" w:rsidRDefault="00D96102" w:rsidP="00D961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D96102" w:rsidRDefault="00D96102" w:rsidP="00D961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Германов, Г.Н. </w:t>
      </w:r>
      <w:r>
        <w:rPr>
          <w:rFonts w:ascii="Times New Roman" w:hAnsi="Times New Roman" w:cs="Times New Roman"/>
          <w:b/>
          <w:sz w:val="28"/>
          <w:szCs w:val="28"/>
        </w:rPr>
        <w:t>Двигательные способности и физические качества. Разделы теории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/ Г. Н. Германов. — 2-е изд., пер.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224 с. — (Серия : Бакалавр и магистр. Модуль.). — ISBN 978-5-534-04492-8. — Режим доступа :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www.biblio-online.ru/book/807F7EDA-AEA9-4B96-85B7-0DD2A5376984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493 с. — (Серия : Бакалавр. Академический курс). — ISBN 978-5-534-00329-1. — Режим доступа : </w:t>
      </w:r>
      <w:hyperlink r:id="rId9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www.biblio-online.ru/book/CCD19D71-F995-4A8F-B2BF-5FD786DD43BB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D9610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: </w:t>
      </w:r>
      <w:r>
        <w:rPr>
          <w:rFonts w:ascii="Times New Roman" w:hAnsi="Times New Roman" w:cs="Times New Roman"/>
          <w:sz w:val="28"/>
          <w:szCs w:val="28"/>
        </w:rPr>
        <w:t xml:space="preserve">учебник и практикум для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424 с. — (Серия : Бакалавр. Прикладной курс). — ISBN 978-5-534-02483-8. — Режим доступа : </w:t>
      </w:r>
      <w:hyperlink r:id="rId10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www.biblio-online.ru/book/AE7D793C-0120-4F4B-A338-4F2F27A41C8F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A27CB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b/>
          <w:sz w:val="28"/>
          <w:szCs w:val="28"/>
        </w:rPr>
        <w:t>Основы адаптивной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 для вузов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188 с. — (Серия : Университеты России). — ISBN 978-5-534-04932-9. — Режим доступа : </w:t>
      </w:r>
      <w:hyperlink r:id="rId11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www.biblio-online.ru/book/4BFF511C-1EE5-4C2C-99BD-05495088FC97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В. </w:t>
      </w:r>
      <w:r>
        <w:rPr>
          <w:rFonts w:ascii="Times New Roman" w:hAnsi="Times New Roman" w:cs="Times New Roman"/>
          <w:b/>
          <w:sz w:val="28"/>
          <w:szCs w:val="28"/>
        </w:rPr>
        <w:t>Физиология человека. Спорт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 для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— 141 с. — (Серия : Университеты России). — ISBN 978-5-9916-6534-6. — Режим доступа : </w:t>
      </w:r>
      <w:hyperlink r:id="rId12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www.biblio-online.ru/book/5C4075AF-1E8F-4CD1-88D6-9AC6795DDA26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Теория и методика избранного вида спорта 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для вузов / Т. А. Завьялова [и др.] ; под ред. С.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247 с. — (Серия : Университеты России). — ISBN 978-5-534-04766-0. — Режим доступа : </w:t>
      </w:r>
      <w:hyperlink r:id="rId13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www.biblio-online.ru/book/E1AAA76D-3A38-4A16-AADA-DADEB608ECB1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в) перечень ресурсов информационно-телекоммуникационной сети «Интернет»:</w:t>
      </w:r>
    </w:p>
    <w:p w:rsidR="00D96102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7</w:t>
      </w:r>
      <w:r w:rsidRPr="009F14B4">
        <w:rPr>
          <w:rFonts w:ascii="Times New Roman" w:hAnsi="Times New Roman" w:cs="Times New Roman"/>
          <w:b/>
          <w:sz w:val="28"/>
          <w:szCs w:val="28"/>
        </w:rPr>
        <w:t xml:space="preserve"> ВФСК ГТО</w:t>
      </w:r>
      <w:r w:rsidRPr="009F14B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4" w:history="1">
        <w:r w:rsidRPr="009F14B4">
          <w:rPr>
            <w:rStyle w:val="af2"/>
            <w:rFonts w:ascii="Times New Roman" w:hAnsi="Times New Roman" w:cs="Times New Roman"/>
            <w:sz w:val="28"/>
            <w:szCs w:val="28"/>
          </w:rPr>
          <w:t>https://www.gto.ru/document</w:t>
        </w:r>
      </w:hyperlink>
      <w:r w:rsidRPr="009F14B4">
        <w:rPr>
          <w:rFonts w:ascii="Times New Roman" w:hAnsi="Times New Roman" w:cs="Times New Roman"/>
          <w:sz w:val="28"/>
          <w:szCs w:val="28"/>
        </w:rPr>
        <w:t>, свободный (дата обращения: 15.01.2018).</w:t>
      </w:r>
    </w:p>
    <w:p w:rsidR="00D96102" w:rsidRPr="009F14B4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D96102" w:rsidRPr="009F14B4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8</w:t>
      </w:r>
      <w:r w:rsidRPr="009F14B4">
        <w:rPr>
          <w:rFonts w:ascii="Times New Roman" w:hAnsi="Times New Roman" w:cs="Times New Roman"/>
          <w:b/>
          <w:sz w:val="28"/>
          <w:szCs w:val="28"/>
        </w:rPr>
        <w:t xml:space="preserve"> Единое окно доступа к образовательным ресурсам </w:t>
      </w:r>
      <w:r w:rsidRPr="009F14B4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5" w:history="1"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http://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F14B4">
        <w:rPr>
          <w:rFonts w:ascii="Times New Roman" w:hAnsi="Times New Roman" w:cs="Times New Roman"/>
          <w:sz w:val="28"/>
          <w:szCs w:val="28"/>
        </w:rPr>
        <w:t>, свободный (дата обращения – 15.01.2018).</w:t>
      </w:r>
    </w:p>
    <w:p w:rsidR="00D96102" w:rsidRPr="009F14B4" w:rsidRDefault="00D96102" w:rsidP="00D96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 xml:space="preserve">9 </w:t>
      </w:r>
      <w:r w:rsidRPr="009F14B4">
        <w:rPr>
          <w:rFonts w:ascii="Times New Roman" w:hAnsi="Times New Roman" w:cs="Times New Roman"/>
          <w:b/>
          <w:sz w:val="28"/>
          <w:szCs w:val="28"/>
        </w:rPr>
        <w:t>Электронно-библиотечная система «</w:t>
      </w:r>
      <w:proofErr w:type="spellStart"/>
      <w:r w:rsidRPr="009F14B4">
        <w:rPr>
          <w:rFonts w:ascii="Times New Roman" w:hAnsi="Times New Roman" w:cs="Times New Roman"/>
          <w:b/>
          <w:sz w:val="28"/>
          <w:szCs w:val="28"/>
        </w:rPr>
        <w:t>Юрайт</w:t>
      </w:r>
      <w:proofErr w:type="spellEnd"/>
      <w:r w:rsidRPr="009F14B4">
        <w:rPr>
          <w:rFonts w:ascii="Times New Roman" w:hAnsi="Times New Roman" w:cs="Times New Roman"/>
          <w:b/>
          <w:sz w:val="28"/>
          <w:szCs w:val="28"/>
        </w:rPr>
        <w:t>»</w:t>
      </w:r>
      <w:r w:rsidRPr="009F14B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6" w:history="1">
        <w:r w:rsidRPr="007F18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https://biblio-online.ru/</w:t>
        </w:r>
      </w:hyperlink>
      <w:r w:rsidRPr="009F14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14B4">
        <w:rPr>
          <w:rFonts w:ascii="Times New Roman" w:hAnsi="Times New Roman" w:cs="Times New Roman"/>
          <w:sz w:val="28"/>
          <w:szCs w:val="28"/>
        </w:rPr>
        <w:t xml:space="preserve"> свободный (дата обращения – 15.01.2018)</w:t>
      </w:r>
      <w:r w:rsidRPr="009F14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6102" w:rsidRPr="009F14B4" w:rsidRDefault="00D96102" w:rsidP="00D96102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9F14B4">
        <w:rPr>
          <w:b w:val="0"/>
          <w:sz w:val="28"/>
          <w:szCs w:val="28"/>
        </w:rPr>
        <w:t xml:space="preserve">10 </w:t>
      </w:r>
      <w:r w:rsidRPr="009F14B4">
        <w:rPr>
          <w:bCs/>
          <w:sz w:val="28"/>
          <w:szCs w:val="28"/>
        </w:rPr>
        <w:t xml:space="preserve">Справочная система Консультант Плюс </w:t>
      </w:r>
      <w:r w:rsidRPr="009F14B4">
        <w:rPr>
          <w:b w:val="0"/>
          <w:bCs/>
          <w:sz w:val="28"/>
          <w:szCs w:val="28"/>
        </w:rPr>
        <w:t xml:space="preserve">[Электронный ресурс]. – Режим доступа: </w:t>
      </w:r>
      <w:hyperlink r:id="rId17" w:history="1">
        <w:r w:rsidRPr="009A6E49">
          <w:rPr>
            <w:rStyle w:val="af2"/>
            <w:rFonts w:eastAsiaTheme="majorEastAsia"/>
            <w:b w:val="0"/>
            <w:bCs/>
            <w:sz w:val="28"/>
            <w:szCs w:val="28"/>
          </w:rPr>
          <w:t>http://www.consultant.ru</w:t>
        </w:r>
      </w:hyperlink>
      <w:r w:rsidRPr="009F14B4">
        <w:rPr>
          <w:b w:val="0"/>
          <w:sz w:val="28"/>
          <w:szCs w:val="28"/>
        </w:rPr>
        <w:t>,</w:t>
      </w:r>
      <w:r w:rsidRPr="009F14B4">
        <w:rPr>
          <w:sz w:val="28"/>
          <w:szCs w:val="28"/>
        </w:rPr>
        <w:t xml:space="preserve"> </w:t>
      </w:r>
      <w:r w:rsidRPr="009F14B4">
        <w:rPr>
          <w:b w:val="0"/>
          <w:sz w:val="28"/>
          <w:szCs w:val="28"/>
        </w:rPr>
        <w:t>свободный (дата обращения – 15.01.2018).</w:t>
      </w:r>
    </w:p>
    <w:p w:rsidR="00D96102" w:rsidRPr="009F14B4" w:rsidRDefault="00D96102" w:rsidP="00D96102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9F14B4">
        <w:rPr>
          <w:b w:val="0"/>
          <w:sz w:val="28"/>
          <w:szCs w:val="28"/>
        </w:rPr>
        <w:t xml:space="preserve">11 </w:t>
      </w:r>
      <w:r w:rsidRPr="009F14B4">
        <w:rPr>
          <w:sz w:val="28"/>
          <w:szCs w:val="28"/>
        </w:rPr>
        <w:t xml:space="preserve">Электронная библиотека научных публикаций «eLIBRARY.RU» </w:t>
      </w:r>
      <w:r w:rsidRPr="009F14B4">
        <w:rPr>
          <w:b w:val="0"/>
          <w:sz w:val="28"/>
          <w:szCs w:val="28"/>
        </w:rPr>
        <w:t xml:space="preserve">[Электронный ресурс]. − Режим доступа: </w:t>
      </w:r>
      <w:hyperlink r:id="rId18" w:history="1">
        <w:r w:rsidRPr="0058350B">
          <w:rPr>
            <w:b w:val="0"/>
            <w:sz w:val="28"/>
            <w:szCs w:val="28"/>
            <w:u w:val="single"/>
          </w:rPr>
          <w:t>https://elibrary.ru/</w:t>
        </w:r>
      </w:hyperlink>
      <w:r w:rsidRPr="009F14B4">
        <w:rPr>
          <w:b w:val="0"/>
          <w:sz w:val="28"/>
          <w:szCs w:val="28"/>
        </w:rPr>
        <w:t>, свободный (дата обращения – 15.01.2018).</w:t>
      </w:r>
    </w:p>
    <w:p w:rsidR="00364A76" w:rsidRPr="00772CBE" w:rsidRDefault="00364A76" w:rsidP="00364A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 xml:space="preserve">7 Материально-техническое обеспечение дисциплины 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2CBE">
        <w:rPr>
          <w:rFonts w:ascii="Times New Roman" w:hAnsi="Times New Roman" w:cs="Times New Roman"/>
          <w:sz w:val="28"/>
        </w:rPr>
        <w:t xml:space="preserve">Стадион с замкнутой беговой дорожкой 400 метров и футбольным полем; дистанции бега на 100 метров; многопролетные гимнастические снаряды (перекладины, брусья); спортивный зал (баскетбол, фут-зал) № 1 и спортивный зал (волейбол) № 2 с раздевалками и душевыми комнатами; тренажерный зал с комплектом силовых тренажеров; методический кабинет; гимнастические стенки; гимнастические скамьи; волейбольные, баскетбольные, футбольные мячи; гири </w:t>
      </w:r>
      <w:proofErr w:type="spellStart"/>
      <w:r w:rsidRPr="00772CBE">
        <w:rPr>
          <w:rFonts w:ascii="Times New Roman" w:hAnsi="Times New Roman" w:cs="Times New Roman"/>
          <w:sz w:val="28"/>
        </w:rPr>
        <w:t>разновесовые</w:t>
      </w:r>
      <w:proofErr w:type="spellEnd"/>
      <w:r w:rsidRPr="00772CBE">
        <w:rPr>
          <w:rFonts w:ascii="Times New Roman" w:hAnsi="Times New Roman" w:cs="Times New Roman"/>
          <w:sz w:val="28"/>
        </w:rPr>
        <w:t xml:space="preserve">; гантели </w:t>
      </w:r>
      <w:proofErr w:type="spellStart"/>
      <w:r w:rsidRPr="00772CBE">
        <w:rPr>
          <w:rFonts w:ascii="Times New Roman" w:hAnsi="Times New Roman" w:cs="Times New Roman"/>
          <w:sz w:val="28"/>
        </w:rPr>
        <w:t>разновесовые</w:t>
      </w:r>
      <w:proofErr w:type="spellEnd"/>
      <w:r w:rsidRPr="00772CBE">
        <w:rPr>
          <w:rFonts w:ascii="Times New Roman" w:hAnsi="Times New Roman" w:cs="Times New Roman"/>
          <w:sz w:val="28"/>
        </w:rPr>
        <w:t xml:space="preserve">; теннисный стол в комплекте с сеткой; теннисные ракетки и мячи для настольного тенниса; комплект для игры в бадминтон; волейбольные стойки в комплекте с сеткой; передвижные баскетбольные щиты с кольцами; </w:t>
      </w:r>
      <w:r w:rsidRPr="00772CBE">
        <w:rPr>
          <w:rFonts w:ascii="Times New Roman" w:hAnsi="Times New Roman" w:cs="Times New Roman"/>
          <w:sz w:val="28"/>
        </w:rPr>
        <w:lastRenderedPageBreak/>
        <w:t>баскетбольные щиты с кольцами; разборные футбольные ворота; гимнастические скакалки; гимнастические обручи; гимнастические коврики; гимнастическое бревно.</w:t>
      </w:r>
    </w:p>
    <w:p w:rsidR="0091056F" w:rsidRDefault="0091056F" w:rsidP="00910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Лицензионное программное обеспечение при проведении учебных занятий не используется.</w:t>
      </w:r>
    </w:p>
    <w:p w:rsidR="00364A76" w:rsidRPr="00772CBE" w:rsidRDefault="00364A76" w:rsidP="00364A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8 Образовательные и информационные технологии</w:t>
      </w:r>
    </w:p>
    <w:p w:rsidR="00A56F94" w:rsidRDefault="00A56F94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Входной контроль предназначен для выявления уровня освоения компетенций обучающимися, необходимых перед изучением дисциплины.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При реализации дисциплины «Физическая культура» используются практические занятия и самостоятельная работа студента как виды учебной работы, наиболее полно отражающие специфику дисциплины.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Практические занятия обеспечивают развитие и закрепление умений и навыков определения целей и задач физкультурного саморазвития, а также принятия наиболее эффективных решений по их реализации. Практические занятия по дисциплине проводятся в соответствии с учебно-тематическим планом в составе отдельных учебных групп. Цель практических занятий – обеспечить планомерный методически грамотный учебно-тренировочный процесс по формированию и совершенствованию физического развития обучающихся и, в результате самостоятельного изучения соответствующих разделов рекомендуемой литературы, приобретение практических навыков использования средств и методов физической культуры для обеспечения полноценной социальной и профессиональной деятельности.</w:t>
      </w:r>
    </w:p>
    <w:p w:rsidR="00364A76" w:rsidRPr="00772CBE" w:rsidRDefault="00364A76" w:rsidP="00364A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2CBE">
        <w:rPr>
          <w:rFonts w:ascii="Times New Roman" w:hAnsi="Times New Roman" w:cs="Times New Roman"/>
          <w:sz w:val="28"/>
          <w:szCs w:val="28"/>
        </w:rPr>
        <w:t>В процессе освоения дисциплины используются следующие активные образовательные технологии – решение практических задач, т.е. отработка упражнений и задач для практического занятия односторонним или двусторонним способами, определяющими целостное представление о содержании и методах физической подготовки, в составе групп</w:t>
      </w:r>
      <w:r w:rsidRPr="00772CBE">
        <w:rPr>
          <w:rFonts w:ascii="Times New Roman" w:hAnsi="Times New Roman" w:cs="Times New Roman"/>
        </w:rPr>
        <w:t>.</w:t>
      </w:r>
    </w:p>
    <w:p w:rsidR="00364A76" w:rsidRPr="00772CBE" w:rsidRDefault="00364A76" w:rsidP="0036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Для решения воспитательных и учебных задач в рамках практических занятий используются следующие интерактивные формы обучения – коллективное взаимодействие, т.е. применение поточного, игрового и соревновательного способов организации учебного занятия.</w:t>
      </w:r>
    </w:p>
    <w:p w:rsidR="00364A76" w:rsidRPr="00772CBE" w:rsidRDefault="00364A76" w:rsidP="0036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Использование активных и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оперативную коррекцию физического развития.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2CBE">
        <w:rPr>
          <w:rFonts w:ascii="Times New Roman" w:hAnsi="Times New Roman" w:cs="Times New Roman"/>
          <w:spacing w:val="-4"/>
          <w:sz w:val="28"/>
          <w:szCs w:val="28"/>
        </w:rPr>
        <w:t xml:space="preserve">Самостоятельная работа обучающихся является неотъемлемой частью процесса обучения. Самостоятельная работа является специфическим педагогическим средством организации и управления самостоятельной деятельностью обучающихся в учебном процессе. Самостоятельная работа может быть представлена как средство организации самообразования и воспитания самостоятельности как личностного качества. Как явление </w:t>
      </w:r>
      <w:r w:rsidRPr="00772CBE">
        <w:rPr>
          <w:rFonts w:ascii="Times New Roman" w:hAnsi="Times New Roman" w:cs="Times New Roman"/>
          <w:spacing w:val="-4"/>
          <w:sz w:val="28"/>
          <w:szCs w:val="28"/>
        </w:rPr>
        <w:lastRenderedPageBreak/>
        <w:t>самовоспитания и самообразования самостоятельная работа обучающихся обеспечивается комплексом профессиональных умений обучающихся, в частности умением осуществлять планирование деятельности, искать ответ на непонятное, неясное, рационально организовывать свое рабочее место и время. Самостоятельная работа приводит студента к получению нового знания, упорядочению и углублению имеющихся знаний, формированию у него навыков и умений физкультурной деятельности.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A27CB1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</w:t>
      </w:r>
    </w:p>
    <w:p w:rsidR="00364A76" w:rsidRPr="00772CBE" w:rsidRDefault="00364A76" w:rsidP="00364A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Текущий контроль</w:t>
      </w:r>
      <w:r w:rsidRPr="00772CBE">
        <w:rPr>
          <w:rFonts w:ascii="Times New Roman" w:hAnsi="Times New Roman" w:cs="Times New Roman"/>
          <w:sz w:val="28"/>
          <w:szCs w:val="28"/>
        </w:rPr>
        <w:t xml:space="preserve"> успеваемости обучающихся включает контрольные нормативы по физической подготовленности.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>Промежуточная аттестация по итогам освоения дисциплины</w:t>
      </w:r>
      <w:r w:rsidRPr="00772C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5909">
        <w:rPr>
          <w:rFonts w:ascii="Times New Roman" w:hAnsi="Times New Roman" w:cs="Times New Roman"/>
          <w:bCs/>
          <w:sz w:val="28"/>
          <w:szCs w:val="28"/>
        </w:rPr>
        <w:t>проводится в виде зачета во 2</w:t>
      </w:r>
      <w:r w:rsidR="007E19FD">
        <w:rPr>
          <w:rFonts w:ascii="Times New Roman" w:hAnsi="Times New Roman" w:cs="Times New Roman"/>
          <w:bCs/>
          <w:sz w:val="28"/>
          <w:szCs w:val="28"/>
        </w:rPr>
        <w:t xml:space="preserve"> семестре и в 4</w:t>
      </w:r>
      <w:r w:rsidRPr="00772CBE">
        <w:rPr>
          <w:rFonts w:ascii="Times New Roman" w:hAnsi="Times New Roman" w:cs="Times New Roman"/>
          <w:bCs/>
          <w:sz w:val="28"/>
          <w:szCs w:val="28"/>
        </w:rPr>
        <w:t xml:space="preserve"> семестре с оцениванием физической подготовленности.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CBE">
        <w:rPr>
          <w:rFonts w:ascii="Times New Roman" w:hAnsi="Times New Roman" w:cs="Times New Roman"/>
          <w:bCs/>
          <w:sz w:val="28"/>
          <w:szCs w:val="28"/>
        </w:rPr>
        <w:t xml:space="preserve">Оценочные средства включают контрольные нормативы для проведения входного контроля </w:t>
      </w:r>
      <w:r w:rsidRPr="00772CBE">
        <w:rPr>
          <w:rFonts w:ascii="Times New Roman" w:hAnsi="Times New Roman" w:cs="Times New Roman"/>
          <w:sz w:val="28"/>
          <w:szCs w:val="28"/>
        </w:rPr>
        <w:t>по физической подготовленности</w:t>
      </w:r>
      <w:r w:rsidRPr="00772CBE">
        <w:rPr>
          <w:rFonts w:ascii="Times New Roman" w:hAnsi="Times New Roman" w:cs="Times New Roman"/>
          <w:bCs/>
          <w:sz w:val="28"/>
          <w:szCs w:val="28"/>
        </w:rPr>
        <w:t xml:space="preserve">, контрольные нормативы </w:t>
      </w:r>
      <w:r w:rsidRPr="00772CBE">
        <w:rPr>
          <w:rFonts w:ascii="Times New Roman" w:hAnsi="Times New Roman" w:cs="Times New Roman"/>
          <w:sz w:val="28"/>
          <w:szCs w:val="28"/>
        </w:rPr>
        <w:t>по физической подготовленности</w:t>
      </w:r>
      <w:r w:rsidRPr="00772CBE">
        <w:rPr>
          <w:rFonts w:ascii="Times New Roman" w:hAnsi="Times New Roman" w:cs="Times New Roman"/>
          <w:bCs/>
          <w:sz w:val="28"/>
          <w:szCs w:val="28"/>
        </w:rPr>
        <w:t xml:space="preserve"> для проведения зачета и зачета с оценкой.</w:t>
      </w:r>
    </w:p>
    <w:p w:rsidR="00364A76" w:rsidRPr="00772CBE" w:rsidRDefault="00364A76" w:rsidP="00364A76">
      <w:pPr>
        <w:pStyle w:val="30"/>
        <w:shd w:val="clear" w:color="auto" w:fill="auto"/>
        <w:spacing w:after="0" w:line="240" w:lineRule="auto"/>
        <w:ind w:firstLine="567"/>
        <w:jc w:val="both"/>
        <w:rPr>
          <w:rStyle w:val="12"/>
          <w:b/>
          <w:color w:val="auto"/>
          <w:sz w:val="28"/>
          <w:szCs w:val="28"/>
        </w:rPr>
      </w:pPr>
      <w:r w:rsidRPr="00772CBE">
        <w:rPr>
          <w:rStyle w:val="4"/>
          <w:i w:val="0"/>
          <w:color w:val="auto"/>
          <w:sz w:val="28"/>
          <w:szCs w:val="28"/>
        </w:rPr>
        <w:t>Физическая подготовленность</w:t>
      </w:r>
      <w:r w:rsidRPr="00772CBE">
        <w:rPr>
          <w:rStyle w:val="4"/>
          <w:b/>
          <w:i w:val="0"/>
          <w:color w:val="auto"/>
          <w:sz w:val="28"/>
          <w:szCs w:val="28"/>
        </w:rPr>
        <w:t xml:space="preserve"> </w:t>
      </w:r>
      <w:r w:rsidRPr="00772CBE">
        <w:rPr>
          <w:rStyle w:val="4"/>
          <w:i w:val="0"/>
          <w:color w:val="auto"/>
          <w:sz w:val="28"/>
          <w:szCs w:val="28"/>
        </w:rPr>
        <w:t>обучающихся оценивается по результатам выполнения упражнений, характеризующих развитие основных физических качеств (быстроты, выносливости, гибкости, ловкости и силы).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К зачету допускаются обучающиеся, полностью выполнившие практический раздел учебной программы, т.е. выполнившие все запланированные практические контрольные упражнения и нормативы. Контрольные упражнения и нормативы по физической подготовленности обучающихся могут выполняться в условиях спортивных соревнований. Сроки и порядок выполнения контрольных требований, упражнений и нормативов определяются учебной частью университета совместно с кафедрой физической и психофизиологической подготовки на весь учебный год и доводятся до сведения обучающихся. К выполнению зачетных требований, упражнений и нормативов допускаются обучающиеся, регулярно посещавшие учебные занятия и получившие необходимую подготовку.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9.1 </w:t>
      </w:r>
      <w:proofErr w:type="spellStart"/>
      <w:r w:rsidRPr="00772CBE">
        <w:rPr>
          <w:rFonts w:ascii="Times New Roman" w:hAnsi="Times New Roman" w:cs="Times New Roman"/>
          <w:b/>
          <w:sz w:val="28"/>
        </w:rPr>
        <w:t>Балльно</w:t>
      </w:r>
      <w:proofErr w:type="spellEnd"/>
      <w:r w:rsidRPr="00772CBE">
        <w:rPr>
          <w:rFonts w:ascii="Times New Roman" w:hAnsi="Times New Roman" w:cs="Times New Roman"/>
          <w:b/>
          <w:sz w:val="28"/>
        </w:rPr>
        <w:t>-рейтинговая оценка текущего контроля успеваемости и знаний студентов</w:t>
      </w:r>
    </w:p>
    <w:p w:rsidR="00364A76" w:rsidRPr="00A27CB1" w:rsidRDefault="00A27CB1" w:rsidP="00A27CB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370C5D">
        <w:rPr>
          <w:rFonts w:ascii="Times New Roman" w:hAnsi="Times New Roman" w:cs="Times New Roman"/>
          <w:sz w:val="28"/>
        </w:rPr>
        <w:t>балльно</w:t>
      </w:r>
      <w:proofErr w:type="spellEnd"/>
      <w:r w:rsidRPr="00370C5D">
        <w:rPr>
          <w:rFonts w:ascii="Times New Roman" w:hAnsi="Times New Roman" w:cs="Times New Roman"/>
          <w:sz w:val="28"/>
        </w:rPr>
        <w:t>-рейтинговой системы оценки знаний и обеспечения качества учебного процесса данной рабочей прог</w:t>
      </w:r>
      <w:r>
        <w:rPr>
          <w:rFonts w:ascii="Times New Roman" w:hAnsi="Times New Roman" w:cs="Times New Roman"/>
          <w:sz w:val="28"/>
        </w:rPr>
        <w:t>раммой по дисциплине «Физическая культура</w:t>
      </w:r>
      <w:r w:rsidRPr="00370C5D">
        <w:rPr>
          <w:rFonts w:ascii="Times New Roman" w:hAnsi="Times New Roman" w:cs="Times New Roman"/>
          <w:sz w:val="28"/>
        </w:rPr>
        <w:t xml:space="preserve">» не </w:t>
      </w:r>
      <w:r w:rsidR="000D5A71">
        <w:rPr>
          <w:rFonts w:ascii="Times New Roman" w:hAnsi="Times New Roman" w:cs="Times New Roman"/>
          <w:sz w:val="28"/>
        </w:rPr>
        <w:t>предусмотрено</w:t>
      </w:r>
      <w:r w:rsidRPr="00370C5D">
        <w:rPr>
          <w:rFonts w:ascii="Times New Roman" w:hAnsi="Times New Roman" w:cs="Times New Roman"/>
          <w:sz w:val="28"/>
        </w:rPr>
        <w:t>.</w:t>
      </w:r>
    </w:p>
    <w:p w:rsidR="00A27CB1" w:rsidRDefault="00364A76" w:rsidP="00E259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9.2 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E25909" w:rsidRDefault="00E25909" w:rsidP="00E259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27CB1" w:rsidRPr="00B85ACD" w:rsidRDefault="00A27CB1" w:rsidP="00A27CB1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85ACD">
        <w:rPr>
          <w:rFonts w:ascii="Times New Roman" w:hAnsi="Times New Roman" w:cs="Times New Roman"/>
          <w:b/>
          <w:sz w:val="28"/>
        </w:rPr>
        <w:t>Этапы формирования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2746"/>
      </w:tblGrid>
      <w:tr w:rsidR="00A27CB1" w:rsidRPr="00370C5D" w:rsidTr="00A27CB1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B1" w:rsidRPr="00370C5D" w:rsidRDefault="00A27CB1" w:rsidP="00A27CB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lastRenderedPageBreak/>
              <w:t>Название и содержание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B1" w:rsidRPr="00370C5D" w:rsidRDefault="00A27CB1" w:rsidP="00A27CB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Код(ы) формируемых на этапе компетенций</w:t>
            </w:r>
          </w:p>
        </w:tc>
      </w:tr>
      <w:tr w:rsidR="00A27CB1" w:rsidRPr="00370C5D" w:rsidTr="00A27CB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1. Формирование базы знаний:</w:t>
            </w:r>
          </w:p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лекции;</w:t>
            </w:r>
          </w:p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практические занятия по темам теоретического содержания;</w:t>
            </w:r>
          </w:p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самостоятельная работа обучающихся по вопросам тем теоретического содержания, п</w:t>
            </w:r>
            <w:r>
              <w:rPr>
                <w:rFonts w:ascii="Times New Roman" w:hAnsi="Times New Roman" w:cs="Times New Roman"/>
                <w:sz w:val="28"/>
              </w:rPr>
              <w:t>одготовка к 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B1" w:rsidRPr="00370C5D" w:rsidRDefault="00A27CB1" w:rsidP="00A27CB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ОК-54; ОК-55</w:t>
            </w:r>
          </w:p>
        </w:tc>
      </w:tr>
      <w:tr w:rsidR="00A27CB1" w:rsidRPr="00370C5D" w:rsidTr="00A27CB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2. Формирование навыков практического использования знаний:</w:t>
            </w:r>
          </w:p>
          <w:p w:rsidR="00A27CB1" w:rsidRPr="00370C5D" w:rsidRDefault="00A27CB1" w:rsidP="00A27CB1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 xml:space="preserve">работа с текстом лекции, работа с учебниками, учебными пособиями и проч. из перечня основной и дополнительной литературы, </w:t>
            </w:r>
            <w:r w:rsidRPr="00370C5D">
              <w:rPr>
                <w:rFonts w:ascii="Times New Roman" w:hAnsi="Times New Roman" w:cs="Times New Roman"/>
                <w:sz w:val="28"/>
                <w:szCs w:val="28"/>
              </w:rPr>
              <w:t>ресурсов информационно-телекоммуникационной сети «Интернет», баз данных, информационно-справочных и поисковых систем и т.п.;</w:t>
            </w:r>
          </w:p>
          <w:p w:rsidR="00A27CB1" w:rsidRPr="00370C5D" w:rsidRDefault="00A27CB1" w:rsidP="00A27CB1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 xml:space="preserve">самостоятельная работа по подготовке к практическим занятиям, </w:t>
            </w:r>
            <w:r>
              <w:rPr>
                <w:rFonts w:ascii="Times New Roman" w:hAnsi="Times New Roman" w:cs="Times New Roman"/>
                <w:sz w:val="28"/>
              </w:rPr>
              <w:t>к 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B1" w:rsidRPr="00370C5D" w:rsidRDefault="00A27CB1" w:rsidP="00A27CB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ОК-54; ОК-55</w:t>
            </w:r>
          </w:p>
        </w:tc>
      </w:tr>
      <w:tr w:rsidR="00A27CB1" w:rsidRPr="00370C5D" w:rsidTr="00A27CB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B1" w:rsidRPr="00370C5D" w:rsidRDefault="00A27CB1" w:rsidP="00A27C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3. Проверка усвоения материала:</w:t>
            </w:r>
          </w:p>
          <w:p w:rsidR="00A27CB1" w:rsidRPr="00370C5D" w:rsidRDefault="00A27CB1" w:rsidP="00A27CB1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;</w:t>
            </w:r>
          </w:p>
          <w:p w:rsidR="00A27CB1" w:rsidRPr="00370C5D" w:rsidRDefault="00A27CB1" w:rsidP="00A27CB1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3</w:t>
            </w:r>
            <w:r w:rsidRPr="00370C5D">
              <w:rPr>
                <w:rFonts w:ascii="Times New Roman" w:hAnsi="Times New Roman" w:cs="Times New Roman"/>
                <w:sz w:val="28"/>
              </w:rPr>
              <w:t xml:space="preserve"> семестр;</w:t>
            </w:r>
          </w:p>
          <w:p w:rsidR="00A27CB1" w:rsidRPr="00370C5D" w:rsidRDefault="00A27CB1" w:rsidP="00A27CB1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с оценкой 4 семестр</w:t>
            </w:r>
            <w:r w:rsidRPr="00370C5D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B1" w:rsidRPr="00370C5D" w:rsidRDefault="00A27CB1" w:rsidP="00A27CB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ОК-54; ОК-55</w:t>
            </w:r>
          </w:p>
        </w:tc>
      </w:tr>
    </w:tbl>
    <w:p w:rsidR="00A27CB1" w:rsidRPr="00772CBE" w:rsidRDefault="00A27CB1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A27CB1" w:rsidRPr="00370C5D" w:rsidRDefault="00A27CB1" w:rsidP="00A27CB1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b/>
          <w:sz w:val="28"/>
        </w:rPr>
        <w:t>Методические рекомендации по проведению процедуры оценивания знаний, умений и навыков и (или) опыта деятельности</w:t>
      </w:r>
    </w:p>
    <w:p w:rsidR="00A27CB1" w:rsidRPr="00370C5D" w:rsidRDefault="00A27CB1" w:rsidP="00A27CB1">
      <w:pPr>
        <w:pStyle w:val="Default"/>
        <w:ind w:firstLine="567"/>
        <w:jc w:val="both"/>
        <w:rPr>
          <w:sz w:val="28"/>
          <w:szCs w:val="28"/>
        </w:rPr>
      </w:pPr>
      <w:r w:rsidRPr="00370C5D">
        <w:rPr>
          <w:sz w:val="28"/>
          <w:szCs w:val="28"/>
        </w:rPr>
        <w:t>По итогам освоения дисципл</w:t>
      </w:r>
      <w:r>
        <w:rPr>
          <w:sz w:val="28"/>
          <w:szCs w:val="28"/>
        </w:rPr>
        <w:t>ины «Физическая культура</w:t>
      </w:r>
      <w:r w:rsidRPr="00370C5D">
        <w:rPr>
          <w:sz w:val="28"/>
          <w:szCs w:val="28"/>
        </w:rPr>
        <w:t xml:space="preserve">» проводится промежуточная аттестация обучающихся в форме зачета </w:t>
      </w:r>
      <w:r>
        <w:rPr>
          <w:sz w:val="28"/>
          <w:szCs w:val="28"/>
        </w:rPr>
        <w:t>в 3 семестре</w:t>
      </w:r>
      <w:r w:rsidRPr="00370C5D">
        <w:rPr>
          <w:sz w:val="28"/>
          <w:szCs w:val="28"/>
        </w:rPr>
        <w:t xml:space="preserve"> и предполагает</w:t>
      </w:r>
      <w:r>
        <w:rPr>
          <w:sz w:val="28"/>
          <w:szCs w:val="28"/>
        </w:rPr>
        <w:t xml:space="preserve"> сдачу норматива</w:t>
      </w:r>
      <w:r w:rsidRPr="00370C5D">
        <w:rPr>
          <w:sz w:val="28"/>
          <w:szCs w:val="28"/>
        </w:rPr>
        <w:t>.</w:t>
      </w:r>
    </w:p>
    <w:p w:rsidR="00A27CB1" w:rsidRPr="00370C5D" w:rsidRDefault="00A27CB1" w:rsidP="00A27CB1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370C5D">
        <w:rPr>
          <w:sz w:val="28"/>
          <w:szCs w:val="28"/>
        </w:rPr>
        <w:t xml:space="preserve">Основными документами, регламентирующими порядок организации и проведения текущего контроля успеваемости и промежуточной аттестации студентов, обучающихся в ГУГА являются: устав СПбГУ ГА, учебная программа по соответствующему направлению подготовки бакалавров, Положение о </w:t>
      </w:r>
      <w:proofErr w:type="spellStart"/>
      <w:r w:rsidRPr="00370C5D">
        <w:rPr>
          <w:sz w:val="28"/>
          <w:szCs w:val="28"/>
        </w:rPr>
        <w:t>балльно</w:t>
      </w:r>
      <w:proofErr w:type="spellEnd"/>
      <w:r w:rsidRPr="00370C5D">
        <w:rPr>
          <w:sz w:val="28"/>
          <w:szCs w:val="28"/>
        </w:rPr>
        <w:t>-рейтинговой системе оценки знаний и обеспечения качества учебного процесса в ГУГА.</w:t>
      </w:r>
    </w:p>
    <w:p w:rsidR="00A27CB1" w:rsidRPr="00370C5D" w:rsidRDefault="00A27CB1" w:rsidP="00A27CB1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370C5D">
        <w:rPr>
          <w:sz w:val="28"/>
          <w:szCs w:val="28"/>
        </w:rPr>
        <w:t xml:space="preserve">На первом занятии преподаватель доводит до сведения обучающихся график текущего контроля освоения дисциплины и критерии оценки знаний </w:t>
      </w:r>
      <w:r w:rsidRPr="00370C5D">
        <w:rPr>
          <w:sz w:val="28"/>
          <w:szCs w:val="28"/>
        </w:rPr>
        <w:lastRenderedPageBreak/>
        <w:t xml:space="preserve">при текущем контроле успеваемости, а также сроки и условия промежуточной аттестации. </w:t>
      </w:r>
    </w:p>
    <w:p w:rsidR="00A27CB1" w:rsidRPr="00370C5D" w:rsidRDefault="00A27CB1" w:rsidP="00A2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Зачет является промежуточной формой оценивания степени </w:t>
      </w:r>
      <w:proofErr w:type="spellStart"/>
      <w:r w:rsidRPr="00370C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0C5D">
        <w:rPr>
          <w:rFonts w:ascii="Times New Roman" w:hAnsi="Times New Roman" w:cs="Times New Roman"/>
          <w:sz w:val="28"/>
          <w:szCs w:val="28"/>
        </w:rPr>
        <w:t xml:space="preserve"> соответствующих компетенций. Зачет имеет целью проверку усвоения учебного материала и полученных студентом практических навыков по прой</w:t>
      </w:r>
      <w:r w:rsidR="00E25909">
        <w:rPr>
          <w:rFonts w:ascii="Times New Roman" w:hAnsi="Times New Roman" w:cs="Times New Roman"/>
          <w:sz w:val="28"/>
          <w:szCs w:val="28"/>
        </w:rPr>
        <w:t>денным темам дисциплины в 2,4</w:t>
      </w:r>
      <w:r>
        <w:rPr>
          <w:rFonts w:ascii="Times New Roman" w:hAnsi="Times New Roman" w:cs="Times New Roman"/>
          <w:sz w:val="28"/>
          <w:szCs w:val="28"/>
        </w:rPr>
        <w:t xml:space="preserve"> семестрах</w:t>
      </w:r>
      <w:r w:rsidRPr="00370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7CB1" w:rsidRPr="00370C5D" w:rsidRDefault="00A27CB1" w:rsidP="00A27C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>Зачет</w:t>
      </w:r>
      <w:r w:rsidRPr="00370C5D">
        <w:rPr>
          <w:rFonts w:ascii="Times New Roman" w:hAnsi="Times New Roman" w:cs="Times New Roman"/>
          <w:sz w:val="28"/>
        </w:rPr>
        <w:t xml:space="preserve"> по дисциплине прово</w:t>
      </w:r>
      <w:r w:rsidR="00E25909">
        <w:rPr>
          <w:rFonts w:ascii="Times New Roman" w:hAnsi="Times New Roman" w:cs="Times New Roman"/>
          <w:sz w:val="28"/>
        </w:rPr>
        <w:t>дится в период зачетной недели 2,4</w:t>
      </w:r>
      <w:r w:rsidRPr="00370C5D">
        <w:rPr>
          <w:rFonts w:ascii="Times New Roman" w:hAnsi="Times New Roman" w:cs="Times New Roman"/>
          <w:sz w:val="28"/>
        </w:rPr>
        <w:t xml:space="preserve"> семестра</w:t>
      </w:r>
      <w:r>
        <w:rPr>
          <w:rFonts w:ascii="Times New Roman" w:hAnsi="Times New Roman" w:cs="Times New Roman"/>
          <w:sz w:val="28"/>
        </w:rPr>
        <w:t>х</w:t>
      </w:r>
      <w:r w:rsidRPr="00370C5D">
        <w:rPr>
          <w:rFonts w:ascii="Times New Roman" w:hAnsi="Times New Roman" w:cs="Times New Roman"/>
          <w:sz w:val="28"/>
        </w:rPr>
        <w:t xml:space="preserve"> обучения. К зачет</w:t>
      </w:r>
      <w:r w:rsidRPr="00370C5D">
        <w:rPr>
          <w:rFonts w:ascii="Times New Roman" w:hAnsi="Times New Roman" w:cs="Times New Roman"/>
          <w:sz w:val="28"/>
          <w:szCs w:val="28"/>
        </w:rPr>
        <w:t>у</w:t>
      </w:r>
      <w:r w:rsidRPr="00370C5D">
        <w:rPr>
          <w:rFonts w:ascii="Times New Roman" w:hAnsi="Times New Roman" w:cs="Times New Roman"/>
          <w:sz w:val="28"/>
        </w:rPr>
        <w:t xml:space="preserve"> допускаются студенты, успешно выполнившие все индивидуальные задания по учебной программе текущего семестра. Зачет проводится в</w:t>
      </w:r>
      <w:r>
        <w:rPr>
          <w:rFonts w:ascii="Times New Roman" w:hAnsi="Times New Roman" w:cs="Times New Roman"/>
          <w:sz w:val="28"/>
        </w:rPr>
        <w:t xml:space="preserve"> форме сдачи контрольного норматива</w:t>
      </w:r>
      <w:r w:rsidRPr="00370C5D">
        <w:rPr>
          <w:rFonts w:ascii="Times New Roman" w:hAnsi="Times New Roman" w:cs="Times New Roman"/>
          <w:sz w:val="28"/>
        </w:rPr>
        <w:t xml:space="preserve">. Студенту предлагается Перечень </w:t>
      </w:r>
      <w:r>
        <w:rPr>
          <w:rFonts w:ascii="Times New Roman" w:hAnsi="Times New Roman" w:cs="Times New Roman"/>
          <w:sz w:val="28"/>
        </w:rPr>
        <w:t xml:space="preserve">контрольных нормативов к </w:t>
      </w:r>
      <w:r w:rsidRPr="00370C5D">
        <w:rPr>
          <w:rFonts w:ascii="Times New Roman" w:hAnsi="Times New Roman" w:cs="Times New Roman"/>
          <w:sz w:val="28"/>
        </w:rPr>
        <w:t xml:space="preserve">зачету доводится до студентов преподавателем не позднее, чем за месяц до зачетной недели. </w:t>
      </w:r>
    </w:p>
    <w:p w:rsidR="00A27CB1" w:rsidRPr="00370C5D" w:rsidRDefault="00A27CB1" w:rsidP="00A27C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>Зачет по дисциплине проводится в 1</w:t>
      </w:r>
      <w:r>
        <w:rPr>
          <w:rFonts w:ascii="Times New Roman" w:hAnsi="Times New Roman" w:cs="Times New Roman"/>
          <w:sz w:val="28"/>
        </w:rPr>
        <w:t xml:space="preserve"> </w:t>
      </w:r>
      <w:r w:rsidRPr="00370C5D">
        <w:rPr>
          <w:rFonts w:ascii="Times New Roman" w:hAnsi="Times New Roman" w:cs="Times New Roman"/>
          <w:sz w:val="28"/>
        </w:rPr>
        <w:t>неделю сесс</w:t>
      </w:r>
      <w:r>
        <w:rPr>
          <w:rFonts w:ascii="Times New Roman" w:hAnsi="Times New Roman" w:cs="Times New Roman"/>
          <w:sz w:val="28"/>
        </w:rPr>
        <w:t>ии в устной форме в 4 семестре</w:t>
      </w:r>
      <w:r w:rsidRPr="00370C5D">
        <w:rPr>
          <w:rFonts w:ascii="Times New Roman" w:hAnsi="Times New Roman" w:cs="Times New Roman"/>
          <w:sz w:val="28"/>
        </w:rPr>
        <w:t>. Студенту предлагается</w:t>
      </w:r>
      <w:r>
        <w:rPr>
          <w:rFonts w:ascii="Times New Roman" w:hAnsi="Times New Roman" w:cs="Times New Roman"/>
          <w:sz w:val="28"/>
        </w:rPr>
        <w:t xml:space="preserve"> сдать контрольный норматив согласно требований программы</w:t>
      </w:r>
      <w:r w:rsidRPr="00370C5D">
        <w:rPr>
          <w:rFonts w:ascii="Times New Roman" w:hAnsi="Times New Roman" w:cs="Times New Roman"/>
          <w:sz w:val="28"/>
        </w:rPr>
        <w:t xml:space="preserve">. Перечень вопросов к зачету доводится до студентов преподавателем не позднее, чем за месяц до зачетной недели. </w:t>
      </w:r>
    </w:p>
    <w:p w:rsidR="00A27CB1" w:rsidRPr="00446544" w:rsidRDefault="00A27CB1" w:rsidP="00A27C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>На подготовку к ответу студенту предоставляется до 30 минут. Общее время подготовки и ответа не должно превышать одного часа. В учебном классе, где принимается зачет, могут одновременно находиться студенты из расчета не более четырех на одного экзаменатора.</w:t>
      </w:r>
    </w:p>
    <w:p w:rsidR="00A27CB1" w:rsidRPr="00F63D03" w:rsidRDefault="00A27CB1" w:rsidP="00A27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Для оценивания знаний, умений и навыков и (или) опыта деятельности студентов используются контрольные нормативы.</w:t>
      </w:r>
    </w:p>
    <w:p w:rsidR="00A27CB1" w:rsidRPr="00F63D03" w:rsidRDefault="00A27CB1" w:rsidP="00A27C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Минимальное значение отработки практических занятий засчитывается при условии посещения не менее 50% занятий, максимальное – при 70% и более.</w:t>
      </w:r>
    </w:p>
    <w:p w:rsidR="00364A76" w:rsidRPr="00772CBE" w:rsidRDefault="00A27CB1" w:rsidP="00364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Программой предусмотрена сдача обучающимися зачета</w:t>
      </w:r>
      <w:r>
        <w:rPr>
          <w:rFonts w:ascii="Times New Roman" w:hAnsi="Times New Roman" w:cs="Times New Roman"/>
          <w:sz w:val="28"/>
          <w:szCs w:val="28"/>
        </w:rPr>
        <w:t>, зачета с оценкой</w:t>
      </w:r>
      <w:r w:rsidRPr="00F63D03">
        <w:rPr>
          <w:rFonts w:ascii="Times New Roman" w:hAnsi="Times New Roman" w:cs="Times New Roman"/>
          <w:sz w:val="28"/>
          <w:szCs w:val="28"/>
        </w:rPr>
        <w:t xml:space="preserve"> с оцениванием физической подготовленности </w:t>
      </w:r>
      <w:r w:rsidRPr="00F63D03">
        <w:rPr>
          <w:rStyle w:val="4"/>
          <w:rFonts w:eastAsiaTheme="minorHAnsi"/>
          <w:i w:val="0"/>
          <w:color w:val="auto"/>
          <w:sz w:val="28"/>
          <w:szCs w:val="28"/>
        </w:rPr>
        <w:t xml:space="preserve">– </w:t>
      </w:r>
      <w:r w:rsidRPr="00F63D03">
        <w:rPr>
          <w:rFonts w:ascii="Times New Roman" w:hAnsi="Times New Roman" w:cs="Times New Roman"/>
          <w:sz w:val="28"/>
          <w:szCs w:val="28"/>
        </w:rPr>
        <w:t>при этом минимальное значение засчитывается при условии посещения не менее 50% занятий, максимальное – при 70% и более.</w:t>
      </w:r>
    </w:p>
    <w:p w:rsidR="00364A76" w:rsidRPr="00772CBE" w:rsidRDefault="00364A76" w:rsidP="00364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Для оценивания знаний, умений и навыков и (или) опыта деятельности студентов используются контрольные нормативы.</w:t>
      </w:r>
    </w:p>
    <w:p w:rsidR="00364A76" w:rsidRPr="00772CBE" w:rsidRDefault="00364A76" w:rsidP="00364A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Минимальное значение отработки практических занятий засчитывается при условии посещения не менее 50% занятий, максимальное – при 70% и более.</w:t>
      </w:r>
    </w:p>
    <w:p w:rsidR="00364A76" w:rsidRPr="00772CBE" w:rsidRDefault="00364A76" w:rsidP="00364A7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Программой предусмотрена сдача обучающимися зачета (зачета с оценкой) с оцениванием физической подготовленности.</w:t>
      </w:r>
    </w:p>
    <w:p w:rsidR="00364A76" w:rsidRPr="00772CBE" w:rsidRDefault="00364A76" w:rsidP="00364A7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Оценка физической подготовленности проводится </w:t>
      </w:r>
      <w:r w:rsidRPr="00772CBE">
        <w:rPr>
          <w:rStyle w:val="4"/>
          <w:rFonts w:eastAsiaTheme="minorHAnsi"/>
          <w:i w:val="0"/>
          <w:color w:val="auto"/>
          <w:sz w:val="28"/>
          <w:szCs w:val="28"/>
        </w:rPr>
        <w:t xml:space="preserve">по результатам выполнения контрольных нормативов – </w:t>
      </w:r>
      <w:r w:rsidRPr="00772CBE">
        <w:rPr>
          <w:rFonts w:ascii="Times New Roman" w:hAnsi="Times New Roman" w:cs="Times New Roman"/>
          <w:sz w:val="28"/>
          <w:szCs w:val="28"/>
        </w:rPr>
        <w:t>при этом минимальное значение засчитывается при условии посещения не менее 50% занятий, максимальный – при 70% и более.</w:t>
      </w:r>
    </w:p>
    <w:p w:rsidR="00A27CB1" w:rsidRDefault="00A27CB1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9.3 Темы курсовых работ (проектов) по дисциплине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2CBE">
        <w:rPr>
          <w:rFonts w:ascii="Times New Roman" w:hAnsi="Times New Roman" w:cs="Times New Roman"/>
          <w:sz w:val="28"/>
        </w:rPr>
        <w:lastRenderedPageBreak/>
        <w:t>Написание курсовых работ (проектов) учебным планом не предусмотрено.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 xml:space="preserve">9.4 Контрольные вопросы для проведения входного контроля остаточных знаний по обеспечивающим дисциплинам 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sz w:val="28"/>
        </w:rPr>
        <w:t xml:space="preserve">В качестве входного контроля используются контрольные нормативы по физической подготовленности, </w:t>
      </w:r>
      <w:r w:rsidRPr="00772CBE">
        <w:rPr>
          <w:rStyle w:val="4"/>
          <w:rFonts w:eastAsiaTheme="minorHAnsi"/>
          <w:i w:val="0"/>
          <w:color w:val="auto"/>
          <w:sz w:val="28"/>
          <w:szCs w:val="28"/>
        </w:rPr>
        <w:t>характеризующие развитие основных физических качеств</w:t>
      </w:r>
      <w:r w:rsidRPr="00772CBE">
        <w:rPr>
          <w:rFonts w:ascii="Times New Roman" w:hAnsi="Times New Roman" w:cs="Times New Roman"/>
          <w:sz w:val="28"/>
        </w:rPr>
        <w:t xml:space="preserve"> (</w:t>
      </w:r>
      <w:r w:rsidRPr="00772CBE">
        <w:rPr>
          <w:rStyle w:val="4"/>
          <w:rFonts w:eastAsiaTheme="minorHAnsi"/>
          <w:i w:val="0"/>
          <w:color w:val="auto"/>
          <w:sz w:val="28"/>
          <w:szCs w:val="28"/>
        </w:rPr>
        <w:t>быстроты, выносливости и силы): бег на 100 метров, подтягивание на перекладине, бег на 3 (девушки) и 5 (юноши) километров.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15"/>
        <w:gridCol w:w="2268"/>
        <w:gridCol w:w="3402"/>
      </w:tblGrid>
      <w:tr w:rsidR="00E54DD6" w:rsidRPr="0011573F" w:rsidTr="00625C0D">
        <w:trPr>
          <w:trHeight w:val="698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widowControl w:val="0"/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11573F">
              <w:rPr>
                <w:rFonts w:eastAsia="Times New Roman"/>
                <w:sz w:val="28"/>
                <w:szCs w:val="28"/>
              </w:rPr>
              <w:t>Критерии оценивания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jc w:val="center"/>
              <w:rPr>
                <w:rFonts w:eastAsia="SimSun"/>
                <w:bCs/>
                <w:spacing w:val="-2"/>
                <w:sz w:val="28"/>
                <w:szCs w:val="28"/>
                <w:lang w:eastAsia="zh-CN"/>
              </w:rPr>
            </w:pPr>
            <w:r w:rsidRPr="0011573F">
              <w:rPr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jc w:val="center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bCs/>
                <w:spacing w:val="-2"/>
                <w:sz w:val="28"/>
                <w:szCs w:val="28"/>
              </w:rPr>
              <w:t>Этапы 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jc w:val="center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Показатели оценивания</w:t>
            </w:r>
            <w:r w:rsidRPr="0011573F">
              <w:rPr>
                <w:bCs/>
                <w:sz w:val="28"/>
                <w:szCs w:val="28"/>
              </w:rPr>
              <w:t xml:space="preserve"> компетенций</w:t>
            </w:r>
          </w:p>
        </w:tc>
      </w:tr>
      <w:tr w:rsidR="00E54DD6" w:rsidRPr="0011573F" w:rsidTr="00625C0D"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1573F">
              <w:rPr>
                <w:i/>
                <w:sz w:val="28"/>
                <w:szCs w:val="28"/>
              </w:rPr>
              <w:t>Владеть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</w:t>
            </w:r>
            <w:r>
              <w:rPr>
                <w:i/>
                <w:sz w:val="28"/>
                <w:szCs w:val="28"/>
              </w:rPr>
              <w:t>нием навыков самоконтроля (ОК-54</w:t>
            </w:r>
            <w:r w:rsidRPr="0011573F">
              <w:rPr>
                <w:i/>
                <w:sz w:val="28"/>
                <w:szCs w:val="28"/>
              </w:rPr>
              <w:t>)</w:t>
            </w:r>
          </w:p>
        </w:tc>
      </w:tr>
      <w:tr w:rsidR="00967F69" w:rsidRPr="0011573F" w:rsidTr="00625C0D">
        <w:trPr>
          <w:trHeight w:val="884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F69" w:rsidRPr="0011573F" w:rsidRDefault="00967F69" w:rsidP="00967F69">
            <w:pPr>
              <w:widowControl w:val="0"/>
              <w:tabs>
                <w:tab w:val="left" w:pos="284"/>
                <w:tab w:val="right" w:leader="underscore" w:pos="9356"/>
              </w:tabs>
              <w:suppressAutoHyphens/>
              <w:ind w:firstLine="284"/>
              <w:rPr>
                <w:rFonts w:eastAsiaTheme="minorHAnsi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Знать:</w:t>
            </w:r>
          </w:p>
          <w:p w:rsidR="00967F69" w:rsidRPr="0011573F" w:rsidRDefault="00967F69" w:rsidP="00967F69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социально-гуманитарную ценностную роль физической культуры и спорта в развитии личности и подготовке к профессиональной деятельности;</w:t>
            </w:r>
          </w:p>
          <w:p w:rsidR="00967F69" w:rsidRPr="0011573F" w:rsidRDefault="00967F69" w:rsidP="00967F69">
            <w:pPr>
              <w:tabs>
                <w:tab w:val="left" w:pos="460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основы формирования физической культуры личности и здорового образа жизни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69" w:rsidRPr="0011573F" w:rsidRDefault="00967F69" w:rsidP="00967F69">
            <w:pPr>
              <w:widowControl w:val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69" w:rsidRPr="0011573F" w:rsidRDefault="00967F69" w:rsidP="00967F69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знаний теории</w:t>
            </w:r>
            <w:r w:rsidRPr="0011573F">
              <w:rPr>
                <w:sz w:val="28"/>
                <w:szCs w:val="28"/>
              </w:rPr>
              <w:t xml:space="preserve"> физической культуры и спорта, здорового образа жизни</w:t>
            </w:r>
          </w:p>
        </w:tc>
      </w:tr>
      <w:tr w:rsidR="00967F69" w:rsidRPr="0011573F" w:rsidTr="00625C0D">
        <w:trPr>
          <w:trHeight w:val="884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F69" w:rsidRPr="0011573F" w:rsidRDefault="00967F69" w:rsidP="00967F69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69" w:rsidRPr="0011573F" w:rsidRDefault="00967F69" w:rsidP="00967F69">
            <w:pPr>
              <w:rPr>
                <w:bCs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69" w:rsidRPr="0011573F" w:rsidRDefault="00967F69" w:rsidP="00967F69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теоретического освоения </w:t>
            </w:r>
            <w:r w:rsidRPr="0011573F">
              <w:rPr>
                <w:sz w:val="28"/>
                <w:szCs w:val="28"/>
              </w:rPr>
              <w:t>содержанием средств и методов физического воспитания, способствующих развитию личности и подготовке к профессиональной деятельности</w:t>
            </w:r>
          </w:p>
        </w:tc>
      </w:tr>
      <w:tr w:rsidR="00967F69" w:rsidRPr="0011573F" w:rsidTr="00625C0D">
        <w:trPr>
          <w:trHeight w:val="832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F69" w:rsidRPr="0011573F" w:rsidRDefault="00967F69" w:rsidP="00967F69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69" w:rsidRPr="0011573F" w:rsidRDefault="00967F69" w:rsidP="00967F69">
            <w:pPr>
              <w:rPr>
                <w:bCs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F69" w:rsidRPr="0011573F" w:rsidRDefault="00D564BC" w:rsidP="00967F69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изученности основ</w:t>
            </w:r>
            <w:r w:rsidR="00967F69" w:rsidRPr="0011573F">
              <w:rPr>
                <w:sz w:val="28"/>
                <w:szCs w:val="28"/>
              </w:rPr>
              <w:t xml:space="preserve"> методики организации </w:t>
            </w:r>
            <w:r w:rsidR="00967F69">
              <w:rPr>
                <w:sz w:val="28"/>
                <w:szCs w:val="28"/>
              </w:rPr>
              <w:t xml:space="preserve">и проведения </w:t>
            </w:r>
            <w:r w:rsidR="00967F69" w:rsidRPr="0011573F">
              <w:rPr>
                <w:sz w:val="28"/>
                <w:szCs w:val="28"/>
              </w:rPr>
              <w:t>занятий физической культурой и спортом</w:t>
            </w:r>
          </w:p>
        </w:tc>
      </w:tr>
      <w:tr w:rsidR="00E54DD6" w:rsidRPr="0011573F" w:rsidTr="00625C0D">
        <w:trPr>
          <w:trHeight w:val="936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Формирование навыков практического </w:t>
            </w:r>
            <w:r w:rsidRPr="0011573F">
              <w:rPr>
                <w:sz w:val="28"/>
                <w:szCs w:val="28"/>
              </w:rPr>
              <w:lastRenderedPageBreak/>
              <w:t>использования средств и методов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>знает основы жизнедеятельности и двигательной активности человека</w:t>
            </w:r>
          </w:p>
        </w:tc>
      </w:tr>
      <w:tr w:rsidR="00E54DD6" w:rsidRPr="0011573F" w:rsidTr="00625C0D">
        <w:trPr>
          <w:trHeight w:val="1104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bCs/>
                <w:spacing w:val="-2"/>
                <w:sz w:val="28"/>
                <w:szCs w:val="28"/>
              </w:rPr>
              <w:t xml:space="preserve">знает основы </w:t>
            </w:r>
            <w:r w:rsidRPr="0011573F">
              <w:rPr>
                <w:sz w:val="28"/>
                <w:szCs w:val="28"/>
              </w:rPr>
              <w:t>здорового образа жизни, требования безопасности и меры предупреждения травматизма на занятиях по физической подготовке</w:t>
            </w:r>
          </w:p>
        </w:tc>
      </w:tr>
      <w:tr w:rsidR="00E54DD6" w:rsidRPr="0011573F" w:rsidTr="00625C0D"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bCs/>
                <w:spacing w:val="-2"/>
                <w:sz w:val="28"/>
                <w:szCs w:val="28"/>
              </w:rPr>
              <w:t xml:space="preserve">изучил </w:t>
            </w:r>
            <w:r w:rsidRPr="0011573F">
              <w:rPr>
                <w:sz w:val="28"/>
                <w:szCs w:val="28"/>
              </w:rPr>
              <w:t>методику самостоятельной физической тренировки</w:t>
            </w:r>
          </w:p>
        </w:tc>
      </w:tr>
      <w:tr w:rsidR="00E54DD6" w:rsidRPr="0011573F" w:rsidTr="00625C0D">
        <w:trPr>
          <w:trHeight w:val="1931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использует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54DD6" w:rsidRPr="0011573F" w:rsidTr="00625C0D">
        <w:trPr>
          <w:trHeight w:val="797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Уметь:</w:t>
            </w:r>
          </w:p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использовать физкультурно-спортивную деятельность, направленных на развитие своих функциональных и двигательных возможностей для достижения личных жизненных и профессиональных целей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способен выполнять комплексы физических упражнений</w:t>
            </w:r>
          </w:p>
        </w:tc>
      </w:tr>
      <w:tr w:rsidR="00E54DD6" w:rsidRPr="0011573F" w:rsidTr="00625C0D">
        <w:trPr>
          <w:trHeight w:val="1418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bCs/>
                <w:spacing w:val="-2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способен самостоятельно </w:t>
            </w:r>
            <w:r w:rsidRPr="0011573F">
              <w:rPr>
                <w:rFonts w:eastAsia="Arial Unicode MS"/>
                <w:sz w:val="28"/>
                <w:szCs w:val="28"/>
              </w:rPr>
              <w:t xml:space="preserve">организовать свою </w:t>
            </w:r>
            <w:r w:rsidRPr="0011573F">
              <w:rPr>
                <w:color w:val="000000"/>
                <w:sz w:val="28"/>
                <w:szCs w:val="28"/>
                <w:shd w:val="clear" w:color="auto" w:fill="FFFFFF"/>
              </w:rPr>
              <w:t>физкультурно-спортивную деятельность</w:t>
            </w:r>
          </w:p>
        </w:tc>
      </w:tr>
      <w:tr w:rsidR="00E54DD6" w:rsidRPr="0011573F" w:rsidTr="00625C0D">
        <w:trPr>
          <w:trHeight w:val="2625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методически грамотно </w:t>
            </w:r>
            <w:r w:rsidRPr="0011573F">
              <w:rPr>
                <w:sz w:val="28"/>
                <w:szCs w:val="28"/>
                <w:shd w:val="clear" w:color="auto" w:fill="FFFFFF"/>
              </w:rPr>
              <w:t>применяет средства и методы физической культуры для формирования должного уровня физической подготовленности</w:t>
            </w:r>
          </w:p>
        </w:tc>
      </w:tr>
      <w:tr w:rsidR="00E54DD6" w:rsidRPr="0011573F" w:rsidTr="00625C0D">
        <w:trPr>
          <w:trHeight w:val="1288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выполняет программные упражнения</w:t>
            </w:r>
            <w:r>
              <w:rPr>
                <w:sz w:val="28"/>
                <w:szCs w:val="28"/>
              </w:rPr>
              <w:t>, занимается избранным видом спорта</w:t>
            </w:r>
          </w:p>
        </w:tc>
      </w:tr>
      <w:tr w:rsidR="00E54DD6" w:rsidRPr="0011573F" w:rsidTr="00625C0D">
        <w:trPr>
          <w:trHeight w:val="1364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ind w:firstLine="284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Владеть:</w:t>
            </w:r>
          </w:p>
          <w:p w:rsidR="00E54DD6" w:rsidRPr="0011573F" w:rsidRDefault="00E54DD6" w:rsidP="00625C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методикой самостоятельных занятий и самоконтроля за состоянием своего организма;</w:t>
            </w:r>
          </w:p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>- системой самостоятельного использования практических умений и навыков, обеспечивающих сохранение и укрепление здоровья, поддержание психофизических способностей и качеств (с выполнением установленных нормативов по общей физической и спортивно-технической подготовке)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 xml:space="preserve">Этап 1. Формирование базы двигательных способностей и </w:t>
            </w:r>
            <w:r w:rsidRPr="0011573F">
              <w:rPr>
                <w:sz w:val="28"/>
                <w:szCs w:val="28"/>
              </w:rPr>
              <w:lastRenderedPageBreak/>
              <w:t>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 xml:space="preserve">использует изученные методики </w:t>
            </w:r>
            <w:r w:rsidRPr="0011573F">
              <w:rPr>
                <w:sz w:val="28"/>
                <w:szCs w:val="28"/>
                <w:shd w:val="clear" w:color="auto" w:fill="FFFFFF"/>
              </w:rPr>
              <w:t xml:space="preserve">для повышения адаптационных резервов организма и укрепления здоровья, повышения </w:t>
            </w:r>
            <w:r w:rsidRPr="0011573F">
              <w:rPr>
                <w:sz w:val="28"/>
                <w:szCs w:val="28"/>
                <w:shd w:val="clear" w:color="auto" w:fill="FFFFFF"/>
              </w:rPr>
              <w:lastRenderedPageBreak/>
              <w:t>уровня физической подготовленности</w:t>
            </w:r>
          </w:p>
        </w:tc>
      </w:tr>
      <w:tr w:rsidR="00E54DD6" w:rsidRPr="0011573F" w:rsidTr="00625C0D">
        <w:trPr>
          <w:trHeight w:val="2534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самостоятельно применяет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54DD6" w:rsidRPr="0011573F" w:rsidTr="00625C0D">
        <w:trPr>
          <w:trHeight w:val="1192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успешное прохождение зачета, зачета с оценкой</w:t>
            </w:r>
          </w:p>
        </w:tc>
      </w:tr>
      <w:tr w:rsidR="00E54DD6" w:rsidRPr="0011573F" w:rsidTr="00625C0D">
        <w:trPr>
          <w:trHeight w:val="1731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jc w:val="both"/>
              <w:rPr>
                <w:sz w:val="28"/>
                <w:szCs w:val="28"/>
              </w:rPr>
            </w:pPr>
            <w:r w:rsidRPr="0011573F">
              <w:rPr>
                <w:i/>
                <w:sz w:val="28"/>
                <w:szCs w:val="28"/>
              </w:rPr>
              <w:t>Готовность к достижению 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</w:t>
            </w:r>
            <w:r>
              <w:rPr>
                <w:i/>
                <w:sz w:val="28"/>
                <w:szCs w:val="28"/>
              </w:rPr>
              <w:t>нчания учебного заведения (ОК-55</w:t>
            </w:r>
            <w:r w:rsidRPr="0011573F">
              <w:rPr>
                <w:i/>
                <w:sz w:val="28"/>
                <w:szCs w:val="28"/>
              </w:rPr>
              <w:t>)</w:t>
            </w:r>
          </w:p>
        </w:tc>
      </w:tr>
      <w:tr w:rsidR="00E54DD6" w:rsidRPr="0011573F" w:rsidTr="00625C0D">
        <w:trPr>
          <w:trHeight w:val="30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tabs>
                <w:tab w:val="left" w:pos="284"/>
                <w:tab w:val="right" w:leader="underscore" w:pos="9356"/>
              </w:tabs>
              <w:suppressAutoHyphens/>
              <w:ind w:firstLine="284"/>
              <w:rPr>
                <w:rFonts w:eastAsiaTheme="minorHAnsi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Знать:</w:t>
            </w:r>
          </w:p>
          <w:p w:rsidR="00E54DD6" w:rsidRPr="0011573F" w:rsidRDefault="00E54DD6" w:rsidP="00625C0D">
            <w:pPr>
              <w:tabs>
                <w:tab w:val="left" w:pos="460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принципы формирования физической культуры личности и здорового образа жизни, необходимые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ознакомление с основными понятиями физической культуры и спорта, здорового образа жизни</w:t>
            </w:r>
          </w:p>
        </w:tc>
      </w:tr>
      <w:tr w:rsidR="00E54DD6" w:rsidRPr="0011573F" w:rsidTr="00625C0D">
        <w:trPr>
          <w:trHeight w:val="29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ознакомление с содержанием средств и методов физического воспитания, способствующих развитию личности и подготовке к профессиональной деятельности</w:t>
            </w:r>
          </w:p>
        </w:tc>
      </w:tr>
      <w:tr w:rsidR="00E54DD6" w:rsidRPr="0011573F" w:rsidTr="00625C0D">
        <w:trPr>
          <w:trHeight w:val="29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ознакомление с основами методики организации занятий физической культурой и спортом</w:t>
            </w:r>
          </w:p>
        </w:tc>
      </w:tr>
      <w:tr w:rsidR="00E54DD6" w:rsidRPr="0011573F" w:rsidTr="00625C0D">
        <w:trPr>
          <w:trHeight w:val="300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знает основы жизнедеятельности и двигательной активности человека</w:t>
            </w:r>
          </w:p>
        </w:tc>
      </w:tr>
      <w:tr w:rsidR="00E54DD6" w:rsidRPr="0011573F" w:rsidTr="00625C0D">
        <w:trPr>
          <w:trHeight w:val="29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bCs/>
                <w:spacing w:val="-2"/>
                <w:sz w:val="28"/>
                <w:szCs w:val="28"/>
              </w:rPr>
              <w:t xml:space="preserve">знает основы </w:t>
            </w:r>
            <w:r w:rsidRPr="0011573F">
              <w:rPr>
                <w:sz w:val="28"/>
                <w:szCs w:val="28"/>
              </w:rPr>
              <w:t>здорового образа жизни, требования безопасности и меры предупреждения травматизма на занятиях по физической подготовке</w:t>
            </w:r>
          </w:p>
        </w:tc>
      </w:tr>
      <w:tr w:rsidR="00E54DD6" w:rsidRPr="0011573F" w:rsidTr="00625C0D">
        <w:trPr>
          <w:trHeight w:val="29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bCs/>
                <w:spacing w:val="-2"/>
                <w:sz w:val="28"/>
                <w:szCs w:val="28"/>
              </w:rPr>
              <w:t xml:space="preserve">изучил </w:t>
            </w:r>
            <w:r w:rsidRPr="0011573F">
              <w:rPr>
                <w:sz w:val="28"/>
                <w:szCs w:val="28"/>
              </w:rPr>
              <w:t>методику самостоятельной физической тренировки</w:t>
            </w:r>
          </w:p>
        </w:tc>
      </w:tr>
      <w:tr w:rsidR="00E54DD6" w:rsidRPr="0011573F" w:rsidTr="00625C0D">
        <w:trPr>
          <w:trHeight w:val="178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использует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54DD6" w:rsidRPr="0011573F" w:rsidTr="00625C0D">
        <w:trPr>
          <w:trHeight w:val="197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Уметь:</w:t>
            </w:r>
          </w:p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использовать физкультурно-спортивную деятельность для сохранения своих функциональных и двигательных возможностей для достижения личных жизненных и профессиональных целей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способен </w:t>
            </w:r>
            <w:r>
              <w:rPr>
                <w:sz w:val="28"/>
                <w:szCs w:val="28"/>
              </w:rPr>
              <w:t xml:space="preserve">самостоятельно </w:t>
            </w:r>
            <w:r w:rsidRPr="0011573F">
              <w:rPr>
                <w:sz w:val="28"/>
                <w:szCs w:val="28"/>
              </w:rPr>
              <w:t>выполнять комплексы физических упражнений</w:t>
            </w:r>
          </w:p>
        </w:tc>
      </w:tr>
      <w:tr w:rsidR="00E54DD6" w:rsidRPr="0011573F" w:rsidTr="00625C0D">
        <w:trPr>
          <w:trHeight w:val="196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способен самостоятельно </w:t>
            </w:r>
            <w:r w:rsidRPr="0011573F">
              <w:rPr>
                <w:rFonts w:eastAsia="Arial Unicode MS"/>
                <w:sz w:val="28"/>
                <w:szCs w:val="28"/>
              </w:rPr>
              <w:t xml:space="preserve">организовать свою </w:t>
            </w:r>
            <w:r w:rsidRPr="0011573F">
              <w:rPr>
                <w:color w:val="000000"/>
                <w:sz w:val="28"/>
                <w:szCs w:val="28"/>
                <w:shd w:val="clear" w:color="auto" w:fill="FFFFFF"/>
              </w:rPr>
              <w:t>физкультурно-спортивную деятельность</w:t>
            </w:r>
          </w:p>
        </w:tc>
      </w:tr>
      <w:tr w:rsidR="00E54DD6" w:rsidRPr="0011573F" w:rsidTr="00625C0D">
        <w:trPr>
          <w:trHeight w:val="299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методически грамотно </w:t>
            </w:r>
            <w:r w:rsidRPr="0011573F">
              <w:rPr>
                <w:sz w:val="28"/>
                <w:szCs w:val="28"/>
                <w:shd w:val="clear" w:color="auto" w:fill="FFFFFF"/>
              </w:rPr>
              <w:t>применяет средства и методы физической культуры для формирования должного уровня физической подготовленности</w:t>
            </w:r>
          </w:p>
        </w:tc>
      </w:tr>
      <w:tr w:rsidR="00E54DD6" w:rsidRPr="0011573F" w:rsidTr="00625C0D">
        <w:trPr>
          <w:trHeight w:val="1288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265A0">
              <w:rPr>
                <w:sz w:val="28"/>
                <w:szCs w:val="28"/>
              </w:rPr>
              <w:t>выполняет упражнения</w:t>
            </w:r>
            <w:r w:rsidRPr="004B2C2E">
              <w:rPr>
                <w:sz w:val="28"/>
                <w:szCs w:val="28"/>
                <w:shd w:val="clear" w:color="auto" w:fill="FFFFFF"/>
              </w:rPr>
              <w:t xml:space="preserve"> для поддержания должного уровня физической подготовленности</w:t>
            </w:r>
            <w:r w:rsidRPr="0011573F">
              <w:rPr>
                <w:sz w:val="28"/>
                <w:szCs w:val="28"/>
              </w:rPr>
              <w:t xml:space="preserve"> </w:t>
            </w:r>
          </w:p>
        </w:tc>
      </w:tr>
      <w:tr w:rsidR="00E54DD6" w:rsidRPr="0011573F" w:rsidTr="00625C0D">
        <w:trPr>
          <w:trHeight w:val="131"/>
        </w:trPr>
        <w:tc>
          <w:tcPr>
            <w:tcW w:w="3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ind w:firstLine="284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Владеть:</w:t>
            </w:r>
          </w:p>
          <w:p w:rsidR="00E54DD6" w:rsidRPr="0011573F" w:rsidRDefault="00E54DD6" w:rsidP="00625C0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 xml:space="preserve">- методикой </w:t>
            </w:r>
            <w:r w:rsidRPr="0011573F">
              <w:rPr>
                <w:sz w:val="28"/>
                <w:szCs w:val="28"/>
              </w:rPr>
              <w:lastRenderedPageBreak/>
              <w:t>самостоятельных занятий и самоконтроля за состоянием своего организма для достижения должного уровня физической подготовленности;</w:t>
            </w:r>
          </w:p>
          <w:p w:rsidR="00E54DD6" w:rsidRPr="0011573F" w:rsidRDefault="00E54DD6" w:rsidP="00625C0D">
            <w:pPr>
              <w:tabs>
                <w:tab w:val="left" w:pos="284"/>
                <w:tab w:val="right" w:leader="underscore" w:pos="9356"/>
              </w:tabs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- системой практических умений и навыков, необходимых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 xml:space="preserve">Этап 1. Формирование </w:t>
            </w:r>
            <w:r w:rsidRPr="0011573F">
              <w:rPr>
                <w:sz w:val="28"/>
                <w:szCs w:val="28"/>
              </w:rPr>
              <w:lastRenderedPageBreak/>
              <w:t>базы двигательных способностей и 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lastRenderedPageBreak/>
              <w:t xml:space="preserve">использует изученные методики </w:t>
            </w:r>
            <w:r w:rsidRPr="0011573F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4B2C2E">
              <w:rPr>
                <w:sz w:val="28"/>
                <w:szCs w:val="28"/>
                <w:shd w:val="clear" w:color="auto" w:fill="FFFFFF"/>
              </w:rPr>
              <w:lastRenderedPageBreak/>
              <w:t xml:space="preserve">поддержания </w:t>
            </w:r>
            <w:r w:rsidRPr="0011573F">
              <w:rPr>
                <w:sz w:val="28"/>
                <w:szCs w:val="28"/>
                <w:shd w:val="clear" w:color="auto" w:fill="FFFFFF"/>
              </w:rPr>
              <w:t>адаптационных резервов организма и укрепления здоровья, повышения уровня физической подготовленности</w:t>
            </w:r>
          </w:p>
        </w:tc>
      </w:tr>
      <w:tr w:rsidR="00E54DD6" w:rsidRPr="0011573F" w:rsidTr="00625C0D">
        <w:trPr>
          <w:trHeight w:val="131"/>
        </w:trPr>
        <w:tc>
          <w:tcPr>
            <w:tcW w:w="3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2.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самостоятельно применяет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E54DD6" w:rsidRPr="0011573F" w:rsidTr="00625C0D">
        <w:trPr>
          <w:trHeight w:val="131"/>
        </w:trPr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D6" w:rsidRPr="0011573F" w:rsidRDefault="00E54DD6" w:rsidP="00625C0D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Этап 3.</w:t>
            </w:r>
          </w:p>
          <w:p w:rsidR="00E54DD6" w:rsidRPr="0011573F" w:rsidRDefault="00E54DD6" w:rsidP="00625C0D">
            <w:pPr>
              <w:widowControl w:val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D6" w:rsidRPr="0011573F" w:rsidRDefault="00E54DD6" w:rsidP="00625C0D">
            <w:pPr>
              <w:pStyle w:val="ab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успешное прохождение зачета, зачета с оценкой</w:t>
            </w:r>
          </w:p>
        </w:tc>
      </w:tr>
    </w:tbl>
    <w:p w:rsidR="00364A76" w:rsidRDefault="00364A76" w:rsidP="00364A7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0643" w:rsidRPr="00C30643" w:rsidRDefault="00C30643" w:rsidP="00C306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44">
        <w:rPr>
          <w:rFonts w:ascii="Times New Roman" w:hAnsi="Times New Roman" w:cs="Times New Roman"/>
          <w:b/>
          <w:sz w:val="28"/>
          <w:szCs w:val="28"/>
        </w:rPr>
        <w:t>Шкалы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1417"/>
        <w:gridCol w:w="1276"/>
        <w:gridCol w:w="1276"/>
        <w:gridCol w:w="1275"/>
        <w:gridCol w:w="1411"/>
      </w:tblGrid>
      <w:tr w:rsidR="00C30643" w:rsidRPr="00772CBE" w:rsidTr="00CC7CD9">
        <w:trPr>
          <w:trHeight w:val="7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643" w:rsidRPr="00772CBE" w:rsidRDefault="00C30643" w:rsidP="00364A7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643" w:rsidRPr="00772CBE" w:rsidRDefault="00C30643" w:rsidP="0036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643" w:rsidRPr="00772CBE" w:rsidRDefault="00C30643" w:rsidP="00364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«хорошо»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643" w:rsidRPr="00772CBE" w:rsidRDefault="00C30643" w:rsidP="00364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 xml:space="preserve"> «отлично»</w:t>
            </w:r>
          </w:p>
        </w:tc>
      </w:tr>
      <w:tr w:rsidR="00F516C7" w:rsidRPr="00772CBE" w:rsidTr="00364A76">
        <w:trPr>
          <w:trHeight w:val="4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2,5-3,0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6C7" w:rsidRPr="00772CBE" w:rsidRDefault="00F516C7" w:rsidP="00F516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B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364A76" w:rsidRPr="00772CBE" w:rsidRDefault="00364A76" w:rsidP="00364A7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4A76" w:rsidRPr="00772CBE" w:rsidRDefault="00364A76" w:rsidP="00364A7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Оценки результатов определяются при условии выполнения каждого из запланированных контрольных нормативов не ниже, чем на один балл.</w:t>
      </w:r>
    </w:p>
    <w:p w:rsidR="00364A76" w:rsidRPr="00772CBE" w:rsidRDefault="00364A76" w:rsidP="00364A76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Оценки (в баллах) за выполнение контрольных нормативов суммируются и делятся на количество нормативов. По среднему баллу определяется зачетная оценка.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9.6 Типовые контрольные задания для проведения текущего контроля и промежуточной аттестации по итогам освоения дисциплины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2CBE">
        <w:rPr>
          <w:rFonts w:ascii="Times New Roman" w:hAnsi="Times New Roman" w:cs="Times New Roman"/>
          <w:sz w:val="28"/>
        </w:rPr>
        <w:t xml:space="preserve">В качестве контрольных заданий для проведения текущего контроля и промежуточной аттестации </w:t>
      </w:r>
      <w:r w:rsidRPr="00772CBE">
        <w:rPr>
          <w:rFonts w:ascii="Times New Roman" w:hAnsi="Times New Roman" w:cs="Times New Roman"/>
          <w:bCs/>
          <w:spacing w:val="5"/>
          <w:sz w:val="28"/>
          <w:szCs w:val="28"/>
        </w:rPr>
        <w:t>студентов основного и подготовительного учебных отделений</w:t>
      </w:r>
      <w:r w:rsidRPr="00772CBE">
        <w:rPr>
          <w:rFonts w:ascii="Times New Roman" w:hAnsi="Times New Roman" w:cs="Times New Roman"/>
          <w:sz w:val="28"/>
        </w:rPr>
        <w:t xml:space="preserve"> по итогам освоения дисциплины используются следующие контрольные нормативы по физической подготовленности:</w:t>
      </w:r>
    </w:p>
    <w:p w:rsidR="00364A76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C30643" w:rsidRPr="00772CBE" w:rsidRDefault="00C30643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  <w:r w:rsidRPr="00772CBE">
        <w:rPr>
          <w:rFonts w:ascii="Times New Roman" w:hAnsi="Times New Roman" w:cs="Times New Roman"/>
          <w:bCs/>
          <w:spacing w:val="17"/>
          <w:sz w:val="28"/>
          <w:szCs w:val="28"/>
        </w:rPr>
        <w:t>ДЕВУШКИ</w:t>
      </w:r>
    </w:p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"/>
        <w:gridCol w:w="1456"/>
        <w:gridCol w:w="3274"/>
        <w:gridCol w:w="1434"/>
        <w:gridCol w:w="582"/>
        <w:gridCol w:w="582"/>
        <w:gridCol w:w="575"/>
        <w:gridCol w:w="575"/>
        <w:gridCol w:w="575"/>
      </w:tblGrid>
      <w:tr w:rsidR="00772CBE" w:rsidRPr="00772CBE" w:rsidTr="00364A76">
        <w:trPr>
          <w:trHeight w:hRule="exact" w:val="265"/>
          <w:tblHeader/>
          <w:jc w:val="center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CB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физические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качества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 xml:space="preserve">контрольные </w:t>
            </w:r>
            <w:r w:rsidRPr="00772CBE">
              <w:rPr>
                <w:rFonts w:ascii="Times New Roman" w:hAnsi="Times New Roman" w:cs="Times New Roman"/>
                <w:bCs/>
                <w:spacing w:val="12"/>
              </w:rPr>
              <w:t>нормативы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единицы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  <w:spacing w:val="5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баллы</w:t>
            </w:r>
          </w:p>
        </w:tc>
      </w:tr>
      <w:tr w:rsidR="00772CBE" w:rsidRPr="00772CBE" w:rsidTr="00364A76">
        <w:trPr>
          <w:trHeight w:hRule="exact" w:val="298"/>
          <w:tblHeader/>
          <w:jc w:val="center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0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72CBE" w:rsidRPr="00772CBE" w:rsidTr="00364A76">
        <w:trPr>
          <w:trHeight w:val="298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18,4</w:t>
            </w:r>
          </w:p>
        </w:tc>
      </w:tr>
      <w:tr w:rsidR="00772CBE" w:rsidRPr="00772CBE" w:rsidTr="00364A76">
        <w:trPr>
          <w:trHeight w:val="273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12.15</w:t>
            </w:r>
          </w:p>
        </w:tc>
      </w:tr>
      <w:tr w:rsidR="00772CBE" w:rsidRPr="00772CBE" w:rsidTr="00364A76">
        <w:trPr>
          <w:trHeight w:val="26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22.30</w:t>
            </w:r>
          </w:p>
        </w:tc>
      </w:tr>
      <w:tr w:rsidR="00772CBE" w:rsidRPr="00772CBE" w:rsidTr="00364A76">
        <w:trPr>
          <w:trHeight w:val="125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ловкость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прыжок в длину с места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150</w:t>
            </w:r>
          </w:p>
        </w:tc>
      </w:tr>
      <w:tr w:rsidR="00772CBE" w:rsidRPr="00772CBE" w:rsidTr="00364A76">
        <w:trPr>
          <w:trHeight w:val="450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772CBE">
              <w:rPr>
                <w:rFonts w:ascii="Times New Roman" w:hAnsi="Times New Roman" w:cs="Times New Roman"/>
                <w:spacing w:val="10"/>
              </w:rPr>
              <w:t>сила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10"/>
              </w:rPr>
              <w:t xml:space="preserve">подтягивание </w:t>
            </w:r>
            <w:r w:rsidRPr="00772CBE">
              <w:rPr>
                <w:rFonts w:ascii="Times New Roman" w:hAnsi="Times New Roman" w:cs="Times New Roman"/>
                <w:spacing w:val="6"/>
              </w:rPr>
              <w:t>в висе лежа на наклонной перекладине на высоте 110 см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4</w:t>
            </w:r>
          </w:p>
        </w:tc>
      </w:tr>
      <w:tr w:rsidR="00772CBE" w:rsidRPr="00772CBE" w:rsidTr="00364A76">
        <w:trPr>
          <w:trHeight w:val="12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приседания на одной ноге с опорой о стенку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прав./лев.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CBE">
              <w:rPr>
                <w:rFonts w:ascii="Times New Roman" w:hAnsi="Times New Roman" w:cs="Times New Roman"/>
              </w:rPr>
              <w:t>12</w:t>
            </w:r>
            <w:r w:rsidRPr="00772CBE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CBE">
              <w:rPr>
                <w:rFonts w:ascii="Times New Roman" w:hAnsi="Times New Roman" w:cs="Times New Roman"/>
              </w:rPr>
              <w:t>10</w:t>
            </w:r>
            <w:r w:rsidRPr="00772CBE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CBE">
              <w:rPr>
                <w:rFonts w:ascii="Times New Roman" w:hAnsi="Times New Roman" w:cs="Times New Roman"/>
              </w:rPr>
              <w:t>8</w:t>
            </w:r>
            <w:r w:rsidRPr="00772CBE">
              <w:rPr>
                <w:rFonts w:ascii="Times New Roman" w:hAnsi="Times New Roman" w:cs="Times New Roman"/>
                <w:lang w:val="en-US"/>
              </w:rPr>
              <w:t>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CBE">
              <w:rPr>
                <w:rFonts w:ascii="Times New Roman" w:hAnsi="Times New Roman" w:cs="Times New Roman"/>
              </w:rPr>
              <w:t>6</w:t>
            </w:r>
            <w:r w:rsidRPr="00772CBE">
              <w:rPr>
                <w:rFonts w:ascii="Times New Roman" w:hAnsi="Times New Roman" w:cs="Times New Roman"/>
                <w:lang w:val="en-US"/>
              </w:rPr>
              <w:t>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2CBE">
              <w:rPr>
                <w:rFonts w:ascii="Times New Roman" w:hAnsi="Times New Roman" w:cs="Times New Roman"/>
              </w:rPr>
              <w:t>4</w:t>
            </w:r>
            <w:r w:rsidRPr="00772CBE">
              <w:rPr>
                <w:rFonts w:ascii="Times New Roman" w:hAnsi="Times New Roman" w:cs="Times New Roman"/>
                <w:lang w:val="en-US"/>
              </w:rPr>
              <w:t>/4</w:t>
            </w:r>
          </w:p>
        </w:tc>
      </w:tr>
      <w:tr w:rsidR="00772CBE" w:rsidRPr="00772CBE" w:rsidTr="00364A76">
        <w:trPr>
          <w:trHeight w:val="95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силовая выносливость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 xml:space="preserve">удержание ног, согнутых в коленях, на уровне груди </w:t>
            </w:r>
            <w:r w:rsidRPr="00772CBE">
              <w:rPr>
                <w:rFonts w:ascii="Times New Roman" w:hAnsi="Times New Roman" w:cs="Times New Roman"/>
                <w:spacing w:val="6"/>
              </w:rPr>
              <w:t>в висе на</w:t>
            </w:r>
            <w:r w:rsidRPr="00772CBE">
              <w:rPr>
                <w:rFonts w:ascii="Times New Roman" w:hAnsi="Times New Roman" w:cs="Times New Roman"/>
              </w:rPr>
              <w:t xml:space="preserve"> гимнастической стенке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</w:t>
            </w:r>
          </w:p>
        </w:tc>
      </w:tr>
      <w:tr w:rsidR="00772CBE" w:rsidRPr="00772CBE" w:rsidTr="00364A76">
        <w:trPr>
          <w:trHeight w:val="419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скоростная выносливость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 за 1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100</w:t>
            </w:r>
          </w:p>
        </w:tc>
      </w:tr>
      <w:tr w:rsidR="00772CBE" w:rsidRPr="00772CBE" w:rsidTr="00364A76">
        <w:trPr>
          <w:trHeight w:val="841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силовая выносливость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наклоны туловища вперед из положения лежа на спине, руки за головой, ноги закреплены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за 1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</w:t>
            </w:r>
          </w:p>
        </w:tc>
      </w:tr>
    </w:tbl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  <w:r w:rsidRPr="00772CBE">
        <w:rPr>
          <w:rFonts w:ascii="Times New Roman" w:hAnsi="Times New Roman" w:cs="Times New Roman"/>
          <w:bCs/>
          <w:spacing w:val="17"/>
          <w:sz w:val="28"/>
          <w:szCs w:val="28"/>
        </w:rPr>
        <w:t>ЮНОШИ</w:t>
      </w:r>
    </w:p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364A76" w:rsidRPr="00772CBE" w:rsidRDefault="00364A76" w:rsidP="00364A7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0"/>
        <w:gridCol w:w="1393"/>
        <w:gridCol w:w="3345"/>
        <w:gridCol w:w="1441"/>
        <w:gridCol w:w="575"/>
        <w:gridCol w:w="575"/>
        <w:gridCol w:w="575"/>
        <w:gridCol w:w="575"/>
        <w:gridCol w:w="575"/>
      </w:tblGrid>
      <w:tr w:rsidR="00772CBE" w:rsidRPr="00772CBE" w:rsidTr="00364A76">
        <w:trPr>
          <w:trHeight w:hRule="exact" w:val="311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2CB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физические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 xml:space="preserve">контрольные </w:t>
            </w:r>
            <w:r w:rsidRPr="00772CBE">
              <w:rPr>
                <w:rFonts w:ascii="Times New Roman" w:hAnsi="Times New Roman" w:cs="Times New Roman"/>
                <w:bCs/>
                <w:spacing w:val="12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772CBE">
              <w:rPr>
                <w:rFonts w:ascii="Times New Roman" w:hAnsi="Times New Roman" w:cs="Times New Roman"/>
                <w:bCs/>
                <w:spacing w:val="10"/>
              </w:rPr>
              <w:t>единицы</w:t>
            </w:r>
          </w:p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  <w:spacing w:val="5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баллы</w:t>
            </w:r>
          </w:p>
        </w:tc>
      </w:tr>
      <w:tr w:rsidR="00772CBE" w:rsidRPr="00772CBE" w:rsidTr="00364A76">
        <w:trPr>
          <w:trHeight w:hRule="exact" w:val="28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2CB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72CBE" w:rsidRPr="00772CBE" w:rsidTr="00364A76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14,6</w:t>
            </w:r>
          </w:p>
        </w:tc>
      </w:tr>
      <w:tr w:rsidR="00772CBE" w:rsidRPr="00772CBE" w:rsidTr="00364A76">
        <w:trPr>
          <w:trHeight w:val="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14.30</w:t>
            </w:r>
          </w:p>
        </w:tc>
      </w:tr>
      <w:tr w:rsidR="00772CBE" w:rsidRPr="00772CBE" w:rsidTr="00364A76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бег на 5000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25.40</w:t>
            </w:r>
          </w:p>
        </w:tc>
      </w:tr>
      <w:tr w:rsidR="00772CBE" w:rsidRPr="00772CBE" w:rsidTr="00364A76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ловкость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215</w:t>
            </w:r>
          </w:p>
        </w:tc>
      </w:tr>
      <w:tr w:rsidR="00772CBE" w:rsidRPr="00772CBE" w:rsidTr="00364A76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772CBE">
              <w:rPr>
                <w:rFonts w:ascii="Times New Roman" w:hAnsi="Times New Roman" w:cs="Times New Roman"/>
                <w:spacing w:val="10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подтягивание в висе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</w:t>
            </w:r>
          </w:p>
        </w:tc>
      </w:tr>
      <w:tr w:rsidR="00772CBE" w:rsidRPr="00772CBE" w:rsidTr="00364A76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поднимание ног в висе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</w:t>
            </w:r>
          </w:p>
        </w:tc>
      </w:tr>
      <w:tr w:rsidR="00772CBE" w:rsidRPr="00772CBE" w:rsidTr="00364A76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подъем переворотом из виса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</w:t>
            </w:r>
          </w:p>
        </w:tc>
      </w:tr>
      <w:tr w:rsidR="00772CBE" w:rsidRPr="00772CBE" w:rsidTr="00364A76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сгибание и разгибание рук в упоре на брусьях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lang w:val="en-US"/>
              </w:rPr>
            </w:pPr>
            <w:r w:rsidRPr="00772CBE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4A76" w:rsidRPr="00772CBE" w:rsidRDefault="00364A76" w:rsidP="00364A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CBE">
              <w:rPr>
                <w:rFonts w:ascii="Times New Roman" w:hAnsi="Times New Roman" w:cs="Times New Roman"/>
              </w:rPr>
              <w:t>5</w:t>
            </w:r>
          </w:p>
        </w:tc>
      </w:tr>
    </w:tbl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72CBE">
        <w:rPr>
          <w:rFonts w:ascii="Times New Roman" w:hAnsi="Times New Roman" w:cs="Times New Roman"/>
          <w:b/>
          <w:sz w:val="28"/>
        </w:rPr>
        <w:t>10 Методические рекомендации для обучающихся по освоению дисциплины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Организация работы по дисциплине «Физическая культура» осуществляется в виде: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аудиторные занятия (практические занятия);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самостоятельная работа обучающегося (подготовка к практическим занятиям, зачету, индивидуальная консультация с пре</w:t>
      </w:r>
      <w:r w:rsidR="00E25909">
        <w:rPr>
          <w:rFonts w:ascii="Times New Roman" w:hAnsi="Times New Roman" w:cs="Times New Roman"/>
          <w:sz w:val="28"/>
          <w:szCs w:val="28"/>
        </w:rPr>
        <w:t>подавателем</w:t>
      </w:r>
      <w:r w:rsidRPr="00772CBE">
        <w:rPr>
          <w:rFonts w:ascii="Times New Roman" w:hAnsi="Times New Roman" w:cs="Times New Roman"/>
          <w:sz w:val="28"/>
          <w:szCs w:val="28"/>
        </w:rPr>
        <w:t>.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Обучающиеся самостоятельно проводят предварительную подготовку к занятию, принимают активное и творческое участие в обсуждении теоретических вопросов.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lastRenderedPageBreak/>
        <w:t>Для успешного освоения дисциплины обучающимся необходимо: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72CBE">
        <w:rPr>
          <w:rFonts w:ascii="Times New Roman" w:hAnsi="Times New Roman" w:cs="Times New Roman"/>
          <w:sz w:val="28"/>
          <w:szCs w:val="28"/>
        </w:rPr>
        <w:t>изучить теоретический материал, предусмотренный практическими занятиями;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72CBE">
        <w:rPr>
          <w:rFonts w:ascii="Times New Roman" w:hAnsi="Times New Roman" w:cs="Times New Roman"/>
          <w:sz w:val="28"/>
          <w:szCs w:val="28"/>
        </w:rPr>
        <w:t>изучить теоретический материал, предназначенный для самостоятельного изучения;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- освоить программные физические упражнения.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Обучающимся рекомендуется следующим образом организовать время, необходимое для изучения дисциплины: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– изучение теоретического материала по предложенной литературе;</w:t>
      </w:r>
    </w:p>
    <w:p w:rsidR="00364A76" w:rsidRPr="00772CBE" w:rsidRDefault="00364A76" w:rsidP="00364A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– подготовка к практическому занятию.</w:t>
      </w:r>
    </w:p>
    <w:p w:rsidR="00364A76" w:rsidRPr="00772CBE" w:rsidRDefault="00364A76" w:rsidP="00364A76">
      <w:pPr>
        <w:pStyle w:val="13"/>
        <w:widowControl w:val="0"/>
        <w:spacing w:before="0" w:after="0"/>
        <w:ind w:firstLine="567"/>
        <w:jc w:val="both"/>
        <w:rPr>
          <w:sz w:val="28"/>
          <w:szCs w:val="28"/>
        </w:rPr>
      </w:pPr>
      <w:r w:rsidRPr="00772CBE">
        <w:rPr>
          <w:sz w:val="28"/>
          <w:szCs w:val="28"/>
        </w:rPr>
        <w:t>Основной формой организации практических занятий в университете является учебное занятие, продолжительность которого составляет 90 минут. По структуре занятие делится на три части: подготовительную, основную и заключительную.</w:t>
      </w:r>
    </w:p>
    <w:p w:rsidR="00364A76" w:rsidRPr="00772CBE" w:rsidRDefault="00364A76" w:rsidP="00364A76">
      <w:pPr>
        <w:pStyle w:val="13"/>
        <w:widowControl w:val="0"/>
        <w:spacing w:before="0" w:after="0"/>
        <w:ind w:firstLine="567"/>
        <w:jc w:val="both"/>
        <w:rPr>
          <w:sz w:val="28"/>
          <w:szCs w:val="28"/>
        </w:rPr>
      </w:pPr>
      <w:r w:rsidRPr="00772CBE">
        <w:rPr>
          <w:i/>
          <w:sz w:val="28"/>
          <w:szCs w:val="28"/>
        </w:rPr>
        <w:t>Подготовительная часть</w:t>
      </w:r>
      <w:r w:rsidRPr="00772CBE">
        <w:rPr>
          <w:b/>
          <w:i/>
          <w:sz w:val="28"/>
          <w:szCs w:val="28"/>
        </w:rPr>
        <w:t xml:space="preserve"> </w:t>
      </w:r>
      <w:r w:rsidRPr="00772CBE">
        <w:rPr>
          <w:sz w:val="28"/>
          <w:szCs w:val="28"/>
        </w:rPr>
        <w:t xml:space="preserve">направлена на организацию занимающихся и подготовку организма к выполнению задач основной части занятия. В начале каждого занятия сообщаются цели, задачи и учебные вопросы занятия. Далее проводится разминка. Она включает строевые приемы на месте и в движении, различные виды ходьбы, бега, прыжков, общеразвивающих упражнений в движении и на месте, упражнений на внимание, выполнение упражнений в парах, повторение спортивно-технических умений. Оптимальные величины длительности разминки и длительности интервала между ее окончанием и началом работы определяются видом спортивной деятельности, степенью тренированности занимающихся, метеорологическими условиями и другими факторами. В среднем разминка должна проводиться 10-20 минут. Разминка не должна вызывать утомление. 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772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CBE">
        <w:rPr>
          <w:rFonts w:ascii="Times New Roman" w:hAnsi="Times New Roman" w:cs="Times New Roman"/>
          <w:sz w:val="28"/>
          <w:szCs w:val="28"/>
        </w:rPr>
        <w:t>направлена на повышение физической подготовленности, воспитания специальных качеств, которые должны способствовать увеличению аэробных возможностей, уровня выносливости и работоспособности. В этой части происходит, как правило, обучение или совершенствование технических приемов или двигательных действий, используются различные средства и методы для развития физических качеств (выносливость, сила, быстрота, ловкость, гибкость), а также подготовка к выполнению контрольных нормативов в соответствии с требованиями учебного плана, формирование организационно-методических умений и навыков самостоятельного проведения форм физического воспитания. Заканчивается основная часть игровыми упражнениями (эстафетами), подвижными или учебно-тренировочными играми.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Pr="00772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CBE">
        <w:rPr>
          <w:rFonts w:ascii="Times New Roman" w:hAnsi="Times New Roman" w:cs="Times New Roman"/>
          <w:sz w:val="28"/>
          <w:szCs w:val="28"/>
        </w:rPr>
        <w:t xml:space="preserve">направлена на постепенный переход организма от высокой нагрузки в основной части к спокойному состоянию. Используются бег, упражнения в ходьбе, в том числе и дыхательные, а также выполнение технических элементов стоя на месте (например, штрафной бросок в баскетболе), можно выполнять упражнения основной части занятия, но с пониженной интенсивностью, что обеспечивает плавный переход от </w:t>
      </w:r>
      <w:r w:rsidRPr="00772CBE">
        <w:rPr>
          <w:rFonts w:ascii="Times New Roman" w:hAnsi="Times New Roman" w:cs="Times New Roman"/>
          <w:sz w:val="28"/>
          <w:szCs w:val="28"/>
        </w:rPr>
        <w:lastRenderedPageBreak/>
        <w:t>состояния высокой двигательной активности к состоянию относительного покоя.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 xml:space="preserve">Занятия в учебных отделениях отличаются требованиями к уровню освоения учебного материала, объемом и интенсивностью физической нагрузки. </w:t>
      </w:r>
      <w:r w:rsidRPr="00772CBE">
        <w:rPr>
          <w:rFonts w:ascii="Times New Roman" w:eastAsia="Calibri" w:hAnsi="Times New Roman" w:cs="Times New Roman"/>
          <w:sz w:val="28"/>
          <w:szCs w:val="28"/>
        </w:rPr>
        <w:t>Допуск к занятиям осуществляется на основании результатов медицинского обследования и распределения обучающихся на группы здоровья, которые проводятся ежегодно в начале учебного года.</w:t>
      </w:r>
      <w:r w:rsidRPr="00772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В основную группу направляются студенты, у которых при осмотре в состоянии здоровья не было выявлено отклонений от нормы, редко болеющие острыми респираторными и другими заболеваниями.</w:t>
      </w:r>
    </w:p>
    <w:p w:rsidR="00364A76" w:rsidRPr="00772CBE" w:rsidRDefault="00364A76" w:rsidP="00364A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В подготовительную группу могут быть зачислены студенты, часто болеющие простудными заболеваниями, имеющие различные функциональные отклонения (состояния) после перенесенных заболеваний, с удовлетворительным уровнем физической подготовленности.</w:t>
      </w:r>
    </w:p>
    <w:p w:rsidR="00364A76" w:rsidRPr="00772CBE" w:rsidRDefault="00364A76" w:rsidP="00364A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В процессе прохождения дисциплины каждый обучающийся обязан: соблюдать требования безопасности на практических занятиях, соблюдать требования учебной дисциплины, выполнять указания и распоряжения руководителя занятия, систематически посещать занятия по физической культуре в дни и часы, предусмотренные учебным расписанием, повышать свою физическую подготовленность и выполнять практические требования и нормы, совершенствовать спортивное мастерство; выполнять контрольные упражнения и нормативы, сдавать зачет и зачет с оценкой по физической культуре в установленные сроки; соблюдать рациональный режим учебы, отдыха и питания; регулярно заниматься гигиенической гимнастикой, самостоятельно заниматься физическими упражнениями и спортом, используя консультации преподавателя; активно участвовать в массовых оздоровительных, физкультурных и спортивных мероприятиях в учебной группе, на курсе, факультете, в вузе; 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 иметь спортивный костюм и спортивную обувь, соответствующие виду занятий.</w:t>
      </w:r>
    </w:p>
    <w:p w:rsidR="00FD6052" w:rsidRPr="006728C4" w:rsidRDefault="00364A76" w:rsidP="006728C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72CBE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должен: понимать роль физической культуры в развитии человека и подготовке специалиста; знать основы физической культуры и здорового образа жизни;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подготовке); приобрести личный опыт использования физкультурно-спортивной деятельности для сохранения своих функциональных и двигательных возможностей, для достижения личных жизненных и профессиональных целей.</w:t>
      </w:r>
    </w:p>
    <w:sectPr w:rsidR="00FD6052" w:rsidRPr="006728C4" w:rsidSect="00364A76">
      <w:footerReference w:type="defaul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10A" w:rsidRDefault="00E7710A">
      <w:pPr>
        <w:spacing w:after="0" w:line="240" w:lineRule="auto"/>
      </w:pPr>
      <w:r>
        <w:separator/>
      </w:r>
    </w:p>
  </w:endnote>
  <w:endnote w:type="continuationSeparator" w:id="0">
    <w:p w:rsidR="00E7710A" w:rsidRDefault="00E7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480809"/>
      <w:docPartObj>
        <w:docPartGallery w:val="Page Numbers (Bottom of Page)"/>
        <w:docPartUnique/>
      </w:docPartObj>
    </w:sdtPr>
    <w:sdtEndPr/>
    <w:sdtContent>
      <w:p w:rsidR="00CC7CD9" w:rsidRDefault="00E7710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11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C7CD9" w:rsidRDefault="00CC7CD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7CD9" w:rsidRDefault="00CC7CD9">
    <w:pPr>
      <w:pStyle w:val="af0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10A" w:rsidRDefault="00E7710A">
      <w:pPr>
        <w:spacing w:after="0" w:line="240" w:lineRule="auto"/>
      </w:pPr>
      <w:r>
        <w:separator/>
      </w:r>
    </w:p>
  </w:footnote>
  <w:footnote w:type="continuationSeparator" w:id="0">
    <w:p w:rsidR="00E7710A" w:rsidRDefault="00E7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64224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7934C9"/>
    <w:multiLevelType w:val="hybridMultilevel"/>
    <w:tmpl w:val="CB7C0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E34BF"/>
    <w:multiLevelType w:val="hybridMultilevel"/>
    <w:tmpl w:val="1C02D6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72482F"/>
    <w:multiLevelType w:val="hybridMultilevel"/>
    <w:tmpl w:val="E140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4ED"/>
    <w:multiLevelType w:val="multilevel"/>
    <w:tmpl w:val="C8608E38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cs="Times New Roman"/>
      </w:rPr>
    </w:lvl>
  </w:abstractNum>
  <w:abstractNum w:abstractNumId="5" w15:restartNumberingAfterBreak="0">
    <w:nsid w:val="3E9C1F83"/>
    <w:multiLevelType w:val="hybridMultilevel"/>
    <w:tmpl w:val="154C4850"/>
    <w:lvl w:ilvl="0" w:tplc="4CE8C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649B"/>
    <w:multiLevelType w:val="hybridMultilevel"/>
    <w:tmpl w:val="232008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A17C73"/>
    <w:multiLevelType w:val="hybridMultilevel"/>
    <w:tmpl w:val="8190E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76"/>
    <w:rsid w:val="00025FC1"/>
    <w:rsid w:val="000D5A71"/>
    <w:rsid w:val="00101E40"/>
    <w:rsid w:val="00243978"/>
    <w:rsid w:val="0035461A"/>
    <w:rsid w:val="00364A76"/>
    <w:rsid w:val="00365848"/>
    <w:rsid w:val="003F467D"/>
    <w:rsid w:val="004358AC"/>
    <w:rsid w:val="004537DF"/>
    <w:rsid w:val="004B7ECA"/>
    <w:rsid w:val="005868A1"/>
    <w:rsid w:val="005B2EA7"/>
    <w:rsid w:val="00625C0D"/>
    <w:rsid w:val="006728C4"/>
    <w:rsid w:val="006C47DE"/>
    <w:rsid w:val="00716111"/>
    <w:rsid w:val="00772CBE"/>
    <w:rsid w:val="007E19FD"/>
    <w:rsid w:val="00850C57"/>
    <w:rsid w:val="008D4C5A"/>
    <w:rsid w:val="0091056F"/>
    <w:rsid w:val="00911886"/>
    <w:rsid w:val="00967F69"/>
    <w:rsid w:val="00A27CB1"/>
    <w:rsid w:val="00A42391"/>
    <w:rsid w:val="00A56F94"/>
    <w:rsid w:val="00B27408"/>
    <w:rsid w:val="00C30643"/>
    <w:rsid w:val="00C87AF6"/>
    <w:rsid w:val="00CA1E8A"/>
    <w:rsid w:val="00CC7CD9"/>
    <w:rsid w:val="00D47184"/>
    <w:rsid w:val="00D564BC"/>
    <w:rsid w:val="00D6739C"/>
    <w:rsid w:val="00D7171E"/>
    <w:rsid w:val="00D96102"/>
    <w:rsid w:val="00DC3BA5"/>
    <w:rsid w:val="00DF5786"/>
    <w:rsid w:val="00E25909"/>
    <w:rsid w:val="00E54DD6"/>
    <w:rsid w:val="00E7710A"/>
    <w:rsid w:val="00EC467C"/>
    <w:rsid w:val="00F516C7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1CEE"/>
  <w15:docId w15:val="{6B504B53-E159-2543-96CF-ADBC9DC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76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64A7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364A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64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364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364A76"/>
    <w:pPr>
      <w:spacing w:after="0" w:line="32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64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64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Для таблиц"/>
    <w:basedOn w:val="a"/>
    <w:uiPriority w:val="99"/>
    <w:rsid w:val="0036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364A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36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364A76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364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364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364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4A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qFormat/>
    <w:rsid w:val="00364A7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364A7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2">
    <w:name w:val="List Bullet 2"/>
    <w:basedOn w:val="a"/>
    <w:uiPriority w:val="99"/>
    <w:semiHidden/>
    <w:unhideWhenUsed/>
    <w:rsid w:val="00364A76"/>
    <w:pPr>
      <w:widowControl w:val="0"/>
      <w:numPr>
        <w:numId w:val="4"/>
      </w:numPr>
      <w:spacing w:after="0" w:line="240" w:lineRule="auto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Iauiue">
    <w:name w:val="Iau?iue"/>
    <w:rsid w:val="00364A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rsid w:val="00364A76"/>
    <w:pPr>
      <w:snapToGrid w:val="0"/>
      <w:spacing w:after="0" w:line="240" w:lineRule="auto"/>
      <w:ind w:left="270" w:hanging="270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Заголовок 11"/>
    <w:rsid w:val="00364A76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  <w:style w:type="paragraph" w:customStyle="1" w:styleId="10">
    <w:name w:val="Текст1"/>
    <w:basedOn w:val="a"/>
    <w:rsid w:val="00364A7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0"/>
    <w:locked/>
    <w:rsid w:val="00364A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d"/>
    <w:rsid w:val="00364A76"/>
    <w:pPr>
      <w:widowControl w:val="0"/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1"/>
    <w:basedOn w:val="a0"/>
    <w:rsid w:val="00364A7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364A7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e">
    <w:name w:val="header"/>
    <w:basedOn w:val="a"/>
    <w:link w:val="af"/>
    <w:uiPriority w:val="99"/>
    <w:unhideWhenUsed/>
    <w:rsid w:val="00364A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36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64A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364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64A7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364A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A76"/>
  </w:style>
  <w:style w:type="character" w:customStyle="1" w:styleId="5">
    <w:name w:val="Основной текст (5)"/>
    <w:basedOn w:val="a0"/>
    <w:rsid w:val="00364A76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f3">
    <w:name w:val="Normal (Web)"/>
    <w:basedOn w:val="a"/>
    <w:uiPriority w:val="99"/>
    <w:rsid w:val="0036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364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364A76"/>
    <w:rPr>
      <w:rFonts w:ascii="Times New Roman" w:hAnsi="Times New Roman" w:cs="Times New Roman"/>
      <w:b/>
      <w:bCs/>
      <w:sz w:val="26"/>
      <w:szCs w:val="26"/>
    </w:rPr>
  </w:style>
  <w:style w:type="character" w:customStyle="1" w:styleId="portfoliotextlightblue35">
    <w:name w:val="portfolio_text_light_blue_35"/>
    <w:basedOn w:val="a0"/>
    <w:rsid w:val="00364A76"/>
  </w:style>
  <w:style w:type="table" w:styleId="af4">
    <w:name w:val="Table Grid"/>
    <w:basedOn w:val="a1"/>
    <w:uiPriority w:val="59"/>
    <w:rsid w:val="00364A7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807F7EDA-AEA9-4B96-85B7-0DD2A5376984" TargetMode="External"/><Relationship Id="rId13" Type="http://schemas.openxmlformats.org/officeDocument/2006/relationships/hyperlink" Target="http://www.biblio-online.ru/book/E1AAA76D-3A38-4A16-AADA-DADEB608ECB1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://www.biblio-online.ru/book/5C4075AF-1E8F-4CD1-88D6-9AC6795DDA26" TargetMode="External"/><Relationship Id="rId1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4BFF511C-1EE5-4C2C-99BD-05495088FC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www.biblio-online.ru/book/AE7D793C-0120-4F4B-A338-4F2F27A41C8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CCD19D71-F995-4A8F-B2BF-5FD786DD43BB" TargetMode="External"/><Relationship Id="rId14" Type="http://schemas.openxmlformats.org/officeDocument/2006/relationships/hyperlink" Target="https://www.gto.ru/docu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Островерхов</cp:lastModifiedBy>
  <cp:revision>2</cp:revision>
  <cp:lastPrinted>2019-06-22T12:10:00Z</cp:lastPrinted>
  <dcterms:created xsi:type="dcterms:W3CDTF">2020-04-23T04:47:00Z</dcterms:created>
  <dcterms:modified xsi:type="dcterms:W3CDTF">2020-04-23T04:47:00Z</dcterms:modified>
</cp:coreProperties>
</file>