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C04" w:rsidRPr="00D75312" w:rsidRDefault="00233D89" w:rsidP="00280C04">
      <w:pPr>
        <w:tabs>
          <w:tab w:val="left" w:pos="8789"/>
        </w:tabs>
        <w:jc w:val="center"/>
        <w:rPr>
          <w:b/>
          <w:bCs/>
        </w:rPr>
      </w:pPr>
      <w:r>
        <w:rPr>
          <w:b/>
          <w:bCs/>
          <w:noProof/>
        </w:rPr>
        <w:drawing>
          <wp:anchor distT="0" distB="0" distL="114300" distR="114300" simplePos="0" relativeHeight="251663360" behindDoc="0" locked="0" layoutInCell="1" allowOverlap="1">
            <wp:simplePos x="0" y="0"/>
            <wp:positionH relativeFrom="column">
              <wp:posOffset>-1042035</wp:posOffset>
            </wp:positionH>
            <wp:positionV relativeFrom="paragraph">
              <wp:posOffset>-720090</wp:posOffset>
            </wp:positionV>
            <wp:extent cx="7515225" cy="415036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4150360"/>
                    </a:xfrm>
                    <a:prstGeom prst="rect">
                      <a:avLst/>
                    </a:prstGeom>
                    <a:noFill/>
                  </pic:spPr>
                </pic:pic>
              </a:graphicData>
            </a:graphic>
            <wp14:sizeRelH relativeFrom="page">
              <wp14:pctWidth>0</wp14:pctWidth>
            </wp14:sizeRelH>
            <wp14:sizeRelV relativeFrom="page">
              <wp14:pctHeight>0</wp14:pctHeight>
            </wp14:sizeRelV>
          </wp:anchor>
        </w:drawing>
      </w:r>
      <w:r w:rsidR="00280C04" w:rsidRPr="00D75312">
        <w:rPr>
          <w:b/>
          <w:bCs/>
        </w:rPr>
        <w:t xml:space="preserve">МИНИСТЕРСТВО ТРАНСПОРТА РОССИЙСКОЙ ФЕДЕРАЦИИ </w:t>
      </w:r>
      <w:r w:rsidR="00280C04" w:rsidRPr="00D75312">
        <w:rPr>
          <w:b/>
          <w:bCs/>
        </w:rPr>
        <w:br/>
        <w:t>(МИНТРАНС РОССИИ)</w:t>
      </w:r>
    </w:p>
    <w:p w:rsidR="00280C04" w:rsidRPr="00D75312" w:rsidRDefault="00280C04" w:rsidP="00280C04">
      <w:pPr>
        <w:tabs>
          <w:tab w:val="left" w:pos="8789"/>
        </w:tabs>
        <w:jc w:val="center"/>
        <w:rPr>
          <w:b/>
          <w:bCs/>
          <w:sz w:val="24"/>
          <w:szCs w:val="24"/>
        </w:rPr>
      </w:pPr>
      <w:r w:rsidRPr="00D75312">
        <w:rPr>
          <w:b/>
          <w:bCs/>
          <w:sz w:val="24"/>
          <w:szCs w:val="24"/>
        </w:rPr>
        <w:t xml:space="preserve">ФЕДЕРАЛЬНОЕ АГЕНТСТВО ВОЗДУШНОГО ТРАНСПОРТА </w:t>
      </w:r>
      <w:r w:rsidRPr="00D75312">
        <w:rPr>
          <w:b/>
          <w:bCs/>
          <w:sz w:val="24"/>
          <w:szCs w:val="24"/>
        </w:rPr>
        <w:br/>
        <w:t>(РОСАВИАЦИЯ)</w:t>
      </w:r>
    </w:p>
    <w:p w:rsidR="00280C04" w:rsidRDefault="00280C04" w:rsidP="00280C04">
      <w:pPr>
        <w:tabs>
          <w:tab w:val="left" w:pos="8789"/>
        </w:tabs>
        <w:jc w:val="center"/>
        <w:rPr>
          <w:b/>
          <w:bCs/>
          <w:sz w:val="28"/>
          <w:szCs w:val="28"/>
        </w:rPr>
      </w:pPr>
      <w:r>
        <w:rPr>
          <w:b/>
          <w:bCs/>
          <w:sz w:val="28"/>
          <w:szCs w:val="28"/>
        </w:rPr>
        <w:t xml:space="preserve">ФГБОУ ВПО «САНКТ-ПЕТЕРБУРГСКИЙ ГОСУДАРСТВЕННЫЙ </w:t>
      </w:r>
    </w:p>
    <w:p w:rsidR="00280C04" w:rsidRDefault="00280C04" w:rsidP="00280C04">
      <w:pPr>
        <w:tabs>
          <w:tab w:val="left" w:pos="8789"/>
        </w:tabs>
        <w:jc w:val="center"/>
        <w:rPr>
          <w:b/>
          <w:bCs/>
          <w:sz w:val="28"/>
          <w:szCs w:val="28"/>
        </w:rPr>
      </w:pPr>
      <w:r>
        <w:rPr>
          <w:b/>
          <w:bCs/>
          <w:sz w:val="28"/>
          <w:szCs w:val="28"/>
        </w:rPr>
        <w:t>УНИВЕРСИТЕТ ГРАЖДАНСКОЙ АВИАЦИИ»</w:t>
      </w:r>
    </w:p>
    <w:p w:rsidR="00280C04" w:rsidRDefault="00280C04" w:rsidP="00280C04">
      <w:pPr>
        <w:tabs>
          <w:tab w:val="left" w:pos="8789"/>
        </w:tabs>
        <w:jc w:val="center"/>
        <w:rPr>
          <w:b/>
          <w:bCs/>
          <w:sz w:val="28"/>
          <w:szCs w:val="28"/>
        </w:rPr>
      </w:pPr>
      <w:r>
        <w:rPr>
          <w:b/>
          <w:bCs/>
          <w:sz w:val="28"/>
          <w:szCs w:val="28"/>
        </w:rPr>
        <w:t>(ФГБОУ ВО СПбГУ ГА)</w:t>
      </w:r>
    </w:p>
    <w:p w:rsidR="00280C04" w:rsidRDefault="00280C04" w:rsidP="00280C04">
      <w:pPr>
        <w:tabs>
          <w:tab w:val="left" w:pos="8789"/>
        </w:tabs>
        <w:ind w:left="5040"/>
        <w:rPr>
          <w:sz w:val="28"/>
          <w:szCs w:val="28"/>
        </w:rPr>
      </w:pPr>
    </w:p>
    <w:p w:rsidR="00280C04" w:rsidRPr="00B464AC" w:rsidRDefault="00280C04" w:rsidP="00280C04">
      <w:pPr>
        <w:ind w:left="5040"/>
        <w:rPr>
          <w:sz w:val="28"/>
          <w:szCs w:val="28"/>
        </w:rPr>
      </w:pPr>
    </w:p>
    <w:p w:rsidR="00280C04" w:rsidRPr="00016838" w:rsidRDefault="00280C04" w:rsidP="00280C04">
      <w:pPr>
        <w:widowControl w:val="0"/>
        <w:tabs>
          <w:tab w:val="left" w:pos="5812"/>
          <w:tab w:val="left" w:pos="8789"/>
        </w:tabs>
        <w:autoSpaceDE w:val="0"/>
        <w:autoSpaceDN w:val="0"/>
        <w:adjustRightInd w:val="0"/>
        <w:spacing w:line="276" w:lineRule="auto"/>
        <w:ind w:firstLine="5812"/>
        <w:jc w:val="right"/>
        <w:rPr>
          <w:sz w:val="28"/>
          <w:szCs w:val="28"/>
        </w:rPr>
      </w:pPr>
      <w:r w:rsidRPr="00016838">
        <w:rPr>
          <w:b/>
          <w:bCs/>
          <w:sz w:val="28"/>
          <w:szCs w:val="28"/>
        </w:rPr>
        <w:t xml:space="preserve">УТВЕРЖДАЮ </w:t>
      </w:r>
    </w:p>
    <w:p w:rsidR="00280C04" w:rsidRPr="00016838" w:rsidRDefault="00280C04" w:rsidP="00280C04">
      <w:pPr>
        <w:widowControl w:val="0"/>
        <w:tabs>
          <w:tab w:val="left" w:pos="8789"/>
        </w:tabs>
        <w:autoSpaceDE w:val="0"/>
        <w:autoSpaceDN w:val="0"/>
        <w:adjustRightInd w:val="0"/>
        <w:spacing w:line="276" w:lineRule="auto"/>
        <w:ind w:left="5245"/>
        <w:jc w:val="right"/>
        <w:rPr>
          <w:sz w:val="28"/>
          <w:szCs w:val="28"/>
        </w:rPr>
      </w:pPr>
      <w:r w:rsidRPr="00016838">
        <w:rPr>
          <w:sz w:val="28"/>
          <w:szCs w:val="28"/>
        </w:rPr>
        <w:t>Первый проректор – проректор по учебной работе</w:t>
      </w:r>
    </w:p>
    <w:p w:rsidR="00280C04" w:rsidRPr="00016838" w:rsidRDefault="00280C04" w:rsidP="00280C04">
      <w:pPr>
        <w:widowControl w:val="0"/>
        <w:tabs>
          <w:tab w:val="left" w:pos="8789"/>
        </w:tabs>
        <w:autoSpaceDE w:val="0"/>
        <w:autoSpaceDN w:val="0"/>
        <w:adjustRightInd w:val="0"/>
        <w:spacing w:line="360" w:lineRule="auto"/>
        <w:ind w:firstLine="5245"/>
        <w:jc w:val="right"/>
        <w:rPr>
          <w:sz w:val="28"/>
          <w:szCs w:val="28"/>
        </w:rPr>
      </w:pPr>
      <w:r w:rsidRPr="00016838">
        <w:rPr>
          <w:sz w:val="28"/>
          <w:szCs w:val="28"/>
        </w:rPr>
        <w:t xml:space="preserve">__________________Н.Н. Сухих </w:t>
      </w:r>
    </w:p>
    <w:p w:rsidR="00280C04" w:rsidRDefault="00280C04" w:rsidP="00280C04">
      <w:pPr>
        <w:widowControl w:val="0"/>
        <w:tabs>
          <w:tab w:val="left" w:pos="8789"/>
        </w:tabs>
        <w:autoSpaceDE w:val="0"/>
        <w:autoSpaceDN w:val="0"/>
        <w:adjustRightInd w:val="0"/>
        <w:spacing w:line="360" w:lineRule="auto"/>
        <w:ind w:firstLine="5387"/>
        <w:jc w:val="right"/>
        <w:rPr>
          <w:color w:val="FF0000"/>
          <w:sz w:val="28"/>
          <w:szCs w:val="28"/>
        </w:rPr>
      </w:pPr>
      <w:r w:rsidRPr="00016838">
        <w:rPr>
          <w:sz w:val="28"/>
          <w:szCs w:val="28"/>
        </w:rPr>
        <w:t xml:space="preserve"> «____» ____________ 2018 года</w:t>
      </w:r>
      <w:r>
        <w:rPr>
          <w:color w:val="FF0000"/>
          <w:sz w:val="28"/>
          <w:szCs w:val="28"/>
        </w:rPr>
        <w:t xml:space="preserve"> </w:t>
      </w:r>
    </w:p>
    <w:p w:rsidR="00DE5F7B" w:rsidRPr="00B2206C" w:rsidRDefault="00DE5F7B" w:rsidP="00B2206C">
      <w:pPr>
        <w:jc w:val="center"/>
        <w:rPr>
          <w:sz w:val="28"/>
          <w:szCs w:val="28"/>
        </w:rPr>
      </w:pPr>
    </w:p>
    <w:p w:rsidR="00DE5F7B" w:rsidRPr="00B2206C" w:rsidRDefault="00DE5F7B" w:rsidP="00B2206C">
      <w:pPr>
        <w:jc w:val="center"/>
        <w:rPr>
          <w:sz w:val="28"/>
          <w:szCs w:val="28"/>
        </w:rPr>
      </w:pPr>
    </w:p>
    <w:p w:rsidR="00DE5F7B" w:rsidRPr="00B2206C" w:rsidRDefault="00DE5F7B" w:rsidP="00B2206C">
      <w:pPr>
        <w:jc w:val="center"/>
        <w:rPr>
          <w:sz w:val="28"/>
          <w:szCs w:val="28"/>
        </w:rPr>
      </w:pPr>
    </w:p>
    <w:p w:rsidR="00DE5F7B" w:rsidRPr="00D75312" w:rsidRDefault="00DE5F7B" w:rsidP="00B2206C">
      <w:pPr>
        <w:jc w:val="center"/>
        <w:rPr>
          <w:sz w:val="32"/>
          <w:szCs w:val="32"/>
        </w:rPr>
      </w:pPr>
      <w:r w:rsidRPr="00D75312">
        <w:rPr>
          <w:b/>
          <w:bCs/>
          <w:sz w:val="32"/>
          <w:szCs w:val="32"/>
        </w:rPr>
        <w:t>РАБОЧАЯ ПРОГРАММА ДИСЦИПЛИНЫ</w:t>
      </w:r>
    </w:p>
    <w:p w:rsidR="00145A91" w:rsidRDefault="00145A91" w:rsidP="00B2206C">
      <w:pPr>
        <w:autoSpaceDE w:val="0"/>
        <w:autoSpaceDN w:val="0"/>
        <w:adjustRightInd w:val="0"/>
        <w:jc w:val="center"/>
        <w:rPr>
          <w:rFonts w:eastAsia="HiddenHorzOCR"/>
          <w:b/>
          <w:sz w:val="28"/>
          <w:szCs w:val="28"/>
        </w:rPr>
      </w:pPr>
    </w:p>
    <w:p w:rsidR="00DE5F7B" w:rsidRPr="00145A91" w:rsidRDefault="00A85443" w:rsidP="00B2206C">
      <w:pPr>
        <w:autoSpaceDE w:val="0"/>
        <w:autoSpaceDN w:val="0"/>
        <w:adjustRightInd w:val="0"/>
        <w:jc w:val="center"/>
        <w:rPr>
          <w:rFonts w:eastAsia="HiddenHorzOCR"/>
          <w:b/>
          <w:sz w:val="32"/>
          <w:szCs w:val="32"/>
        </w:rPr>
      </w:pPr>
      <w:r w:rsidRPr="00145A91">
        <w:rPr>
          <w:rFonts w:eastAsia="HiddenHorzOCR"/>
          <w:b/>
          <w:sz w:val="32"/>
          <w:szCs w:val="32"/>
        </w:rPr>
        <w:t xml:space="preserve">Международное </w:t>
      </w:r>
      <w:r w:rsidR="00A10E46" w:rsidRPr="00145A91">
        <w:rPr>
          <w:rFonts w:eastAsia="HiddenHorzOCR"/>
          <w:b/>
          <w:sz w:val="32"/>
          <w:szCs w:val="32"/>
        </w:rPr>
        <w:t>право</w:t>
      </w:r>
    </w:p>
    <w:p w:rsidR="00DE5F7B" w:rsidRDefault="00DE5F7B" w:rsidP="00B2206C">
      <w:pPr>
        <w:autoSpaceDE w:val="0"/>
        <w:autoSpaceDN w:val="0"/>
        <w:adjustRightInd w:val="0"/>
        <w:jc w:val="center"/>
        <w:rPr>
          <w:rFonts w:eastAsia="HiddenHorzOCR"/>
          <w:sz w:val="28"/>
          <w:szCs w:val="28"/>
        </w:rPr>
      </w:pPr>
    </w:p>
    <w:p w:rsidR="00145A91" w:rsidRPr="00B2206C" w:rsidRDefault="00145A91" w:rsidP="00B2206C">
      <w:pPr>
        <w:autoSpaceDE w:val="0"/>
        <w:autoSpaceDN w:val="0"/>
        <w:adjustRightInd w:val="0"/>
        <w:jc w:val="center"/>
        <w:rPr>
          <w:rFonts w:eastAsia="HiddenHorzOCR"/>
          <w:sz w:val="28"/>
          <w:szCs w:val="28"/>
        </w:rPr>
      </w:pPr>
    </w:p>
    <w:p w:rsidR="00A10E46" w:rsidRPr="00B2206C" w:rsidRDefault="00A10E46" w:rsidP="00B2206C">
      <w:pPr>
        <w:ind w:right="17"/>
        <w:jc w:val="center"/>
        <w:rPr>
          <w:sz w:val="28"/>
          <w:szCs w:val="28"/>
        </w:rPr>
      </w:pPr>
      <w:r w:rsidRPr="00B2206C">
        <w:rPr>
          <w:sz w:val="28"/>
          <w:szCs w:val="28"/>
        </w:rPr>
        <w:t>Направление подготовки</w:t>
      </w:r>
      <w:r w:rsidR="00145A91">
        <w:rPr>
          <w:sz w:val="28"/>
          <w:szCs w:val="28"/>
        </w:rPr>
        <w:t>:</w:t>
      </w:r>
    </w:p>
    <w:p w:rsidR="00A10E46" w:rsidRPr="00B2206C" w:rsidRDefault="00A10E46" w:rsidP="00B2206C">
      <w:pPr>
        <w:ind w:right="17"/>
        <w:jc w:val="center"/>
        <w:rPr>
          <w:b/>
          <w:bCs/>
          <w:sz w:val="28"/>
          <w:szCs w:val="28"/>
        </w:rPr>
      </w:pPr>
      <w:r w:rsidRPr="00B2206C">
        <w:rPr>
          <w:b/>
          <w:bCs/>
          <w:sz w:val="28"/>
          <w:szCs w:val="28"/>
          <w:lang w:bidi="ru-RU"/>
        </w:rPr>
        <w:t>40.03.01 «Юриспруденция»</w:t>
      </w:r>
    </w:p>
    <w:p w:rsidR="00A10E46" w:rsidRPr="00B2206C" w:rsidRDefault="00A10E46" w:rsidP="00B2206C">
      <w:pPr>
        <w:ind w:right="17"/>
        <w:jc w:val="center"/>
        <w:rPr>
          <w:bCs/>
          <w:sz w:val="28"/>
          <w:szCs w:val="28"/>
        </w:rPr>
      </w:pPr>
    </w:p>
    <w:p w:rsidR="00280C04" w:rsidRPr="00B464AC" w:rsidRDefault="00145A91" w:rsidP="00280C04">
      <w:pPr>
        <w:autoSpaceDE w:val="0"/>
        <w:autoSpaceDN w:val="0"/>
        <w:adjustRightInd w:val="0"/>
        <w:jc w:val="center"/>
        <w:rPr>
          <w:rFonts w:eastAsia="HiddenHorzOCR"/>
          <w:sz w:val="28"/>
          <w:szCs w:val="28"/>
        </w:rPr>
      </w:pPr>
      <w:r>
        <w:rPr>
          <w:rFonts w:eastAsia="HiddenHorzOCR"/>
          <w:sz w:val="28"/>
          <w:szCs w:val="28"/>
        </w:rPr>
        <w:t>Направленность программы (п</w:t>
      </w:r>
      <w:r w:rsidR="00280C04" w:rsidRPr="00B464AC">
        <w:rPr>
          <w:rFonts w:eastAsia="HiddenHorzOCR"/>
          <w:sz w:val="28"/>
          <w:szCs w:val="28"/>
        </w:rPr>
        <w:t>рофиль</w:t>
      </w:r>
      <w:r>
        <w:rPr>
          <w:rFonts w:eastAsia="HiddenHorzOCR"/>
          <w:sz w:val="28"/>
          <w:szCs w:val="28"/>
        </w:rPr>
        <w:t>):</w:t>
      </w:r>
    </w:p>
    <w:p w:rsidR="00280C04" w:rsidRPr="00B464AC" w:rsidRDefault="00280C04" w:rsidP="00280C04">
      <w:pPr>
        <w:jc w:val="center"/>
        <w:rPr>
          <w:b/>
          <w:color w:val="000000"/>
          <w:sz w:val="28"/>
          <w:szCs w:val="28"/>
        </w:rPr>
      </w:pPr>
      <w:r w:rsidRPr="00B464AC">
        <w:rPr>
          <w:b/>
          <w:color w:val="000000"/>
          <w:sz w:val="28"/>
          <w:szCs w:val="28"/>
        </w:rPr>
        <w:t xml:space="preserve">Правовое обеспечение деятельности системы воздушного транспорта </w:t>
      </w:r>
    </w:p>
    <w:p w:rsidR="00A10E46" w:rsidRPr="00B2206C" w:rsidRDefault="00A10E46" w:rsidP="00B2206C">
      <w:pPr>
        <w:ind w:right="17"/>
        <w:jc w:val="center"/>
        <w:rPr>
          <w:i/>
          <w:sz w:val="28"/>
          <w:szCs w:val="28"/>
        </w:rPr>
      </w:pPr>
    </w:p>
    <w:p w:rsidR="00A10E46" w:rsidRPr="00B2206C" w:rsidRDefault="00A10E46" w:rsidP="00B2206C">
      <w:pPr>
        <w:ind w:right="17"/>
        <w:jc w:val="both"/>
        <w:rPr>
          <w:i/>
          <w:sz w:val="28"/>
          <w:szCs w:val="28"/>
        </w:rPr>
      </w:pPr>
    </w:p>
    <w:p w:rsidR="00A10E46" w:rsidRPr="00B2206C" w:rsidRDefault="00A10E46" w:rsidP="00B2206C">
      <w:pPr>
        <w:ind w:right="17"/>
        <w:jc w:val="center"/>
        <w:rPr>
          <w:b/>
          <w:color w:val="000000"/>
          <w:sz w:val="28"/>
          <w:szCs w:val="28"/>
        </w:rPr>
      </w:pPr>
      <w:r w:rsidRPr="00B2206C">
        <w:rPr>
          <w:color w:val="000000"/>
          <w:sz w:val="28"/>
          <w:szCs w:val="28"/>
        </w:rPr>
        <w:t>Квалификация  выпускника</w:t>
      </w:r>
      <w:r w:rsidR="00D23006">
        <w:rPr>
          <w:color w:val="000000"/>
          <w:sz w:val="28"/>
          <w:szCs w:val="28"/>
        </w:rPr>
        <w:t>:</w:t>
      </w:r>
    </w:p>
    <w:p w:rsidR="00A10E46" w:rsidRPr="00B2206C" w:rsidRDefault="00A10E46" w:rsidP="00B2206C">
      <w:pPr>
        <w:ind w:right="17"/>
        <w:jc w:val="center"/>
        <w:rPr>
          <w:sz w:val="28"/>
          <w:szCs w:val="28"/>
        </w:rPr>
      </w:pPr>
      <w:r w:rsidRPr="00B2206C">
        <w:rPr>
          <w:b/>
          <w:color w:val="000000"/>
          <w:sz w:val="28"/>
          <w:szCs w:val="28"/>
        </w:rPr>
        <w:t>бакалавр</w:t>
      </w:r>
    </w:p>
    <w:p w:rsidR="00A10E46" w:rsidRDefault="00A10E46" w:rsidP="00B2206C">
      <w:pPr>
        <w:ind w:left="1077" w:right="17"/>
        <w:jc w:val="both"/>
        <w:rPr>
          <w:sz w:val="28"/>
          <w:szCs w:val="28"/>
        </w:rPr>
      </w:pPr>
    </w:p>
    <w:p w:rsidR="00102997" w:rsidRPr="00B2206C" w:rsidRDefault="00102997" w:rsidP="00B2206C">
      <w:pPr>
        <w:ind w:left="1077" w:right="17"/>
        <w:jc w:val="both"/>
        <w:rPr>
          <w:sz w:val="28"/>
          <w:szCs w:val="28"/>
        </w:rPr>
      </w:pPr>
    </w:p>
    <w:p w:rsidR="000B6649" w:rsidRDefault="000B6649" w:rsidP="00B2206C">
      <w:pPr>
        <w:jc w:val="center"/>
        <w:rPr>
          <w:sz w:val="28"/>
          <w:szCs w:val="28"/>
        </w:rPr>
      </w:pPr>
      <w:r>
        <w:rPr>
          <w:sz w:val="28"/>
          <w:szCs w:val="28"/>
        </w:rPr>
        <w:t xml:space="preserve">Форма обучения </w:t>
      </w:r>
    </w:p>
    <w:p w:rsidR="00DE5F7B" w:rsidRPr="00B2206C" w:rsidRDefault="003C1F2D" w:rsidP="00B2206C">
      <w:pPr>
        <w:jc w:val="center"/>
        <w:rPr>
          <w:b/>
          <w:sz w:val="28"/>
          <w:szCs w:val="28"/>
        </w:rPr>
      </w:pPr>
      <w:r>
        <w:rPr>
          <w:b/>
          <w:sz w:val="28"/>
          <w:szCs w:val="28"/>
        </w:rPr>
        <w:t>заочная</w:t>
      </w:r>
    </w:p>
    <w:p w:rsidR="00DE5F7B" w:rsidRPr="00B2206C" w:rsidRDefault="00DE5F7B" w:rsidP="00B2206C">
      <w:pPr>
        <w:jc w:val="center"/>
        <w:rPr>
          <w:b/>
          <w:sz w:val="28"/>
          <w:szCs w:val="28"/>
        </w:rPr>
      </w:pPr>
    </w:p>
    <w:p w:rsidR="00DE5F7B" w:rsidRPr="00B2206C" w:rsidRDefault="00DE5F7B" w:rsidP="00B2206C">
      <w:pPr>
        <w:jc w:val="center"/>
        <w:rPr>
          <w:b/>
          <w:sz w:val="28"/>
          <w:szCs w:val="28"/>
        </w:rPr>
      </w:pPr>
    </w:p>
    <w:p w:rsidR="00DE5F7B" w:rsidRPr="00B2206C" w:rsidRDefault="00DE5F7B" w:rsidP="00B2206C">
      <w:pPr>
        <w:jc w:val="center"/>
        <w:rPr>
          <w:b/>
          <w:sz w:val="28"/>
          <w:szCs w:val="28"/>
        </w:rPr>
      </w:pPr>
    </w:p>
    <w:p w:rsidR="00DE5F7B" w:rsidRPr="00B2206C" w:rsidRDefault="00DE5F7B" w:rsidP="00B2206C">
      <w:pPr>
        <w:jc w:val="center"/>
        <w:rPr>
          <w:b/>
          <w:sz w:val="28"/>
          <w:szCs w:val="28"/>
        </w:rPr>
      </w:pPr>
    </w:p>
    <w:p w:rsidR="00DE5F7B" w:rsidRPr="00B2206C" w:rsidRDefault="00DE5F7B" w:rsidP="00B2206C">
      <w:pPr>
        <w:jc w:val="center"/>
        <w:rPr>
          <w:b/>
          <w:sz w:val="28"/>
          <w:szCs w:val="28"/>
        </w:rPr>
      </w:pPr>
    </w:p>
    <w:p w:rsidR="00DE5F7B" w:rsidRPr="00B2206C" w:rsidRDefault="00DE5F7B" w:rsidP="00B2206C">
      <w:pPr>
        <w:jc w:val="center"/>
        <w:rPr>
          <w:sz w:val="28"/>
          <w:szCs w:val="28"/>
        </w:rPr>
      </w:pPr>
      <w:r w:rsidRPr="00B2206C">
        <w:rPr>
          <w:sz w:val="28"/>
          <w:szCs w:val="28"/>
        </w:rPr>
        <w:t>Санкт-Петербург</w:t>
      </w:r>
    </w:p>
    <w:p w:rsidR="00DE5F7B" w:rsidRPr="00B2206C" w:rsidRDefault="00A23882" w:rsidP="00B2206C">
      <w:pPr>
        <w:jc w:val="center"/>
        <w:rPr>
          <w:sz w:val="28"/>
          <w:szCs w:val="28"/>
        </w:rPr>
      </w:pPr>
      <w:r w:rsidRPr="00B2206C">
        <w:rPr>
          <w:sz w:val="28"/>
          <w:szCs w:val="28"/>
        </w:rPr>
        <w:t>201</w:t>
      </w:r>
      <w:r w:rsidR="00B2206C">
        <w:rPr>
          <w:sz w:val="28"/>
          <w:szCs w:val="28"/>
        </w:rPr>
        <w:t>8</w:t>
      </w:r>
    </w:p>
    <w:p w:rsidR="00B2206C" w:rsidRDefault="00DE5F7B" w:rsidP="00B2206C">
      <w:pPr>
        <w:ind w:firstLine="567"/>
        <w:jc w:val="both"/>
        <w:rPr>
          <w:rFonts w:eastAsia="HiddenHorzOCR"/>
          <w:sz w:val="28"/>
          <w:szCs w:val="28"/>
        </w:rPr>
      </w:pPr>
      <w:r w:rsidRPr="00B2206C">
        <w:rPr>
          <w:rFonts w:eastAsia="HiddenHorzOCR"/>
          <w:sz w:val="28"/>
          <w:szCs w:val="28"/>
        </w:rPr>
        <w:br w:type="page"/>
      </w:r>
    </w:p>
    <w:p w:rsidR="00DE5F7B" w:rsidRPr="00B2206C" w:rsidRDefault="00DE5F7B" w:rsidP="007963D4">
      <w:pPr>
        <w:ind w:firstLine="567"/>
        <w:jc w:val="both"/>
        <w:rPr>
          <w:b/>
          <w:bCs/>
          <w:sz w:val="28"/>
          <w:szCs w:val="28"/>
        </w:rPr>
      </w:pPr>
      <w:r w:rsidRPr="00B2206C">
        <w:rPr>
          <w:b/>
          <w:bCs/>
          <w:sz w:val="28"/>
          <w:szCs w:val="28"/>
        </w:rPr>
        <w:lastRenderedPageBreak/>
        <w:t>1 Цели освоения дисциплины</w:t>
      </w:r>
    </w:p>
    <w:p w:rsidR="00DE5F7B" w:rsidRPr="00B2206C" w:rsidRDefault="00DE5F7B" w:rsidP="007963D4">
      <w:pPr>
        <w:ind w:firstLine="567"/>
        <w:jc w:val="both"/>
        <w:rPr>
          <w:b/>
          <w:bCs/>
          <w:sz w:val="28"/>
          <w:szCs w:val="28"/>
        </w:rPr>
      </w:pPr>
    </w:p>
    <w:p w:rsidR="00FE3AB9" w:rsidRPr="00B2206C" w:rsidRDefault="00DE5F7B" w:rsidP="007963D4">
      <w:pPr>
        <w:pStyle w:val="aff5"/>
        <w:ind w:firstLine="567"/>
        <w:jc w:val="both"/>
        <w:rPr>
          <w:sz w:val="28"/>
          <w:szCs w:val="28"/>
          <w:shd w:val="clear" w:color="auto" w:fill="FFFFFF"/>
        </w:rPr>
      </w:pPr>
      <w:r w:rsidRPr="00B2206C">
        <w:rPr>
          <w:sz w:val="28"/>
          <w:szCs w:val="28"/>
        </w:rPr>
        <w:t>Цель освоения дисциплины «</w:t>
      </w:r>
      <w:r w:rsidR="003A0BD3" w:rsidRPr="00B2206C">
        <w:rPr>
          <w:sz w:val="28"/>
          <w:szCs w:val="28"/>
        </w:rPr>
        <w:t xml:space="preserve"> Международное </w:t>
      </w:r>
      <w:r w:rsidR="00FE3AB9" w:rsidRPr="00B2206C">
        <w:rPr>
          <w:sz w:val="28"/>
          <w:szCs w:val="28"/>
        </w:rPr>
        <w:t>право</w:t>
      </w:r>
      <w:r w:rsidRPr="00B2206C">
        <w:rPr>
          <w:sz w:val="28"/>
          <w:szCs w:val="28"/>
        </w:rPr>
        <w:t xml:space="preserve">» – </w:t>
      </w:r>
      <w:r w:rsidR="00FE3AB9" w:rsidRPr="00B2206C">
        <w:rPr>
          <w:sz w:val="28"/>
          <w:szCs w:val="28"/>
        </w:rPr>
        <w:t xml:space="preserve">приобретение студентами глубоких теоретических знаний об основных понятиях и категориях </w:t>
      </w:r>
      <w:r w:rsidR="0014069C" w:rsidRPr="00B2206C">
        <w:rPr>
          <w:sz w:val="28"/>
          <w:szCs w:val="28"/>
        </w:rPr>
        <w:t xml:space="preserve"> международного частного </w:t>
      </w:r>
      <w:r w:rsidR="00FE3AB9" w:rsidRPr="00B2206C">
        <w:rPr>
          <w:sz w:val="28"/>
          <w:szCs w:val="28"/>
        </w:rPr>
        <w:t>права – од</w:t>
      </w:r>
      <w:r w:rsidR="0014069C" w:rsidRPr="00B2206C">
        <w:rPr>
          <w:sz w:val="28"/>
          <w:szCs w:val="28"/>
        </w:rPr>
        <w:t xml:space="preserve">ной </w:t>
      </w:r>
      <w:r w:rsidR="00FE3AB9" w:rsidRPr="00B2206C">
        <w:rPr>
          <w:sz w:val="28"/>
          <w:szCs w:val="28"/>
        </w:rPr>
        <w:t xml:space="preserve"> из отраслей права; изучение его правовых основ; знание альтернативных научных подходов к пониманию </w:t>
      </w:r>
      <w:r w:rsidR="0014069C" w:rsidRPr="00B2206C">
        <w:rPr>
          <w:sz w:val="28"/>
          <w:szCs w:val="28"/>
        </w:rPr>
        <w:t xml:space="preserve"> международного </w:t>
      </w:r>
      <w:r w:rsidR="00FE3AB9" w:rsidRPr="00B2206C">
        <w:rPr>
          <w:sz w:val="28"/>
          <w:szCs w:val="28"/>
        </w:rPr>
        <w:t xml:space="preserve">права в целом, отдельных его институтов и норм; привитие навыков и умений правильного толкования и применения норм </w:t>
      </w:r>
      <w:r w:rsidR="00F56152" w:rsidRPr="00B2206C">
        <w:rPr>
          <w:sz w:val="28"/>
          <w:szCs w:val="28"/>
        </w:rPr>
        <w:t>международного</w:t>
      </w:r>
      <w:r w:rsidR="0014069C" w:rsidRPr="00B2206C">
        <w:rPr>
          <w:sz w:val="28"/>
          <w:szCs w:val="28"/>
        </w:rPr>
        <w:t xml:space="preserve"> </w:t>
      </w:r>
      <w:r w:rsidR="00FE3AB9" w:rsidRPr="00B2206C">
        <w:rPr>
          <w:sz w:val="28"/>
          <w:szCs w:val="28"/>
        </w:rPr>
        <w:t>права в конкретных ситуациях, связанных с</w:t>
      </w:r>
      <w:r w:rsidR="00E670DF" w:rsidRPr="00B2206C">
        <w:rPr>
          <w:sz w:val="28"/>
          <w:szCs w:val="28"/>
        </w:rPr>
        <w:t xml:space="preserve"> </w:t>
      </w:r>
      <w:r w:rsidR="0014069C" w:rsidRPr="00B2206C">
        <w:rPr>
          <w:sz w:val="28"/>
          <w:szCs w:val="28"/>
        </w:rPr>
        <w:t xml:space="preserve"> регулированием </w:t>
      </w:r>
      <w:r w:rsidR="00F56152" w:rsidRPr="00B2206C">
        <w:rPr>
          <w:sz w:val="28"/>
          <w:szCs w:val="28"/>
        </w:rPr>
        <w:t>международных отношений</w:t>
      </w:r>
      <w:r w:rsidR="00FE3AB9" w:rsidRPr="00B2206C">
        <w:rPr>
          <w:sz w:val="28"/>
          <w:szCs w:val="28"/>
        </w:rPr>
        <w:t xml:space="preserve">; формирование ясных представлений о целях, задачах и основных направлениях современного этапа </w:t>
      </w:r>
      <w:r w:rsidR="0014069C" w:rsidRPr="00B2206C">
        <w:rPr>
          <w:sz w:val="28"/>
          <w:szCs w:val="28"/>
        </w:rPr>
        <w:t xml:space="preserve">регулирования </w:t>
      </w:r>
      <w:r w:rsidR="00F56152" w:rsidRPr="00B2206C">
        <w:rPr>
          <w:sz w:val="28"/>
          <w:szCs w:val="28"/>
        </w:rPr>
        <w:t xml:space="preserve"> международных  отношений.</w:t>
      </w:r>
      <w:r w:rsidR="0014069C" w:rsidRPr="00B2206C">
        <w:rPr>
          <w:color w:val="FF0000"/>
          <w:sz w:val="28"/>
          <w:szCs w:val="28"/>
        </w:rPr>
        <w:t xml:space="preserve"> </w:t>
      </w:r>
      <w:r w:rsidR="00FE3AB9" w:rsidRPr="00B2206C">
        <w:rPr>
          <w:sz w:val="28"/>
          <w:szCs w:val="28"/>
          <w:shd w:val="clear" w:color="auto" w:fill="FFFFFF"/>
        </w:rPr>
        <w:t>Основн</w:t>
      </w:r>
      <w:r w:rsidR="00043B08">
        <w:rPr>
          <w:sz w:val="28"/>
          <w:szCs w:val="28"/>
          <w:shd w:val="clear" w:color="auto" w:fill="FFFFFF"/>
        </w:rPr>
        <w:t>ыми</w:t>
      </w:r>
      <w:r w:rsidR="00FE3AB9" w:rsidRPr="00B2206C">
        <w:rPr>
          <w:sz w:val="28"/>
          <w:szCs w:val="28"/>
          <w:shd w:val="clear" w:color="auto" w:fill="FFFFFF"/>
        </w:rPr>
        <w:t xml:space="preserve"> задач</w:t>
      </w:r>
      <w:r w:rsidR="00043B08">
        <w:rPr>
          <w:sz w:val="28"/>
          <w:szCs w:val="28"/>
          <w:shd w:val="clear" w:color="auto" w:fill="FFFFFF"/>
        </w:rPr>
        <w:t>ами</w:t>
      </w:r>
      <w:r w:rsidR="00FE3AB9" w:rsidRPr="00B2206C">
        <w:rPr>
          <w:b/>
          <w:sz w:val="28"/>
          <w:szCs w:val="28"/>
          <w:shd w:val="clear" w:color="auto" w:fill="FFFFFF"/>
        </w:rPr>
        <w:t xml:space="preserve"> </w:t>
      </w:r>
      <w:r w:rsidR="00FE3AB9" w:rsidRPr="00B2206C">
        <w:rPr>
          <w:sz w:val="28"/>
          <w:szCs w:val="28"/>
          <w:shd w:val="clear" w:color="auto" w:fill="FFFFFF"/>
        </w:rPr>
        <w:t xml:space="preserve">изучения курса является формирование у будущих юристов теоретических знаний в области </w:t>
      </w:r>
      <w:r w:rsidR="0014069C" w:rsidRPr="00B2206C">
        <w:rPr>
          <w:sz w:val="28"/>
          <w:szCs w:val="28"/>
        </w:rPr>
        <w:t>отношений, урегулированных нормами международного права</w:t>
      </w:r>
      <w:r w:rsidR="00043B08">
        <w:rPr>
          <w:sz w:val="28"/>
          <w:szCs w:val="28"/>
        </w:rPr>
        <w:t xml:space="preserve">, способности соблюдения законодательства Российской Федерации и общепризнанных норм международного права, </w:t>
      </w:r>
      <w:r w:rsidR="00043B08" w:rsidRPr="0066698A">
        <w:rPr>
          <w:sz w:val="28"/>
          <w:szCs w:val="28"/>
          <w:lang w:bidi="ru-RU"/>
        </w:rPr>
        <w:t>способност</w:t>
      </w:r>
      <w:r w:rsidR="00043B08">
        <w:rPr>
          <w:sz w:val="28"/>
          <w:szCs w:val="28"/>
          <w:lang w:bidi="ru-RU"/>
        </w:rPr>
        <w:t>и</w:t>
      </w:r>
      <w:r w:rsidR="00043B08" w:rsidRPr="0066698A">
        <w:rPr>
          <w:sz w:val="28"/>
          <w:szCs w:val="28"/>
          <w:lang w:bidi="ru-RU"/>
        </w:rPr>
        <w:t xml:space="preserve"> юридически правильно квалифицировать факты и обстоятельства</w:t>
      </w:r>
      <w:r w:rsidR="00043B08">
        <w:rPr>
          <w:sz w:val="28"/>
          <w:szCs w:val="28"/>
          <w:lang w:bidi="ru-RU"/>
        </w:rPr>
        <w:t xml:space="preserve"> </w:t>
      </w:r>
      <w:r w:rsidR="00043B08">
        <w:rPr>
          <w:sz w:val="28"/>
          <w:szCs w:val="28"/>
        </w:rPr>
        <w:t>и применять на прак</w:t>
      </w:r>
      <w:r w:rsidR="00043B08" w:rsidRPr="00B2206C">
        <w:rPr>
          <w:sz w:val="28"/>
          <w:szCs w:val="28"/>
        </w:rPr>
        <w:t>тике  нормы международного права</w:t>
      </w:r>
      <w:r w:rsidR="00043B08">
        <w:rPr>
          <w:sz w:val="28"/>
          <w:szCs w:val="28"/>
        </w:rPr>
        <w:t xml:space="preserve">, </w:t>
      </w:r>
      <w:r w:rsidR="00043B08">
        <w:rPr>
          <w:sz w:val="28"/>
          <w:szCs w:val="28"/>
          <w:lang w:bidi="ru-RU"/>
        </w:rPr>
        <w:t>с</w:t>
      </w:r>
      <w:r w:rsidR="00043B08" w:rsidRPr="00B2206C">
        <w:rPr>
          <w:sz w:val="28"/>
          <w:szCs w:val="28"/>
          <w:lang w:bidi="ru-RU"/>
        </w:rPr>
        <w:t>пособност</w:t>
      </w:r>
      <w:r w:rsidR="00043B08">
        <w:rPr>
          <w:sz w:val="28"/>
          <w:szCs w:val="28"/>
          <w:lang w:bidi="ru-RU"/>
        </w:rPr>
        <w:t>и</w:t>
      </w:r>
      <w:r w:rsidR="00043B08" w:rsidRPr="00B2206C">
        <w:rPr>
          <w:sz w:val="28"/>
          <w:szCs w:val="28"/>
          <w:lang w:bidi="ru-RU"/>
        </w:rPr>
        <w:t xml:space="preserve">  обеспечивать соблюдение законодательства субъектами права</w:t>
      </w:r>
      <w:r w:rsidR="00732147">
        <w:rPr>
          <w:sz w:val="28"/>
          <w:szCs w:val="28"/>
          <w:lang w:bidi="ru-RU"/>
        </w:rPr>
        <w:t>.</w:t>
      </w:r>
    </w:p>
    <w:p w:rsidR="00B2206C" w:rsidRPr="003B439F" w:rsidRDefault="00B2206C" w:rsidP="007963D4">
      <w:pPr>
        <w:ind w:firstLine="567"/>
        <w:jc w:val="both"/>
        <w:rPr>
          <w:sz w:val="28"/>
          <w:szCs w:val="28"/>
        </w:rPr>
      </w:pPr>
      <w:r w:rsidRPr="003B439F">
        <w:rPr>
          <w:sz w:val="28"/>
          <w:szCs w:val="28"/>
        </w:rPr>
        <w:t>Дисциплина обеспечивает подготовку выпускника к нормотворческому и правоприменительному видам профессиональной деятельности.</w:t>
      </w:r>
    </w:p>
    <w:p w:rsidR="00FE3AB9" w:rsidRPr="00B2206C" w:rsidRDefault="00FE3AB9" w:rsidP="007963D4">
      <w:pPr>
        <w:tabs>
          <w:tab w:val="left" w:pos="284"/>
          <w:tab w:val="right" w:leader="underscore" w:pos="9356"/>
        </w:tabs>
        <w:ind w:firstLine="567"/>
        <w:jc w:val="both"/>
        <w:rPr>
          <w:color w:val="000000"/>
          <w:sz w:val="28"/>
          <w:szCs w:val="28"/>
          <w:shd w:val="clear" w:color="auto" w:fill="FFFFFF"/>
        </w:rPr>
      </w:pPr>
    </w:p>
    <w:p w:rsidR="00DE5F7B" w:rsidRPr="00B2206C" w:rsidRDefault="00DE5F7B" w:rsidP="007963D4">
      <w:pPr>
        <w:tabs>
          <w:tab w:val="left" w:pos="284"/>
          <w:tab w:val="right" w:leader="underscore" w:pos="9356"/>
        </w:tabs>
        <w:ind w:firstLine="567"/>
        <w:jc w:val="both"/>
        <w:rPr>
          <w:b/>
          <w:bCs/>
          <w:sz w:val="28"/>
          <w:szCs w:val="28"/>
        </w:rPr>
      </w:pPr>
      <w:r w:rsidRPr="00B2206C">
        <w:rPr>
          <w:b/>
          <w:bCs/>
          <w:sz w:val="28"/>
          <w:szCs w:val="28"/>
        </w:rPr>
        <w:t>2 Место дисциплины в структуре ОПОП ВО</w:t>
      </w:r>
    </w:p>
    <w:p w:rsidR="00DE5F7B" w:rsidRPr="00B2206C" w:rsidRDefault="00DE5F7B" w:rsidP="007963D4">
      <w:pPr>
        <w:tabs>
          <w:tab w:val="left" w:pos="284"/>
          <w:tab w:val="right" w:leader="underscore" w:pos="9356"/>
        </w:tabs>
        <w:ind w:firstLine="567"/>
        <w:jc w:val="both"/>
        <w:rPr>
          <w:b/>
          <w:bCs/>
          <w:sz w:val="28"/>
          <w:szCs w:val="28"/>
        </w:rPr>
      </w:pPr>
    </w:p>
    <w:p w:rsidR="005470CA" w:rsidRPr="003B439F" w:rsidRDefault="005470CA" w:rsidP="005470CA">
      <w:pPr>
        <w:ind w:firstLine="567"/>
        <w:jc w:val="both"/>
        <w:rPr>
          <w:sz w:val="28"/>
          <w:szCs w:val="28"/>
        </w:rPr>
      </w:pPr>
      <w:r w:rsidRPr="00B2206C">
        <w:rPr>
          <w:sz w:val="28"/>
          <w:szCs w:val="28"/>
        </w:rPr>
        <w:t>Дисциплина «Международное право»</w:t>
      </w:r>
      <w:r>
        <w:t xml:space="preserve">, </w:t>
      </w:r>
      <w:r w:rsidRPr="00B2206C">
        <w:rPr>
          <w:sz w:val="28"/>
          <w:szCs w:val="28"/>
        </w:rPr>
        <w:t xml:space="preserve"> </w:t>
      </w:r>
      <w:r w:rsidRPr="003B439F">
        <w:rPr>
          <w:sz w:val="28"/>
          <w:szCs w:val="28"/>
        </w:rPr>
        <w:t>представляет собой дисциплину, относящуюся к Вариативной части Блока 1 «Дисциплины (модули)».</w:t>
      </w:r>
    </w:p>
    <w:p w:rsidR="005470CA" w:rsidRDefault="005470CA" w:rsidP="005470CA">
      <w:pPr>
        <w:pStyle w:val="aff4"/>
        <w:ind w:firstLine="567"/>
      </w:pPr>
      <w:r w:rsidRPr="00B2206C">
        <w:t>Дисциплина «Международное право» базируется на результатах обучения, полученных при изучении дисциплин:</w:t>
      </w:r>
      <w:r>
        <w:t xml:space="preserve"> «</w:t>
      </w:r>
      <w:r w:rsidRPr="00403177">
        <w:t>Философия</w:t>
      </w:r>
      <w:r>
        <w:t>», «</w:t>
      </w:r>
      <w:r w:rsidRPr="00403177">
        <w:t>История государства и права России</w:t>
      </w:r>
      <w:r>
        <w:t>», «</w:t>
      </w:r>
      <w:r w:rsidRPr="00403177">
        <w:t>История государства и права зарубежных стран</w:t>
      </w:r>
      <w:r>
        <w:t>», «</w:t>
      </w:r>
      <w:r w:rsidRPr="00403177">
        <w:t>Иностранный язык в сфере юриспруденции</w:t>
      </w:r>
      <w:r>
        <w:t>»,</w:t>
      </w:r>
      <w:r w:rsidRPr="00B2206C">
        <w:t xml:space="preserve"> </w:t>
      </w:r>
      <w:r>
        <w:t>«</w:t>
      </w:r>
      <w:r w:rsidRPr="00B2206C">
        <w:t>Конституцион</w:t>
      </w:r>
      <w:r>
        <w:t>н</w:t>
      </w:r>
      <w:r w:rsidRPr="00B2206C">
        <w:t>ое право</w:t>
      </w:r>
      <w:r>
        <w:t>»</w:t>
      </w:r>
      <w:r w:rsidRPr="00B2206C">
        <w:t xml:space="preserve">, </w:t>
      </w:r>
      <w:r>
        <w:t>«Теория государства и права», «</w:t>
      </w:r>
      <w:r w:rsidRPr="003A0640">
        <w:t>Экологическое право</w:t>
      </w:r>
      <w:r>
        <w:t>», «</w:t>
      </w:r>
      <w:r w:rsidRPr="003A0640">
        <w:t>Введение в профессию</w:t>
      </w:r>
      <w:r>
        <w:t>», «</w:t>
      </w:r>
      <w:r w:rsidRPr="003A0640">
        <w:t>Политология</w:t>
      </w:r>
      <w:r>
        <w:t>»</w:t>
      </w:r>
      <w:r w:rsidRPr="00B2206C">
        <w:t>.</w:t>
      </w:r>
    </w:p>
    <w:p w:rsidR="005470CA" w:rsidRPr="00C73193" w:rsidRDefault="005470CA" w:rsidP="005470CA">
      <w:pPr>
        <w:autoSpaceDE w:val="0"/>
        <w:autoSpaceDN w:val="0"/>
        <w:adjustRightInd w:val="0"/>
        <w:ind w:firstLine="567"/>
        <w:jc w:val="both"/>
        <w:rPr>
          <w:sz w:val="28"/>
          <w:szCs w:val="28"/>
        </w:rPr>
      </w:pPr>
      <w:r w:rsidRPr="00B2206C">
        <w:rPr>
          <w:sz w:val="28"/>
          <w:szCs w:val="28"/>
        </w:rPr>
        <w:t>Дисциплина «Международное право»</w:t>
      </w:r>
      <w:r>
        <w:t xml:space="preserve"> </w:t>
      </w:r>
      <w:r w:rsidRPr="003B439F">
        <w:rPr>
          <w:color w:val="000000"/>
          <w:sz w:val="28"/>
          <w:szCs w:val="28"/>
        </w:rPr>
        <w:t>является обеспечивающей для следующих дисциплин:</w:t>
      </w:r>
      <w:r>
        <w:rPr>
          <w:color w:val="000000"/>
          <w:sz w:val="28"/>
          <w:szCs w:val="28"/>
        </w:rPr>
        <w:t xml:space="preserve"> «</w:t>
      </w:r>
      <w:r w:rsidRPr="00E42349">
        <w:rPr>
          <w:color w:val="000000"/>
          <w:sz w:val="28"/>
          <w:szCs w:val="28"/>
        </w:rPr>
        <w:t>Международное частное право</w:t>
      </w:r>
      <w:r>
        <w:rPr>
          <w:color w:val="000000"/>
          <w:sz w:val="28"/>
          <w:szCs w:val="28"/>
        </w:rPr>
        <w:t>», «Семейное право», «Транспортное право», «Воздушное право», «</w:t>
      </w:r>
      <w:r w:rsidRPr="00C73193">
        <w:rPr>
          <w:color w:val="000000"/>
          <w:sz w:val="28"/>
          <w:szCs w:val="28"/>
        </w:rPr>
        <w:t>Договорно-правовое обеспечение деятельности предприятий воздушного транспорта</w:t>
      </w:r>
      <w:r>
        <w:rPr>
          <w:color w:val="000000"/>
          <w:sz w:val="28"/>
          <w:szCs w:val="28"/>
        </w:rPr>
        <w:t>», «</w:t>
      </w:r>
      <w:r w:rsidRPr="00C73193">
        <w:rPr>
          <w:color w:val="000000"/>
          <w:sz w:val="28"/>
          <w:szCs w:val="28"/>
        </w:rPr>
        <w:t>Основы транспортного законодательства Евразийского экономического союза</w:t>
      </w:r>
      <w:r>
        <w:rPr>
          <w:color w:val="000000"/>
          <w:sz w:val="28"/>
          <w:szCs w:val="28"/>
        </w:rPr>
        <w:t>», «</w:t>
      </w:r>
      <w:r w:rsidRPr="00E42349">
        <w:rPr>
          <w:color w:val="000000"/>
          <w:sz w:val="28"/>
          <w:szCs w:val="28"/>
        </w:rPr>
        <w:t>Международное воздушное право</w:t>
      </w:r>
      <w:r>
        <w:rPr>
          <w:color w:val="000000"/>
          <w:sz w:val="28"/>
          <w:szCs w:val="28"/>
        </w:rPr>
        <w:t>».</w:t>
      </w:r>
    </w:p>
    <w:p w:rsidR="003C1F2D" w:rsidRPr="003B439F" w:rsidRDefault="00B2206C" w:rsidP="007963D4">
      <w:pPr>
        <w:autoSpaceDE w:val="0"/>
        <w:autoSpaceDN w:val="0"/>
        <w:adjustRightInd w:val="0"/>
        <w:ind w:firstLine="567"/>
        <w:jc w:val="both"/>
        <w:rPr>
          <w:sz w:val="28"/>
          <w:szCs w:val="28"/>
        </w:rPr>
      </w:pPr>
      <w:r w:rsidRPr="003B439F">
        <w:rPr>
          <w:sz w:val="28"/>
          <w:szCs w:val="28"/>
        </w:rPr>
        <w:t xml:space="preserve">Дисциплина изучается </w:t>
      </w:r>
      <w:r w:rsidR="00A64CB9">
        <w:rPr>
          <w:sz w:val="28"/>
          <w:szCs w:val="28"/>
        </w:rPr>
        <w:t xml:space="preserve">на </w:t>
      </w:r>
      <w:r w:rsidR="003C1F2D">
        <w:rPr>
          <w:sz w:val="28"/>
          <w:szCs w:val="28"/>
        </w:rPr>
        <w:t>2 курсе.</w:t>
      </w:r>
    </w:p>
    <w:p w:rsidR="00DE5F7B" w:rsidRPr="00B2206C" w:rsidRDefault="00DE5F7B" w:rsidP="007963D4">
      <w:pPr>
        <w:autoSpaceDE w:val="0"/>
        <w:autoSpaceDN w:val="0"/>
        <w:adjustRightInd w:val="0"/>
        <w:ind w:firstLine="567"/>
        <w:jc w:val="both"/>
        <w:rPr>
          <w:sz w:val="28"/>
          <w:szCs w:val="28"/>
        </w:rPr>
      </w:pPr>
    </w:p>
    <w:p w:rsidR="00DE5F7B" w:rsidRPr="00B2206C" w:rsidRDefault="00DE5F7B" w:rsidP="007963D4">
      <w:pPr>
        <w:tabs>
          <w:tab w:val="left" w:pos="284"/>
          <w:tab w:val="right" w:leader="underscore" w:pos="9639"/>
        </w:tabs>
        <w:ind w:firstLine="567"/>
        <w:jc w:val="both"/>
        <w:rPr>
          <w:b/>
          <w:bCs/>
          <w:sz w:val="28"/>
          <w:szCs w:val="28"/>
        </w:rPr>
      </w:pPr>
      <w:r w:rsidRPr="00B2206C">
        <w:rPr>
          <w:b/>
          <w:bCs/>
          <w:sz w:val="28"/>
          <w:szCs w:val="28"/>
        </w:rPr>
        <w:t xml:space="preserve">3 Компетенции обучающегося, формируемые в результате освоения дисциплины </w:t>
      </w:r>
    </w:p>
    <w:p w:rsidR="00DE5F7B" w:rsidRPr="00B2206C" w:rsidRDefault="00DE5F7B" w:rsidP="007963D4">
      <w:pPr>
        <w:tabs>
          <w:tab w:val="left" w:pos="284"/>
          <w:tab w:val="right" w:leader="underscore" w:pos="9639"/>
        </w:tabs>
        <w:ind w:firstLine="567"/>
        <w:jc w:val="both"/>
        <w:rPr>
          <w:bCs/>
          <w:sz w:val="28"/>
          <w:szCs w:val="28"/>
        </w:rPr>
      </w:pPr>
    </w:p>
    <w:p w:rsidR="00DE5F7B" w:rsidRPr="00B2206C" w:rsidRDefault="00DE5F7B" w:rsidP="007963D4">
      <w:pPr>
        <w:pStyle w:val="23"/>
        <w:tabs>
          <w:tab w:val="left" w:pos="1418"/>
        </w:tabs>
        <w:ind w:firstLine="567"/>
        <w:jc w:val="both"/>
        <w:rPr>
          <w:szCs w:val="28"/>
        </w:rPr>
      </w:pPr>
      <w:r w:rsidRPr="00B2206C">
        <w:rPr>
          <w:szCs w:val="28"/>
        </w:rPr>
        <w:t xml:space="preserve">Процесс освоения дисциплины </w:t>
      </w:r>
      <w:r w:rsidRPr="00B2206C">
        <w:rPr>
          <w:bCs/>
          <w:szCs w:val="28"/>
        </w:rPr>
        <w:t>«</w:t>
      </w:r>
      <w:r w:rsidR="0014069C" w:rsidRPr="00B2206C">
        <w:rPr>
          <w:bCs/>
          <w:szCs w:val="28"/>
        </w:rPr>
        <w:t xml:space="preserve">Международное </w:t>
      </w:r>
      <w:r w:rsidR="00780251" w:rsidRPr="00B2206C">
        <w:rPr>
          <w:bCs/>
          <w:szCs w:val="28"/>
        </w:rPr>
        <w:t>право</w:t>
      </w:r>
      <w:r w:rsidRPr="00B2206C">
        <w:rPr>
          <w:bCs/>
          <w:szCs w:val="28"/>
        </w:rPr>
        <w:t xml:space="preserve">» </w:t>
      </w:r>
      <w:r w:rsidRPr="00B2206C">
        <w:rPr>
          <w:szCs w:val="28"/>
        </w:rPr>
        <w:t>направлен на формирование следующих компетенций:</w:t>
      </w:r>
    </w:p>
    <w:p w:rsidR="00DE5F7B" w:rsidRPr="00B2206C" w:rsidRDefault="00DE5F7B" w:rsidP="007963D4">
      <w:pPr>
        <w:tabs>
          <w:tab w:val="left" w:pos="284"/>
          <w:tab w:val="right" w:leader="underscore" w:pos="9356"/>
        </w:tabs>
        <w:ind w:firstLine="550"/>
        <w:jc w:val="both"/>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6520"/>
      </w:tblGrid>
      <w:tr w:rsidR="00DE5F7B" w:rsidRPr="00B2206C" w:rsidTr="00940078">
        <w:trPr>
          <w:tblHeader/>
        </w:trPr>
        <w:tc>
          <w:tcPr>
            <w:tcW w:w="3119" w:type="dxa"/>
          </w:tcPr>
          <w:p w:rsidR="007963D4" w:rsidRDefault="00DE5F7B" w:rsidP="007963D4">
            <w:pPr>
              <w:pStyle w:val="23"/>
              <w:tabs>
                <w:tab w:val="left" w:pos="1418"/>
              </w:tabs>
              <w:jc w:val="center"/>
              <w:rPr>
                <w:bCs/>
                <w:szCs w:val="28"/>
              </w:rPr>
            </w:pPr>
            <w:r w:rsidRPr="00B2206C">
              <w:rPr>
                <w:bCs/>
                <w:szCs w:val="28"/>
              </w:rPr>
              <w:lastRenderedPageBreak/>
              <w:t>Перечень и к</w:t>
            </w:r>
            <w:r w:rsidRPr="00B2206C">
              <w:rPr>
                <w:szCs w:val="28"/>
              </w:rPr>
              <w:t>од</w:t>
            </w:r>
            <w:r w:rsidRPr="00B2206C">
              <w:rPr>
                <w:bCs/>
                <w:szCs w:val="28"/>
              </w:rPr>
              <w:t xml:space="preserve"> </w:t>
            </w:r>
          </w:p>
          <w:p w:rsidR="00DE5F7B" w:rsidRPr="00B2206C" w:rsidRDefault="00DE5F7B" w:rsidP="007963D4">
            <w:pPr>
              <w:pStyle w:val="23"/>
              <w:tabs>
                <w:tab w:val="left" w:pos="1418"/>
              </w:tabs>
              <w:jc w:val="center"/>
              <w:rPr>
                <w:szCs w:val="28"/>
              </w:rPr>
            </w:pPr>
            <w:r w:rsidRPr="00B2206C">
              <w:rPr>
                <w:bCs/>
                <w:szCs w:val="28"/>
              </w:rPr>
              <w:t>компетенций</w:t>
            </w:r>
          </w:p>
        </w:tc>
        <w:tc>
          <w:tcPr>
            <w:tcW w:w="6520" w:type="dxa"/>
          </w:tcPr>
          <w:p w:rsidR="007963D4" w:rsidRDefault="00DE5F7B" w:rsidP="007963D4">
            <w:pPr>
              <w:pStyle w:val="23"/>
              <w:tabs>
                <w:tab w:val="left" w:pos="1418"/>
              </w:tabs>
              <w:jc w:val="center"/>
              <w:rPr>
                <w:bCs/>
                <w:szCs w:val="28"/>
              </w:rPr>
            </w:pPr>
            <w:r w:rsidRPr="00B2206C">
              <w:rPr>
                <w:bCs/>
                <w:szCs w:val="28"/>
              </w:rPr>
              <w:t xml:space="preserve">Перечень планируемых результатов обучения </w:t>
            </w:r>
          </w:p>
          <w:p w:rsidR="00DE5F7B" w:rsidRPr="00B2206C" w:rsidRDefault="00DE5F7B" w:rsidP="007963D4">
            <w:pPr>
              <w:pStyle w:val="23"/>
              <w:tabs>
                <w:tab w:val="left" w:pos="1418"/>
              </w:tabs>
              <w:jc w:val="center"/>
              <w:rPr>
                <w:szCs w:val="28"/>
              </w:rPr>
            </w:pPr>
            <w:r w:rsidRPr="00B2206C">
              <w:rPr>
                <w:bCs/>
                <w:szCs w:val="28"/>
              </w:rPr>
              <w:t>по дисциплине</w:t>
            </w:r>
          </w:p>
        </w:tc>
      </w:tr>
      <w:tr w:rsidR="00D83C6F" w:rsidRPr="00B2206C" w:rsidTr="00940078">
        <w:tc>
          <w:tcPr>
            <w:tcW w:w="3119" w:type="dxa"/>
          </w:tcPr>
          <w:p w:rsidR="00D83C6F" w:rsidRPr="00B2206C" w:rsidRDefault="00D83C6F" w:rsidP="00D83C6F">
            <w:pPr>
              <w:tabs>
                <w:tab w:val="left" w:pos="0"/>
              </w:tabs>
              <w:ind w:hanging="33"/>
              <w:rPr>
                <w:sz w:val="28"/>
                <w:szCs w:val="28"/>
              </w:rPr>
            </w:pPr>
            <w:r>
              <w:rPr>
                <w:sz w:val="28"/>
                <w:szCs w:val="28"/>
                <w:lang w:bidi="ru-RU"/>
              </w:rPr>
              <w:t>С</w:t>
            </w:r>
            <w:r w:rsidRPr="00B2206C">
              <w:rPr>
                <w:sz w:val="28"/>
                <w:szCs w:val="28"/>
                <w:lang w:bidi="ru-RU"/>
              </w:rPr>
              <w:t>пособность работать с информацией в глобальных компьютерных сетях</w:t>
            </w:r>
            <w:r w:rsidRPr="00B2206C">
              <w:rPr>
                <w:sz w:val="28"/>
                <w:szCs w:val="28"/>
              </w:rPr>
              <w:t xml:space="preserve"> (ОК-4)</w:t>
            </w:r>
          </w:p>
        </w:tc>
        <w:tc>
          <w:tcPr>
            <w:tcW w:w="6520" w:type="dxa"/>
            <w:vAlign w:val="center"/>
          </w:tcPr>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Знать:</w:t>
            </w:r>
          </w:p>
          <w:p w:rsidR="00D83C6F" w:rsidRPr="00B2206C" w:rsidRDefault="00D83C6F" w:rsidP="00D83C6F">
            <w:pPr>
              <w:tabs>
                <w:tab w:val="left" w:pos="284"/>
                <w:tab w:val="right" w:leader="underscore" w:pos="9356"/>
              </w:tabs>
              <w:jc w:val="both"/>
              <w:rPr>
                <w:sz w:val="28"/>
                <w:szCs w:val="28"/>
              </w:rPr>
            </w:pPr>
            <w:r w:rsidRPr="00B2206C">
              <w:rPr>
                <w:sz w:val="28"/>
                <w:szCs w:val="28"/>
              </w:rPr>
              <w:t>сущность и значение информации в развитии современного информационного общества, сознавать опасности и угрозы, возникающие в этом процессе;</w:t>
            </w:r>
          </w:p>
          <w:p w:rsidR="00D83C6F" w:rsidRPr="00B2206C" w:rsidRDefault="00D83C6F" w:rsidP="00D83C6F">
            <w:pPr>
              <w:tabs>
                <w:tab w:val="left" w:pos="284"/>
                <w:tab w:val="right" w:leader="underscore" w:pos="9356"/>
              </w:tabs>
              <w:ind w:firstLine="37"/>
              <w:jc w:val="both"/>
              <w:rPr>
                <w:sz w:val="28"/>
                <w:szCs w:val="28"/>
              </w:rPr>
            </w:pPr>
            <w:r>
              <w:rPr>
                <w:sz w:val="28"/>
                <w:szCs w:val="28"/>
              </w:rPr>
              <w:t>Уметь</w:t>
            </w:r>
            <w:r w:rsidRPr="00B2206C">
              <w:rPr>
                <w:sz w:val="28"/>
                <w:szCs w:val="28"/>
              </w:rPr>
              <w:t>:</w:t>
            </w:r>
          </w:p>
          <w:p w:rsidR="00D83C6F" w:rsidRDefault="00D83C6F" w:rsidP="00D83C6F">
            <w:pPr>
              <w:tabs>
                <w:tab w:val="left" w:pos="284"/>
                <w:tab w:val="right" w:leader="underscore" w:pos="9356"/>
              </w:tabs>
              <w:jc w:val="both"/>
              <w:rPr>
                <w:sz w:val="28"/>
                <w:szCs w:val="28"/>
              </w:rPr>
            </w:pPr>
            <w:r>
              <w:rPr>
                <w:sz w:val="28"/>
                <w:szCs w:val="28"/>
              </w:rPr>
              <w:t>пользоваться</w:t>
            </w:r>
            <w:r w:rsidRPr="00B2206C">
              <w:rPr>
                <w:sz w:val="28"/>
                <w:szCs w:val="28"/>
              </w:rPr>
              <w:t xml:space="preserve"> методами, способами и средствами получения, хранения, переработки информации</w:t>
            </w:r>
            <w:r>
              <w:rPr>
                <w:sz w:val="28"/>
                <w:szCs w:val="28"/>
              </w:rPr>
              <w:t>;</w:t>
            </w:r>
          </w:p>
          <w:p w:rsidR="00D83C6F" w:rsidRPr="00B2206C" w:rsidRDefault="00D83C6F" w:rsidP="00D83C6F">
            <w:pPr>
              <w:tabs>
                <w:tab w:val="left" w:pos="284"/>
                <w:tab w:val="right" w:leader="underscore" w:pos="9356"/>
              </w:tabs>
              <w:ind w:firstLine="37"/>
              <w:jc w:val="both"/>
              <w:rPr>
                <w:sz w:val="28"/>
                <w:szCs w:val="28"/>
              </w:rPr>
            </w:pPr>
            <w:r>
              <w:rPr>
                <w:sz w:val="28"/>
                <w:szCs w:val="28"/>
              </w:rPr>
              <w:t>Владеть:</w:t>
            </w:r>
          </w:p>
          <w:p w:rsidR="00D83C6F" w:rsidRPr="00B2206C" w:rsidRDefault="00D83C6F" w:rsidP="00D83C6F">
            <w:pPr>
              <w:tabs>
                <w:tab w:val="left" w:pos="284"/>
                <w:tab w:val="right" w:leader="underscore" w:pos="9356"/>
              </w:tabs>
              <w:jc w:val="both"/>
              <w:rPr>
                <w:sz w:val="28"/>
                <w:szCs w:val="28"/>
              </w:rPr>
            </w:pPr>
            <w:r w:rsidRPr="00B2206C">
              <w:rPr>
                <w:color w:val="333333"/>
                <w:sz w:val="28"/>
                <w:szCs w:val="28"/>
              </w:rPr>
              <w:t xml:space="preserve">юридической терминологией, используемой в сфере </w:t>
            </w:r>
            <w:r w:rsidRPr="00B2206C">
              <w:rPr>
                <w:sz w:val="28"/>
                <w:szCs w:val="28"/>
              </w:rPr>
              <w:t>международного права</w:t>
            </w:r>
            <w:r>
              <w:rPr>
                <w:sz w:val="28"/>
                <w:szCs w:val="28"/>
              </w:rPr>
              <w:t>.</w:t>
            </w:r>
          </w:p>
        </w:tc>
      </w:tr>
      <w:tr w:rsidR="00D83C6F" w:rsidRPr="00B2206C" w:rsidTr="00940078">
        <w:tc>
          <w:tcPr>
            <w:tcW w:w="3119" w:type="dxa"/>
          </w:tcPr>
          <w:p w:rsidR="00D83C6F" w:rsidRPr="00B2206C" w:rsidRDefault="00D83C6F" w:rsidP="00D83C6F">
            <w:pPr>
              <w:tabs>
                <w:tab w:val="left" w:pos="567"/>
              </w:tabs>
              <w:rPr>
                <w:sz w:val="28"/>
                <w:szCs w:val="28"/>
                <w:lang w:bidi="ru-RU"/>
              </w:rPr>
            </w:pPr>
            <w:r>
              <w:rPr>
                <w:sz w:val="28"/>
                <w:szCs w:val="28"/>
                <w:lang w:bidi="ru-RU"/>
              </w:rPr>
              <w:t>С</w:t>
            </w:r>
            <w:r w:rsidRPr="00B2206C">
              <w:rPr>
                <w:sz w:val="28"/>
                <w:szCs w:val="28"/>
                <w:lang w:bidi="ru-RU"/>
              </w:rPr>
              <w:t>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r>
              <w:rPr>
                <w:sz w:val="28"/>
                <w:szCs w:val="28"/>
                <w:lang w:bidi="ru-RU"/>
              </w:rPr>
              <w:t xml:space="preserve"> </w:t>
            </w:r>
            <w:r w:rsidRPr="00B2206C">
              <w:rPr>
                <w:sz w:val="28"/>
                <w:szCs w:val="28"/>
                <w:lang w:bidi="ru-RU"/>
              </w:rPr>
              <w:t>(</w:t>
            </w:r>
            <w:r w:rsidRPr="00B2206C">
              <w:rPr>
                <w:sz w:val="28"/>
                <w:szCs w:val="28"/>
              </w:rPr>
              <w:t>ОПК-1)</w:t>
            </w:r>
          </w:p>
        </w:tc>
        <w:tc>
          <w:tcPr>
            <w:tcW w:w="6520" w:type="dxa"/>
            <w:vAlign w:val="center"/>
          </w:tcPr>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Знать:</w:t>
            </w:r>
          </w:p>
          <w:p w:rsidR="00D83C6F" w:rsidRPr="00B2206C" w:rsidRDefault="00D83C6F" w:rsidP="00D83C6F">
            <w:pPr>
              <w:rPr>
                <w:sz w:val="28"/>
                <w:szCs w:val="28"/>
              </w:rPr>
            </w:pPr>
            <w:r w:rsidRPr="00B2206C">
              <w:rPr>
                <w:sz w:val="28"/>
                <w:szCs w:val="28"/>
              </w:rPr>
              <w:t>систему источников международного права (законодательство Российской Федерации, в том числе Конституцию РФ, федеральные конституционные законы и федеральные законы, общепризнанные принципы и международные договоры Российской Федерации);</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Уметь:</w:t>
            </w:r>
          </w:p>
          <w:p w:rsidR="00D83C6F" w:rsidRPr="00B2206C" w:rsidRDefault="00D83C6F" w:rsidP="00D83C6F">
            <w:pPr>
              <w:tabs>
                <w:tab w:val="left" w:pos="284"/>
                <w:tab w:val="right" w:leader="underscore" w:pos="9356"/>
              </w:tabs>
              <w:jc w:val="both"/>
              <w:rPr>
                <w:bCs/>
                <w:sz w:val="28"/>
                <w:szCs w:val="28"/>
                <w:lang w:bidi="ru-RU"/>
              </w:rPr>
            </w:pPr>
            <w:r w:rsidRPr="00B2206C">
              <w:rPr>
                <w:sz w:val="28"/>
                <w:szCs w:val="28"/>
              </w:rPr>
              <w:t xml:space="preserve">правильно ориентироваться в действующем российском  законодательстве, </w:t>
            </w:r>
            <w:r w:rsidRPr="00B2206C">
              <w:rPr>
                <w:sz w:val="28"/>
                <w:szCs w:val="28"/>
                <w:lang w:bidi="ru-RU"/>
              </w:rPr>
              <w:t>нормах  международного права и международных договорах Российской Федерации</w:t>
            </w:r>
            <w:r w:rsidRPr="00B2206C">
              <w:rPr>
                <w:sz w:val="28"/>
                <w:szCs w:val="28"/>
              </w:rPr>
              <w:t xml:space="preserve"> правильно толковать правовые  нормы и</w:t>
            </w:r>
            <w:r w:rsidRPr="00B2206C">
              <w:rPr>
                <w:iCs/>
                <w:sz w:val="28"/>
                <w:szCs w:val="28"/>
                <w:lang w:bidi="ru-RU"/>
              </w:rPr>
              <w:t xml:space="preserve"> реализовывать в профессиональной деятельности;</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Владеть:</w:t>
            </w:r>
          </w:p>
          <w:p w:rsidR="00D83C6F" w:rsidRPr="00B2206C" w:rsidRDefault="00D83C6F" w:rsidP="00D83C6F">
            <w:pPr>
              <w:pStyle w:val="a3"/>
              <w:rPr>
                <w:b/>
                <w:bCs/>
                <w:szCs w:val="28"/>
              </w:rPr>
            </w:pPr>
            <w:r w:rsidRPr="00B2206C">
              <w:rPr>
                <w:szCs w:val="28"/>
              </w:rPr>
              <w:t xml:space="preserve">- навыком оценки правовых последствий несоблюдения законодательства Российской Федерации, в том числе </w:t>
            </w:r>
            <w:hyperlink r:id="rId9" w:history="1">
              <w:r w:rsidRPr="00B2206C">
                <w:rPr>
                  <w:szCs w:val="28"/>
                </w:rPr>
                <w:t>Конституции</w:t>
              </w:r>
            </w:hyperlink>
            <w:r w:rsidRPr="00B2206C">
              <w:rPr>
                <w:szCs w:val="28"/>
              </w:rPr>
              <w:t xml:space="preserve"> РФ, федеральных конституционных законов и федеральных законов, а также общепризнанных принципов, норм международного права и международных договоров Российской Федерации, регулирующих международные отношения;</w:t>
            </w:r>
            <w:r w:rsidRPr="00B2206C">
              <w:rPr>
                <w:iCs/>
                <w:szCs w:val="28"/>
              </w:rPr>
              <w:t xml:space="preserve"> </w:t>
            </w:r>
          </w:p>
        </w:tc>
      </w:tr>
      <w:tr w:rsidR="00D83C6F" w:rsidRPr="00B2206C" w:rsidTr="00940078">
        <w:trPr>
          <w:trHeight w:val="413"/>
        </w:trPr>
        <w:tc>
          <w:tcPr>
            <w:tcW w:w="3119" w:type="dxa"/>
          </w:tcPr>
          <w:p w:rsidR="00D83C6F" w:rsidRPr="00B2206C" w:rsidRDefault="00D83C6F" w:rsidP="00D83C6F">
            <w:pPr>
              <w:tabs>
                <w:tab w:val="left" w:pos="567"/>
              </w:tabs>
              <w:rPr>
                <w:sz w:val="28"/>
                <w:szCs w:val="28"/>
              </w:rPr>
            </w:pPr>
            <w:r w:rsidRPr="00B2206C">
              <w:rPr>
                <w:sz w:val="28"/>
                <w:szCs w:val="28"/>
                <w:lang w:bidi="ru-RU"/>
              </w:rPr>
              <w:t>Способностью  обеспечивать соблюдение законодательства субъектами права</w:t>
            </w:r>
            <w:r w:rsidRPr="00B2206C">
              <w:rPr>
                <w:sz w:val="28"/>
                <w:szCs w:val="28"/>
              </w:rPr>
              <w:t xml:space="preserve"> (ПК-3)   </w:t>
            </w:r>
          </w:p>
        </w:tc>
        <w:tc>
          <w:tcPr>
            <w:tcW w:w="6520" w:type="dxa"/>
          </w:tcPr>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Знать:</w:t>
            </w:r>
          </w:p>
          <w:p w:rsidR="00D83C6F" w:rsidRPr="00B2206C" w:rsidRDefault="00D83C6F" w:rsidP="00D83C6F">
            <w:pPr>
              <w:rPr>
                <w:sz w:val="28"/>
                <w:szCs w:val="28"/>
              </w:rPr>
            </w:pPr>
            <w:r w:rsidRPr="00B2206C">
              <w:rPr>
                <w:sz w:val="28"/>
                <w:szCs w:val="28"/>
              </w:rPr>
              <w:t>права, обязанности и ответственность субъектов  международного права;</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Уметь:</w:t>
            </w:r>
          </w:p>
          <w:p w:rsidR="00D83C6F" w:rsidRPr="00B2206C" w:rsidRDefault="00D83C6F" w:rsidP="00D83C6F">
            <w:pPr>
              <w:tabs>
                <w:tab w:val="left" w:pos="284"/>
                <w:tab w:val="right" w:leader="underscore" w:pos="9356"/>
              </w:tabs>
              <w:jc w:val="both"/>
              <w:rPr>
                <w:iCs/>
                <w:sz w:val="28"/>
                <w:szCs w:val="28"/>
                <w:lang w:bidi="ru-RU"/>
              </w:rPr>
            </w:pPr>
            <w:r w:rsidRPr="00B2206C">
              <w:rPr>
                <w:bCs/>
                <w:sz w:val="28"/>
                <w:szCs w:val="28"/>
                <w:lang w:bidi="ru-RU"/>
              </w:rPr>
              <w:t xml:space="preserve">обеспечивать </w:t>
            </w:r>
            <w:r w:rsidRPr="00B2206C">
              <w:rPr>
                <w:iCs/>
                <w:sz w:val="28"/>
                <w:szCs w:val="28"/>
                <w:lang w:bidi="ru-RU"/>
              </w:rPr>
              <w:t>правильное применение на практике нормативных правовых актов, регулирующих отношения,</w:t>
            </w:r>
            <w:r w:rsidRPr="00B2206C">
              <w:rPr>
                <w:sz w:val="28"/>
                <w:szCs w:val="28"/>
              </w:rPr>
              <w:t xml:space="preserve"> международного права</w:t>
            </w:r>
            <w:r w:rsidRPr="00B2206C">
              <w:rPr>
                <w:iCs/>
                <w:sz w:val="28"/>
                <w:szCs w:val="28"/>
                <w:lang w:bidi="ru-RU"/>
              </w:rPr>
              <w:t xml:space="preserve">; </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Владеть:</w:t>
            </w:r>
          </w:p>
          <w:p w:rsidR="00D83C6F" w:rsidRPr="00B2206C" w:rsidRDefault="00D83C6F" w:rsidP="00D83C6F">
            <w:pPr>
              <w:pStyle w:val="a3"/>
              <w:rPr>
                <w:szCs w:val="28"/>
              </w:rPr>
            </w:pPr>
            <w:r w:rsidRPr="00B2206C">
              <w:rPr>
                <w:szCs w:val="28"/>
              </w:rPr>
              <w:t xml:space="preserve">навыком толкования и применения на практике  нормативных правовых актов, регулирующих общественные отношения в сфере международного </w:t>
            </w:r>
            <w:r w:rsidRPr="00B2206C">
              <w:rPr>
                <w:szCs w:val="28"/>
              </w:rPr>
              <w:lastRenderedPageBreak/>
              <w:t>права</w:t>
            </w:r>
            <w:r>
              <w:rPr>
                <w:szCs w:val="28"/>
              </w:rPr>
              <w:t>.</w:t>
            </w:r>
            <w:r w:rsidRPr="00B2206C">
              <w:rPr>
                <w:szCs w:val="28"/>
              </w:rPr>
              <w:t xml:space="preserve"> </w:t>
            </w:r>
          </w:p>
        </w:tc>
      </w:tr>
      <w:tr w:rsidR="00D83C6F" w:rsidRPr="00B2206C" w:rsidTr="00940078">
        <w:trPr>
          <w:trHeight w:val="413"/>
        </w:trPr>
        <w:tc>
          <w:tcPr>
            <w:tcW w:w="3119" w:type="dxa"/>
          </w:tcPr>
          <w:p w:rsidR="00D83C6F" w:rsidRPr="00B2206C" w:rsidRDefault="00D83C6F" w:rsidP="00D83C6F">
            <w:pPr>
              <w:tabs>
                <w:tab w:val="left" w:pos="567"/>
              </w:tabs>
              <w:rPr>
                <w:sz w:val="28"/>
                <w:szCs w:val="28"/>
              </w:rPr>
            </w:pPr>
            <w:r w:rsidRPr="00B2206C">
              <w:rPr>
                <w:sz w:val="28"/>
                <w:szCs w:val="28"/>
                <w:lang w:bidi="ru-RU"/>
              </w:rPr>
              <w:t>Способностью принимать решения и совершать юридические действия в точном соответствии с законом</w:t>
            </w:r>
            <w:r w:rsidRPr="00B2206C">
              <w:rPr>
                <w:sz w:val="28"/>
                <w:szCs w:val="28"/>
              </w:rPr>
              <w:t xml:space="preserve"> (ПК-4)    </w:t>
            </w:r>
          </w:p>
          <w:p w:rsidR="00D83C6F" w:rsidRPr="00B2206C" w:rsidRDefault="00D83C6F" w:rsidP="00D83C6F">
            <w:pPr>
              <w:tabs>
                <w:tab w:val="left" w:pos="709"/>
              </w:tabs>
              <w:rPr>
                <w:sz w:val="28"/>
                <w:szCs w:val="28"/>
              </w:rPr>
            </w:pPr>
          </w:p>
        </w:tc>
        <w:tc>
          <w:tcPr>
            <w:tcW w:w="6520" w:type="dxa"/>
          </w:tcPr>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Знать:</w:t>
            </w:r>
          </w:p>
          <w:p w:rsidR="00D83C6F" w:rsidRPr="00B2206C" w:rsidRDefault="00D83C6F" w:rsidP="00D83C6F">
            <w:pPr>
              <w:pStyle w:val="aff5"/>
              <w:rPr>
                <w:sz w:val="28"/>
                <w:szCs w:val="28"/>
              </w:rPr>
            </w:pPr>
            <w:r w:rsidRPr="00B2206C">
              <w:rPr>
                <w:sz w:val="28"/>
                <w:szCs w:val="28"/>
              </w:rPr>
              <w:t>основные положения международного права, теоретические основы функционирования органов  исполнительной власти в сфере регулирования отношений в Российской Федерации в сфере международного права ;</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Уметь:</w:t>
            </w:r>
          </w:p>
          <w:p w:rsidR="00D83C6F" w:rsidRPr="00B2206C" w:rsidRDefault="00D83C6F" w:rsidP="00D83C6F">
            <w:pPr>
              <w:pStyle w:val="aff5"/>
              <w:rPr>
                <w:sz w:val="28"/>
                <w:szCs w:val="28"/>
              </w:rPr>
            </w:pPr>
            <w:r w:rsidRPr="00B2206C">
              <w:rPr>
                <w:sz w:val="28"/>
                <w:szCs w:val="28"/>
              </w:rPr>
              <w:t>правильно ориентироваться в действующем российском законодательстве;</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Владеть:</w:t>
            </w:r>
          </w:p>
          <w:p w:rsidR="00D83C6F" w:rsidRPr="00B2206C" w:rsidRDefault="00D83C6F" w:rsidP="00D83C6F">
            <w:pPr>
              <w:pStyle w:val="a3"/>
              <w:rPr>
                <w:i/>
                <w:szCs w:val="28"/>
              </w:rPr>
            </w:pPr>
            <w:r w:rsidRPr="00B2206C">
              <w:rPr>
                <w:szCs w:val="28"/>
              </w:rPr>
              <w:t xml:space="preserve">навыком оценки правовых последствий несоблюдения законодательства Российской Федерации, в том числе </w:t>
            </w:r>
            <w:hyperlink r:id="rId10" w:history="1">
              <w:r w:rsidRPr="00B2206C">
                <w:rPr>
                  <w:szCs w:val="28"/>
                </w:rPr>
                <w:t>Конституции</w:t>
              </w:r>
            </w:hyperlink>
            <w:r w:rsidRPr="00B2206C">
              <w:rPr>
                <w:szCs w:val="28"/>
              </w:rPr>
              <w:t xml:space="preserve"> РФ, федеральных конституционных законов и федеральных законов, а также общепризнанных принципов, норм международного права и международных договоров Российской Федерации, регулирующих отношения в сфере международного права</w:t>
            </w:r>
            <w:r>
              <w:rPr>
                <w:szCs w:val="28"/>
              </w:rPr>
              <w:t>.</w:t>
            </w:r>
          </w:p>
        </w:tc>
      </w:tr>
      <w:tr w:rsidR="00D83C6F" w:rsidRPr="00B2206C" w:rsidTr="00940078">
        <w:trPr>
          <w:trHeight w:val="413"/>
        </w:trPr>
        <w:tc>
          <w:tcPr>
            <w:tcW w:w="3119" w:type="dxa"/>
          </w:tcPr>
          <w:p w:rsidR="00D83C6F" w:rsidRPr="00B2206C" w:rsidRDefault="00D83C6F" w:rsidP="00D83C6F">
            <w:pPr>
              <w:tabs>
                <w:tab w:val="left" w:pos="567"/>
              </w:tabs>
              <w:rPr>
                <w:sz w:val="28"/>
                <w:szCs w:val="28"/>
              </w:rPr>
            </w:pPr>
            <w:r>
              <w:rPr>
                <w:sz w:val="28"/>
                <w:szCs w:val="28"/>
                <w:lang w:bidi="ru-RU"/>
              </w:rPr>
              <w:t>С</w:t>
            </w:r>
            <w:r w:rsidRPr="0066698A">
              <w:rPr>
                <w:sz w:val="28"/>
                <w:szCs w:val="28"/>
                <w:lang w:bidi="ru-RU"/>
              </w:rPr>
              <w:t>пособностью юридически правильно квалифицировать факты и обстоятельства</w:t>
            </w:r>
            <w:r w:rsidRPr="00B2206C">
              <w:rPr>
                <w:sz w:val="28"/>
                <w:szCs w:val="28"/>
              </w:rPr>
              <w:t xml:space="preserve"> (ПК-</w:t>
            </w:r>
            <w:r>
              <w:rPr>
                <w:sz w:val="28"/>
                <w:szCs w:val="28"/>
              </w:rPr>
              <w:t>6</w:t>
            </w:r>
            <w:r w:rsidRPr="00B2206C">
              <w:rPr>
                <w:sz w:val="28"/>
                <w:szCs w:val="28"/>
              </w:rPr>
              <w:t xml:space="preserve">)    </w:t>
            </w:r>
          </w:p>
          <w:p w:rsidR="00D83C6F" w:rsidRPr="00B2206C" w:rsidRDefault="00D83C6F" w:rsidP="00D83C6F">
            <w:pPr>
              <w:tabs>
                <w:tab w:val="left" w:pos="709"/>
              </w:tabs>
              <w:rPr>
                <w:sz w:val="28"/>
                <w:szCs w:val="28"/>
              </w:rPr>
            </w:pPr>
          </w:p>
        </w:tc>
        <w:tc>
          <w:tcPr>
            <w:tcW w:w="6520" w:type="dxa"/>
          </w:tcPr>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Знать:</w:t>
            </w:r>
          </w:p>
          <w:p w:rsidR="00D83C6F" w:rsidRPr="00B2206C" w:rsidRDefault="00D83C6F" w:rsidP="00D83C6F">
            <w:pPr>
              <w:pStyle w:val="aff5"/>
              <w:rPr>
                <w:sz w:val="28"/>
                <w:szCs w:val="28"/>
              </w:rPr>
            </w:pPr>
            <w:r w:rsidRPr="00B2206C">
              <w:rPr>
                <w:sz w:val="28"/>
                <w:szCs w:val="28"/>
              </w:rPr>
              <w:t>основные положения международного права, сущность и содержание основных понятий, категорий, институтов в области международного права</w:t>
            </w:r>
            <w:r>
              <w:rPr>
                <w:sz w:val="28"/>
                <w:szCs w:val="28"/>
              </w:rPr>
              <w:t>;</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Уметь:</w:t>
            </w:r>
          </w:p>
          <w:p w:rsidR="00D83C6F" w:rsidRPr="00B2206C" w:rsidRDefault="00D83C6F" w:rsidP="00D83C6F">
            <w:pPr>
              <w:pStyle w:val="aff5"/>
              <w:rPr>
                <w:sz w:val="28"/>
                <w:szCs w:val="28"/>
              </w:rPr>
            </w:pPr>
            <w:r w:rsidRPr="00B2206C">
              <w:rPr>
                <w:sz w:val="28"/>
                <w:szCs w:val="28"/>
              </w:rPr>
              <w:t>правиль</w:t>
            </w:r>
            <w:r>
              <w:rPr>
                <w:sz w:val="28"/>
                <w:szCs w:val="28"/>
              </w:rPr>
              <w:t>но толковать и применять на пра</w:t>
            </w:r>
            <w:r w:rsidRPr="00B2206C">
              <w:rPr>
                <w:sz w:val="28"/>
                <w:szCs w:val="28"/>
              </w:rPr>
              <w:t>тике  нормы международного права;</w:t>
            </w:r>
          </w:p>
          <w:p w:rsidR="00D83C6F" w:rsidRPr="00B2206C" w:rsidRDefault="00D83C6F" w:rsidP="00D83C6F">
            <w:pPr>
              <w:tabs>
                <w:tab w:val="left" w:pos="284"/>
                <w:tab w:val="right" w:leader="underscore" w:pos="9356"/>
              </w:tabs>
              <w:ind w:firstLine="37"/>
              <w:jc w:val="both"/>
              <w:rPr>
                <w:sz w:val="28"/>
                <w:szCs w:val="28"/>
              </w:rPr>
            </w:pPr>
            <w:r w:rsidRPr="00B2206C">
              <w:rPr>
                <w:sz w:val="28"/>
                <w:szCs w:val="28"/>
              </w:rPr>
              <w:t>Владеть:</w:t>
            </w:r>
          </w:p>
          <w:p w:rsidR="00D83C6F" w:rsidRPr="00B2206C" w:rsidRDefault="00D83C6F" w:rsidP="00D83C6F">
            <w:pPr>
              <w:pStyle w:val="a3"/>
              <w:rPr>
                <w:i/>
                <w:szCs w:val="28"/>
              </w:rPr>
            </w:pPr>
            <w:r w:rsidRPr="00B2206C">
              <w:rPr>
                <w:szCs w:val="28"/>
              </w:rPr>
              <w:t xml:space="preserve">навыком оценки правовых последствий несоблюдения законодательства Российской Федерации, в том числе </w:t>
            </w:r>
            <w:hyperlink r:id="rId11" w:history="1">
              <w:r w:rsidRPr="00B2206C">
                <w:rPr>
                  <w:szCs w:val="28"/>
                </w:rPr>
                <w:t>Конституции</w:t>
              </w:r>
            </w:hyperlink>
            <w:r w:rsidRPr="00B2206C">
              <w:rPr>
                <w:szCs w:val="28"/>
              </w:rPr>
              <w:t xml:space="preserve"> РФ, норм международного права и международных договоров Российской Федерации, регулирующих отношения в сфере международного права</w:t>
            </w:r>
            <w:r>
              <w:rPr>
                <w:szCs w:val="28"/>
              </w:rPr>
              <w:t>.</w:t>
            </w:r>
          </w:p>
        </w:tc>
      </w:tr>
    </w:tbl>
    <w:p w:rsidR="00FF7AB1" w:rsidRPr="00B2206C" w:rsidRDefault="00FF7AB1" w:rsidP="000715F5">
      <w:pPr>
        <w:ind w:firstLine="567"/>
        <w:jc w:val="both"/>
        <w:rPr>
          <w:bCs/>
          <w:sz w:val="28"/>
          <w:szCs w:val="28"/>
        </w:rPr>
      </w:pPr>
    </w:p>
    <w:p w:rsidR="00DE5F7B" w:rsidRDefault="00255489" w:rsidP="000715F5">
      <w:pPr>
        <w:ind w:firstLine="567"/>
        <w:jc w:val="both"/>
        <w:rPr>
          <w:b/>
          <w:sz w:val="28"/>
          <w:szCs w:val="28"/>
        </w:rPr>
      </w:pPr>
      <w:r>
        <w:rPr>
          <w:b/>
          <w:sz w:val="28"/>
          <w:szCs w:val="28"/>
        </w:rPr>
        <w:t xml:space="preserve">4 Объем дисциплины </w:t>
      </w:r>
      <w:r w:rsidR="00DE5F7B" w:rsidRPr="00B2206C">
        <w:rPr>
          <w:b/>
          <w:sz w:val="28"/>
          <w:szCs w:val="28"/>
        </w:rPr>
        <w:t>и виды учебной работы</w:t>
      </w:r>
    </w:p>
    <w:p w:rsidR="00280C04" w:rsidRPr="00B2206C" w:rsidRDefault="00280C04" w:rsidP="000715F5">
      <w:pPr>
        <w:ind w:firstLine="567"/>
        <w:jc w:val="both"/>
        <w:rPr>
          <w:bCs/>
          <w:sz w:val="28"/>
          <w:szCs w:val="28"/>
        </w:rPr>
      </w:pPr>
    </w:p>
    <w:p w:rsidR="00DE5F7B" w:rsidRPr="00B2206C" w:rsidRDefault="00DE5F7B" w:rsidP="000715F5">
      <w:pPr>
        <w:pStyle w:val="a5"/>
        <w:tabs>
          <w:tab w:val="clear" w:pos="360"/>
        </w:tabs>
        <w:spacing w:line="240" w:lineRule="auto"/>
        <w:ind w:left="0" w:firstLine="567"/>
        <w:rPr>
          <w:sz w:val="28"/>
          <w:szCs w:val="28"/>
        </w:rPr>
      </w:pPr>
      <w:r w:rsidRPr="00B2206C">
        <w:rPr>
          <w:sz w:val="28"/>
          <w:szCs w:val="28"/>
        </w:rPr>
        <w:t>Общая трудоемкость дисциплины составляет</w:t>
      </w:r>
      <w:r w:rsidR="007C524E" w:rsidRPr="00B2206C">
        <w:rPr>
          <w:sz w:val="28"/>
          <w:szCs w:val="28"/>
        </w:rPr>
        <w:t xml:space="preserve"> 7</w:t>
      </w:r>
      <w:r w:rsidRPr="00B2206C">
        <w:rPr>
          <w:sz w:val="28"/>
          <w:szCs w:val="28"/>
        </w:rPr>
        <w:t xml:space="preserve"> зачетны</w:t>
      </w:r>
      <w:r w:rsidR="00FA5F1F" w:rsidRPr="00B2206C">
        <w:rPr>
          <w:sz w:val="28"/>
          <w:szCs w:val="28"/>
        </w:rPr>
        <w:t>х</w:t>
      </w:r>
      <w:r w:rsidRPr="00B2206C">
        <w:rPr>
          <w:sz w:val="28"/>
          <w:szCs w:val="28"/>
        </w:rPr>
        <w:t xml:space="preserve"> единиц, </w:t>
      </w:r>
      <w:r w:rsidR="007C524E" w:rsidRPr="00B2206C">
        <w:rPr>
          <w:sz w:val="28"/>
          <w:szCs w:val="28"/>
        </w:rPr>
        <w:t xml:space="preserve">252 </w:t>
      </w:r>
      <w:r w:rsidRPr="00B2206C">
        <w:rPr>
          <w:sz w:val="28"/>
          <w:szCs w:val="28"/>
        </w:rPr>
        <w:t>акаде</w:t>
      </w:r>
      <w:r w:rsidR="00FA5F1F" w:rsidRPr="00B2206C">
        <w:rPr>
          <w:sz w:val="28"/>
          <w:szCs w:val="28"/>
        </w:rPr>
        <w:t>мических часа</w:t>
      </w:r>
      <w:r w:rsidRPr="00B2206C">
        <w:rPr>
          <w:sz w:val="28"/>
          <w:szCs w:val="28"/>
        </w:rPr>
        <w:t>.</w:t>
      </w:r>
    </w:p>
    <w:p w:rsidR="00DE5F7B" w:rsidRPr="00B2206C" w:rsidRDefault="00DE5F7B" w:rsidP="000715F5">
      <w:pPr>
        <w:pStyle w:val="a5"/>
        <w:tabs>
          <w:tab w:val="clear" w:pos="360"/>
        </w:tabs>
        <w:spacing w:line="240" w:lineRule="auto"/>
        <w:ind w:left="0" w:firstLine="567"/>
        <w:rPr>
          <w:sz w:val="28"/>
          <w:szCs w:val="28"/>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2"/>
        <w:gridCol w:w="1317"/>
        <w:gridCol w:w="2794"/>
      </w:tblGrid>
      <w:tr w:rsidR="003C1F2D" w:rsidRPr="006D133B" w:rsidTr="003C1F2D">
        <w:trPr>
          <w:trHeight w:val="323"/>
          <w:jc w:val="center"/>
        </w:trPr>
        <w:tc>
          <w:tcPr>
            <w:tcW w:w="5442" w:type="dxa"/>
            <w:vMerge w:val="restart"/>
            <w:vAlign w:val="center"/>
          </w:tcPr>
          <w:p w:rsidR="003C1F2D" w:rsidRPr="006D133B" w:rsidRDefault="003C1F2D" w:rsidP="003C1F2D">
            <w:pPr>
              <w:jc w:val="center"/>
              <w:rPr>
                <w:sz w:val="28"/>
                <w:szCs w:val="28"/>
              </w:rPr>
            </w:pPr>
            <w:r w:rsidRPr="006D133B">
              <w:rPr>
                <w:sz w:val="28"/>
                <w:szCs w:val="28"/>
              </w:rPr>
              <w:t xml:space="preserve">Наименование </w:t>
            </w:r>
          </w:p>
        </w:tc>
        <w:tc>
          <w:tcPr>
            <w:tcW w:w="1317" w:type="dxa"/>
            <w:vMerge w:val="restart"/>
          </w:tcPr>
          <w:p w:rsidR="003C1F2D" w:rsidRPr="006D133B" w:rsidRDefault="003C1F2D" w:rsidP="003C1F2D">
            <w:pPr>
              <w:jc w:val="center"/>
              <w:rPr>
                <w:sz w:val="28"/>
                <w:szCs w:val="28"/>
              </w:rPr>
            </w:pPr>
            <w:r w:rsidRPr="006D133B">
              <w:rPr>
                <w:sz w:val="28"/>
                <w:szCs w:val="28"/>
              </w:rPr>
              <w:t>Всего часов</w:t>
            </w:r>
          </w:p>
        </w:tc>
        <w:tc>
          <w:tcPr>
            <w:tcW w:w="2794" w:type="dxa"/>
            <w:vAlign w:val="center"/>
          </w:tcPr>
          <w:p w:rsidR="003C1F2D" w:rsidRPr="006D133B" w:rsidRDefault="003C1F2D" w:rsidP="003C1F2D">
            <w:pPr>
              <w:jc w:val="center"/>
              <w:rPr>
                <w:sz w:val="28"/>
                <w:szCs w:val="28"/>
              </w:rPr>
            </w:pPr>
            <w:r>
              <w:rPr>
                <w:sz w:val="28"/>
                <w:szCs w:val="28"/>
              </w:rPr>
              <w:t>Курс</w:t>
            </w:r>
          </w:p>
        </w:tc>
      </w:tr>
      <w:tr w:rsidR="003C1F2D" w:rsidRPr="006D133B" w:rsidTr="003C1F2D">
        <w:trPr>
          <w:trHeight w:val="322"/>
          <w:jc w:val="center"/>
        </w:trPr>
        <w:tc>
          <w:tcPr>
            <w:tcW w:w="5442" w:type="dxa"/>
            <w:vMerge/>
            <w:vAlign w:val="center"/>
          </w:tcPr>
          <w:p w:rsidR="003C1F2D" w:rsidRPr="006D133B" w:rsidRDefault="003C1F2D" w:rsidP="003C1F2D">
            <w:pPr>
              <w:jc w:val="center"/>
              <w:rPr>
                <w:sz w:val="28"/>
                <w:szCs w:val="28"/>
              </w:rPr>
            </w:pPr>
          </w:p>
        </w:tc>
        <w:tc>
          <w:tcPr>
            <w:tcW w:w="1317" w:type="dxa"/>
            <w:vMerge/>
          </w:tcPr>
          <w:p w:rsidR="003C1F2D" w:rsidRPr="006D133B" w:rsidRDefault="003C1F2D" w:rsidP="003C1F2D">
            <w:pPr>
              <w:jc w:val="center"/>
              <w:rPr>
                <w:sz w:val="28"/>
                <w:szCs w:val="28"/>
              </w:rPr>
            </w:pPr>
          </w:p>
        </w:tc>
        <w:tc>
          <w:tcPr>
            <w:tcW w:w="2794" w:type="dxa"/>
            <w:vAlign w:val="center"/>
          </w:tcPr>
          <w:p w:rsidR="003C1F2D" w:rsidRPr="006D133B" w:rsidRDefault="003C1F2D" w:rsidP="003C1F2D">
            <w:pPr>
              <w:jc w:val="center"/>
              <w:rPr>
                <w:sz w:val="28"/>
                <w:szCs w:val="28"/>
              </w:rPr>
            </w:pPr>
            <w:r>
              <w:rPr>
                <w:sz w:val="28"/>
                <w:szCs w:val="28"/>
              </w:rPr>
              <w:t>2</w:t>
            </w:r>
          </w:p>
        </w:tc>
      </w:tr>
      <w:tr w:rsidR="003C1F2D" w:rsidRPr="00B2206C" w:rsidTr="003C1F2D">
        <w:trPr>
          <w:trHeight w:val="340"/>
          <w:jc w:val="center"/>
        </w:trPr>
        <w:tc>
          <w:tcPr>
            <w:tcW w:w="5442" w:type="dxa"/>
            <w:vAlign w:val="center"/>
          </w:tcPr>
          <w:p w:rsidR="003C1F2D" w:rsidRPr="00B2206C" w:rsidRDefault="003C1F2D" w:rsidP="003C1F2D">
            <w:pPr>
              <w:pStyle w:val="25"/>
              <w:ind w:firstLine="0"/>
              <w:rPr>
                <w:szCs w:val="28"/>
              </w:rPr>
            </w:pPr>
            <w:r w:rsidRPr="00B2206C">
              <w:rPr>
                <w:szCs w:val="28"/>
              </w:rPr>
              <w:t>Общая трудоемкость дисциплины</w:t>
            </w:r>
          </w:p>
        </w:tc>
        <w:tc>
          <w:tcPr>
            <w:tcW w:w="1317" w:type="dxa"/>
          </w:tcPr>
          <w:p w:rsidR="003C1F2D" w:rsidRPr="00B2206C" w:rsidRDefault="003C1F2D" w:rsidP="003C1F2D">
            <w:pPr>
              <w:shd w:val="clear" w:color="auto" w:fill="FFFFFF"/>
              <w:jc w:val="center"/>
              <w:rPr>
                <w:sz w:val="28"/>
                <w:szCs w:val="28"/>
              </w:rPr>
            </w:pPr>
            <w:r w:rsidRPr="00B2206C">
              <w:rPr>
                <w:sz w:val="28"/>
                <w:szCs w:val="28"/>
              </w:rPr>
              <w:t>252</w:t>
            </w:r>
          </w:p>
        </w:tc>
        <w:tc>
          <w:tcPr>
            <w:tcW w:w="2794" w:type="dxa"/>
          </w:tcPr>
          <w:p w:rsidR="003C1F2D" w:rsidRPr="00B2206C" w:rsidRDefault="003C1F2D" w:rsidP="003C1F2D">
            <w:pPr>
              <w:shd w:val="clear" w:color="auto" w:fill="FFFFFF"/>
              <w:jc w:val="center"/>
              <w:rPr>
                <w:sz w:val="28"/>
                <w:szCs w:val="28"/>
              </w:rPr>
            </w:pPr>
            <w:r w:rsidRPr="00B2206C">
              <w:rPr>
                <w:sz w:val="28"/>
                <w:szCs w:val="28"/>
              </w:rPr>
              <w:t>252</w:t>
            </w:r>
          </w:p>
        </w:tc>
      </w:tr>
      <w:tr w:rsidR="003C1F2D" w:rsidRPr="00B2206C" w:rsidTr="003C1F2D">
        <w:trPr>
          <w:trHeight w:val="340"/>
          <w:jc w:val="center"/>
        </w:trPr>
        <w:tc>
          <w:tcPr>
            <w:tcW w:w="5442" w:type="dxa"/>
            <w:vAlign w:val="center"/>
          </w:tcPr>
          <w:p w:rsidR="003C1F2D" w:rsidRPr="00B2206C" w:rsidRDefault="003C1F2D" w:rsidP="003C1F2D">
            <w:pPr>
              <w:pStyle w:val="25"/>
              <w:ind w:firstLine="0"/>
              <w:rPr>
                <w:szCs w:val="28"/>
              </w:rPr>
            </w:pPr>
            <w:r w:rsidRPr="00B2206C">
              <w:rPr>
                <w:szCs w:val="28"/>
              </w:rPr>
              <w:lastRenderedPageBreak/>
              <w:t>контактная работа, всего</w:t>
            </w:r>
          </w:p>
        </w:tc>
        <w:tc>
          <w:tcPr>
            <w:tcW w:w="1317" w:type="dxa"/>
          </w:tcPr>
          <w:p w:rsidR="003C1F2D" w:rsidRPr="00B2206C" w:rsidRDefault="003C1F2D" w:rsidP="003C1F2D">
            <w:pPr>
              <w:shd w:val="clear" w:color="auto" w:fill="FFFFFF"/>
              <w:jc w:val="center"/>
              <w:rPr>
                <w:sz w:val="28"/>
                <w:szCs w:val="28"/>
              </w:rPr>
            </w:pPr>
            <w:r>
              <w:rPr>
                <w:sz w:val="28"/>
                <w:szCs w:val="28"/>
              </w:rPr>
              <w:t>20,5</w:t>
            </w:r>
          </w:p>
        </w:tc>
        <w:tc>
          <w:tcPr>
            <w:tcW w:w="2794" w:type="dxa"/>
          </w:tcPr>
          <w:p w:rsidR="003C1F2D" w:rsidRPr="00B2206C" w:rsidRDefault="003C1F2D" w:rsidP="003C1F2D">
            <w:pPr>
              <w:shd w:val="clear" w:color="auto" w:fill="FFFFFF"/>
              <w:jc w:val="center"/>
              <w:rPr>
                <w:sz w:val="28"/>
                <w:szCs w:val="28"/>
              </w:rPr>
            </w:pPr>
            <w:r>
              <w:rPr>
                <w:sz w:val="28"/>
                <w:szCs w:val="28"/>
              </w:rPr>
              <w:t>20,5</w:t>
            </w:r>
          </w:p>
        </w:tc>
      </w:tr>
      <w:tr w:rsidR="003C1F2D" w:rsidRPr="00B2206C" w:rsidTr="003C1F2D">
        <w:trPr>
          <w:trHeight w:val="340"/>
          <w:jc w:val="center"/>
        </w:trPr>
        <w:tc>
          <w:tcPr>
            <w:tcW w:w="5442" w:type="dxa"/>
            <w:vAlign w:val="center"/>
          </w:tcPr>
          <w:p w:rsidR="003C1F2D" w:rsidRPr="00B2206C" w:rsidRDefault="003C1F2D" w:rsidP="003C1F2D">
            <w:pPr>
              <w:pStyle w:val="25"/>
              <w:ind w:left="836" w:firstLine="0"/>
              <w:rPr>
                <w:szCs w:val="28"/>
              </w:rPr>
            </w:pPr>
            <w:r>
              <w:rPr>
                <w:szCs w:val="28"/>
              </w:rPr>
              <w:t xml:space="preserve">лекции </w:t>
            </w:r>
          </w:p>
        </w:tc>
        <w:tc>
          <w:tcPr>
            <w:tcW w:w="1317" w:type="dxa"/>
          </w:tcPr>
          <w:p w:rsidR="003C1F2D" w:rsidRPr="00B2206C" w:rsidRDefault="003C1F2D" w:rsidP="003C1F2D">
            <w:pPr>
              <w:shd w:val="clear" w:color="auto" w:fill="FFFFFF"/>
              <w:jc w:val="center"/>
              <w:rPr>
                <w:sz w:val="28"/>
                <w:szCs w:val="28"/>
              </w:rPr>
            </w:pPr>
            <w:r>
              <w:rPr>
                <w:sz w:val="28"/>
                <w:szCs w:val="28"/>
              </w:rPr>
              <w:t>6</w:t>
            </w:r>
          </w:p>
        </w:tc>
        <w:tc>
          <w:tcPr>
            <w:tcW w:w="2794" w:type="dxa"/>
          </w:tcPr>
          <w:p w:rsidR="003C1F2D" w:rsidRPr="00B2206C" w:rsidRDefault="003C1F2D" w:rsidP="003C1F2D">
            <w:pPr>
              <w:shd w:val="clear" w:color="auto" w:fill="FFFFFF"/>
              <w:jc w:val="center"/>
              <w:rPr>
                <w:sz w:val="28"/>
                <w:szCs w:val="28"/>
              </w:rPr>
            </w:pPr>
            <w:r>
              <w:rPr>
                <w:sz w:val="28"/>
                <w:szCs w:val="28"/>
              </w:rPr>
              <w:t>6</w:t>
            </w:r>
          </w:p>
        </w:tc>
      </w:tr>
      <w:tr w:rsidR="003C1F2D" w:rsidRPr="00B2206C" w:rsidTr="003C1F2D">
        <w:trPr>
          <w:trHeight w:val="340"/>
          <w:jc w:val="center"/>
        </w:trPr>
        <w:tc>
          <w:tcPr>
            <w:tcW w:w="5442" w:type="dxa"/>
            <w:vAlign w:val="center"/>
          </w:tcPr>
          <w:p w:rsidR="003C1F2D" w:rsidRPr="00B2206C" w:rsidRDefault="003C1F2D" w:rsidP="003C1F2D">
            <w:pPr>
              <w:pStyle w:val="25"/>
              <w:ind w:left="836" w:firstLine="0"/>
              <w:rPr>
                <w:szCs w:val="28"/>
              </w:rPr>
            </w:pPr>
            <w:r>
              <w:rPr>
                <w:szCs w:val="28"/>
              </w:rPr>
              <w:t xml:space="preserve">практические занятия </w:t>
            </w:r>
          </w:p>
        </w:tc>
        <w:tc>
          <w:tcPr>
            <w:tcW w:w="1317" w:type="dxa"/>
          </w:tcPr>
          <w:p w:rsidR="003C1F2D" w:rsidRPr="00B2206C" w:rsidRDefault="003C1F2D" w:rsidP="003C1F2D">
            <w:pPr>
              <w:shd w:val="clear" w:color="auto" w:fill="FFFFFF"/>
              <w:jc w:val="center"/>
              <w:rPr>
                <w:sz w:val="28"/>
                <w:szCs w:val="28"/>
              </w:rPr>
            </w:pPr>
            <w:r>
              <w:rPr>
                <w:sz w:val="28"/>
                <w:szCs w:val="28"/>
              </w:rPr>
              <w:t>12</w:t>
            </w:r>
          </w:p>
        </w:tc>
        <w:tc>
          <w:tcPr>
            <w:tcW w:w="2794" w:type="dxa"/>
          </w:tcPr>
          <w:p w:rsidR="003C1F2D" w:rsidRPr="00B2206C" w:rsidRDefault="003C1F2D" w:rsidP="003C1F2D">
            <w:pPr>
              <w:shd w:val="clear" w:color="auto" w:fill="FFFFFF"/>
              <w:jc w:val="center"/>
              <w:rPr>
                <w:sz w:val="28"/>
                <w:szCs w:val="28"/>
              </w:rPr>
            </w:pPr>
            <w:r>
              <w:rPr>
                <w:sz w:val="28"/>
                <w:szCs w:val="28"/>
              </w:rPr>
              <w:t>12</w:t>
            </w:r>
          </w:p>
        </w:tc>
      </w:tr>
      <w:tr w:rsidR="003C1F2D" w:rsidRPr="00B2206C" w:rsidTr="003C1F2D">
        <w:trPr>
          <w:trHeight w:val="340"/>
          <w:jc w:val="center"/>
        </w:trPr>
        <w:tc>
          <w:tcPr>
            <w:tcW w:w="5442" w:type="dxa"/>
            <w:vAlign w:val="center"/>
          </w:tcPr>
          <w:p w:rsidR="003C1F2D" w:rsidRPr="00B2206C" w:rsidRDefault="003C1F2D" w:rsidP="003C1F2D">
            <w:pPr>
              <w:pStyle w:val="25"/>
              <w:ind w:left="836" w:firstLine="0"/>
              <w:rPr>
                <w:szCs w:val="28"/>
              </w:rPr>
            </w:pPr>
            <w:r>
              <w:rPr>
                <w:szCs w:val="28"/>
              </w:rPr>
              <w:t xml:space="preserve">семинары </w:t>
            </w:r>
          </w:p>
        </w:tc>
        <w:tc>
          <w:tcPr>
            <w:tcW w:w="1317" w:type="dxa"/>
          </w:tcPr>
          <w:p w:rsidR="003C1F2D" w:rsidRPr="00B2206C" w:rsidRDefault="003C1F2D" w:rsidP="003C1F2D">
            <w:pPr>
              <w:jc w:val="center"/>
              <w:rPr>
                <w:sz w:val="28"/>
                <w:szCs w:val="28"/>
              </w:rPr>
            </w:pPr>
            <w:r>
              <w:rPr>
                <w:sz w:val="28"/>
                <w:szCs w:val="28"/>
              </w:rPr>
              <w:t>-</w:t>
            </w:r>
          </w:p>
        </w:tc>
        <w:tc>
          <w:tcPr>
            <w:tcW w:w="2794" w:type="dxa"/>
          </w:tcPr>
          <w:p w:rsidR="003C1F2D" w:rsidRPr="00B2206C" w:rsidRDefault="003C1F2D" w:rsidP="003C1F2D">
            <w:pPr>
              <w:jc w:val="center"/>
              <w:rPr>
                <w:sz w:val="28"/>
                <w:szCs w:val="28"/>
              </w:rPr>
            </w:pPr>
            <w:r>
              <w:rPr>
                <w:sz w:val="28"/>
                <w:szCs w:val="28"/>
              </w:rPr>
              <w:t>-</w:t>
            </w:r>
          </w:p>
        </w:tc>
      </w:tr>
      <w:tr w:rsidR="003C1F2D" w:rsidRPr="00B2206C" w:rsidTr="003C1F2D">
        <w:trPr>
          <w:trHeight w:val="340"/>
          <w:jc w:val="center"/>
        </w:trPr>
        <w:tc>
          <w:tcPr>
            <w:tcW w:w="5442" w:type="dxa"/>
            <w:vAlign w:val="center"/>
          </w:tcPr>
          <w:p w:rsidR="003C1F2D" w:rsidRPr="00B2206C" w:rsidRDefault="003C1F2D" w:rsidP="003C1F2D">
            <w:pPr>
              <w:pStyle w:val="25"/>
              <w:ind w:left="836" w:firstLine="0"/>
              <w:rPr>
                <w:szCs w:val="28"/>
              </w:rPr>
            </w:pPr>
            <w:r>
              <w:rPr>
                <w:szCs w:val="28"/>
              </w:rPr>
              <w:t xml:space="preserve">лабораторные работы </w:t>
            </w:r>
          </w:p>
        </w:tc>
        <w:tc>
          <w:tcPr>
            <w:tcW w:w="1317" w:type="dxa"/>
          </w:tcPr>
          <w:p w:rsidR="003C1F2D" w:rsidRPr="00B2206C" w:rsidRDefault="003C1F2D" w:rsidP="003C1F2D">
            <w:pPr>
              <w:jc w:val="center"/>
              <w:rPr>
                <w:sz w:val="28"/>
                <w:szCs w:val="28"/>
              </w:rPr>
            </w:pPr>
            <w:r>
              <w:rPr>
                <w:sz w:val="28"/>
                <w:szCs w:val="28"/>
              </w:rPr>
              <w:t>-</w:t>
            </w:r>
          </w:p>
        </w:tc>
        <w:tc>
          <w:tcPr>
            <w:tcW w:w="2794" w:type="dxa"/>
          </w:tcPr>
          <w:p w:rsidR="003C1F2D" w:rsidRPr="00B2206C" w:rsidRDefault="003C1F2D" w:rsidP="003C1F2D">
            <w:pPr>
              <w:jc w:val="center"/>
              <w:rPr>
                <w:sz w:val="28"/>
                <w:szCs w:val="28"/>
              </w:rPr>
            </w:pPr>
            <w:r>
              <w:rPr>
                <w:sz w:val="28"/>
                <w:szCs w:val="28"/>
              </w:rPr>
              <w:t>-</w:t>
            </w:r>
          </w:p>
        </w:tc>
      </w:tr>
      <w:tr w:rsidR="003C1F2D" w:rsidRPr="00B2206C" w:rsidTr="003C1F2D">
        <w:trPr>
          <w:trHeight w:val="340"/>
          <w:jc w:val="center"/>
        </w:trPr>
        <w:tc>
          <w:tcPr>
            <w:tcW w:w="5442" w:type="dxa"/>
            <w:vAlign w:val="center"/>
          </w:tcPr>
          <w:p w:rsidR="003C1F2D" w:rsidRPr="00B2206C" w:rsidRDefault="003C1F2D" w:rsidP="003C1F2D">
            <w:pPr>
              <w:pStyle w:val="25"/>
              <w:ind w:firstLine="0"/>
              <w:rPr>
                <w:szCs w:val="28"/>
              </w:rPr>
            </w:pPr>
            <w:r w:rsidRPr="00B2206C">
              <w:rPr>
                <w:szCs w:val="28"/>
              </w:rPr>
              <w:t>Самос</w:t>
            </w:r>
            <w:r w:rsidR="00A64CB9">
              <w:rPr>
                <w:szCs w:val="28"/>
              </w:rPr>
              <w:t>тоятельная работа студента</w:t>
            </w:r>
          </w:p>
        </w:tc>
        <w:tc>
          <w:tcPr>
            <w:tcW w:w="1317" w:type="dxa"/>
          </w:tcPr>
          <w:p w:rsidR="003C1F2D" w:rsidRPr="00B2206C" w:rsidRDefault="003C1F2D" w:rsidP="003C1F2D">
            <w:pPr>
              <w:shd w:val="clear" w:color="auto" w:fill="FFFFFF"/>
              <w:jc w:val="center"/>
              <w:rPr>
                <w:sz w:val="28"/>
                <w:szCs w:val="28"/>
              </w:rPr>
            </w:pPr>
            <w:r>
              <w:rPr>
                <w:sz w:val="28"/>
                <w:szCs w:val="28"/>
              </w:rPr>
              <w:t>225</w:t>
            </w:r>
          </w:p>
        </w:tc>
        <w:tc>
          <w:tcPr>
            <w:tcW w:w="2794" w:type="dxa"/>
          </w:tcPr>
          <w:p w:rsidR="003C1F2D" w:rsidRPr="00B2206C" w:rsidRDefault="003C1F2D" w:rsidP="003C1F2D">
            <w:pPr>
              <w:shd w:val="clear" w:color="auto" w:fill="FFFFFF"/>
              <w:jc w:val="center"/>
              <w:rPr>
                <w:sz w:val="28"/>
                <w:szCs w:val="28"/>
              </w:rPr>
            </w:pPr>
            <w:r>
              <w:rPr>
                <w:sz w:val="28"/>
                <w:szCs w:val="28"/>
              </w:rPr>
              <w:t>225</w:t>
            </w:r>
          </w:p>
        </w:tc>
      </w:tr>
      <w:tr w:rsidR="003C1F2D" w:rsidRPr="00B2206C" w:rsidTr="003C1F2D">
        <w:trPr>
          <w:trHeight w:val="340"/>
          <w:jc w:val="center"/>
        </w:trPr>
        <w:tc>
          <w:tcPr>
            <w:tcW w:w="5442" w:type="dxa"/>
            <w:vAlign w:val="center"/>
          </w:tcPr>
          <w:p w:rsidR="003C1F2D" w:rsidRPr="00B2206C" w:rsidRDefault="003C1F2D" w:rsidP="003C1F2D">
            <w:pPr>
              <w:pStyle w:val="25"/>
              <w:ind w:firstLine="0"/>
              <w:rPr>
                <w:szCs w:val="28"/>
              </w:rPr>
            </w:pPr>
            <w:r w:rsidRPr="00B2206C">
              <w:rPr>
                <w:szCs w:val="28"/>
              </w:rPr>
              <w:t>Курсо</w:t>
            </w:r>
            <w:r w:rsidR="00A64CB9">
              <w:rPr>
                <w:szCs w:val="28"/>
              </w:rPr>
              <w:t>вой проект (работа)</w:t>
            </w:r>
          </w:p>
        </w:tc>
        <w:tc>
          <w:tcPr>
            <w:tcW w:w="1317" w:type="dxa"/>
          </w:tcPr>
          <w:p w:rsidR="003C1F2D" w:rsidRPr="00B2206C" w:rsidRDefault="003C1F2D" w:rsidP="003C1F2D">
            <w:pPr>
              <w:jc w:val="center"/>
              <w:rPr>
                <w:sz w:val="28"/>
                <w:szCs w:val="28"/>
              </w:rPr>
            </w:pPr>
            <w:r>
              <w:rPr>
                <w:sz w:val="28"/>
                <w:szCs w:val="28"/>
              </w:rPr>
              <w:t>-</w:t>
            </w:r>
          </w:p>
        </w:tc>
        <w:tc>
          <w:tcPr>
            <w:tcW w:w="2794" w:type="dxa"/>
          </w:tcPr>
          <w:p w:rsidR="003C1F2D" w:rsidRPr="00B2206C" w:rsidRDefault="003C1F2D" w:rsidP="003C1F2D">
            <w:pPr>
              <w:jc w:val="center"/>
              <w:rPr>
                <w:sz w:val="28"/>
                <w:szCs w:val="28"/>
              </w:rPr>
            </w:pPr>
            <w:r>
              <w:rPr>
                <w:sz w:val="28"/>
                <w:szCs w:val="28"/>
              </w:rPr>
              <w:t>-</w:t>
            </w:r>
          </w:p>
        </w:tc>
      </w:tr>
      <w:tr w:rsidR="003C1F2D" w:rsidRPr="00B2206C" w:rsidTr="003C1F2D">
        <w:trPr>
          <w:trHeight w:val="340"/>
          <w:jc w:val="center"/>
        </w:trPr>
        <w:tc>
          <w:tcPr>
            <w:tcW w:w="5442" w:type="dxa"/>
            <w:vAlign w:val="center"/>
          </w:tcPr>
          <w:p w:rsidR="003C1F2D" w:rsidRPr="00B2206C" w:rsidRDefault="003C1F2D" w:rsidP="003C1F2D">
            <w:pPr>
              <w:pStyle w:val="25"/>
              <w:ind w:firstLine="0"/>
              <w:rPr>
                <w:szCs w:val="28"/>
              </w:rPr>
            </w:pPr>
            <w:r>
              <w:rPr>
                <w:szCs w:val="28"/>
              </w:rPr>
              <w:t>Промежуточная аттестация</w:t>
            </w:r>
          </w:p>
        </w:tc>
        <w:tc>
          <w:tcPr>
            <w:tcW w:w="1317" w:type="dxa"/>
          </w:tcPr>
          <w:p w:rsidR="003C1F2D" w:rsidRPr="00B2206C" w:rsidRDefault="003C1F2D" w:rsidP="003C1F2D">
            <w:pPr>
              <w:jc w:val="center"/>
              <w:rPr>
                <w:sz w:val="28"/>
                <w:szCs w:val="28"/>
              </w:rPr>
            </w:pPr>
            <w:r>
              <w:rPr>
                <w:sz w:val="28"/>
                <w:szCs w:val="28"/>
              </w:rPr>
              <w:t>9</w:t>
            </w:r>
          </w:p>
        </w:tc>
        <w:tc>
          <w:tcPr>
            <w:tcW w:w="2794" w:type="dxa"/>
          </w:tcPr>
          <w:p w:rsidR="003C1F2D" w:rsidRPr="00B2206C" w:rsidRDefault="003C1F2D" w:rsidP="003C1F2D">
            <w:pPr>
              <w:jc w:val="center"/>
              <w:rPr>
                <w:sz w:val="28"/>
                <w:szCs w:val="28"/>
              </w:rPr>
            </w:pPr>
            <w:r>
              <w:rPr>
                <w:sz w:val="28"/>
                <w:szCs w:val="28"/>
              </w:rPr>
              <w:t>9</w:t>
            </w:r>
          </w:p>
        </w:tc>
      </w:tr>
      <w:tr w:rsidR="003C1F2D" w:rsidRPr="00B2206C" w:rsidTr="003C1F2D">
        <w:trPr>
          <w:trHeight w:val="340"/>
          <w:jc w:val="center"/>
        </w:trPr>
        <w:tc>
          <w:tcPr>
            <w:tcW w:w="5442" w:type="dxa"/>
            <w:vAlign w:val="center"/>
          </w:tcPr>
          <w:p w:rsidR="003C1F2D" w:rsidRPr="00B2206C" w:rsidRDefault="003C1F2D" w:rsidP="003C1F2D">
            <w:pPr>
              <w:pStyle w:val="25"/>
              <w:ind w:left="880" w:firstLine="0"/>
              <w:rPr>
                <w:szCs w:val="28"/>
              </w:rPr>
            </w:pPr>
            <w:r w:rsidRPr="00B2206C">
              <w:rPr>
                <w:szCs w:val="28"/>
              </w:rPr>
              <w:t>Контактная работа</w:t>
            </w:r>
          </w:p>
        </w:tc>
        <w:tc>
          <w:tcPr>
            <w:tcW w:w="1317" w:type="dxa"/>
          </w:tcPr>
          <w:p w:rsidR="003C1F2D" w:rsidRPr="00B2206C" w:rsidRDefault="003C1F2D" w:rsidP="003C1F2D">
            <w:pPr>
              <w:jc w:val="center"/>
              <w:rPr>
                <w:sz w:val="28"/>
                <w:szCs w:val="28"/>
              </w:rPr>
            </w:pPr>
            <w:r>
              <w:rPr>
                <w:sz w:val="28"/>
                <w:szCs w:val="28"/>
              </w:rPr>
              <w:t>2,5</w:t>
            </w:r>
          </w:p>
        </w:tc>
        <w:tc>
          <w:tcPr>
            <w:tcW w:w="2794" w:type="dxa"/>
          </w:tcPr>
          <w:p w:rsidR="003C1F2D" w:rsidRPr="00B2206C" w:rsidRDefault="003C1F2D" w:rsidP="003C1F2D">
            <w:pPr>
              <w:jc w:val="center"/>
              <w:rPr>
                <w:sz w:val="28"/>
                <w:szCs w:val="28"/>
              </w:rPr>
            </w:pPr>
            <w:r>
              <w:rPr>
                <w:sz w:val="28"/>
                <w:szCs w:val="28"/>
              </w:rPr>
              <w:t>2,5</w:t>
            </w:r>
          </w:p>
        </w:tc>
      </w:tr>
      <w:tr w:rsidR="003C1F2D" w:rsidRPr="00B2206C" w:rsidTr="003C1F2D">
        <w:trPr>
          <w:trHeight w:val="340"/>
          <w:jc w:val="center"/>
        </w:trPr>
        <w:tc>
          <w:tcPr>
            <w:tcW w:w="5442" w:type="dxa"/>
            <w:vAlign w:val="center"/>
          </w:tcPr>
          <w:p w:rsidR="003C1F2D" w:rsidRPr="00B2206C" w:rsidRDefault="003C1F2D" w:rsidP="003C1F2D">
            <w:pPr>
              <w:pStyle w:val="25"/>
              <w:ind w:left="880" w:firstLine="0"/>
              <w:rPr>
                <w:szCs w:val="28"/>
              </w:rPr>
            </w:pPr>
            <w:r w:rsidRPr="00B2206C">
              <w:rPr>
                <w:szCs w:val="28"/>
              </w:rPr>
              <w:t>Самостоятельна работа по подготовке к экзамену</w:t>
            </w:r>
          </w:p>
        </w:tc>
        <w:tc>
          <w:tcPr>
            <w:tcW w:w="1317" w:type="dxa"/>
          </w:tcPr>
          <w:p w:rsidR="003C1F2D" w:rsidRPr="00B2206C" w:rsidRDefault="003C1F2D" w:rsidP="003C1F2D">
            <w:pPr>
              <w:jc w:val="center"/>
              <w:rPr>
                <w:sz w:val="28"/>
                <w:szCs w:val="28"/>
              </w:rPr>
            </w:pPr>
            <w:r>
              <w:rPr>
                <w:sz w:val="28"/>
                <w:szCs w:val="28"/>
              </w:rPr>
              <w:t>6,5</w:t>
            </w:r>
          </w:p>
        </w:tc>
        <w:tc>
          <w:tcPr>
            <w:tcW w:w="2794" w:type="dxa"/>
          </w:tcPr>
          <w:p w:rsidR="003C1F2D" w:rsidRPr="00B2206C" w:rsidRDefault="003C1F2D" w:rsidP="003C1F2D">
            <w:pPr>
              <w:jc w:val="center"/>
              <w:rPr>
                <w:sz w:val="28"/>
                <w:szCs w:val="28"/>
              </w:rPr>
            </w:pPr>
            <w:r>
              <w:rPr>
                <w:sz w:val="28"/>
                <w:szCs w:val="28"/>
              </w:rPr>
              <w:t>6,5</w:t>
            </w:r>
          </w:p>
        </w:tc>
      </w:tr>
    </w:tbl>
    <w:p w:rsidR="00824735" w:rsidRDefault="00824735" w:rsidP="001A7E53">
      <w:pPr>
        <w:ind w:firstLine="567"/>
        <w:jc w:val="both"/>
        <w:rPr>
          <w:b/>
          <w:sz w:val="28"/>
          <w:szCs w:val="28"/>
        </w:rPr>
      </w:pPr>
    </w:p>
    <w:p w:rsidR="00DE5F7B" w:rsidRPr="00B2206C" w:rsidRDefault="00DE5F7B" w:rsidP="001A7E53">
      <w:pPr>
        <w:ind w:firstLine="567"/>
        <w:jc w:val="both"/>
        <w:rPr>
          <w:b/>
          <w:sz w:val="28"/>
          <w:szCs w:val="28"/>
        </w:rPr>
      </w:pPr>
      <w:r w:rsidRPr="00B2206C">
        <w:rPr>
          <w:b/>
          <w:bCs/>
          <w:sz w:val="28"/>
          <w:szCs w:val="28"/>
        </w:rPr>
        <w:t>5 Содержание дисциплины</w:t>
      </w:r>
    </w:p>
    <w:p w:rsidR="00DE5F7B" w:rsidRPr="00B2206C" w:rsidRDefault="00DE5F7B" w:rsidP="001A7E53">
      <w:pPr>
        <w:ind w:firstLine="567"/>
        <w:jc w:val="both"/>
        <w:rPr>
          <w:b/>
          <w:sz w:val="28"/>
          <w:szCs w:val="28"/>
        </w:rPr>
      </w:pPr>
    </w:p>
    <w:p w:rsidR="00DE5F7B" w:rsidRDefault="00DE5F7B" w:rsidP="001A7E53">
      <w:pPr>
        <w:ind w:firstLine="567"/>
        <w:jc w:val="both"/>
        <w:rPr>
          <w:b/>
          <w:sz w:val="28"/>
          <w:szCs w:val="28"/>
        </w:rPr>
      </w:pPr>
      <w:r w:rsidRPr="00B2206C">
        <w:rPr>
          <w:b/>
          <w:sz w:val="28"/>
          <w:szCs w:val="28"/>
        </w:rPr>
        <w:t>5.1 Соотнесения тем (разделов) дисциплины и формируемых компетенций</w:t>
      </w:r>
    </w:p>
    <w:p w:rsidR="00DE5F7B" w:rsidRPr="00B2206C" w:rsidRDefault="00DE5F7B" w:rsidP="00B2206C">
      <w:pPr>
        <w:rPr>
          <w:b/>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992"/>
        <w:gridCol w:w="709"/>
        <w:gridCol w:w="709"/>
        <w:gridCol w:w="708"/>
        <w:gridCol w:w="567"/>
        <w:gridCol w:w="567"/>
        <w:gridCol w:w="1276"/>
        <w:gridCol w:w="963"/>
      </w:tblGrid>
      <w:tr w:rsidR="00F05866" w:rsidRPr="00B2206C" w:rsidTr="0085240D">
        <w:trPr>
          <w:cantSplit/>
          <w:trHeight w:val="248"/>
          <w:tblHeader/>
        </w:trPr>
        <w:tc>
          <w:tcPr>
            <w:tcW w:w="3261" w:type="dxa"/>
            <w:vMerge w:val="restart"/>
            <w:vAlign w:val="center"/>
          </w:tcPr>
          <w:p w:rsidR="00F05866" w:rsidRPr="00B2206C" w:rsidRDefault="00F05866" w:rsidP="00B2206C">
            <w:pPr>
              <w:tabs>
                <w:tab w:val="left" w:pos="5355"/>
              </w:tabs>
              <w:jc w:val="center"/>
              <w:rPr>
                <w:b/>
                <w:sz w:val="28"/>
                <w:szCs w:val="28"/>
              </w:rPr>
            </w:pPr>
            <w:r w:rsidRPr="00B2206C">
              <w:rPr>
                <w:sz w:val="28"/>
                <w:szCs w:val="28"/>
              </w:rPr>
              <w:t xml:space="preserve">Темы дисциплины </w:t>
            </w:r>
          </w:p>
        </w:tc>
        <w:tc>
          <w:tcPr>
            <w:tcW w:w="992" w:type="dxa"/>
            <w:vMerge w:val="restart"/>
            <w:textDirection w:val="btLr"/>
            <w:vAlign w:val="center"/>
          </w:tcPr>
          <w:p w:rsidR="00F05866" w:rsidRPr="00B2206C" w:rsidRDefault="00F05866" w:rsidP="00B2206C">
            <w:pPr>
              <w:tabs>
                <w:tab w:val="left" w:pos="5355"/>
              </w:tabs>
              <w:ind w:left="113" w:right="113"/>
              <w:jc w:val="center"/>
              <w:rPr>
                <w:sz w:val="28"/>
                <w:szCs w:val="28"/>
              </w:rPr>
            </w:pPr>
            <w:r w:rsidRPr="00B2206C">
              <w:rPr>
                <w:sz w:val="28"/>
                <w:szCs w:val="28"/>
              </w:rPr>
              <w:t>Количество часов</w:t>
            </w:r>
          </w:p>
        </w:tc>
        <w:tc>
          <w:tcPr>
            <w:tcW w:w="3260" w:type="dxa"/>
            <w:gridSpan w:val="5"/>
            <w:vAlign w:val="center"/>
          </w:tcPr>
          <w:p w:rsidR="00F05866" w:rsidRPr="00B2206C" w:rsidRDefault="00F05866" w:rsidP="00B2206C">
            <w:pPr>
              <w:tabs>
                <w:tab w:val="left" w:pos="5355"/>
              </w:tabs>
              <w:ind w:left="113" w:right="113"/>
              <w:jc w:val="center"/>
              <w:rPr>
                <w:iCs/>
                <w:sz w:val="28"/>
                <w:szCs w:val="28"/>
              </w:rPr>
            </w:pPr>
            <w:r w:rsidRPr="00B2206C">
              <w:rPr>
                <w:sz w:val="28"/>
                <w:szCs w:val="28"/>
              </w:rPr>
              <w:t>Компетенции</w:t>
            </w:r>
          </w:p>
        </w:tc>
        <w:tc>
          <w:tcPr>
            <w:tcW w:w="1276" w:type="dxa"/>
            <w:vMerge w:val="restart"/>
            <w:textDirection w:val="btLr"/>
            <w:vAlign w:val="center"/>
          </w:tcPr>
          <w:p w:rsidR="00F05866" w:rsidRPr="00B2206C" w:rsidRDefault="00F05866" w:rsidP="00B2206C">
            <w:pPr>
              <w:tabs>
                <w:tab w:val="left" w:pos="5355"/>
              </w:tabs>
              <w:ind w:left="113" w:right="113"/>
              <w:jc w:val="center"/>
              <w:rPr>
                <w:b/>
                <w:sz w:val="28"/>
                <w:szCs w:val="28"/>
              </w:rPr>
            </w:pPr>
            <w:r w:rsidRPr="00B2206C">
              <w:rPr>
                <w:iCs/>
                <w:sz w:val="28"/>
                <w:szCs w:val="28"/>
              </w:rPr>
              <w:t>Образовательные технологии</w:t>
            </w:r>
          </w:p>
        </w:tc>
        <w:tc>
          <w:tcPr>
            <w:tcW w:w="963" w:type="dxa"/>
            <w:vMerge w:val="restart"/>
            <w:textDirection w:val="btLr"/>
            <w:vAlign w:val="center"/>
          </w:tcPr>
          <w:p w:rsidR="00F05866" w:rsidRPr="00B2206C" w:rsidRDefault="00F05866" w:rsidP="00B2206C">
            <w:pPr>
              <w:tabs>
                <w:tab w:val="left" w:pos="5355"/>
              </w:tabs>
              <w:ind w:left="113" w:right="113"/>
              <w:jc w:val="center"/>
              <w:rPr>
                <w:sz w:val="28"/>
                <w:szCs w:val="28"/>
              </w:rPr>
            </w:pPr>
            <w:r w:rsidRPr="00B2206C">
              <w:rPr>
                <w:sz w:val="28"/>
                <w:szCs w:val="28"/>
              </w:rPr>
              <w:t xml:space="preserve">Оценочные </w:t>
            </w:r>
          </w:p>
          <w:p w:rsidR="00F05866" w:rsidRPr="00B2206C" w:rsidRDefault="00EB7ECB" w:rsidP="00B2206C">
            <w:pPr>
              <w:tabs>
                <w:tab w:val="left" w:pos="5355"/>
              </w:tabs>
              <w:ind w:left="113" w:right="113"/>
              <w:jc w:val="center"/>
              <w:rPr>
                <w:b/>
                <w:sz w:val="28"/>
                <w:szCs w:val="28"/>
              </w:rPr>
            </w:pPr>
            <w:r w:rsidRPr="00B2206C">
              <w:rPr>
                <w:sz w:val="28"/>
                <w:szCs w:val="28"/>
              </w:rPr>
              <w:t>С</w:t>
            </w:r>
            <w:r w:rsidR="00F05866" w:rsidRPr="00B2206C">
              <w:rPr>
                <w:sz w:val="28"/>
                <w:szCs w:val="28"/>
              </w:rPr>
              <w:t>редства</w:t>
            </w:r>
          </w:p>
        </w:tc>
      </w:tr>
      <w:tr w:rsidR="0066698A" w:rsidRPr="00B2206C" w:rsidTr="0085240D">
        <w:trPr>
          <w:cantSplit/>
          <w:trHeight w:val="1597"/>
          <w:tblHeader/>
        </w:trPr>
        <w:tc>
          <w:tcPr>
            <w:tcW w:w="3261" w:type="dxa"/>
            <w:vMerge/>
            <w:vAlign w:val="center"/>
          </w:tcPr>
          <w:p w:rsidR="0066698A" w:rsidRPr="00B2206C" w:rsidRDefault="0066698A" w:rsidP="00B2206C">
            <w:pPr>
              <w:tabs>
                <w:tab w:val="left" w:pos="5355"/>
              </w:tabs>
              <w:jc w:val="center"/>
              <w:rPr>
                <w:sz w:val="28"/>
                <w:szCs w:val="28"/>
              </w:rPr>
            </w:pPr>
          </w:p>
        </w:tc>
        <w:tc>
          <w:tcPr>
            <w:tcW w:w="992" w:type="dxa"/>
            <w:vMerge/>
            <w:vAlign w:val="center"/>
          </w:tcPr>
          <w:p w:rsidR="0066698A" w:rsidRPr="00B2206C" w:rsidRDefault="0066698A" w:rsidP="00B2206C">
            <w:pPr>
              <w:tabs>
                <w:tab w:val="left" w:pos="5355"/>
              </w:tabs>
              <w:jc w:val="center"/>
              <w:rPr>
                <w:sz w:val="28"/>
                <w:szCs w:val="28"/>
              </w:rPr>
            </w:pPr>
          </w:p>
        </w:tc>
        <w:tc>
          <w:tcPr>
            <w:tcW w:w="709" w:type="dxa"/>
            <w:textDirection w:val="btLr"/>
            <w:vAlign w:val="center"/>
          </w:tcPr>
          <w:p w:rsidR="0066698A" w:rsidRPr="00B2206C" w:rsidRDefault="0066698A" w:rsidP="00DD73A9">
            <w:pPr>
              <w:tabs>
                <w:tab w:val="left" w:pos="5355"/>
              </w:tabs>
              <w:jc w:val="center"/>
              <w:rPr>
                <w:sz w:val="28"/>
                <w:szCs w:val="28"/>
              </w:rPr>
            </w:pPr>
            <w:r w:rsidRPr="00B2206C">
              <w:rPr>
                <w:sz w:val="28"/>
                <w:szCs w:val="28"/>
              </w:rPr>
              <w:t>ОК-4</w:t>
            </w:r>
          </w:p>
        </w:tc>
        <w:tc>
          <w:tcPr>
            <w:tcW w:w="709" w:type="dxa"/>
            <w:textDirection w:val="btLr"/>
            <w:vAlign w:val="center"/>
          </w:tcPr>
          <w:p w:rsidR="0066698A" w:rsidRPr="00B2206C" w:rsidRDefault="0066698A" w:rsidP="00DD73A9">
            <w:pPr>
              <w:tabs>
                <w:tab w:val="left" w:pos="5355"/>
              </w:tabs>
              <w:jc w:val="center"/>
              <w:rPr>
                <w:sz w:val="28"/>
                <w:szCs w:val="28"/>
              </w:rPr>
            </w:pPr>
            <w:r w:rsidRPr="00B2206C">
              <w:rPr>
                <w:sz w:val="28"/>
                <w:szCs w:val="28"/>
              </w:rPr>
              <w:t>ОПК-1</w:t>
            </w:r>
          </w:p>
        </w:tc>
        <w:tc>
          <w:tcPr>
            <w:tcW w:w="708" w:type="dxa"/>
            <w:textDirection w:val="btLr"/>
            <w:vAlign w:val="center"/>
          </w:tcPr>
          <w:p w:rsidR="0066698A" w:rsidRPr="00B2206C" w:rsidRDefault="0066698A" w:rsidP="00DD73A9">
            <w:pPr>
              <w:shd w:val="clear" w:color="auto" w:fill="FFFFFF"/>
              <w:jc w:val="center"/>
              <w:rPr>
                <w:sz w:val="28"/>
                <w:szCs w:val="28"/>
              </w:rPr>
            </w:pPr>
            <w:r w:rsidRPr="00B2206C">
              <w:rPr>
                <w:sz w:val="28"/>
                <w:szCs w:val="28"/>
              </w:rPr>
              <w:t>ПК-3</w:t>
            </w:r>
          </w:p>
        </w:tc>
        <w:tc>
          <w:tcPr>
            <w:tcW w:w="567" w:type="dxa"/>
            <w:textDirection w:val="btLr"/>
            <w:vAlign w:val="center"/>
          </w:tcPr>
          <w:p w:rsidR="0066698A" w:rsidRPr="00B2206C" w:rsidRDefault="0066698A" w:rsidP="00DD73A9">
            <w:pPr>
              <w:tabs>
                <w:tab w:val="left" w:pos="5355"/>
              </w:tabs>
              <w:ind w:left="113" w:right="113"/>
              <w:jc w:val="center"/>
              <w:rPr>
                <w:sz w:val="28"/>
                <w:szCs w:val="28"/>
              </w:rPr>
            </w:pPr>
            <w:r w:rsidRPr="00B2206C">
              <w:rPr>
                <w:sz w:val="28"/>
                <w:szCs w:val="28"/>
              </w:rPr>
              <w:t>ПК-4</w:t>
            </w:r>
          </w:p>
        </w:tc>
        <w:tc>
          <w:tcPr>
            <w:tcW w:w="567" w:type="dxa"/>
            <w:textDirection w:val="btLr"/>
            <w:vAlign w:val="center"/>
          </w:tcPr>
          <w:p w:rsidR="0066698A" w:rsidRPr="00B2206C" w:rsidRDefault="0066698A" w:rsidP="00DD73A9">
            <w:pPr>
              <w:tabs>
                <w:tab w:val="left" w:pos="5355"/>
              </w:tabs>
              <w:ind w:left="113" w:right="113"/>
              <w:jc w:val="center"/>
              <w:rPr>
                <w:sz w:val="28"/>
                <w:szCs w:val="28"/>
              </w:rPr>
            </w:pPr>
            <w:r w:rsidRPr="00B2206C">
              <w:rPr>
                <w:sz w:val="28"/>
                <w:szCs w:val="28"/>
              </w:rPr>
              <w:t>ПК-</w:t>
            </w:r>
            <w:r>
              <w:rPr>
                <w:sz w:val="28"/>
                <w:szCs w:val="28"/>
              </w:rPr>
              <w:t>6</w:t>
            </w:r>
          </w:p>
        </w:tc>
        <w:tc>
          <w:tcPr>
            <w:tcW w:w="1276" w:type="dxa"/>
            <w:vMerge/>
            <w:textDirection w:val="btLr"/>
            <w:vAlign w:val="center"/>
          </w:tcPr>
          <w:p w:rsidR="0066698A" w:rsidRPr="00B2206C" w:rsidRDefault="0066698A" w:rsidP="00B2206C">
            <w:pPr>
              <w:tabs>
                <w:tab w:val="left" w:pos="5355"/>
              </w:tabs>
              <w:ind w:left="113" w:right="113"/>
              <w:jc w:val="center"/>
              <w:rPr>
                <w:sz w:val="28"/>
                <w:szCs w:val="28"/>
              </w:rPr>
            </w:pPr>
          </w:p>
        </w:tc>
        <w:tc>
          <w:tcPr>
            <w:tcW w:w="963" w:type="dxa"/>
            <w:vMerge/>
            <w:textDirection w:val="btLr"/>
            <w:vAlign w:val="center"/>
          </w:tcPr>
          <w:p w:rsidR="0066698A" w:rsidRPr="00B2206C" w:rsidRDefault="0066698A" w:rsidP="00B2206C">
            <w:pPr>
              <w:tabs>
                <w:tab w:val="left" w:pos="5355"/>
              </w:tabs>
              <w:ind w:left="113" w:right="113"/>
              <w:jc w:val="center"/>
              <w:rPr>
                <w:sz w:val="28"/>
                <w:szCs w:val="28"/>
              </w:rPr>
            </w:pP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1. </w:t>
            </w:r>
            <w:r w:rsidRPr="00B2206C">
              <w:rPr>
                <w:bCs/>
                <w:iCs/>
                <w:sz w:val="28"/>
                <w:szCs w:val="28"/>
              </w:rPr>
              <w:t>Понятие, сущность, источники и система международного права</w:t>
            </w:r>
          </w:p>
        </w:tc>
        <w:tc>
          <w:tcPr>
            <w:tcW w:w="992" w:type="dxa"/>
          </w:tcPr>
          <w:p w:rsidR="005C4D3A" w:rsidRPr="00B2206C" w:rsidRDefault="00163E98" w:rsidP="00A447C8">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p>
        </w:tc>
        <w:tc>
          <w:tcPr>
            <w:tcW w:w="567" w:type="dxa"/>
            <w:vAlign w:val="center"/>
          </w:tcPr>
          <w:p w:rsidR="005C4D3A" w:rsidRPr="00B2206C" w:rsidRDefault="005C4D3A" w:rsidP="00DD73A9">
            <w:pPr>
              <w:tabs>
                <w:tab w:val="left" w:pos="5355"/>
              </w:tabs>
              <w:jc w:val="center"/>
              <w:rPr>
                <w:i/>
                <w:iCs/>
                <w:sz w:val="28"/>
                <w:szCs w:val="28"/>
                <w:lang w:val="en-US"/>
              </w:rPr>
            </w:pPr>
          </w:p>
        </w:tc>
        <w:tc>
          <w:tcPr>
            <w:tcW w:w="567" w:type="dxa"/>
            <w:vAlign w:val="center"/>
          </w:tcPr>
          <w:p w:rsidR="005C4D3A" w:rsidRPr="00B2206C" w:rsidRDefault="005C4D3A" w:rsidP="00DD73A9">
            <w:pPr>
              <w:tabs>
                <w:tab w:val="left" w:pos="5355"/>
              </w:tabs>
              <w:jc w:val="center"/>
              <w:rPr>
                <w:i/>
                <w:iCs/>
                <w:sz w:val="28"/>
                <w:szCs w:val="28"/>
                <w:lang w:val="en-US"/>
              </w:rPr>
            </w:pPr>
          </w:p>
        </w:tc>
        <w:tc>
          <w:tcPr>
            <w:tcW w:w="1276" w:type="dxa"/>
          </w:tcPr>
          <w:p w:rsidR="005C4D3A" w:rsidRDefault="005C4D3A" w:rsidP="005C4D3A">
            <w:pPr>
              <w:tabs>
                <w:tab w:val="left" w:pos="5355"/>
              </w:tabs>
              <w:jc w:val="center"/>
              <w:rPr>
                <w:iCs/>
                <w:sz w:val="28"/>
                <w:szCs w:val="28"/>
              </w:rPr>
            </w:pPr>
            <w:r w:rsidRPr="00B2206C">
              <w:rPr>
                <w:iCs/>
                <w:sz w:val="28"/>
                <w:szCs w:val="28"/>
              </w:rPr>
              <w:t>СРС</w:t>
            </w:r>
          </w:p>
          <w:p w:rsidR="005C4D3A" w:rsidRPr="00B2206C" w:rsidRDefault="005C4D3A" w:rsidP="005C4D3A">
            <w:pPr>
              <w:tabs>
                <w:tab w:val="left" w:pos="5355"/>
              </w:tabs>
              <w:jc w:val="center"/>
              <w:rPr>
                <w:sz w:val="28"/>
                <w:szCs w:val="28"/>
              </w:rPr>
            </w:pPr>
          </w:p>
        </w:tc>
        <w:tc>
          <w:tcPr>
            <w:tcW w:w="963" w:type="dxa"/>
          </w:tcPr>
          <w:p w:rsidR="005C4D3A" w:rsidRPr="00B2206C" w:rsidRDefault="005C4D3A" w:rsidP="005C4D3A">
            <w:pPr>
              <w:tabs>
                <w:tab w:val="left" w:pos="5355"/>
              </w:tabs>
              <w:jc w:val="center"/>
              <w:rPr>
                <w:sz w:val="28"/>
                <w:szCs w:val="28"/>
              </w:rPr>
            </w:pPr>
            <w:r>
              <w:rPr>
                <w:sz w:val="28"/>
                <w:szCs w:val="28"/>
              </w:rPr>
              <w:t>УО</w:t>
            </w:r>
          </w:p>
        </w:tc>
      </w:tr>
      <w:tr w:rsidR="005C4D3A" w:rsidRPr="00B2206C" w:rsidTr="0085240D">
        <w:tc>
          <w:tcPr>
            <w:tcW w:w="3261" w:type="dxa"/>
          </w:tcPr>
          <w:p w:rsidR="005C4D3A" w:rsidRPr="00B2206C" w:rsidRDefault="005C4D3A" w:rsidP="005C4D3A">
            <w:pPr>
              <w:tabs>
                <w:tab w:val="left" w:pos="885"/>
              </w:tabs>
              <w:rPr>
                <w:sz w:val="28"/>
                <w:szCs w:val="28"/>
              </w:rPr>
            </w:pPr>
            <w:r w:rsidRPr="00B2206C">
              <w:rPr>
                <w:sz w:val="28"/>
                <w:szCs w:val="28"/>
              </w:rPr>
              <w:t>2.</w:t>
            </w:r>
            <w:r w:rsidR="001A7E53">
              <w:rPr>
                <w:sz w:val="28"/>
                <w:szCs w:val="28"/>
              </w:rPr>
              <w:t xml:space="preserve"> </w:t>
            </w:r>
            <w:r w:rsidRPr="00B2206C">
              <w:rPr>
                <w:bCs/>
                <w:iCs/>
                <w:sz w:val="28"/>
                <w:szCs w:val="28"/>
              </w:rPr>
              <w:t>История международного права и его науки</w:t>
            </w:r>
          </w:p>
        </w:tc>
        <w:tc>
          <w:tcPr>
            <w:tcW w:w="992" w:type="dxa"/>
          </w:tcPr>
          <w:p w:rsidR="005C4D3A" w:rsidRPr="00B2206C" w:rsidRDefault="00163E98" w:rsidP="005C4D3A">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bCs/>
                <w:sz w:val="28"/>
                <w:szCs w:val="28"/>
              </w:rPr>
            </w:pPr>
            <w:r w:rsidRPr="00B2206C">
              <w:rPr>
                <w:bCs/>
                <w:sz w:val="28"/>
                <w:szCs w:val="28"/>
              </w:rPr>
              <w:t>+</w:t>
            </w:r>
          </w:p>
        </w:tc>
        <w:tc>
          <w:tcPr>
            <w:tcW w:w="567" w:type="dxa"/>
            <w:vAlign w:val="center"/>
          </w:tcPr>
          <w:p w:rsidR="005C4D3A" w:rsidRPr="00B2206C" w:rsidRDefault="005C4D3A" w:rsidP="00DD73A9">
            <w:pPr>
              <w:tabs>
                <w:tab w:val="left" w:pos="5355"/>
              </w:tabs>
              <w:jc w:val="center"/>
              <w:rPr>
                <w:bCs/>
                <w:sz w:val="28"/>
                <w:szCs w:val="28"/>
              </w:rPr>
            </w:pPr>
          </w:p>
        </w:tc>
        <w:tc>
          <w:tcPr>
            <w:tcW w:w="1276" w:type="dxa"/>
          </w:tcPr>
          <w:p w:rsidR="005C4D3A" w:rsidRPr="00B2206C" w:rsidRDefault="005C4D3A" w:rsidP="005C4D3A">
            <w:pPr>
              <w:tabs>
                <w:tab w:val="left" w:pos="5355"/>
              </w:tabs>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Pr>
                <w:sz w:val="28"/>
                <w:szCs w:val="28"/>
              </w:rPr>
              <w:t xml:space="preserve">УО, </w:t>
            </w:r>
            <w:r w:rsidRPr="00B2206C">
              <w:rPr>
                <w:sz w:val="28"/>
                <w:szCs w:val="28"/>
              </w:rPr>
              <w:t xml:space="preserve"> </w:t>
            </w:r>
          </w:p>
        </w:tc>
      </w:tr>
      <w:tr w:rsidR="005C4D3A" w:rsidRPr="00B2206C" w:rsidTr="0085240D">
        <w:tc>
          <w:tcPr>
            <w:tcW w:w="3261" w:type="dxa"/>
          </w:tcPr>
          <w:p w:rsidR="005C4D3A" w:rsidRPr="00B2206C" w:rsidRDefault="005C4D3A" w:rsidP="005C4D3A">
            <w:pPr>
              <w:pStyle w:val="ConsPlusNormal"/>
              <w:ind w:firstLine="33"/>
              <w:jc w:val="both"/>
              <w:rPr>
                <w:sz w:val="28"/>
                <w:szCs w:val="28"/>
              </w:rPr>
            </w:pPr>
            <w:r w:rsidRPr="00B2206C">
              <w:rPr>
                <w:sz w:val="28"/>
                <w:szCs w:val="28"/>
              </w:rPr>
              <w:t xml:space="preserve">3. </w:t>
            </w:r>
            <w:r w:rsidRPr="00B2206C">
              <w:rPr>
                <w:bCs/>
                <w:iCs/>
                <w:sz w:val="28"/>
                <w:szCs w:val="28"/>
              </w:rPr>
              <w:t>Субъекты международного права</w:t>
            </w:r>
          </w:p>
        </w:tc>
        <w:tc>
          <w:tcPr>
            <w:tcW w:w="992" w:type="dxa"/>
          </w:tcPr>
          <w:p w:rsidR="005C4D3A" w:rsidRPr="00B2206C" w:rsidRDefault="00A447C8" w:rsidP="00A447C8">
            <w:pPr>
              <w:ind w:firstLine="35"/>
              <w:jc w:val="center"/>
              <w:rPr>
                <w:sz w:val="28"/>
                <w:szCs w:val="28"/>
              </w:rPr>
            </w:pPr>
            <w:r>
              <w:rPr>
                <w:sz w:val="28"/>
                <w:szCs w:val="28"/>
              </w:rPr>
              <w:t>20</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lang w:val="en-US"/>
              </w:rPr>
            </w:pPr>
            <w:r w:rsidRPr="00B2206C">
              <w:rPr>
                <w:i/>
                <w:iCs/>
                <w:sz w:val="28"/>
                <w:szCs w:val="28"/>
              </w:rPr>
              <w:t>+</w:t>
            </w:r>
          </w:p>
        </w:tc>
        <w:tc>
          <w:tcPr>
            <w:tcW w:w="567" w:type="dxa"/>
            <w:vAlign w:val="center"/>
          </w:tcPr>
          <w:p w:rsidR="005C4D3A" w:rsidRPr="00B2206C" w:rsidRDefault="005C4D3A" w:rsidP="00DD73A9">
            <w:pPr>
              <w:tabs>
                <w:tab w:val="left" w:pos="5355"/>
              </w:tabs>
              <w:jc w:val="center"/>
              <w:rPr>
                <w:i/>
                <w:iCs/>
                <w:sz w:val="28"/>
                <w:szCs w:val="28"/>
                <w:lang w:val="en-US"/>
              </w:rPr>
            </w:pPr>
            <w:r w:rsidRPr="00B2206C">
              <w:rPr>
                <w:i/>
                <w:iCs/>
                <w:sz w:val="28"/>
                <w:szCs w:val="28"/>
              </w:rPr>
              <w:t>+</w:t>
            </w:r>
          </w:p>
        </w:tc>
        <w:tc>
          <w:tcPr>
            <w:tcW w:w="1276" w:type="dxa"/>
          </w:tcPr>
          <w:p w:rsidR="005C4D3A" w:rsidRPr="00B2206C" w:rsidRDefault="005C4D3A" w:rsidP="005C4D3A">
            <w:pPr>
              <w:tabs>
                <w:tab w:val="left" w:pos="5355"/>
              </w:tabs>
              <w:jc w:val="center"/>
              <w:rPr>
                <w:sz w:val="28"/>
                <w:szCs w:val="28"/>
              </w:rPr>
            </w:pPr>
            <w:r w:rsidRPr="00B2206C">
              <w:rPr>
                <w:iCs/>
                <w:sz w:val="28"/>
                <w:szCs w:val="28"/>
              </w:rPr>
              <w:t>Л, ПЗ, СРС</w:t>
            </w:r>
          </w:p>
        </w:tc>
        <w:tc>
          <w:tcPr>
            <w:tcW w:w="963" w:type="dxa"/>
          </w:tcPr>
          <w:p w:rsidR="005C4D3A" w:rsidRPr="00B2206C" w:rsidRDefault="005C4D3A" w:rsidP="005C4D3A">
            <w:pPr>
              <w:rPr>
                <w:sz w:val="28"/>
                <w:szCs w:val="28"/>
              </w:rPr>
            </w:pPr>
            <w:r w:rsidRPr="00B2206C">
              <w:rPr>
                <w:sz w:val="28"/>
                <w:szCs w:val="28"/>
              </w:rPr>
              <w:t>УО</w:t>
            </w:r>
            <w:r>
              <w:rPr>
                <w:sz w:val="28"/>
                <w:szCs w:val="28"/>
              </w:rPr>
              <w:t>, УЗ</w:t>
            </w: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4. </w:t>
            </w:r>
            <w:r w:rsidRPr="00B2206C">
              <w:rPr>
                <w:bCs/>
                <w:iCs/>
                <w:sz w:val="28"/>
                <w:szCs w:val="28"/>
              </w:rPr>
              <w:t>Право международных договоров</w:t>
            </w:r>
          </w:p>
        </w:tc>
        <w:tc>
          <w:tcPr>
            <w:tcW w:w="992" w:type="dxa"/>
          </w:tcPr>
          <w:p w:rsidR="005C4D3A" w:rsidRPr="00B2206C" w:rsidRDefault="00163E98" w:rsidP="00A447C8">
            <w:pPr>
              <w:jc w:val="center"/>
              <w:rPr>
                <w:sz w:val="28"/>
                <w:szCs w:val="28"/>
              </w:rPr>
            </w:pPr>
            <w:r>
              <w:rPr>
                <w:sz w:val="28"/>
                <w:szCs w:val="28"/>
              </w:rPr>
              <w:t>1</w:t>
            </w:r>
            <w:r w:rsidR="00A447C8">
              <w:rPr>
                <w:sz w:val="28"/>
                <w:szCs w:val="28"/>
              </w:rPr>
              <w:t>8</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
                <w:iCs/>
                <w:sz w:val="28"/>
                <w:szCs w:val="28"/>
              </w:rPr>
              <w:t>+</w:t>
            </w:r>
          </w:p>
        </w:tc>
        <w:tc>
          <w:tcPr>
            <w:tcW w:w="567" w:type="dxa"/>
            <w:vAlign w:val="center"/>
          </w:tcPr>
          <w:p w:rsidR="005C4D3A" w:rsidRDefault="005C4D3A" w:rsidP="00DD73A9">
            <w:pPr>
              <w:jc w:val="center"/>
            </w:pPr>
            <w:r w:rsidRPr="00C74381">
              <w:rPr>
                <w:i/>
                <w:iCs/>
                <w:sz w:val="28"/>
                <w:szCs w:val="28"/>
              </w:rPr>
              <w:t>+</w:t>
            </w:r>
          </w:p>
        </w:tc>
        <w:tc>
          <w:tcPr>
            <w:tcW w:w="1276" w:type="dxa"/>
          </w:tcPr>
          <w:p w:rsidR="005C4D3A" w:rsidRPr="00B2206C" w:rsidRDefault="005C4D3A" w:rsidP="005C4D3A">
            <w:pPr>
              <w:tabs>
                <w:tab w:val="left" w:pos="5355"/>
              </w:tabs>
              <w:jc w:val="center"/>
              <w:rPr>
                <w:sz w:val="28"/>
                <w:szCs w:val="28"/>
              </w:rPr>
            </w:pPr>
            <w:r w:rsidRPr="00B2206C">
              <w:rPr>
                <w:iCs/>
                <w:sz w:val="28"/>
                <w:szCs w:val="28"/>
              </w:rPr>
              <w:t>СРС</w:t>
            </w:r>
          </w:p>
        </w:tc>
        <w:tc>
          <w:tcPr>
            <w:tcW w:w="963" w:type="dxa"/>
          </w:tcPr>
          <w:p w:rsidR="005C4D3A" w:rsidRPr="00B2206C" w:rsidRDefault="00846FA6" w:rsidP="00255489">
            <w:pPr>
              <w:rPr>
                <w:sz w:val="28"/>
                <w:szCs w:val="28"/>
              </w:rPr>
            </w:pPr>
            <w:r>
              <w:rPr>
                <w:sz w:val="28"/>
                <w:szCs w:val="28"/>
              </w:rPr>
              <w:t>УО,</w:t>
            </w:r>
            <w:r w:rsidR="005C4D3A">
              <w:rPr>
                <w:sz w:val="28"/>
                <w:szCs w:val="28"/>
              </w:rPr>
              <w:t xml:space="preserve"> </w:t>
            </w: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5. </w:t>
            </w:r>
            <w:r w:rsidRPr="00B2206C">
              <w:rPr>
                <w:bCs/>
                <w:iCs/>
                <w:sz w:val="28"/>
                <w:szCs w:val="28"/>
              </w:rPr>
              <w:t>Территория и другие пространства в международном праве</w:t>
            </w:r>
          </w:p>
        </w:tc>
        <w:tc>
          <w:tcPr>
            <w:tcW w:w="992" w:type="dxa"/>
          </w:tcPr>
          <w:p w:rsidR="005C4D3A" w:rsidRPr="00B2206C" w:rsidRDefault="00163E98" w:rsidP="005C4D3A">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
                <w:iCs/>
                <w:sz w:val="28"/>
                <w:szCs w:val="28"/>
              </w:rPr>
              <w:t>+</w:t>
            </w:r>
          </w:p>
        </w:tc>
        <w:tc>
          <w:tcPr>
            <w:tcW w:w="567" w:type="dxa"/>
            <w:vAlign w:val="center"/>
          </w:tcPr>
          <w:p w:rsidR="005C4D3A" w:rsidRDefault="005C4D3A" w:rsidP="00DD73A9">
            <w:pPr>
              <w:jc w:val="center"/>
            </w:pPr>
            <w:r w:rsidRPr="00C74381">
              <w:rPr>
                <w:i/>
                <w:iCs/>
                <w:sz w:val="28"/>
                <w:szCs w:val="28"/>
              </w:rPr>
              <w:t>+</w:t>
            </w:r>
          </w:p>
        </w:tc>
        <w:tc>
          <w:tcPr>
            <w:tcW w:w="1276" w:type="dxa"/>
          </w:tcPr>
          <w:p w:rsidR="005C4D3A" w:rsidRPr="00B2206C" w:rsidRDefault="005C4D3A" w:rsidP="005C4D3A">
            <w:pPr>
              <w:tabs>
                <w:tab w:val="left" w:pos="5355"/>
              </w:tabs>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sidRPr="00B2206C">
              <w:rPr>
                <w:sz w:val="28"/>
                <w:szCs w:val="28"/>
              </w:rPr>
              <w:t>УО</w:t>
            </w:r>
            <w:r>
              <w:rPr>
                <w:sz w:val="28"/>
                <w:szCs w:val="28"/>
              </w:rPr>
              <w:t xml:space="preserve">, </w:t>
            </w: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6. </w:t>
            </w:r>
            <w:r w:rsidRPr="00B2206C">
              <w:rPr>
                <w:bCs/>
                <w:iCs/>
                <w:sz w:val="28"/>
                <w:szCs w:val="28"/>
              </w:rPr>
              <w:t>Международно-правовая ответственность</w:t>
            </w:r>
          </w:p>
        </w:tc>
        <w:tc>
          <w:tcPr>
            <w:tcW w:w="992" w:type="dxa"/>
          </w:tcPr>
          <w:p w:rsidR="005C4D3A" w:rsidRPr="00B2206C" w:rsidRDefault="00163E98" w:rsidP="005C4D3A">
            <w:pPr>
              <w:jc w:val="center"/>
              <w:rPr>
                <w:sz w:val="28"/>
                <w:szCs w:val="28"/>
              </w:rPr>
            </w:pPr>
            <w:r>
              <w:rPr>
                <w:sz w:val="28"/>
                <w:szCs w:val="28"/>
              </w:rPr>
              <w:t>2</w:t>
            </w:r>
            <w:r w:rsidR="00A447C8">
              <w:rPr>
                <w:sz w:val="28"/>
                <w:szCs w:val="28"/>
              </w:rPr>
              <w:t>2</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lang w:val="en-US"/>
              </w:rPr>
            </w:pPr>
            <w:r w:rsidRPr="00B2206C">
              <w:rPr>
                <w:iCs/>
                <w:sz w:val="28"/>
                <w:szCs w:val="28"/>
              </w:rPr>
              <w:t>+</w:t>
            </w:r>
          </w:p>
        </w:tc>
        <w:tc>
          <w:tcPr>
            <w:tcW w:w="567" w:type="dxa"/>
            <w:vAlign w:val="center"/>
          </w:tcPr>
          <w:p w:rsidR="005C4D3A" w:rsidRDefault="005C4D3A" w:rsidP="00DD73A9">
            <w:pPr>
              <w:jc w:val="center"/>
            </w:pPr>
            <w:r w:rsidRPr="00C74381">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Pr>
                <w:sz w:val="28"/>
                <w:szCs w:val="28"/>
              </w:rPr>
              <w:t xml:space="preserve">УО, </w:t>
            </w:r>
          </w:p>
        </w:tc>
      </w:tr>
      <w:tr w:rsidR="005C4D3A" w:rsidRPr="00B2206C" w:rsidTr="0085240D">
        <w:trPr>
          <w:trHeight w:val="703"/>
        </w:trPr>
        <w:tc>
          <w:tcPr>
            <w:tcW w:w="3261" w:type="dxa"/>
          </w:tcPr>
          <w:p w:rsidR="005C4D3A" w:rsidRPr="00B2206C" w:rsidRDefault="005C4D3A" w:rsidP="005C4D3A">
            <w:pPr>
              <w:rPr>
                <w:sz w:val="28"/>
                <w:szCs w:val="28"/>
              </w:rPr>
            </w:pPr>
            <w:r w:rsidRPr="00B2206C">
              <w:rPr>
                <w:sz w:val="28"/>
                <w:szCs w:val="28"/>
              </w:rPr>
              <w:t xml:space="preserve">7. </w:t>
            </w:r>
            <w:r w:rsidRPr="00B2206C">
              <w:rPr>
                <w:bCs/>
                <w:iCs/>
                <w:sz w:val="28"/>
                <w:szCs w:val="28"/>
              </w:rPr>
              <w:t>Международные конференции и организации</w:t>
            </w:r>
          </w:p>
        </w:tc>
        <w:tc>
          <w:tcPr>
            <w:tcW w:w="992" w:type="dxa"/>
          </w:tcPr>
          <w:p w:rsidR="005C4D3A" w:rsidRPr="00B2206C" w:rsidRDefault="00163E98" w:rsidP="00A447C8">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lang w:val="en-US"/>
              </w:rPr>
            </w:pPr>
            <w:r w:rsidRPr="00B2206C">
              <w:rPr>
                <w:iCs/>
                <w:sz w:val="28"/>
                <w:szCs w:val="28"/>
              </w:rPr>
              <w:t>+</w:t>
            </w:r>
          </w:p>
        </w:tc>
        <w:tc>
          <w:tcPr>
            <w:tcW w:w="567" w:type="dxa"/>
            <w:vAlign w:val="center"/>
          </w:tcPr>
          <w:p w:rsidR="005C4D3A" w:rsidRDefault="005C4D3A" w:rsidP="00DD73A9">
            <w:pPr>
              <w:jc w:val="center"/>
            </w:pPr>
            <w:r w:rsidRPr="00C74381">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sidRPr="00B2206C">
              <w:rPr>
                <w:sz w:val="28"/>
                <w:szCs w:val="28"/>
              </w:rPr>
              <w:t xml:space="preserve">УО, </w:t>
            </w:r>
          </w:p>
        </w:tc>
      </w:tr>
      <w:tr w:rsidR="005C4D3A" w:rsidRPr="00B2206C" w:rsidTr="0085240D">
        <w:tc>
          <w:tcPr>
            <w:tcW w:w="3261" w:type="dxa"/>
          </w:tcPr>
          <w:p w:rsidR="005C4D3A" w:rsidRPr="00B2206C" w:rsidRDefault="005C4D3A" w:rsidP="005C4D3A">
            <w:pPr>
              <w:autoSpaceDE w:val="0"/>
              <w:autoSpaceDN w:val="0"/>
              <w:adjustRightInd w:val="0"/>
              <w:rPr>
                <w:sz w:val="28"/>
                <w:szCs w:val="28"/>
              </w:rPr>
            </w:pPr>
            <w:r w:rsidRPr="00B2206C">
              <w:rPr>
                <w:sz w:val="28"/>
                <w:szCs w:val="28"/>
              </w:rPr>
              <w:t xml:space="preserve">8. </w:t>
            </w:r>
            <w:r w:rsidRPr="00B2206C">
              <w:rPr>
                <w:bCs/>
                <w:iCs/>
                <w:sz w:val="28"/>
                <w:szCs w:val="28"/>
              </w:rPr>
              <w:t>Международное дипломатическое и консульское право</w:t>
            </w:r>
          </w:p>
        </w:tc>
        <w:tc>
          <w:tcPr>
            <w:tcW w:w="992" w:type="dxa"/>
          </w:tcPr>
          <w:p w:rsidR="005C4D3A" w:rsidRPr="00B2206C" w:rsidRDefault="00163E98" w:rsidP="00A447C8">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Cs/>
                <w:sz w:val="28"/>
                <w:szCs w:val="28"/>
              </w:rPr>
              <w:t>+</w:t>
            </w:r>
          </w:p>
        </w:tc>
        <w:tc>
          <w:tcPr>
            <w:tcW w:w="567" w:type="dxa"/>
            <w:vAlign w:val="center"/>
          </w:tcPr>
          <w:p w:rsidR="005C4D3A" w:rsidRDefault="005C4D3A" w:rsidP="00DD73A9">
            <w:pPr>
              <w:jc w:val="center"/>
            </w:pPr>
            <w:r w:rsidRPr="00C74381">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Pr>
                <w:sz w:val="28"/>
                <w:szCs w:val="28"/>
              </w:rPr>
              <w:t xml:space="preserve">УО, </w:t>
            </w:r>
            <w:r w:rsidRPr="00B2206C">
              <w:rPr>
                <w:sz w:val="28"/>
                <w:szCs w:val="28"/>
              </w:rPr>
              <w:t xml:space="preserve"> </w:t>
            </w:r>
          </w:p>
        </w:tc>
      </w:tr>
      <w:tr w:rsidR="005C4D3A" w:rsidRPr="00B2206C" w:rsidTr="0085240D">
        <w:tc>
          <w:tcPr>
            <w:tcW w:w="3261" w:type="dxa"/>
          </w:tcPr>
          <w:p w:rsidR="005C4D3A" w:rsidRPr="00B2206C" w:rsidRDefault="005C4D3A" w:rsidP="005C4D3A">
            <w:pPr>
              <w:rPr>
                <w:sz w:val="28"/>
                <w:szCs w:val="28"/>
              </w:rPr>
            </w:pPr>
            <w:r w:rsidRPr="00B2206C">
              <w:rPr>
                <w:sz w:val="28"/>
                <w:szCs w:val="28"/>
              </w:rPr>
              <w:lastRenderedPageBreak/>
              <w:t xml:space="preserve">9. </w:t>
            </w:r>
            <w:r w:rsidRPr="00B2206C">
              <w:rPr>
                <w:bCs/>
                <w:iCs/>
                <w:sz w:val="28"/>
                <w:szCs w:val="28"/>
              </w:rPr>
              <w:t>Международное уголовное право</w:t>
            </w:r>
          </w:p>
        </w:tc>
        <w:tc>
          <w:tcPr>
            <w:tcW w:w="992" w:type="dxa"/>
          </w:tcPr>
          <w:p w:rsidR="005C4D3A" w:rsidRPr="00B2206C" w:rsidRDefault="00163E98" w:rsidP="00025873">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lang w:val="en-US"/>
              </w:rPr>
            </w:pPr>
            <w:r w:rsidRPr="00B2206C">
              <w:rPr>
                <w:iCs/>
                <w:sz w:val="28"/>
                <w:szCs w:val="28"/>
              </w:rPr>
              <w:t>+</w:t>
            </w:r>
          </w:p>
        </w:tc>
        <w:tc>
          <w:tcPr>
            <w:tcW w:w="567" w:type="dxa"/>
            <w:vAlign w:val="center"/>
          </w:tcPr>
          <w:p w:rsidR="005C4D3A" w:rsidRDefault="005C4D3A" w:rsidP="00DD73A9">
            <w:pPr>
              <w:jc w:val="center"/>
            </w:pPr>
            <w:r w:rsidRPr="00C74381">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sidRPr="00B2206C">
              <w:rPr>
                <w:sz w:val="28"/>
                <w:szCs w:val="28"/>
              </w:rPr>
              <w:t>УО</w:t>
            </w:r>
            <w:r>
              <w:rPr>
                <w:sz w:val="28"/>
                <w:szCs w:val="28"/>
              </w:rPr>
              <w:t xml:space="preserve">, </w:t>
            </w:r>
          </w:p>
        </w:tc>
      </w:tr>
      <w:tr w:rsidR="005C4D3A" w:rsidRPr="00B2206C" w:rsidTr="0085240D">
        <w:tc>
          <w:tcPr>
            <w:tcW w:w="3261" w:type="dxa"/>
          </w:tcPr>
          <w:p w:rsidR="005C4D3A" w:rsidRPr="00B2206C" w:rsidRDefault="005C4D3A" w:rsidP="00DD73A9">
            <w:pPr>
              <w:autoSpaceDE w:val="0"/>
              <w:autoSpaceDN w:val="0"/>
              <w:adjustRightInd w:val="0"/>
              <w:jc w:val="both"/>
              <w:rPr>
                <w:sz w:val="28"/>
                <w:szCs w:val="28"/>
              </w:rPr>
            </w:pPr>
            <w:r w:rsidRPr="00B2206C">
              <w:rPr>
                <w:sz w:val="28"/>
                <w:szCs w:val="28"/>
              </w:rPr>
              <w:t xml:space="preserve">10. </w:t>
            </w:r>
            <w:r w:rsidRPr="00B2206C">
              <w:rPr>
                <w:bCs/>
                <w:iCs/>
                <w:sz w:val="28"/>
                <w:szCs w:val="28"/>
              </w:rPr>
              <w:t>Право международной безопасности и международно-правовые</w:t>
            </w:r>
            <w:r w:rsidR="00DD73A9">
              <w:rPr>
                <w:bCs/>
                <w:iCs/>
                <w:sz w:val="28"/>
                <w:szCs w:val="28"/>
              </w:rPr>
              <w:t xml:space="preserve"> </w:t>
            </w:r>
            <w:r w:rsidRPr="00B2206C">
              <w:rPr>
                <w:bCs/>
                <w:iCs/>
                <w:sz w:val="28"/>
                <w:szCs w:val="28"/>
              </w:rPr>
              <w:t>средства разрешения международных споров</w:t>
            </w:r>
          </w:p>
        </w:tc>
        <w:tc>
          <w:tcPr>
            <w:tcW w:w="992" w:type="dxa"/>
          </w:tcPr>
          <w:p w:rsidR="005C4D3A" w:rsidRPr="00B2206C" w:rsidRDefault="00163E98" w:rsidP="00025873">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Cs/>
                <w:sz w:val="28"/>
                <w:szCs w:val="28"/>
              </w:rPr>
              <w:t>+</w:t>
            </w:r>
          </w:p>
        </w:tc>
        <w:tc>
          <w:tcPr>
            <w:tcW w:w="567" w:type="dxa"/>
            <w:vAlign w:val="center"/>
          </w:tcPr>
          <w:p w:rsidR="005C4D3A" w:rsidRDefault="005C4D3A" w:rsidP="00DD73A9">
            <w:pPr>
              <w:jc w:val="center"/>
            </w:pPr>
            <w:r w:rsidRPr="0062236E">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846FA6" w:rsidP="00255489">
            <w:pPr>
              <w:rPr>
                <w:sz w:val="28"/>
                <w:szCs w:val="28"/>
              </w:rPr>
            </w:pPr>
            <w:r>
              <w:rPr>
                <w:sz w:val="28"/>
                <w:szCs w:val="28"/>
              </w:rPr>
              <w:t xml:space="preserve">УО, </w:t>
            </w:r>
            <w:r w:rsidR="005C4D3A">
              <w:rPr>
                <w:sz w:val="28"/>
                <w:szCs w:val="28"/>
              </w:rPr>
              <w:t xml:space="preserve"> </w:t>
            </w: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11. </w:t>
            </w:r>
            <w:r w:rsidRPr="00B2206C">
              <w:rPr>
                <w:bCs/>
                <w:iCs/>
                <w:sz w:val="28"/>
                <w:szCs w:val="28"/>
              </w:rPr>
              <w:t>Права человека и международное право.</w:t>
            </w:r>
          </w:p>
        </w:tc>
        <w:tc>
          <w:tcPr>
            <w:tcW w:w="992" w:type="dxa"/>
          </w:tcPr>
          <w:p w:rsidR="005C4D3A" w:rsidRPr="00B2206C" w:rsidRDefault="00163E98" w:rsidP="00A447C8">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9"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
                <w:iCs/>
                <w:sz w:val="28"/>
                <w:szCs w:val="28"/>
              </w:rPr>
              <w:t>+</w:t>
            </w:r>
          </w:p>
        </w:tc>
        <w:tc>
          <w:tcPr>
            <w:tcW w:w="567" w:type="dxa"/>
            <w:vAlign w:val="center"/>
          </w:tcPr>
          <w:p w:rsidR="005C4D3A" w:rsidRDefault="005C4D3A" w:rsidP="00DD73A9">
            <w:pPr>
              <w:jc w:val="center"/>
            </w:pPr>
            <w:r w:rsidRPr="0062236E">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sidRPr="00B2206C">
              <w:rPr>
                <w:sz w:val="28"/>
                <w:szCs w:val="28"/>
              </w:rPr>
              <w:t xml:space="preserve">УО, </w:t>
            </w: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12. </w:t>
            </w:r>
            <w:r w:rsidRPr="00B2206C">
              <w:rPr>
                <w:bCs/>
                <w:iCs/>
                <w:sz w:val="28"/>
                <w:szCs w:val="28"/>
              </w:rPr>
              <w:t>Международное право вооруженных конфликтов</w:t>
            </w:r>
          </w:p>
        </w:tc>
        <w:tc>
          <w:tcPr>
            <w:tcW w:w="992" w:type="dxa"/>
          </w:tcPr>
          <w:p w:rsidR="005C4D3A" w:rsidRPr="00B2206C" w:rsidRDefault="00163E98" w:rsidP="00A447C8">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lang w:val="en-US"/>
              </w:rPr>
            </w:pPr>
            <w:r w:rsidRPr="00B2206C">
              <w:rPr>
                <w:i/>
                <w:iCs/>
                <w:sz w:val="28"/>
                <w:szCs w:val="28"/>
              </w:rPr>
              <w:t>+</w:t>
            </w:r>
          </w:p>
        </w:tc>
        <w:tc>
          <w:tcPr>
            <w:tcW w:w="567" w:type="dxa"/>
            <w:vAlign w:val="center"/>
          </w:tcPr>
          <w:p w:rsidR="005C4D3A" w:rsidRDefault="005C4D3A" w:rsidP="00DD73A9">
            <w:pPr>
              <w:jc w:val="center"/>
            </w:pPr>
            <w:r w:rsidRPr="0062236E">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sidRPr="00B2206C">
              <w:rPr>
                <w:sz w:val="28"/>
                <w:szCs w:val="28"/>
              </w:rPr>
              <w:t xml:space="preserve">УО, </w:t>
            </w:r>
          </w:p>
        </w:tc>
      </w:tr>
      <w:tr w:rsidR="005C4D3A" w:rsidRPr="00B2206C" w:rsidTr="0085240D">
        <w:trPr>
          <w:trHeight w:val="599"/>
        </w:trPr>
        <w:tc>
          <w:tcPr>
            <w:tcW w:w="3261" w:type="dxa"/>
          </w:tcPr>
          <w:p w:rsidR="005C4D3A" w:rsidRPr="00B2206C" w:rsidRDefault="005C4D3A" w:rsidP="005C4D3A">
            <w:pPr>
              <w:autoSpaceDE w:val="0"/>
              <w:autoSpaceDN w:val="0"/>
              <w:adjustRightInd w:val="0"/>
              <w:rPr>
                <w:sz w:val="28"/>
                <w:szCs w:val="28"/>
              </w:rPr>
            </w:pPr>
            <w:r w:rsidRPr="00B2206C">
              <w:rPr>
                <w:sz w:val="28"/>
                <w:szCs w:val="28"/>
              </w:rPr>
              <w:t>13.</w:t>
            </w:r>
            <w:r w:rsidRPr="00B2206C">
              <w:rPr>
                <w:bCs/>
                <w:sz w:val="28"/>
                <w:szCs w:val="28"/>
              </w:rPr>
              <w:t xml:space="preserve"> </w:t>
            </w:r>
            <w:r w:rsidRPr="00B2206C">
              <w:rPr>
                <w:bCs/>
                <w:iCs/>
                <w:sz w:val="28"/>
                <w:szCs w:val="28"/>
              </w:rPr>
              <w:t>Международное экономическое право</w:t>
            </w:r>
          </w:p>
        </w:tc>
        <w:tc>
          <w:tcPr>
            <w:tcW w:w="992" w:type="dxa"/>
          </w:tcPr>
          <w:p w:rsidR="005C4D3A" w:rsidRPr="00B2206C" w:rsidRDefault="00163E98" w:rsidP="00A4467B">
            <w:pPr>
              <w:jc w:val="center"/>
              <w:rPr>
                <w:sz w:val="28"/>
                <w:szCs w:val="28"/>
              </w:rPr>
            </w:pPr>
            <w:r>
              <w:rPr>
                <w:sz w:val="28"/>
                <w:szCs w:val="28"/>
              </w:rPr>
              <w:t>1</w:t>
            </w:r>
            <w:r w:rsidR="00A447C8">
              <w:rPr>
                <w:sz w:val="28"/>
                <w:szCs w:val="28"/>
              </w:rPr>
              <w:t>6</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
                <w:iCs/>
                <w:sz w:val="28"/>
                <w:szCs w:val="28"/>
              </w:rPr>
              <w:t>+</w:t>
            </w:r>
          </w:p>
        </w:tc>
        <w:tc>
          <w:tcPr>
            <w:tcW w:w="567" w:type="dxa"/>
            <w:vAlign w:val="center"/>
          </w:tcPr>
          <w:p w:rsidR="005C4D3A" w:rsidRDefault="005C4D3A" w:rsidP="00DD73A9">
            <w:pPr>
              <w:jc w:val="center"/>
            </w:pPr>
            <w:r w:rsidRPr="0062236E">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СРС</w:t>
            </w:r>
          </w:p>
        </w:tc>
        <w:tc>
          <w:tcPr>
            <w:tcW w:w="963" w:type="dxa"/>
          </w:tcPr>
          <w:p w:rsidR="005C4D3A" w:rsidRPr="00B2206C" w:rsidRDefault="005C4D3A" w:rsidP="00255489">
            <w:pPr>
              <w:rPr>
                <w:sz w:val="28"/>
                <w:szCs w:val="28"/>
              </w:rPr>
            </w:pPr>
            <w:r w:rsidRPr="00B2206C">
              <w:rPr>
                <w:sz w:val="28"/>
                <w:szCs w:val="28"/>
              </w:rPr>
              <w:t xml:space="preserve">УО, </w:t>
            </w:r>
          </w:p>
        </w:tc>
      </w:tr>
      <w:tr w:rsidR="005C4D3A" w:rsidRPr="00B2206C" w:rsidTr="0085240D">
        <w:tc>
          <w:tcPr>
            <w:tcW w:w="3261" w:type="dxa"/>
          </w:tcPr>
          <w:p w:rsidR="005C4D3A" w:rsidRPr="00B2206C" w:rsidRDefault="005C4D3A" w:rsidP="005C4D3A">
            <w:pPr>
              <w:rPr>
                <w:sz w:val="28"/>
                <w:szCs w:val="28"/>
              </w:rPr>
            </w:pPr>
            <w:r w:rsidRPr="00B2206C">
              <w:rPr>
                <w:sz w:val="28"/>
                <w:szCs w:val="28"/>
              </w:rPr>
              <w:t xml:space="preserve">14. </w:t>
            </w:r>
            <w:r w:rsidRPr="00B2206C">
              <w:rPr>
                <w:bCs/>
                <w:iCs/>
                <w:sz w:val="28"/>
                <w:szCs w:val="28"/>
              </w:rPr>
              <w:t>Международное морское право</w:t>
            </w:r>
          </w:p>
        </w:tc>
        <w:tc>
          <w:tcPr>
            <w:tcW w:w="992" w:type="dxa"/>
          </w:tcPr>
          <w:p w:rsidR="005C4D3A" w:rsidRPr="00B2206C" w:rsidRDefault="00A447C8" w:rsidP="00A4467B">
            <w:pPr>
              <w:jc w:val="center"/>
              <w:rPr>
                <w:sz w:val="28"/>
                <w:szCs w:val="28"/>
              </w:rPr>
            </w:pPr>
            <w:r>
              <w:rPr>
                <w:sz w:val="28"/>
                <w:szCs w:val="28"/>
              </w:rPr>
              <w:t>23</w:t>
            </w:r>
          </w:p>
        </w:tc>
        <w:tc>
          <w:tcPr>
            <w:tcW w:w="709" w:type="dxa"/>
            <w:vAlign w:val="center"/>
          </w:tcPr>
          <w:p w:rsidR="005C4D3A" w:rsidRPr="00B2206C" w:rsidRDefault="005C4D3A" w:rsidP="00DD73A9">
            <w:pPr>
              <w:tabs>
                <w:tab w:val="left" w:pos="5355"/>
              </w:tabs>
              <w:jc w:val="center"/>
              <w:rPr>
                <w:sz w:val="28"/>
                <w:szCs w:val="28"/>
              </w:rPr>
            </w:pPr>
          </w:p>
        </w:tc>
        <w:tc>
          <w:tcPr>
            <w:tcW w:w="709" w:type="dxa"/>
            <w:vAlign w:val="center"/>
          </w:tcPr>
          <w:p w:rsidR="005C4D3A" w:rsidRPr="00B2206C" w:rsidRDefault="005C4D3A" w:rsidP="00DD73A9">
            <w:pPr>
              <w:tabs>
                <w:tab w:val="left" w:pos="5355"/>
              </w:tabs>
              <w:jc w:val="center"/>
              <w:rPr>
                <w:sz w:val="28"/>
                <w:szCs w:val="28"/>
              </w:rPr>
            </w:pPr>
          </w:p>
        </w:tc>
        <w:tc>
          <w:tcPr>
            <w:tcW w:w="708" w:type="dxa"/>
            <w:vAlign w:val="center"/>
          </w:tcPr>
          <w:p w:rsidR="005C4D3A" w:rsidRPr="00B2206C" w:rsidRDefault="005C4D3A" w:rsidP="00DD73A9">
            <w:pPr>
              <w:tabs>
                <w:tab w:val="left" w:pos="5355"/>
              </w:tabs>
              <w:jc w:val="center"/>
              <w:rPr>
                <w:sz w:val="28"/>
                <w:szCs w:val="28"/>
              </w:rPr>
            </w:pPr>
            <w:r w:rsidRPr="00B2206C">
              <w:rPr>
                <w:sz w:val="28"/>
                <w:szCs w:val="28"/>
              </w:rPr>
              <w:t>+</w:t>
            </w:r>
          </w:p>
        </w:tc>
        <w:tc>
          <w:tcPr>
            <w:tcW w:w="567" w:type="dxa"/>
            <w:vAlign w:val="center"/>
          </w:tcPr>
          <w:p w:rsidR="005C4D3A" w:rsidRPr="00B2206C" w:rsidRDefault="005C4D3A" w:rsidP="00DD73A9">
            <w:pPr>
              <w:tabs>
                <w:tab w:val="left" w:pos="5355"/>
              </w:tabs>
              <w:jc w:val="center"/>
              <w:rPr>
                <w:i/>
                <w:iCs/>
                <w:sz w:val="28"/>
                <w:szCs w:val="28"/>
              </w:rPr>
            </w:pPr>
            <w:r w:rsidRPr="00B2206C">
              <w:rPr>
                <w:i/>
                <w:iCs/>
                <w:sz w:val="28"/>
                <w:szCs w:val="28"/>
              </w:rPr>
              <w:t>+</w:t>
            </w:r>
          </w:p>
        </w:tc>
        <w:tc>
          <w:tcPr>
            <w:tcW w:w="567" w:type="dxa"/>
            <w:vAlign w:val="center"/>
          </w:tcPr>
          <w:p w:rsidR="005C4D3A" w:rsidRDefault="005C4D3A" w:rsidP="00DD73A9">
            <w:pPr>
              <w:jc w:val="center"/>
            </w:pPr>
            <w:r w:rsidRPr="0062236E">
              <w:rPr>
                <w:i/>
                <w:iCs/>
                <w:sz w:val="28"/>
                <w:szCs w:val="28"/>
              </w:rPr>
              <w:t>+</w:t>
            </w:r>
          </w:p>
        </w:tc>
        <w:tc>
          <w:tcPr>
            <w:tcW w:w="1276" w:type="dxa"/>
          </w:tcPr>
          <w:p w:rsidR="005C4D3A" w:rsidRPr="00B2206C" w:rsidRDefault="005C4D3A" w:rsidP="00966650">
            <w:pPr>
              <w:jc w:val="center"/>
              <w:rPr>
                <w:sz w:val="28"/>
                <w:szCs w:val="28"/>
              </w:rPr>
            </w:pPr>
            <w:r w:rsidRPr="00B2206C">
              <w:rPr>
                <w:iCs/>
                <w:sz w:val="28"/>
                <w:szCs w:val="28"/>
              </w:rPr>
              <w:t>Л, ПЗ, СРС</w:t>
            </w:r>
          </w:p>
        </w:tc>
        <w:tc>
          <w:tcPr>
            <w:tcW w:w="963" w:type="dxa"/>
          </w:tcPr>
          <w:p w:rsidR="005C4D3A" w:rsidRPr="00B2206C" w:rsidRDefault="005C4D3A" w:rsidP="005C4D3A">
            <w:pPr>
              <w:rPr>
                <w:sz w:val="28"/>
                <w:szCs w:val="28"/>
              </w:rPr>
            </w:pPr>
            <w:r w:rsidRPr="00B2206C">
              <w:rPr>
                <w:sz w:val="28"/>
                <w:szCs w:val="28"/>
              </w:rPr>
              <w:t xml:space="preserve">УО, </w:t>
            </w:r>
            <w:r>
              <w:rPr>
                <w:sz w:val="28"/>
                <w:szCs w:val="28"/>
              </w:rPr>
              <w:t>Д, УЗ</w:t>
            </w:r>
          </w:p>
        </w:tc>
      </w:tr>
      <w:tr w:rsidR="006D133B" w:rsidRPr="00B2206C" w:rsidTr="0085240D">
        <w:tc>
          <w:tcPr>
            <w:tcW w:w="3261" w:type="dxa"/>
          </w:tcPr>
          <w:p w:rsidR="006D133B" w:rsidRPr="00B2206C" w:rsidRDefault="006D133B" w:rsidP="00B2206C">
            <w:pPr>
              <w:rPr>
                <w:sz w:val="28"/>
                <w:szCs w:val="28"/>
              </w:rPr>
            </w:pPr>
            <w:r>
              <w:rPr>
                <w:sz w:val="28"/>
                <w:szCs w:val="28"/>
              </w:rPr>
              <w:t>Итого по дисциплине</w:t>
            </w:r>
          </w:p>
        </w:tc>
        <w:tc>
          <w:tcPr>
            <w:tcW w:w="992" w:type="dxa"/>
          </w:tcPr>
          <w:p w:rsidR="006D133B" w:rsidRPr="00B2206C" w:rsidRDefault="00163E98" w:rsidP="00163E98">
            <w:pPr>
              <w:ind w:left="-193" w:right="-108"/>
              <w:jc w:val="center"/>
              <w:rPr>
                <w:sz w:val="28"/>
                <w:szCs w:val="28"/>
              </w:rPr>
            </w:pPr>
            <w:r>
              <w:rPr>
                <w:sz w:val="28"/>
                <w:szCs w:val="28"/>
              </w:rPr>
              <w:t>243</w:t>
            </w:r>
          </w:p>
        </w:tc>
        <w:tc>
          <w:tcPr>
            <w:tcW w:w="5499" w:type="dxa"/>
            <w:gridSpan w:val="7"/>
          </w:tcPr>
          <w:p w:rsidR="006D133B" w:rsidRPr="00B2206C" w:rsidRDefault="006D133B" w:rsidP="006D133B">
            <w:pPr>
              <w:rPr>
                <w:sz w:val="28"/>
                <w:szCs w:val="28"/>
              </w:rPr>
            </w:pPr>
          </w:p>
        </w:tc>
      </w:tr>
      <w:tr w:rsidR="006D133B" w:rsidRPr="00B2206C" w:rsidTr="0085240D">
        <w:tc>
          <w:tcPr>
            <w:tcW w:w="3261" w:type="dxa"/>
            <w:vAlign w:val="center"/>
          </w:tcPr>
          <w:p w:rsidR="006D133B" w:rsidRPr="00B2206C" w:rsidRDefault="006D133B" w:rsidP="00824735">
            <w:pPr>
              <w:pStyle w:val="25"/>
              <w:ind w:firstLine="0"/>
              <w:rPr>
                <w:szCs w:val="28"/>
              </w:rPr>
            </w:pPr>
            <w:r>
              <w:rPr>
                <w:szCs w:val="28"/>
              </w:rPr>
              <w:t>Промежуточная аттестация</w:t>
            </w:r>
          </w:p>
        </w:tc>
        <w:tc>
          <w:tcPr>
            <w:tcW w:w="992" w:type="dxa"/>
          </w:tcPr>
          <w:p w:rsidR="006D133B" w:rsidRPr="00B2206C" w:rsidRDefault="00163E98" w:rsidP="00824735">
            <w:pPr>
              <w:jc w:val="center"/>
              <w:rPr>
                <w:sz w:val="28"/>
                <w:szCs w:val="28"/>
              </w:rPr>
            </w:pPr>
            <w:r>
              <w:rPr>
                <w:sz w:val="28"/>
                <w:szCs w:val="28"/>
              </w:rPr>
              <w:t>9</w:t>
            </w:r>
          </w:p>
        </w:tc>
        <w:tc>
          <w:tcPr>
            <w:tcW w:w="5499" w:type="dxa"/>
            <w:gridSpan w:val="7"/>
          </w:tcPr>
          <w:p w:rsidR="006D133B" w:rsidRPr="00B2206C" w:rsidRDefault="006D133B" w:rsidP="00824735">
            <w:pPr>
              <w:rPr>
                <w:sz w:val="28"/>
                <w:szCs w:val="28"/>
              </w:rPr>
            </w:pPr>
          </w:p>
        </w:tc>
      </w:tr>
      <w:tr w:rsidR="006D133B" w:rsidRPr="00B2206C" w:rsidTr="0085240D">
        <w:tc>
          <w:tcPr>
            <w:tcW w:w="3261" w:type="dxa"/>
          </w:tcPr>
          <w:p w:rsidR="006D133B" w:rsidRPr="00B2206C" w:rsidRDefault="006D133B" w:rsidP="00B2206C">
            <w:pPr>
              <w:tabs>
                <w:tab w:val="left" w:pos="5355"/>
              </w:tabs>
              <w:jc w:val="both"/>
              <w:rPr>
                <w:sz w:val="28"/>
                <w:szCs w:val="28"/>
              </w:rPr>
            </w:pPr>
            <w:r w:rsidRPr="00B2206C">
              <w:rPr>
                <w:sz w:val="28"/>
                <w:szCs w:val="28"/>
              </w:rPr>
              <w:t>Всего по дисциплине</w:t>
            </w:r>
          </w:p>
        </w:tc>
        <w:tc>
          <w:tcPr>
            <w:tcW w:w="992" w:type="dxa"/>
          </w:tcPr>
          <w:p w:rsidR="006D133B" w:rsidRPr="006D133B" w:rsidRDefault="006D133B" w:rsidP="00B2206C">
            <w:pPr>
              <w:jc w:val="center"/>
              <w:rPr>
                <w:sz w:val="28"/>
                <w:szCs w:val="28"/>
              </w:rPr>
            </w:pPr>
            <w:r w:rsidRPr="006D133B">
              <w:rPr>
                <w:sz w:val="28"/>
                <w:szCs w:val="28"/>
              </w:rPr>
              <w:t>252</w:t>
            </w:r>
          </w:p>
        </w:tc>
        <w:tc>
          <w:tcPr>
            <w:tcW w:w="5499" w:type="dxa"/>
            <w:gridSpan w:val="7"/>
          </w:tcPr>
          <w:p w:rsidR="006D133B" w:rsidRPr="00B2206C" w:rsidRDefault="006D133B" w:rsidP="00B2206C">
            <w:pPr>
              <w:tabs>
                <w:tab w:val="left" w:pos="5355"/>
              </w:tabs>
              <w:jc w:val="center"/>
              <w:rPr>
                <w:sz w:val="28"/>
                <w:szCs w:val="28"/>
              </w:rPr>
            </w:pPr>
          </w:p>
        </w:tc>
      </w:tr>
    </w:tbl>
    <w:p w:rsidR="00F05866" w:rsidRPr="00B2206C" w:rsidRDefault="00F05866" w:rsidP="00990BC2">
      <w:pPr>
        <w:ind w:firstLine="567"/>
        <w:jc w:val="both"/>
        <w:rPr>
          <w:sz w:val="28"/>
          <w:szCs w:val="28"/>
        </w:rPr>
      </w:pPr>
    </w:p>
    <w:p w:rsidR="00DE5F7B" w:rsidRPr="00B2206C" w:rsidRDefault="00DE5F7B" w:rsidP="00990BC2">
      <w:pPr>
        <w:widowControl w:val="0"/>
        <w:autoSpaceDE w:val="0"/>
        <w:autoSpaceDN w:val="0"/>
        <w:adjustRightInd w:val="0"/>
        <w:ind w:firstLine="567"/>
        <w:jc w:val="both"/>
        <w:rPr>
          <w:sz w:val="28"/>
          <w:szCs w:val="28"/>
        </w:rPr>
      </w:pPr>
      <w:r w:rsidRPr="00B2206C">
        <w:rPr>
          <w:sz w:val="28"/>
          <w:szCs w:val="28"/>
        </w:rPr>
        <w:t>Сокращения:</w:t>
      </w:r>
      <w:r w:rsidR="00F252DB" w:rsidRPr="00B2206C">
        <w:rPr>
          <w:iCs/>
          <w:sz w:val="28"/>
          <w:szCs w:val="28"/>
        </w:rPr>
        <w:t xml:space="preserve"> Л </w:t>
      </w:r>
      <w:r w:rsidR="00990BC2">
        <w:rPr>
          <w:iCs/>
          <w:sz w:val="28"/>
          <w:szCs w:val="28"/>
        </w:rPr>
        <w:t>–</w:t>
      </w:r>
      <w:r w:rsidR="00F252DB" w:rsidRPr="00B2206C">
        <w:rPr>
          <w:iCs/>
          <w:sz w:val="28"/>
          <w:szCs w:val="28"/>
        </w:rPr>
        <w:t xml:space="preserve"> лекция, ПЗ - практическое занятие</w:t>
      </w:r>
      <w:r w:rsidRPr="00B2206C">
        <w:rPr>
          <w:sz w:val="28"/>
          <w:szCs w:val="28"/>
        </w:rPr>
        <w:t>, У</w:t>
      </w:r>
      <w:r w:rsidR="00F252DB" w:rsidRPr="00B2206C">
        <w:rPr>
          <w:sz w:val="28"/>
          <w:szCs w:val="28"/>
        </w:rPr>
        <w:t>О – устный опрос</w:t>
      </w:r>
      <w:r w:rsidRPr="00B2206C">
        <w:rPr>
          <w:sz w:val="28"/>
          <w:szCs w:val="28"/>
        </w:rPr>
        <w:t xml:space="preserve">, </w:t>
      </w:r>
      <w:r w:rsidR="00F252DB" w:rsidRPr="00B2206C">
        <w:rPr>
          <w:sz w:val="28"/>
          <w:szCs w:val="28"/>
        </w:rPr>
        <w:t xml:space="preserve">СРС </w:t>
      </w:r>
      <w:r w:rsidR="00990BC2">
        <w:rPr>
          <w:sz w:val="28"/>
          <w:szCs w:val="28"/>
        </w:rPr>
        <w:t>–</w:t>
      </w:r>
      <w:r w:rsidR="00F252DB" w:rsidRPr="00B2206C">
        <w:rPr>
          <w:sz w:val="28"/>
          <w:szCs w:val="28"/>
        </w:rPr>
        <w:t xml:space="preserve"> самостоятельна работа студента, </w:t>
      </w:r>
      <w:r w:rsidRPr="00B2206C">
        <w:rPr>
          <w:sz w:val="28"/>
          <w:szCs w:val="28"/>
        </w:rPr>
        <w:t xml:space="preserve">Д – доклад, </w:t>
      </w:r>
      <w:r w:rsidR="00706193">
        <w:rPr>
          <w:sz w:val="28"/>
          <w:szCs w:val="28"/>
        </w:rPr>
        <w:t>УЗ – учебные задания</w:t>
      </w:r>
      <w:r w:rsidRPr="00B2206C">
        <w:rPr>
          <w:sz w:val="28"/>
          <w:szCs w:val="28"/>
        </w:rPr>
        <w:t>.</w:t>
      </w:r>
    </w:p>
    <w:p w:rsidR="00DE5F7B" w:rsidRPr="00B2206C" w:rsidRDefault="00DE5F7B" w:rsidP="00B2206C">
      <w:pPr>
        <w:ind w:firstLine="567"/>
        <w:jc w:val="both"/>
        <w:rPr>
          <w:sz w:val="28"/>
          <w:szCs w:val="28"/>
        </w:rPr>
      </w:pPr>
    </w:p>
    <w:p w:rsidR="00DE5F7B" w:rsidRPr="00B2206C" w:rsidRDefault="00DE5F7B" w:rsidP="00B2206C">
      <w:pPr>
        <w:rPr>
          <w:b/>
          <w:sz w:val="28"/>
          <w:szCs w:val="28"/>
        </w:rPr>
      </w:pPr>
      <w:r w:rsidRPr="00B2206C">
        <w:rPr>
          <w:b/>
          <w:sz w:val="28"/>
          <w:szCs w:val="28"/>
        </w:rPr>
        <w:t>5.2 Темы (разделы) дисциплины  и виды занятий</w:t>
      </w:r>
    </w:p>
    <w:p w:rsidR="00CE3BB0" w:rsidRPr="00B2206C" w:rsidRDefault="00CE3BB0" w:rsidP="00B2206C">
      <w:pPr>
        <w:pStyle w:val="1"/>
        <w:rPr>
          <w:szCs w:val="28"/>
        </w:rPr>
      </w:pPr>
    </w:p>
    <w:p w:rsidR="00E3052F" w:rsidRPr="001F7B03" w:rsidRDefault="00E3052F" w:rsidP="00E3052F">
      <w:pPr>
        <w:pStyle w:val="1"/>
        <w:rPr>
          <w:b w:val="0"/>
          <w:szCs w:val="28"/>
        </w:rPr>
      </w:pPr>
    </w:p>
    <w:tbl>
      <w:tblPr>
        <w:tblW w:w="9781" w:type="dxa"/>
        <w:tblInd w:w="-3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4A0" w:firstRow="1" w:lastRow="0" w:firstColumn="1" w:lastColumn="0" w:noHBand="0" w:noVBand="1"/>
      </w:tblPr>
      <w:tblGrid>
        <w:gridCol w:w="5671"/>
        <w:gridCol w:w="1275"/>
        <w:gridCol w:w="851"/>
        <w:gridCol w:w="992"/>
        <w:gridCol w:w="992"/>
      </w:tblGrid>
      <w:tr w:rsidR="00E3052F" w:rsidRPr="00B2206C" w:rsidTr="0085240D">
        <w:trPr>
          <w:trHeight w:val="1242"/>
          <w:tblHeader/>
        </w:trPr>
        <w:tc>
          <w:tcPr>
            <w:tcW w:w="5671" w:type="dxa"/>
            <w:vAlign w:val="center"/>
          </w:tcPr>
          <w:p w:rsidR="00E3052F" w:rsidRPr="00642F0F" w:rsidRDefault="00E3052F" w:rsidP="00E004C6">
            <w:pPr>
              <w:jc w:val="center"/>
              <w:rPr>
                <w:sz w:val="28"/>
                <w:szCs w:val="28"/>
              </w:rPr>
            </w:pPr>
            <w:r w:rsidRPr="00642F0F">
              <w:rPr>
                <w:sz w:val="28"/>
                <w:szCs w:val="28"/>
              </w:rPr>
              <w:t>Название темы</w:t>
            </w:r>
          </w:p>
        </w:tc>
        <w:tc>
          <w:tcPr>
            <w:tcW w:w="1275" w:type="dxa"/>
            <w:vAlign w:val="center"/>
          </w:tcPr>
          <w:p w:rsidR="00E3052F" w:rsidRPr="00642F0F" w:rsidRDefault="00E3052F" w:rsidP="00E004C6">
            <w:pPr>
              <w:jc w:val="center"/>
              <w:rPr>
                <w:sz w:val="28"/>
                <w:szCs w:val="28"/>
              </w:rPr>
            </w:pPr>
            <w:r w:rsidRPr="00642F0F">
              <w:rPr>
                <w:sz w:val="28"/>
                <w:szCs w:val="28"/>
              </w:rPr>
              <w:t>Лекции</w:t>
            </w:r>
          </w:p>
        </w:tc>
        <w:tc>
          <w:tcPr>
            <w:tcW w:w="851" w:type="dxa"/>
            <w:vAlign w:val="center"/>
          </w:tcPr>
          <w:p w:rsidR="00E3052F" w:rsidRPr="00642F0F" w:rsidRDefault="00E3052F" w:rsidP="00E004C6">
            <w:pPr>
              <w:jc w:val="center"/>
              <w:rPr>
                <w:sz w:val="28"/>
                <w:szCs w:val="28"/>
              </w:rPr>
            </w:pPr>
            <w:r w:rsidRPr="00642F0F">
              <w:rPr>
                <w:sz w:val="28"/>
                <w:szCs w:val="28"/>
              </w:rPr>
              <w:t>ПЗ</w:t>
            </w:r>
          </w:p>
        </w:tc>
        <w:tc>
          <w:tcPr>
            <w:tcW w:w="992" w:type="dxa"/>
            <w:textDirection w:val="btLr"/>
            <w:vAlign w:val="center"/>
          </w:tcPr>
          <w:p w:rsidR="00E3052F" w:rsidRPr="00642F0F" w:rsidRDefault="00E3052F" w:rsidP="00E004C6">
            <w:pPr>
              <w:jc w:val="center"/>
              <w:rPr>
                <w:sz w:val="28"/>
                <w:szCs w:val="28"/>
              </w:rPr>
            </w:pPr>
            <w:r>
              <w:rPr>
                <w:sz w:val="28"/>
                <w:szCs w:val="28"/>
              </w:rPr>
              <w:t>СРС</w:t>
            </w:r>
          </w:p>
        </w:tc>
        <w:tc>
          <w:tcPr>
            <w:tcW w:w="992" w:type="dxa"/>
            <w:textDirection w:val="btLr"/>
            <w:vAlign w:val="center"/>
          </w:tcPr>
          <w:p w:rsidR="00E3052F" w:rsidRPr="00642F0F" w:rsidRDefault="00E3052F" w:rsidP="00E004C6">
            <w:pPr>
              <w:jc w:val="center"/>
              <w:rPr>
                <w:sz w:val="28"/>
                <w:szCs w:val="28"/>
              </w:rPr>
            </w:pPr>
            <w:r w:rsidRPr="00642F0F">
              <w:rPr>
                <w:sz w:val="28"/>
                <w:szCs w:val="28"/>
              </w:rPr>
              <w:t>Всего часов</w:t>
            </w:r>
          </w:p>
        </w:tc>
      </w:tr>
      <w:tr w:rsidR="002B061A" w:rsidRPr="00B2206C" w:rsidTr="00966650">
        <w:tc>
          <w:tcPr>
            <w:tcW w:w="5671" w:type="dxa"/>
          </w:tcPr>
          <w:p w:rsidR="002B061A" w:rsidRPr="00B2206C" w:rsidRDefault="002B061A" w:rsidP="002B061A">
            <w:pPr>
              <w:rPr>
                <w:sz w:val="28"/>
                <w:szCs w:val="28"/>
              </w:rPr>
            </w:pPr>
            <w:r w:rsidRPr="00B464AC">
              <w:rPr>
                <w:sz w:val="28"/>
                <w:szCs w:val="28"/>
              </w:rPr>
              <w:t xml:space="preserve">Тема </w:t>
            </w:r>
            <w:r>
              <w:rPr>
                <w:sz w:val="28"/>
                <w:szCs w:val="28"/>
              </w:rPr>
              <w:t>1.</w:t>
            </w:r>
            <w:r w:rsidRPr="00B2206C">
              <w:rPr>
                <w:bCs/>
                <w:iCs/>
                <w:sz w:val="28"/>
                <w:szCs w:val="28"/>
              </w:rPr>
              <w:t>Понятие, сущность, источники и система международного права</w:t>
            </w:r>
            <w:r w:rsidR="00403E86">
              <w:rPr>
                <w:bCs/>
                <w:iCs/>
                <w:sz w:val="28"/>
                <w:szCs w:val="28"/>
              </w:rPr>
              <w:t>.</w:t>
            </w:r>
          </w:p>
        </w:tc>
        <w:tc>
          <w:tcPr>
            <w:tcW w:w="1275" w:type="dxa"/>
            <w:vAlign w:val="center"/>
          </w:tcPr>
          <w:p w:rsidR="002B061A" w:rsidRDefault="002B061A" w:rsidP="002B061A">
            <w:pPr>
              <w:jc w:val="center"/>
            </w:pPr>
            <w:r w:rsidRPr="004F2177">
              <w:rPr>
                <w:sz w:val="28"/>
                <w:szCs w:val="28"/>
              </w:rPr>
              <w:t>-</w:t>
            </w:r>
          </w:p>
        </w:tc>
        <w:tc>
          <w:tcPr>
            <w:tcW w:w="851" w:type="dxa"/>
            <w:vAlign w:val="center"/>
          </w:tcPr>
          <w:p w:rsidR="002B061A" w:rsidRDefault="002B061A" w:rsidP="002B061A">
            <w:pPr>
              <w:jc w:val="center"/>
            </w:pPr>
            <w:r w:rsidRPr="004F2177">
              <w:rPr>
                <w:sz w:val="28"/>
                <w:szCs w:val="28"/>
              </w:rPr>
              <w:t>-</w:t>
            </w:r>
          </w:p>
        </w:tc>
        <w:tc>
          <w:tcPr>
            <w:tcW w:w="992" w:type="dxa"/>
            <w:vAlign w:val="center"/>
          </w:tcPr>
          <w:p w:rsidR="002B061A" w:rsidRDefault="002B061A" w:rsidP="002B061A">
            <w:pPr>
              <w:jc w:val="center"/>
            </w:pPr>
            <w:r w:rsidRPr="00810120">
              <w:rPr>
                <w:sz w:val="28"/>
                <w:szCs w:val="28"/>
              </w:rPr>
              <w:t>1</w:t>
            </w:r>
            <w:r w:rsidR="00777BB4">
              <w:rPr>
                <w:sz w:val="28"/>
                <w:szCs w:val="28"/>
              </w:rPr>
              <w:t>6</w:t>
            </w:r>
          </w:p>
        </w:tc>
        <w:tc>
          <w:tcPr>
            <w:tcW w:w="992" w:type="dxa"/>
            <w:vAlign w:val="center"/>
          </w:tcPr>
          <w:p w:rsidR="002B061A" w:rsidRDefault="002B061A" w:rsidP="00A447C8">
            <w:pPr>
              <w:jc w:val="center"/>
            </w:pPr>
            <w:r>
              <w:rPr>
                <w:sz w:val="28"/>
                <w:szCs w:val="28"/>
              </w:rPr>
              <w:t>1</w:t>
            </w:r>
            <w:r w:rsidR="00A447C8">
              <w:rPr>
                <w:sz w:val="28"/>
                <w:szCs w:val="28"/>
              </w:rPr>
              <w:t>6</w:t>
            </w:r>
          </w:p>
        </w:tc>
      </w:tr>
      <w:tr w:rsidR="002B061A" w:rsidRPr="00B2206C" w:rsidTr="00966650">
        <w:tc>
          <w:tcPr>
            <w:tcW w:w="5671" w:type="dxa"/>
          </w:tcPr>
          <w:p w:rsidR="002B061A" w:rsidRPr="00B2206C" w:rsidRDefault="002B061A" w:rsidP="002B061A">
            <w:pPr>
              <w:rPr>
                <w:sz w:val="28"/>
                <w:szCs w:val="28"/>
              </w:rPr>
            </w:pPr>
            <w:r w:rsidRPr="00B464AC">
              <w:rPr>
                <w:sz w:val="28"/>
                <w:szCs w:val="28"/>
              </w:rPr>
              <w:t xml:space="preserve">Тема </w:t>
            </w:r>
            <w:r>
              <w:rPr>
                <w:sz w:val="28"/>
                <w:szCs w:val="28"/>
              </w:rPr>
              <w:t xml:space="preserve">2. </w:t>
            </w:r>
            <w:r w:rsidRPr="00B2206C">
              <w:rPr>
                <w:bCs/>
                <w:iCs/>
                <w:sz w:val="28"/>
                <w:szCs w:val="28"/>
              </w:rPr>
              <w:t>История международного права и его науки</w:t>
            </w:r>
            <w:r w:rsidR="00403E86">
              <w:rPr>
                <w:bCs/>
                <w:iCs/>
                <w:sz w:val="28"/>
                <w:szCs w:val="28"/>
              </w:rPr>
              <w:t>.</w:t>
            </w:r>
          </w:p>
        </w:tc>
        <w:tc>
          <w:tcPr>
            <w:tcW w:w="1275" w:type="dxa"/>
            <w:vAlign w:val="center"/>
          </w:tcPr>
          <w:p w:rsidR="002B061A" w:rsidRDefault="002B061A" w:rsidP="002B061A">
            <w:pPr>
              <w:jc w:val="center"/>
            </w:pPr>
            <w:r w:rsidRPr="004F2177">
              <w:rPr>
                <w:sz w:val="28"/>
                <w:szCs w:val="28"/>
              </w:rPr>
              <w:t>-</w:t>
            </w:r>
          </w:p>
        </w:tc>
        <w:tc>
          <w:tcPr>
            <w:tcW w:w="851" w:type="dxa"/>
            <w:vAlign w:val="center"/>
          </w:tcPr>
          <w:p w:rsidR="002B061A" w:rsidRDefault="002B061A" w:rsidP="002B061A">
            <w:pPr>
              <w:jc w:val="center"/>
            </w:pPr>
            <w:r w:rsidRPr="004F2177">
              <w:rPr>
                <w:sz w:val="28"/>
                <w:szCs w:val="28"/>
              </w:rPr>
              <w:t>-</w:t>
            </w:r>
          </w:p>
        </w:tc>
        <w:tc>
          <w:tcPr>
            <w:tcW w:w="992" w:type="dxa"/>
            <w:vAlign w:val="center"/>
          </w:tcPr>
          <w:p w:rsidR="002B061A" w:rsidRDefault="002B061A" w:rsidP="002B061A">
            <w:pPr>
              <w:jc w:val="center"/>
            </w:pPr>
            <w:r w:rsidRPr="00810120">
              <w:rPr>
                <w:sz w:val="28"/>
                <w:szCs w:val="28"/>
              </w:rPr>
              <w:t>1</w:t>
            </w:r>
            <w:r w:rsidR="00777BB4">
              <w:rPr>
                <w:sz w:val="28"/>
                <w:szCs w:val="28"/>
              </w:rPr>
              <w:t>6</w:t>
            </w:r>
          </w:p>
        </w:tc>
        <w:tc>
          <w:tcPr>
            <w:tcW w:w="992" w:type="dxa"/>
            <w:vAlign w:val="center"/>
          </w:tcPr>
          <w:p w:rsidR="002B061A" w:rsidRDefault="002B061A" w:rsidP="00A447C8">
            <w:pPr>
              <w:jc w:val="center"/>
            </w:pPr>
            <w:r>
              <w:rPr>
                <w:sz w:val="28"/>
                <w:szCs w:val="28"/>
              </w:rPr>
              <w:t>1</w:t>
            </w:r>
            <w:r w:rsidR="00A447C8">
              <w:rPr>
                <w:sz w:val="28"/>
                <w:szCs w:val="28"/>
              </w:rPr>
              <w:t>6</w:t>
            </w:r>
          </w:p>
        </w:tc>
      </w:tr>
      <w:tr w:rsidR="002B061A" w:rsidRPr="00B2206C" w:rsidTr="00966650">
        <w:tc>
          <w:tcPr>
            <w:tcW w:w="5671" w:type="dxa"/>
          </w:tcPr>
          <w:p w:rsidR="002B061A" w:rsidRPr="00B2206C" w:rsidRDefault="002B061A" w:rsidP="002B061A">
            <w:pPr>
              <w:pStyle w:val="ConsPlusNormal"/>
              <w:tabs>
                <w:tab w:val="left" w:pos="3915"/>
              </w:tabs>
              <w:ind w:firstLine="35"/>
              <w:jc w:val="both"/>
              <w:rPr>
                <w:sz w:val="28"/>
                <w:szCs w:val="28"/>
              </w:rPr>
            </w:pPr>
            <w:r w:rsidRPr="00B464AC">
              <w:rPr>
                <w:sz w:val="28"/>
                <w:szCs w:val="28"/>
              </w:rPr>
              <w:t xml:space="preserve">Тема </w:t>
            </w:r>
            <w:r>
              <w:rPr>
                <w:sz w:val="28"/>
                <w:szCs w:val="28"/>
              </w:rPr>
              <w:t xml:space="preserve">3. </w:t>
            </w:r>
            <w:r w:rsidRPr="00B2206C">
              <w:rPr>
                <w:bCs/>
                <w:iCs/>
                <w:sz w:val="28"/>
                <w:szCs w:val="28"/>
              </w:rPr>
              <w:t>Субъекты международного права</w:t>
            </w:r>
            <w:r w:rsidR="00403E86">
              <w:rPr>
                <w:bCs/>
                <w:iCs/>
                <w:sz w:val="28"/>
                <w:szCs w:val="28"/>
              </w:rPr>
              <w:t>.</w:t>
            </w:r>
          </w:p>
        </w:tc>
        <w:tc>
          <w:tcPr>
            <w:tcW w:w="1275" w:type="dxa"/>
            <w:vAlign w:val="center"/>
          </w:tcPr>
          <w:p w:rsidR="002B061A" w:rsidRPr="00B2206C" w:rsidRDefault="002B061A" w:rsidP="002B061A">
            <w:pPr>
              <w:jc w:val="center"/>
              <w:rPr>
                <w:sz w:val="28"/>
                <w:szCs w:val="28"/>
              </w:rPr>
            </w:pPr>
            <w:r>
              <w:rPr>
                <w:sz w:val="28"/>
                <w:szCs w:val="28"/>
              </w:rPr>
              <w:t>2</w:t>
            </w:r>
          </w:p>
        </w:tc>
        <w:tc>
          <w:tcPr>
            <w:tcW w:w="851" w:type="dxa"/>
            <w:vAlign w:val="center"/>
          </w:tcPr>
          <w:p w:rsidR="002B061A" w:rsidRPr="00B2206C" w:rsidRDefault="002B061A" w:rsidP="002B061A">
            <w:pPr>
              <w:jc w:val="center"/>
              <w:rPr>
                <w:sz w:val="28"/>
                <w:szCs w:val="28"/>
              </w:rPr>
            </w:pPr>
            <w:r>
              <w:rPr>
                <w:sz w:val="28"/>
                <w:szCs w:val="28"/>
              </w:rPr>
              <w:t>2</w:t>
            </w:r>
          </w:p>
        </w:tc>
        <w:tc>
          <w:tcPr>
            <w:tcW w:w="992" w:type="dxa"/>
            <w:vAlign w:val="center"/>
          </w:tcPr>
          <w:p w:rsidR="002B061A" w:rsidRDefault="002B061A" w:rsidP="002B061A">
            <w:pPr>
              <w:jc w:val="center"/>
            </w:pPr>
            <w:r w:rsidRPr="00810120">
              <w:rPr>
                <w:sz w:val="28"/>
                <w:szCs w:val="28"/>
              </w:rPr>
              <w:t>1</w:t>
            </w:r>
            <w:r w:rsidR="00777BB4">
              <w:rPr>
                <w:sz w:val="28"/>
                <w:szCs w:val="28"/>
              </w:rPr>
              <w:t>6</w:t>
            </w:r>
          </w:p>
        </w:tc>
        <w:tc>
          <w:tcPr>
            <w:tcW w:w="992" w:type="dxa"/>
            <w:vAlign w:val="center"/>
          </w:tcPr>
          <w:p w:rsidR="002B061A" w:rsidRPr="00B2206C" w:rsidRDefault="00A447C8" w:rsidP="002B061A">
            <w:pPr>
              <w:ind w:firstLine="35"/>
              <w:jc w:val="center"/>
              <w:rPr>
                <w:sz w:val="28"/>
                <w:szCs w:val="28"/>
              </w:rPr>
            </w:pPr>
            <w:r>
              <w:rPr>
                <w:sz w:val="28"/>
                <w:szCs w:val="28"/>
              </w:rPr>
              <w:t>20</w:t>
            </w:r>
          </w:p>
        </w:tc>
      </w:tr>
      <w:tr w:rsidR="002B061A" w:rsidRPr="00B2206C" w:rsidTr="00966650">
        <w:tc>
          <w:tcPr>
            <w:tcW w:w="5671" w:type="dxa"/>
          </w:tcPr>
          <w:p w:rsidR="002B061A" w:rsidRPr="00B2206C" w:rsidRDefault="002B061A" w:rsidP="002B061A">
            <w:pPr>
              <w:rPr>
                <w:sz w:val="28"/>
                <w:szCs w:val="28"/>
              </w:rPr>
            </w:pPr>
            <w:r w:rsidRPr="00B464AC">
              <w:rPr>
                <w:sz w:val="28"/>
                <w:szCs w:val="28"/>
              </w:rPr>
              <w:t xml:space="preserve">Тема </w:t>
            </w:r>
            <w:r>
              <w:rPr>
                <w:sz w:val="28"/>
                <w:szCs w:val="28"/>
              </w:rPr>
              <w:t xml:space="preserve">4. </w:t>
            </w:r>
            <w:r w:rsidRPr="00B2206C">
              <w:rPr>
                <w:bCs/>
                <w:iCs/>
                <w:sz w:val="28"/>
                <w:szCs w:val="28"/>
              </w:rPr>
              <w:t>Право международных договоров</w:t>
            </w:r>
            <w:r w:rsidR="00403E86">
              <w:rPr>
                <w:bCs/>
                <w:iCs/>
                <w:sz w:val="28"/>
                <w:szCs w:val="28"/>
              </w:rPr>
              <w:t>.</w:t>
            </w:r>
          </w:p>
        </w:tc>
        <w:tc>
          <w:tcPr>
            <w:tcW w:w="1275" w:type="dxa"/>
            <w:vAlign w:val="center"/>
          </w:tcPr>
          <w:p w:rsidR="002B061A" w:rsidRPr="00B2206C" w:rsidRDefault="002B061A" w:rsidP="002B061A">
            <w:pPr>
              <w:jc w:val="center"/>
              <w:rPr>
                <w:sz w:val="28"/>
                <w:szCs w:val="28"/>
              </w:rPr>
            </w:pPr>
          </w:p>
        </w:tc>
        <w:tc>
          <w:tcPr>
            <w:tcW w:w="851" w:type="dxa"/>
            <w:vAlign w:val="center"/>
          </w:tcPr>
          <w:p w:rsidR="002B061A" w:rsidRPr="00B2206C" w:rsidRDefault="002B061A" w:rsidP="002B061A">
            <w:pPr>
              <w:jc w:val="center"/>
              <w:rPr>
                <w:sz w:val="28"/>
                <w:szCs w:val="28"/>
              </w:rPr>
            </w:pPr>
            <w:r>
              <w:rPr>
                <w:sz w:val="28"/>
                <w:szCs w:val="28"/>
              </w:rPr>
              <w:t>2</w:t>
            </w:r>
          </w:p>
        </w:tc>
        <w:tc>
          <w:tcPr>
            <w:tcW w:w="992" w:type="dxa"/>
            <w:vAlign w:val="center"/>
          </w:tcPr>
          <w:p w:rsidR="002B061A" w:rsidRDefault="002B061A" w:rsidP="002B061A">
            <w:pPr>
              <w:jc w:val="center"/>
            </w:pPr>
            <w:r w:rsidRPr="00810120">
              <w:rPr>
                <w:sz w:val="28"/>
                <w:szCs w:val="28"/>
              </w:rPr>
              <w:t>1</w:t>
            </w:r>
            <w:r w:rsidR="00777BB4">
              <w:rPr>
                <w:sz w:val="28"/>
                <w:szCs w:val="28"/>
              </w:rPr>
              <w:t>6</w:t>
            </w:r>
          </w:p>
        </w:tc>
        <w:tc>
          <w:tcPr>
            <w:tcW w:w="992" w:type="dxa"/>
            <w:vAlign w:val="center"/>
          </w:tcPr>
          <w:p w:rsidR="002B061A" w:rsidRPr="00B2206C" w:rsidRDefault="002B061A" w:rsidP="00A447C8">
            <w:pPr>
              <w:jc w:val="center"/>
              <w:rPr>
                <w:sz w:val="28"/>
                <w:szCs w:val="28"/>
              </w:rPr>
            </w:pPr>
            <w:r>
              <w:rPr>
                <w:sz w:val="28"/>
                <w:szCs w:val="28"/>
              </w:rPr>
              <w:t>1</w:t>
            </w:r>
            <w:r w:rsidR="00A447C8">
              <w:rPr>
                <w:sz w:val="28"/>
                <w:szCs w:val="28"/>
              </w:rPr>
              <w:t>8</w:t>
            </w:r>
          </w:p>
        </w:tc>
      </w:tr>
      <w:tr w:rsidR="002B061A" w:rsidRPr="00B2206C" w:rsidTr="00966650">
        <w:tc>
          <w:tcPr>
            <w:tcW w:w="5671" w:type="dxa"/>
          </w:tcPr>
          <w:p w:rsidR="002B061A" w:rsidRPr="00B2206C" w:rsidRDefault="002B061A" w:rsidP="002B061A">
            <w:pPr>
              <w:rPr>
                <w:sz w:val="28"/>
                <w:szCs w:val="28"/>
              </w:rPr>
            </w:pPr>
            <w:r w:rsidRPr="00B464AC">
              <w:rPr>
                <w:sz w:val="28"/>
                <w:szCs w:val="28"/>
              </w:rPr>
              <w:t xml:space="preserve">Тема </w:t>
            </w:r>
            <w:r>
              <w:rPr>
                <w:sz w:val="28"/>
                <w:szCs w:val="28"/>
              </w:rPr>
              <w:t xml:space="preserve">5. </w:t>
            </w:r>
            <w:r w:rsidRPr="00B2206C">
              <w:rPr>
                <w:bCs/>
                <w:iCs/>
                <w:sz w:val="28"/>
                <w:szCs w:val="28"/>
              </w:rPr>
              <w:t xml:space="preserve">Территория и другие пространства в </w:t>
            </w:r>
            <w:r w:rsidRPr="00B2206C">
              <w:rPr>
                <w:bCs/>
                <w:iCs/>
                <w:sz w:val="28"/>
                <w:szCs w:val="28"/>
              </w:rPr>
              <w:lastRenderedPageBreak/>
              <w:t>международном праве</w:t>
            </w:r>
            <w:r w:rsidR="00403E86">
              <w:rPr>
                <w:bCs/>
                <w:iCs/>
                <w:sz w:val="28"/>
                <w:szCs w:val="28"/>
              </w:rPr>
              <w:t>.</w:t>
            </w:r>
          </w:p>
        </w:tc>
        <w:tc>
          <w:tcPr>
            <w:tcW w:w="1275" w:type="dxa"/>
            <w:vAlign w:val="center"/>
          </w:tcPr>
          <w:p w:rsidR="002B061A" w:rsidRPr="00B2206C" w:rsidRDefault="002B061A" w:rsidP="002B061A">
            <w:pPr>
              <w:jc w:val="center"/>
              <w:rPr>
                <w:sz w:val="28"/>
                <w:szCs w:val="28"/>
              </w:rPr>
            </w:pPr>
            <w:r>
              <w:rPr>
                <w:sz w:val="28"/>
                <w:szCs w:val="28"/>
              </w:rPr>
              <w:lastRenderedPageBreak/>
              <w:t>-</w:t>
            </w:r>
          </w:p>
        </w:tc>
        <w:tc>
          <w:tcPr>
            <w:tcW w:w="851" w:type="dxa"/>
            <w:vAlign w:val="center"/>
          </w:tcPr>
          <w:p w:rsidR="002B061A" w:rsidRPr="00B2206C" w:rsidRDefault="00846FA6" w:rsidP="002B061A">
            <w:pPr>
              <w:jc w:val="center"/>
              <w:rPr>
                <w:sz w:val="28"/>
                <w:szCs w:val="28"/>
              </w:rPr>
            </w:pPr>
            <w:r>
              <w:rPr>
                <w:sz w:val="28"/>
                <w:szCs w:val="28"/>
              </w:rPr>
              <w:t>-</w:t>
            </w:r>
          </w:p>
        </w:tc>
        <w:tc>
          <w:tcPr>
            <w:tcW w:w="992" w:type="dxa"/>
            <w:vAlign w:val="center"/>
          </w:tcPr>
          <w:p w:rsidR="002B061A" w:rsidRDefault="002B061A" w:rsidP="002B061A">
            <w:pPr>
              <w:jc w:val="center"/>
            </w:pPr>
            <w:r w:rsidRPr="00F45A2C">
              <w:rPr>
                <w:sz w:val="28"/>
                <w:szCs w:val="28"/>
              </w:rPr>
              <w:t>1</w:t>
            </w:r>
            <w:r w:rsidR="00777BB4">
              <w:rPr>
                <w:sz w:val="28"/>
                <w:szCs w:val="28"/>
              </w:rPr>
              <w:t>6</w:t>
            </w:r>
          </w:p>
        </w:tc>
        <w:tc>
          <w:tcPr>
            <w:tcW w:w="992" w:type="dxa"/>
            <w:vAlign w:val="center"/>
          </w:tcPr>
          <w:p w:rsidR="002B061A" w:rsidRPr="00B2206C" w:rsidRDefault="002B061A" w:rsidP="00A447C8">
            <w:pPr>
              <w:jc w:val="center"/>
              <w:rPr>
                <w:sz w:val="28"/>
                <w:szCs w:val="28"/>
              </w:rPr>
            </w:pPr>
            <w:r>
              <w:rPr>
                <w:sz w:val="28"/>
                <w:szCs w:val="28"/>
              </w:rPr>
              <w:t>1</w:t>
            </w:r>
            <w:r w:rsidR="00A447C8">
              <w:rPr>
                <w:sz w:val="28"/>
                <w:szCs w:val="28"/>
              </w:rPr>
              <w:t>6</w:t>
            </w:r>
          </w:p>
        </w:tc>
      </w:tr>
      <w:tr w:rsidR="002B061A" w:rsidRPr="00B2206C" w:rsidTr="00966650">
        <w:tc>
          <w:tcPr>
            <w:tcW w:w="5671" w:type="dxa"/>
          </w:tcPr>
          <w:p w:rsidR="002B061A" w:rsidRPr="00B2206C" w:rsidRDefault="002B061A" w:rsidP="002B061A">
            <w:pPr>
              <w:autoSpaceDE w:val="0"/>
              <w:autoSpaceDN w:val="0"/>
              <w:adjustRightInd w:val="0"/>
              <w:rPr>
                <w:sz w:val="28"/>
                <w:szCs w:val="28"/>
              </w:rPr>
            </w:pPr>
            <w:r w:rsidRPr="00B464AC">
              <w:rPr>
                <w:sz w:val="28"/>
                <w:szCs w:val="28"/>
              </w:rPr>
              <w:t xml:space="preserve">Тема </w:t>
            </w:r>
            <w:r>
              <w:rPr>
                <w:sz w:val="28"/>
                <w:szCs w:val="28"/>
              </w:rPr>
              <w:t xml:space="preserve">6. </w:t>
            </w:r>
            <w:r w:rsidRPr="00B2206C">
              <w:rPr>
                <w:bCs/>
                <w:iCs/>
                <w:sz w:val="28"/>
                <w:szCs w:val="28"/>
              </w:rPr>
              <w:t>Международно-правовая ответственность</w:t>
            </w:r>
            <w:r w:rsidR="00403E86">
              <w:rPr>
                <w:bCs/>
                <w:iCs/>
                <w:sz w:val="28"/>
                <w:szCs w:val="28"/>
              </w:rPr>
              <w:t>.</w:t>
            </w:r>
          </w:p>
        </w:tc>
        <w:tc>
          <w:tcPr>
            <w:tcW w:w="1275" w:type="dxa"/>
            <w:vAlign w:val="center"/>
          </w:tcPr>
          <w:p w:rsidR="002B061A" w:rsidRPr="00B2206C" w:rsidRDefault="002B061A" w:rsidP="002B061A">
            <w:pPr>
              <w:jc w:val="center"/>
              <w:rPr>
                <w:sz w:val="28"/>
                <w:szCs w:val="28"/>
              </w:rPr>
            </w:pPr>
            <w:r>
              <w:rPr>
                <w:sz w:val="28"/>
                <w:szCs w:val="28"/>
              </w:rPr>
              <w:t>2</w:t>
            </w:r>
          </w:p>
        </w:tc>
        <w:tc>
          <w:tcPr>
            <w:tcW w:w="851" w:type="dxa"/>
            <w:vAlign w:val="center"/>
          </w:tcPr>
          <w:p w:rsidR="002B061A" w:rsidRPr="00B2206C" w:rsidRDefault="002B061A" w:rsidP="002B061A">
            <w:pPr>
              <w:jc w:val="center"/>
              <w:rPr>
                <w:sz w:val="28"/>
                <w:szCs w:val="28"/>
              </w:rPr>
            </w:pPr>
            <w:r>
              <w:rPr>
                <w:sz w:val="28"/>
                <w:szCs w:val="28"/>
              </w:rPr>
              <w:t>4</w:t>
            </w:r>
          </w:p>
        </w:tc>
        <w:tc>
          <w:tcPr>
            <w:tcW w:w="992" w:type="dxa"/>
            <w:vAlign w:val="center"/>
          </w:tcPr>
          <w:p w:rsidR="002B061A" w:rsidRDefault="002B061A" w:rsidP="002B061A">
            <w:pPr>
              <w:jc w:val="center"/>
            </w:pPr>
            <w:r w:rsidRPr="00F45A2C">
              <w:rPr>
                <w:sz w:val="28"/>
                <w:szCs w:val="28"/>
              </w:rPr>
              <w:t>1</w:t>
            </w:r>
            <w:r w:rsidR="00777BB4">
              <w:rPr>
                <w:sz w:val="28"/>
                <w:szCs w:val="28"/>
              </w:rPr>
              <w:t>6</w:t>
            </w:r>
          </w:p>
        </w:tc>
        <w:tc>
          <w:tcPr>
            <w:tcW w:w="992" w:type="dxa"/>
            <w:vAlign w:val="center"/>
          </w:tcPr>
          <w:p w:rsidR="002B061A" w:rsidRPr="00B2206C" w:rsidRDefault="002B061A" w:rsidP="00A447C8">
            <w:pPr>
              <w:jc w:val="center"/>
              <w:rPr>
                <w:sz w:val="28"/>
                <w:szCs w:val="28"/>
              </w:rPr>
            </w:pPr>
            <w:r>
              <w:rPr>
                <w:sz w:val="28"/>
                <w:szCs w:val="28"/>
              </w:rPr>
              <w:t>2</w:t>
            </w:r>
            <w:r w:rsidR="00A447C8">
              <w:rPr>
                <w:sz w:val="28"/>
                <w:szCs w:val="28"/>
              </w:rPr>
              <w:t>2</w:t>
            </w:r>
          </w:p>
        </w:tc>
      </w:tr>
      <w:tr w:rsidR="00846FA6" w:rsidRPr="00B2206C" w:rsidTr="00966650">
        <w:tc>
          <w:tcPr>
            <w:tcW w:w="5671" w:type="dxa"/>
          </w:tcPr>
          <w:p w:rsidR="00846FA6" w:rsidRPr="00B2206C" w:rsidRDefault="00846FA6" w:rsidP="00846FA6">
            <w:pPr>
              <w:rPr>
                <w:sz w:val="28"/>
                <w:szCs w:val="28"/>
              </w:rPr>
            </w:pPr>
            <w:r w:rsidRPr="00B464AC">
              <w:rPr>
                <w:sz w:val="28"/>
                <w:szCs w:val="28"/>
              </w:rPr>
              <w:t xml:space="preserve">Тема </w:t>
            </w:r>
            <w:r>
              <w:rPr>
                <w:sz w:val="28"/>
                <w:szCs w:val="28"/>
              </w:rPr>
              <w:t xml:space="preserve">7. </w:t>
            </w:r>
            <w:r w:rsidRPr="00B2206C">
              <w:rPr>
                <w:bCs/>
                <w:iCs/>
                <w:sz w:val="28"/>
                <w:szCs w:val="28"/>
              </w:rPr>
              <w:t>Международные конференции и организации</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846FA6" w:rsidRPr="00B2206C" w:rsidTr="00966650">
        <w:tc>
          <w:tcPr>
            <w:tcW w:w="5671" w:type="dxa"/>
          </w:tcPr>
          <w:p w:rsidR="00846FA6" w:rsidRPr="00B2206C" w:rsidRDefault="00846FA6" w:rsidP="00846FA6">
            <w:pPr>
              <w:rPr>
                <w:sz w:val="28"/>
                <w:szCs w:val="28"/>
              </w:rPr>
            </w:pPr>
            <w:r w:rsidRPr="00B464AC">
              <w:rPr>
                <w:sz w:val="28"/>
                <w:szCs w:val="28"/>
              </w:rPr>
              <w:t xml:space="preserve">Тема </w:t>
            </w:r>
            <w:r>
              <w:rPr>
                <w:sz w:val="28"/>
                <w:szCs w:val="28"/>
              </w:rPr>
              <w:t xml:space="preserve">8. </w:t>
            </w:r>
            <w:r w:rsidRPr="00B2206C">
              <w:rPr>
                <w:bCs/>
                <w:iCs/>
                <w:sz w:val="28"/>
                <w:szCs w:val="28"/>
              </w:rPr>
              <w:t>Международное дипломатическое и консульское право</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846FA6" w:rsidRPr="00B2206C" w:rsidTr="00966650">
        <w:tc>
          <w:tcPr>
            <w:tcW w:w="5671" w:type="dxa"/>
          </w:tcPr>
          <w:p w:rsidR="00846FA6" w:rsidRPr="00B2206C" w:rsidRDefault="00846FA6" w:rsidP="00846FA6">
            <w:pPr>
              <w:tabs>
                <w:tab w:val="left" w:pos="2520"/>
              </w:tabs>
              <w:rPr>
                <w:sz w:val="28"/>
                <w:szCs w:val="28"/>
              </w:rPr>
            </w:pPr>
            <w:r w:rsidRPr="00B464AC">
              <w:rPr>
                <w:sz w:val="28"/>
                <w:szCs w:val="28"/>
              </w:rPr>
              <w:t xml:space="preserve">Тема </w:t>
            </w:r>
            <w:r>
              <w:rPr>
                <w:sz w:val="28"/>
                <w:szCs w:val="28"/>
              </w:rPr>
              <w:t xml:space="preserve">9. </w:t>
            </w:r>
            <w:r w:rsidRPr="00B2206C">
              <w:rPr>
                <w:bCs/>
                <w:iCs/>
                <w:sz w:val="28"/>
                <w:szCs w:val="28"/>
              </w:rPr>
              <w:t>Международное уголовное право</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846FA6" w:rsidRPr="00B2206C" w:rsidTr="00966650">
        <w:tc>
          <w:tcPr>
            <w:tcW w:w="5671" w:type="dxa"/>
          </w:tcPr>
          <w:p w:rsidR="00846FA6" w:rsidRPr="00B2206C" w:rsidRDefault="00846FA6" w:rsidP="00846FA6">
            <w:pPr>
              <w:autoSpaceDE w:val="0"/>
              <w:autoSpaceDN w:val="0"/>
              <w:adjustRightInd w:val="0"/>
              <w:jc w:val="both"/>
              <w:rPr>
                <w:sz w:val="28"/>
                <w:szCs w:val="28"/>
              </w:rPr>
            </w:pPr>
            <w:r w:rsidRPr="00B464AC">
              <w:rPr>
                <w:sz w:val="28"/>
                <w:szCs w:val="28"/>
              </w:rPr>
              <w:t xml:space="preserve">Тема </w:t>
            </w:r>
            <w:r>
              <w:rPr>
                <w:sz w:val="28"/>
                <w:szCs w:val="28"/>
              </w:rPr>
              <w:t>10.</w:t>
            </w:r>
            <w:r w:rsidRPr="00B2206C">
              <w:rPr>
                <w:bCs/>
                <w:iCs/>
                <w:sz w:val="28"/>
                <w:szCs w:val="28"/>
              </w:rPr>
              <w:t>Право международной безопасности и международно-правовые</w:t>
            </w:r>
            <w:r>
              <w:rPr>
                <w:bCs/>
                <w:iCs/>
                <w:sz w:val="28"/>
                <w:szCs w:val="28"/>
              </w:rPr>
              <w:t xml:space="preserve"> </w:t>
            </w:r>
            <w:r w:rsidRPr="00B2206C">
              <w:rPr>
                <w:bCs/>
                <w:iCs/>
                <w:sz w:val="28"/>
                <w:szCs w:val="28"/>
              </w:rPr>
              <w:t>средства разрешения международных споров</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846FA6" w:rsidRPr="00B2206C" w:rsidTr="00966650">
        <w:tc>
          <w:tcPr>
            <w:tcW w:w="5671" w:type="dxa"/>
          </w:tcPr>
          <w:p w:rsidR="00846FA6" w:rsidRPr="00B2206C" w:rsidRDefault="00846FA6" w:rsidP="00846FA6">
            <w:pPr>
              <w:tabs>
                <w:tab w:val="left" w:pos="1575"/>
              </w:tabs>
              <w:rPr>
                <w:sz w:val="28"/>
                <w:szCs w:val="28"/>
              </w:rPr>
            </w:pPr>
            <w:r w:rsidRPr="00B464AC">
              <w:rPr>
                <w:sz w:val="28"/>
                <w:szCs w:val="28"/>
              </w:rPr>
              <w:t xml:space="preserve">Тема </w:t>
            </w:r>
            <w:r>
              <w:rPr>
                <w:sz w:val="28"/>
                <w:szCs w:val="28"/>
              </w:rPr>
              <w:t xml:space="preserve">11. </w:t>
            </w:r>
            <w:r w:rsidRPr="00B2206C">
              <w:rPr>
                <w:bCs/>
                <w:iCs/>
                <w:sz w:val="28"/>
                <w:szCs w:val="28"/>
              </w:rPr>
              <w:t>Права человека и международное право</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846FA6" w:rsidRPr="00B2206C" w:rsidTr="00966650">
        <w:tc>
          <w:tcPr>
            <w:tcW w:w="5671" w:type="dxa"/>
          </w:tcPr>
          <w:p w:rsidR="00846FA6" w:rsidRPr="00B2206C" w:rsidRDefault="00846FA6" w:rsidP="00846FA6">
            <w:pPr>
              <w:rPr>
                <w:sz w:val="28"/>
                <w:szCs w:val="28"/>
              </w:rPr>
            </w:pPr>
            <w:r w:rsidRPr="00B464AC">
              <w:rPr>
                <w:sz w:val="28"/>
                <w:szCs w:val="28"/>
              </w:rPr>
              <w:t xml:space="preserve">Тема </w:t>
            </w:r>
            <w:r>
              <w:rPr>
                <w:sz w:val="28"/>
                <w:szCs w:val="28"/>
              </w:rPr>
              <w:t>12.</w:t>
            </w:r>
            <w:r w:rsidRPr="00B2206C">
              <w:rPr>
                <w:bCs/>
                <w:iCs/>
                <w:sz w:val="28"/>
                <w:szCs w:val="28"/>
              </w:rPr>
              <w:t>Международное право вооруженных конфликтов</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846FA6" w:rsidRPr="00B2206C" w:rsidTr="00966650">
        <w:tc>
          <w:tcPr>
            <w:tcW w:w="5671" w:type="dxa"/>
          </w:tcPr>
          <w:p w:rsidR="00846FA6" w:rsidRPr="00B2206C" w:rsidRDefault="00846FA6" w:rsidP="00846FA6">
            <w:pPr>
              <w:autoSpaceDE w:val="0"/>
              <w:autoSpaceDN w:val="0"/>
              <w:adjustRightInd w:val="0"/>
              <w:rPr>
                <w:sz w:val="28"/>
                <w:szCs w:val="28"/>
              </w:rPr>
            </w:pPr>
            <w:r w:rsidRPr="00B464AC">
              <w:rPr>
                <w:sz w:val="28"/>
                <w:szCs w:val="28"/>
              </w:rPr>
              <w:t xml:space="preserve">Тема </w:t>
            </w:r>
            <w:r>
              <w:rPr>
                <w:sz w:val="28"/>
                <w:szCs w:val="28"/>
              </w:rPr>
              <w:t>13.</w:t>
            </w:r>
            <w:r w:rsidRPr="00B2206C">
              <w:rPr>
                <w:bCs/>
                <w:iCs/>
                <w:sz w:val="28"/>
                <w:szCs w:val="28"/>
              </w:rPr>
              <w:t>Международное экономическое право</w:t>
            </w:r>
            <w:r w:rsidR="00403E86">
              <w:rPr>
                <w:bCs/>
                <w:iCs/>
                <w:sz w:val="28"/>
                <w:szCs w:val="28"/>
              </w:rPr>
              <w:t>.</w:t>
            </w:r>
          </w:p>
        </w:tc>
        <w:tc>
          <w:tcPr>
            <w:tcW w:w="1275" w:type="dxa"/>
            <w:vAlign w:val="center"/>
          </w:tcPr>
          <w:p w:rsidR="00846FA6" w:rsidRDefault="00846FA6" w:rsidP="00846FA6">
            <w:pPr>
              <w:jc w:val="center"/>
            </w:pPr>
            <w:r w:rsidRPr="00021A90">
              <w:rPr>
                <w:sz w:val="28"/>
                <w:szCs w:val="28"/>
              </w:rPr>
              <w:t>-</w:t>
            </w:r>
          </w:p>
        </w:tc>
        <w:tc>
          <w:tcPr>
            <w:tcW w:w="851" w:type="dxa"/>
            <w:vAlign w:val="center"/>
          </w:tcPr>
          <w:p w:rsidR="00846FA6" w:rsidRDefault="00846FA6" w:rsidP="00846FA6">
            <w:pPr>
              <w:jc w:val="center"/>
            </w:pPr>
            <w:r w:rsidRPr="00915644">
              <w:rPr>
                <w:sz w:val="28"/>
                <w:szCs w:val="28"/>
              </w:rPr>
              <w:t>-</w:t>
            </w:r>
          </w:p>
        </w:tc>
        <w:tc>
          <w:tcPr>
            <w:tcW w:w="992" w:type="dxa"/>
            <w:vAlign w:val="center"/>
          </w:tcPr>
          <w:p w:rsidR="00846FA6" w:rsidRDefault="00846FA6" w:rsidP="00846FA6">
            <w:pPr>
              <w:jc w:val="center"/>
            </w:pPr>
            <w:r w:rsidRPr="00F45A2C">
              <w:rPr>
                <w:sz w:val="28"/>
                <w:szCs w:val="28"/>
              </w:rPr>
              <w:t>1</w:t>
            </w:r>
            <w:r>
              <w:rPr>
                <w:sz w:val="28"/>
                <w:szCs w:val="28"/>
              </w:rPr>
              <w:t>6</w:t>
            </w:r>
          </w:p>
        </w:tc>
        <w:tc>
          <w:tcPr>
            <w:tcW w:w="992" w:type="dxa"/>
            <w:vAlign w:val="center"/>
          </w:tcPr>
          <w:p w:rsidR="00846FA6" w:rsidRPr="00B2206C" w:rsidRDefault="00846FA6" w:rsidP="00846FA6">
            <w:pPr>
              <w:jc w:val="center"/>
              <w:rPr>
                <w:sz w:val="28"/>
                <w:szCs w:val="28"/>
              </w:rPr>
            </w:pPr>
            <w:r>
              <w:rPr>
                <w:sz w:val="28"/>
                <w:szCs w:val="28"/>
              </w:rPr>
              <w:t>16</w:t>
            </w:r>
          </w:p>
        </w:tc>
      </w:tr>
      <w:tr w:rsidR="002B061A" w:rsidRPr="00B2206C" w:rsidTr="00966650">
        <w:tc>
          <w:tcPr>
            <w:tcW w:w="5671" w:type="dxa"/>
          </w:tcPr>
          <w:p w:rsidR="002B061A" w:rsidRPr="00B2206C" w:rsidRDefault="002B061A" w:rsidP="002B061A">
            <w:pPr>
              <w:rPr>
                <w:sz w:val="28"/>
                <w:szCs w:val="28"/>
              </w:rPr>
            </w:pPr>
            <w:r w:rsidRPr="00B464AC">
              <w:rPr>
                <w:sz w:val="28"/>
                <w:szCs w:val="28"/>
              </w:rPr>
              <w:t xml:space="preserve">Тема </w:t>
            </w:r>
            <w:r>
              <w:rPr>
                <w:sz w:val="28"/>
                <w:szCs w:val="28"/>
              </w:rPr>
              <w:t xml:space="preserve">14. </w:t>
            </w:r>
            <w:r w:rsidRPr="00B2206C">
              <w:rPr>
                <w:bCs/>
                <w:iCs/>
                <w:sz w:val="28"/>
                <w:szCs w:val="28"/>
              </w:rPr>
              <w:t>Международное морское право</w:t>
            </w:r>
            <w:r w:rsidR="00403E86">
              <w:rPr>
                <w:bCs/>
                <w:iCs/>
                <w:sz w:val="28"/>
                <w:szCs w:val="28"/>
              </w:rPr>
              <w:t>.</w:t>
            </w:r>
          </w:p>
        </w:tc>
        <w:tc>
          <w:tcPr>
            <w:tcW w:w="1275" w:type="dxa"/>
            <w:vAlign w:val="center"/>
          </w:tcPr>
          <w:p w:rsidR="002B061A" w:rsidRPr="00B2206C" w:rsidRDefault="00777BB4" w:rsidP="002B061A">
            <w:pPr>
              <w:jc w:val="center"/>
              <w:rPr>
                <w:sz w:val="28"/>
                <w:szCs w:val="28"/>
              </w:rPr>
            </w:pPr>
            <w:r>
              <w:rPr>
                <w:sz w:val="28"/>
                <w:szCs w:val="28"/>
              </w:rPr>
              <w:t>2</w:t>
            </w:r>
          </w:p>
        </w:tc>
        <w:tc>
          <w:tcPr>
            <w:tcW w:w="851" w:type="dxa"/>
            <w:vAlign w:val="center"/>
          </w:tcPr>
          <w:p w:rsidR="002B061A" w:rsidRPr="00B2206C" w:rsidRDefault="00777BB4" w:rsidP="002B061A">
            <w:pPr>
              <w:jc w:val="center"/>
              <w:rPr>
                <w:sz w:val="28"/>
                <w:szCs w:val="28"/>
              </w:rPr>
            </w:pPr>
            <w:r>
              <w:rPr>
                <w:sz w:val="28"/>
                <w:szCs w:val="28"/>
              </w:rPr>
              <w:t>4</w:t>
            </w:r>
          </w:p>
        </w:tc>
        <w:tc>
          <w:tcPr>
            <w:tcW w:w="992" w:type="dxa"/>
            <w:vAlign w:val="center"/>
          </w:tcPr>
          <w:p w:rsidR="002B061A" w:rsidRDefault="00777BB4" w:rsidP="00777BB4">
            <w:pPr>
              <w:jc w:val="center"/>
            </w:pPr>
            <w:r>
              <w:rPr>
                <w:sz w:val="28"/>
                <w:szCs w:val="28"/>
              </w:rPr>
              <w:t>17</w:t>
            </w:r>
          </w:p>
        </w:tc>
        <w:tc>
          <w:tcPr>
            <w:tcW w:w="992" w:type="dxa"/>
            <w:vAlign w:val="center"/>
          </w:tcPr>
          <w:p w:rsidR="002B061A" w:rsidRPr="00B2206C" w:rsidRDefault="00777BB4" w:rsidP="00777BB4">
            <w:pPr>
              <w:jc w:val="center"/>
              <w:rPr>
                <w:sz w:val="28"/>
                <w:szCs w:val="28"/>
              </w:rPr>
            </w:pPr>
            <w:r>
              <w:rPr>
                <w:sz w:val="28"/>
                <w:szCs w:val="28"/>
              </w:rPr>
              <w:t>23</w:t>
            </w:r>
          </w:p>
        </w:tc>
      </w:tr>
      <w:tr w:rsidR="00425BF6" w:rsidRPr="00B2206C" w:rsidTr="00966650">
        <w:trPr>
          <w:trHeight w:val="65"/>
        </w:trPr>
        <w:tc>
          <w:tcPr>
            <w:tcW w:w="5671" w:type="dxa"/>
          </w:tcPr>
          <w:p w:rsidR="00425BF6" w:rsidRPr="00ED00E7" w:rsidRDefault="00425BF6" w:rsidP="00425BF6">
            <w:pPr>
              <w:rPr>
                <w:bCs/>
                <w:iCs/>
                <w:sz w:val="28"/>
                <w:szCs w:val="28"/>
              </w:rPr>
            </w:pPr>
            <w:r w:rsidRPr="00ED00E7">
              <w:rPr>
                <w:bCs/>
                <w:iCs/>
                <w:sz w:val="28"/>
                <w:szCs w:val="28"/>
              </w:rPr>
              <w:t xml:space="preserve">Итого </w:t>
            </w:r>
            <w:r>
              <w:rPr>
                <w:bCs/>
                <w:iCs/>
                <w:sz w:val="28"/>
                <w:szCs w:val="28"/>
              </w:rPr>
              <w:t>за курс</w:t>
            </w:r>
          </w:p>
        </w:tc>
        <w:tc>
          <w:tcPr>
            <w:tcW w:w="1275" w:type="dxa"/>
            <w:vAlign w:val="center"/>
          </w:tcPr>
          <w:p w:rsidR="00425BF6" w:rsidRPr="00B2206C" w:rsidRDefault="00425BF6" w:rsidP="00E004C6">
            <w:pPr>
              <w:jc w:val="center"/>
              <w:rPr>
                <w:sz w:val="28"/>
                <w:szCs w:val="28"/>
              </w:rPr>
            </w:pPr>
            <w:r>
              <w:rPr>
                <w:sz w:val="28"/>
                <w:szCs w:val="28"/>
              </w:rPr>
              <w:t>6</w:t>
            </w:r>
          </w:p>
        </w:tc>
        <w:tc>
          <w:tcPr>
            <w:tcW w:w="851" w:type="dxa"/>
            <w:vAlign w:val="center"/>
          </w:tcPr>
          <w:p w:rsidR="00425BF6" w:rsidRPr="00B2206C" w:rsidRDefault="00425BF6" w:rsidP="00E004C6">
            <w:pPr>
              <w:jc w:val="center"/>
              <w:rPr>
                <w:sz w:val="28"/>
                <w:szCs w:val="28"/>
              </w:rPr>
            </w:pPr>
            <w:r>
              <w:rPr>
                <w:sz w:val="28"/>
                <w:szCs w:val="28"/>
              </w:rPr>
              <w:t>12</w:t>
            </w:r>
          </w:p>
        </w:tc>
        <w:tc>
          <w:tcPr>
            <w:tcW w:w="992" w:type="dxa"/>
            <w:vAlign w:val="center"/>
          </w:tcPr>
          <w:p w:rsidR="00425BF6" w:rsidRPr="00B2206C" w:rsidRDefault="00425BF6" w:rsidP="00425BF6">
            <w:pPr>
              <w:jc w:val="center"/>
              <w:rPr>
                <w:sz w:val="28"/>
                <w:szCs w:val="28"/>
              </w:rPr>
            </w:pPr>
            <w:r>
              <w:rPr>
                <w:sz w:val="28"/>
                <w:szCs w:val="28"/>
              </w:rPr>
              <w:t>225</w:t>
            </w:r>
          </w:p>
        </w:tc>
        <w:tc>
          <w:tcPr>
            <w:tcW w:w="992" w:type="dxa"/>
            <w:vAlign w:val="center"/>
          </w:tcPr>
          <w:p w:rsidR="00425BF6" w:rsidRPr="00B2206C" w:rsidRDefault="00425BF6" w:rsidP="00E004C6">
            <w:pPr>
              <w:jc w:val="center"/>
              <w:rPr>
                <w:sz w:val="28"/>
                <w:szCs w:val="28"/>
              </w:rPr>
            </w:pPr>
            <w:r>
              <w:rPr>
                <w:sz w:val="28"/>
                <w:szCs w:val="28"/>
              </w:rPr>
              <w:t>243</w:t>
            </w:r>
          </w:p>
        </w:tc>
      </w:tr>
      <w:tr w:rsidR="00E3052F" w:rsidRPr="00B2206C" w:rsidTr="00966650">
        <w:tc>
          <w:tcPr>
            <w:tcW w:w="5671" w:type="dxa"/>
            <w:vAlign w:val="center"/>
          </w:tcPr>
          <w:p w:rsidR="00E3052F" w:rsidRPr="00B2206C" w:rsidRDefault="00E3052F" w:rsidP="00E004C6">
            <w:pPr>
              <w:pStyle w:val="25"/>
              <w:ind w:firstLine="0"/>
              <w:rPr>
                <w:szCs w:val="28"/>
              </w:rPr>
            </w:pPr>
            <w:r>
              <w:rPr>
                <w:szCs w:val="28"/>
              </w:rPr>
              <w:t>Промежуточная аттестация</w:t>
            </w:r>
          </w:p>
        </w:tc>
        <w:tc>
          <w:tcPr>
            <w:tcW w:w="3118" w:type="dxa"/>
            <w:gridSpan w:val="3"/>
            <w:vAlign w:val="center"/>
          </w:tcPr>
          <w:p w:rsidR="00E3052F" w:rsidRPr="00B2206C" w:rsidRDefault="00E3052F" w:rsidP="00E004C6">
            <w:pPr>
              <w:jc w:val="center"/>
              <w:rPr>
                <w:color w:val="FF0000"/>
                <w:sz w:val="28"/>
                <w:szCs w:val="28"/>
              </w:rPr>
            </w:pPr>
          </w:p>
        </w:tc>
        <w:tc>
          <w:tcPr>
            <w:tcW w:w="992" w:type="dxa"/>
            <w:vAlign w:val="center"/>
          </w:tcPr>
          <w:p w:rsidR="00E3052F" w:rsidRPr="00B2206C" w:rsidRDefault="00425BF6" w:rsidP="00E004C6">
            <w:pPr>
              <w:jc w:val="center"/>
              <w:rPr>
                <w:color w:val="FF0000"/>
                <w:sz w:val="28"/>
                <w:szCs w:val="28"/>
              </w:rPr>
            </w:pPr>
            <w:r w:rsidRPr="00425BF6">
              <w:rPr>
                <w:sz w:val="28"/>
                <w:szCs w:val="28"/>
              </w:rPr>
              <w:t>9</w:t>
            </w:r>
          </w:p>
        </w:tc>
      </w:tr>
      <w:tr w:rsidR="002B061A" w:rsidRPr="00B2206C" w:rsidTr="00966650">
        <w:trPr>
          <w:trHeight w:val="240"/>
        </w:trPr>
        <w:tc>
          <w:tcPr>
            <w:tcW w:w="5671" w:type="dxa"/>
          </w:tcPr>
          <w:p w:rsidR="002B061A" w:rsidRPr="00B2206C" w:rsidRDefault="002B061A" w:rsidP="00E004C6">
            <w:pPr>
              <w:rPr>
                <w:sz w:val="28"/>
                <w:szCs w:val="28"/>
              </w:rPr>
            </w:pPr>
            <w:r>
              <w:rPr>
                <w:sz w:val="28"/>
                <w:szCs w:val="28"/>
              </w:rPr>
              <w:t xml:space="preserve">Всего </w:t>
            </w:r>
            <w:r>
              <w:rPr>
                <w:bCs/>
                <w:iCs/>
                <w:sz w:val="28"/>
                <w:szCs w:val="28"/>
              </w:rPr>
              <w:t>за курс</w:t>
            </w:r>
          </w:p>
        </w:tc>
        <w:tc>
          <w:tcPr>
            <w:tcW w:w="3118" w:type="dxa"/>
            <w:gridSpan w:val="3"/>
            <w:vAlign w:val="center"/>
          </w:tcPr>
          <w:p w:rsidR="002B061A" w:rsidRPr="00B2206C" w:rsidRDefault="002B061A" w:rsidP="00E004C6">
            <w:pPr>
              <w:jc w:val="center"/>
              <w:rPr>
                <w:sz w:val="28"/>
                <w:szCs w:val="28"/>
              </w:rPr>
            </w:pPr>
          </w:p>
        </w:tc>
        <w:tc>
          <w:tcPr>
            <w:tcW w:w="992" w:type="dxa"/>
            <w:vAlign w:val="center"/>
          </w:tcPr>
          <w:p w:rsidR="002B061A" w:rsidRPr="00B2206C" w:rsidRDefault="002B061A" w:rsidP="00E004C6">
            <w:pPr>
              <w:jc w:val="center"/>
              <w:rPr>
                <w:sz w:val="28"/>
                <w:szCs w:val="28"/>
              </w:rPr>
            </w:pPr>
            <w:r>
              <w:rPr>
                <w:sz w:val="28"/>
                <w:szCs w:val="28"/>
              </w:rPr>
              <w:t>252</w:t>
            </w:r>
          </w:p>
        </w:tc>
      </w:tr>
    </w:tbl>
    <w:p w:rsidR="001F7B03" w:rsidRDefault="001F7B03" w:rsidP="00B2206C">
      <w:pPr>
        <w:ind w:hanging="284"/>
        <w:rPr>
          <w:b/>
          <w:sz w:val="28"/>
          <w:szCs w:val="28"/>
        </w:rPr>
      </w:pPr>
    </w:p>
    <w:p w:rsidR="00846FA6" w:rsidRPr="00B2206C" w:rsidRDefault="00846FA6" w:rsidP="00846FA6">
      <w:pPr>
        <w:widowControl w:val="0"/>
        <w:autoSpaceDE w:val="0"/>
        <w:autoSpaceDN w:val="0"/>
        <w:adjustRightInd w:val="0"/>
        <w:ind w:firstLine="567"/>
        <w:jc w:val="both"/>
        <w:rPr>
          <w:sz w:val="28"/>
          <w:szCs w:val="28"/>
        </w:rPr>
      </w:pPr>
      <w:r w:rsidRPr="00B2206C">
        <w:rPr>
          <w:sz w:val="28"/>
          <w:szCs w:val="28"/>
        </w:rPr>
        <w:t>Сокращения:</w:t>
      </w:r>
      <w:r w:rsidRPr="00B2206C">
        <w:rPr>
          <w:iCs/>
          <w:sz w:val="28"/>
          <w:szCs w:val="28"/>
        </w:rPr>
        <w:t xml:space="preserve"> Л </w:t>
      </w:r>
      <w:r>
        <w:rPr>
          <w:iCs/>
          <w:sz w:val="28"/>
          <w:szCs w:val="28"/>
        </w:rPr>
        <w:t>–</w:t>
      </w:r>
      <w:r w:rsidRPr="00B2206C">
        <w:rPr>
          <w:iCs/>
          <w:sz w:val="28"/>
          <w:szCs w:val="28"/>
        </w:rPr>
        <w:t xml:space="preserve"> лекция, ПЗ - практическое занятие</w:t>
      </w:r>
      <w:r w:rsidRPr="00B2206C">
        <w:rPr>
          <w:sz w:val="28"/>
          <w:szCs w:val="28"/>
        </w:rPr>
        <w:t xml:space="preserve">, СРС </w:t>
      </w:r>
      <w:r>
        <w:rPr>
          <w:sz w:val="28"/>
          <w:szCs w:val="28"/>
        </w:rPr>
        <w:t>–</w:t>
      </w:r>
      <w:r w:rsidRPr="00B2206C">
        <w:rPr>
          <w:sz w:val="28"/>
          <w:szCs w:val="28"/>
        </w:rPr>
        <w:t xml:space="preserve"> самостоятельна работа студента.</w:t>
      </w:r>
    </w:p>
    <w:p w:rsidR="00846FA6" w:rsidRDefault="00846FA6" w:rsidP="00B2206C">
      <w:pPr>
        <w:ind w:hanging="284"/>
        <w:rPr>
          <w:b/>
          <w:sz w:val="28"/>
          <w:szCs w:val="28"/>
        </w:rPr>
      </w:pPr>
    </w:p>
    <w:p w:rsidR="002B49D6" w:rsidRDefault="00DE5F7B" w:rsidP="00272C60">
      <w:pPr>
        <w:ind w:firstLine="567"/>
        <w:jc w:val="both"/>
        <w:rPr>
          <w:b/>
          <w:sz w:val="28"/>
          <w:szCs w:val="28"/>
        </w:rPr>
      </w:pPr>
      <w:r w:rsidRPr="00B2206C">
        <w:rPr>
          <w:b/>
          <w:sz w:val="28"/>
          <w:szCs w:val="28"/>
        </w:rPr>
        <w:t xml:space="preserve">5.3 Содержание дисциплины </w:t>
      </w:r>
    </w:p>
    <w:p w:rsidR="005824C6" w:rsidRPr="00B2206C" w:rsidRDefault="005824C6" w:rsidP="00272C60">
      <w:pPr>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1. Понятие, сущность, источники и система международного права</w:t>
      </w:r>
    </w:p>
    <w:p w:rsidR="00C67813" w:rsidRDefault="00C67813" w:rsidP="00272C60">
      <w:pPr>
        <w:autoSpaceDE w:val="0"/>
        <w:autoSpaceDN w:val="0"/>
        <w:adjustRightInd w:val="0"/>
        <w:ind w:firstLine="567"/>
        <w:jc w:val="both"/>
        <w:rPr>
          <w:sz w:val="28"/>
          <w:szCs w:val="28"/>
        </w:rPr>
      </w:pPr>
      <w:r w:rsidRPr="00B2206C">
        <w:rPr>
          <w:sz w:val="28"/>
          <w:szCs w:val="28"/>
        </w:rPr>
        <w:t xml:space="preserve">Международное право как система принципов и норм, составляющих юридическую основу международной системы. Проявление сущности международного права в его основных принципах и в содержании правовых норм, влияющих на развитие международных отношений данной эпохи. Источники международного права. Процесс создания норм международного права. Понятие основных принципов международного права. Роль общепризнанных принципов международного права. Устав ООН и принципы международного права. Значение Декларации о принципах международного права 1970 г. Отражение основных принципов международного права в Заключительном акте Совещания по безопасности и сотрудничеству в Европе в Хельсинки 1975 г. Классификация и особенности основных принципов международного права. Значение </w:t>
      </w:r>
      <w:r w:rsidRPr="00B2206C">
        <w:rPr>
          <w:sz w:val="28"/>
          <w:szCs w:val="28"/>
        </w:rPr>
        <w:lastRenderedPageBreak/>
        <w:t>решений международных организаций. Акты международных конференций. Решения Международного суда ООН. Значение доктрины международного права. Национальное законодательство как вспомогательный источник международного права. Система современного международного права. Основные принципы, институты и отрасли. Общее международное право и локальные нормы. Соотношение норм и принципов в международном праве. Диспозитивные и императивные нормы. Соотношение международного и внутригосударственного права.</w:t>
      </w:r>
    </w:p>
    <w:p w:rsidR="005824C6" w:rsidRPr="00B2206C" w:rsidRDefault="005824C6"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2. История международного права и его науки</w:t>
      </w:r>
    </w:p>
    <w:p w:rsidR="00C67813" w:rsidRDefault="00C67813" w:rsidP="00272C60">
      <w:pPr>
        <w:autoSpaceDE w:val="0"/>
        <w:autoSpaceDN w:val="0"/>
        <w:adjustRightInd w:val="0"/>
        <w:ind w:firstLine="567"/>
        <w:jc w:val="both"/>
        <w:rPr>
          <w:sz w:val="28"/>
          <w:szCs w:val="28"/>
        </w:rPr>
      </w:pPr>
      <w:r w:rsidRPr="00B2206C">
        <w:rPr>
          <w:sz w:val="28"/>
          <w:szCs w:val="28"/>
        </w:rPr>
        <w:t>Зарождение практики межгосударственного общения. Возникновение некоторых институтов международного права. Особенности международного права на разных этапах исторического процесса. Становление международно-правовой теории через влияние церкви, философов, просветителей XVIII века и развитие науки международного права. Характеристика основополагающих международных соглашений и развитие институтов международного права. Нарушение норм международного права и глубокие изменения в геополитике как фактор влияния на развитие международно-правовых доктрин. Вклад ученых в развитие науки международного права.</w:t>
      </w:r>
    </w:p>
    <w:p w:rsidR="005824C6" w:rsidRPr="00B2206C" w:rsidRDefault="005824C6"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3. Субъекты международного права</w:t>
      </w:r>
    </w:p>
    <w:p w:rsidR="00C67813" w:rsidRDefault="00C67813" w:rsidP="00272C60">
      <w:pPr>
        <w:autoSpaceDE w:val="0"/>
        <w:autoSpaceDN w:val="0"/>
        <w:adjustRightInd w:val="0"/>
        <w:ind w:firstLine="567"/>
        <w:jc w:val="both"/>
        <w:rPr>
          <w:sz w:val="28"/>
          <w:szCs w:val="28"/>
        </w:rPr>
      </w:pPr>
      <w:r w:rsidRPr="00B2206C">
        <w:rPr>
          <w:sz w:val="28"/>
          <w:szCs w:val="28"/>
        </w:rPr>
        <w:t>Понятие субъекта международного права. Объекты международно-правового регулирования. Особенности субъектов международного права.</w:t>
      </w:r>
      <w:r w:rsidR="000224F9">
        <w:rPr>
          <w:sz w:val="28"/>
          <w:szCs w:val="28"/>
        </w:rPr>
        <w:t xml:space="preserve"> </w:t>
      </w:r>
      <w:r w:rsidRPr="00B2206C">
        <w:rPr>
          <w:sz w:val="28"/>
          <w:szCs w:val="28"/>
        </w:rPr>
        <w:t>Содержание и объем международной правосубъектности. Виды субъектов международного права. Государства - основные субъекты международного права. Вопрос о международной правосубъектности индивидов. Понятие международно-правового признания. Теории признания. Формы признания. Виды признания. Права и обязанности государств в соответствии с основными принципами международного права. Правопреемство государств. Объекты правопреемства государств. Венская конвенция о правопреемстве государств в отношении договоров 1978 года и  Венская конвенция о правопреемстве государств в отношении государственной собственности, государственных архивов и государственных долгов 1983 г. Основные положения конвенций и их значение. Образование Содружества Независимых Государств.</w:t>
      </w:r>
    </w:p>
    <w:p w:rsidR="005824C6" w:rsidRPr="00B2206C" w:rsidRDefault="005824C6"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4. Право международных договоров</w:t>
      </w:r>
    </w:p>
    <w:p w:rsidR="00C67813" w:rsidRDefault="00C67813" w:rsidP="00272C60">
      <w:pPr>
        <w:autoSpaceDE w:val="0"/>
        <w:autoSpaceDN w:val="0"/>
        <w:adjustRightInd w:val="0"/>
        <w:ind w:firstLine="567"/>
        <w:jc w:val="both"/>
        <w:rPr>
          <w:sz w:val="28"/>
          <w:szCs w:val="28"/>
        </w:rPr>
      </w:pPr>
      <w:r w:rsidRPr="00B2206C">
        <w:rPr>
          <w:sz w:val="28"/>
          <w:szCs w:val="28"/>
        </w:rPr>
        <w:t>Право международных договоров - одна из ведущих отраслей международного права. Понятие и юридическая природа международных договоров. Кодификация и источники права международных договоров. Порядок заключения договоров. Полномочия на заключение договоров. Стадии заключения договоров: подготовка и принятие текста договора, установление аутентичности текста договора, подписание, ратификация. Присоединение к договору. Оговорки. Регистрация и опубликование договора. Депозитарий и его функции. Правовые последствия отказа в регистрации договора. Классификация договоров. Форма договоров. Структура и язык договора. Альтернат. Условия дей</w:t>
      </w:r>
      <w:r w:rsidRPr="00B2206C">
        <w:rPr>
          <w:sz w:val="28"/>
          <w:szCs w:val="28"/>
        </w:rPr>
        <w:lastRenderedPageBreak/>
        <w:t>ствительности международного договора,</w:t>
      </w:r>
      <w:r w:rsidR="000224F9">
        <w:rPr>
          <w:sz w:val="28"/>
          <w:szCs w:val="28"/>
        </w:rPr>
        <w:t xml:space="preserve"> </w:t>
      </w:r>
      <w:r w:rsidRPr="00B2206C">
        <w:rPr>
          <w:sz w:val="28"/>
          <w:szCs w:val="28"/>
        </w:rPr>
        <w:t>включающие в качестве главного критерия соответствие его основным  принципам современного международного права. Действие договора во времени и пространстве. Истечение срока. Исполнение. Денонсация. Аннулирование. Коренное изменение обстоятельств. Возникновение новой императивной нормы международного права. Пролонгация и реновация. Понятие, принципы и виды толкований международных договоров. Процедура приостановления действия договора. Понятие и способы прекращения действия договора. Законодательство Российской Федерации о порядке заключения, исполнения и денонсации международных договоров. Конституция Российской Федерации о действии норм международного права в правовой системе Российской федерации.</w:t>
      </w:r>
    </w:p>
    <w:p w:rsidR="005824C6" w:rsidRPr="00B2206C" w:rsidRDefault="005824C6"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5. Территория и другие пространства в международном праве</w:t>
      </w:r>
    </w:p>
    <w:p w:rsidR="00C67813" w:rsidRPr="00B2206C" w:rsidRDefault="00C67813" w:rsidP="00272C60">
      <w:pPr>
        <w:autoSpaceDE w:val="0"/>
        <w:autoSpaceDN w:val="0"/>
        <w:adjustRightInd w:val="0"/>
        <w:ind w:firstLine="567"/>
        <w:jc w:val="both"/>
        <w:rPr>
          <w:sz w:val="28"/>
          <w:szCs w:val="28"/>
        </w:rPr>
      </w:pPr>
      <w:r w:rsidRPr="00B2206C">
        <w:rPr>
          <w:sz w:val="28"/>
          <w:szCs w:val="28"/>
        </w:rPr>
        <w:t xml:space="preserve">Понятие территории. Значение территории в международных отношениях. Классификация территорий по их правовому режиму. Понятие и состав государственной территории. Территориальное верховенство государства в пределах государственной территории. Правовые основания и способы изменения государственной территории. Право народов на самоопределение и создание национального государства как основание для территориального обособления. Понятие и значение государственной границы. Режим государственных границ и их неприкосновенность. Нерушимость государственных границ – один из важнейших принципов международного права. Законодательство о государственной границе Российской Федерации. Меры, применяемые государствами для недопущения нарушений </w:t>
      </w:r>
    </w:p>
    <w:p w:rsidR="00C67813" w:rsidRPr="00B2206C" w:rsidRDefault="00C67813" w:rsidP="00272C60">
      <w:pPr>
        <w:autoSpaceDE w:val="0"/>
        <w:autoSpaceDN w:val="0"/>
        <w:adjustRightInd w:val="0"/>
        <w:ind w:firstLine="567"/>
        <w:jc w:val="both"/>
        <w:rPr>
          <w:sz w:val="28"/>
          <w:szCs w:val="28"/>
        </w:rPr>
      </w:pPr>
      <w:r w:rsidRPr="00B2206C">
        <w:rPr>
          <w:sz w:val="28"/>
          <w:szCs w:val="28"/>
        </w:rPr>
        <w:t>государственной границы и пограничного режима. Ответственность за нарушение государственных границ и пограничного режима. Этапы установления государственных границ. Изменение границ и территориальные споры. Функции пограничных представителей по урегулированию пограничных инцидентов. Правовой режим международных рек и озер. Правовой статус международных пространств.</w:t>
      </w:r>
    </w:p>
    <w:p w:rsidR="00C67813" w:rsidRDefault="00C67813" w:rsidP="00272C60">
      <w:pPr>
        <w:autoSpaceDE w:val="0"/>
        <w:autoSpaceDN w:val="0"/>
        <w:adjustRightInd w:val="0"/>
        <w:ind w:firstLine="567"/>
        <w:jc w:val="both"/>
        <w:rPr>
          <w:sz w:val="28"/>
          <w:szCs w:val="28"/>
        </w:rPr>
      </w:pPr>
      <w:r w:rsidRPr="00B2206C">
        <w:rPr>
          <w:sz w:val="28"/>
          <w:szCs w:val="28"/>
        </w:rPr>
        <w:t>Международно-правовой режим Антарктики. Договор об Антарктике 1959</w:t>
      </w:r>
      <w:r w:rsidR="000224F9">
        <w:rPr>
          <w:sz w:val="28"/>
          <w:szCs w:val="28"/>
        </w:rPr>
        <w:t> </w:t>
      </w:r>
      <w:r w:rsidRPr="00B2206C">
        <w:rPr>
          <w:sz w:val="28"/>
          <w:szCs w:val="28"/>
        </w:rPr>
        <w:t>г. Специальный международный механизм для координации деятельности по исследованию Антарктики - Консультативные совещания. Правовой режим Арктики. Международное сотрудничество в области  исследования Арктики и охраны ее природной среды.</w:t>
      </w:r>
    </w:p>
    <w:p w:rsidR="005824C6" w:rsidRPr="00B2206C" w:rsidRDefault="005824C6"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6. Международно-правовая ответственность</w:t>
      </w:r>
    </w:p>
    <w:p w:rsidR="00C67813" w:rsidRPr="00B2206C" w:rsidRDefault="00C67813" w:rsidP="00272C60">
      <w:pPr>
        <w:autoSpaceDE w:val="0"/>
        <w:autoSpaceDN w:val="0"/>
        <w:adjustRightInd w:val="0"/>
        <w:ind w:firstLine="567"/>
        <w:jc w:val="both"/>
        <w:rPr>
          <w:sz w:val="28"/>
          <w:szCs w:val="28"/>
        </w:rPr>
      </w:pPr>
      <w:r w:rsidRPr="00B2206C">
        <w:rPr>
          <w:sz w:val="28"/>
          <w:szCs w:val="28"/>
        </w:rPr>
        <w:t xml:space="preserve">Понятие международно-правовой ответственности. Международно-правовая ответственность государств. Понятие и классификация международных правонарушений. Международное преступление и его виды. </w:t>
      </w:r>
      <w:r w:rsidR="005824C6">
        <w:rPr>
          <w:sz w:val="28"/>
          <w:szCs w:val="28"/>
        </w:rPr>
        <w:t>Г</w:t>
      </w:r>
      <w:r w:rsidRPr="00B2206C">
        <w:rPr>
          <w:sz w:val="28"/>
          <w:szCs w:val="28"/>
        </w:rPr>
        <w:t xml:space="preserve">осударство как субъект международного правонарушения. Виды международно-правовой ответственности государств (политическая и материальная). Их формы. Понятие и виды агрессии. Особенности ответственности государств за агрессию. Основания ответственности международных организаций. Уголовная ответственность физических лиц за международные преступления. </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7. Международные конференции и организации</w:t>
      </w:r>
    </w:p>
    <w:p w:rsidR="00C67813" w:rsidRPr="00B2206C" w:rsidRDefault="00C67813" w:rsidP="00272C60">
      <w:pPr>
        <w:autoSpaceDE w:val="0"/>
        <w:autoSpaceDN w:val="0"/>
        <w:adjustRightInd w:val="0"/>
        <w:ind w:firstLine="567"/>
        <w:jc w:val="both"/>
        <w:rPr>
          <w:sz w:val="28"/>
          <w:szCs w:val="28"/>
        </w:rPr>
      </w:pPr>
      <w:r w:rsidRPr="00B2206C">
        <w:rPr>
          <w:sz w:val="28"/>
          <w:szCs w:val="28"/>
        </w:rPr>
        <w:t>Понятие и виды международных конференций. Подготовка, открытие и  порядок работы международных конференций. Правила процедуры и механизм принятия решений. Виды актов международных конференций и их правовое значение. Понятие, классификация и особенности международных организаций. Порядок создания и структура международных организаций. Юридическая природа международных организаций. Компетенция организации и ее функции. Порядок вступления, прекращение и приостановление членства. Роль международных организаций в решении важнейших проблем современности. История создания, цели и принципы ООН. Членство в Организации. Основные органы ООН - Генеральная Ассамблея: состав, порядок работы и принимаемые решения; Совет Безопасности и его роль. Экономический и Социальный Совет: основные направления деятельности и организация работы; Совет по Опеке; Секретариат: отделения и персонал; Международный Суд: организация судопроизводства и принятие решений. Специализированные учреждения в системе ООН. Консультативный статус неправительственных организаций. Их роль в развитии международного</w:t>
      </w:r>
      <w:r w:rsidR="000224F9">
        <w:rPr>
          <w:sz w:val="28"/>
          <w:szCs w:val="28"/>
        </w:rPr>
        <w:t xml:space="preserve"> </w:t>
      </w:r>
      <w:r w:rsidRPr="00B2206C">
        <w:rPr>
          <w:sz w:val="28"/>
          <w:szCs w:val="28"/>
        </w:rPr>
        <w:t xml:space="preserve">сотрудничества. </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8. Международное дипломатическое и консульское право</w:t>
      </w:r>
    </w:p>
    <w:p w:rsidR="00C67813" w:rsidRPr="00B2206C" w:rsidRDefault="00C67813" w:rsidP="00272C60">
      <w:pPr>
        <w:autoSpaceDE w:val="0"/>
        <w:autoSpaceDN w:val="0"/>
        <w:adjustRightInd w:val="0"/>
        <w:ind w:firstLine="567"/>
        <w:jc w:val="both"/>
        <w:rPr>
          <w:sz w:val="28"/>
          <w:szCs w:val="28"/>
        </w:rPr>
      </w:pPr>
      <w:r w:rsidRPr="00B2206C">
        <w:rPr>
          <w:sz w:val="28"/>
          <w:szCs w:val="28"/>
        </w:rPr>
        <w:t>Понятие и источники дипломатического и консульского права. Органы внешних сношений государств: внутригосударственные и зарубежные. Привилегии и иммунитеты дипломатических представительств и его сотрудников. Венская конвенция о дипломатических сношениях 1961 г. Понятие, функции, привилегии и иммунитеты постоянных представительств государств при международных организациях. Личные привилегии и иммунитеты главы дипломатического представительства, персонала, а также членов их семей. Понятие, правовое положение и задачи специальных миссий. Понятие консульского представительства. Порядок назначения консулов. Консульские привилегии и иммунитеты. Прекращение полномочий консульского представителя. Венская конвенция о консульских сношениях 1963 г. Консульские отделы дипломатических представительств. Консульский Устав РФ 2010 г.</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9. Международное уголовное право</w:t>
      </w:r>
    </w:p>
    <w:p w:rsidR="00C67813" w:rsidRPr="00B2206C" w:rsidRDefault="00C67813" w:rsidP="00272C60">
      <w:pPr>
        <w:autoSpaceDE w:val="0"/>
        <w:autoSpaceDN w:val="0"/>
        <w:adjustRightInd w:val="0"/>
        <w:ind w:firstLine="567"/>
        <w:jc w:val="both"/>
        <w:rPr>
          <w:sz w:val="28"/>
          <w:szCs w:val="28"/>
        </w:rPr>
      </w:pPr>
      <w:r w:rsidRPr="00B2206C">
        <w:rPr>
          <w:sz w:val="28"/>
          <w:szCs w:val="28"/>
        </w:rPr>
        <w:t>Факторы, обуславливающие международное сотрудничество в борьбе с преступностью. Понятие международной борьбы с преступностью, цели, основные направления и формы такого сотрудничества. Принцип международного сотрудничества государств в борьбе с преступностью и способы его реализации. Проблемы на пути сотрудничества государств в данной сфере. Содержание принципа универсальной юрисдикции. Развитие сотрудничества государств в современных условиях (двухстороннее, региональное, многостороннее сотрудничество). Реализация уголовной юрисдикции в целях обеспечения неотвратимости наказания.</w:t>
      </w:r>
    </w:p>
    <w:p w:rsidR="00C67813" w:rsidRPr="00B2206C" w:rsidRDefault="00C67813" w:rsidP="00272C60">
      <w:pPr>
        <w:autoSpaceDE w:val="0"/>
        <w:autoSpaceDN w:val="0"/>
        <w:adjustRightInd w:val="0"/>
        <w:ind w:firstLine="567"/>
        <w:jc w:val="both"/>
        <w:rPr>
          <w:sz w:val="28"/>
          <w:szCs w:val="28"/>
        </w:rPr>
      </w:pPr>
      <w:r w:rsidRPr="00B2206C">
        <w:rPr>
          <w:sz w:val="28"/>
          <w:szCs w:val="28"/>
        </w:rPr>
        <w:t>Характеристика международных преступлений агрессии, апартеида, геноцида, и др. Понятие и виды преступлений международного характера. Сотруд</w:t>
      </w:r>
      <w:r w:rsidRPr="00B2206C">
        <w:rPr>
          <w:sz w:val="28"/>
          <w:szCs w:val="28"/>
        </w:rPr>
        <w:lastRenderedPageBreak/>
        <w:t>ничество государств по пресечению и наказанию терроризма, пиратства, захвата заложников, незаконного распространения наркотических средств и др. Правовая помощь по уголовным делам. Выдача преступников (экстрадиция): понятие, виды, содержание. Международная организация уголовной полиции (Интерпол): организационная структура, принципы и основные направления деятельности. Международный Уголовный суд.</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10. Право международной безопасности и международно-правовые</w:t>
      </w:r>
      <w:r w:rsidR="00966650">
        <w:rPr>
          <w:b/>
          <w:bCs/>
          <w:iCs/>
          <w:sz w:val="28"/>
          <w:szCs w:val="28"/>
        </w:rPr>
        <w:t xml:space="preserve"> </w:t>
      </w:r>
      <w:r w:rsidRPr="00B2206C">
        <w:rPr>
          <w:b/>
          <w:bCs/>
          <w:iCs/>
          <w:sz w:val="28"/>
          <w:szCs w:val="28"/>
        </w:rPr>
        <w:t>средства разрешения международных споров</w:t>
      </w:r>
    </w:p>
    <w:p w:rsidR="00C67813" w:rsidRPr="00B2206C" w:rsidRDefault="00C67813" w:rsidP="00272C60">
      <w:pPr>
        <w:autoSpaceDE w:val="0"/>
        <w:autoSpaceDN w:val="0"/>
        <w:adjustRightInd w:val="0"/>
        <w:ind w:firstLine="567"/>
        <w:jc w:val="both"/>
        <w:rPr>
          <w:sz w:val="28"/>
          <w:szCs w:val="28"/>
        </w:rPr>
      </w:pPr>
      <w:r w:rsidRPr="00B2206C">
        <w:rPr>
          <w:sz w:val="28"/>
          <w:szCs w:val="28"/>
        </w:rPr>
        <w:t>Роль международного права в осуществлении всеобъемлющего подхода к безопасности. Понятие и сущность международной безопасности. Резолюция Генеральной Ассамбл</w:t>
      </w:r>
      <w:r w:rsidR="001A7000">
        <w:rPr>
          <w:sz w:val="28"/>
          <w:szCs w:val="28"/>
        </w:rPr>
        <w:t xml:space="preserve">еи ООН «Всеобъемлющий подход к </w:t>
      </w:r>
      <w:r w:rsidRPr="00B2206C">
        <w:rPr>
          <w:sz w:val="28"/>
          <w:szCs w:val="28"/>
        </w:rPr>
        <w:t>укреплению международного мира и безопасности в соответствии с Уставом ООН» 1988 г. Важные направления обеспечения международной безопасности. Основные принципы международного права: неприменения силы и угрозы силой, мирного разрешения споров. Специальные принципы международной безопасности. Содержание принципа равной безопасности и принципа ненанесения ущерба безопасности другому государству. Право государств на самооборону. Понятие и система международно- правовых средств по обеспечению международной безопасности. Институт международного контроля. Понятие и цели коллективной безопасности. Система коллективной безопасности. Два вида системы коллективной безопасности: универсальная и региональная. Коллективная безопасность на региональной основе. Организация по безопасности и сотрудничеству в Европе и коллективная безопасность на Европейском континенте. Заключительный акт Совещания по безопасности и сотрудничеству в Европе 1975 г. Проблема разоружения. Всеобщее и полное разоружение. Ядерное разоружение. Меры по сдерживанию гонки вооружений и роль СССР и России в решении этой проблемы. Движение неприсоединения. Цели, принципы, практическая деятельность. Роль и значение неприсоединившихся государств. Укрепление международной безопасности на современном этапе. Понятие международного спора. Классификация споров по различным основаниям. Политические и юридические споры. Роль и значение мирного</w:t>
      </w:r>
      <w:r w:rsidR="000224F9">
        <w:rPr>
          <w:sz w:val="28"/>
          <w:szCs w:val="28"/>
        </w:rPr>
        <w:t xml:space="preserve"> </w:t>
      </w:r>
      <w:r w:rsidRPr="00B2206C">
        <w:rPr>
          <w:sz w:val="28"/>
          <w:szCs w:val="28"/>
        </w:rPr>
        <w:t>урегулирования международных споров. Непосредственные переговоры и консультации, как одни из основных средств решения международных разногласий. Переговоры на высшем уровне. Переговоры на международных конференциях и в рамках международных организаций. Добрые услуги и  посредничество. Обследование. Следственные и согласительные комиссии. Институт пограничных представителей и его роль в урегулировании пограничных споров и инцидентов.</w:t>
      </w:r>
    </w:p>
    <w:p w:rsidR="00C67813" w:rsidRPr="00B2206C" w:rsidRDefault="00C67813" w:rsidP="00272C60">
      <w:pPr>
        <w:autoSpaceDE w:val="0"/>
        <w:autoSpaceDN w:val="0"/>
        <w:adjustRightInd w:val="0"/>
        <w:ind w:firstLine="567"/>
        <w:jc w:val="both"/>
        <w:rPr>
          <w:sz w:val="28"/>
          <w:szCs w:val="28"/>
        </w:rPr>
      </w:pPr>
      <w:r w:rsidRPr="00B2206C">
        <w:rPr>
          <w:sz w:val="28"/>
          <w:szCs w:val="28"/>
        </w:rPr>
        <w:t>Международное арбитражное разбирательство. Международное судебное разбирательство. Международный суд ООН. Статут Международного суда ООН. Роль Международного суда в современный период. Региональные международные судебные органы. Суд Европейского Союза. Европейский суд по правам человека в Совете Европы. Процедура решения споров в международных организациях. Мирное разрешение споров в рамках ООН.</w:t>
      </w:r>
    </w:p>
    <w:p w:rsidR="009B6531" w:rsidRPr="00B2206C" w:rsidRDefault="009B6531"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lastRenderedPageBreak/>
        <w:t>Тема 11. Права человека и международное право.</w:t>
      </w:r>
    </w:p>
    <w:p w:rsidR="00C67813" w:rsidRPr="00B2206C" w:rsidRDefault="00C67813" w:rsidP="00272C60">
      <w:pPr>
        <w:autoSpaceDE w:val="0"/>
        <w:autoSpaceDN w:val="0"/>
        <w:adjustRightInd w:val="0"/>
        <w:ind w:firstLine="567"/>
        <w:jc w:val="both"/>
        <w:rPr>
          <w:sz w:val="28"/>
          <w:szCs w:val="28"/>
        </w:rPr>
      </w:pPr>
      <w:r w:rsidRPr="00B2206C">
        <w:rPr>
          <w:sz w:val="28"/>
          <w:szCs w:val="28"/>
        </w:rPr>
        <w:t>Понятие населения и состав. Правовое положение населения. Содержание принципа уважения прав человека. Всеобщая декларация прав человека 1948 г., Международный пакт об экономических, социальных и культурных правах 1966 г., Международный пакт о гражданских и политических правах 1966 г. и факультативные протоколы к нему. Организация по безопасности и сотрудничеству в Европе и права человека. Понятие гражданства. Законодательство России о гражданстве. Способы приобретения, изменения и утраты гражданства. Двугражданство и безгражданство. Правовое положение иностранцев. Основные правовые режимы для иностранных граждан: национальный, наибольшего благоприятствования, специальные. Международное сотрудничество в области правового регулирования статуса иностранцев. Понятие политического убежища и условия его предоставления. Виды убежищ. Обстоятельства, при которых прекращается предоставление  политического убежища. Декларация о территориальном убежище 1967 г. Понятие и правовой статус беженцев. Конвенция о статусе беженцев 1951 г. Международное сотрудничество по защите беженцев в рамках международных организаций. Управление Верховного комиссара ООН по делам беженцев. Оказание помощи беженцам.</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12. Международное право вооруженных конфликтов</w:t>
      </w:r>
    </w:p>
    <w:p w:rsidR="00C67813" w:rsidRPr="00B2206C" w:rsidRDefault="00C67813" w:rsidP="00272C60">
      <w:pPr>
        <w:autoSpaceDE w:val="0"/>
        <w:autoSpaceDN w:val="0"/>
        <w:adjustRightInd w:val="0"/>
        <w:ind w:firstLine="567"/>
        <w:jc w:val="both"/>
        <w:rPr>
          <w:sz w:val="28"/>
          <w:szCs w:val="28"/>
        </w:rPr>
      </w:pPr>
      <w:r w:rsidRPr="00B2206C">
        <w:rPr>
          <w:sz w:val="28"/>
          <w:szCs w:val="28"/>
        </w:rPr>
        <w:t>Необходимость международно-правовой регламентации использования вооруженных сил. Источники международного гуманитарного права. Женевские конвенции 1949 г. и дополнительные Протоколы к ним, а также другие нормативно-правовые акты регулирующие права и обязанности сторон в ходе вооружённых</w:t>
      </w:r>
      <w:r w:rsidR="000224F9">
        <w:rPr>
          <w:sz w:val="28"/>
          <w:szCs w:val="28"/>
        </w:rPr>
        <w:t xml:space="preserve"> </w:t>
      </w:r>
      <w:r w:rsidRPr="00B2206C">
        <w:rPr>
          <w:sz w:val="28"/>
          <w:szCs w:val="28"/>
        </w:rPr>
        <w:t>конфликтов. Соотношение норм международного гуманитарного права и национального законодательства. Субъекты международного гуманитарного права.</w:t>
      </w:r>
      <w:r w:rsidR="000224F9">
        <w:rPr>
          <w:sz w:val="28"/>
          <w:szCs w:val="28"/>
        </w:rPr>
        <w:t xml:space="preserve"> </w:t>
      </w:r>
    </w:p>
    <w:p w:rsidR="00C67813" w:rsidRPr="00B2206C" w:rsidRDefault="00C67813" w:rsidP="00272C60">
      <w:pPr>
        <w:autoSpaceDE w:val="0"/>
        <w:autoSpaceDN w:val="0"/>
        <w:adjustRightInd w:val="0"/>
        <w:ind w:firstLine="567"/>
        <w:jc w:val="both"/>
        <w:rPr>
          <w:sz w:val="28"/>
          <w:szCs w:val="28"/>
        </w:rPr>
      </w:pPr>
      <w:r w:rsidRPr="00B2206C">
        <w:rPr>
          <w:sz w:val="28"/>
          <w:szCs w:val="28"/>
        </w:rPr>
        <w:t>Непосредственное участие в военных действиях. Правовое положение участников военных действий. Комбатанты. Некомбатанты. Парламентеры. Наемники. Дело капитана Ульмана. Средства, методы и способы ведения войны. Запрет на применение некоторых видов оружия. Международно-правовая регламентации морской и воздушных войн. Международно-правовая ответственность за преступления против мира, человечности, за военные преступления. Международная уголовная</w:t>
      </w:r>
      <w:r w:rsidR="000224F9">
        <w:rPr>
          <w:sz w:val="28"/>
          <w:szCs w:val="28"/>
        </w:rPr>
        <w:t xml:space="preserve"> </w:t>
      </w:r>
      <w:r w:rsidRPr="00B2206C">
        <w:rPr>
          <w:sz w:val="28"/>
          <w:szCs w:val="28"/>
        </w:rPr>
        <w:t>ответственность физических лиц. Выдача военных преступников. Конвенция о неприменимости срока давности к военным преступлениям и преступлениям против человечества 1968 г. Дело Кононова. Нормы международного гуманитарного права и внутренние вооруженные конфликты. Дело Буданова. Дело Ульмана. Деятельность ООН, ОБСЕ, МККК и других международных организаций и конференций по защите жертв вооружённых конфликтов.</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13. Международное экономическое право</w:t>
      </w:r>
    </w:p>
    <w:p w:rsidR="00C67813" w:rsidRPr="00B2206C" w:rsidRDefault="00C67813" w:rsidP="00272C60">
      <w:pPr>
        <w:autoSpaceDE w:val="0"/>
        <w:autoSpaceDN w:val="0"/>
        <w:adjustRightInd w:val="0"/>
        <w:ind w:firstLine="567"/>
        <w:jc w:val="both"/>
        <w:rPr>
          <w:sz w:val="28"/>
          <w:szCs w:val="28"/>
        </w:rPr>
      </w:pPr>
      <w:r w:rsidRPr="00B2206C">
        <w:rPr>
          <w:sz w:val="28"/>
          <w:szCs w:val="28"/>
        </w:rPr>
        <w:t>Понятие международного экономического права. Взаимодействие международного и национального права в регулировании международных экономических отношений Субъекты международного экономического права. Государ</w:t>
      </w:r>
      <w:r w:rsidRPr="00B2206C">
        <w:rPr>
          <w:sz w:val="28"/>
          <w:szCs w:val="28"/>
        </w:rPr>
        <w:lastRenderedPageBreak/>
        <w:t>ства – основные</w:t>
      </w:r>
      <w:r w:rsidR="000224F9">
        <w:rPr>
          <w:sz w:val="28"/>
          <w:szCs w:val="28"/>
        </w:rPr>
        <w:t xml:space="preserve"> </w:t>
      </w:r>
      <w:r w:rsidRPr="00B2206C">
        <w:rPr>
          <w:sz w:val="28"/>
          <w:szCs w:val="28"/>
        </w:rPr>
        <w:t>субъекты международного экономического права. Международные организации,</w:t>
      </w:r>
      <w:r w:rsidR="000224F9">
        <w:rPr>
          <w:sz w:val="28"/>
          <w:szCs w:val="28"/>
        </w:rPr>
        <w:t xml:space="preserve"> </w:t>
      </w:r>
      <w:r w:rsidRPr="00B2206C">
        <w:rPr>
          <w:sz w:val="28"/>
          <w:szCs w:val="28"/>
        </w:rPr>
        <w:t>действующие в сфере экономических отношений. Источники, цели и принципы международного экономического права. Разрешение международных экономических споров. Европейская конвенция о внешнеторговом арбитраже 1961 г. Законодательство России о международном коммерческом арбитраже. Конвенция о признании и приведении в исполнение иностранных арбитражных решений 1956 г. Соглашения стран СНГ о порядке рассмотрения споров, связанных с осуществлением хозяйственной деятельности. Международное торговое право. Источники международного торгового права: торговые договоры, соглашения о товарообороте, генеральное соглашение о тарифах и торговле 1947 г., международные товарные соглашения. Международные торговые организации. Унификация норм регулирующих международную торговлю. Международное финансовое право. Источники международного финансового права. Международные финансовые организации: Международный валютный фонд (МВФ), Международный банк реконструкции и развития (МБРР), Международная финансовая корпорация (МФК),</w:t>
      </w:r>
      <w:r w:rsidR="000224F9">
        <w:rPr>
          <w:sz w:val="28"/>
          <w:szCs w:val="28"/>
        </w:rPr>
        <w:t xml:space="preserve"> </w:t>
      </w:r>
      <w:r w:rsidRPr="00B2206C">
        <w:rPr>
          <w:sz w:val="28"/>
          <w:szCs w:val="28"/>
        </w:rPr>
        <w:t>Международная ассоциация развития (МАР). Унификация норм регулирующих</w:t>
      </w:r>
      <w:r w:rsidR="000224F9">
        <w:rPr>
          <w:sz w:val="28"/>
          <w:szCs w:val="28"/>
        </w:rPr>
        <w:t xml:space="preserve"> </w:t>
      </w:r>
      <w:r w:rsidRPr="00B2206C">
        <w:rPr>
          <w:sz w:val="28"/>
          <w:szCs w:val="28"/>
        </w:rPr>
        <w:t>финансовые отношения. Международное инвестиционное право. Многостороннее соглашение стран СНГ о сотрудничестве в области инвестиционной деятельности 1993 г. Цели и деятельность Многостороннего агентства по гарантиям инвестиций</w:t>
      </w:r>
      <w:r w:rsidR="000224F9">
        <w:rPr>
          <w:sz w:val="28"/>
          <w:szCs w:val="28"/>
        </w:rPr>
        <w:t xml:space="preserve"> </w:t>
      </w:r>
      <w:r w:rsidRPr="00B2206C">
        <w:rPr>
          <w:sz w:val="28"/>
          <w:szCs w:val="28"/>
        </w:rPr>
        <w:t>(МАГИ).</w:t>
      </w:r>
    </w:p>
    <w:p w:rsidR="00C67813" w:rsidRPr="00B2206C" w:rsidRDefault="00C67813" w:rsidP="00272C60">
      <w:pPr>
        <w:autoSpaceDE w:val="0"/>
        <w:autoSpaceDN w:val="0"/>
        <w:adjustRightInd w:val="0"/>
        <w:ind w:firstLine="567"/>
        <w:jc w:val="both"/>
        <w:rPr>
          <w:sz w:val="28"/>
          <w:szCs w:val="28"/>
        </w:rPr>
      </w:pPr>
    </w:p>
    <w:p w:rsidR="00C67813" w:rsidRPr="00B2206C" w:rsidRDefault="00C67813" w:rsidP="00272C60">
      <w:pPr>
        <w:autoSpaceDE w:val="0"/>
        <w:autoSpaceDN w:val="0"/>
        <w:adjustRightInd w:val="0"/>
        <w:ind w:firstLine="567"/>
        <w:jc w:val="both"/>
        <w:rPr>
          <w:b/>
          <w:bCs/>
          <w:iCs/>
          <w:sz w:val="28"/>
          <w:szCs w:val="28"/>
        </w:rPr>
      </w:pPr>
      <w:r w:rsidRPr="00B2206C">
        <w:rPr>
          <w:b/>
          <w:bCs/>
          <w:iCs/>
          <w:sz w:val="28"/>
          <w:szCs w:val="28"/>
        </w:rPr>
        <w:t>Тема 14. Международное морское право</w:t>
      </w:r>
    </w:p>
    <w:p w:rsidR="00C67813" w:rsidRPr="00B2206C" w:rsidRDefault="00C67813" w:rsidP="00272C60">
      <w:pPr>
        <w:autoSpaceDE w:val="0"/>
        <w:autoSpaceDN w:val="0"/>
        <w:adjustRightInd w:val="0"/>
        <w:ind w:firstLine="567"/>
        <w:jc w:val="both"/>
        <w:rPr>
          <w:sz w:val="28"/>
          <w:szCs w:val="28"/>
        </w:rPr>
      </w:pPr>
      <w:r w:rsidRPr="00B2206C">
        <w:rPr>
          <w:sz w:val="28"/>
          <w:szCs w:val="28"/>
        </w:rPr>
        <w:t>Понятие международного морского права (ММП). История становления и</w:t>
      </w:r>
      <w:r w:rsidR="000224F9">
        <w:rPr>
          <w:sz w:val="28"/>
          <w:szCs w:val="28"/>
        </w:rPr>
        <w:t xml:space="preserve"> </w:t>
      </w:r>
      <w:r w:rsidRPr="00B2206C">
        <w:rPr>
          <w:sz w:val="28"/>
          <w:szCs w:val="28"/>
        </w:rPr>
        <w:t>развития ММП. Специальные принципы ММП. Источники ММП.</w:t>
      </w:r>
      <w:r w:rsidR="00D1098C" w:rsidRPr="00B2206C">
        <w:rPr>
          <w:sz w:val="28"/>
          <w:szCs w:val="28"/>
        </w:rPr>
        <w:t xml:space="preserve"> </w:t>
      </w:r>
      <w:r w:rsidRPr="00B2206C">
        <w:rPr>
          <w:sz w:val="28"/>
          <w:szCs w:val="28"/>
        </w:rPr>
        <w:t>Конференции ООН по морскому праву 1958 и 1960 гг. III Конференция ООН по морскому праву (1973-1982). Конвенция ООН по морскому праву 1982 г. Основные положения Конвенции и их значение. Кодекс торгового мореплавания Российской Федерации и другие морские правовые акты России. Правовое разграничение морских пространств. Состав и правовой режим внутренних морских вод. Территориальное море (воды). Прилежащая зона. Исключительная экономическая зона. Открытое море. Принцип свободы открытого моря. Правила взаимоотношений между судами (кораблями) в открытом море. Виды нарушений свободы открытого моря. Инциденты на море, пути их предотвращения. Борьба с морским терроризмом. Свобода полетов над открытым морем и правовое регулирование международных полетов. Архипелажные воды и их правовой режим. Особенности правового режима</w:t>
      </w:r>
      <w:r w:rsidR="000224F9">
        <w:rPr>
          <w:sz w:val="28"/>
          <w:szCs w:val="28"/>
        </w:rPr>
        <w:t xml:space="preserve"> </w:t>
      </w:r>
      <w:r w:rsidRPr="00B2206C">
        <w:rPr>
          <w:sz w:val="28"/>
          <w:szCs w:val="28"/>
        </w:rPr>
        <w:t xml:space="preserve">Балтийского, Черного и Каспийского морей. Свобода рыболовства и правовое регулирование морского промысла. Конвенция о рыболовстве и охране живых ресурсов открытого моря 1958 г.  </w:t>
      </w:r>
      <w:r w:rsidR="005E17ED" w:rsidRPr="00B2206C">
        <w:rPr>
          <w:sz w:val="28"/>
          <w:szCs w:val="28"/>
        </w:rPr>
        <w:t>Конвенция</w:t>
      </w:r>
      <w:r w:rsidRPr="00B2206C">
        <w:rPr>
          <w:sz w:val="28"/>
          <w:szCs w:val="28"/>
        </w:rPr>
        <w:t xml:space="preserve"> ООН по морскому праву 1982 г. о сохранении и использовании живых ресурсов моря. Другие конвенции о регулировании морского промысла. Континентальный шельф, его границы, правовой режим. Континентальный шельф России. Международная территория морского дна</w:t>
      </w:r>
      <w:r w:rsidR="00DB24FE">
        <w:rPr>
          <w:sz w:val="28"/>
          <w:szCs w:val="28"/>
        </w:rPr>
        <w:t xml:space="preserve"> </w:t>
      </w:r>
      <w:r w:rsidRPr="00B2206C">
        <w:rPr>
          <w:sz w:val="28"/>
          <w:szCs w:val="28"/>
        </w:rPr>
        <w:t>(Район). Международный орган по морскому дну. Проливы, используемые для</w:t>
      </w:r>
      <w:r w:rsidR="00DB24FE">
        <w:rPr>
          <w:sz w:val="28"/>
          <w:szCs w:val="28"/>
        </w:rPr>
        <w:t xml:space="preserve"> </w:t>
      </w:r>
      <w:r w:rsidRPr="00B2206C">
        <w:rPr>
          <w:sz w:val="28"/>
          <w:szCs w:val="28"/>
        </w:rPr>
        <w:t>международного судоходства. Правовой режим Балтийских и Черноморских</w:t>
      </w:r>
      <w:r w:rsidR="00DB24FE">
        <w:rPr>
          <w:sz w:val="28"/>
          <w:szCs w:val="28"/>
        </w:rPr>
        <w:t xml:space="preserve"> </w:t>
      </w:r>
      <w:r w:rsidRPr="00B2206C">
        <w:rPr>
          <w:sz w:val="28"/>
          <w:szCs w:val="28"/>
        </w:rPr>
        <w:t>проливов. Правовое положение морских вод Арктики и Антарктики. Арктический</w:t>
      </w:r>
      <w:r w:rsidR="00DB24FE">
        <w:rPr>
          <w:sz w:val="28"/>
          <w:szCs w:val="28"/>
        </w:rPr>
        <w:t xml:space="preserve"> </w:t>
      </w:r>
      <w:r w:rsidRPr="00B2206C">
        <w:rPr>
          <w:sz w:val="28"/>
          <w:szCs w:val="28"/>
        </w:rPr>
        <w:t xml:space="preserve">сектор Российской </w:t>
      </w:r>
      <w:r w:rsidRPr="00B2206C">
        <w:rPr>
          <w:sz w:val="28"/>
          <w:szCs w:val="28"/>
        </w:rPr>
        <w:lastRenderedPageBreak/>
        <w:t>Федерации. Правовое положение Северного морского пути</w:t>
      </w:r>
      <w:r w:rsidR="00DB24FE">
        <w:rPr>
          <w:sz w:val="28"/>
          <w:szCs w:val="28"/>
        </w:rPr>
        <w:t xml:space="preserve"> </w:t>
      </w:r>
      <w:r w:rsidRPr="00B2206C">
        <w:rPr>
          <w:sz w:val="28"/>
          <w:szCs w:val="28"/>
        </w:rPr>
        <w:t>России. Морские государственные границы России. Правовое регулирование</w:t>
      </w:r>
      <w:r w:rsidR="00DB24FE">
        <w:rPr>
          <w:sz w:val="28"/>
          <w:szCs w:val="28"/>
        </w:rPr>
        <w:t xml:space="preserve"> </w:t>
      </w:r>
      <w:r w:rsidRPr="00B2206C">
        <w:rPr>
          <w:sz w:val="28"/>
          <w:szCs w:val="28"/>
        </w:rPr>
        <w:t>морских научных исследований. Экологические проблемы Мирового океана.</w:t>
      </w:r>
      <w:r w:rsidR="00DB24FE">
        <w:rPr>
          <w:sz w:val="28"/>
          <w:szCs w:val="28"/>
        </w:rPr>
        <w:t xml:space="preserve"> </w:t>
      </w:r>
      <w:r w:rsidRPr="00B2206C">
        <w:rPr>
          <w:sz w:val="28"/>
          <w:szCs w:val="28"/>
        </w:rPr>
        <w:t>Международное сотрудничество государств в Мировом океане. Международный трибунал по морскому праву. Международные морские организации и их роль в сотрудничестве государств в Мировом океане.</w:t>
      </w:r>
    </w:p>
    <w:p w:rsidR="00C67813" w:rsidRPr="00B2206C" w:rsidRDefault="00C67813" w:rsidP="00272C60">
      <w:pPr>
        <w:ind w:firstLine="567"/>
        <w:jc w:val="both"/>
        <w:rPr>
          <w:b/>
          <w:sz w:val="28"/>
          <w:szCs w:val="28"/>
        </w:rPr>
      </w:pPr>
    </w:p>
    <w:p w:rsidR="00DE5F7B" w:rsidRPr="00B2206C" w:rsidRDefault="00DE5F7B" w:rsidP="00272C60">
      <w:pPr>
        <w:ind w:firstLine="567"/>
        <w:jc w:val="both"/>
        <w:rPr>
          <w:b/>
          <w:sz w:val="28"/>
          <w:szCs w:val="28"/>
        </w:rPr>
      </w:pPr>
      <w:r w:rsidRPr="00B2206C">
        <w:rPr>
          <w:b/>
          <w:sz w:val="28"/>
          <w:szCs w:val="28"/>
        </w:rPr>
        <w:t xml:space="preserve">5.4 Практические занятия </w:t>
      </w:r>
    </w:p>
    <w:p w:rsidR="00F8235C" w:rsidRPr="00F97047" w:rsidRDefault="00F8235C" w:rsidP="00F8235C">
      <w:pPr>
        <w:ind w:firstLine="851"/>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F8235C" w:rsidRPr="00B2206C" w:rsidTr="00E004C6">
        <w:trPr>
          <w:tblHeader/>
        </w:trPr>
        <w:tc>
          <w:tcPr>
            <w:tcW w:w="1985" w:type="dxa"/>
            <w:vAlign w:val="center"/>
          </w:tcPr>
          <w:p w:rsidR="00F8235C" w:rsidRPr="00B2206C" w:rsidRDefault="00F8235C" w:rsidP="00E004C6">
            <w:pPr>
              <w:pStyle w:val="a3"/>
              <w:rPr>
                <w:b/>
                <w:bCs/>
                <w:szCs w:val="28"/>
              </w:rPr>
            </w:pPr>
            <w:r w:rsidRPr="00B2206C">
              <w:rPr>
                <w:bCs/>
                <w:szCs w:val="28"/>
              </w:rPr>
              <w:t>Номер темы дисциплины</w:t>
            </w:r>
          </w:p>
          <w:p w:rsidR="00F8235C" w:rsidRPr="00B2206C" w:rsidRDefault="00F8235C" w:rsidP="00E004C6">
            <w:pPr>
              <w:pStyle w:val="a3"/>
              <w:rPr>
                <w:b/>
                <w:bCs/>
                <w:szCs w:val="28"/>
              </w:rPr>
            </w:pPr>
          </w:p>
        </w:tc>
        <w:tc>
          <w:tcPr>
            <w:tcW w:w="6095" w:type="dxa"/>
            <w:vAlign w:val="center"/>
          </w:tcPr>
          <w:p w:rsidR="00F8235C" w:rsidRPr="00B2206C" w:rsidRDefault="00F8235C" w:rsidP="00E004C6">
            <w:pPr>
              <w:jc w:val="center"/>
              <w:rPr>
                <w:sz w:val="28"/>
                <w:szCs w:val="28"/>
              </w:rPr>
            </w:pPr>
            <w:r w:rsidRPr="00B2206C">
              <w:rPr>
                <w:sz w:val="28"/>
                <w:szCs w:val="28"/>
              </w:rPr>
              <w:t>Тематика практических занятий</w:t>
            </w:r>
          </w:p>
        </w:tc>
        <w:tc>
          <w:tcPr>
            <w:tcW w:w="1559" w:type="dxa"/>
            <w:vAlign w:val="center"/>
          </w:tcPr>
          <w:p w:rsidR="00F8235C" w:rsidRPr="00B2206C" w:rsidRDefault="00F8235C" w:rsidP="00E004C6">
            <w:pPr>
              <w:pStyle w:val="a6"/>
              <w:jc w:val="center"/>
              <w:rPr>
                <w:sz w:val="28"/>
                <w:szCs w:val="28"/>
              </w:rPr>
            </w:pPr>
            <w:r>
              <w:rPr>
                <w:sz w:val="28"/>
                <w:szCs w:val="28"/>
              </w:rPr>
              <w:t>Трудо</w:t>
            </w:r>
            <w:r w:rsidRPr="00B2206C">
              <w:rPr>
                <w:sz w:val="28"/>
                <w:szCs w:val="28"/>
              </w:rPr>
              <w:t>емкость</w:t>
            </w:r>
          </w:p>
          <w:p w:rsidR="00F8235C" w:rsidRPr="00B2206C" w:rsidRDefault="00F8235C" w:rsidP="00E004C6">
            <w:pPr>
              <w:pStyle w:val="a3"/>
              <w:jc w:val="center"/>
              <w:rPr>
                <w:b/>
                <w:bCs/>
                <w:szCs w:val="28"/>
              </w:rPr>
            </w:pPr>
            <w:r w:rsidRPr="00B2206C">
              <w:rPr>
                <w:bCs/>
                <w:szCs w:val="28"/>
              </w:rPr>
              <w:t>(часы)</w:t>
            </w:r>
          </w:p>
        </w:tc>
      </w:tr>
      <w:tr w:rsidR="00F8235C" w:rsidRPr="00B2206C" w:rsidTr="00966650">
        <w:tc>
          <w:tcPr>
            <w:tcW w:w="1985" w:type="dxa"/>
            <w:vAlign w:val="center"/>
          </w:tcPr>
          <w:p w:rsidR="00F8235C" w:rsidRPr="00B2206C" w:rsidRDefault="00F8235C" w:rsidP="00966650">
            <w:pPr>
              <w:pStyle w:val="ConsPlusNormal"/>
              <w:ind w:firstLine="35"/>
              <w:jc w:val="center"/>
              <w:rPr>
                <w:sz w:val="28"/>
                <w:szCs w:val="28"/>
              </w:rPr>
            </w:pPr>
            <w:r w:rsidRPr="00B2206C">
              <w:rPr>
                <w:sz w:val="28"/>
                <w:szCs w:val="28"/>
              </w:rPr>
              <w:t>3</w:t>
            </w:r>
          </w:p>
        </w:tc>
        <w:tc>
          <w:tcPr>
            <w:tcW w:w="6095" w:type="dxa"/>
          </w:tcPr>
          <w:p w:rsidR="00F8235C" w:rsidRPr="00B2206C" w:rsidRDefault="00F8235C" w:rsidP="00E004C6">
            <w:pPr>
              <w:pStyle w:val="a3"/>
              <w:rPr>
                <w:bCs/>
                <w:szCs w:val="28"/>
              </w:rPr>
            </w:pPr>
            <w:r w:rsidRPr="00B2206C">
              <w:rPr>
                <w:bCs/>
                <w:szCs w:val="28"/>
              </w:rPr>
              <w:t>Практическое занятие 3</w:t>
            </w:r>
            <w:r w:rsidR="00403E86">
              <w:rPr>
                <w:bCs/>
                <w:szCs w:val="28"/>
              </w:rPr>
              <w:t xml:space="preserve"> по теме «</w:t>
            </w:r>
            <w:r w:rsidR="00403E86" w:rsidRPr="00B2206C">
              <w:rPr>
                <w:bCs/>
                <w:iCs/>
                <w:szCs w:val="28"/>
              </w:rPr>
              <w:t>Субъекты международного права</w:t>
            </w:r>
            <w:r w:rsidR="00403E86">
              <w:rPr>
                <w:bCs/>
                <w:szCs w:val="28"/>
              </w:rPr>
              <w:t>»</w:t>
            </w:r>
            <w:r w:rsidRPr="00B2206C">
              <w:rPr>
                <w:bCs/>
                <w:szCs w:val="28"/>
              </w:rPr>
              <w:t xml:space="preserve">. </w:t>
            </w:r>
          </w:p>
          <w:p w:rsidR="00F8235C" w:rsidRPr="00B2206C" w:rsidRDefault="00F8235C" w:rsidP="00E004C6">
            <w:pPr>
              <w:pStyle w:val="a3"/>
              <w:rPr>
                <w:bCs/>
                <w:szCs w:val="28"/>
              </w:rPr>
            </w:pPr>
            <w:r w:rsidRPr="00B2206C">
              <w:rPr>
                <w:bCs/>
                <w:szCs w:val="28"/>
              </w:rPr>
              <w:t>Вопросы:</w:t>
            </w:r>
          </w:p>
          <w:p w:rsidR="00F8235C" w:rsidRPr="00B2206C" w:rsidRDefault="00F8235C" w:rsidP="00E004C6">
            <w:pPr>
              <w:autoSpaceDE w:val="0"/>
              <w:autoSpaceDN w:val="0"/>
              <w:adjustRightInd w:val="0"/>
              <w:rPr>
                <w:sz w:val="28"/>
                <w:szCs w:val="28"/>
              </w:rPr>
            </w:pPr>
            <w:r w:rsidRPr="00B2206C">
              <w:rPr>
                <w:sz w:val="28"/>
                <w:szCs w:val="28"/>
              </w:rPr>
              <w:t>1.Сущность субъектного состава международного права. Содержание</w:t>
            </w:r>
          </w:p>
          <w:p w:rsidR="00F8235C" w:rsidRPr="00B2206C" w:rsidRDefault="00F8235C" w:rsidP="00E004C6">
            <w:pPr>
              <w:autoSpaceDE w:val="0"/>
              <w:autoSpaceDN w:val="0"/>
              <w:adjustRightInd w:val="0"/>
              <w:rPr>
                <w:sz w:val="28"/>
                <w:szCs w:val="28"/>
              </w:rPr>
            </w:pPr>
            <w:r w:rsidRPr="00B2206C">
              <w:rPr>
                <w:sz w:val="28"/>
                <w:szCs w:val="28"/>
              </w:rPr>
              <w:t>международной правосубъектности.</w:t>
            </w:r>
          </w:p>
          <w:p w:rsidR="00F8235C" w:rsidRPr="00B2206C" w:rsidRDefault="00F8235C" w:rsidP="00E004C6">
            <w:pPr>
              <w:autoSpaceDE w:val="0"/>
              <w:autoSpaceDN w:val="0"/>
              <w:adjustRightInd w:val="0"/>
              <w:rPr>
                <w:sz w:val="28"/>
                <w:szCs w:val="28"/>
              </w:rPr>
            </w:pPr>
            <w:r w:rsidRPr="00B2206C">
              <w:rPr>
                <w:sz w:val="28"/>
                <w:szCs w:val="28"/>
              </w:rPr>
              <w:t>2 Государство - основной субъект международного права.</w:t>
            </w:r>
          </w:p>
          <w:p w:rsidR="00F8235C" w:rsidRPr="00B2206C" w:rsidRDefault="00F8235C" w:rsidP="00E004C6">
            <w:pPr>
              <w:autoSpaceDE w:val="0"/>
              <w:autoSpaceDN w:val="0"/>
              <w:adjustRightInd w:val="0"/>
              <w:rPr>
                <w:sz w:val="28"/>
                <w:szCs w:val="28"/>
              </w:rPr>
            </w:pPr>
            <w:r w:rsidRPr="00B2206C">
              <w:rPr>
                <w:sz w:val="28"/>
                <w:szCs w:val="28"/>
              </w:rPr>
              <w:t>3 Международно-правовое признание и правопреемство государств.</w:t>
            </w:r>
          </w:p>
          <w:p w:rsidR="00F8235C" w:rsidRPr="00B2206C" w:rsidRDefault="00F8235C" w:rsidP="00E004C6">
            <w:pPr>
              <w:autoSpaceDE w:val="0"/>
              <w:autoSpaceDN w:val="0"/>
              <w:adjustRightInd w:val="0"/>
              <w:rPr>
                <w:sz w:val="28"/>
                <w:szCs w:val="28"/>
              </w:rPr>
            </w:pPr>
            <w:r w:rsidRPr="00B2206C">
              <w:rPr>
                <w:sz w:val="28"/>
                <w:szCs w:val="28"/>
              </w:rPr>
              <w:t>4 Понятие, содержание и классификация принципов международного права.</w:t>
            </w:r>
          </w:p>
        </w:tc>
        <w:tc>
          <w:tcPr>
            <w:tcW w:w="1559" w:type="dxa"/>
            <w:vAlign w:val="center"/>
          </w:tcPr>
          <w:p w:rsidR="00F8235C" w:rsidRPr="00B2206C" w:rsidRDefault="00F8235C" w:rsidP="00E004C6">
            <w:pPr>
              <w:jc w:val="center"/>
              <w:rPr>
                <w:sz w:val="28"/>
                <w:szCs w:val="28"/>
              </w:rPr>
            </w:pPr>
            <w:r>
              <w:rPr>
                <w:sz w:val="28"/>
                <w:szCs w:val="28"/>
              </w:rPr>
              <w:t>2</w:t>
            </w:r>
          </w:p>
        </w:tc>
      </w:tr>
      <w:tr w:rsidR="00F8235C" w:rsidRPr="00B2206C" w:rsidTr="00966650">
        <w:tc>
          <w:tcPr>
            <w:tcW w:w="1985" w:type="dxa"/>
            <w:vAlign w:val="center"/>
          </w:tcPr>
          <w:p w:rsidR="00F8235C" w:rsidRPr="00B2206C" w:rsidRDefault="00F8235C" w:rsidP="00966650">
            <w:pPr>
              <w:jc w:val="center"/>
              <w:rPr>
                <w:sz w:val="28"/>
                <w:szCs w:val="28"/>
              </w:rPr>
            </w:pPr>
            <w:r w:rsidRPr="00B2206C">
              <w:rPr>
                <w:sz w:val="28"/>
                <w:szCs w:val="28"/>
              </w:rPr>
              <w:t>4</w:t>
            </w:r>
          </w:p>
        </w:tc>
        <w:tc>
          <w:tcPr>
            <w:tcW w:w="6095" w:type="dxa"/>
          </w:tcPr>
          <w:p w:rsidR="00F8235C" w:rsidRPr="00B2206C" w:rsidRDefault="00F8235C" w:rsidP="00E004C6">
            <w:pPr>
              <w:pStyle w:val="a3"/>
              <w:rPr>
                <w:bCs/>
                <w:szCs w:val="28"/>
              </w:rPr>
            </w:pPr>
            <w:r w:rsidRPr="00B2206C">
              <w:rPr>
                <w:bCs/>
                <w:szCs w:val="28"/>
              </w:rPr>
              <w:t>Практическое занятие 4</w:t>
            </w:r>
            <w:r w:rsidR="00403E86">
              <w:rPr>
                <w:bCs/>
                <w:szCs w:val="28"/>
              </w:rPr>
              <w:t xml:space="preserve"> по теме «</w:t>
            </w:r>
            <w:r w:rsidR="00403E86" w:rsidRPr="00B2206C">
              <w:rPr>
                <w:bCs/>
                <w:iCs/>
                <w:szCs w:val="28"/>
              </w:rPr>
              <w:t>Право международных договоров</w:t>
            </w:r>
            <w:r w:rsidR="00403E86">
              <w:rPr>
                <w:bCs/>
                <w:iCs/>
                <w:szCs w:val="28"/>
              </w:rPr>
              <w:t>.</w:t>
            </w:r>
            <w:r w:rsidR="00403E86">
              <w:rPr>
                <w:bCs/>
                <w:szCs w:val="28"/>
              </w:rPr>
              <w:t>»</w:t>
            </w:r>
            <w:r w:rsidRPr="00B2206C">
              <w:rPr>
                <w:bCs/>
                <w:szCs w:val="28"/>
              </w:rPr>
              <w:t xml:space="preserve">. </w:t>
            </w:r>
          </w:p>
          <w:p w:rsidR="00F8235C" w:rsidRPr="00B2206C" w:rsidRDefault="00F8235C" w:rsidP="00E004C6">
            <w:pPr>
              <w:ind w:firstLine="34"/>
              <w:rPr>
                <w:sz w:val="28"/>
                <w:szCs w:val="28"/>
              </w:rPr>
            </w:pPr>
            <w:r w:rsidRPr="00B2206C">
              <w:rPr>
                <w:sz w:val="28"/>
                <w:szCs w:val="28"/>
              </w:rPr>
              <w:t>Вопросы:</w:t>
            </w:r>
          </w:p>
          <w:p w:rsidR="00F8235C" w:rsidRPr="00B2206C" w:rsidRDefault="00F8235C" w:rsidP="00E004C6">
            <w:pPr>
              <w:autoSpaceDE w:val="0"/>
              <w:autoSpaceDN w:val="0"/>
              <w:adjustRightInd w:val="0"/>
              <w:rPr>
                <w:sz w:val="28"/>
                <w:szCs w:val="28"/>
              </w:rPr>
            </w:pPr>
            <w:r w:rsidRPr="00B2206C">
              <w:rPr>
                <w:sz w:val="28"/>
                <w:szCs w:val="28"/>
              </w:rPr>
              <w:t>1.Право договоров в системе международного права.</w:t>
            </w:r>
          </w:p>
          <w:p w:rsidR="00F8235C" w:rsidRPr="00B2206C" w:rsidRDefault="00F8235C" w:rsidP="00E004C6">
            <w:pPr>
              <w:autoSpaceDE w:val="0"/>
              <w:autoSpaceDN w:val="0"/>
              <w:adjustRightInd w:val="0"/>
              <w:rPr>
                <w:sz w:val="28"/>
                <w:szCs w:val="28"/>
              </w:rPr>
            </w:pPr>
            <w:r w:rsidRPr="00B2206C">
              <w:rPr>
                <w:sz w:val="28"/>
                <w:szCs w:val="28"/>
              </w:rPr>
              <w:t>2. Стадии и порядок заключения международных договоров</w:t>
            </w:r>
          </w:p>
          <w:p w:rsidR="00F8235C" w:rsidRPr="00B2206C" w:rsidRDefault="00F8235C" w:rsidP="00E004C6">
            <w:pPr>
              <w:autoSpaceDE w:val="0"/>
              <w:autoSpaceDN w:val="0"/>
              <w:adjustRightInd w:val="0"/>
              <w:rPr>
                <w:sz w:val="28"/>
                <w:szCs w:val="28"/>
              </w:rPr>
            </w:pPr>
            <w:r w:rsidRPr="00B2206C">
              <w:rPr>
                <w:sz w:val="28"/>
                <w:szCs w:val="28"/>
              </w:rPr>
              <w:t>3. Толкование договоров. Основные правила толкования.</w:t>
            </w:r>
          </w:p>
          <w:p w:rsidR="00F8235C" w:rsidRPr="00B2206C" w:rsidRDefault="00F8235C" w:rsidP="00E004C6">
            <w:pPr>
              <w:autoSpaceDE w:val="0"/>
              <w:autoSpaceDN w:val="0"/>
              <w:adjustRightInd w:val="0"/>
              <w:rPr>
                <w:sz w:val="28"/>
                <w:szCs w:val="28"/>
              </w:rPr>
            </w:pPr>
            <w:r w:rsidRPr="00B2206C">
              <w:rPr>
                <w:sz w:val="28"/>
                <w:szCs w:val="28"/>
              </w:rPr>
              <w:t>4 Прекращение и приостановление договоров.</w:t>
            </w:r>
          </w:p>
        </w:tc>
        <w:tc>
          <w:tcPr>
            <w:tcW w:w="1559" w:type="dxa"/>
            <w:vAlign w:val="center"/>
          </w:tcPr>
          <w:p w:rsidR="00F8235C" w:rsidRPr="00B2206C" w:rsidRDefault="00F8235C" w:rsidP="00E004C6">
            <w:pPr>
              <w:jc w:val="center"/>
              <w:rPr>
                <w:sz w:val="28"/>
                <w:szCs w:val="28"/>
              </w:rPr>
            </w:pPr>
            <w:r>
              <w:rPr>
                <w:sz w:val="28"/>
                <w:szCs w:val="28"/>
              </w:rPr>
              <w:t>2</w:t>
            </w:r>
          </w:p>
        </w:tc>
      </w:tr>
      <w:tr w:rsidR="00F8235C" w:rsidRPr="00B2206C" w:rsidTr="00966650">
        <w:tc>
          <w:tcPr>
            <w:tcW w:w="1985" w:type="dxa"/>
            <w:vAlign w:val="center"/>
          </w:tcPr>
          <w:p w:rsidR="00F8235C" w:rsidRPr="00B2206C" w:rsidRDefault="00F8235C" w:rsidP="00966650">
            <w:pPr>
              <w:jc w:val="center"/>
              <w:rPr>
                <w:sz w:val="28"/>
                <w:szCs w:val="28"/>
              </w:rPr>
            </w:pPr>
            <w:r w:rsidRPr="00B2206C">
              <w:rPr>
                <w:sz w:val="28"/>
                <w:szCs w:val="28"/>
              </w:rPr>
              <w:t>6.</w:t>
            </w:r>
          </w:p>
          <w:p w:rsidR="00F8235C" w:rsidRPr="00B2206C" w:rsidRDefault="00F8235C" w:rsidP="00966650">
            <w:pPr>
              <w:jc w:val="center"/>
              <w:rPr>
                <w:sz w:val="28"/>
                <w:szCs w:val="28"/>
              </w:rPr>
            </w:pPr>
          </w:p>
        </w:tc>
        <w:tc>
          <w:tcPr>
            <w:tcW w:w="6095" w:type="dxa"/>
          </w:tcPr>
          <w:p w:rsidR="00F8235C" w:rsidRPr="00B2206C" w:rsidRDefault="00F8235C" w:rsidP="00E004C6">
            <w:pPr>
              <w:widowControl w:val="0"/>
              <w:tabs>
                <w:tab w:val="left" w:pos="993"/>
              </w:tabs>
              <w:autoSpaceDE w:val="0"/>
              <w:autoSpaceDN w:val="0"/>
              <w:adjustRightInd w:val="0"/>
              <w:rPr>
                <w:bCs/>
                <w:sz w:val="28"/>
                <w:szCs w:val="28"/>
              </w:rPr>
            </w:pPr>
            <w:r w:rsidRPr="00B2206C">
              <w:rPr>
                <w:bCs/>
                <w:sz w:val="28"/>
                <w:szCs w:val="28"/>
              </w:rPr>
              <w:t>Практическое занятие 6</w:t>
            </w:r>
            <w:r w:rsidR="00403E86">
              <w:rPr>
                <w:bCs/>
                <w:sz w:val="28"/>
                <w:szCs w:val="28"/>
              </w:rPr>
              <w:t xml:space="preserve"> </w:t>
            </w:r>
            <w:r w:rsidR="00403E86" w:rsidRPr="00403E86">
              <w:rPr>
                <w:bCs/>
                <w:sz w:val="28"/>
                <w:szCs w:val="28"/>
              </w:rPr>
              <w:t>по теме «</w:t>
            </w:r>
            <w:r w:rsidR="00403E86" w:rsidRPr="00B2206C">
              <w:rPr>
                <w:bCs/>
                <w:iCs/>
                <w:sz w:val="28"/>
                <w:szCs w:val="28"/>
              </w:rPr>
              <w:t>Международно-правовая ответственность</w:t>
            </w:r>
            <w:r w:rsidR="00403E86">
              <w:rPr>
                <w:bCs/>
                <w:iCs/>
                <w:sz w:val="28"/>
                <w:szCs w:val="28"/>
              </w:rPr>
              <w:t>.</w:t>
            </w:r>
            <w:r w:rsidR="00403E86" w:rsidRPr="00403E86">
              <w:rPr>
                <w:bCs/>
                <w:sz w:val="28"/>
                <w:szCs w:val="28"/>
              </w:rPr>
              <w:t>»</w:t>
            </w:r>
            <w:r w:rsidRPr="00B2206C">
              <w:rPr>
                <w:bCs/>
                <w:sz w:val="28"/>
                <w:szCs w:val="28"/>
              </w:rPr>
              <w:t xml:space="preserve">. </w:t>
            </w:r>
          </w:p>
          <w:p w:rsidR="00F8235C" w:rsidRPr="00B2206C" w:rsidRDefault="00F8235C" w:rsidP="00E004C6">
            <w:pPr>
              <w:widowControl w:val="0"/>
              <w:tabs>
                <w:tab w:val="left" w:pos="993"/>
              </w:tabs>
              <w:autoSpaceDE w:val="0"/>
              <w:autoSpaceDN w:val="0"/>
              <w:adjustRightInd w:val="0"/>
              <w:rPr>
                <w:sz w:val="28"/>
                <w:szCs w:val="28"/>
              </w:rPr>
            </w:pPr>
            <w:r w:rsidRPr="00B2206C">
              <w:rPr>
                <w:bCs/>
                <w:sz w:val="28"/>
                <w:szCs w:val="28"/>
              </w:rPr>
              <w:t>Вопросы:</w:t>
            </w:r>
          </w:p>
          <w:p w:rsidR="00F8235C" w:rsidRPr="00B2206C" w:rsidRDefault="00F8235C" w:rsidP="00E004C6">
            <w:pPr>
              <w:autoSpaceDE w:val="0"/>
              <w:autoSpaceDN w:val="0"/>
              <w:adjustRightInd w:val="0"/>
              <w:rPr>
                <w:rFonts w:eastAsia="Calibri"/>
                <w:sz w:val="28"/>
                <w:szCs w:val="28"/>
                <w:lang w:eastAsia="en-US"/>
              </w:rPr>
            </w:pPr>
            <w:r w:rsidRPr="00B2206C">
              <w:rPr>
                <w:sz w:val="28"/>
                <w:szCs w:val="28"/>
              </w:rPr>
              <w:t xml:space="preserve">1. </w:t>
            </w:r>
            <w:r w:rsidRPr="00B2206C">
              <w:rPr>
                <w:rFonts w:eastAsia="Calibri"/>
                <w:sz w:val="28"/>
                <w:szCs w:val="28"/>
                <w:lang w:eastAsia="en-US"/>
              </w:rPr>
              <w:t>Общие принципы ответственности государств. Присвоение поведения государству.</w:t>
            </w:r>
          </w:p>
          <w:p w:rsidR="00F8235C" w:rsidRPr="00B2206C" w:rsidRDefault="00F8235C" w:rsidP="00E004C6">
            <w:pPr>
              <w:autoSpaceDE w:val="0"/>
              <w:autoSpaceDN w:val="0"/>
              <w:adjustRightInd w:val="0"/>
              <w:rPr>
                <w:rFonts w:eastAsia="Calibri"/>
                <w:sz w:val="28"/>
                <w:szCs w:val="28"/>
                <w:lang w:eastAsia="en-US"/>
              </w:rPr>
            </w:pPr>
            <w:r w:rsidRPr="00B2206C">
              <w:rPr>
                <w:rFonts w:eastAsia="Calibri"/>
                <w:sz w:val="28"/>
                <w:szCs w:val="28"/>
                <w:lang w:eastAsia="en-US"/>
              </w:rPr>
              <w:t>2 Содержание международно-правовой ответственности государства.</w:t>
            </w:r>
          </w:p>
          <w:p w:rsidR="00F8235C" w:rsidRPr="00B2206C" w:rsidRDefault="00F8235C" w:rsidP="00E004C6">
            <w:pPr>
              <w:autoSpaceDE w:val="0"/>
              <w:autoSpaceDN w:val="0"/>
              <w:adjustRightInd w:val="0"/>
              <w:rPr>
                <w:rFonts w:eastAsia="Calibri"/>
                <w:sz w:val="28"/>
                <w:szCs w:val="28"/>
                <w:lang w:eastAsia="en-US"/>
              </w:rPr>
            </w:pPr>
            <w:r w:rsidRPr="00B2206C">
              <w:rPr>
                <w:rFonts w:eastAsia="Calibri"/>
                <w:sz w:val="28"/>
                <w:szCs w:val="28"/>
                <w:lang w:eastAsia="en-US"/>
              </w:rPr>
              <w:t>3 Возмещение вреда.</w:t>
            </w:r>
          </w:p>
          <w:p w:rsidR="00F8235C" w:rsidRPr="00B2206C" w:rsidRDefault="00F8235C" w:rsidP="00E004C6">
            <w:pPr>
              <w:autoSpaceDE w:val="0"/>
              <w:autoSpaceDN w:val="0"/>
              <w:adjustRightInd w:val="0"/>
              <w:rPr>
                <w:rFonts w:eastAsia="Calibri"/>
                <w:sz w:val="28"/>
                <w:szCs w:val="28"/>
                <w:lang w:eastAsia="en-US"/>
              </w:rPr>
            </w:pPr>
            <w:r w:rsidRPr="00B2206C">
              <w:rPr>
                <w:rFonts w:eastAsia="Calibri"/>
                <w:sz w:val="28"/>
                <w:szCs w:val="28"/>
                <w:lang w:eastAsia="en-US"/>
              </w:rPr>
              <w:t>4 Имплементация международно-правовой ответственности.</w:t>
            </w:r>
          </w:p>
          <w:p w:rsidR="00F8235C" w:rsidRPr="00B2206C" w:rsidRDefault="00F8235C" w:rsidP="00E004C6">
            <w:pPr>
              <w:autoSpaceDE w:val="0"/>
              <w:autoSpaceDN w:val="0"/>
              <w:adjustRightInd w:val="0"/>
              <w:rPr>
                <w:sz w:val="28"/>
                <w:szCs w:val="28"/>
              </w:rPr>
            </w:pPr>
            <w:r w:rsidRPr="00B2206C">
              <w:rPr>
                <w:rFonts w:eastAsia="Calibri"/>
                <w:sz w:val="28"/>
                <w:szCs w:val="28"/>
                <w:lang w:eastAsia="en-US"/>
              </w:rPr>
              <w:t>5 Содержание международно-правовой ответ</w:t>
            </w:r>
            <w:r w:rsidRPr="00B2206C">
              <w:rPr>
                <w:rFonts w:eastAsia="Calibri"/>
                <w:sz w:val="28"/>
                <w:szCs w:val="28"/>
                <w:lang w:eastAsia="en-US"/>
              </w:rPr>
              <w:lastRenderedPageBreak/>
              <w:t>ственности международной организации.</w:t>
            </w:r>
          </w:p>
        </w:tc>
        <w:tc>
          <w:tcPr>
            <w:tcW w:w="1559" w:type="dxa"/>
            <w:vAlign w:val="center"/>
          </w:tcPr>
          <w:p w:rsidR="00F8235C" w:rsidRPr="00B2206C" w:rsidRDefault="00F8235C" w:rsidP="00E004C6">
            <w:pPr>
              <w:jc w:val="center"/>
              <w:rPr>
                <w:sz w:val="28"/>
                <w:szCs w:val="28"/>
              </w:rPr>
            </w:pPr>
            <w:r w:rsidRPr="00B2206C">
              <w:rPr>
                <w:sz w:val="28"/>
                <w:szCs w:val="28"/>
              </w:rPr>
              <w:lastRenderedPageBreak/>
              <w:t>4</w:t>
            </w:r>
          </w:p>
        </w:tc>
      </w:tr>
      <w:tr w:rsidR="00F8235C" w:rsidRPr="00B2206C" w:rsidTr="00966650">
        <w:tc>
          <w:tcPr>
            <w:tcW w:w="1985" w:type="dxa"/>
            <w:vAlign w:val="center"/>
          </w:tcPr>
          <w:p w:rsidR="00F8235C" w:rsidRPr="00B2206C" w:rsidRDefault="00F8235C" w:rsidP="00966650">
            <w:pPr>
              <w:autoSpaceDE w:val="0"/>
              <w:autoSpaceDN w:val="0"/>
              <w:adjustRightInd w:val="0"/>
              <w:jc w:val="center"/>
              <w:rPr>
                <w:sz w:val="28"/>
                <w:szCs w:val="28"/>
              </w:rPr>
            </w:pPr>
            <w:r w:rsidRPr="00B2206C">
              <w:rPr>
                <w:sz w:val="28"/>
                <w:szCs w:val="28"/>
              </w:rPr>
              <w:t>1</w:t>
            </w:r>
            <w:r w:rsidR="00A447C8">
              <w:rPr>
                <w:sz w:val="28"/>
                <w:szCs w:val="28"/>
              </w:rPr>
              <w:t>4</w:t>
            </w:r>
            <w:r w:rsidRPr="00B2206C">
              <w:rPr>
                <w:sz w:val="28"/>
                <w:szCs w:val="28"/>
              </w:rPr>
              <w:t>.</w:t>
            </w:r>
          </w:p>
        </w:tc>
        <w:tc>
          <w:tcPr>
            <w:tcW w:w="6095" w:type="dxa"/>
          </w:tcPr>
          <w:p w:rsidR="00F8235C" w:rsidRPr="00B2206C" w:rsidRDefault="00F8235C" w:rsidP="00E004C6">
            <w:pPr>
              <w:autoSpaceDE w:val="0"/>
              <w:autoSpaceDN w:val="0"/>
              <w:adjustRightInd w:val="0"/>
              <w:jc w:val="both"/>
              <w:rPr>
                <w:bCs/>
                <w:sz w:val="28"/>
                <w:szCs w:val="28"/>
              </w:rPr>
            </w:pPr>
            <w:r w:rsidRPr="00B2206C">
              <w:rPr>
                <w:bCs/>
                <w:sz w:val="28"/>
                <w:szCs w:val="28"/>
              </w:rPr>
              <w:t>Практическое занятие 1</w:t>
            </w:r>
            <w:r w:rsidR="00A447C8">
              <w:rPr>
                <w:bCs/>
                <w:sz w:val="28"/>
                <w:szCs w:val="28"/>
              </w:rPr>
              <w:t>4</w:t>
            </w:r>
            <w:r w:rsidR="00403E86">
              <w:rPr>
                <w:bCs/>
                <w:sz w:val="28"/>
                <w:szCs w:val="28"/>
              </w:rPr>
              <w:t xml:space="preserve"> </w:t>
            </w:r>
            <w:r w:rsidR="00403E86" w:rsidRPr="00403E86">
              <w:rPr>
                <w:bCs/>
                <w:sz w:val="28"/>
                <w:szCs w:val="28"/>
              </w:rPr>
              <w:t>по теме «</w:t>
            </w:r>
            <w:r w:rsidR="00403E86" w:rsidRPr="00B2206C">
              <w:rPr>
                <w:bCs/>
                <w:iCs/>
                <w:sz w:val="28"/>
                <w:szCs w:val="28"/>
              </w:rPr>
              <w:t>Международное морское право</w:t>
            </w:r>
            <w:r w:rsidR="00403E86">
              <w:rPr>
                <w:bCs/>
                <w:iCs/>
                <w:sz w:val="28"/>
                <w:szCs w:val="28"/>
              </w:rPr>
              <w:t>.</w:t>
            </w:r>
            <w:r w:rsidR="00403E86" w:rsidRPr="00403E86">
              <w:rPr>
                <w:bCs/>
                <w:sz w:val="28"/>
                <w:szCs w:val="28"/>
              </w:rPr>
              <w:t>»</w:t>
            </w:r>
            <w:r w:rsidR="00403E86">
              <w:rPr>
                <w:bCs/>
                <w:sz w:val="28"/>
                <w:szCs w:val="28"/>
              </w:rPr>
              <w:t>.</w:t>
            </w:r>
          </w:p>
          <w:p w:rsidR="00F8235C" w:rsidRPr="00B2206C" w:rsidRDefault="00F8235C" w:rsidP="00E004C6">
            <w:pPr>
              <w:autoSpaceDE w:val="0"/>
              <w:autoSpaceDN w:val="0"/>
              <w:adjustRightInd w:val="0"/>
              <w:jc w:val="both"/>
              <w:rPr>
                <w:bCs/>
                <w:sz w:val="28"/>
                <w:szCs w:val="28"/>
              </w:rPr>
            </w:pPr>
            <w:r w:rsidRPr="00B2206C">
              <w:rPr>
                <w:bCs/>
                <w:sz w:val="28"/>
                <w:szCs w:val="28"/>
              </w:rPr>
              <w:t>Вопросы:</w:t>
            </w:r>
          </w:p>
          <w:p w:rsidR="00F8235C" w:rsidRPr="00B2206C" w:rsidRDefault="00F8235C" w:rsidP="00E004C6">
            <w:pPr>
              <w:autoSpaceDE w:val="0"/>
              <w:autoSpaceDN w:val="0"/>
              <w:adjustRightInd w:val="0"/>
              <w:rPr>
                <w:rFonts w:eastAsia="Calibri"/>
                <w:sz w:val="28"/>
                <w:szCs w:val="28"/>
                <w:lang w:eastAsia="en-US"/>
              </w:rPr>
            </w:pPr>
            <w:r w:rsidRPr="00B2206C">
              <w:rPr>
                <w:rFonts w:eastAsia="Calibri"/>
                <w:sz w:val="28"/>
                <w:szCs w:val="28"/>
                <w:lang w:eastAsia="en-US"/>
              </w:rPr>
              <w:t xml:space="preserve">1.Источники международного </w:t>
            </w:r>
            <w:r w:rsidR="00A447C8">
              <w:rPr>
                <w:rFonts w:eastAsia="Calibri"/>
                <w:sz w:val="28"/>
                <w:szCs w:val="28"/>
                <w:lang w:eastAsia="en-US"/>
              </w:rPr>
              <w:t>морского</w:t>
            </w:r>
            <w:r w:rsidRPr="00B2206C">
              <w:rPr>
                <w:rFonts w:eastAsia="Calibri"/>
                <w:sz w:val="28"/>
                <w:szCs w:val="28"/>
                <w:lang w:eastAsia="en-US"/>
              </w:rPr>
              <w:t xml:space="preserve"> права.</w:t>
            </w:r>
          </w:p>
          <w:p w:rsidR="00F8235C" w:rsidRPr="00B2206C" w:rsidRDefault="00F8235C" w:rsidP="00E004C6">
            <w:pPr>
              <w:autoSpaceDE w:val="0"/>
              <w:autoSpaceDN w:val="0"/>
              <w:adjustRightInd w:val="0"/>
              <w:rPr>
                <w:rFonts w:eastAsia="Calibri"/>
                <w:sz w:val="28"/>
                <w:szCs w:val="28"/>
                <w:lang w:eastAsia="en-US"/>
              </w:rPr>
            </w:pPr>
            <w:r w:rsidRPr="00B2206C">
              <w:rPr>
                <w:rFonts w:eastAsia="Calibri"/>
                <w:sz w:val="28"/>
                <w:szCs w:val="28"/>
                <w:lang w:eastAsia="en-US"/>
              </w:rPr>
              <w:t xml:space="preserve">2. Отраслевые принципы международного </w:t>
            </w:r>
            <w:r w:rsidR="00A447C8">
              <w:rPr>
                <w:rFonts w:eastAsia="Calibri"/>
                <w:sz w:val="28"/>
                <w:szCs w:val="28"/>
                <w:lang w:eastAsia="en-US"/>
              </w:rPr>
              <w:t>морского</w:t>
            </w:r>
            <w:r w:rsidRPr="00B2206C">
              <w:rPr>
                <w:rFonts w:eastAsia="Calibri"/>
                <w:sz w:val="28"/>
                <w:szCs w:val="28"/>
                <w:lang w:eastAsia="en-US"/>
              </w:rPr>
              <w:t xml:space="preserve"> права.</w:t>
            </w:r>
          </w:p>
          <w:p w:rsidR="00F8235C" w:rsidRPr="00B2206C" w:rsidRDefault="00F8235C" w:rsidP="00E004C6">
            <w:pPr>
              <w:autoSpaceDE w:val="0"/>
              <w:autoSpaceDN w:val="0"/>
              <w:adjustRightInd w:val="0"/>
              <w:rPr>
                <w:sz w:val="28"/>
                <w:szCs w:val="28"/>
              </w:rPr>
            </w:pPr>
            <w:r w:rsidRPr="00B2206C">
              <w:rPr>
                <w:rFonts w:eastAsia="Calibri"/>
                <w:sz w:val="28"/>
                <w:szCs w:val="28"/>
                <w:lang w:eastAsia="en-US"/>
              </w:rPr>
              <w:t xml:space="preserve">3. </w:t>
            </w:r>
            <w:r w:rsidR="00A447C8" w:rsidRPr="00B2206C">
              <w:rPr>
                <w:sz w:val="28"/>
                <w:szCs w:val="28"/>
              </w:rPr>
              <w:t>Международные морские организации и их роль в сотрудничестве государств в Мировом океане</w:t>
            </w:r>
            <w:r w:rsidRPr="00B2206C">
              <w:rPr>
                <w:rFonts w:eastAsia="Calibri"/>
                <w:sz w:val="28"/>
                <w:szCs w:val="28"/>
                <w:lang w:eastAsia="en-US"/>
              </w:rPr>
              <w:t>.</w:t>
            </w:r>
          </w:p>
        </w:tc>
        <w:tc>
          <w:tcPr>
            <w:tcW w:w="1559" w:type="dxa"/>
            <w:vAlign w:val="center"/>
          </w:tcPr>
          <w:p w:rsidR="00F8235C" w:rsidRPr="00B2206C" w:rsidRDefault="00F8235C" w:rsidP="00E004C6">
            <w:pPr>
              <w:jc w:val="center"/>
              <w:rPr>
                <w:sz w:val="28"/>
                <w:szCs w:val="28"/>
              </w:rPr>
            </w:pPr>
            <w:r w:rsidRPr="00B2206C">
              <w:rPr>
                <w:sz w:val="28"/>
                <w:szCs w:val="28"/>
              </w:rPr>
              <w:t>4</w:t>
            </w:r>
          </w:p>
        </w:tc>
      </w:tr>
      <w:tr w:rsidR="00F8235C" w:rsidRPr="00B2206C" w:rsidTr="00E004C6">
        <w:tc>
          <w:tcPr>
            <w:tcW w:w="8080" w:type="dxa"/>
            <w:gridSpan w:val="2"/>
          </w:tcPr>
          <w:p w:rsidR="00F8235C" w:rsidRPr="00B2206C" w:rsidRDefault="00F8235C" w:rsidP="00E004C6">
            <w:pPr>
              <w:pStyle w:val="a3"/>
              <w:jc w:val="left"/>
              <w:rPr>
                <w:b/>
                <w:bCs/>
                <w:szCs w:val="28"/>
              </w:rPr>
            </w:pPr>
            <w:r w:rsidRPr="00B2206C">
              <w:rPr>
                <w:bCs/>
                <w:szCs w:val="28"/>
              </w:rPr>
              <w:t xml:space="preserve">Итого по дисциплине </w:t>
            </w:r>
          </w:p>
        </w:tc>
        <w:tc>
          <w:tcPr>
            <w:tcW w:w="1559" w:type="dxa"/>
            <w:vAlign w:val="center"/>
          </w:tcPr>
          <w:p w:rsidR="00F8235C" w:rsidRPr="00B2206C" w:rsidRDefault="00F8235C" w:rsidP="00E004C6">
            <w:pPr>
              <w:jc w:val="center"/>
              <w:rPr>
                <w:sz w:val="28"/>
                <w:szCs w:val="28"/>
              </w:rPr>
            </w:pPr>
            <w:r>
              <w:rPr>
                <w:sz w:val="28"/>
                <w:szCs w:val="28"/>
              </w:rPr>
              <w:t>12</w:t>
            </w:r>
          </w:p>
        </w:tc>
      </w:tr>
    </w:tbl>
    <w:p w:rsidR="00F8235C" w:rsidRDefault="00F8235C" w:rsidP="00B2206C">
      <w:pPr>
        <w:pStyle w:val="Default"/>
        <w:ind w:firstLine="567"/>
        <w:rPr>
          <w:b/>
          <w:bCs/>
          <w:color w:val="auto"/>
          <w:sz w:val="28"/>
          <w:szCs w:val="28"/>
        </w:rPr>
      </w:pPr>
    </w:p>
    <w:p w:rsidR="001A7000" w:rsidRDefault="001A7000" w:rsidP="00B2206C">
      <w:pPr>
        <w:pStyle w:val="Default"/>
        <w:ind w:firstLine="567"/>
        <w:rPr>
          <w:b/>
          <w:bCs/>
          <w:color w:val="auto"/>
          <w:sz w:val="28"/>
          <w:szCs w:val="28"/>
        </w:rPr>
      </w:pPr>
    </w:p>
    <w:p w:rsidR="00DE5F7B" w:rsidRPr="00B2206C" w:rsidRDefault="00DE5F7B" w:rsidP="00B2206C">
      <w:pPr>
        <w:pStyle w:val="Default"/>
        <w:ind w:firstLine="567"/>
        <w:rPr>
          <w:color w:val="auto"/>
          <w:sz w:val="28"/>
          <w:szCs w:val="28"/>
        </w:rPr>
      </w:pPr>
      <w:r w:rsidRPr="00B2206C">
        <w:rPr>
          <w:b/>
          <w:bCs/>
          <w:color w:val="auto"/>
          <w:sz w:val="28"/>
          <w:szCs w:val="28"/>
        </w:rPr>
        <w:t xml:space="preserve">5.5 Лабораторный практикум </w:t>
      </w:r>
    </w:p>
    <w:p w:rsidR="000630CF" w:rsidRDefault="000630CF" w:rsidP="00B2206C">
      <w:pPr>
        <w:ind w:firstLine="567"/>
        <w:rPr>
          <w:sz w:val="28"/>
          <w:szCs w:val="28"/>
        </w:rPr>
      </w:pPr>
    </w:p>
    <w:p w:rsidR="00AB1044" w:rsidRPr="00B2206C" w:rsidRDefault="00DE5F7B" w:rsidP="00B2206C">
      <w:pPr>
        <w:ind w:firstLine="567"/>
        <w:rPr>
          <w:sz w:val="28"/>
          <w:szCs w:val="28"/>
        </w:rPr>
      </w:pPr>
      <w:r w:rsidRPr="00B2206C">
        <w:rPr>
          <w:sz w:val="28"/>
          <w:szCs w:val="28"/>
        </w:rPr>
        <w:t>Лабораторный практикум учебным планом не предусмотрен.</w:t>
      </w:r>
    </w:p>
    <w:p w:rsidR="00AB1044" w:rsidRDefault="00AB1044" w:rsidP="00B2206C">
      <w:pPr>
        <w:ind w:firstLine="567"/>
        <w:jc w:val="both"/>
        <w:rPr>
          <w:b/>
          <w:sz w:val="28"/>
          <w:szCs w:val="28"/>
        </w:rPr>
      </w:pPr>
    </w:p>
    <w:p w:rsidR="001A7000" w:rsidRPr="00B2206C" w:rsidRDefault="001A7000" w:rsidP="00B2206C">
      <w:pPr>
        <w:ind w:firstLine="567"/>
        <w:jc w:val="both"/>
        <w:rPr>
          <w:b/>
          <w:sz w:val="28"/>
          <w:szCs w:val="28"/>
        </w:rPr>
      </w:pPr>
    </w:p>
    <w:p w:rsidR="00DE5F7B" w:rsidRPr="00B2206C" w:rsidRDefault="00DE5F7B" w:rsidP="00B2206C">
      <w:pPr>
        <w:ind w:firstLine="567"/>
        <w:jc w:val="both"/>
        <w:rPr>
          <w:b/>
          <w:sz w:val="28"/>
          <w:szCs w:val="28"/>
        </w:rPr>
      </w:pPr>
      <w:r w:rsidRPr="00B2206C">
        <w:rPr>
          <w:b/>
          <w:sz w:val="28"/>
          <w:szCs w:val="28"/>
        </w:rPr>
        <w:t>5.6 Самостоятельная работа</w:t>
      </w:r>
    </w:p>
    <w:p w:rsidR="00DE5F7B" w:rsidRPr="00F8235C" w:rsidRDefault="00DE5F7B" w:rsidP="00B2206C">
      <w:pPr>
        <w:ind w:firstLine="851"/>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607C69" w:rsidRPr="00B2206C" w:rsidTr="00624F5F">
        <w:trPr>
          <w:tblHeader/>
        </w:trPr>
        <w:tc>
          <w:tcPr>
            <w:tcW w:w="1985" w:type="dxa"/>
            <w:vAlign w:val="center"/>
          </w:tcPr>
          <w:p w:rsidR="00607C69" w:rsidRPr="00B2206C" w:rsidRDefault="00607C69" w:rsidP="00607C69">
            <w:pPr>
              <w:pStyle w:val="a3"/>
              <w:rPr>
                <w:b/>
                <w:bCs/>
                <w:szCs w:val="28"/>
              </w:rPr>
            </w:pPr>
            <w:r w:rsidRPr="00B2206C">
              <w:rPr>
                <w:bCs/>
                <w:szCs w:val="28"/>
              </w:rPr>
              <w:t>Номер темы дисциплины</w:t>
            </w:r>
          </w:p>
          <w:p w:rsidR="00607C69" w:rsidRPr="00B2206C" w:rsidRDefault="00607C69" w:rsidP="00607C69">
            <w:pPr>
              <w:pStyle w:val="a3"/>
              <w:rPr>
                <w:b/>
                <w:bCs/>
                <w:szCs w:val="28"/>
              </w:rPr>
            </w:pPr>
          </w:p>
        </w:tc>
        <w:tc>
          <w:tcPr>
            <w:tcW w:w="6095" w:type="dxa"/>
            <w:vAlign w:val="center"/>
          </w:tcPr>
          <w:p w:rsidR="00607C69" w:rsidRPr="00B2206C" w:rsidRDefault="00607C69" w:rsidP="00607C69">
            <w:pPr>
              <w:jc w:val="center"/>
              <w:rPr>
                <w:sz w:val="28"/>
                <w:szCs w:val="28"/>
              </w:rPr>
            </w:pPr>
            <w:r w:rsidRPr="00B2206C">
              <w:rPr>
                <w:sz w:val="28"/>
                <w:szCs w:val="28"/>
              </w:rPr>
              <w:t>Виды самостоятельной работы</w:t>
            </w:r>
          </w:p>
        </w:tc>
        <w:tc>
          <w:tcPr>
            <w:tcW w:w="1559" w:type="dxa"/>
            <w:vAlign w:val="center"/>
          </w:tcPr>
          <w:p w:rsidR="00607C69" w:rsidRPr="00B2206C" w:rsidRDefault="00607C69" w:rsidP="00607C69">
            <w:pPr>
              <w:pStyle w:val="a6"/>
              <w:jc w:val="center"/>
              <w:rPr>
                <w:sz w:val="28"/>
                <w:szCs w:val="28"/>
              </w:rPr>
            </w:pPr>
            <w:r w:rsidRPr="00B2206C">
              <w:rPr>
                <w:sz w:val="28"/>
                <w:szCs w:val="28"/>
              </w:rPr>
              <w:t>Трудо-емкость</w:t>
            </w:r>
          </w:p>
          <w:p w:rsidR="00607C69" w:rsidRPr="00B2206C" w:rsidRDefault="00607C69" w:rsidP="00607C69">
            <w:pPr>
              <w:pStyle w:val="a3"/>
              <w:jc w:val="center"/>
              <w:rPr>
                <w:b/>
                <w:bCs/>
                <w:szCs w:val="28"/>
              </w:rPr>
            </w:pPr>
            <w:r w:rsidRPr="00B2206C">
              <w:rPr>
                <w:bCs/>
                <w:szCs w:val="28"/>
              </w:rPr>
              <w:t>(часы)</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1</w:t>
            </w:r>
          </w:p>
        </w:tc>
        <w:tc>
          <w:tcPr>
            <w:tcW w:w="6095" w:type="dxa"/>
          </w:tcPr>
          <w:p w:rsidR="00607C69" w:rsidRPr="00D42E4F" w:rsidRDefault="00607C69" w:rsidP="00F8235C">
            <w:pPr>
              <w:pStyle w:val="aff5"/>
              <w:rPr>
                <w:sz w:val="28"/>
                <w:szCs w:val="28"/>
              </w:rPr>
            </w:pPr>
            <w:r w:rsidRPr="00B2206C">
              <w:rPr>
                <w:sz w:val="28"/>
                <w:szCs w:val="28"/>
              </w:rPr>
              <w:t>1. Изучение теоретического материала по теме</w:t>
            </w:r>
            <w:r>
              <w:rPr>
                <w:sz w:val="28"/>
                <w:szCs w:val="28"/>
              </w:rPr>
              <w:t xml:space="preserve"> </w:t>
            </w:r>
            <w:r w:rsidRPr="00B2206C">
              <w:rPr>
                <w:sz w:val="28"/>
                <w:szCs w:val="28"/>
              </w:rPr>
              <w:t>1 (конспект лекций, рекомендуемая литература из списка)</w:t>
            </w:r>
            <w:r>
              <w:rPr>
                <w:sz w:val="28"/>
                <w:szCs w:val="28"/>
              </w:rPr>
              <w:t xml:space="preserve"> </w:t>
            </w:r>
            <w:r w:rsidRPr="00D42E4F">
              <w:rPr>
                <w:sz w:val="28"/>
                <w:szCs w:val="28"/>
              </w:rPr>
              <w:t>[</w:t>
            </w:r>
            <w:r>
              <w:rPr>
                <w:sz w:val="28"/>
                <w:szCs w:val="28"/>
              </w:rPr>
              <w:t>1-2,11</w:t>
            </w:r>
            <w:r w:rsidR="001A7000">
              <w:rPr>
                <w:sz w:val="28"/>
                <w:szCs w:val="28"/>
              </w:rPr>
              <w:t>-23</w:t>
            </w:r>
            <w:r w:rsidRPr="00D42E4F">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jc w:val="both"/>
              <w:rPr>
                <w:b/>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A447C8">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2</w:t>
            </w:r>
          </w:p>
        </w:tc>
        <w:tc>
          <w:tcPr>
            <w:tcW w:w="6095" w:type="dxa"/>
          </w:tcPr>
          <w:p w:rsidR="00607C69" w:rsidRPr="00D42E4F" w:rsidRDefault="00607C69" w:rsidP="00F8235C">
            <w:pPr>
              <w:pStyle w:val="aff5"/>
              <w:rPr>
                <w:sz w:val="28"/>
                <w:szCs w:val="28"/>
              </w:rPr>
            </w:pPr>
            <w:r w:rsidRPr="00B2206C">
              <w:rPr>
                <w:sz w:val="28"/>
                <w:szCs w:val="28"/>
              </w:rPr>
              <w:t xml:space="preserve">1. Изучение теоретического материала по теме 2 (конспект лекций и рекомендуемая литература из списка). </w:t>
            </w:r>
            <w:r w:rsidRPr="00D42E4F">
              <w:rPr>
                <w:sz w:val="28"/>
                <w:szCs w:val="28"/>
              </w:rPr>
              <w:t>[</w:t>
            </w:r>
            <w:r>
              <w:rPr>
                <w:sz w:val="28"/>
                <w:szCs w:val="28"/>
              </w:rPr>
              <w:t>1-3,11</w:t>
            </w:r>
            <w:r w:rsidR="001A7000">
              <w:rPr>
                <w:sz w:val="28"/>
                <w:szCs w:val="28"/>
              </w:rPr>
              <w:t>-23</w:t>
            </w:r>
            <w:r w:rsidRPr="00D42E4F">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ind w:left="34"/>
              <w:rPr>
                <w:b/>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A447C8">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pStyle w:val="ConsPlusNormal"/>
              <w:ind w:firstLine="35"/>
              <w:jc w:val="center"/>
              <w:rPr>
                <w:sz w:val="28"/>
                <w:szCs w:val="28"/>
              </w:rPr>
            </w:pPr>
            <w:r w:rsidRPr="00B2206C">
              <w:rPr>
                <w:sz w:val="28"/>
                <w:szCs w:val="28"/>
              </w:rPr>
              <w:t>3</w:t>
            </w:r>
          </w:p>
        </w:tc>
        <w:tc>
          <w:tcPr>
            <w:tcW w:w="6095" w:type="dxa"/>
          </w:tcPr>
          <w:p w:rsidR="00607C69" w:rsidRPr="00D42E4F" w:rsidRDefault="00607C69" w:rsidP="00F8235C">
            <w:pPr>
              <w:pStyle w:val="aff5"/>
              <w:rPr>
                <w:sz w:val="28"/>
                <w:szCs w:val="28"/>
              </w:rPr>
            </w:pPr>
            <w:r w:rsidRPr="00B2206C">
              <w:rPr>
                <w:sz w:val="28"/>
                <w:szCs w:val="28"/>
              </w:rPr>
              <w:t xml:space="preserve">1. Изучение теоретического материала по теме 3 (конспект лекций и рекомендуемая литература из списка) </w:t>
            </w:r>
            <w:r w:rsidRPr="00D42E4F">
              <w:rPr>
                <w:sz w:val="28"/>
                <w:szCs w:val="28"/>
              </w:rPr>
              <w:t>[</w:t>
            </w:r>
            <w:r>
              <w:rPr>
                <w:sz w:val="28"/>
                <w:szCs w:val="28"/>
              </w:rPr>
              <w:t>1,2,11</w:t>
            </w:r>
            <w:r w:rsidR="001A7000">
              <w:rPr>
                <w:sz w:val="28"/>
                <w:szCs w:val="28"/>
              </w:rPr>
              <w:t>-23</w:t>
            </w:r>
            <w:r w:rsidRPr="00D42E4F">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jc w:val="both"/>
              <w:rPr>
                <w:sz w:val="28"/>
                <w:szCs w:val="28"/>
              </w:rPr>
            </w:pPr>
            <w:r w:rsidRPr="00122829">
              <w:rPr>
                <w:sz w:val="28"/>
                <w:szCs w:val="28"/>
              </w:rPr>
              <w:t>3. Подготовка к устному опросу.</w:t>
            </w:r>
          </w:p>
        </w:tc>
        <w:tc>
          <w:tcPr>
            <w:tcW w:w="1559" w:type="dxa"/>
            <w:vAlign w:val="center"/>
          </w:tcPr>
          <w:p w:rsidR="00607C69" w:rsidRPr="00B2206C" w:rsidRDefault="00607C69" w:rsidP="00A447C8">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4</w:t>
            </w:r>
          </w:p>
        </w:tc>
        <w:tc>
          <w:tcPr>
            <w:tcW w:w="6095" w:type="dxa"/>
          </w:tcPr>
          <w:p w:rsidR="00607C69" w:rsidRPr="007163DE" w:rsidRDefault="00607C69" w:rsidP="00F8235C">
            <w:pPr>
              <w:pStyle w:val="aff5"/>
              <w:rPr>
                <w:sz w:val="28"/>
                <w:szCs w:val="28"/>
              </w:rPr>
            </w:pPr>
            <w:r w:rsidRPr="00B2206C">
              <w:rPr>
                <w:sz w:val="28"/>
                <w:szCs w:val="28"/>
              </w:rPr>
              <w:t>1. Изучение теоретического материала по теме 4 (конспект лекций и рекомендуемая литература из списка).</w:t>
            </w:r>
            <w:r>
              <w:rPr>
                <w:sz w:val="28"/>
                <w:szCs w:val="28"/>
              </w:rPr>
              <w:t xml:space="preserve"> </w:t>
            </w:r>
            <w:r w:rsidRPr="007163DE">
              <w:rPr>
                <w:sz w:val="28"/>
                <w:szCs w:val="28"/>
              </w:rPr>
              <w:t>[</w:t>
            </w:r>
            <w:r>
              <w:rPr>
                <w:sz w:val="28"/>
                <w:szCs w:val="28"/>
              </w:rPr>
              <w:t>1-4,11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lastRenderedPageBreak/>
              <w:t>2. Подготовка учебных заданий.</w:t>
            </w:r>
          </w:p>
          <w:p w:rsidR="00607C69" w:rsidRPr="00B2206C" w:rsidRDefault="00607C69" w:rsidP="00122829">
            <w:pPr>
              <w:autoSpaceDE w:val="0"/>
              <w:autoSpaceDN w:val="0"/>
              <w:adjustRightInd w:val="0"/>
              <w:jc w:val="both"/>
              <w:rPr>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lastRenderedPageBreak/>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5</w:t>
            </w:r>
          </w:p>
        </w:tc>
        <w:tc>
          <w:tcPr>
            <w:tcW w:w="6095" w:type="dxa"/>
          </w:tcPr>
          <w:p w:rsidR="00607C69" w:rsidRPr="007163DE" w:rsidRDefault="00607C69" w:rsidP="00F8235C">
            <w:pPr>
              <w:pStyle w:val="aff5"/>
              <w:rPr>
                <w:sz w:val="28"/>
                <w:szCs w:val="28"/>
              </w:rPr>
            </w:pPr>
            <w:r w:rsidRPr="00B2206C">
              <w:rPr>
                <w:sz w:val="28"/>
                <w:szCs w:val="28"/>
              </w:rPr>
              <w:t>1.  Изучение теоретического материала по теме 5 (конспект лекций и рекомендуемая литература из списка).</w:t>
            </w:r>
            <w:r>
              <w:rPr>
                <w:sz w:val="28"/>
                <w:szCs w:val="28"/>
              </w:rPr>
              <w:t xml:space="preserve"> </w:t>
            </w:r>
            <w:r w:rsidRPr="007163DE">
              <w:rPr>
                <w:sz w:val="28"/>
                <w:szCs w:val="28"/>
              </w:rPr>
              <w:t>[</w:t>
            </w:r>
            <w:r>
              <w:rPr>
                <w:sz w:val="28"/>
                <w:szCs w:val="28"/>
              </w:rPr>
              <w:t>1-5,11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jc w:val="both"/>
              <w:rPr>
                <w:b/>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6</w:t>
            </w:r>
          </w:p>
        </w:tc>
        <w:tc>
          <w:tcPr>
            <w:tcW w:w="6095" w:type="dxa"/>
          </w:tcPr>
          <w:p w:rsidR="00607C69" w:rsidRPr="00D42E4F" w:rsidRDefault="00607C69" w:rsidP="00F8235C">
            <w:pPr>
              <w:pStyle w:val="aff5"/>
              <w:rPr>
                <w:sz w:val="28"/>
                <w:szCs w:val="28"/>
              </w:rPr>
            </w:pPr>
            <w:r w:rsidRPr="00B2206C">
              <w:rPr>
                <w:sz w:val="28"/>
                <w:szCs w:val="28"/>
              </w:rPr>
              <w:t>1. Изучение теоретического материала по теме 5 (конспект лекций и рекомендуемая литература из списка).</w:t>
            </w:r>
            <w:r>
              <w:rPr>
                <w:sz w:val="28"/>
                <w:szCs w:val="28"/>
              </w:rPr>
              <w:t xml:space="preserve"> </w:t>
            </w:r>
            <w:r w:rsidRPr="00D42E4F">
              <w:rPr>
                <w:sz w:val="28"/>
                <w:szCs w:val="28"/>
              </w:rPr>
              <w:t>[</w:t>
            </w:r>
            <w:r>
              <w:rPr>
                <w:sz w:val="28"/>
                <w:szCs w:val="28"/>
              </w:rPr>
              <w:t>1-3,11</w:t>
            </w:r>
            <w:r w:rsidR="001A7000">
              <w:rPr>
                <w:sz w:val="28"/>
                <w:szCs w:val="28"/>
              </w:rPr>
              <w:t>-23</w:t>
            </w:r>
            <w:r w:rsidRPr="00D42E4F">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autoSpaceDE w:val="0"/>
              <w:autoSpaceDN w:val="0"/>
              <w:adjustRightInd w:val="0"/>
              <w:jc w:val="both"/>
              <w:rPr>
                <w:b/>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7</w:t>
            </w:r>
          </w:p>
        </w:tc>
        <w:tc>
          <w:tcPr>
            <w:tcW w:w="6095" w:type="dxa"/>
          </w:tcPr>
          <w:p w:rsidR="00607C69" w:rsidRPr="00607C69" w:rsidRDefault="00607C69" w:rsidP="00F8235C">
            <w:pPr>
              <w:pStyle w:val="aff5"/>
              <w:rPr>
                <w:sz w:val="28"/>
                <w:szCs w:val="28"/>
              </w:rPr>
            </w:pPr>
            <w:r w:rsidRPr="00B2206C">
              <w:rPr>
                <w:sz w:val="28"/>
                <w:szCs w:val="28"/>
              </w:rPr>
              <w:t xml:space="preserve">1. Изучение теоретического материала по теме 7 (конспект лекций и рекомендуемая литература из списка). </w:t>
            </w:r>
            <w:r w:rsidRPr="00607C69">
              <w:rPr>
                <w:sz w:val="28"/>
                <w:szCs w:val="28"/>
              </w:rPr>
              <w:t>[</w:t>
            </w:r>
            <w:r>
              <w:rPr>
                <w:sz w:val="28"/>
                <w:szCs w:val="28"/>
              </w:rPr>
              <w:t>8, 11</w:t>
            </w:r>
            <w:r w:rsidR="001A7000">
              <w:rPr>
                <w:sz w:val="28"/>
                <w:szCs w:val="28"/>
              </w:rPr>
              <w:t>-23</w:t>
            </w:r>
            <w:r w:rsidRPr="00607C69">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rPr>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8</w:t>
            </w:r>
          </w:p>
        </w:tc>
        <w:tc>
          <w:tcPr>
            <w:tcW w:w="6095" w:type="dxa"/>
          </w:tcPr>
          <w:p w:rsidR="00607C69" w:rsidRPr="007163DE" w:rsidRDefault="00607C69" w:rsidP="00F8235C">
            <w:pPr>
              <w:pStyle w:val="aff5"/>
              <w:rPr>
                <w:sz w:val="28"/>
                <w:szCs w:val="28"/>
              </w:rPr>
            </w:pPr>
            <w:r w:rsidRPr="00B2206C">
              <w:rPr>
                <w:sz w:val="28"/>
                <w:szCs w:val="28"/>
              </w:rPr>
              <w:t xml:space="preserve">1. Изучение теоретического материала по теме 8 (конспект лекций и рекомендуемая литература из списка). </w:t>
            </w:r>
            <w:r w:rsidRPr="007163DE">
              <w:rPr>
                <w:sz w:val="28"/>
                <w:szCs w:val="28"/>
              </w:rPr>
              <w:t>[</w:t>
            </w:r>
            <w:r>
              <w:rPr>
                <w:sz w:val="28"/>
                <w:szCs w:val="28"/>
              </w:rPr>
              <w:t>1,5,11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rPr>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9</w:t>
            </w:r>
          </w:p>
        </w:tc>
        <w:tc>
          <w:tcPr>
            <w:tcW w:w="6095" w:type="dxa"/>
          </w:tcPr>
          <w:p w:rsidR="00607C69" w:rsidRPr="007163DE" w:rsidRDefault="00607C69" w:rsidP="00F8235C">
            <w:pPr>
              <w:pStyle w:val="aff5"/>
              <w:rPr>
                <w:sz w:val="28"/>
                <w:szCs w:val="28"/>
              </w:rPr>
            </w:pPr>
            <w:r w:rsidRPr="00B2206C">
              <w:rPr>
                <w:sz w:val="28"/>
                <w:szCs w:val="28"/>
              </w:rPr>
              <w:t xml:space="preserve">1.Изучение теоретического материала  по теме 9 (конспект лекций и рекомендуемая литература из списка). </w:t>
            </w:r>
            <w:r w:rsidRPr="007163DE">
              <w:rPr>
                <w:sz w:val="28"/>
                <w:szCs w:val="28"/>
              </w:rPr>
              <w:t>[</w:t>
            </w:r>
            <w:r>
              <w:rPr>
                <w:sz w:val="28"/>
                <w:szCs w:val="28"/>
              </w:rPr>
              <w:t>1-5,11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rPr>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rPr>
          <w:trHeight w:val="1587"/>
        </w:trPr>
        <w:tc>
          <w:tcPr>
            <w:tcW w:w="1985" w:type="dxa"/>
            <w:vAlign w:val="center"/>
          </w:tcPr>
          <w:p w:rsidR="00607C69" w:rsidRPr="00B2206C" w:rsidRDefault="00607C69" w:rsidP="00607C69">
            <w:pPr>
              <w:jc w:val="center"/>
              <w:rPr>
                <w:sz w:val="28"/>
                <w:szCs w:val="28"/>
              </w:rPr>
            </w:pPr>
            <w:r w:rsidRPr="00B2206C">
              <w:rPr>
                <w:sz w:val="28"/>
                <w:szCs w:val="28"/>
              </w:rPr>
              <w:t>10</w:t>
            </w:r>
          </w:p>
        </w:tc>
        <w:tc>
          <w:tcPr>
            <w:tcW w:w="6095" w:type="dxa"/>
          </w:tcPr>
          <w:p w:rsidR="00607C69" w:rsidRPr="007163DE" w:rsidRDefault="00607C69" w:rsidP="00F8235C">
            <w:pPr>
              <w:pStyle w:val="aff5"/>
              <w:rPr>
                <w:sz w:val="28"/>
                <w:szCs w:val="28"/>
              </w:rPr>
            </w:pPr>
            <w:r w:rsidRPr="00B2206C">
              <w:rPr>
                <w:sz w:val="28"/>
                <w:szCs w:val="28"/>
              </w:rPr>
              <w:t xml:space="preserve">1. Изучение теоретического материала по теме 10 (конспект лекций и рекомендуемая литература из списка). </w:t>
            </w:r>
            <w:r w:rsidRPr="007163DE">
              <w:rPr>
                <w:sz w:val="28"/>
                <w:szCs w:val="28"/>
              </w:rPr>
              <w:t>[</w:t>
            </w:r>
            <w:r>
              <w:rPr>
                <w:sz w:val="28"/>
                <w:szCs w:val="28"/>
              </w:rPr>
              <w:t>1-4,11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autoSpaceDE w:val="0"/>
              <w:autoSpaceDN w:val="0"/>
              <w:adjustRightInd w:val="0"/>
              <w:rPr>
                <w:bCs/>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11</w:t>
            </w:r>
          </w:p>
        </w:tc>
        <w:tc>
          <w:tcPr>
            <w:tcW w:w="6095" w:type="dxa"/>
          </w:tcPr>
          <w:p w:rsidR="00607C69" w:rsidRPr="007163DE" w:rsidRDefault="00607C69" w:rsidP="00F8235C">
            <w:pPr>
              <w:pStyle w:val="aff5"/>
              <w:rPr>
                <w:sz w:val="28"/>
                <w:szCs w:val="28"/>
              </w:rPr>
            </w:pPr>
            <w:r w:rsidRPr="00B2206C">
              <w:rPr>
                <w:sz w:val="28"/>
                <w:szCs w:val="28"/>
              </w:rPr>
              <w:t xml:space="preserve">1.Изучение теоретического материала по теме 11  (конспект лекций и рекомендуемая литература из списка). </w:t>
            </w:r>
            <w:r w:rsidRPr="007163DE">
              <w:rPr>
                <w:sz w:val="28"/>
                <w:szCs w:val="28"/>
              </w:rPr>
              <w:t>[</w:t>
            </w:r>
            <w:r>
              <w:rPr>
                <w:sz w:val="28"/>
                <w:szCs w:val="28"/>
              </w:rPr>
              <w:t>9,11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autoSpaceDE w:val="0"/>
              <w:autoSpaceDN w:val="0"/>
              <w:adjustRightInd w:val="0"/>
              <w:rPr>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12</w:t>
            </w:r>
          </w:p>
        </w:tc>
        <w:tc>
          <w:tcPr>
            <w:tcW w:w="6095" w:type="dxa"/>
          </w:tcPr>
          <w:p w:rsidR="00607C69" w:rsidRPr="007163DE" w:rsidRDefault="00607C69" w:rsidP="00F8235C">
            <w:pPr>
              <w:pStyle w:val="aff5"/>
              <w:rPr>
                <w:sz w:val="28"/>
                <w:szCs w:val="28"/>
              </w:rPr>
            </w:pPr>
            <w:r w:rsidRPr="00B2206C">
              <w:rPr>
                <w:sz w:val="28"/>
                <w:szCs w:val="28"/>
              </w:rPr>
              <w:t xml:space="preserve">1.Изучение теоретического материала по теме 12 (конспект лекций и рекомендуемая литература из списка). </w:t>
            </w:r>
            <w:r w:rsidRPr="007163DE">
              <w:rPr>
                <w:sz w:val="28"/>
                <w:szCs w:val="28"/>
              </w:rPr>
              <w:t>[</w:t>
            </w:r>
            <w:r>
              <w:rPr>
                <w:sz w:val="28"/>
                <w:szCs w:val="28"/>
              </w:rPr>
              <w:t>1-3,11</w:t>
            </w:r>
            <w:r w:rsidR="001A7000">
              <w:rPr>
                <w:sz w:val="28"/>
                <w:szCs w:val="28"/>
              </w:rPr>
              <w:t>-23</w:t>
            </w:r>
            <w:r w:rsidRPr="007163DE">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rPr>
                <w:sz w:val="28"/>
                <w:szCs w:val="28"/>
              </w:rPr>
            </w:pPr>
            <w:r w:rsidRPr="00122829">
              <w:rPr>
                <w:sz w:val="28"/>
                <w:szCs w:val="28"/>
              </w:rPr>
              <w:lastRenderedPageBreak/>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lastRenderedPageBreak/>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13</w:t>
            </w:r>
          </w:p>
        </w:tc>
        <w:tc>
          <w:tcPr>
            <w:tcW w:w="6095" w:type="dxa"/>
          </w:tcPr>
          <w:p w:rsidR="00607C69" w:rsidRPr="00B2206C" w:rsidRDefault="00607C69" w:rsidP="00F8235C">
            <w:pPr>
              <w:pStyle w:val="aff5"/>
              <w:numPr>
                <w:ilvl w:val="0"/>
                <w:numId w:val="9"/>
              </w:numPr>
              <w:ind w:left="34" w:firstLine="0"/>
              <w:rPr>
                <w:sz w:val="28"/>
                <w:szCs w:val="28"/>
              </w:rPr>
            </w:pPr>
            <w:r w:rsidRPr="00B2206C">
              <w:rPr>
                <w:sz w:val="28"/>
                <w:szCs w:val="28"/>
              </w:rPr>
              <w:t>Изучение теоретического материала по теме 12 (конспект лекций и рекомендуемая литература из списка).</w:t>
            </w:r>
            <w:r>
              <w:rPr>
                <w:sz w:val="28"/>
                <w:szCs w:val="28"/>
              </w:rPr>
              <w:t xml:space="preserve"> </w:t>
            </w:r>
            <w:r w:rsidRPr="00D42E4F">
              <w:rPr>
                <w:sz w:val="28"/>
                <w:szCs w:val="28"/>
              </w:rPr>
              <w:t>[</w:t>
            </w:r>
            <w:r>
              <w:rPr>
                <w:sz w:val="28"/>
                <w:szCs w:val="28"/>
              </w:rPr>
              <w:t>1-3,11</w:t>
            </w:r>
            <w:r w:rsidR="001A7000">
              <w:rPr>
                <w:sz w:val="28"/>
                <w:szCs w:val="28"/>
              </w:rPr>
              <w:t>-23</w:t>
            </w:r>
            <w:r w:rsidRPr="00D42E4F">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B2206C" w:rsidRDefault="00607C69" w:rsidP="00122829">
            <w:pPr>
              <w:pStyle w:val="aff5"/>
              <w:rPr>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16</w:t>
            </w:r>
          </w:p>
        </w:tc>
      </w:tr>
      <w:tr w:rsidR="00607C69" w:rsidRPr="00B2206C" w:rsidTr="00607C69">
        <w:tc>
          <w:tcPr>
            <w:tcW w:w="1985" w:type="dxa"/>
            <w:vAlign w:val="center"/>
          </w:tcPr>
          <w:p w:rsidR="00607C69" w:rsidRPr="00B2206C" w:rsidRDefault="00607C69" w:rsidP="00607C69">
            <w:pPr>
              <w:jc w:val="center"/>
              <w:rPr>
                <w:sz w:val="28"/>
                <w:szCs w:val="28"/>
              </w:rPr>
            </w:pPr>
            <w:r w:rsidRPr="00B2206C">
              <w:rPr>
                <w:sz w:val="28"/>
                <w:szCs w:val="28"/>
              </w:rPr>
              <w:t>14</w:t>
            </w:r>
          </w:p>
        </w:tc>
        <w:tc>
          <w:tcPr>
            <w:tcW w:w="6095" w:type="dxa"/>
          </w:tcPr>
          <w:p w:rsidR="00607C69" w:rsidRPr="00B2206C" w:rsidRDefault="00607C69" w:rsidP="00F8235C">
            <w:pPr>
              <w:pStyle w:val="aff5"/>
              <w:rPr>
                <w:sz w:val="28"/>
                <w:szCs w:val="28"/>
              </w:rPr>
            </w:pPr>
            <w:r w:rsidRPr="00B2206C">
              <w:rPr>
                <w:sz w:val="28"/>
                <w:szCs w:val="28"/>
              </w:rPr>
              <w:t xml:space="preserve">1.Изучение теоретического материала по теме 14 (конспект лекций и рекомендуемая литература из списка). </w:t>
            </w:r>
            <w:r w:rsidRPr="00607C69">
              <w:rPr>
                <w:sz w:val="28"/>
                <w:szCs w:val="28"/>
              </w:rPr>
              <w:t>[</w:t>
            </w:r>
            <w:r>
              <w:rPr>
                <w:sz w:val="28"/>
                <w:szCs w:val="28"/>
              </w:rPr>
              <w:t>1-3,11</w:t>
            </w:r>
            <w:r w:rsidR="001A7000">
              <w:rPr>
                <w:sz w:val="28"/>
                <w:szCs w:val="28"/>
              </w:rPr>
              <w:t>-23</w:t>
            </w:r>
            <w:r w:rsidRPr="00607C69">
              <w:rPr>
                <w:sz w:val="28"/>
                <w:szCs w:val="28"/>
              </w:rPr>
              <w:t>]</w:t>
            </w:r>
          </w:p>
          <w:p w:rsidR="00607C69" w:rsidRPr="00122829" w:rsidRDefault="00607C69" w:rsidP="00122829">
            <w:pPr>
              <w:pStyle w:val="aff5"/>
              <w:rPr>
                <w:sz w:val="28"/>
                <w:szCs w:val="28"/>
              </w:rPr>
            </w:pPr>
            <w:r w:rsidRPr="00122829">
              <w:rPr>
                <w:sz w:val="28"/>
                <w:szCs w:val="28"/>
              </w:rPr>
              <w:t>2. Подготовка учебных заданий.</w:t>
            </w:r>
          </w:p>
          <w:p w:rsidR="00607C69" w:rsidRPr="00683A88" w:rsidRDefault="00607C69" w:rsidP="00122829">
            <w:pPr>
              <w:pStyle w:val="aff5"/>
              <w:rPr>
                <w:sz w:val="28"/>
                <w:szCs w:val="28"/>
              </w:rPr>
            </w:pPr>
            <w:r w:rsidRPr="00122829">
              <w:rPr>
                <w:sz w:val="28"/>
                <w:szCs w:val="28"/>
              </w:rPr>
              <w:t>3. Подготовка к устному опросу.</w:t>
            </w:r>
          </w:p>
        </w:tc>
        <w:tc>
          <w:tcPr>
            <w:tcW w:w="1559" w:type="dxa"/>
            <w:vAlign w:val="center"/>
          </w:tcPr>
          <w:p w:rsidR="00607C69" w:rsidRPr="00B2206C" w:rsidRDefault="00607C69" w:rsidP="00E20439">
            <w:pPr>
              <w:jc w:val="center"/>
              <w:rPr>
                <w:sz w:val="28"/>
                <w:szCs w:val="28"/>
              </w:rPr>
            </w:pPr>
            <w:r>
              <w:rPr>
                <w:sz w:val="28"/>
                <w:szCs w:val="28"/>
              </w:rPr>
              <w:t>17</w:t>
            </w:r>
          </w:p>
        </w:tc>
      </w:tr>
      <w:tr w:rsidR="00607C69" w:rsidRPr="00B2206C" w:rsidTr="00624F5F">
        <w:tc>
          <w:tcPr>
            <w:tcW w:w="8080" w:type="dxa"/>
            <w:gridSpan w:val="2"/>
          </w:tcPr>
          <w:p w:rsidR="00607C69" w:rsidRPr="00B2206C" w:rsidRDefault="00607C69" w:rsidP="00607C69">
            <w:pPr>
              <w:pStyle w:val="a3"/>
              <w:jc w:val="left"/>
              <w:rPr>
                <w:b/>
                <w:bCs/>
                <w:szCs w:val="28"/>
              </w:rPr>
            </w:pPr>
            <w:r w:rsidRPr="00B2206C">
              <w:rPr>
                <w:bCs/>
                <w:szCs w:val="28"/>
              </w:rPr>
              <w:t xml:space="preserve">Итого по дисциплине </w:t>
            </w:r>
          </w:p>
        </w:tc>
        <w:tc>
          <w:tcPr>
            <w:tcW w:w="1559" w:type="dxa"/>
            <w:vAlign w:val="center"/>
          </w:tcPr>
          <w:p w:rsidR="00607C69" w:rsidRPr="00B2206C" w:rsidRDefault="00607C69" w:rsidP="00607C69">
            <w:pPr>
              <w:jc w:val="center"/>
              <w:rPr>
                <w:sz w:val="28"/>
                <w:szCs w:val="28"/>
              </w:rPr>
            </w:pPr>
            <w:r>
              <w:rPr>
                <w:sz w:val="28"/>
                <w:szCs w:val="28"/>
              </w:rPr>
              <w:t>225</w:t>
            </w:r>
          </w:p>
        </w:tc>
      </w:tr>
    </w:tbl>
    <w:p w:rsidR="00DE5F7B" w:rsidRPr="00B2206C" w:rsidRDefault="00DE5F7B" w:rsidP="001F10A5">
      <w:pPr>
        <w:shd w:val="clear" w:color="auto" w:fill="FFFFFF"/>
        <w:autoSpaceDE w:val="0"/>
        <w:autoSpaceDN w:val="0"/>
        <w:adjustRightInd w:val="0"/>
        <w:ind w:firstLine="567"/>
        <w:jc w:val="both"/>
        <w:rPr>
          <w:b/>
          <w:sz w:val="28"/>
          <w:szCs w:val="28"/>
        </w:rPr>
      </w:pPr>
    </w:p>
    <w:p w:rsidR="00DE5F7B" w:rsidRPr="00B2206C" w:rsidRDefault="00DE5F7B" w:rsidP="001F10A5">
      <w:pPr>
        <w:shd w:val="clear" w:color="auto" w:fill="FFFFFF"/>
        <w:autoSpaceDE w:val="0"/>
        <w:autoSpaceDN w:val="0"/>
        <w:adjustRightInd w:val="0"/>
        <w:ind w:firstLine="567"/>
        <w:jc w:val="both"/>
        <w:rPr>
          <w:b/>
          <w:sz w:val="28"/>
          <w:szCs w:val="28"/>
        </w:rPr>
      </w:pPr>
      <w:r w:rsidRPr="00B2206C">
        <w:rPr>
          <w:b/>
          <w:sz w:val="28"/>
          <w:szCs w:val="28"/>
        </w:rPr>
        <w:t>6 Учебно-методическое и информационное обеспечение дисциплины</w:t>
      </w:r>
    </w:p>
    <w:p w:rsidR="001850DC" w:rsidRPr="00B2206C" w:rsidRDefault="001850DC" w:rsidP="001F10A5">
      <w:pPr>
        <w:shd w:val="clear" w:color="auto" w:fill="FFFFFF"/>
        <w:autoSpaceDE w:val="0"/>
        <w:autoSpaceDN w:val="0"/>
        <w:adjustRightInd w:val="0"/>
        <w:ind w:firstLine="567"/>
        <w:jc w:val="both"/>
        <w:rPr>
          <w:b/>
          <w:sz w:val="28"/>
          <w:szCs w:val="28"/>
        </w:rPr>
      </w:pPr>
    </w:p>
    <w:p w:rsidR="001850DC" w:rsidRPr="008F2E0B" w:rsidRDefault="008F2E0B" w:rsidP="001F10A5">
      <w:pPr>
        <w:widowControl w:val="0"/>
        <w:ind w:firstLine="567"/>
        <w:jc w:val="both"/>
        <w:rPr>
          <w:rFonts w:eastAsia="Calibri"/>
          <w:bCs/>
          <w:color w:val="000000"/>
          <w:sz w:val="28"/>
          <w:szCs w:val="28"/>
        </w:rPr>
      </w:pPr>
      <w:r w:rsidRPr="008F2E0B">
        <w:rPr>
          <w:rFonts w:eastAsia="Calibri"/>
          <w:bCs/>
          <w:color w:val="000000"/>
          <w:sz w:val="28"/>
          <w:szCs w:val="28"/>
        </w:rPr>
        <w:t>а)</w:t>
      </w:r>
      <w:r w:rsidR="001850DC" w:rsidRPr="008F2E0B">
        <w:rPr>
          <w:rFonts w:eastAsia="Calibri"/>
          <w:bCs/>
          <w:color w:val="000000"/>
          <w:sz w:val="28"/>
          <w:szCs w:val="28"/>
        </w:rPr>
        <w:t xml:space="preserve"> </w:t>
      </w:r>
      <w:r w:rsidR="001F10A5">
        <w:rPr>
          <w:rFonts w:eastAsia="Calibri"/>
          <w:bCs/>
          <w:color w:val="000000"/>
          <w:sz w:val="28"/>
          <w:szCs w:val="28"/>
        </w:rPr>
        <w:t>о</w:t>
      </w:r>
      <w:r w:rsidR="001850DC" w:rsidRPr="008F2E0B">
        <w:rPr>
          <w:rFonts w:eastAsia="Calibri"/>
          <w:bCs/>
          <w:color w:val="000000"/>
          <w:sz w:val="28"/>
          <w:szCs w:val="28"/>
        </w:rPr>
        <w:t>сновная литература</w:t>
      </w:r>
      <w:r w:rsidR="001F10A5">
        <w:rPr>
          <w:rFonts w:eastAsia="Calibri"/>
          <w:bCs/>
          <w:color w:val="000000"/>
          <w:sz w:val="28"/>
          <w:szCs w:val="28"/>
        </w:rPr>
        <w:t>:</w:t>
      </w:r>
    </w:p>
    <w:p w:rsidR="00EA45CE" w:rsidRPr="0010270F" w:rsidRDefault="00BB5A56" w:rsidP="001F10A5">
      <w:pPr>
        <w:autoSpaceDE w:val="0"/>
        <w:autoSpaceDN w:val="0"/>
        <w:adjustRightInd w:val="0"/>
        <w:ind w:firstLine="567"/>
        <w:jc w:val="both"/>
        <w:rPr>
          <w:rFonts w:eastAsia="Calibri"/>
          <w:color w:val="000000"/>
          <w:sz w:val="28"/>
          <w:szCs w:val="28"/>
          <w:lang w:eastAsia="en-US"/>
        </w:rPr>
      </w:pPr>
      <w:r w:rsidRPr="00EA45CE">
        <w:rPr>
          <w:rFonts w:eastAsia="Calibri"/>
          <w:color w:val="000000"/>
          <w:sz w:val="28"/>
          <w:szCs w:val="28"/>
          <w:lang w:eastAsia="en-US"/>
        </w:rPr>
        <w:t>1.</w:t>
      </w:r>
      <w:r w:rsidRPr="00B2206C">
        <w:rPr>
          <w:rFonts w:ascii="TimesNewRomanPSMT" w:eastAsia="Calibri" w:hAnsi="TimesNewRomanPSMT" w:cs="TimesNewRomanPSMT"/>
          <w:color w:val="000000"/>
          <w:sz w:val="28"/>
          <w:szCs w:val="28"/>
          <w:lang w:eastAsia="en-US"/>
        </w:rPr>
        <w:t xml:space="preserve"> </w:t>
      </w:r>
      <w:r w:rsidR="00EA45CE" w:rsidRPr="005A7283">
        <w:rPr>
          <w:rFonts w:eastAsia="Calibri"/>
          <w:iCs/>
          <w:color w:val="000000"/>
          <w:sz w:val="28"/>
          <w:szCs w:val="28"/>
          <w:lang w:eastAsia="en-US"/>
        </w:rPr>
        <w:t>Гетьман-Павлова, И. В.</w:t>
      </w:r>
      <w:r w:rsidR="00EA45CE" w:rsidRPr="00EA45CE">
        <w:rPr>
          <w:rFonts w:eastAsia="Calibri"/>
          <w:i/>
          <w:iCs/>
          <w:color w:val="000000"/>
          <w:sz w:val="28"/>
          <w:szCs w:val="28"/>
          <w:lang w:eastAsia="en-US"/>
        </w:rPr>
        <w:t xml:space="preserve"> </w:t>
      </w:r>
      <w:r w:rsidR="00EA45CE" w:rsidRPr="005A7283">
        <w:rPr>
          <w:rFonts w:eastAsia="Calibri"/>
          <w:b/>
          <w:color w:val="000000"/>
          <w:sz w:val="28"/>
          <w:szCs w:val="28"/>
          <w:lang w:eastAsia="en-US"/>
        </w:rPr>
        <w:t>Международное право</w:t>
      </w:r>
      <w:r w:rsidR="00EA45CE" w:rsidRPr="00EA45CE">
        <w:rPr>
          <w:rFonts w:eastAsia="Calibri"/>
          <w:color w:val="000000"/>
          <w:sz w:val="28"/>
          <w:szCs w:val="28"/>
          <w:lang w:eastAsia="en-US"/>
        </w:rPr>
        <w:t xml:space="preserve"> : учебник для академического бакалавриата / И. В. Гетьман-Павлова, Е. В. Постникова. — 3-е изд., перераб. и доп. — М. : Издательство Юрайт, 2018. — 560 с. — (Серия : Бакалавр. Академический курс). — </w:t>
      </w:r>
      <w:r w:rsidR="00EA45CE" w:rsidRPr="00EA45CE">
        <w:rPr>
          <w:rFonts w:eastAsia="Calibri"/>
          <w:color w:val="000000"/>
          <w:sz w:val="28"/>
          <w:szCs w:val="28"/>
          <w:lang w:val="en-US" w:eastAsia="en-US"/>
        </w:rPr>
        <w:t>ISBN</w:t>
      </w:r>
      <w:r w:rsidR="00EA45CE" w:rsidRPr="00EA45CE">
        <w:rPr>
          <w:rFonts w:eastAsia="Calibri"/>
          <w:color w:val="000000"/>
          <w:sz w:val="28"/>
          <w:szCs w:val="28"/>
          <w:lang w:eastAsia="en-US"/>
        </w:rPr>
        <w:t xml:space="preserve"> 978-5-534-06679-1.</w:t>
      </w:r>
      <w:r w:rsidR="004B3ABA">
        <w:rPr>
          <w:rFonts w:eastAsia="Calibri"/>
          <w:color w:val="000000"/>
          <w:sz w:val="28"/>
          <w:szCs w:val="28"/>
          <w:lang w:eastAsia="en-US"/>
        </w:rPr>
        <w:t xml:space="preserve"> </w:t>
      </w:r>
      <w:r w:rsidR="004B3ABA" w:rsidRPr="00842042">
        <w:rPr>
          <w:bCs/>
          <w:sz w:val="28"/>
          <w:szCs w:val="28"/>
        </w:rPr>
        <w:t>[Электронный ресурс].</w:t>
      </w:r>
      <w:r w:rsidR="00EA45CE" w:rsidRPr="00EA45CE">
        <w:rPr>
          <w:rFonts w:eastAsia="Calibri"/>
          <w:color w:val="000000"/>
          <w:sz w:val="28"/>
          <w:szCs w:val="28"/>
          <w:lang w:eastAsia="en-US"/>
        </w:rPr>
        <w:t xml:space="preserve"> — Режим доступа : </w:t>
      </w:r>
      <w:hyperlink r:id="rId12" w:history="1">
        <w:r w:rsidR="00EA45CE" w:rsidRPr="00EA45CE">
          <w:rPr>
            <w:rStyle w:val="af8"/>
            <w:rFonts w:eastAsia="Calibri"/>
            <w:sz w:val="28"/>
            <w:szCs w:val="28"/>
            <w:lang w:val="en-US" w:eastAsia="en-US"/>
          </w:rPr>
          <w:t>www</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biblio</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online</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ru</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book</w:t>
        </w:r>
        <w:r w:rsidR="00EA45CE" w:rsidRPr="00EA45CE">
          <w:rPr>
            <w:rStyle w:val="af8"/>
            <w:rFonts w:eastAsia="Calibri"/>
            <w:sz w:val="28"/>
            <w:szCs w:val="28"/>
            <w:lang w:eastAsia="en-US"/>
          </w:rPr>
          <w:t>/6</w:t>
        </w:r>
        <w:r w:rsidR="00EA45CE" w:rsidRPr="00EA45CE">
          <w:rPr>
            <w:rStyle w:val="af8"/>
            <w:rFonts w:eastAsia="Calibri"/>
            <w:sz w:val="28"/>
            <w:szCs w:val="28"/>
            <w:lang w:val="en-US" w:eastAsia="en-US"/>
          </w:rPr>
          <w:t>C</w:t>
        </w:r>
        <w:r w:rsidR="00EA45CE" w:rsidRPr="00EA45CE">
          <w:rPr>
            <w:rStyle w:val="af8"/>
            <w:rFonts w:eastAsia="Calibri"/>
            <w:sz w:val="28"/>
            <w:szCs w:val="28"/>
            <w:lang w:eastAsia="en-US"/>
          </w:rPr>
          <w:t>17</w:t>
        </w:r>
        <w:r w:rsidR="00EA45CE" w:rsidRPr="00EA45CE">
          <w:rPr>
            <w:rStyle w:val="af8"/>
            <w:rFonts w:eastAsia="Calibri"/>
            <w:sz w:val="28"/>
            <w:szCs w:val="28"/>
            <w:lang w:val="en-US" w:eastAsia="en-US"/>
          </w:rPr>
          <w:t>D</w:t>
        </w:r>
        <w:r w:rsidR="00EA45CE" w:rsidRPr="00EA45CE">
          <w:rPr>
            <w:rStyle w:val="af8"/>
            <w:rFonts w:eastAsia="Calibri"/>
            <w:sz w:val="28"/>
            <w:szCs w:val="28"/>
            <w:lang w:eastAsia="en-US"/>
          </w:rPr>
          <w:t>019-2756-4533-</w:t>
        </w:r>
        <w:r w:rsidR="00EA45CE" w:rsidRPr="00EA45CE">
          <w:rPr>
            <w:rStyle w:val="af8"/>
            <w:rFonts w:eastAsia="Calibri"/>
            <w:sz w:val="28"/>
            <w:szCs w:val="28"/>
            <w:lang w:val="en-US" w:eastAsia="en-US"/>
          </w:rPr>
          <w:t>BA</w:t>
        </w:r>
        <w:r w:rsidR="00EA45CE" w:rsidRPr="00EA45CE">
          <w:rPr>
            <w:rStyle w:val="af8"/>
            <w:rFonts w:eastAsia="Calibri"/>
            <w:sz w:val="28"/>
            <w:szCs w:val="28"/>
            <w:lang w:eastAsia="en-US"/>
          </w:rPr>
          <w:t>6</w:t>
        </w:r>
        <w:r w:rsidR="00EA45CE" w:rsidRPr="00EA45CE">
          <w:rPr>
            <w:rStyle w:val="af8"/>
            <w:rFonts w:eastAsia="Calibri"/>
            <w:sz w:val="28"/>
            <w:szCs w:val="28"/>
            <w:lang w:val="en-US" w:eastAsia="en-US"/>
          </w:rPr>
          <w:t>A</w:t>
        </w:r>
        <w:r w:rsidR="00EA45CE" w:rsidRPr="00EA45CE">
          <w:rPr>
            <w:rStyle w:val="af8"/>
            <w:rFonts w:eastAsia="Calibri"/>
            <w:sz w:val="28"/>
            <w:szCs w:val="28"/>
            <w:lang w:eastAsia="en-US"/>
          </w:rPr>
          <w:t>-8581</w:t>
        </w:r>
        <w:r w:rsidR="00EA45CE" w:rsidRPr="00EA45CE">
          <w:rPr>
            <w:rStyle w:val="af8"/>
            <w:rFonts w:eastAsia="Calibri"/>
            <w:sz w:val="28"/>
            <w:szCs w:val="28"/>
            <w:lang w:val="en-US" w:eastAsia="en-US"/>
          </w:rPr>
          <w:t>D</w:t>
        </w:r>
        <w:r w:rsidR="00EA45CE" w:rsidRPr="00EA45CE">
          <w:rPr>
            <w:rStyle w:val="af8"/>
            <w:rFonts w:eastAsia="Calibri"/>
            <w:sz w:val="28"/>
            <w:szCs w:val="28"/>
            <w:lang w:eastAsia="en-US"/>
          </w:rPr>
          <w:t>707</w:t>
        </w:r>
        <w:r w:rsidR="00EA45CE" w:rsidRPr="00EA45CE">
          <w:rPr>
            <w:rStyle w:val="af8"/>
            <w:rFonts w:eastAsia="Calibri"/>
            <w:sz w:val="28"/>
            <w:szCs w:val="28"/>
            <w:lang w:val="en-US" w:eastAsia="en-US"/>
          </w:rPr>
          <w:t>CA</w:t>
        </w:r>
        <w:r w:rsidR="00EA45CE" w:rsidRPr="00EA45CE">
          <w:rPr>
            <w:rStyle w:val="af8"/>
            <w:rFonts w:eastAsia="Calibri"/>
            <w:sz w:val="28"/>
            <w:szCs w:val="28"/>
            <w:lang w:eastAsia="en-US"/>
          </w:rPr>
          <w:t>7</w:t>
        </w:r>
        <w:r w:rsidR="00EA45CE" w:rsidRPr="00EA45CE">
          <w:rPr>
            <w:rStyle w:val="af8"/>
            <w:rFonts w:eastAsia="Calibri"/>
            <w:sz w:val="28"/>
            <w:szCs w:val="28"/>
            <w:lang w:val="en-US" w:eastAsia="en-US"/>
          </w:rPr>
          <w:t>B</w:t>
        </w:r>
      </w:hyperlink>
      <w:r w:rsidR="0010270F">
        <w:rPr>
          <w:rStyle w:val="af8"/>
          <w:rFonts w:eastAsia="Calibri"/>
          <w:sz w:val="28"/>
          <w:szCs w:val="28"/>
          <w:lang w:eastAsia="en-US"/>
        </w:rPr>
        <w:t xml:space="preserve"> </w:t>
      </w:r>
    </w:p>
    <w:p w:rsidR="005A7283" w:rsidRPr="005A7283" w:rsidRDefault="00BB5A56" w:rsidP="001F10A5">
      <w:pPr>
        <w:autoSpaceDE w:val="0"/>
        <w:autoSpaceDN w:val="0"/>
        <w:adjustRightInd w:val="0"/>
        <w:ind w:firstLine="567"/>
        <w:jc w:val="both"/>
        <w:rPr>
          <w:rFonts w:eastAsia="Calibri"/>
          <w:color w:val="000000"/>
          <w:sz w:val="28"/>
          <w:szCs w:val="28"/>
          <w:lang w:eastAsia="en-US"/>
        </w:rPr>
      </w:pPr>
      <w:r w:rsidRPr="00B2206C">
        <w:rPr>
          <w:rFonts w:eastAsia="Calibri"/>
          <w:color w:val="000000"/>
          <w:sz w:val="28"/>
          <w:szCs w:val="28"/>
          <w:lang w:eastAsia="en-US"/>
        </w:rPr>
        <w:t xml:space="preserve">2. </w:t>
      </w:r>
      <w:r w:rsidR="005A7283" w:rsidRPr="005A7283">
        <w:rPr>
          <w:rFonts w:eastAsia="Calibri"/>
          <w:iCs/>
          <w:color w:val="000000"/>
          <w:sz w:val="28"/>
          <w:szCs w:val="28"/>
          <w:lang w:eastAsia="en-US"/>
        </w:rPr>
        <w:t>Бирюков, П. Н.</w:t>
      </w:r>
      <w:r w:rsidR="005A7283" w:rsidRPr="005A7283">
        <w:rPr>
          <w:rFonts w:eastAsia="Calibri"/>
          <w:i/>
          <w:iCs/>
          <w:color w:val="000000"/>
          <w:sz w:val="28"/>
          <w:szCs w:val="28"/>
          <w:lang w:eastAsia="en-US"/>
        </w:rPr>
        <w:t xml:space="preserve"> </w:t>
      </w:r>
      <w:r w:rsidR="005A7283" w:rsidRPr="005A7283">
        <w:rPr>
          <w:rFonts w:eastAsia="Calibri"/>
          <w:b/>
          <w:color w:val="000000"/>
          <w:sz w:val="28"/>
          <w:szCs w:val="28"/>
          <w:lang w:eastAsia="en-US"/>
        </w:rPr>
        <w:t>Международное право в 2 т. Том 1</w:t>
      </w:r>
      <w:r w:rsidR="005A7283" w:rsidRPr="005A7283">
        <w:rPr>
          <w:rFonts w:eastAsia="Calibri"/>
          <w:color w:val="000000"/>
          <w:sz w:val="28"/>
          <w:szCs w:val="28"/>
          <w:lang w:eastAsia="en-US"/>
        </w:rPr>
        <w:t xml:space="preserve"> : учебник для академического бакалавриата / П. Н. Бирюков. — 10-е изд., перераб. и доп. — М. : Издательство Юрайт, 2018. — 365 с. — (Серия : Бакалавр. Академический курс).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978-5-534-06061-4.</w:t>
      </w:r>
      <w:r w:rsidR="004B3ABA">
        <w:rPr>
          <w:rFonts w:eastAsia="Calibri"/>
          <w:color w:val="000000"/>
          <w:sz w:val="28"/>
          <w:szCs w:val="28"/>
          <w:lang w:eastAsia="en-US"/>
        </w:rPr>
        <w:t xml:space="preserve"> </w:t>
      </w:r>
      <w:r w:rsidR="004B3ABA" w:rsidRPr="00842042">
        <w:rPr>
          <w:bCs/>
          <w:sz w:val="28"/>
          <w:szCs w:val="28"/>
        </w:rPr>
        <w:t>[Электронный ресурс].</w:t>
      </w:r>
      <w:r w:rsidR="005A7283" w:rsidRPr="005A7283">
        <w:rPr>
          <w:rFonts w:eastAsia="Calibri"/>
          <w:color w:val="000000"/>
          <w:sz w:val="28"/>
          <w:szCs w:val="28"/>
          <w:lang w:eastAsia="en-US"/>
        </w:rPr>
        <w:t xml:space="preserve"> — Режим доступа : </w:t>
      </w:r>
      <w:hyperlink r:id="rId13" w:history="1">
        <w:r w:rsidR="005A7283" w:rsidRPr="005A7283">
          <w:rPr>
            <w:rStyle w:val="af8"/>
            <w:rFonts w:eastAsia="Calibri"/>
            <w:sz w:val="28"/>
            <w:szCs w:val="28"/>
            <w:lang w:val="en-US" w:eastAsia="en-US"/>
          </w:rPr>
          <w:t>www</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biblio</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online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ru</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book</w:t>
        </w:r>
        <w:r w:rsidR="005A7283" w:rsidRPr="005A7283">
          <w:rPr>
            <w:rStyle w:val="af8"/>
            <w:rFonts w:eastAsia="Calibri"/>
            <w:sz w:val="28"/>
            <w:szCs w:val="28"/>
            <w:lang w:eastAsia="en-US"/>
          </w:rPr>
          <w:t>/63</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4</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1</w:t>
        </w:r>
        <w:r w:rsidR="005A7283" w:rsidRPr="005A7283">
          <w:rPr>
            <w:rStyle w:val="af8"/>
            <w:rFonts w:eastAsia="Calibri"/>
            <w:sz w:val="28"/>
            <w:szCs w:val="28"/>
            <w:lang w:val="en-US" w:eastAsia="en-US"/>
          </w:rPr>
          <w:t>FA</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w:t>
        </w:r>
        <w:r w:rsidR="005A7283" w:rsidRPr="005A7283">
          <w:rPr>
            <w:rStyle w:val="af8"/>
            <w:rFonts w:eastAsia="Calibri"/>
            <w:sz w:val="28"/>
            <w:szCs w:val="28"/>
            <w:lang w:eastAsia="en-US"/>
          </w:rPr>
          <w:t>672-4</w:t>
        </w:r>
        <w:r w:rsidR="005A7283" w:rsidRPr="005A7283">
          <w:rPr>
            <w:rStyle w:val="af8"/>
            <w:rFonts w:eastAsia="Calibri"/>
            <w:sz w:val="28"/>
            <w:szCs w:val="28"/>
            <w:lang w:val="en-US" w:eastAsia="en-US"/>
          </w:rPr>
          <w:t>DF</w:t>
        </w:r>
        <w:r w:rsidR="005A7283" w:rsidRPr="005A7283">
          <w:rPr>
            <w:rStyle w:val="af8"/>
            <w:rFonts w:eastAsia="Calibri"/>
            <w:sz w:val="28"/>
            <w:szCs w:val="28"/>
            <w:lang w:eastAsia="en-US"/>
          </w:rPr>
          <w:t>9-</w:t>
        </w:r>
        <w:r w:rsidR="005A7283" w:rsidRPr="005A7283">
          <w:rPr>
            <w:rStyle w:val="af8"/>
            <w:rFonts w:eastAsia="Calibri"/>
            <w:sz w:val="28"/>
            <w:szCs w:val="28"/>
            <w:lang w:val="en-US" w:eastAsia="en-US"/>
          </w:rPr>
          <w:t>B</w:t>
        </w:r>
        <w:r w:rsidR="005A7283" w:rsidRPr="005A7283">
          <w:rPr>
            <w:rStyle w:val="af8"/>
            <w:rFonts w:eastAsia="Calibri"/>
            <w:sz w:val="28"/>
            <w:szCs w:val="28"/>
            <w:lang w:eastAsia="en-US"/>
          </w:rPr>
          <w:t>05</w:t>
        </w:r>
        <w:r w:rsidR="005A7283" w:rsidRPr="005A7283">
          <w:rPr>
            <w:rStyle w:val="af8"/>
            <w:rFonts w:eastAsia="Calibri"/>
            <w:sz w:val="28"/>
            <w:szCs w:val="28"/>
            <w:lang w:val="en-US" w:eastAsia="en-US"/>
          </w:rPr>
          <w:t>E</w:t>
        </w:r>
        <w:r w:rsidR="005A7283" w:rsidRPr="005A7283">
          <w:rPr>
            <w:rStyle w:val="af8"/>
            <w:rFonts w:eastAsia="Calibri"/>
            <w:sz w:val="28"/>
            <w:szCs w:val="28"/>
            <w:lang w:eastAsia="en-US"/>
          </w:rPr>
          <w:t>-30</w:t>
        </w:r>
        <w:r w:rsidR="005A7283" w:rsidRPr="005A7283">
          <w:rPr>
            <w:rStyle w:val="af8"/>
            <w:rFonts w:eastAsia="Calibri"/>
            <w:sz w:val="28"/>
            <w:szCs w:val="28"/>
            <w:lang w:val="en-US" w:eastAsia="en-US"/>
          </w:rPr>
          <w:t>E</w:t>
        </w:r>
        <w:r w:rsidR="005A7283" w:rsidRPr="005A7283">
          <w:rPr>
            <w:rStyle w:val="af8"/>
            <w:rFonts w:eastAsia="Calibri"/>
            <w:sz w:val="28"/>
            <w:szCs w:val="28"/>
            <w:lang w:eastAsia="en-US"/>
          </w:rPr>
          <w:t>8</w:t>
        </w:r>
        <w:r w:rsidR="005A7283" w:rsidRPr="005A7283">
          <w:rPr>
            <w:rStyle w:val="af8"/>
            <w:rFonts w:eastAsia="Calibri"/>
            <w:sz w:val="28"/>
            <w:szCs w:val="28"/>
            <w:lang w:val="en-US" w:eastAsia="en-US"/>
          </w:rPr>
          <w:t>B</w:t>
        </w:r>
        <w:r w:rsidR="005A7283" w:rsidRPr="005A7283">
          <w:rPr>
            <w:rStyle w:val="af8"/>
            <w:rFonts w:eastAsia="Calibri"/>
            <w:sz w:val="28"/>
            <w:szCs w:val="28"/>
            <w:lang w:eastAsia="en-US"/>
          </w:rPr>
          <w:t>14</w:t>
        </w:r>
        <w:r w:rsidR="005A7283" w:rsidRPr="005A7283">
          <w:rPr>
            <w:rStyle w:val="af8"/>
            <w:rFonts w:eastAsia="Calibri"/>
            <w:sz w:val="28"/>
            <w:szCs w:val="28"/>
            <w:lang w:val="en-US" w:eastAsia="en-US"/>
          </w:rPr>
          <w:t>CC</w:t>
        </w:r>
        <w:r w:rsidR="005A7283" w:rsidRPr="005A7283">
          <w:rPr>
            <w:rStyle w:val="af8"/>
            <w:rFonts w:eastAsia="Calibri"/>
            <w:sz w:val="28"/>
            <w:szCs w:val="28"/>
            <w:lang w:eastAsia="en-US"/>
          </w:rPr>
          <w:t>164</w:t>
        </w:r>
      </w:hyperlink>
      <w:r w:rsidR="0010270F">
        <w:rPr>
          <w:rStyle w:val="af8"/>
          <w:rFonts w:eastAsia="Calibri"/>
          <w:sz w:val="28"/>
          <w:szCs w:val="28"/>
          <w:lang w:eastAsia="en-US"/>
        </w:rPr>
        <w:t xml:space="preserve"> </w:t>
      </w:r>
      <w:r w:rsidRPr="00B2206C">
        <w:rPr>
          <w:rFonts w:eastAsia="Calibri"/>
          <w:color w:val="000000"/>
          <w:sz w:val="28"/>
          <w:szCs w:val="28"/>
          <w:lang w:eastAsia="en-US"/>
        </w:rPr>
        <w:t xml:space="preserve">3. </w:t>
      </w:r>
      <w:r w:rsidR="005A7283" w:rsidRPr="005A7283">
        <w:rPr>
          <w:rFonts w:eastAsia="Calibri"/>
          <w:iCs/>
          <w:color w:val="000000"/>
          <w:sz w:val="28"/>
          <w:szCs w:val="28"/>
          <w:lang w:eastAsia="en-US"/>
        </w:rPr>
        <w:t>Бирюков, П. Н.</w:t>
      </w:r>
      <w:r w:rsidR="005A7283" w:rsidRPr="005A7283">
        <w:rPr>
          <w:rFonts w:eastAsia="Calibri"/>
          <w:i/>
          <w:iCs/>
          <w:color w:val="000000"/>
          <w:sz w:val="28"/>
          <w:szCs w:val="28"/>
          <w:lang w:eastAsia="en-US"/>
        </w:rPr>
        <w:t xml:space="preserve"> </w:t>
      </w:r>
      <w:r w:rsidR="005A7283" w:rsidRPr="005A7283">
        <w:rPr>
          <w:rFonts w:eastAsia="Calibri"/>
          <w:b/>
          <w:color w:val="000000"/>
          <w:sz w:val="28"/>
          <w:szCs w:val="28"/>
          <w:lang w:eastAsia="en-US"/>
        </w:rPr>
        <w:t>Международное право в 2 т. Том 2</w:t>
      </w:r>
      <w:r w:rsidR="005A7283" w:rsidRPr="005A7283">
        <w:rPr>
          <w:rFonts w:eastAsia="Calibri"/>
          <w:color w:val="000000"/>
          <w:sz w:val="28"/>
          <w:szCs w:val="28"/>
          <w:lang w:eastAsia="en-US"/>
        </w:rPr>
        <w:t xml:space="preserve"> : учебник для академического бакалавриата / П. Н. Бирюков. — 10-е изд., перераб. и доп. — М. : Издательство Юрайт, 2018. — 309 с. — (Серия : Бакалавр. Академический курс).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978-5-534-06062-1.</w:t>
      </w:r>
      <w:r w:rsidR="004B3ABA">
        <w:rPr>
          <w:rFonts w:eastAsia="Calibri"/>
          <w:color w:val="000000"/>
          <w:sz w:val="28"/>
          <w:szCs w:val="28"/>
          <w:lang w:eastAsia="en-US"/>
        </w:rPr>
        <w:t xml:space="preserve"> </w:t>
      </w:r>
      <w:r w:rsidR="004B3ABA" w:rsidRPr="00842042">
        <w:rPr>
          <w:bCs/>
          <w:sz w:val="28"/>
          <w:szCs w:val="28"/>
        </w:rPr>
        <w:t>[Электронный ресурс].</w:t>
      </w:r>
      <w:r w:rsidR="005A7283" w:rsidRPr="005A7283">
        <w:rPr>
          <w:rFonts w:eastAsia="Calibri"/>
          <w:color w:val="000000"/>
          <w:sz w:val="28"/>
          <w:szCs w:val="28"/>
          <w:lang w:eastAsia="en-US"/>
        </w:rPr>
        <w:t xml:space="preserve"> — Режим доступа : </w:t>
      </w:r>
      <w:hyperlink r:id="rId14" w:history="1">
        <w:r w:rsidR="005A7283" w:rsidRPr="005A7283">
          <w:rPr>
            <w:rStyle w:val="af8"/>
            <w:rFonts w:eastAsia="Calibri"/>
            <w:sz w:val="28"/>
            <w:szCs w:val="28"/>
            <w:lang w:val="en-US" w:eastAsia="en-US"/>
          </w:rPr>
          <w:t>www</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biblio</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online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ru</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book</w:t>
        </w:r>
        <w:r w:rsidR="005A7283" w:rsidRPr="005A7283">
          <w:rPr>
            <w:rStyle w:val="af8"/>
            <w:rFonts w:eastAsia="Calibri"/>
            <w:sz w:val="28"/>
            <w:szCs w:val="28"/>
            <w:lang w:eastAsia="en-US"/>
          </w:rPr>
          <w:t>/35401</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0</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-006</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-43</w:t>
        </w:r>
        <w:r w:rsidR="005A7283" w:rsidRPr="005A7283">
          <w:rPr>
            <w:rStyle w:val="af8"/>
            <w:rFonts w:eastAsia="Calibri"/>
            <w:sz w:val="28"/>
            <w:szCs w:val="28"/>
            <w:lang w:val="en-US" w:eastAsia="en-US"/>
          </w:rPr>
          <w:t>E</w:t>
        </w:r>
        <w:r w:rsidR="005A7283" w:rsidRPr="005A7283">
          <w:rPr>
            <w:rStyle w:val="af8"/>
            <w:rFonts w:eastAsia="Calibri"/>
            <w:sz w:val="28"/>
            <w:szCs w:val="28"/>
            <w:lang w:eastAsia="en-US"/>
          </w:rPr>
          <w:t>1-</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67</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-2</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10</w:t>
        </w:r>
        <w:r w:rsidR="005A7283" w:rsidRPr="005A7283">
          <w:rPr>
            <w:rStyle w:val="af8"/>
            <w:rFonts w:eastAsia="Calibri"/>
            <w:sz w:val="28"/>
            <w:szCs w:val="28"/>
            <w:lang w:val="en-US" w:eastAsia="en-US"/>
          </w:rPr>
          <w:t>CED</w:t>
        </w:r>
        <w:r w:rsidR="005A7283" w:rsidRPr="005A7283">
          <w:rPr>
            <w:rStyle w:val="af8"/>
            <w:rFonts w:eastAsia="Calibri"/>
            <w:sz w:val="28"/>
            <w:szCs w:val="28"/>
            <w:lang w:eastAsia="en-US"/>
          </w:rPr>
          <w:t>71956</w:t>
        </w:r>
      </w:hyperlink>
      <w:r w:rsidR="0010270F">
        <w:rPr>
          <w:rStyle w:val="af8"/>
          <w:rFonts w:eastAsia="Calibri"/>
          <w:sz w:val="28"/>
          <w:szCs w:val="28"/>
          <w:lang w:eastAsia="en-US"/>
        </w:rPr>
        <w:t xml:space="preserve"> </w:t>
      </w:r>
    </w:p>
    <w:p w:rsidR="00122829" w:rsidRDefault="00BB5A56" w:rsidP="001F10A5">
      <w:pPr>
        <w:autoSpaceDE w:val="0"/>
        <w:autoSpaceDN w:val="0"/>
        <w:adjustRightInd w:val="0"/>
        <w:ind w:firstLine="567"/>
        <w:jc w:val="both"/>
        <w:rPr>
          <w:rStyle w:val="af8"/>
          <w:rFonts w:eastAsia="Calibri"/>
          <w:sz w:val="28"/>
          <w:szCs w:val="28"/>
          <w:lang w:eastAsia="en-US"/>
        </w:rPr>
      </w:pPr>
      <w:r w:rsidRPr="00B2206C">
        <w:rPr>
          <w:rFonts w:eastAsia="Calibri"/>
          <w:color w:val="000000"/>
          <w:sz w:val="28"/>
          <w:szCs w:val="28"/>
          <w:lang w:eastAsia="en-US"/>
        </w:rPr>
        <w:t xml:space="preserve">4. </w:t>
      </w:r>
      <w:r w:rsidR="005A7283" w:rsidRPr="005A7283">
        <w:rPr>
          <w:rFonts w:eastAsia="Calibri"/>
          <w:b/>
          <w:color w:val="000000"/>
          <w:sz w:val="28"/>
          <w:szCs w:val="28"/>
          <w:lang w:eastAsia="en-US"/>
        </w:rPr>
        <w:t>Международное воздушное право</w:t>
      </w:r>
      <w:r w:rsidR="005A7283" w:rsidRPr="005A7283">
        <w:rPr>
          <w:rFonts w:eastAsia="Calibri"/>
          <w:color w:val="000000"/>
          <w:sz w:val="28"/>
          <w:szCs w:val="28"/>
          <w:lang w:eastAsia="en-US"/>
        </w:rPr>
        <w:t xml:space="preserve"> : учебник для бакалавриата и магистратуры / А. И. Травников [и др.] ; под ред. А. И. Травникова, А. Х. Абашидзе. — М. : Издательство Юрайт, 2018. — 444 с. — (Серия : Бакалавр и магистр. Академический курс).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978-5-534-05643-3.</w:t>
      </w:r>
      <w:r w:rsidR="004B3ABA" w:rsidRPr="004B3ABA">
        <w:rPr>
          <w:bCs/>
          <w:sz w:val="28"/>
          <w:szCs w:val="28"/>
        </w:rPr>
        <w:t xml:space="preserve"> </w:t>
      </w:r>
      <w:r w:rsidR="004B3ABA" w:rsidRPr="00842042">
        <w:rPr>
          <w:bCs/>
          <w:sz w:val="28"/>
          <w:szCs w:val="28"/>
        </w:rPr>
        <w:t>[Электронный ресурс].</w:t>
      </w:r>
      <w:r w:rsidR="005A7283" w:rsidRPr="005A7283">
        <w:rPr>
          <w:rFonts w:eastAsia="Calibri"/>
          <w:color w:val="000000"/>
          <w:sz w:val="28"/>
          <w:szCs w:val="28"/>
          <w:lang w:eastAsia="en-US"/>
        </w:rPr>
        <w:t xml:space="preserve"> — Режим доступа : </w:t>
      </w:r>
      <w:hyperlink r:id="rId15" w:history="1">
        <w:r w:rsidR="005A7283" w:rsidRPr="005A7283">
          <w:rPr>
            <w:rStyle w:val="af8"/>
            <w:rFonts w:eastAsia="Calibri"/>
            <w:sz w:val="28"/>
            <w:szCs w:val="28"/>
            <w:lang w:val="en-US" w:eastAsia="en-US"/>
          </w:rPr>
          <w:t>www</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biblio</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online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ru</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book</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4</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988</w:t>
        </w:r>
        <w:r w:rsidR="005A7283" w:rsidRPr="005A7283">
          <w:rPr>
            <w:rStyle w:val="af8"/>
            <w:rFonts w:eastAsia="Calibri"/>
            <w:sz w:val="28"/>
            <w:szCs w:val="28"/>
            <w:lang w:val="en-US" w:eastAsia="en-US"/>
          </w:rPr>
          <w:t>E</w:t>
        </w:r>
        <w:r w:rsidR="005A7283" w:rsidRPr="005A7283">
          <w:rPr>
            <w:rStyle w:val="af8"/>
            <w:rFonts w:eastAsia="Calibri"/>
            <w:sz w:val="28"/>
            <w:szCs w:val="28"/>
            <w:lang w:eastAsia="en-US"/>
          </w:rPr>
          <w:t>7-</w:t>
        </w:r>
        <w:r w:rsidR="005A7283" w:rsidRPr="005A7283">
          <w:rPr>
            <w:rStyle w:val="af8"/>
            <w:rFonts w:eastAsia="Calibri"/>
            <w:sz w:val="28"/>
            <w:szCs w:val="28"/>
            <w:lang w:val="en-US" w:eastAsia="en-US"/>
          </w:rPr>
          <w:t>E</w:t>
        </w:r>
        <w:r w:rsidR="005A7283" w:rsidRPr="005A7283">
          <w:rPr>
            <w:rStyle w:val="af8"/>
            <w:rFonts w:eastAsia="Calibri"/>
            <w:sz w:val="28"/>
            <w:szCs w:val="28"/>
            <w:lang w:eastAsia="en-US"/>
          </w:rPr>
          <w:t>4</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4-41</w:t>
        </w:r>
        <w:r w:rsidR="005A7283" w:rsidRPr="005A7283">
          <w:rPr>
            <w:rStyle w:val="af8"/>
            <w:rFonts w:eastAsia="Calibri"/>
            <w:sz w:val="28"/>
            <w:szCs w:val="28"/>
            <w:lang w:val="en-US" w:eastAsia="en-US"/>
          </w:rPr>
          <w:t>FE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BA</w:t>
        </w:r>
        <w:r w:rsidR="005A7283" w:rsidRPr="005A7283">
          <w:rPr>
            <w:rStyle w:val="af8"/>
            <w:rFonts w:eastAsia="Calibri"/>
            <w:sz w:val="28"/>
            <w:szCs w:val="28"/>
            <w:lang w:eastAsia="en-US"/>
          </w:rPr>
          <w:t>8</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-347</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7</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250963</w:t>
        </w:r>
      </w:hyperlink>
      <w:r w:rsidR="0010270F">
        <w:rPr>
          <w:rStyle w:val="af8"/>
          <w:rFonts w:eastAsia="Calibri"/>
          <w:sz w:val="28"/>
          <w:szCs w:val="28"/>
          <w:lang w:eastAsia="en-US"/>
        </w:rPr>
        <w:t xml:space="preserve"> </w:t>
      </w:r>
    </w:p>
    <w:p w:rsidR="005A7283" w:rsidRPr="005A7283" w:rsidRDefault="00BB5A56" w:rsidP="001F10A5">
      <w:pPr>
        <w:autoSpaceDE w:val="0"/>
        <w:autoSpaceDN w:val="0"/>
        <w:adjustRightInd w:val="0"/>
        <w:ind w:firstLine="567"/>
        <w:jc w:val="both"/>
        <w:rPr>
          <w:rFonts w:eastAsia="Calibri"/>
          <w:color w:val="000000"/>
          <w:sz w:val="28"/>
          <w:szCs w:val="28"/>
          <w:lang w:eastAsia="en-US"/>
        </w:rPr>
      </w:pPr>
      <w:r w:rsidRPr="00B2206C">
        <w:rPr>
          <w:rFonts w:eastAsia="Calibri"/>
          <w:color w:val="000000"/>
          <w:sz w:val="28"/>
          <w:szCs w:val="28"/>
          <w:lang w:eastAsia="en-US"/>
        </w:rPr>
        <w:t xml:space="preserve">5. </w:t>
      </w:r>
      <w:r w:rsidR="005A7283" w:rsidRPr="005A7283">
        <w:rPr>
          <w:rFonts w:eastAsia="Calibri"/>
          <w:iCs/>
          <w:color w:val="000000"/>
          <w:sz w:val="28"/>
          <w:szCs w:val="28"/>
          <w:lang w:eastAsia="en-US"/>
        </w:rPr>
        <w:t>Матвеева, Т. Д.</w:t>
      </w:r>
      <w:r w:rsidR="005A7283" w:rsidRPr="005A7283">
        <w:rPr>
          <w:rFonts w:eastAsia="Calibri"/>
          <w:i/>
          <w:iCs/>
          <w:color w:val="000000"/>
          <w:sz w:val="28"/>
          <w:szCs w:val="28"/>
          <w:lang w:eastAsia="en-US"/>
        </w:rPr>
        <w:t xml:space="preserve"> </w:t>
      </w:r>
      <w:r w:rsidR="005A7283" w:rsidRPr="005A7283">
        <w:rPr>
          <w:rFonts w:eastAsia="Calibri"/>
          <w:b/>
          <w:color w:val="000000"/>
          <w:sz w:val="28"/>
          <w:szCs w:val="28"/>
          <w:lang w:eastAsia="en-US"/>
        </w:rPr>
        <w:t>Международное право :</w:t>
      </w:r>
      <w:r w:rsidR="005A7283" w:rsidRPr="005A7283">
        <w:rPr>
          <w:rFonts w:eastAsia="Calibri"/>
          <w:color w:val="000000"/>
          <w:sz w:val="28"/>
          <w:szCs w:val="28"/>
          <w:lang w:eastAsia="en-US"/>
        </w:rPr>
        <w:t xml:space="preserve"> учебник для академического бакалавриата / Т. Д. Матвеева. — 2-е изд., перераб. и доп. — М. : Издательство Юрайт, 2018. — 371 с. — (Серия : Бакалавр. Академический курс).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w:t>
      </w:r>
      <w:r w:rsidR="005A7283" w:rsidRPr="005A7283">
        <w:rPr>
          <w:rFonts w:eastAsia="Calibri"/>
          <w:color w:val="000000"/>
          <w:sz w:val="28"/>
          <w:szCs w:val="28"/>
          <w:lang w:eastAsia="en-US"/>
        </w:rPr>
        <w:lastRenderedPageBreak/>
        <w:t xml:space="preserve">978-5-534-02534-7. </w:t>
      </w:r>
      <w:r w:rsidR="004B3ABA" w:rsidRPr="00842042">
        <w:rPr>
          <w:bCs/>
          <w:sz w:val="28"/>
          <w:szCs w:val="28"/>
        </w:rPr>
        <w:t>[Электронный ресурс].</w:t>
      </w:r>
      <w:r w:rsidR="005A7283" w:rsidRPr="005A7283">
        <w:rPr>
          <w:rFonts w:eastAsia="Calibri"/>
          <w:color w:val="000000"/>
          <w:sz w:val="28"/>
          <w:szCs w:val="28"/>
          <w:lang w:eastAsia="en-US"/>
        </w:rPr>
        <w:t xml:space="preserve">— Режим доступа : </w:t>
      </w:r>
      <w:hyperlink r:id="rId16" w:history="1">
        <w:r w:rsidR="005A7283" w:rsidRPr="005A7283">
          <w:rPr>
            <w:rStyle w:val="af8"/>
            <w:rFonts w:eastAsia="Calibri"/>
            <w:sz w:val="28"/>
            <w:szCs w:val="28"/>
            <w:lang w:val="en-US" w:eastAsia="en-US"/>
          </w:rPr>
          <w:t>www</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biblio</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online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ru</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book</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w:t>
        </w:r>
        <w:r w:rsidR="005A7283" w:rsidRPr="005A7283">
          <w:rPr>
            <w:rStyle w:val="af8"/>
            <w:rFonts w:eastAsia="Calibri"/>
            <w:sz w:val="28"/>
            <w:szCs w:val="28"/>
            <w:lang w:eastAsia="en-US"/>
          </w:rPr>
          <w:t>840</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7</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5-</w:t>
        </w:r>
        <w:r w:rsidR="005A7283" w:rsidRPr="005A7283">
          <w:rPr>
            <w:rStyle w:val="af8"/>
            <w:rFonts w:eastAsia="Calibri"/>
            <w:sz w:val="28"/>
            <w:szCs w:val="28"/>
            <w:lang w:val="en-US" w:eastAsia="en-US"/>
          </w:rPr>
          <w:t>F</w:t>
        </w:r>
        <w:r w:rsidR="005A7283" w:rsidRPr="005A7283">
          <w:rPr>
            <w:rStyle w:val="af8"/>
            <w:rFonts w:eastAsia="Calibri"/>
            <w:sz w:val="28"/>
            <w:szCs w:val="28"/>
            <w:lang w:eastAsia="en-US"/>
          </w:rPr>
          <w:t>2</w:t>
        </w:r>
        <w:r w:rsidR="005A7283" w:rsidRPr="005A7283">
          <w:rPr>
            <w:rStyle w:val="af8"/>
            <w:rFonts w:eastAsia="Calibri"/>
            <w:sz w:val="28"/>
            <w:szCs w:val="28"/>
            <w:lang w:val="en-US" w:eastAsia="en-US"/>
          </w:rPr>
          <w:t>E</w:t>
        </w:r>
        <w:r w:rsidR="005A7283" w:rsidRPr="005A7283">
          <w:rPr>
            <w:rStyle w:val="af8"/>
            <w:rFonts w:eastAsia="Calibri"/>
            <w:sz w:val="28"/>
            <w:szCs w:val="28"/>
            <w:lang w:eastAsia="en-US"/>
          </w:rPr>
          <w:t>0-41</w:t>
        </w:r>
        <w:r w:rsidR="005A7283" w:rsidRPr="005A7283">
          <w:rPr>
            <w:rStyle w:val="af8"/>
            <w:rFonts w:eastAsia="Calibri"/>
            <w:sz w:val="28"/>
            <w:szCs w:val="28"/>
            <w:lang w:val="en-US" w:eastAsia="en-US"/>
          </w:rPr>
          <w:t>DE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916-3</w:t>
        </w:r>
        <w:r w:rsidR="005A7283" w:rsidRPr="005A7283">
          <w:rPr>
            <w:rStyle w:val="af8"/>
            <w:rFonts w:eastAsia="Calibri"/>
            <w:sz w:val="28"/>
            <w:szCs w:val="28"/>
            <w:lang w:val="en-US" w:eastAsia="en-US"/>
          </w:rPr>
          <w:t>ABBE</w:t>
        </w:r>
        <w:r w:rsidR="005A7283" w:rsidRPr="005A7283">
          <w:rPr>
            <w:rStyle w:val="af8"/>
            <w:rFonts w:eastAsia="Calibri"/>
            <w:sz w:val="28"/>
            <w:szCs w:val="28"/>
            <w:lang w:eastAsia="en-US"/>
          </w:rPr>
          <w:t>0</w:t>
        </w:r>
        <w:r w:rsidR="005A7283" w:rsidRPr="005A7283">
          <w:rPr>
            <w:rStyle w:val="af8"/>
            <w:rFonts w:eastAsia="Calibri"/>
            <w:sz w:val="28"/>
            <w:szCs w:val="28"/>
            <w:lang w:val="en-US" w:eastAsia="en-US"/>
          </w:rPr>
          <w:t>FDD</w:t>
        </w:r>
        <w:r w:rsidR="005A7283" w:rsidRPr="005A7283">
          <w:rPr>
            <w:rStyle w:val="af8"/>
            <w:rFonts w:eastAsia="Calibri"/>
            <w:sz w:val="28"/>
            <w:szCs w:val="28"/>
            <w:lang w:eastAsia="en-US"/>
          </w:rPr>
          <w:t>727</w:t>
        </w:r>
      </w:hyperlink>
      <w:r w:rsidR="0010270F">
        <w:rPr>
          <w:rStyle w:val="af8"/>
          <w:rFonts w:eastAsia="Calibri"/>
          <w:sz w:val="28"/>
          <w:szCs w:val="28"/>
          <w:lang w:eastAsia="en-US"/>
        </w:rPr>
        <w:t xml:space="preserve"> </w:t>
      </w:r>
    </w:p>
    <w:p w:rsidR="00BB5A56" w:rsidRPr="00B2206C" w:rsidRDefault="00BB5A56" w:rsidP="001F10A5">
      <w:pPr>
        <w:autoSpaceDE w:val="0"/>
        <w:autoSpaceDN w:val="0"/>
        <w:adjustRightInd w:val="0"/>
        <w:ind w:firstLine="567"/>
        <w:jc w:val="both"/>
        <w:rPr>
          <w:rFonts w:eastAsia="Calibri"/>
          <w:color w:val="000000"/>
          <w:sz w:val="28"/>
          <w:szCs w:val="28"/>
          <w:lang w:eastAsia="en-US"/>
        </w:rPr>
      </w:pPr>
    </w:p>
    <w:p w:rsidR="001850DC" w:rsidRPr="008F2E0B" w:rsidRDefault="008F2E0B" w:rsidP="001F10A5">
      <w:pPr>
        <w:ind w:firstLine="567"/>
        <w:jc w:val="both"/>
        <w:rPr>
          <w:bCs/>
          <w:sz w:val="28"/>
          <w:szCs w:val="28"/>
        </w:rPr>
      </w:pPr>
      <w:r w:rsidRPr="008F2E0B">
        <w:rPr>
          <w:bCs/>
          <w:sz w:val="28"/>
          <w:szCs w:val="28"/>
        </w:rPr>
        <w:t>б)</w:t>
      </w:r>
      <w:r w:rsidR="001850DC" w:rsidRPr="008F2E0B">
        <w:rPr>
          <w:bCs/>
          <w:sz w:val="28"/>
          <w:szCs w:val="28"/>
        </w:rPr>
        <w:t xml:space="preserve"> </w:t>
      </w:r>
      <w:r w:rsidR="001F10A5">
        <w:rPr>
          <w:bCs/>
          <w:sz w:val="28"/>
          <w:szCs w:val="28"/>
        </w:rPr>
        <w:t>д</w:t>
      </w:r>
      <w:r w:rsidR="001850DC" w:rsidRPr="008F2E0B">
        <w:rPr>
          <w:bCs/>
          <w:sz w:val="28"/>
          <w:szCs w:val="28"/>
        </w:rPr>
        <w:t>ополнительная литература</w:t>
      </w:r>
      <w:r w:rsidR="001F10A5">
        <w:rPr>
          <w:bCs/>
          <w:sz w:val="28"/>
          <w:szCs w:val="28"/>
        </w:rPr>
        <w:t>:</w:t>
      </w:r>
    </w:p>
    <w:p w:rsidR="005A7283" w:rsidRPr="005A7283" w:rsidRDefault="00D42E4F" w:rsidP="001F10A5">
      <w:pPr>
        <w:autoSpaceDE w:val="0"/>
        <w:autoSpaceDN w:val="0"/>
        <w:adjustRightInd w:val="0"/>
        <w:ind w:firstLine="567"/>
        <w:jc w:val="both"/>
        <w:rPr>
          <w:rFonts w:eastAsia="Calibri"/>
          <w:color w:val="000000"/>
          <w:sz w:val="28"/>
          <w:szCs w:val="28"/>
          <w:lang w:eastAsia="en-US"/>
        </w:rPr>
      </w:pPr>
      <w:r>
        <w:rPr>
          <w:rFonts w:eastAsia="Calibri"/>
          <w:sz w:val="28"/>
          <w:szCs w:val="28"/>
        </w:rPr>
        <w:t>6</w:t>
      </w:r>
      <w:r w:rsidR="001850DC" w:rsidRPr="00B2206C">
        <w:rPr>
          <w:rFonts w:eastAsia="Calibri"/>
          <w:sz w:val="28"/>
          <w:szCs w:val="28"/>
        </w:rPr>
        <w:t xml:space="preserve">. </w:t>
      </w:r>
      <w:r w:rsidR="005A7283" w:rsidRPr="005A7283">
        <w:rPr>
          <w:rFonts w:eastAsia="Calibri"/>
          <w:iCs/>
          <w:color w:val="000000"/>
          <w:sz w:val="28"/>
          <w:szCs w:val="28"/>
          <w:lang w:eastAsia="en-US"/>
        </w:rPr>
        <w:t>Скаридов, А. С.</w:t>
      </w:r>
      <w:r w:rsidR="005A7283" w:rsidRPr="005A7283">
        <w:rPr>
          <w:rFonts w:eastAsia="Calibri"/>
          <w:i/>
          <w:iCs/>
          <w:color w:val="000000"/>
          <w:sz w:val="28"/>
          <w:szCs w:val="28"/>
          <w:lang w:eastAsia="en-US"/>
        </w:rPr>
        <w:t xml:space="preserve"> </w:t>
      </w:r>
      <w:r w:rsidR="005A7283" w:rsidRPr="005A7283">
        <w:rPr>
          <w:rFonts w:eastAsia="Calibri"/>
          <w:b/>
          <w:color w:val="000000"/>
          <w:sz w:val="28"/>
          <w:szCs w:val="28"/>
          <w:lang w:eastAsia="en-US"/>
        </w:rPr>
        <w:t>Морское право в 2 т.</w:t>
      </w:r>
      <w:r w:rsidR="005A7283" w:rsidRPr="005A7283">
        <w:rPr>
          <w:rFonts w:eastAsia="Calibri"/>
          <w:color w:val="000000"/>
          <w:sz w:val="28"/>
          <w:szCs w:val="28"/>
          <w:lang w:eastAsia="en-US"/>
        </w:rPr>
        <w:t xml:space="preserve"> </w:t>
      </w:r>
      <w:r w:rsidR="005A7283" w:rsidRPr="005A7283">
        <w:rPr>
          <w:rFonts w:eastAsia="Calibri"/>
          <w:b/>
          <w:color w:val="000000"/>
          <w:sz w:val="28"/>
          <w:szCs w:val="28"/>
          <w:lang w:eastAsia="en-US"/>
        </w:rPr>
        <w:t>Том 1. Международное публичное морское право</w:t>
      </w:r>
      <w:r w:rsidR="005A7283" w:rsidRPr="005A7283">
        <w:rPr>
          <w:rFonts w:eastAsia="Calibri"/>
          <w:color w:val="000000"/>
          <w:sz w:val="28"/>
          <w:szCs w:val="28"/>
          <w:lang w:eastAsia="en-US"/>
        </w:rPr>
        <w:t xml:space="preserve"> : учебник для бакалавриата и магистратуры / А. С. Скаридов. — 3-е изд., перераб. и доп. — М. : Издательство Юрайт, 2018. — 402 с. — (Серия : Бакалавр и магистр. Академический курс).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978-5-534-04072-2.</w:t>
      </w:r>
      <w:r w:rsidR="004B3ABA">
        <w:rPr>
          <w:rFonts w:eastAsia="Calibri"/>
          <w:color w:val="000000"/>
          <w:sz w:val="28"/>
          <w:szCs w:val="28"/>
          <w:lang w:eastAsia="en-US"/>
        </w:rPr>
        <w:t xml:space="preserve"> </w:t>
      </w:r>
      <w:r w:rsidR="004B3ABA" w:rsidRPr="00842042">
        <w:rPr>
          <w:bCs/>
          <w:sz w:val="28"/>
          <w:szCs w:val="28"/>
        </w:rPr>
        <w:t>[Электронный ресурс].</w:t>
      </w:r>
      <w:r w:rsidR="005A7283" w:rsidRPr="005A7283">
        <w:rPr>
          <w:rFonts w:eastAsia="Calibri"/>
          <w:color w:val="000000"/>
          <w:sz w:val="28"/>
          <w:szCs w:val="28"/>
          <w:lang w:eastAsia="en-US"/>
        </w:rPr>
        <w:t xml:space="preserve"> — Режим доступа : </w:t>
      </w:r>
      <w:hyperlink r:id="rId17" w:history="1">
        <w:r w:rsidR="005A7283" w:rsidRPr="005A7283">
          <w:rPr>
            <w:rStyle w:val="af8"/>
            <w:rFonts w:eastAsia="Calibri"/>
            <w:sz w:val="28"/>
            <w:szCs w:val="28"/>
            <w:lang w:val="en-US" w:eastAsia="en-US"/>
          </w:rPr>
          <w:t>www</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biblio</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online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ru</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book</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F</w:t>
        </w:r>
        <w:r w:rsidR="005A7283" w:rsidRPr="005A7283">
          <w:rPr>
            <w:rStyle w:val="af8"/>
            <w:rFonts w:eastAsia="Calibri"/>
            <w:sz w:val="28"/>
            <w:szCs w:val="28"/>
            <w:lang w:eastAsia="en-US"/>
          </w:rPr>
          <w:t>3</w:t>
        </w:r>
        <w:r w:rsidR="005A7283" w:rsidRPr="005A7283">
          <w:rPr>
            <w:rStyle w:val="af8"/>
            <w:rFonts w:eastAsia="Calibri"/>
            <w:sz w:val="28"/>
            <w:szCs w:val="28"/>
            <w:lang w:val="en-US" w:eastAsia="en-US"/>
          </w:rPr>
          <w:t>F</w:t>
        </w:r>
        <w:r w:rsidR="005A7283" w:rsidRPr="005A7283">
          <w:rPr>
            <w:rStyle w:val="af8"/>
            <w:rFonts w:eastAsia="Calibri"/>
            <w:sz w:val="28"/>
            <w:szCs w:val="28"/>
            <w:lang w:eastAsia="en-US"/>
          </w:rPr>
          <w:t>02733-661</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-457</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-87</w:t>
        </w:r>
        <w:r w:rsidR="005A7283" w:rsidRPr="005A7283">
          <w:rPr>
            <w:rStyle w:val="af8"/>
            <w:rFonts w:eastAsia="Calibri"/>
            <w:sz w:val="28"/>
            <w:szCs w:val="28"/>
            <w:lang w:val="en-US" w:eastAsia="en-US"/>
          </w:rPr>
          <w:t>CA</w:t>
        </w:r>
        <w:r w:rsidR="005A7283" w:rsidRPr="005A7283">
          <w:rPr>
            <w:rStyle w:val="af8"/>
            <w:rFonts w:eastAsia="Calibri"/>
            <w:sz w:val="28"/>
            <w:szCs w:val="28"/>
            <w:lang w:eastAsia="en-US"/>
          </w:rPr>
          <w:t>-8</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24</w:t>
        </w:r>
        <w:r w:rsidR="005A7283" w:rsidRPr="005A7283">
          <w:rPr>
            <w:rStyle w:val="af8"/>
            <w:rFonts w:eastAsia="Calibri"/>
            <w:sz w:val="28"/>
            <w:szCs w:val="28"/>
            <w:lang w:val="en-US" w:eastAsia="en-US"/>
          </w:rPr>
          <w:t>A</w:t>
        </w:r>
        <w:r w:rsidR="005A7283" w:rsidRPr="005A7283">
          <w:rPr>
            <w:rStyle w:val="af8"/>
            <w:rFonts w:eastAsia="Calibri"/>
            <w:sz w:val="28"/>
            <w:szCs w:val="28"/>
            <w:lang w:eastAsia="en-US"/>
          </w:rPr>
          <w:t>5</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603</w:t>
        </w:r>
        <w:r w:rsidR="005A7283" w:rsidRPr="005A7283">
          <w:rPr>
            <w:rStyle w:val="af8"/>
            <w:rFonts w:eastAsia="Calibri"/>
            <w:sz w:val="28"/>
            <w:szCs w:val="28"/>
            <w:lang w:val="en-US" w:eastAsia="en-US"/>
          </w:rPr>
          <w:t>C</w:t>
        </w:r>
        <w:r w:rsidR="005A7283" w:rsidRPr="005A7283">
          <w:rPr>
            <w:rStyle w:val="af8"/>
            <w:rFonts w:eastAsia="Calibri"/>
            <w:sz w:val="28"/>
            <w:szCs w:val="28"/>
            <w:lang w:eastAsia="en-US"/>
          </w:rPr>
          <w:t>7</w:t>
        </w:r>
      </w:hyperlink>
      <w:r w:rsidR="0010270F">
        <w:rPr>
          <w:rStyle w:val="af8"/>
          <w:rFonts w:eastAsia="Calibri"/>
          <w:sz w:val="28"/>
          <w:szCs w:val="28"/>
          <w:lang w:eastAsia="en-US"/>
        </w:rPr>
        <w:t xml:space="preserve"> </w:t>
      </w:r>
    </w:p>
    <w:p w:rsidR="00122829" w:rsidRDefault="00D42E4F" w:rsidP="001F10A5">
      <w:pPr>
        <w:autoSpaceDE w:val="0"/>
        <w:autoSpaceDN w:val="0"/>
        <w:adjustRightInd w:val="0"/>
        <w:ind w:firstLine="567"/>
        <w:jc w:val="both"/>
        <w:rPr>
          <w:rFonts w:eastAsia="Calibri"/>
          <w:color w:val="000000"/>
          <w:sz w:val="28"/>
          <w:szCs w:val="28"/>
          <w:lang w:eastAsia="en-US"/>
        </w:rPr>
      </w:pPr>
      <w:r>
        <w:rPr>
          <w:rFonts w:eastAsia="Calibri"/>
          <w:color w:val="000000"/>
          <w:sz w:val="28"/>
          <w:szCs w:val="28"/>
          <w:lang w:eastAsia="en-US"/>
        </w:rPr>
        <w:t>7</w:t>
      </w:r>
      <w:r w:rsidR="00280D40" w:rsidRPr="00B2206C">
        <w:rPr>
          <w:rFonts w:eastAsia="Calibri"/>
          <w:color w:val="000000"/>
          <w:sz w:val="28"/>
          <w:szCs w:val="28"/>
          <w:lang w:eastAsia="en-US"/>
        </w:rPr>
        <w:t xml:space="preserve">. </w:t>
      </w:r>
      <w:r w:rsidR="005A7283" w:rsidRPr="005A7283">
        <w:rPr>
          <w:rFonts w:eastAsia="Calibri"/>
          <w:b/>
          <w:color w:val="000000"/>
          <w:sz w:val="28"/>
          <w:szCs w:val="28"/>
          <w:lang w:eastAsia="en-US"/>
        </w:rPr>
        <w:t>Право интеллектуальной собственности. Международно-правовое регулирование</w:t>
      </w:r>
      <w:r w:rsidR="005A7283" w:rsidRPr="005A7283">
        <w:rPr>
          <w:rFonts w:eastAsia="Calibri"/>
          <w:color w:val="000000"/>
          <w:sz w:val="28"/>
          <w:szCs w:val="28"/>
          <w:lang w:eastAsia="en-US"/>
        </w:rPr>
        <w:t xml:space="preserve"> : учебное пособие для бакалавриата и магистратуры / И. А. Близнец [и др.] ; отв. ред. Г. И. Тыцкая; под ред. И. А. Близнеца, В. А. Зимина. — М. : Издательство Юрайт, 2018. — 252 с. — (Серия : Бакалавр и магистр. Академический курс).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978-5-534-05063-9.</w:t>
      </w:r>
      <w:r w:rsidR="004B3ABA">
        <w:rPr>
          <w:rFonts w:eastAsia="Calibri"/>
          <w:color w:val="000000"/>
          <w:sz w:val="28"/>
          <w:szCs w:val="28"/>
          <w:lang w:eastAsia="en-US"/>
        </w:rPr>
        <w:t xml:space="preserve"> </w:t>
      </w:r>
      <w:r w:rsidR="004B3ABA" w:rsidRPr="00842042">
        <w:rPr>
          <w:bCs/>
          <w:sz w:val="28"/>
          <w:szCs w:val="28"/>
        </w:rPr>
        <w:t>[Электронный ресурс].</w:t>
      </w:r>
      <w:r w:rsidR="005A7283" w:rsidRPr="005A7283">
        <w:rPr>
          <w:rFonts w:eastAsia="Calibri"/>
          <w:color w:val="000000"/>
          <w:sz w:val="28"/>
          <w:szCs w:val="28"/>
          <w:lang w:eastAsia="en-US"/>
        </w:rPr>
        <w:t xml:space="preserve"> — Режим доступа : </w:t>
      </w:r>
      <w:hyperlink r:id="rId18" w:history="1">
        <w:r w:rsidR="0010270F" w:rsidRPr="00F27C82">
          <w:rPr>
            <w:rStyle w:val="af8"/>
            <w:rFonts w:eastAsia="Calibri"/>
            <w:sz w:val="28"/>
            <w:szCs w:val="28"/>
            <w:lang w:val="en-US" w:eastAsia="en-US"/>
          </w:rPr>
          <w:t>www</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biblio</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online</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ru</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book</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B</w:t>
        </w:r>
        <w:r w:rsidR="0010270F" w:rsidRPr="00F27C82">
          <w:rPr>
            <w:rStyle w:val="af8"/>
            <w:rFonts w:eastAsia="Calibri"/>
            <w:sz w:val="28"/>
            <w:szCs w:val="28"/>
            <w:lang w:eastAsia="en-US"/>
          </w:rPr>
          <w:t>12</w:t>
        </w:r>
        <w:r w:rsidR="0010270F" w:rsidRPr="00F27C82">
          <w:rPr>
            <w:rStyle w:val="af8"/>
            <w:rFonts w:eastAsia="Calibri"/>
            <w:sz w:val="28"/>
            <w:szCs w:val="28"/>
            <w:lang w:val="en-US" w:eastAsia="en-US"/>
          </w:rPr>
          <w:t>FE</w:t>
        </w:r>
        <w:r w:rsidR="0010270F" w:rsidRPr="00F27C82">
          <w:rPr>
            <w:rStyle w:val="af8"/>
            <w:rFonts w:eastAsia="Calibri"/>
            <w:sz w:val="28"/>
            <w:szCs w:val="28"/>
            <w:lang w:eastAsia="en-US"/>
          </w:rPr>
          <w:t>3</w:t>
        </w:r>
        <w:r w:rsidR="0010270F" w:rsidRPr="00F27C82">
          <w:rPr>
            <w:rStyle w:val="af8"/>
            <w:rFonts w:eastAsia="Calibri"/>
            <w:sz w:val="28"/>
            <w:szCs w:val="28"/>
            <w:lang w:val="en-US" w:eastAsia="en-US"/>
          </w:rPr>
          <w:t>EE</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F</w:t>
        </w:r>
        <w:r w:rsidR="0010270F" w:rsidRPr="00F27C82">
          <w:rPr>
            <w:rStyle w:val="af8"/>
            <w:rFonts w:eastAsia="Calibri"/>
            <w:sz w:val="28"/>
            <w:szCs w:val="28"/>
            <w:lang w:eastAsia="en-US"/>
          </w:rPr>
          <w:t>0</w:t>
        </w:r>
        <w:r w:rsidR="0010270F" w:rsidRPr="00F27C82">
          <w:rPr>
            <w:rStyle w:val="af8"/>
            <w:rFonts w:eastAsia="Calibri"/>
            <w:sz w:val="28"/>
            <w:szCs w:val="28"/>
            <w:lang w:val="en-US" w:eastAsia="en-US"/>
          </w:rPr>
          <w:t>E</w:t>
        </w:r>
        <w:r w:rsidR="0010270F" w:rsidRPr="00F27C82">
          <w:rPr>
            <w:rStyle w:val="af8"/>
            <w:rFonts w:eastAsia="Calibri"/>
            <w:sz w:val="28"/>
            <w:szCs w:val="28"/>
            <w:lang w:eastAsia="en-US"/>
          </w:rPr>
          <w:t>1-40</w:t>
        </w:r>
        <w:r w:rsidR="0010270F" w:rsidRPr="00F27C82">
          <w:rPr>
            <w:rStyle w:val="af8"/>
            <w:rFonts w:eastAsia="Calibri"/>
            <w:sz w:val="28"/>
            <w:szCs w:val="28"/>
            <w:lang w:val="en-US" w:eastAsia="en-US"/>
          </w:rPr>
          <w:t>C</w:t>
        </w:r>
        <w:r w:rsidR="0010270F" w:rsidRPr="00F27C82">
          <w:rPr>
            <w:rStyle w:val="af8"/>
            <w:rFonts w:eastAsia="Calibri"/>
            <w:sz w:val="28"/>
            <w:szCs w:val="28"/>
            <w:lang w:eastAsia="en-US"/>
          </w:rPr>
          <w:t>0-</w:t>
        </w:r>
        <w:r w:rsidR="0010270F" w:rsidRPr="00F27C82">
          <w:rPr>
            <w:rStyle w:val="af8"/>
            <w:rFonts w:eastAsia="Calibri"/>
            <w:sz w:val="28"/>
            <w:szCs w:val="28"/>
            <w:lang w:val="en-US" w:eastAsia="en-US"/>
          </w:rPr>
          <w:t>B</w:t>
        </w:r>
        <w:r w:rsidR="0010270F" w:rsidRPr="00F27C82">
          <w:rPr>
            <w:rStyle w:val="af8"/>
            <w:rFonts w:eastAsia="Calibri"/>
            <w:sz w:val="28"/>
            <w:szCs w:val="28"/>
            <w:lang w:eastAsia="en-US"/>
          </w:rPr>
          <w:t>2</w:t>
        </w:r>
        <w:r w:rsidR="0010270F" w:rsidRPr="00F27C82">
          <w:rPr>
            <w:rStyle w:val="af8"/>
            <w:rFonts w:eastAsia="Calibri"/>
            <w:sz w:val="28"/>
            <w:szCs w:val="28"/>
            <w:lang w:val="en-US" w:eastAsia="en-US"/>
          </w:rPr>
          <w:t>A</w:t>
        </w:r>
        <w:r w:rsidR="0010270F" w:rsidRPr="00F27C82">
          <w:rPr>
            <w:rStyle w:val="af8"/>
            <w:rFonts w:eastAsia="Calibri"/>
            <w:sz w:val="28"/>
            <w:szCs w:val="28"/>
            <w:lang w:eastAsia="en-US"/>
          </w:rPr>
          <w:t>3-0</w:t>
        </w:r>
        <w:r w:rsidR="0010270F" w:rsidRPr="00F27C82">
          <w:rPr>
            <w:rStyle w:val="af8"/>
            <w:rFonts w:eastAsia="Calibri"/>
            <w:sz w:val="28"/>
            <w:szCs w:val="28"/>
            <w:lang w:val="en-US" w:eastAsia="en-US"/>
          </w:rPr>
          <w:t>BF</w:t>
        </w:r>
        <w:r w:rsidR="0010270F" w:rsidRPr="00F27C82">
          <w:rPr>
            <w:rStyle w:val="af8"/>
            <w:rFonts w:eastAsia="Calibri"/>
            <w:sz w:val="28"/>
            <w:szCs w:val="28"/>
            <w:lang w:eastAsia="en-US"/>
          </w:rPr>
          <w:t>91</w:t>
        </w:r>
        <w:r w:rsidR="0010270F" w:rsidRPr="00F27C82">
          <w:rPr>
            <w:rStyle w:val="af8"/>
            <w:rFonts w:eastAsia="Calibri"/>
            <w:sz w:val="28"/>
            <w:szCs w:val="28"/>
            <w:lang w:val="en-US" w:eastAsia="en-US"/>
          </w:rPr>
          <w:t>A</w:t>
        </w:r>
        <w:r w:rsidR="0010270F" w:rsidRPr="00F27C82">
          <w:rPr>
            <w:rStyle w:val="af8"/>
            <w:rFonts w:eastAsia="Calibri"/>
            <w:sz w:val="28"/>
            <w:szCs w:val="28"/>
            <w:lang w:eastAsia="en-US"/>
          </w:rPr>
          <w:t>014</w:t>
        </w:r>
        <w:r w:rsidR="0010270F" w:rsidRPr="00F27C82">
          <w:rPr>
            <w:rStyle w:val="af8"/>
            <w:rFonts w:eastAsia="Calibri"/>
            <w:sz w:val="28"/>
            <w:szCs w:val="28"/>
            <w:lang w:val="en-US" w:eastAsia="en-US"/>
          </w:rPr>
          <w:t>F</w:t>
        </w:r>
        <w:r w:rsidR="0010270F" w:rsidRPr="00F27C82">
          <w:rPr>
            <w:rStyle w:val="af8"/>
            <w:rFonts w:eastAsia="Calibri"/>
            <w:sz w:val="28"/>
            <w:szCs w:val="28"/>
            <w:lang w:eastAsia="en-US"/>
          </w:rPr>
          <w:t>7</w:t>
        </w:r>
        <w:r w:rsidR="0010270F" w:rsidRPr="00F27C82">
          <w:rPr>
            <w:rStyle w:val="af8"/>
            <w:rFonts w:eastAsia="Calibri"/>
            <w:sz w:val="28"/>
            <w:szCs w:val="28"/>
            <w:lang w:val="en-US" w:eastAsia="en-US"/>
          </w:rPr>
          <w:t>D</w:t>
        </w:r>
      </w:hyperlink>
      <w:r w:rsidR="0010270F">
        <w:rPr>
          <w:rFonts w:eastAsia="Calibri"/>
          <w:color w:val="000000"/>
          <w:sz w:val="28"/>
          <w:szCs w:val="28"/>
          <w:lang w:eastAsia="en-US"/>
        </w:rPr>
        <w:t xml:space="preserve"> </w:t>
      </w:r>
    </w:p>
    <w:p w:rsidR="005A7283" w:rsidRPr="0010270F" w:rsidRDefault="00D42E4F" w:rsidP="001F10A5">
      <w:pPr>
        <w:autoSpaceDE w:val="0"/>
        <w:autoSpaceDN w:val="0"/>
        <w:adjustRightInd w:val="0"/>
        <w:ind w:firstLine="567"/>
        <w:jc w:val="both"/>
        <w:rPr>
          <w:rFonts w:eastAsia="Calibri"/>
          <w:color w:val="000000"/>
          <w:sz w:val="28"/>
          <w:szCs w:val="28"/>
          <w:lang w:eastAsia="en-US"/>
        </w:rPr>
      </w:pPr>
      <w:r>
        <w:rPr>
          <w:rFonts w:eastAsia="Calibri"/>
          <w:color w:val="000000"/>
          <w:sz w:val="28"/>
          <w:szCs w:val="28"/>
          <w:lang w:eastAsia="en-US"/>
        </w:rPr>
        <w:t>8</w:t>
      </w:r>
      <w:r w:rsidR="00280D40" w:rsidRPr="00B2206C">
        <w:rPr>
          <w:rFonts w:eastAsia="Calibri"/>
          <w:color w:val="000000"/>
          <w:sz w:val="28"/>
          <w:szCs w:val="28"/>
          <w:lang w:eastAsia="en-US"/>
        </w:rPr>
        <w:t xml:space="preserve">. </w:t>
      </w:r>
      <w:r w:rsidR="005A7283" w:rsidRPr="005A7283">
        <w:rPr>
          <w:rFonts w:eastAsia="Calibri"/>
          <w:b/>
          <w:color w:val="000000"/>
          <w:sz w:val="28"/>
          <w:szCs w:val="28"/>
          <w:lang w:eastAsia="en-US"/>
        </w:rPr>
        <w:t>Право международных организаций. Региональные, межрегиональные, субрегиональные межправительственные организации</w:t>
      </w:r>
      <w:r w:rsidR="005A7283" w:rsidRPr="005A7283">
        <w:rPr>
          <w:rFonts w:eastAsia="Calibri"/>
          <w:color w:val="000000"/>
          <w:sz w:val="28"/>
          <w:szCs w:val="28"/>
          <w:lang w:eastAsia="en-US"/>
        </w:rPr>
        <w:t xml:space="preserve"> : учебник для бакалавриата и магистратуры / А. Х. Абашидзе [и др.] ; под ред. А. Х. Абашидзе, А. М. Солнцева. — М. : Издательство Юрайт, 2018. — 331 с. — (Серия : Бакалавр и магистр. Модуль.). — </w:t>
      </w:r>
      <w:r w:rsidR="005A7283" w:rsidRPr="005A7283">
        <w:rPr>
          <w:rFonts w:eastAsia="Calibri"/>
          <w:color w:val="000000"/>
          <w:sz w:val="28"/>
          <w:szCs w:val="28"/>
          <w:lang w:val="en-US" w:eastAsia="en-US"/>
        </w:rPr>
        <w:t>ISBN</w:t>
      </w:r>
      <w:r w:rsidR="005A7283" w:rsidRPr="005A7283">
        <w:rPr>
          <w:rFonts w:eastAsia="Calibri"/>
          <w:color w:val="000000"/>
          <w:sz w:val="28"/>
          <w:szCs w:val="28"/>
          <w:lang w:eastAsia="en-US"/>
        </w:rPr>
        <w:t xml:space="preserve"> 978-5-534-05411-8.</w:t>
      </w:r>
      <w:r w:rsidR="004B3ABA">
        <w:rPr>
          <w:rFonts w:eastAsia="Calibri"/>
          <w:color w:val="000000"/>
          <w:sz w:val="28"/>
          <w:szCs w:val="28"/>
          <w:lang w:eastAsia="en-US"/>
        </w:rPr>
        <w:t xml:space="preserve"> </w:t>
      </w:r>
      <w:r w:rsidR="004B3ABA" w:rsidRPr="00842042">
        <w:rPr>
          <w:bCs/>
          <w:sz w:val="28"/>
          <w:szCs w:val="28"/>
        </w:rPr>
        <w:t>[Электронный ресурс].</w:t>
      </w:r>
      <w:r w:rsidR="005A7283" w:rsidRPr="005A7283">
        <w:rPr>
          <w:rFonts w:eastAsia="Calibri"/>
          <w:color w:val="000000"/>
          <w:sz w:val="28"/>
          <w:szCs w:val="28"/>
          <w:lang w:eastAsia="en-US"/>
        </w:rPr>
        <w:t xml:space="preserve"> — Режим доступа : </w:t>
      </w:r>
      <w:hyperlink r:id="rId19" w:history="1">
        <w:r w:rsidR="005A7283" w:rsidRPr="005A7283">
          <w:rPr>
            <w:rStyle w:val="af8"/>
            <w:rFonts w:eastAsia="Calibri"/>
            <w:sz w:val="28"/>
            <w:szCs w:val="28"/>
            <w:lang w:val="en-US" w:eastAsia="en-US"/>
          </w:rPr>
          <w:t>www</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biblio</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online</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ru</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book</w:t>
        </w:r>
        <w:r w:rsidR="005A7283" w:rsidRPr="005A7283">
          <w:rPr>
            <w:rStyle w:val="af8"/>
            <w:rFonts w:eastAsia="Calibri"/>
            <w:sz w:val="28"/>
            <w:szCs w:val="28"/>
            <w:lang w:eastAsia="en-US"/>
          </w:rPr>
          <w:t>/</w:t>
        </w:r>
        <w:r w:rsidR="005A7283" w:rsidRPr="005A7283">
          <w:rPr>
            <w:rStyle w:val="af8"/>
            <w:rFonts w:eastAsia="Calibri"/>
            <w:sz w:val="28"/>
            <w:szCs w:val="28"/>
            <w:lang w:val="en-US" w:eastAsia="en-US"/>
          </w:rPr>
          <w:t>AB</w:t>
        </w:r>
        <w:r w:rsidR="005A7283" w:rsidRPr="005A7283">
          <w:rPr>
            <w:rStyle w:val="af8"/>
            <w:rFonts w:eastAsia="Calibri"/>
            <w:sz w:val="28"/>
            <w:szCs w:val="28"/>
            <w:lang w:eastAsia="en-US"/>
          </w:rPr>
          <w:t>95</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350-</w:t>
        </w:r>
        <w:r w:rsidR="005A7283" w:rsidRPr="005A7283">
          <w:rPr>
            <w:rStyle w:val="af8"/>
            <w:rFonts w:eastAsia="Calibri"/>
            <w:sz w:val="28"/>
            <w:szCs w:val="28"/>
            <w:lang w:val="en-US" w:eastAsia="en-US"/>
          </w:rPr>
          <w:t>EE</w:t>
        </w:r>
        <w:r w:rsidR="005A7283" w:rsidRPr="005A7283">
          <w:rPr>
            <w:rStyle w:val="af8"/>
            <w:rFonts w:eastAsia="Calibri"/>
            <w:sz w:val="28"/>
            <w:szCs w:val="28"/>
            <w:lang w:eastAsia="en-US"/>
          </w:rPr>
          <w:t>16-4</w:t>
        </w:r>
        <w:r w:rsidR="005A7283" w:rsidRPr="005A7283">
          <w:rPr>
            <w:rStyle w:val="af8"/>
            <w:rFonts w:eastAsia="Calibri"/>
            <w:sz w:val="28"/>
            <w:szCs w:val="28"/>
            <w:lang w:val="en-US" w:eastAsia="en-US"/>
          </w:rPr>
          <w:t>EC</w:t>
        </w:r>
        <w:r w:rsidR="005A7283" w:rsidRPr="005A7283">
          <w:rPr>
            <w:rStyle w:val="af8"/>
            <w:rFonts w:eastAsia="Calibri"/>
            <w:sz w:val="28"/>
            <w:szCs w:val="28"/>
            <w:lang w:eastAsia="en-US"/>
          </w:rPr>
          <w:t>0-</w:t>
        </w:r>
        <w:r w:rsidR="005A7283" w:rsidRPr="005A7283">
          <w:rPr>
            <w:rStyle w:val="af8"/>
            <w:rFonts w:eastAsia="Calibri"/>
            <w:sz w:val="28"/>
            <w:szCs w:val="28"/>
            <w:lang w:val="en-US" w:eastAsia="en-US"/>
          </w:rPr>
          <w:t>B</w:t>
        </w:r>
        <w:r w:rsidR="005A7283" w:rsidRPr="005A7283">
          <w:rPr>
            <w:rStyle w:val="af8"/>
            <w:rFonts w:eastAsia="Calibri"/>
            <w:sz w:val="28"/>
            <w:szCs w:val="28"/>
            <w:lang w:eastAsia="en-US"/>
          </w:rPr>
          <w:t>872-7</w:t>
        </w:r>
        <w:r w:rsidR="005A7283" w:rsidRPr="005A7283">
          <w:rPr>
            <w:rStyle w:val="af8"/>
            <w:rFonts w:eastAsia="Calibri"/>
            <w:sz w:val="28"/>
            <w:szCs w:val="28"/>
            <w:lang w:val="en-US" w:eastAsia="en-US"/>
          </w:rPr>
          <w:t>D</w:t>
        </w:r>
        <w:r w:rsidR="005A7283" w:rsidRPr="005A7283">
          <w:rPr>
            <w:rStyle w:val="af8"/>
            <w:rFonts w:eastAsia="Calibri"/>
            <w:sz w:val="28"/>
            <w:szCs w:val="28"/>
            <w:lang w:eastAsia="en-US"/>
          </w:rPr>
          <w:t>1</w:t>
        </w:r>
        <w:r w:rsidR="005A7283" w:rsidRPr="005A7283">
          <w:rPr>
            <w:rStyle w:val="af8"/>
            <w:rFonts w:eastAsia="Calibri"/>
            <w:sz w:val="28"/>
            <w:szCs w:val="28"/>
            <w:lang w:val="en-US" w:eastAsia="en-US"/>
          </w:rPr>
          <w:t>CE</w:t>
        </w:r>
        <w:r w:rsidR="005A7283" w:rsidRPr="005A7283">
          <w:rPr>
            <w:rStyle w:val="af8"/>
            <w:rFonts w:eastAsia="Calibri"/>
            <w:sz w:val="28"/>
            <w:szCs w:val="28"/>
            <w:lang w:eastAsia="en-US"/>
          </w:rPr>
          <w:t>18081</w:t>
        </w:r>
        <w:r w:rsidR="005A7283" w:rsidRPr="005A7283">
          <w:rPr>
            <w:rStyle w:val="af8"/>
            <w:rFonts w:eastAsia="Calibri"/>
            <w:sz w:val="28"/>
            <w:szCs w:val="28"/>
            <w:lang w:val="en-US" w:eastAsia="en-US"/>
          </w:rPr>
          <w:t>FB</w:t>
        </w:r>
      </w:hyperlink>
      <w:r w:rsidR="0010270F">
        <w:rPr>
          <w:rStyle w:val="af8"/>
          <w:rFonts w:eastAsia="Calibri"/>
          <w:sz w:val="28"/>
          <w:szCs w:val="28"/>
          <w:lang w:eastAsia="en-US"/>
        </w:rPr>
        <w:t xml:space="preserve"> </w:t>
      </w:r>
    </w:p>
    <w:p w:rsidR="00EA45CE" w:rsidRPr="00EA45CE" w:rsidRDefault="00D42E4F" w:rsidP="001F10A5">
      <w:pPr>
        <w:autoSpaceDE w:val="0"/>
        <w:autoSpaceDN w:val="0"/>
        <w:adjustRightInd w:val="0"/>
        <w:ind w:firstLine="567"/>
        <w:jc w:val="both"/>
        <w:rPr>
          <w:rFonts w:eastAsia="Calibri"/>
          <w:color w:val="000000"/>
          <w:sz w:val="28"/>
          <w:szCs w:val="28"/>
          <w:lang w:eastAsia="en-US"/>
        </w:rPr>
      </w:pPr>
      <w:r>
        <w:rPr>
          <w:rFonts w:eastAsia="Calibri"/>
          <w:color w:val="000000"/>
          <w:sz w:val="28"/>
          <w:szCs w:val="28"/>
          <w:lang w:eastAsia="en-US"/>
        </w:rPr>
        <w:t>9</w:t>
      </w:r>
      <w:r w:rsidR="00280D40" w:rsidRPr="00B2206C">
        <w:rPr>
          <w:rFonts w:eastAsia="Calibri"/>
          <w:color w:val="000000"/>
          <w:sz w:val="28"/>
          <w:szCs w:val="28"/>
          <w:lang w:eastAsia="en-US"/>
        </w:rPr>
        <w:t xml:space="preserve">. </w:t>
      </w:r>
      <w:r w:rsidR="00EA45CE" w:rsidRPr="00EA45CE">
        <w:rPr>
          <w:rFonts w:eastAsia="Calibri"/>
          <w:b/>
          <w:color w:val="000000"/>
          <w:sz w:val="28"/>
          <w:szCs w:val="28"/>
          <w:lang w:eastAsia="en-US"/>
        </w:rPr>
        <w:t>Международное космическое право</w:t>
      </w:r>
      <w:r w:rsidR="00EA45CE" w:rsidRPr="00EA45CE">
        <w:rPr>
          <w:rFonts w:eastAsia="Calibri"/>
          <w:color w:val="000000"/>
          <w:sz w:val="28"/>
          <w:szCs w:val="28"/>
          <w:lang w:eastAsia="en-US"/>
        </w:rPr>
        <w:t xml:space="preserve"> : учебник для бакалавриата и магистратуры / Г. П. Жуков [и др.] ; под ред. Г. П. Жукова, А. Х. Абашидзе. — 2-е изд., стер. — М. : Издательство Юрайт, 2018. — 527 с. — (Серия : Бакалавр и магистр. Академический курс). — </w:t>
      </w:r>
      <w:r w:rsidR="00EA45CE" w:rsidRPr="00EA45CE">
        <w:rPr>
          <w:rFonts w:eastAsia="Calibri"/>
          <w:color w:val="000000"/>
          <w:sz w:val="28"/>
          <w:szCs w:val="28"/>
          <w:lang w:val="en-US" w:eastAsia="en-US"/>
        </w:rPr>
        <w:t>ISBN</w:t>
      </w:r>
      <w:r w:rsidR="00EA45CE" w:rsidRPr="00EA45CE">
        <w:rPr>
          <w:rFonts w:eastAsia="Calibri"/>
          <w:color w:val="000000"/>
          <w:sz w:val="28"/>
          <w:szCs w:val="28"/>
          <w:lang w:eastAsia="en-US"/>
        </w:rPr>
        <w:t xml:space="preserve"> 978-5-534-07175-7.</w:t>
      </w:r>
      <w:r w:rsidR="004B3ABA">
        <w:rPr>
          <w:rFonts w:eastAsia="Calibri"/>
          <w:color w:val="000000"/>
          <w:sz w:val="28"/>
          <w:szCs w:val="28"/>
          <w:lang w:eastAsia="en-US"/>
        </w:rPr>
        <w:t xml:space="preserve"> </w:t>
      </w:r>
      <w:r w:rsidR="004B3ABA" w:rsidRPr="00842042">
        <w:rPr>
          <w:bCs/>
          <w:sz w:val="28"/>
          <w:szCs w:val="28"/>
        </w:rPr>
        <w:t>[Электронный ресурс].</w:t>
      </w:r>
      <w:r w:rsidR="00EA45CE" w:rsidRPr="00EA45CE">
        <w:rPr>
          <w:rFonts w:eastAsia="Calibri"/>
          <w:color w:val="000000"/>
          <w:sz w:val="28"/>
          <w:szCs w:val="28"/>
          <w:lang w:eastAsia="en-US"/>
        </w:rPr>
        <w:t xml:space="preserve"> — Режим доступа : </w:t>
      </w:r>
      <w:hyperlink r:id="rId20" w:history="1">
        <w:r w:rsidR="00EA45CE" w:rsidRPr="00EA45CE">
          <w:rPr>
            <w:rStyle w:val="af8"/>
            <w:rFonts w:eastAsia="Calibri"/>
            <w:sz w:val="28"/>
            <w:szCs w:val="28"/>
            <w:lang w:val="en-US" w:eastAsia="en-US"/>
          </w:rPr>
          <w:t>www</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biblio</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online</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ru</w:t>
        </w:r>
        <w:r w:rsidR="00EA45CE" w:rsidRPr="00EA45CE">
          <w:rPr>
            <w:rStyle w:val="af8"/>
            <w:rFonts w:eastAsia="Calibri"/>
            <w:sz w:val="28"/>
            <w:szCs w:val="28"/>
            <w:lang w:eastAsia="en-US"/>
          </w:rPr>
          <w:t>/</w:t>
        </w:r>
        <w:r w:rsidR="00EA45CE" w:rsidRPr="00EA45CE">
          <w:rPr>
            <w:rStyle w:val="af8"/>
            <w:rFonts w:eastAsia="Calibri"/>
            <w:sz w:val="28"/>
            <w:szCs w:val="28"/>
            <w:lang w:val="en-US" w:eastAsia="en-US"/>
          </w:rPr>
          <w:t>book</w:t>
        </w:r>
        <w:r w:rsidR="00EA45CE" w:rsidRPr="00EA45CE">
          <w:rPr>
            <w:rStyle w:val="af8"/>
            <w:rFonts w:eastAsia="Calibri"/>
            <w:sz w:val="28"/>
            <w:szCs w:val="28"/>
            <w:lang w:eastAsia="en-US"/>
          </w:rPr>
          <w:t>/11</w:t>
        </w:r>
        <w:r w:rsidR="00EA45CE" w:rsidRPr="00EA45CE">
          <w:rPr>
            <w:rStyle w:val="af8"/>
            <w:rFonts w:eastAsia="Calibri"/>
            <w:sz w:val="28"/>
            <w:szCs w:val="28"/>
            <w:lang w:val="en-US" w:eastAsia="en-US"/>
          </w:rPr>
          <w:t>C</w:t>
        </w:r>
        <w:r w:rsidR="00EA45CE" w:rsidRPr="00EA45CE">
          <w:rPr>
            <w:rStyle w:val="af8"/>
            <w:rFonts w:eastAsia="Calibri"/>
            <w:sz w:val="28"/>
            <w:szCs w:val="28"/>
            <w:lang w:eastAsia="en-US"/>
          </w:rPr>
          <w:t>511</w:t>
        </w:r>
        <w:r w:rsidR="00EA45CE" w:rsidRPr="00EA45CE">
          <w:rPr>
            <w:rStyle w:val="af8"/>
            <w:rFonts w:eastAsia="Calibri"/>
            <w:sz w:val="28"/>
            <w:szCs w:val="28"/>
            <w:lang w:val="en-US" w:eastAsia="en-US"/>
          </w:rPr>
          <w:t>AB</w:t>
        </w:r>
        <w:r w:rsidR="00EA45CE" w:rsidRPr="00EA45CE">
          <w:rPr>
            <w:rStyle w:val="af8"/>
            <w:rFonts w:eastAsia="Calibri"/>
            <w:sz w:val="28"/>
            <w:szCs w:val="28"/>
            <w:lang w:eastAsia="en-US"/>
          </w:rPr>
          <w:t>-0</w:t>
        </w:r>
        <w:r w:rsidR="00EA45CE" w:rsidRPr="00EA45CE">
          <w:rPr>
            <w:rStyle w:val="af8"/>
            <w:rFonts w:eastAsia="Calibri"/>
            <w:sz w:val="28"/>
            <w:szCs w:val="28"/>
            <w:lang w:val="en-US" w:eastAsia="en-US"/>
          </w:rPr>
          <w:t>F</w:t>
        </w:r>
        <w:r w:rsidR="00EA45CE" w:rsidRPr="00EA45CE">
          <w:rPr>
            <w:rStyle w:val="af8"/>
            <w:rFonts w:eastAsia="Calibri"/>
            <w:sz w:val="28"/>
            <w:szCs w:val="28"/>
            <w:lang w:eastAsia="en-US"/>
          </w:rPr>
          <w:t>7</w:t>
        </w:r>
        <w:r w:rsidR="00EA45CE" w:rsidRPr="00EA45CE">
          <w:rPr>
            <w:rStyle w:val="af8"/>
            <w:rFonts w:eastAsia="Calibri"/>
            <w:sz w:val="28"/>
            <w:szCs w:val="28"/>
            <w:lang w:val="en-US" w:eastAsia="en-US"/>
          </w:rPr>
          <w:t>F</w:t>
        </w:r>
        <w:r w:rsidR="00EA45CE" w:rsidRPr="00EA45CE">
          <w:rPr>
            <w:rStyle w:val="af8"/>
            <w:rFonts w:eastAsia="Calibri"/>
            <w:sz w:val="28"/>
            <w:szCs w:val="28"/>
            <w:lang w:eastAsia="en-US"/>
          </w:rPr>
          <w:t>-4135-</w:t>
        </w:r>
        <w:r w:rsidR="00EA45CE" w:rsidRPr="00EA45CE">
          <w:rPr>
            <w:rStyle w:val="af8"/>
            <w:rFonts w:eastAsia="Calibri"/>
            <w:sz w:val="28"/>
            <w:szCs w:val="28"/>
            <w:lang w:val="en-US" w:eastAsia="en-US"/>
          </w:rPr>
          <w:t>BB</w:t>
        </w:r>
        <w:r w:rsidR="00EA45CE" w:rsidRPr="00EA45CE">
          <w:rPr>
            <w:rStyle w:val="af8"/>
            <w:rFonts w:eastAsia="Calibri"/>
            <w:sz w:val="28"/>
            <w:szCs w:val="28"/>
            <w:lang w:eastAsia="en-US"/>
          </w:rPr>
          <w:t>66-6076</w:t>
        </w:r>
        <w:r w:rsidR="00EA45CE" w:rsidRPr="00EA45CE">
          <w:rPr>
            <w:rStyle w:val="af8"/>
            <w:rFonts w:eastAsia="Calibri"/>
            <w:sz w:val="28"/>
            <w:szCs w:val="28"/>
            <w:lang w:val="en-US" w:eastAsia="en-US"/>
          </w:rPr>
          <w:t>BB</w:t>
        </w:r>
        <w:r w:rsidR="00EA45CE" w:rsidRPr="00EA45CE">
          <w:rPr>
            <w:rStyle w:val="af8"/>
            <w:rFonts w:eastAsia="Calibri"/>
            <w:sz w:val="28"/>
            <w:szCs w:val="28"/>
            <w:lang w:eastAsia="en-US"/>
          </w:rPr>
          <w:t>7</w:t>
        </w:r>
        <w:r w:rsidR="00EA45CE" w:rsidRPr="00EA45CE">
          <w:rPr>
            <w:rStyle w:val="af8"/>
            <w:rFonts w:eastAsia="Calibri"/>
            <w:sz w:val="28"/>
            <w:szCs w:val="28"/>
            <w:lang w:val="en-US" w:eastAsia="en-US"/>
          </w:rPr>
          <w:t>A</w:t>
        </w:r>
        <w:r w:rsidR="00EA45CE" w:rsidRPr="00EA45CE">
          <w:rPr>
            <w:rStyle w:val="af8"/>
            <w:rFonts w:eastAsia="Calibri"/>
            <w:sz w:val="28"/>
            <w:szCs w:val="28"/>
            <w:lang w:eastAsia="en-US"/>
          </w:rPr>
          <w:t>2</w:t>
        </w:r>
        <w:r w:rsidR="00EA45CE" w:rsidRPr="00EA45CE">
          <w:rPr>
            <w:rStyle w:val="af8"/>
            <w:rFonts w:eastAsia="Calibri"/>
            <w:sz w:val="28"/>
            <w:szCs w:val="28"/>
            <w:lang w:val="en-US" w:eastAsia="en-US"/>
          </w:rPr>
          <w:t>A</w:t>
        </w:r>
        <w:r w:rsidR="00EA45CE" w:rsidRPr="00EA45CE">
          <w:rPr>
            <w:rStyle w:val="af8"/>
            <w:rFonts w:eastAsia="Calibri"/>
            <w:sz w:val="28"/>
            <w:szCs w:val="28"/>
            <w:lang w:eastAsia="en-US"/>
          </w:rPr>
          <w:t>72</w:t>
        </w:r>
      </w:hyperlink>
      <w:r w:rsidR="0010270F">
        <w:rPr>
          <w:rStyle w:val="af8"/>
          <w:rFonts w:eastAsia="Calibri"/>
          <w:sz w:val="28"/>
          <w:szCs w:val="28"/>
          <w:lang w:eastAsia="en-US"/>
        </w:rPr>
        <w:t xml:space="preserve"> </w:t>
      </w:r>
    </w:p>
    <w:p w:rsidR="00122829" w:rsidRDefault="00D42E4F" w:rsidP="001F10A5">
      <w:pPr>
        <w:autoSpaceDE w:val="0"/>
        <w:autoSpaceDN w:val="0"/>
        <w:adjustRightInd w:val="0"/>
        <w:ind w:firstLine="567"/>
        <w:jc w:val="both"/>
        <w:rPr>
          <w:rStyle w:val="af8"/>
          <w:rFonts w:eastAsia="Calibri"/>
          <w:sz w:val="28"/>
          <w:szCs w:val="28"/>
          <w:lang w:eastAsia="en-US"/>
        </w:rPr>
      </w:pPr>
      <w:r>
        <w:rPr>
          <w:rFonts w:eastAsia="Calibri"/>
          <w:color w:val="000000"/>
          <w:sz w:val="28"/>
          <w:szCs w:val="28"/>
          <w:lang w:eastAsia="en-US"/>
        </w:rPr>
        <w:t>10.</w:t>
      </w:r>
      <w:r w:rsidRPr="00D42E4F">
        <w:rPr>
          <w:rFonts w:ascii="Arial" w:eastAsia="Arial" w:hAnsi="Arial" w:cs="Arial"/>
          <w:i/>
          <w:iCs/>
        </w:rPr>
        <w:t xml:space="preserve"> </w:t>
      </w:r>
      <w:r w:rsidRPr="00D42E4F">
        <w:rPr>
          <w:rFonts w:eastAsia="Calibri"/>
          <w:iCs/>
          <w:color w:val="000000"/>
          <w:sz w:val="28"/>
          <w:szCs w:val="28"/>
          <w:lang w:eastAsia="en-US"/>
        </w:rPr>
        <w:t>Киселева, Е. В.</w:t>
      </w:r>
      <w:r w:rsidRPr="00D42E4F">
        <w:rPr>
          <w:rFonts w:eastAsia="Calibri"/>
          <w:i/>
          <w:iCs/>
          <w:color w:val="000000"/>
          <w:sz w:val="28"/>
          <w:szCs w:val="28"/>
          <w:lang w:eastAsia="en-US"/>
        </w:rPr>
        <w:t xml:space="preserve"> </w:t>
      </w:r>
      <w:r w:rsidRPr="00D42E4F">
        <w:rPr>
          <w:rFonts w:eastAsia="Calibri"/>
          <w:b/>
          <w:color w:val="000000"/>
          <w:sz w:val="28"/>
          <w:szCs w:val="28"/>
          <w:lang w:eastAsia="en-US"/>
        </w:rPr>
        <w:t>Международно-правовое регулирование миграции : учебное пособие для бакалавриата и магистратуры</w:t>
      </w:r>
      <w:r w:rsidRPr="00D42E4F">
        <w:rPr>
          <w:rFonts w:eastAsia="Calibri"/>
          <w:color w:val="000000"/>
          <w:sz w:val="28"/>
          <w:szCs w:val="28"/>
          <w:lang w:eastAsia="en-US"/>
        </w:rPr>
        <w:t xml:space="preserve"> / Е. В. Киселева. — 3-е изд., испр. и доп. — М. : Издательство Юрайт, 2018. — 241 с. — (Серия : Бакалавр и магистр. Модуль.). — </w:t>
      </w:r>
      <w:r w:rsidRPr="00D42E4F">
        <w:rPr>
          <w:rFonts w:eastAsia="Calibri"/>
          <w:color w:val="000000"/>
          <w:sz w:val="28"/>
          <w:szCs w:val="28"/>
          <w:lang w:val="en-US" w:eastAsia="en-US"/>
        </w:rPr>
        <w:t>ISBN</w:t>
      </w:r>
      <w:r w:rsidRPr="00D42E4F">
        <w:rPr>
          <w:rFonts w:eastAsia="Calibri"/>
          <w:color w:val="000000"/>
          <w:sz w:val="28"/>
          <w:szCs w:val="28"/>
          <w:lang w:eastAsia="en-US"/>
        </w:rPr>
        <w:t xml:space="preserve"> 978-5-534-07132-0.</w:t>
      </w:r>
      <w:r w:rsidR="004B3ABA">
        <w:rPr>
          <w:rFonts w:eastAsia="Calibri"/>
          <w:color w:val="000000"/>
          <w:sz w:val="28"/>
          <w:szCs w:val="28"/>
          <w:lang w:eastAsia="en-US"/>
        </w:rPr>
        <w:t xml:space="preserve"> </w:t>
      </w:r>
      <w:r w:rsidR="004B3ABA" w:rsidRPr="00842042">
        <w:rPr>
          <w:bCs/>
          <w:sz w:val="28"/>
          <w:szCs w:val="28"/>
        </w:rPr>
        <w:t>[Электронный ресурс].</w:t>
      </w:r>
      <w:r w:rsidRPr="00D42E4F">
        <w:rPr>
          <w:rFonts w:eastAsia="Calibri"/>
          <w:color w:val="000000"/>
          <w:sz w:val="28"/>
          <w:szCs w:val="28"/>
          <w:lang w:eastAsia="en-US"/>
        </w:rPr>
        <w:t xml:space="preserve"> — Режим доступа : </w:t>
      </w:r>
      <w:hyperlink r:id="rId21" w:history="1">
        <w:r w:rsidRPr="00D42E4F">
          <w:rPr>
            <w:rStyle w:val="af8"/>
            <w:rFonts w:eastAsia="Calibri"/>
            <w:sz w:val="28"/>
            <w:szCs w:val="28"/>
            <w:lang w:val="en-US" w:eastAsia="en-US"/>
          </w:rPr>
          <w:t>www</w:t>
        </w:r>
        <w:r w:rsidRPr="00D42E4F">
          <w:rPr>
            <w:rStyle w:val="af8"/>
            <w:rFonts w:eastAsia="Calibri"/>
            <w:sz w:val="28"/>
            <w:szCs w:val="28"/>
            <w:lang w:eastAsia="en-US"/>
          </w:rPr>
          <w:t>.</w:t>
        </w:r>
        <w:r w:rsidRPr="00D42E4F">
          <w:rPr>
            <w:rStyle w:val="af8"/>
            <w:rFonts w:eastAsia="Calibri"/>
            <w:sz w:val="28"/>
            <w:szCs w:val="28"/>
            <w:lang w:val="en-US" w:eastAsia="en-US"/>
          </w:rPr>
          <w:t>biblio</w:t>
        </w:r>
        <w:r w:rsidRPr="00D42E4F">
          <w:rPr>
            <w:rStyle w:val="af8"/>
            <w:rFonts w:eastAsia="Calibri"/>
            <w:sz w:val="28"/>
            <w:szCs w:val="28"/>
            <w:lang w:eastAsia="en-US"/>
          </w:rPr>
          <w:t>-</w:t>
        </w:r>
        <w:r w:rsidRPr="00D42E4F">
          <w:rPr>
            <w:rStyle w:val="af8"/>
            <w:rFonts w:eastAsia="Calibri"/>
            <w:sz w:val="28"/>
            <w:szCs w:val="28"/>
            <w:lang w:val="en-US" w:eastAsia="en-US"/>
          </w:rPr>
          <w:t>online</w:t>
        </w:r>
        <w:r w:rsidRPr="00D42E4F">
          <w:rPr>
            <w:rStyle w:val="af8"/>
            <w:rFonts w:eastAsia="Calibri"/>
            <w:sz w:val="28"/>
            <w:szCs w:val="28"/>
            <w:lang w:eastAsia="en-US"/>
          </w:rPr>
          <w:t>.</w:t>
        </w:r>
        <w:r w:rsidRPr="00D42E4F">
          <w:rPr>
            <w:rStyle w:val="af8"/>
            <w:rFonts w:eastAsia="Calibri"/>
            <w:sz w:val="28"/>
            <w:szCs w:val="28"/>
            <w:lang w:val="en-US" w:eastAsia="en-US"/>
          </w:rPr>
          <w:t>ru</w:t>
        </w:r>
        <w:r w:rsidRPr="00D42E4F">
          <w:rPr>
            <w:rStyle w:val="af8"/>
            <w:rFonts w:eastAsia="Calibri"/>
            <w:sz w:val="28"/>
            <w:szCs w:val="28"/>
            <w:lang w:eastAsia="en-US"/>
          </w:rPr>
          <w:t>/</w:t>
        </w:r>
        <w:r w:rsidRPr="00D42E4F">
          <w:rPr>
            <w:rStyle w:val="af8"/>
            <w:rFonts w:eastAsia="Calibri"/>
            <w:sz w:val="28"/>
            <w:szCs w:val="28"/>
            <w:lang w:val="en-US" w:eastAsia="en-US"/>
          </w:rPr>
          <w:t>book</w:t>
        </w:r>
        <w:r w:rsidRPr="00D42E4F">
          <w:rPr>
            <w:rStyle w:val="af8"/>
            <w:rFonts w:eastAsia="Calibri"/>
            <w:sz w:val="28"/>
            <w:szCs w:val="28"/>
            <w:lang w:eastAsia="en-US"/>
          </w:rPr>
          <w:t>/0</w:t>
        </w:r>
        <w:r w:rsidRPr="00D42E4F">
          <w:rPr>
            <w:rStyle w:val="af8"/>
            <w:rFonts w:eastAsia="Calibri"/>
            <w:sz w:val="28"/>
            <w:szCs w:val="28"/>
            <w:lang w:val="en-US" w:eastAsia="en-US"/>
          </w:rPr>
          <w:t>F</w:t>
        </w:r>
        <w:r w:rsidRPr="00D42E4F">
          <w:rPr>
            <w:rStyle w:val="af8"/>
            <w:rFonts w:eastAsia="Calibri"/>
            <w:sz w:val="28"/>
            <w:szCs w:val="28"/>
            <w:lang w:eastAsia="en-US"/>
          </w:rPr>
          <w:t>43</w:t>
        </w:r>
        <w:r w:rsidRPr="00D42E4F">
          <w:rPr>
            <w:rStyle w:val="af8"/>
            <w:rFonts w:eastAsia="Calibri"/>
            <w:sz w:val="28"/>
            <w:szCs w:val="28"/>
            <w:lang w:val="en-US" w:eastAsia="en-US"/>
          </w:rPr>
          <w:t>C</w:t>
        </w:r>
        <w:r w:rsidRPr="00D42E4F">
          <w:rPr>
            <w:rStyle w:val="af8"/>
            <w:rFonts w:eastAsia="Calibri"/>
            <w:sz w:val="28"/>
            <w:szCs w:val="28"/>
            <w:lang w:eastAsia="en-US"/>
          </w:rPr>
          <w:t>773-7</w:t>
        </w:r>
        <w:r w:rsidRPr="00D42E4F">
          <w:rPr>
            <w:rStyle w:val="af8"/>
            <w:rFonts w:eastAsia="Calibri"/>
            <w:sz w:val="28"/>
            <w:szCs w:val="28"/>
            <w:lang w:val="en-US" w:eastAsia="en-US"/>
          </w:rPr>
          <w:t>D</w:t>
        </w:r>
        <w:r w:rsidRPr="00D42E4F">
          <w:rPr>
            <w:rStyle w:val="af8"/>
            <w:rFonts w:eastAsia="Calibri"/>
            <w:sz w:val="28"/>
            <w:szCs w:val="28"/>
            <w:lang w:eastAsia="en-US"/>
          </w:rPr>
          <w:t>18-4</w:t>
        </w:r>
        <w:r w:rsidRPr="00D42E4F">
          <w:rPr>
            <w:rStyle w:val="af8"/>
            <w:rFonts w:eastAsia="Calibri"/>
            <w:sz w:val="28"/>
            <w:szCs w:val="28"/>
            <w:lang w:val="en-US" w:eastAsia="en-US"/>
          </w:rPr>
          <w:t>F</w:t>
        </w:r>
        <w:r w:rsidRPr="00D42E4F">
          <w:rPr>
            <w:rStyle w:val="af8"/>
            <w:rFonts w:eastAsia="Calibri"/>
            <w:sz w:val="28"/>
            <w:szCs w:val="28"/>
            <w:lang w:eastAsia="en-US"/>
          </w:rPr>
          <w:t>96-9</w:t>
        </w:r>
        <w:r w:rsidRPr="00D42E4F">
          <w:rPr>
            <w:rStyle w:val="af8"/>
            <w:rFonts w:eastAsia="Calibri"/>
            <w:sz w:val="28"/>
            <w:szCs w:val="28"/>
            <w:lang w:val="en-US" w:eastAsia="en-US"/>
          </w:rPr>
          <w:t>FF</w:t>
        </w:r>
        <w:r w:rsidRPr="00D42E4F">
          <w:rPr>
            <w:rStyle w:val="af8"/>
            <w:rFonts w:eastAsia="Calibri"/>
            <w:sz w:val="28"/>
            <w:szCs w:val="28"/>
            <w:lang w:eastAsia="en-US"/>
          </w:rPr>
          <w:t>7-</w:t>
        </w:r>
        <w:r w:rsidRPr="00D42E4F">
          <w:rPr>
            <w:rStyle w:val="af8"/>
            <w:rFonts w:eastAsia="Calibri"/>
            <w:sz w:val="28"/>
            <w:szCs w:val="28"/>
            <w:lang w:val="en-US" w:eastAsia="en-US"/>
          </w:rPr>
          <w:t>FFB</w:t>
        </w:r>
        <w:r w:rsidRPr="00D42E4F">
          <w:rPr>
            <w:rStyle w:val="af8"/>
            <w:rFonts w:eastAsia="Calibri"/>
            <w:sz w:val="28"/>
            <w:szCs w:val="28"/>
            <w:lang w:eastAsia="en-US"/>
          </w:rPr>
          <w:t>23</w:t>
        </w:r>
        <w:r w:rsidRPr="00D42E4F">
          <w:rPr>
            <w:rStyle w:val="af8"/>
            <w:rFonts w:eastAsia="Calibri"/>
            <w:sz w:val="28"/>
            <w:szCs w:val="28"/>
            <w:lang w:val="en-US" w:eastAsia="en-US"/>
          </w:rPr>
          <w:t>B</w:t>
        </w:r>
        <w:r w:rsidRPr="00D42E4F">
          <w:rPr>
            <w:rStyle w:val="af8"/>
            <w:rFonts w:eastAsia="Calibri"/>
            <w:sz w:val="28"/>
            <w:szCs w:val="28"/>
            <w:lang w:eastAsia="en-US"/>
          </w:rPr>
          <w:t>8</w:t>
        </w:r>
        <w:r w:rsidRPr="00D42E4F">
          <w:rPr>
            <w:rStyle w:val="af8"/>
            <w:rFonts w:eastAsia="Calibri"/>
            <w:sz w:val="28"/>
            <w:szCs w:val="28"/>
            <w:lang w:val="en-US" w:eastAsia="en-US"/>
          </w:rPr>
          <w:t>E</w:t>
        </w:r>
        <w:r w:rsidRPr="00D42E4F">
          <w:rPr>
            <w:rStyle w:val="af8"/>
            <w:rFonts w:eastAsia="Calibri"/>
            <w:sz w:val="28"/>
            <w:szCs w:val="28"/>
            <w:lang w:eastAsia="en-US"/>
          </w:rPr>
          <w:t>59</w:t>
        </w:r>
        <w:r w:rsidRPr="00D42E4F">
          <w:rPr>
            <w:rStyle w:val="af8"/>
            <w:rFonts w:eastAsia="Calibri"/>
            <w:sz w:val="28"/>
            <w:szCs w:val="28"/>
            <w:lang w:val="en-US" w:eastAsia="en-US"/>
          </w:rPr>
          <w:t>C</w:t>
        </w:r>
        <w:r w:rsidRPr="00D42E4F">
          <w:rPr>
            <w:rStyle w:val="af8"/>
            <w:rFonts w:eastAsia="Calibri"/>
            <w:sz w:val="28"/>
            <w:szCs w:val="28"/>
            <w:lang w:eastAsia="en-US"/>
          </w:rPr>
          <w:t>6</w:t>
        </w:r>
      </w:hyperlink>
      <w:r w:rsidR="0010270F">
        <w:rPr>
          <w:rStyle w:val="af8"/>
          <w:rFonts w:eastAsia="Calibri"/>
          <w:sz w:val="28"/>
          <w:szCs w:val="28"/>
          <w:lang w:eastAsia="en-US"/>
        </w:rPr>
        <w:t xml:space="preserve"> </w:t>
      </w:r>
    </w:p>
    <w:p w:rsidR="00D42E4F" w:rsidRPr="00D42E4F" w:rsidRDefault="00D42E4F" w:rsidP="001F10A5">
      <w:pPr>
        <w:autoSpaceDE w:val="0"/>
        <w:autoSpaceDN w:val="0"/>
        <w:adjustRightInd w:val="0"/>
        <w:ind w:firstLine="567"/>
        <w:jc w:val="both"/>
        <w:rPr>
          <w:rFonts w:eastAsia="Calibri"/>
          <w:color w:val="000000"/>
          <w:sz w:val="28"/>
          <w:szCs w:val="28"/>
          <w:lang w:eastAsia="en-US"/>
        </w:rPr>
      </w:pPr>
      <w:r>
        <w:rPr>
          <w:rFonts w:eastAsia="Calibri"/>
          <w:color w:val="000000"/>
          <w:sz w:val="28"/>
          <w:szCs w:val="28"/>
          <w:lang w:eastAsia="en-US"/>
        </w:rPr>
        <w:t>11</w:t>
      </w:r>
      <w:r w:rsidR="00280D40" w:rsidRPr="00B2206C">
        <w:rPr>
          <w:rFonts w:eastAsia="Calibri"/>
          <w:color w:val="000000"/>
          <w:sz w:val="28"/>
          <w:szCs w:val="28"/>
          <w:lang w:eastAsia="en-US"/>
        </w:rPr>
        <w:t xml:space="preserve">. </w:t>
      </w:r>
      <w:r w:rsidRPr="00D42E4F">
        <w:rPr>
          <w:rFonts w:eastAsia="Calibri"/>
          <w:iCs/>
          <w:color w:val="000000"/>
          <w:sz w:val="28"/>
          <w:szCs w:val="28"/>
          <w:lang w:eastAsia="en-US"/>
        </w:rPr>
        <w:t>Меньшенина, Н. Н</w:t>
      </w:r>
      <w:r w:rsidRPr="00D42E4F">
        <w:rPr>
          <w:rFonts w:eastAsia="Calibri"/>
          <w:i/>
          <w:iCs/>
          <w:color w:val="000000"/>
          <w:sz w:val="28"/>
          <w:szCs w:val="28"/>
          <w:lang w:eastAsia="en-US"/>
        </w:rPr>
        <w:t xml:space="preserve">. </w:t>
      </w:r>
      <w:r w:rsidRPr="00D42E4F">
        <w:rPr>
          <w:rFonts w:eastAsia="Calibri"/>
          <w:b/>
          <w:color w:val="000000"/>
          <w:sz w:val="28"/>
          <w:szCs w:val="28"/>
          <w:lang w:eastAsia="en-US"/>
        </w:rPr>
        <w:t>Международное право</w:t>
      </w:r>
      <w:r w:rsidRPr="00D42E4F">
        <w:rPr>
          <w:rFonts w:eastAsia="Calibri"/>
          <w:color w:val="000000"/>
          <w:sz w:val="28"/>
          <w:szCs w:val="28"/>
          <w:lang w:eastAsia="en-US"/>
        </w:rPr>
        <w:t xml:space="preserve"> : учебное пособие для вузов / Н. Н. Меньшенина. — М. : Издательство Юрайт, 2018. — 101 с. — (Серия : Университеты России). — </w:t>
      </w:r>
      <w:r w:rsidRPr="00D42E4F">
        <w:rPr>
          <w:rFonts w:eastAsia="Calibri"/>
          <w:color w:val="000000"/>
          <w:sz w:val="28"/>
          <w:szCs w:val="28"/>
          <w:lang w:val="en-US" w:eastAsia="en-US"/>
        </w:rPr>
        <w:t>ISBN</w:t>
      </w:r>
      <w:r w:rsidRPr="00D42E4F">
        <w:rPr>
          <w:rFonts w:eastAsia="Calibri"/>
          <w:color w:val="000000"/>
          <w:sz w:val="28"/>
          <w:szCs w:val="28"/>
          <w:lang w:eastAsia="en-US"/>
        </w:rPr>
        <w:t xml:space="preserve"> 978-5-534-08478-8.</w:t>
      </w:r>
      <w:r w:rsidR="004B3ABA">
        <w:rPr>
          <w:rFonts w:eastAsia="Calibri"/>
          <w:color w:val="000000"/>
          <w:sz w:val="28"/>
          <w:szCs w:val="28"/>
          <w:lang w:eastAsia="en-US"/>
        </w:rPr>
        <w:t xml:space="preserve"> </w:t>
      </w:r>
      <w:r w:rsidR="004B3ABA" w:rsidRPr="00842042">
        <w:rPr>
          <w:bCs/>
          <w:sz w:val="28"/>
          <w:szCs w:val="28"/>
        </w:rPr>
        <w:t>[Электронный ресурс].</w:t>
      </w:r>
      <w:r w:rsidRPr="00D42E4F">
        <w:rPr>
          <w:rFonts w:eastAsia="Calibri"/>
          <w:color w:val="000000"/>
          <w:sz w:val="28"/>
          <w:szCs w:val="28"/>
          <w:lang w:eastAsia="en-US"/>
        </w:rPr>
        <w:t xml:space="preserve"> — Режим доступа : </w:t>
      </w:r>
      <w:hyperlink r:id="rId22" w:history="1">
        <w:r w:rsidR="0010270F" w:rsidRPr="00F27C82">
          <w:rPr>
            <w:rStyle w:val="af8"/>
            <w:rFonts w:eastAsia="Calibri"/>
            <w:sz w:val="28"/>
            <w:szCs w:val="28"/>
            <w:lang w:val="en-US" w:eastAsia="en-US"/>
          </w:rPr>
          <w:t>www</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biblio</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online</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ru</w:t>
        </w:r>
        <w:r w:rsidR="0010270F" w:rsidRPr="00F27C82">
          <w:rPr>
            <w:rStyle w:val="af8"/>
            <w:rFonts w:eastAsia="Calibri"/>
            <w:sz w:val="28"/>
            <w:szCs w:val="28"/>
            <w:lang w:eastAsia="en-US"/>
          </w:rPr>
          <w:t>/</w:t>
        </w:r>
        <w:r w:rsidR="0010270F" w:rsidRPr="00F27C82">
          <w:rPr>
            <w:rStyle w:val="af8"/>
            <w:rFonts w:eastAsia="Calibri"/>
            <w:sz w:val="28"/>
            <w:szCs w:val="28"/>
            <w:lang w:val="en-US" w:eastAsia="en-US"/>
          </w:rPr>
          <w:t>book</w:t>
        </w:r>
        <w:r w:rsidR="0010270F" w:rsidRPr="00F27C82">
          <w:rPr>
            <w:rStyle w:val="af8"/>
            <w:rFonts w:eastAsia="Calibri"/>
            <w:sz w:val="28"/>
            <w:szCs w:val="28"/>
            <w:lang w:eastAsia="en-US"/>
          </w:rPr>
          <w:t>/37</w:t>
        </w:r>
        <w:r w:rsidR="0010270F" w:rsidRPr="00F27C82">
          <w:rPr>
            <w:rStyle w:val="af8"/>
            <w:rFonts w:eastAsia="Calibri"/>
            <w:sz w:val="28"/>
            <w:szCs w:val="28"/>
            <w:lang w:val="en-US" w:eastAsia="en-US"/>
          </w:rPr>
          <w:t>F</w:t>
        </w:r>
        <w:r w:rsidR="0010270F" w:rsidRPr="00F27C82">
          <w:rPr>
            <w:rStyle w:val="af8"/>
            <w:rFonts w:eastAsia="Calibri"/>
            <w:sz w:val="28"/>
            <w:szCs w:val="28"/>
            <w:lang w:eastAsia="en-US"/>
          </w:rPr>
          <w:t>1</w:t>
        </w:r>
        <w:r w:rsidR="0010270F" w:rsidRPr="00F27C82">
          <w:rPr>
            <w:rStyle w:val="af8"/>
            <w:rFonts w:eastAsia="Calibri"/>
            <w:sz w:val="28"/>
            <w:szCs w:val="28"/>
            <w:lang w:val="en-US" w:eastAsia="en-US"/>
          </w:rPr>
          <w:t>D</w:t>
        </w:r>
        <w:r w:rsidR="0010270F" w:rsidRPr="00F27C82">
          <w:rPr>
            <w:rStyle w:val="af8"/>
            <w:rFonts w:eastAsia="Calibri"/>
            <w:sz w:val="28"/>
            <w:szCs w:val="28"/>
            <w:lang w:eastAsia="en-US"/>
          </w:rPr>
          <w:t>958-</w:t>
        </w:r>
        <w:r w:rsidR="0010270F" w:rsidRPr="00F27C82">
          <w:rPr>
            <w:rStyle w:val="af8"/>
            <w:rFonts w:eastAsia="Calibri"/>
            <w:sz w:val="28"/>
            <w:szCs w:val="28"/>
            <w:lang w:val="en-US" w:eastAsia="en-US"/>
          </w:rPr>
          <w:t>A</w:t>
        </w:r>
        <w:r w:rsidR="0010270F" w:rsidRPr="00F27C82">
          <w:rPr>
            <w:rStyle w:val="af8"/>
            <w:rFonts w:eastAsia="Calibri"/>
            <w:sz w:val="28"/>
            <w:szCs w:val="28"/>
            <w:lang w:eastAsia="en-US"/>
          </w:rPr>
          <w:t>60</w:t>
        </w:r>
        <w:r w:rsidR="0010270F" w:rsidRPr="00F27C82">
          <w:rPr>
            <w:rStyle w:val="af8"/>
            <w:rFonts w:eastAsia="Calibri"/>
            <w:sz w:val="28"/>
            <w:szCs w:val="28"/>
            <w:lang w:val="en-US" w:eastAsia="en-US"/>
          </w:rPr>
          <w:t>B</w:t>
        </w:r>
        <w:r w:rsidR="0010270F" w:rsidRPr="00F27C82">
          <w:rPr>
            <w:rStyle w:val="af8"/>
            <w:rFonts w:eastAsia="Calibri"/>
            <w:sz w:val="28"/>
            <w:szCs w:val="28"/>
            <w:lang w:eastAsia="en-US"/>
          </w:rPr>
          <w:t>-4</w:t>
        </w:r>
        <w:r w:rsidR="0010270F" w:rsidRPr="00F27C82">
          <w:rPr>
            <w:rStyle w:val="af8"/>
            <w:rFonts w:eastAsia="Calibri"/>
            <w:sz w:val="28"/>
            <w:szCs w:val="28"/>
            <w:lang w:val="en-US" w:eastAsia="en-US"/>
          </w:rPr>
          <w:t>EC</w:t>
        </w:r>
        <w:r w:rsidR="0010270F" w:rsidRPr="00F27C82">
          <w:rPr>
            <w:rStyle w:val="af8"/>
            <w:rFonts w:eastAsia="Calibri"/>
            <w:sz w:val="28"/>
            <w:szCs w:val="28"/>
            <w:lang w:eastAsia="en-US"/>
          </w:rPr>
          <w:t>4-9049-04</w:t>
        </w:r>
        <w:r w:rsidR="0010270F" w:rsidRPr="00F27C82">
          <w:rPr>
            <w:rStyle w:val="af8"/>
            <w:rFonts w:eastAsia="Calibri"/>
            <w:sz w:val="28"/>
            <w:szCs w:val="28"/>
            <w:lang w:val="en-US" w:eastAsia="en-US"/>
          </w:rPr>
          <w:t>C</w:t>
        </w:r>
        <w:r w:rsidR="0010270F" w:rsidRPr="00F27C82">
          <w:rPr>
            <w:rStyle w:val="af8"/>
            <w:rFonts w:eastAsia="Calibri"/>
            <w:sz w:val="28"/>
            <w:szCs w:val="28"/>
            <w:lang w:eastAsia="en-US"/>
          </w:rPr>
          <w:t>06760</w:t>
        </w:r>
        <w:r w:rsidR="0010270F" w:rsidRPr="00F27C82">
          <w:rPr>
            <w:rStyle w:val="af8"/>
            <w:rFonts w:eastAsia="Calibri"/>
            <w:sz w:val="28"/>
            <w:szCs w:val="28"/>
            <w:lang w:val="en-US" w:eastAsia="en-US"/>
          </w:rPr>
          <w:t>FA</w:t>
        </w:r>
        <w:r w:rsidR="0010270F" w:rsidRPr="00F27C82">
          <w:rPr>
            <w:rStyle w:val="af8"/>
            <w:rFonts w:eastAsia="Calibri"/>
            <w:sz w:val="28"/>
            <w:szCs w:val="28"/>
            <w:lang w:eastAsia="en-US"/>
          </w:rPr>
          <w:t>26</w:t>
        </w:r>
      </w:hyperlink>
      <w:r w:rsidR="0010270F">
        <w:rPr>
          <w:rFonts w:eastAsia="Calibri"/>
          <w:color w:val="000000"/>
          <w:sz w:val="28"/>
          <w:szCs w:val="28"/>
          <w:lang w:eastAsia="en-US"/>
        </w:rPr>
        <w:t xml:space="preserve"> </w:t>
      </w:r>
    </w:p>
    <w:p w:rsidR="001850DC" w:rsidRDefault="001850DC" w:rsidP="001F10A5">
      <w:pPr>
        <w:snapToGrid w:val="0"/>
        <w:ind w:firstLine="567"/>
        <w:jc w:val="both"/>
        <w:rPr>
          <w:rFonts w:eastAsia="Calibri"/>
          <w:sz w:val="28"/>
          <w:szCs w:val="28"/>
        </w:rPr>
      </w:pPr>
    </w:p>
    <w:p w:rsidR="00D42E4F" w:rsidRPr="00A96AFD" w:rsidRDefault="00D42E4F" w:rsidP="001F10A5">
      <w:pPr>
        <w:ind w:firstLine="567"/>
        <w:jc w:val="both"/>
        <w:rPr>
          <w:sz w:val="28"/>
          <w:szCs w:val="28"/>
        </w:rPr>
      </w:pPr>
      <w:r w:rsidRPr="00A96AFD">
        <w:rPr>
          <w:sz w:val="28"/>
          <w:szCs w:val="28"/>
        </w:rPr>
        <w:t>в) перечень ресурсов информационно-телекоммуникационной сети «Интернет»:</w:t>
      </w:r>
    </w:p>
    <w:p w:rsidR="00D42E4F" w:rsidRPr="002372E6" w:rsidRDefault="00D42E4F" w:rsidP="001F10A5">
      <w:pPr>
        <w:tabs>
          <w:tab w:val="left" w:pos="709"/>
          <w:tab w:val="left" w:pos="993"/>
        </w:tabs>
        <w:ind w:firstLine="567"/>
        <w:jc w:val="both"/>
        <w:rPr>
          <w:bCs/>
          <w:iCs/>
          <w:sz w:val="28"/>
          <w:szCs w:val="28"/>
        </w:rPr>
      </w:pPr>
      <w:r w:rsidRPr="00D42E4F">
        <w:rPr>
          <w:bCs/>
          <w:iCs/>
          <w:sz w:val="28"/>
          <w:szCs w:val="28"/>
        </w:rPr>
        <w:lastRenderedPageBreak/>
        <w:t>12</w:t>
      </w:r>
      <w:r w:rsidR="00624F5F">
        <w:rPr>
          <w:b/>
          <w:bCs/>
          <w:iCs/>
          <w:sz w:val="28"/>
          <w:szCs w:val="28"/>
        </w:rPr>
        <w:t xml:space="preserve">. </w:t>
      </w:r>
      <w:r w:rsidRPr="000075DB">
        <w:rPr>
          <w:b/>
          <w:bCs/>
          <w:iCs/>
          <w:sz w:val="28"/>
          <w:szCs w:val="28"/>
        </w:rPr>
        <w:t>Гражданский кодекс Российской Федерации</w:t>
      </w:r>
      <w:r w:rsidRPr="000075DB">
        <w:rPr>
          <w:bCs/>
          <w:iCs/>
          <w:sz w:val="28"/>
          <w:szCs w:val="28"/>
        </w:rPr>
        <w:t xml:space="preserve"> [Текст]:[Электронный ресурс] – </w:t>
      </w:r>
      <w:r w:rsidRPr="000075DB">
        <w:rPr>
          <w:sz w:val="28"/>
          <w:szCs w:val="28"/>
        </w:rPr>
        <w:t>Режим</w:t>
      </w:r>
      <w:r w:rsidRPr="000075DB">
        <w:rPr>
          <w:bCs/>
          <w:iCs/>
          <w:sz w:val="28"/>
          <w:szCs w:val="28"/>
        </w:rPr>
        <w:t xml:space="preserve"> доступа: </w:t>
      </w:r>
      <w:hyperlink r:id="rId23" w:history="1">
        <w:r w:rsidRPr="000075DB">
          <w:rPr>
            <w:rStyle w:val="af8"/>
            <w:bCs/>
            <w:iCs/>
            <w:sz w:val="28"/>
            <w:szCs w:val="28"/>
          </w:rPr>
          <w:t>http://www.consultant.ru/document/cons_doc_LAW_5142/</w:t>
        </w:r>
      </w:hyperlink>
      <w:r w:rsidRPr="000075DB">
        <w:rPr>
          <w:rFonts w:eastAsia="Calibri"/>
          <w:sz w:val="28"/>
          <w:szCs w:val="28"/>
        </w:rPr>
        <w:t xml:space="preserve"> </w:t>
      </w:r>
      <w:r w:rsidRPr="00E04DCF">
        <w:rPr>
          <w:rFonts w:eastAsia="Calibri"/>
          <w:sz w:val="28"/>
          <w:szCs w:val="28"/>
        </w:rPr>
        <w:t>свободный (дата обращения 18.01.18).</w:t>
      </w:r>
    </w:p>
    <w:p w:rsidR="00D42E4F" w:rsidRDefault="00D42E4F" w:rsidP="001F10A5">
      <w:pPr>
        <w:tabs>
          <w:tab w:val="left" w:pos="0"/>
          <w:tab w:val="left" w:pos="851"/>
        </w:tabs>
        <w:ind w:firstLine="567"/>
        <w:jc w:val="both"/>
        <w:rPr>
          <w:bCs/>
          <w:iCs/>
          <w:sz w:val="28"/>
          <w:szCs w:val="28"/>
        </w:rPr>
      </w:pPr>
      <w:r w:rsidRPr="00D42E4F">
        <w:rPr>
          <w:bCs/>
          <w:iCs/>
          <w:sz w:val="28"/>
          <w:szCs w:val="28"/>
        </w:rPr>
        <w:t>13.</w:t>
      </w:r>
      <w:r>
        <w:rPr>
          <w:b/>
          <w:bCs/>
          <w:iCs/>
          <w:sz w:val="28"/>
          <w:szCs w:val="28"/>
        </w:rPr>
        <w:t xml:space="preserve"> </w:t>
      </w:r>
      <w:r w:rsidRPr="002372E6">
        <w:rPr>
          <w:b/>
          <w:bCs/>
          <w:iCs/>
          <w:sz w:val="28"/>
          <w:szCs w:val="28"/>
        </w:rPr>
        <w:t>Воздушный кодекс Российской Федерации</w:t>
      </w:r>
      <w:r w:rsidRPr="002372E6">
        <w:rPr>
          <w:bCs/>
          <w:iCs/>
          <w:sz w:val="28"/>
          <w:szCs w:val="28"/>
        </w:rPr>
        <w:t xml:space="preserve"> от 19.03.1997 № 60-ФЗ (ред. от 31.12.2017) </w:t>
      </w:r>
      <w:bookmarkStart w:id="0" w:name="_Hlk513986820"/>
      <w:r w:rsidRPr="002372E6">
        <w:rPr>
          <w:bCs/>
          <w:iCs/>
          <w:sz w:val="28"/>
          <w:szCs w:val="28"/>
        </w:rPr>
        <w:t>[Текст</w:t>
      </w:r>
      <w:bookmarkStart w:id="1" w:name="_Hlk513986762"/>
      <w:r w:rsidRPr="002372E6">
        <w:rPr>
          <w:bCs/>
          <w:iCs/>
          <w:sz w:val="28"/>
          <w:szCs w:val="28"/>
        </w:rPr>
        <w:t>]</w:t>
      </w:r>
      <w:bookmarkEnd w:id="1"/>
      <w:r w:rsidRPr="002372E6">
        <w:rPr>
          <w:bCs/>
          <w:iCs/>
          <w:sz w:val="28"/>
          <w:szCs w:val="28"/>
        </w:rPr>
        <w:t xml:space="preserve">:[Электронный ресурс] </w:t>
      </w:r>
      <w:bookmarkEnd w:id="0"/>
      <w:r w:rsidRPr="002372E6">
        <w:rPr>
          <w:bCs/>
          <w:iCs/>
          <w:sz w:val="28"/>
          <w:szCs w:val="28"/>
        </w:rPr>
        <w:t>– Режим доступа: http</w:t>
      </w:r>
      <w:r w:rsidRPr="00F87817">
        <w:t xml:space="preserve"> </w:t>
      </w:r>
      <w:hyperlink r:id="rId24" w:history="1">
        <w:r w:rsidRPr="000B10FC">
          <w:rPr>
            <w:rStyle w:val="af8"/>
            <w:bCs/>
            <w:iCs/>
            <w:sz w:val="28"/>
            <w:szCs w:val="28"/>
          </w:rPr>
          <w:t>http://www.consultant.ru/document/cons_doc_LAW_284303/</w:t>
        </w:r>
      </w:hyperlink>
      <w:r w:rsidRPr="00007DA7">
        <w:rPr>
          <w:rFonts w:eastAsia="Calibri"/>
          <w:sz w:val="28"/>
          <w:szCs w:val="28"/>
        </w:rPr>
        <w:t xml:space="preserve"> </w:t>
      </w:r>
      <w:r w:rsidRPr="00E04DCF">
        <w:rPr>
          <w:rFonts w:eastAsia="Calibri"/>
          <w:sz w:val="28"/>
          <w:szCs w:val="28"/>
        </w:rPr>
        <w:t>свободный (дата обращения 18.01.18).</w:t>
      </w:r>
    </w:p>
    <w:p w:rsidR="00D42E4F" w:rsidRDefault="00D42E4F" w:rsidP="001F10A5">
      <w:pPr>
        <w:snapToGrid w:val="0"/>
        <w:ind w:firstLine="567"/>
        <w:jc w:val="both"/>
        <w:rPr>
          <w:rFonts w:eastAsia="Calibri"/>
          <w:sz w:val="28"/>
          <w:szCs w:val="28"/>
        </w:rPr>
      </w:pPr>
    </w:p>
    <w:p w:rsidR="00D42E4F" w:rsidRPr="00A96AFD" w:rsidRDefault="00D42E4F" w:rsidP="001F10A5">
      <w:pPr>
        <w:ind w:firstLine="567"/>
        <w:jc w:val="both"/>
        <w:rPr>
          <w:sz w:val="28"/>
          <w:szCs w:val="28"/>
        </w:rPr>
      </w:pPr>
      <w:r w:rsidRPr="00A96AFD">
        <w:rPr>
          <w:bCs/>
          <w:sz w:val="28"/>
          <w:szCs w:val="28"/>
        </w:rPr>
        <w:t xml:space="preserve">г) </w:t>
      </w:r>
      <w:r w:rsidRPr="00A96AFD">
        <w:rPr>
          <w:sz w:val="28"/>
          <w:szCs w:val="28"/>
        </w:rPr>
        <w:t>программное обеспечение (лицензионное), базы данных, информационно-справочные и поисковые системы:</w:t>
      </w:r>
    </w:p>
    <w:p w:rsidR="00D42E4F" w:rsidRDefault="00D42E4F" w:rsidP="001F10A5">
      <w:pPr>
        <w:tabs>
          <w:tab w:val="left" w:pos="0"/>
          <w:tab w:val="left" w:pos="851"/>
        </w:tabs>
        <w:ind w:firstLine="567"/>
        <w:jc w:val="both"/>
        <w:rPr>
          <w:bCs/>
          <w:iCs/>
          <w:sz w:val="28"/>
          <w:szCs w:val="28"/>
        </w:rPr>
      </w:pPr>
      <w:r w:rsidRPr="00143768">
        <w:rPr>
          <w:rFonts w:eastAsia="Calibri"/>
          <w:sz w:val="28"/>
          <w:szCs w:val="28"/>
        </w:rPr>
        <w:t>1</w:t>
      </w:r>
      <w:r w:rsidR="001A7000">
        <w:rPr>
          <w:rFonts w:eastAsia="Calibri"/>
          <w:sz w:val="28"/>
          <w:szCs w:val="28"/>
        </w:rPr>
        <w:t>4</w:t>
      </w:r>
      <w:r w:rsidRPr="00143768">
        <w:rPr>
          <w:rFonts w:eastAsia="Calibri"/>
          <w:sz w:val="28"/>
          <w:szCs w:val="28"/>
        </w:rPr>
        <w:t>.</w:t>
      </w:r>
      <w:r>
        <w:rPr>
          <w:rFonts w:eastAsia="Calibri"/>
          <w:b/>
          <w:sz w:val="28"/>
          <w:szCs w:val="28"/>
        </w:rPr>
        <w:t xml:space="preserve"> </w:t>
      </w:r>
      <w:r w:rsidRPr="00215E3B">
        <w:rPr>
          <w:rFonts w:eastAsia="Calibri"/>
          <w:b/>
          <w:sz w:val="28"/>
          <w:szCs w:val="28"/>
        </w:rPr>
        <w:t>Консультант</w:t>
      </w:r>
      <w:r>
        <w:rPr>
          <w:rFonts w:eastAsia="Calibri"/>
          <w:b/>
          <w:sz w:val="28"/>
          <w:szCs w:val="28"/>
        </w:rPr>
        <w:t xml:space="preserve"> </w:t>
      </w:r>
      <w:r w:rsidRPr="00215E3B">
        <w:rPr>
          <w:rFonts w:eastAsia="Calibri"/>
          <w:b/>
          <w:sz w:val="28"/>
          <w:szCs w:val="28"/>
        </w:rPr>
        <w:t>Плюс</w:t>
      </w:r>
      <w:r w:rsidRPr="00B464AC">
        <w:rPr>
          <w:rFonts w:eastAsia="Calibri"/>
          <w:sz w:val="28"/>
          <w:szCs w:val="28"/>
        </w:rPr>
        <w:t xml:space="preserve"> - справочная правовая система [Электронный ресурс]. – </w:t>
      </w:r>
      <w:r w:rsidRPr="00C14BAB">
        <w:rPr>
          <w:sz w:val="28"/>
        </w:rPr>
        <w:t>Режим</w:t>
      </w:r>
      <w:r w:rsidRPr="00B464AC">
        <w:rPr>
          <w:rFonts w:eastAsia="Calibri"/>
          <w:sz w:val="28"/>
          <w:szCs w:val="28"/>
        </w:rPr>
        <w:t xml:space="preserve"> доступа: </w:t>
      </w:r>
      <w:hyperlink r:id="rId25" w:history="1">
        <w:r w:rsidRPr="00B464AC">
          <w:rPr>
            <w:rFonts w:eastAsia="Calibri"/>
            <w:b/>
            <w:color w:val="548DD4"/>
            <w:sz w:val="28"/>
            <w:szCs w:val="28"/>
          </w:rPr>
          <w:t>http://www.consultant.ru/</w:t>
        </w:r>
      </w:hyperlink>
      <w:r>
        <w:rPr>
          <w:rFonts w:eastAsia="Calibri"/>
          <w:b/>
          <w:color w:val="548DD4"/>
          <w:sz w:val="28"/>
          <w:szCs w:val="28"/>
        </w:rPr>
        <w:t>-</w:t>
      </w:r>
      <w:r w:rsidRPr="00A96AFD">
        <w:rPr>
          <w:rFonts w:eastAsia="Calibri"/>
          <w:sz w:val="28"/>
          <w:szCs w:val="28"/>
        </w:rPr>
        <w:t xml:space="preserve"> </w:t>
      </w:r>
      <w:r w:rsidRPr="00E04DCF">
        <w:rPr>
          <w:rFonts w:eastAsia="Calibri"/>
          <w:sz w:val="28"/>
          <w:szCs w:val="28"/>
        </w:rPr>
        <w:t>свободный (дата обращения 18.01.18).</w:t>
      </w:r>
    </w:p>
    <w:p w:rsidR="00D42E4F" w:rsidRDefault="00D42E4F" w:rsidP="001F10A5">
      <w:pPr>
        <w:tabs>
          <w:tab w:val="left" w:pos="0"/>
          <w:tab w:val="left" w:pos="851"/>
        </w:tabs>
        <w:ind w:firstLine="567"/>
        <w:jc w:val="both"/>
        <w:rPr>
          <w:bCs/>
          <w:iCs/>
          <w:sz w:val="28"/>
          <w:szCs w:val="28"/>
        </w:rPr>
      </w:pPr>
      <w:r w:rsidRPr="00143768">
        <w:rPr>
          <w:sz w:val="28"/>
          <w:szCs w:val="28"/>
        </w:rPr>
        <w:t>1</w:t>
      </w:r>
      <w:r w:rsidR="001A7000">
        <w:rPr>
          <w:sz w:val="28"/>
          <w:szCs w:val="28"/>
        </w:rPr>
        <w:t>5</w:t>
      </w:r>
      <w:r w:rsidRPr="00143768">
        <w:rPr>
          <w:sz w:val="28"/>
          <w:szCs w:val="28"/>
        </w:rPr>
        <w:t>.</w:t>
      </w:r>
      <w:r>
        <w:rPr>
          <w:b/>
          <w:sz w:val="28"/>
          <w:szCs w:val="28"/>
        </w:rPr>
        <w:t xml:space="preserve"> </w:t>
      </w:r>
      <w:r w:rsidRPr="00ED58F8">
        <w:rPr>
          <w:b/>
          <w:sz w:val="28"/>
          <w:szCs w:val="28"/>
        </w:rPr>
        <w:t>Информационно-образовательный юридический портал «ВСЕ О ПРАВЕ».</w:t>
      </w:r>
      <w:r w:rsidRPr="00ED58F8">
        <w:rPr>
          <w:sz w:val="28"/>
          <w:szCs w:val="28"/>
        </w:rPr>
        <w:t xml:space="preserve"> – Режим </w:t>
      </w:r>
      <w:r w:rsidRPr="00ED58F8">
        <w:rPr>
          <w:sz w:val="28"/>
        </w:rPr>
        <w:t>доступа</w:t>
      </w:r>
      <w:r w:rsidRPr="00ED58F8">
        <w:rPr>
          <w:sz w:val="28"/>
          <w:szCs w:val="28"/>
        </w:rPr>
        <w:t xml:space="preserve">: </w:t>
      </w:r>
      <w:hyperlink r:id="rId26" w:history="1">
        <w:r w:rsidRPr="00ED58F8">
          <w:rPr>
            <w:rStyle w:val="af8"/>
            <w:sz w:val="28"/>
            <w:szCs w:val="28"/>
          </w:rPr>
          <w:t>http://allpravo.ru/</w:t>
        </w:r>
      </w:hyperlink>
      <w:r w:rsidRPr="00FC4E2B">
        <w:rPr>
          <w:sz w:val="28"/>
          <w:szCs w:val="28"/>
        </w:rPr>
        <w:t xml:space="preserve"> </w:t>
      </w:r>
      <w:r w:rsidRPr="00E04DCF">
        <w:rPr>
          <w:rFonts w:eastAsia="Calibri"/>
          <w:sz w:val="28"/>
          <w:szCs w:val="28"/>
        </w:rPr>
        <w:t>свободный (дата обращения 18.01.18).</w:t>
      </w:r>
    </w:p>
    <w:p w:rsidR="00D42E4F" w:rsidRDefault="00143768" w:rsidP="001F10A5">
      <w:pPr>
        <w:tabs>
          <w:tab w:val="left" w:pos="0"/>
          <w:tab w:val="left" w:pos="851"/>
        </w:tabs>
        <w:ind w:firstLine="567"/>
        <w:jc w:val="both"/>
        <w:rPr>
          <w:bCs/>
          <w:iCs/>
          <w:sz w:val="28"/>
          <w:szCs w:val="28"/>
        </w:rPr>
      </w:pPr>
      <w:r w:rsidRPr="00143768">
        <w:rPr>
          <w:sz w:val="28"/>
          <w:szCs w:val="28"/>
        </w:rPr>
        <w:t>1</w:t>
      </w:r>
      <w:r w:rsidR="001A7000">
        <w:rPr>
          <w:sz w:val="28"/>
          <w:szCs w:val="28"/>
        </w:rPr>
        <w:t>6</w:t>
      </w:r>
      <w:r w:rsidRPr="00143768">
        <w:rPr>
          <w:sz w:val="28"/>
          <w:szCs w:val="28"/>
        </w:rPr>
        <w:t>.</w:t>
      </w:r>
      <w:r>
        <w:rPr>
          <w:b/>
          <w:sz w:val="28"/>
          <w:szCs w:val="28"/>
        </w:rPr>
        <w:t xml:space="preserve"> </w:t>
      </w:r>
      <w:r w:rsidR="00D42E4F" w:rsidRPr="00ED58F8">
        <w:rPr>
          <w:b/>
          <w:sz w:val="28"/>
          <w:szCs w:val="28"/>
        </w:rPr>
        <w:t>Обзоры нового законодательства, комментарии законов различных отраслей права, правовая энциклопедия.</w:t>
      </w:r>
      <w:r w:rsidR="00D42E4F" w:rsidRPr="00ED58F8">
        <w:rPr>
          <w:sz w:val="28"/>
          <w:szCs w:val="28"/>
        </w:rPr>
        <w:t xml:space="preserve"> – Режим доступа: </w:t>
      </w:r>
      <w:hyperlink r:id="rId27" w:history="1">
        <w:r w:rsidR="00D42E4F" w:rsidRPr="00ED58F8">
          <w:rPr>
            <w:rStyle w:val="af8"/>
            <w:sz w:val="28"/>
            <w:szCs w:val="28"/>
          </w:rPr>
          <w:t>http://empire.list.ru/law/</w:t>
        </w:r>
      </w:hyperlink>
      <w:r w:rsidR="00D42E4F" w:rsidRPr="00ED58F8">
        <w:rPr>
          <w:sz w:val="28"/>
          <w:szCs w:val="28"/>
        </w:rPr>
        <w:t xml:space="preserve"> </w:t>
      </w:r>
      <w:r w:rsidR="00D42E4F" w:rsidRPr="00E04DCF">
        <w:rPr>
          <w:rFonts w:eastAsia="Calibri"/>
          <w:sz w:val="28"/>
          <w:szCs w:val="28"/>
        </w:rPr>
        <w:t>свободный (дата обращения 18.01.18).</w:t>
      </w:r>
    </w:p>
    <w:p w:rsidR="00D42E4F" w:rsidRDefault="00143768" w:rsidP="001F10A5">
      <w:pPr>
        <w:tabs>
          <w:tab w:val="left" w:pos="0"/>
          <w:tab w:val="left" w:pos="851"/>
        </w:tabs>
        <w:ind w:firstLine="567"/>
        <w:jc w:val="both"/>
        <w:rPr>
          <w:bCs/>
          <w:iCs/>
          <w:sz w:val="28"/>
          <w:szCs w:val="28"/>
        </w:rPr>
      </w:pPr>
      <w:r w:rsidRPr="00143768">
        <w:rPr>
          <w:sz w:val="28"/>
          <w:szCs w:val="28"/>
        </w:rPr>
        <w:t>1</w:t>
      </w:r>
      <w:r w:rsidR="001A7000">
        <w:rPr>
          <w:sz w:val="28"/>
          <w:szCs w:val="28"/>
        </w:rPr>
        <w:t>7</w:t>
      </w:r>
      <w:r w:rsidRPr="00143768">
        <w:rPr>
          <w:sz w:val="28"/>
          <w:szCs w:val="28"/>
        </w:rPr>
        <w:t>.</w:t>
      </w:r>
      <w:r>
        <w:rPr>
          <w:b/>
          <w:sz w:val="28"/>
          <w:szCs w:val="28"/>
        </w:rPr>
        <w:t xml:space="preserve"> </w:t>
      </w:r>
      <w:r w:rsidR="00D42E4F" w:rsidRPr="00215E3B">
        <w:rPr>
          <w:b/>
          <w:sz w:val="28"/>
          <w:szCs w:val="28"/>
        </w:rPr>
        <w:t>Справочная правовая система «Энциклопедия российского права».</w:t>
      </w:r>
      <w:r w:rsidR="00D42E4F">
        <w:rPr>
          <w:sz w:val="28"/>
          <w:szCs w:val="28"/>
        </w:rPr>
        <w:t xml:space="preserve"> − </w:t>
      </w:r>
      <w:r w:rsidR="00D42E4F" w:rsidRPr="007E6330">
        <w:rPr>
          <w:sz w:val="28"/>
          <w:szCs w:val="28"/>
        </w:rPr>
        <w:t xml:space="preserve"> </w:t>
      </w:r>
      <w:r w:rsidR="00D42E4F">
        <w:rPr>
          <w:sz w:val="28"/>
          <w:szCs w:val="28"/>
        </w:rPr>
        <w:t xml:space="preserve">Режим доступа:  </w:t>
      </w:r>
      <w:hyperlink r:id="rId28" w:history="1">
        <w:r w:rsidR="00D42E4F" w:rsidRPr="007E6330">
          <w:rPr>
            <w:rStyle w:val="af8"/>
            <w:sz w:val="28"/>
            <w:szCs w:val="28"/>
          </w:rPr>
          <w:t>http://pravo.arbt.ru/</w:t>
        </w:r>
      </w:hyperlink>
      <w:r w:rsidR="00D42E4F" w:rsidRPr="007E6330">
        <w:rPr>
          <w:sz w:val="28"/>
          <w:szCs w:val="28"/>
        </w:rPr>
        <w:t xml:space="preserve"> </w:t>
      </w:r>
      <w:r w:rsidR="00D42E4F" w:rsidRPr="00ED58F8">
        <w:rPr>
          <w:sz w:val="28"/>
          <w:szCs w:val="28"/>
        </w:rPr>
        <w:t>–</w:t>
      </w:r>
      <w:r w:rsidR="00D42E4F" w:rsidRPr="007E6330">
        <w:rPr>
          <w:sz w:val="28"/>
          <w:szCs w:val="28"/>
        </w:rPr>
        <w:t xml:space="preserve"> </w:t>
      </w:r>
      <w:r w:rsidR="00D42E4F" w:rsidRPr="00E04DCF">
        <w:rPr>
          <w:rFonts w:eastAsia="Calibri"/>
          <w:sz w:val="28"/>
          <w:szCs w:val="28"/>
        </w:rPr>
        <w:t>свободный (дата обращения 18.01.18).</w:t>
      </w:r>
    </w:p>
    <w:p w:rsidR="00D42E4F" w:rsidRPr="007E6330" w:rsidRDefault="00143768" w:rsidP="001F10A5">
      <w:pPr>
        <w:tabs>
          <w:tab w:val="left" w:pos="851"/>
        </w:tabs>
        <w:ind w:firstLine="567"/>
        <w:jc w:val="both"/>
        <w:rPr>
          <w:sz w:val="28"/>
          <w:szCs w:val="28"/>
        </w:rPr>
      </w:pPr>
      <w:r w:rsidRPr="00143768">
        <w:rPr>
          <w:sz w:val="28"/>
          <w:szCs w:val="28"/>
        </w:rPr>
        <w:t>1</w:t>
      </w:r>
      <w:r w:rsidR="001A7000">
        <w:rPr>
          <w:sz w:val="28"/>
          <w:szCs w:val="28"/>
        </w:rPr>
        <w:t>8</w:t>
      </w:r>
      <w:r w:rsidRPr="00143768">
        <w:rPr>
          <w:sz w:val="28"/>
          <w:szCs w:val="28"/>
        </w:rPr>
        <w:t>.</w:t>
      </w:r>
      <w:r>
        <w:rPr>
          <w:b/>
          <w:sz w:val="28"/>
          <w:szCs w:val="28"/>
        </w:rPr>
        <w:t xml:space="preserve"> </w:t>
      </w:r>
      <w:r w:rsidR="00D42E4F" w:rsidRPr="00215E3B">
        <w:rPr>
          <w:b/>
          <w:sz w:val="28"/>
          <w:szCs w:val="28"/>
        </w:rPr>
        <w:t>Официальный интернет портал правовой информации.</w:t>
      </w:r>
      <w:r w:rsidR="00D42E4F" w:rsidRPr="00215E3B">
        <w:rPr>
          <w:sz w:val="28"/>
          <w:szCs w:val="28"/>
        </w:rPr>
        <w:t xml:space="preserve"> </w:t>
      </w:r>
      <w:r w:rsidR="00D42E4F">
        <w:rPr>
          <w:sz w:val="28"/>
          <w:szCs w:val="28"/>
        </w:rPr>
        <w:t xml:space="preserve">- </w:t>
      </w:r>
      <w:r w:rsidR="00D42E4F" w:rsidRPr="007E6330">
        <w:rPr>
          <w:sz w:val="28"/>
          <w:szCs w:val="28"/>
        </w:rPr>
        <w:t xml:space="preserve"> </w:t>
      </w:r>
      <w:r w:rsidR="00D42E4F">
        <w:rPr>
          <w:sz w:val="28"/>
          <w:szCs w:val="28"/>
        </w:rPr>
        <w:t xml:space="preserve">Режим доступа:  </w:t>
      </w:r>
      <w:r w:rsidR="00D42E4F" w:rsidRPr="007E6330">
        <w:rPr>
          <w:sz w:val="28"/>
          <w:szCs w:val="28"/>
        </w:rPr>
        <w:t xml:space="preserve"> </w:t>
      </w:r>
      <w:hyperlink r:id="rId29" w:history="1">
        <w:r w:rsidR="00D42E4F" w:rsidRPr="007E6330">
          <w:rPr>
            <w:rStyle w:val="af8"/>
            <w:sz w:val="28"/>
            <w:szCs w:val="28"/>
          </w:rPr>
          <w:t>http://pravo.gov.ru/</w:t>
        </w:r>
      </w:hyperlink>
      <w:r w:rsidR="00D42E4F" w:rsidRPr="007E6330">
        <w:rPr>
          <w:sz w:val="28"/>
          <w:szCs w:val="28"/>
        </w:rPr>
        <w:t xml:space="preserve"> </w:t>
      </w:r>
      <w:r w:rsidR="00D42E4F" w:rsidRPr="00E04DCF">
        <w:rPr>
          <w:rFonts w:eastAsia="Calibri"/>
          <w:sz w:val="28"/>
          <w:szCs w:val="28"/>
        </w:rPr>
        <w:t>свободный (дата обращения 18.01.18).</w:t>
      </w:r>
    </w:p>
    <w:p w:rsidR="00D42E4F" w:rsidRPr="007E6330" w:rsidRDefault="001A7000" w:rsidP="001F10A5">
      <w:pPr>
        <w:tabs>
          <w:tab w:val="left" w:pos="993"/>
        </w:tabs>
        <w:ind w:firstLine="567"/>
        <w:jc w:val="both"/>
        <w:rPr>
          <w:sz w:val="28"/>
          <w:szCs w:val="28"/>
        </w:rPr>
      </w:pPr>
      <w:r>
        <w:rPr>
          <w:sz w:val="28"/>
          <w:szCs w:val="28"/>
        </w:rPr>
        <w:t>19</w:t>
      </w:r>
      <w:r w:rsidR="00143768" w:rsidRPr="00143768">
        <w:rPr>
          <w:sz w:val="28"/>
          <w:szCs w:val="28"/>
        </w:rPr>
        <w:t>.</w:t>
      </w:r>
      <w:r w:rsidR="00143768">
        <w:rPr>
          <w:b/>
          <w:sz w:val="28"/>
          <w:szCs w:val="28"/>
        </w:rPr>
        <w:t xml:space="preserve"> </w:t>
      </w:r>
      <w:r w:rsidR="00D42E4F" w:rsidRPr="00215E3B">
        <w:rPr>
          <w:b/>
          <w:sz w:val="28"/>
          <w:szCs w:val="28"/>
        </w:rPr>
        <w:t>Официальный сайт Высшего Арбитражного Суда Российской Федерации.</w:t>
      </w:r>
      <w:r w:rsidR="00D42E4F" w:rsidRPr="00215E3B">
        <w:rPr>
          <w:sz w:val="28"/>
          <w:szCs w:val="28"/>
        </w:rPr>
        <w:t xml:space="preserve"> </w:t>
      </w:r>
      <w:r w:rsidR="00D42E4F">
        <w:rPr>
          <w:sz w:val="28"/>
          <w:szCs w:val="28"/>
        </w:rPr>
        <w:t xml:space="preserve">- </w:t>
      </w:r>
      <w:r w:rsidR="00D42E4F" w:rsidRPr="007E6330">
        <w:rPr>
          <w:sz w:val="28"/>
          <w:szCs w:val="28"/>
        </w:rPr>
        <w:t xml:space="preserve"> </w:t>
      </w:r>
      <w:r w:rsidR="00D42E4F">
        <w:rPr>
          <w:sz w:val="28"/>
          <w:szCs w:val="28"/>
        </w:rPr>
        <w:t xml:space="preserve">Режим доступа:  </w:t>
      </w:r>
      <w:hyperlink r:id="rId30" w:history="1">
        <w:r w:rsidR="00D42E4F" w:rsidRPr="007E6330">
          <w:rPr>
            <w:rStyle w:val="af8"/>
            <w:sz w:val="28"/>
            <w:szCs w:val="28"/>
          </w:rPr>
          <w:t>http://www.arbitr.ru/</w:t>
        </w:r>
      </w:hyperlink>
      <w:r w:rsidR="00D42E4F" w:rsidRPr="007E6330">
        <w:rPr>
          <w:sz w:val="28"/>
          <w:szCs w:val="28"/>
        </w:rPr>
        <w:t xml:space="preserve"> </w:t>
      </w:r>
      <w:r w:rsidR="00D42E4F" w:rsidRPr="00E04DCF">
        <w:rPr>
          <w:rFonts w:eastAsia="Calibri"/>
          <w:sz w:val="28"/>
          <w:szCs w:val="28"/>
        </w:rPr>
        <w:t>свободный (дата обращения 18.01.18).</w:t>
      </w:r>
    </w:p>
    <w:p w:rsidR="00D42E4F" w:rsidRPr="00D50250" w:rsidRDefault="001A7000" w:rsidP="001F10A5">
      <w:pPr>
        <w:tabs>
          <w:tab w:val="left" w:pos="993"/>
        </w:tabs>
        <w:ind w:firstLine="567"/>
        <w:jc w:val="both"/>
        <w:rPr>
          <w:sz w:val="28"/>
          <w:szCs w:val="28"/>
        </w:rPr>
      </w:pPr>
      <w:r>
        <w:rPr>
          <w:sz w:val="28"/>
          <w:szCs w:val="28"/>
        </w:rPr>
        <w:t>20</w:t>
      </w:r>
      <w:r w:rsidR="00143768" w:rsidRPr="00143768">
        <w:rPr>
          <w:sz w:val="28"/>
          <w:szCs w:val="28"/>
        </w:rPr>
        <w:t>.</w:t>
      </w:r>
      <w:r w:rsidR="00143768">
        <w:rPr>
          <w:b/>
          <w:sz w:val="28"/>
          <w:szCs w:val="28"/>
        </w:rPr>
        <w:t xml:space="preserve"> </w:t>
      </w:r>
      <w:r w:rsidR="00D42E4F" w:rsidRPr="00D50250">
        <w:rPr>
          <w:b/>
          <w:sz w:val="28"/>
          <w:szCs w:val="28"/>
        </w:rPr>
        <w:t>Официальный сайт Федеральной палаты адвокатов Российской Федерации.</w:t>
      </w:r>
      <w:r w:rsidR="00D42E4F" w:rsidRPr="00D50250">
        <w:rPr>
          <w:sz w:val="28"/>
          <w:szCs w:val="28"/>
        </w:rPr>
        <w:t xml:space="preserve"> -  Режим доступа:  </w:t>
      </w:r>
      <w:hyperlink r:id="rId31" w:history="1">
        <w:r w:rsidR="00D42E4F" w:rsidRPr="00D50250">
          <w:rPr>
            <w:rStyle w:val="af8"/>
            <w:sz w:val="28"/>
            <w:szCs w:val="28"/>
          </w:rPr>
          <w:t>http://www.fparf.ru</w:t>
        </w:r>
      </w:hyperlink>
      <w:r w:rsidR="00D42E4F" w:rsidRPr="00D50250">
        <w:rPr>
          <w:sz w:val="28"/>
          <w:szCs w:val="28"/>
        </w:rPr>
        <w:t xml:space="preserve"> </w:t>
      </w:r>
      <w:r w:rsidR="00D42E4F" w:rsidRPr="00E04DCF">
        <w:rPr>
          <w:rFonts w:eastAsia="Calibri"/>
          <w:sz w:val="28"/>
          <w:szCs w:val="28"/>
        </w:rPr>
        <w:t>свободный (дата обращения 18.01.18).</w:t>
      </w:r>
    </w:p>
    <w:p w:rsidR="00D42E4F" w:rsidRPr="00D50250" w:rsidRDefault="001A7000" w:rsidP="001F10A5">
      <w:pPr>
        <w:tabs>
          <w:tab w:val="left" w:pos="993"/>
        </w:tabs>
        <w:ind w:firstLine="567"/>
        <w:jc w:val="both"/>
        <w:rPr>
          <w:sz w:val="28"/>
          <w:szCs w:val="28"/>
        </w:rPr>
      </w:pPr>
      <w:r>
        <w:rPr>
          <w:sz w:val="28"/>
          <w:szCs w:val="28"/>
        </w:rPr>
        <w:t>21</w:t>
      </w:r>
      <w:r w:rsidR="00143768" w:rsidRPr="00143768">
        <w:rPr>
          <w:sz w:val="28"/>
          <w:szCs w:val="28"/>
        </w:rPr>
        <w:t>.</w:t>
      </w:r>
      <w:r w:rsidR="00143768">
        <w:rPr>
          <w:b/>
          <w:sz w:val="28"/>
          <w:szCs w:val="28"/>
        </w:rPr>
        <w:t xml:space="preserve"> </w:t>
      </w:r>
      <w:r w:rsidR="00D42E4F" w:rsidRPr="00D50250">
        <w:rPr>
          <w:b/>
          <w:sz w:val="28"/>
          <w:szCs w:val="28"/>
        </w:rPr>
        <w:t>Сервер юридической информации. Законодательство, комментарии, судебная практика.</w:t>
      </w:r>
      <w:r w:rsidR="00D42E4F" w:rsidRPr="00D50250">
        <w:rPr>
          <w:sz w:val="28"/>
          <w:szCs w:val="28"/>
        </w:rPr>
        <w:t xml:space="preserve"> -  Режим доступа:  </w:t>
      </w:r>
      <w:hyperlink r:id="rId32" w:history="1">
        <w:r w:rsidR="00D42E4F" w:rsidRPr="00D50250">
          <w:rPr>
            <w:rStyle w:val="af8"/>
            <w:sz w:val="28"/>
            <w:szCs w:val="28"/>
          </w:rPr>
          <w:t>http://www.jk.ru/</w:t>
        </w:r>
      </w:hyperlink>
      <w:r w:rsidR="00D42E4F" w:rsidRPr="00D50250">
        <w:rPr>
          <w:sz w:val="28"/>
          <w:szCs w:val="28"/>
        </w:rPr>
        <w:t xml:space="preserve">  –</w:t>
      </w:r>
      <w:r w:rsidR="00D42E4F" w:rsidRPr="00D50250">
        <w:rPr>
          <w:rFonts w:eastAsia="Calibri"/>
          <w:sz w:val="28"/>
          <w:szCs w:val="28"/>
        </w:rPr>
        <w:t xml:space="preserve"> свободный 18.01.18.</w:t>
      </w:r>
    </w:p>
    <w:p w:rsidR="00D42E4F" w:rsidRPr="00D50250" w:rsidRDefault="00D42E4F" w:rsidP="001F10A5">
      <w:pPr>
        <w:tabs>
          <w:tab w:val="left" w:pos="993"/>
        </w:tabs>
        <w:ind w:firstLine="567"/>
        <w:jc w:val="both"/>
        <w:rPr>
          <w:sz w:val="28"/>
          <w:szCs w:val="28"/>
        </w:rPr>
      </w:pPr>
      <w:r w:rsidRPr="00215E3B">
        <w:rPr>
          <w:b/>
          <w:sz w:val="28"/>
          <w:szCs w:val="28"/>
        </w:rPr>
        <w:t>Федеральный правовой портал «Юридическая Россия».</w:t>
      </w:r>
      <w:r w:rsidRPr="00215E3B">
        <w:rPr>
          <w:sz w:val="28"/>
          <w:szCs w:val="28"/>
        </w:rPr>
        <w:t xml:space="preserve"> </w:t>
      </w:r>
      <w:r>
        <w:rPr>
          <w:sz w:val="28"/>
          <w:szCs w:val="28"/>
        </w:rPr>
        <w:t xml:space="preserve">- </w:t>
      </w:r>
      <w:r w:rsidRPr="007E6330">
        <w:rPr>
          <w:sz w:val="28"/>
          <w:szCs w:val="28"/>
        </w:rPr>
        <w:t xml:space="preserve"> </w:t>
      </w:r>
      <w:r>
        <w:rPr>
          <w:sz w:val="28"/>
          <w:szCs w:val="28"/>
        </w:rPr>
        <w:t xml:space="preserve">Режим доступа: </w:t>
      </w:r>
      <w:hyperlink r:id="rId33" w:history="1">
        <w:r w:rsidRPr="007E6330">
          <w:rPr>
            <w:rStyle w:val="af8"/>
            <w:sz w:val="28"/>
            <w:szCs w:val="28"/>
          </w:rPr>
          <w:t>http://www.law.edu.ru/</w:t>
        </w:r>
      </w:hyperlink>
      <w:r w:rsidRPr="007E6330">
        <w:rPr>
          <w:sz w:val="28"/>
          <w:szCs w:val="28"/>
        </w:rPr>
        <w:t xml:space="preserve">  </w:t>
      </w:r>
      <w:r w:rsidRPr="00E04DCF">
        <w:rPr>
          <w:rFonts w:eastAsia="Calibri"/>
          <w:sz w:val="28"/>
          <w:szCs w:val="28"/>
        </w:rPr>
        <w:t>свободный (дата обращения 18.01.18).</w:t>
      </w:r>
    </w:p>
    <w:p w:rsidR="00D42E4F" w:rsidRPr="00D50250" w:rsidRDefault="001A7000" w:rsidP="001F10A5">
      <w:pPr>
        <w:tabs>
          <w:tab w:val="left" w:pos="993"/>
        </w:tabs>
        <w:ind w:firstLine="567"/>
        <w:jc w:val="both"/>
        <w:rPr>
          <w:sz w:val="28"/>
          <w:szCs w:val="28"/>
        </w:rPr>
      </w:pPr>
      <w:r>
        <w:rPr>
          <w:sz w:val="28"/>
          <w:szCs w:val="28"/>
        </w:rPr>
        <w:t>22</w:t>
      </w:r>
      <w:r w:rsidR="00143768" w:rsidRPr="00143768">
        <w:rPr>
          <w:sz w:val="28"/>
          <w:szCs w:val="28"/>
        </w:rPr>
        <w:t>.</w:t>
      </w:r>
      <w:r w:rsidR="00143768">
        <w:rPr>
          <w:b/>
          <w:sz w:val="28"/>
          <w:szCs w:val="28"/>
        </w:rPr>
        <w:t xml:space="preserve"> </w:t>
      </w:r>
      <w:r w:rsidR="00D42E4F" w:rsidRPr="00215E3B">
        <w:rPr>
          <w:b/>
          <w:sz w:val="28"/>
          <w:szCs w:val="28"/>
        </w:rPr>
        <w:t>«Юридическая Россия» – российский образовательный правовой портал.</w:t>
      </w:r>
      <w:r w:rsidR="00D42E4F">
        <w:rPr>
          <w:sz w:val="28"/>
          <w:szCs w:val="28"/>
        </w:rPr>
        <w:t xml:space="preserve"> - </w:t>
      </w:r>
      <w:r w:rsidR="00D42E4F" w:rsidRPr="007E6330">
        <w:rPr>
          <w:sz w:val="28"/>
          <w:szCs w:val="28"/>
        </w:rPr>
        <w:t xml:space="preserve"> </w:t>
      </w:r>
      <w:r w:rsidR="00D42E4F">
        <w:rPr>
          <w:sz w:val="28"/>
          <w:szCs w:val="28"/>
        </w:rPr>
        <w:t xml:space="preserve">Режим доступа:  </w:t>
      </w:r>
      <w:hyperlink r:id="rId34" w:history="1">
        <w:r w:rsidR="00D42E4F" w:rsidRPr="00864608">
          <w:rPr>
            <w:rStyle w:val="af8"/>
            <w:sz w:val="28"/>
            <w:szCs w:val="28"/>
          </w:rPr>
          <w:t>http://www.lawportal.ru/</w:t>
        </w:r>
      </w:hyperlink>
      <w:r w:rsidR="00D42E4F">
        <w:rPr>
          <w:sz w:val="28"/>
          <w:szCs w:val="28"/>
        </w:rPr>
        <w:t xml:space="preserve"> </w:t>
      </w:r>
      <w:r w:rsidR="00D42E4F" w:rsidRPr="005E25F4">
        <w:rPr>
          <w:sz w:val="28"/>
          <w:szCs w:val="28"/>
        </w:rPr>
        <w:t xml:space="preserve"> </w:t>
      </w:r>
      <w:r w:rsidR="00D42E4F" w:rsidRPr="00E04DCF">
        <w:rPr>
          <w:rFonts w:eastAsia="Calibri"/>
          <w:sz w:val="28"/>
          <w:szCs w:val="28"/>
        </w:rPr>
        <w:t>свободный (дата обращения 18.01.18).</w:t>
      </w:r>
    </w:p>
    <w:p w:rsidR="00D42E4F" w:rsidRPr="00D50250" w:rsidRDefault="001A7000" w:rsidP="001F10A5">
      <w:pPr>
        <w:tabs>
          <w:tab w:val="left" w:pos="993"/>
        </w:tabs>
        <w:ind w:firstLine="567"/>
        <w:jc w:val="both"/>
        <w:rPr>
          <w:sz w:val="28"/>
          <w:szCs w:val="28"/>
        </w:rPr>
      </w:pPr>
      <w:r>
        <w:rPr>
          <w:sz w:val="28"/>
          <w:szCs w:val="28"/>
        </w:rPr>
        <w:t>23</w:t>
      </w:r>
      <w:r w:rsidR="00143768" w:rsidRPr="00143768">
        <w:rPr>
          <w:sz w:val="28"/>
          <w:szCs w:val="28"/>
        </w:rPr>
        <w:t>.</w:t>
      </w:r>
      <w:r w:rsidR="00143768">
        <w:rPr>
          <w:b/>
          <w:sz w:val="28"/>
          <w:szCs w:val="28"/>
        </w:rPr>
        <w:t xml:space="preserve"> </w:t>
      </w:r>
      <w:r w:rsidR="00D42E4F" w:rsidRPr="00C14BAB">
        <w:rPr>
          <w:b/>
          <w:sz w:val="28"/>
          <w:szCs w:val="28"/>
        </w:rPr>
        <w:t>Официальный сайт Верховного Суда Российской Федерации</w:t>
      </w:r>
      <w:r w:rsidR="00D42E4F" w:rsidRPr="00215E3B">
        <w:rPr>
          <w:sz w:val="28"/>
          <w:szCs w:val="28"/>
        </w:rPr>
        <w:t>.</w:t>
      </w:r>
      <w:r w:rsidR="00D42E4F">
        <w:rPr>
          <w:sz w:val="28"/>
          <w:szCs w:val="28"/>
        </w:rPr>
        <w:t xml:space="preserve"> - </w:t>
      </w:r>
      <w:r w:rsidR="00D42E4F" w:rsidRPr="007E6330">
        <w:rPr>
          <w:sz w:val="28"/>
          <w:szCs w:val="28"/>
        </w:rPr>
        <w:t xml:space="preserve"> </w:t>
      </w:r>
      <w:r w:rsidR="00D42E4F">
        <w:rPr>
          <w:sz w:val="28"/>
          <w:szCs w:val="28"/>
        </w:rPr>
        <w:t xml:space="preserve">Режим доступа:  </w:t>
      </w:r>
      <w:hyperlink r:id="rId35" w:history="1">
        <w:r w:rsidR="00D42E4F" w:rsidRPr="00215E3B">
          <w:rPr>
            <w:rStyle w:val="af8"/>
            <w:sz w:val="28"/>
            <w:szCs w:val="28"/>
          </w:rPr>
          <w:t>http://www.supcourt.ru</w:t>
        </w:r>
      </w:hyperlink>
      <w:r w:rsidR="00D42E4F" w:rsidRPr="00215E3B">
        <w:rPr>
          <w:sz w:val="28"/>
          <w:szCs w:val="28"/>
        </w:rPr>
        <w:t xml:space="preserve"> </w:t>
      </w:r>
      <w:r w:rsidR="00D42E4F" w:rsidRPr="00D50250">
        <w:rPr>
          <w:rFonts w:eastAsia="Calibri"/>
          <w:sz w:val="28"/>
          <w:szCs w:val="28"/>
        </w:rPr>
        <w:t xml:space="preserve"> </w:t>
      </w:r>
      <w:r w:rsidR="00D42E4F" w:rsidRPr="00E04DCF">
        <w:rPr>
          <w:rFonts w:eastAsia="Calibri"/>
          <w:sz w:val="28"/>
          <w:szCs w:val="28"/>
        </w:rPr>
        <w:t>свободный (дата обращения 18.01.18).</w:t>
      </w:r>
    </w:p>
    <w:p w:rsidR="00D42E4F" w:rsidRDefault="00D42E4F" w:rsidP="0059305F">
      <w:pPr>
        <w:snapToGrid w:val="0"/>
        <w:ind w:firstLine="567"/>
        <w:jc w:val="both"/>
        <w:rPr>
          <w:rFonts w:eastAsia="Calibri"/>
          <w:sz w:val="28"/>
          <w:szCs w:val="28"/>
        </w:rPr>
      </w:pPr>
    </w:p>
    <w:p w:rsidR="001A7000" w:rsidRPr="00B2206C" w:rsidRDefault="001A7000" w:rsidP="0059305F">
      <w:pPr>
        <w:snapToGrid w:val="0"/>
        <w:ind w:firstLine="567"/>
        <w:jc w:val="both"/>
        <w:rPr>
          <w:rFonts w:eastAsia="Calibri"/>
          <w:sz w:val="28"/>
          <w:szCs w:val="28"/>
        </w:rPr>
      </w:pPr>
    </w:p>
    <w:p w:rsidR="00DE5F7B" w:rsidRPr="00B2206C" w:rsidRDefault="00DE5F7B" w:rsidP="0059305F">
      <w:pPr>
        <w:tabs>
          <w:tab w:val="num" w:pos="1080"/>
        </w:tabs>
        <w:ind w:firstLine="567"/>
        <w:jc w:val="both"/>
        <w:rPr>
          <w:b/>
          <w:sz w:val="28"/>
          <w:szCs w:val="28"/>
        </w:rPr>
      </w:pPr>
      <w:r w:rsidRPr="00B2206C">
        <w:rPr>
          <w:b/>
          <w:sz w:val="28"/>
          <w:szCs w:val="28"/>
        </w:rPr>
        <w:t xml:space="preserve">7 Материально-техническое обеспечение дисциплины </w:t>
      </w:r>
    </w:p>
    <w:p w:rsidR="00DE5F7B" w:rsidRPr="00B2206C" w:rsidRDefault="00DE5F7B" w:rsidP="0059305F">
      <w:pPr>
        <w:tabs>
          <w:tab w:val="num" w:pos="1080"/>
        </w:tabs>
        <w:ind w:firstLine="567"/>
        <w:jc w:val="both"/>
        <w:rPr>
          <w:b/>
          <w:sz w:val="28"/>
          <w:szCs w:val="28"/>
        </w:rPr>
      </w:pPr>
    </w:p>
    <w:p w:rsidR="000C63E6" w:rsidRPr="00830488" w:rsidRDefault="000C63E6" w:rsidP="004644DB">
      <w:pPr>
        <w:ind w:firstLine="709"/>
        <w:contextualSpacing/>
        <w:jc w:val="both"/>
        <w:rPr>
          <w:sz w:val="28"/>
          <w:szCs w:val="28"/>
        </w:rPr>
      </w:pPr>
      <w:r w:rsidRPr="00830488">
        <w:rPr>
          <w:sz w:val="28"/>
          <w:szCs w:val="28"/>
          <w:lang w:val="x-none" w:eastAsia="x-none"/>
        </w:rPr>
        <w:lastRenderedPageBreak/>
        <w:t xml:space="preserve">Для обеспечения учебного процесса материально-техническими ресурсами используется аудиторный фонд </w:t>
      </w:r>
      <w:r w:rsidRPr="00830488">
        <w:rPr>
          <w:sz w:val="28"/>
          <w:szCs w:val="28"/>
          <w:lang w:eastAsia="x-none"/>
        </w:rPr>
        <w:t>(специализированные помещения)</w:t>
      </w:r>
      <w:r>
        <w:rPr>
          <w:sz w:val="28"/>
          <w:szCs w:val="28"/>
          <w:lang w:eastAsia="x-none"/>
        </w:rPr>
        <w:t xml:space="preserve"> </w:t>
      </w:r>
      <w:r w:rsidRPr="00830488">
        <w:rPr>
          <w:sz w:val="28"/>
          <w:szCs w:val="28"/>
          <w:lang w:val="x-none" w:eastAsia="x-none"/>
        </w:rPr>
        <w:t>Университета,</w:t>
      </w:r>
      <w:r w:rsidRPr="00830488">
        <w:rPr>
          <w:sz w:val="28"/>
          <w:szCs w:val="28"/>
          <w:lang w:eastAsia="x-none"/>
        </w:rPr>
        <w:t xml:space="preserve"> </w:t>
      </w:r>
      <w:r w:rsidRPr="00830488">
        <w:rPr>
          <w:sz w:val="28"/>
          <w:szCs w:val="28"/>
          <w:lang w:val="x-none" w:eastAsia="x-none"/>
        </w:rPr>
        <w:t>включая компьютерные аудитории кафедры № 33,</w:t>
      </w:r>
      <w:r w:rsidRPr="00830488">
        <w:rPr>
          <w:sz w:val="28"/>
          <w:szCs w:val="28"/>
          <w:lang w:eastAsia="x-none"/>
        </w:rPr>
        <w:t xml:space="preserve"> </w:t>
      </w:r>
      <w:r w:rsidRPr="00830488">
        <w:rPr>
          <w:sz w:val="28"/>
          <w:szCs w:val="28"/>
          <w:lang w:val="x-none" w:eastAsia="x-none"/>
        </w:rPr>
        <w:t xml:space="preserve"> оборудованные для проведения занятий лекционного типа, практических работ, для проведения групповых и индивидуальных консультаций,</w:t>
      </w:r>
      <w:r w:rsidRPr="00D95545">
        <w:rPr>
          <w:sz w:val="28"/>
          <w:szCs w:val="28"/>
        </w:rPr>
        <w:t xml:space="preserve"> </w:t>
      </w:r>
      <w:r w:rsidRPr="00830488">
        <w:rPr>
          <w:sz w:val="28"/>
          <w:szCs w:val="28"/>
          <w:lang w:val="x-none" w:eastAsia="x-none"/>
        </w:rPr>
        <w:t>текущего контроля и промежуточной аттестации</w:t>
      </w:r>
      <w:r>
        <w:rPr>
          <w:sz w:val="28"/>
          <w:szCs w:val="28"/>
          <w:lang w:eastAsia="x-none"/>
        </w:rPr>
        <w:t>,</w:t>
      </w:r>
      <w:r w:rsidRPr="008512AE">
        <w:rPr>
          <w:sz w:val="28"/>
          <w:szCs w:val="28"/>
        </w:rPr>
        <w:t xml:space="preserve"> </w:t>
      </w:r>
      <w:r w:rsidRPr="00830488">
        <w:rPr>
          <w:sz w:val="28"/>
          <w:szCs w:val="28"/>
        </w:rPr>
        <w:t>для самостоятельной работы.</w:t>
      </w:r>
    </w:p>
    <w:p w:rsidR="000C63E6" w:rsidRPr="00830488" w:rsidRDefault="000C63E6" w:rsidP="000C63E6">
      <w:pPr>
        <w:ind w:firstLine="709"/>
        <w:jc w:val="both"/>
        <w:rPr>
          <w:sz w:val="28"/>
          <w:szCs w:val="28"/>
          <w:lang w:eastAsia="x-none"/>
        </w:rPr>
      </w:pPr>
      <w:r w:rsidRPr="00830488">
        <w:rPr>
          <w:color w:val="000000"/>
          <w:sz w:val="28"/>
          <w:szCs w:val="28"/>
          <w:lang w:val="x-none" w:eastAsia="x-none"/>
        </w:rPr>
        <w:t xml:space="preserve">Для использования информационных технологий имеется в </w:t>
      </w:r>
      <w:r w:rsidRPr="00830488">
        <w:rPr>
          <w:sz w:val="28"/>
          <w:szCs w:val="28"/>
          <w:lang w:val="x-none" w:eastAsia="x-none"/>
        </w:rPr>
        <w:t>наличии</w:t>
      </w:r>
      <w:r w:rsidRPr="00830488">
        <w:rPr>
          <w:color w:val="FF0000"/>
          <w:sz w:val="28"/>
          <w:szCs w:val="28"/>
          <w:lang w:val="x-none" w:eastAsia="x-none"/>
        </w:rPr>
        <w:t xml:space="preserve"> </w:t>
      </w:r>
      <w:r w:rsidRPr="00830488">
        <w:rPr>
          <w:sz w:val="28"/>
          <w:szCs w:val="28"/>
          <w:lang w:val="x-none" w:eastAsia="x-none"/>
        </w:rPr>
        <w:t xml:space="preserve">лицензионное </w:t>
      </w:r>
      <w:r w:rsidRPr="00830488">
        <w:rPr>
          <w:color w:val="000000"/>
          <w:sz w:val="28"/>
          <w:szCs w:val="28"/>
          <w:lang w:val="x-none" w:eastAsia="x-none"/>
        </w:rPr>
        <w:t>программное обеспечение, позволяющее обучающемуся осуществлять поиск информации в сети Интернет, систематизацию, анализ и презентацию информации, экспорт информации на цифровые носители:</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7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Offi</w:t>
      </w:r>
      <w:r w:rsidRPr="00830488">
        <w:rPr>
          <w:sz w:val="28"/>
          <w:szCs w:val="28"/>
          <w:lang w:val="x-none" w:eastAsia="x-none"/>
        </w:rPr>
        <w:t>с</w:t>
      </w:r>
      <w:r w:rsidRPr="00830488">
        <w:rPr>
          <w:sz w:val="28"/>
          <w:szCs w:val="28"/>
          <w:lang w:val="en-US" w:eastAsia="x-none"/>
        </w:rPr>
        <w:t>e</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Plus</w:t>
      </w:r>
      <w:r w:rsidRPr="00830488">
        <w:rPr>
          <w:sz w:val="28"/>
          <w:szCs w:val="28"/>
          <w:lang w:val="x-none" w:eastAsia="x-none"/>
        </w:rPr>
        <w:t xml:space="preserve"> 2007;</w:t>
      </w:r>
      <w:r w:rsidRPr="00830488">
        <w:rPr>
          <w:sz w:val="28"/>
          <w:szCs w:val="28"/>
          <w:lang w:val="en-US" w:eastAsia="x-none"/>
        </w:rPr>
        <w:t>Acrobat</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9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International</w:t>
      </w:r>
      <w:r w:rsidRPr="00830488">
        <w:rPr>
          <w:sz w:val="28"/>
          <w:szCs w:val="28"/>
          <w:lang w:val="x-none" w:eastAsia="x-none"/>
        </w:rPr>
        <w:t xml:space="preserve"> </w:t>
      </w:r>
      <w:r w:rsidRPr="00830488">
        <w:rPr>
          <w:sz w:val="28"/>
          <w:szCs w:val="28"/>
          <w:lang w:val="en-US" w:eastAsia="x-none"/>
        </w:rPr>
        <w:t>Englisch</w:t>
      </w:r>
      <w:r w:rsidRPr="00830488">
        <w:rPr>
          <w:sz w:val="28"/>
          <w:szCs w:val="28"/>
          <w:lang w:val="x-none" w:eastAsia="x-none"/>
        </w:rPr>
        <w:t xml:space="preserve"> </w:t>
      </w:r>
      <w:r w:rsidRPr="00830488">
        <w:rPr>
          <w:sz w:val="28"/>
          <w:szCs w:val="28"/>
          <w:lang w:val="en-US" w:eastAsia="x-none"/>
        </w:rPr>
        <w:t>AOO</w:t>
      </w:r>
      <w:r w:rsidRPr="00830488">
        <w:rPr>
          <w:sz w:val="28"/>
          <w:szCs w:val="28"/>
          <w:lang w:val="x-none" w:eastAsia="x-none"/>
        </w:rPr>
        <w:t xml:space="preserve"> </w:t>
      </w:r>
      <w:r w:rsidRPr="00830488">
        <w:rPr>
          <w:sz w:val="28"/>
          <w:szCs w:val="28"/>
          <w:lang w:val="en-US" w:eastAsia="x-none"/>
        </w:rPr>
        <w:t>License</w:t>
      </w:r>
      <w:r w:rsidRPr="00830488">
        <w:rPr>
          <w:sz w:val="28"/>
          <w:szCs w:val="28"/>
          <w:lang w:val="x-none" w:eastAsia="x-none"/>
        </w:rPr>
        <w:t xml:space="preserve"> </w:t>
      </w:r>
      <w:r w:rsidRPr="00830488">
        <w:rPr>
          <w:sz w:val="28"/>
          <w:szCs w:val="28"/>
          <w:lang w:val="en-US" w:eastAsia="x-none"/>
        </w:rPr>
        <w:t>EDU</w:t>
      </w:r>
      <w:r w:rsidRPr="00830488">
        <w:rPr>
          <w:sz w:val="28"/>
          <w:szCs w:val="28"/>
          <w:lang w:val="x-none" w:eastAsia="x-none"/>
        </w:rPr>
        <w:t>;</w:t>
      </w:r>
      <w:r w:rsidRPr="00830488">
        <w:rPr>
          <w:sz w:val="28"/>
          <w:szCs w:val="28"/>
          <w:lang w:val="en-US" w:eastAsia="x-none"/>
        </w:rPr>
        <w:t>CorelDRAW</w:t>
      </w:r>
      <w:r w:rsidRPr="00830488">
        <w:rPr>
          <w:sz w:val="28"/>
          <w:szCs w:val="28"/>
          <w:lang w:val="x-none" w:eastAsia="x-none"/>
        </w:rPr>
        <w:t xml:space="preserve"> </w:t>
      </w:r>
      <w:r w:rsidRPr="00830488">
        <w:rPr>
          <w:sz w:val="28"/>
          <w:szCs w:val="28"/>
          <w:lang w:val="en-US" w:eastAsia="x-none"/>
        </w:rPr>
        <w:t>Graphics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w:t>
      </w:r>
      <w:r w:rsidRPr="00830488">
        <w:rPr>
          <w:sz w:val="28"/>
          <w:szCs w:val="28"/>
          <w:lang w:val="en-US" w:eastAsia="x-none"/>
        </w:rPr>
        <w:t>X</w:t>
      </w:r>
      <w:r w:rsidRPr="00830488">
        <w:rPr>
          <w:sz w:val="28"/>
          <w:szCs w:val="28"/>
          <w:lang w:val="x-none" w:eastAsia="x-none"/>
        </w:rPr>
        <w:t xml:space="preserve">5 </w:t>
      </w:r>
      <w:r w:rsidRPr="00830488">
        <w:rPr>
          <w:sz w:val="28"/>
          <w:szCs w:val="28"/>
          <w:lang w:val="en-US" w:eastAsia="x-none"/>
        </w:rPr>
        <w:t>Educational</w:t>
      </w:r>
      <w:r w:rsidRPr="00830488">
        <w:rPr>
          <w:sz w:val="28"/>
          <w:szCs w:val="28"/>
          <w:lang w:val="x-none" w:eastAsia="x-none"/>
        </w:rPr>
        <w:t>;</w:t>
      </w:r>
      <w:r w:rsidRPr="00830488">
        <w:rPr>
          <w:sz w:val="28"/>
          <w:szCs w:val="28"/>
          <w:lang w:eastAsia="x-none"/>
        </w:rPr>
        <w:t xml:space="preserve"> </w:t>
      </w:r>
      <w:r w:rsidRPr="00830488">
        <w:rPr>
          <w:sz w:val="28"/>
          <w:szCs w:val="28"/>
          <w:lang w:val="en-US" w:eastAsia="x-none"/>
        </w:rPr>
        <w:t>ABBYY</w:t>
      </w:r>
      <w:r w:rsidRPr="00830488">
        <w:rPr>
          <w:sz w:val="28"/>
          <w:szCs w:val="28"/>
          <w:lang w:val="x-none" w:eastAsia="x-none"/>
        </w:rPr>
        <w:t xml:space="preserve"> </w:t>
      </w:r>
      <w:r w:rsidRPr="00830488">
        <w:rPr>
          <w:sz w:val="28"/>
          <w:szCs w:val="28"/>
          <w:lang w:val="en-US" w:eastAsia="x-none"/>
        </w:rPr>
        <w:t>Fine</w:t>
      </w:r>
      <w:r w:rsidRPr="00830488">
        <w:rPr>
          <w:sz w:val="28"/>
          <w:szCs w:val="28"/>
          <w:lang w:eastAsia="x-none"/>
        </w:rPr>
        <w:t xml:space="preserve"> </w:t>
      </w:r>
      <w:r w:rsidRPr="00830488">
        <w:rPr>
          <w:sz w:val="28"/>
          <w:szCs w:val="28"/>
          <w:lang w:val="en-US" w:eastAsia="x-none"/>
        </w:rPr>
        <w:t>Reader</w:t>
      </w:r>
      <w:r w:rsidRPr="00830488">
        <w:rPr>
          <w:sz w:val="28"/>
          <w:szCs w:val="28"/>
          <w:lang w:val="x-none" w:eastAsia="x-none"/>
        </w:rPr>
        <w:t xml:space="preserve"> 10 </w:t>
      </w:r>
      <w:r w:rsidRPr="00830488">
        <w:rPr>
          <w:sz w:val="28"/>
          <w:szCs w:val="28"/>
          <w:lang w:val="en-US" w:eastAsia="x-none"/>
        </w:rPr>
        <w:t>Corporate</w:t>
      </w:r>
      <w:r w:rsidRPr="00830488">
        <w:rPr>
          <w:sz w:val="28"/>
          <w:szCs w:val="28"/>
          <w:lang w:val="x-none" w:eastAsia="x-none"/>
        </w:rPr>
        <w:t xml:space="preserve"> </w:t>
      </w:r>
      <w:r w:rsidRPr="00830488">
        <w:rPr>
          <w:sz w:val="28"/>
          <w:szCs w:val="28"/>
          <w:lang w:val="en-US" w:eastAsia="x-none"/>
        </w:rPr>
        <w:t>Editional</w:t>
      </w:r>
      <w:r w:rsidRPr="00830488">
        <w:rPr>
          <w:sz w:val="28"/>
          <w:szCs w:val="28"/>
          <w:lang w:val="x-none" w:eastAsia="x-none"/>
        </w:rPr>
        <w:t xml:space="preserve">; </w:t>
      </w:r>
      <w:r w:rsidRPr="00830488">
        <w:rPr>
          <w:sz w:val="28"/>
          <w:szCs w:val="28"/>
          <w:lang w:val="en-US" w:eastAsia="x-none"/>
        </w:rPr>
        <w:t>Kaspersky</w:t>
      </w:r>
      <w:r w:rsidRPr="00830488">
        <w:rPr>
          <w:sz w:val="28"/>
          <w:szCs w:val="28"/>
          <w:lang w:val="x-none" w:eastAsia="x-none"/>
        </w:rPr>
        <w:t xml:space="preserve"> </w:t>
      </w:r>
      <w:r w:rsidRPr="00830488">
        <w:rPr>
          <w:sz w:val="28"/>
          <w:szCs w:val="28"/>
          <w:lang w:val="en-US" w:eastAsia="x-none"/>
        </w:rPr>
        <w:t>Anti</w:t>
      </w:r>
      <w:r w:rsidRPr="00830488">
        <w:rPr>
          <w:sz w:val="28"/>
          <w:szCs w:val="28"/>
          <w:lang w:val="x-none" w:eastAsia="x-none"/>
        </w:rPr>
        <w:t>-</w:t>
      </w:r>
      <w:r w:rsidRPr="00830488">
        <w:rPr>
          <w:sz w:val="28"/>
          <w:szCs w:val="28"/>
          <w:lang w:val="en-US" w:eastAsia="x-none"/>
        </w:rPr>
        <w:t>Virus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для</w:t>
      </w:r>
      <w:r w:rsidRPr="00830488">
        <w:rPr>
          <w:sz w:val="28"/>
          <w:szCs w:val="28"/>
          <w:lang w:eastAsia="x-none"/>
        </w:rPr>
        <w:t xml:space="preserve"> </w:t>
      </w:r>
      <w:r w:rsidRPr="00830488">
        <w:rPr>
          <w:sz w:val="28"/>
          <w:szCs w:val="28"/>
          <w:lang w:val="en-US" w:eastAsia="x-none"/>
        </w:rPr>
        <w:t>WKS</w:t>
      </w:r>
      <w:r w:rsidRPr="00830488">
        <w:rPr>
          <w:sz w:val="28"/>
          <w:szCs w:val="28"/>
          <w:lang w:val="x-none" w:eastAsia="x-none"/>
        </w:rPr>
        <w:t xml:space="preserve"> и </w:t>
      </w:r>
      <w:r w:rsidRPr="00830488">
        <w:rPr>
          <w:sz w:val="28"/>
          <w:szCs w:val="28"/>
          <w:lang w:val="en-US" w:eastAsia="x-none"/>
        </w:rPr>
        <w:t>FS</w:t>
      </w:r>
      <w:r w:rsidRPr="00830488">
        <w:rPr>
          <w:sz w:val="28"/>
          <w:szCs w:val="28"/>
          <w:lang w:val="x-none" w:eastAsia="x-none"/>
        </w:rPr>
        <w:t xml:space="preserve"> и др</w:t>
      </w:r>
      <w:r w:rsidRPr="00830488">
        <w:rPr>
          <w:sz w:val="28"/>
          <w:szCs w:val="28"/>
          <w:lang w:eastAsia="x-none"/>
        </w:rPr>
        <w:t>.</w:t>
      </w:r>
      <w:r w:rsidRPr="00830488">
        <w:rPr>
          <w:sz w:val="28"/>
          <w:szCs w:val="28"/>
          <w:lang w:val="x-none" w:eastAsia="x-none"/>
        </w:rPr>
        <w:t xml:space="preserve"> </w:t>
      </w:r>
      <w:r w:rsidRPr="00830488">
        <w:rPr>
          <w:sz w:val="28"/>
          <w:szCs w:val="28"/>
          <w:lang w:eastAsia="x-none"/>
        </w:rPr>
        <w:t>, д</w:t>
      </w:r>
      <w:r w:rsidRPr="00830488">
        <w:rPr>
          <w:sz w:val="28"/>
          <w:szCs w:val="28"/>
          <w:lang w:val="x-none" w:eastAsia="x-none"/>
        </w:rPr>
        <w:t>райвера и их компоненты</w:t>
      </w:r>
      <w:r w:rsidRPr="00830488">
        <w:rPr>
          <w:sz w:val="28"/>
          <w:szCs w:val="28"/>
          <w:lang w:eastAsia="x-none"/>
        </w:rPr>
        <w:t>.</w:t>
      </w:r>
      <w:r>
        <w:rPr>
          <w:sz w:val="28"/>
          <w:szCs w:val="28"/>
          <w:lang w:eastAsia="x-none"/>
        </w:rPr>
        <w:t xml:space="preserve"> </w:t>
      </w:r>
    </w:p>
    <w:p w:rsidR="000C63E6" w:rsidRPr="00830488" w:rsidRDefault="000C63E6" w:rsidP="000C63E6">
      <w:pPr>
        <w:ind w:firstLine="709"/>
        <w:jc w:val="both"/>
        <w:rPr>
          <w:sz w:val="28"/>
          <w:szCs w:val="28"/>
          <w:lang w:val="x-none" w:eastAsia="x-none"/>
        </w:rPr>
      </w:pPr>
      <w:r w:rsidRPr="00830488">
        <w:rPr>
          <w:sz w:val="28"/>
          <w:szCs w:val="28"/>
          <w:lang w:val="x-none" w:eastAsia="x-none"/>
        </w:rPr>
        <w:t xml:space="preserve">Учебные помещения кафедры «Транспортное право»  укомплектованы специализированной мебелью и техническими средствами обучения, служащими для представления учебной информации большой аудитории: средствами оргтехники, персональными компьютерами, объединёнными в сеть с выходом в Интернет: ауд.462 «Центр воздушного права»,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xml:space="preserve">, экран, </w:t>
      </w:r>
      <w:r w:rsidRPr="00830488">
        <w:rPr>
          <w:sz w:val="28"/>
          <w:szCs w:val="28"/>
          <w:lang w:eastAsia="x-none"/>
        </w:rPr>
        <w:t>8</w:t>
      </w:r>
      <w:r w:rsidRPr="00830488">
        <w:rPr>
          <w:sz w:val="28"/>
          <w:szCs w:val="28"/>
          <w:lang w:val="x-none" w:eastAsia="x-none"/>
        </w:rPr>
        <w:t xml:space="preserve"> компьютеров, ауд. 475-компьютерный класс - 16 компьютеров, ауд. 452- специализированный класс «Учебная криминалистическая лаборатория» -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экран</w:t>
      </w:r>
      <w:r w:rsidRPr="00830488">
        <w:rPr>
          <w:sz w:val="28"/>
          <w:szCs w:val="28"/>
          <w:lang w:eastAsia="x-none"/>
        </w:rPr>
        <w:t>,</w:t>
      </w:r>
      <w:r w:rsidRPr="00830488">
        <w:rPr>
          <w:sz w:val="28"/>
          <w:szCs w:val="28"/>
          <w:lang w:val="x-none" w:eastAsia="x-none"/>
        </w:rPr>
        <w:t xml:space="preserve"> </w:t>
      </w:r>
      <w:r w:rsidRPr="00830488">
        <w:rPr>
          <w:sz w:val="28"/>
          <w:szCs w:val="28"/>
          <w:lang w:eastAsia="x-none"/>
        </w:rPr>
        <w:t>7</w:t>
      </w:r>
      <w:r w:rsidRPr="00830488">
        <w:rPr>
          <w:sz w:val="28"/>
          <w:szCs w:val="28"/>
          <w:lang w:val="x-none" w:eastAsia="x-none"/>
        </w:rPr>
        <w:t xml:space="preserve"> компьютеров, ауд.454 «Учебный зал судебных заседаний»-экран, 1 компьютер,</w:t>
      </w:r>
      <w:r w:rsidRPr="00830488">
        <w:rPr>
          <w:sz w:val="28"/>
          <w:lang w:val="x-none" w:eastAsia="x-none"/>
        </w:rPr>
        <w:t xml:space="preserve"> </w:t>
      </w:r>
      <w:r w:rsidRPr="00830488">
        <w:rPr>
          <w:sz w:val="28"/>
          <w:szCs w:val="28"/>
          <w:lang w:val="x-none" w:eastAsia="x-none"/>
        </w:rPr>
        <w:t xml:space="preserve">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4 ноутбука ПК Asus.</w:t>
      </w:r>
    </w:p>
    <w:p w:rsidR="000C63E6" w:rsidRPr="00830488" w:rsidRDefault="000C63E6" w:rsidP="000C63E6">
      <w:pPr>
        <w:ind w:firstLine="709"/>
        <w:jc w:val="both"/>
        <w:rPr>
          <w:sz w:val="28"/>
          <w:szCs w:val="28"/>
          <w:lang w:eastAsia="x-none"/>
        </w:rPr>
      </w:pPr>
      <w:r w:rsidRPr="00830488">
        <w:rPr>
          <w:sz w:val="28"/>
          <w:szCs w:val="28"/>
          <w:lang w:val="x-none" w:eastAsia="x-none"/>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0C63E6" w:rsidRDefault="000C63E6" w:rsidP="000C63E6">
      <w:pPr>
        <w:ind w:firstLine="709"/>
        <w:jc w:val="both"/>
        <w:rPr>
          <w:sz w:val="28"/>
          <w:szCs w:val="28"/>
          <w:lang w:eastAsia="x-none"/>
        </w:rPr>
      </w:pPr>
      <w:r w:rsidRPr="00830488">
        <w:rPr>
          <w:sz w:val="28"/>
          <w:szCs w:val="28"/>
          <w:lang w:val="x-none" w:eastAsia="x-none"/>
        </w:rPr>
        <w:t>Прочее: рабочее место преподавателя, оснащённое персональным ком-пьютером с установленной СПС «Консультант Плюс» и доступом к ресурсам сети Интернет, в том числе интернет-сайту Университета.</w:t>
      </w:r>
    </w:p>
    <w:p w:rsidR="000C63E6" w:rsidRPr="00830488" w:rsidRDefault="000C63E6" w:rsidP="000C63E6">
      <w:pPr>
        <w:ind w:firstLine="709"/>
        <w:jc w:val="both"/>
        <w:rPr>
          <w:sz w:val="28"/>
          <w:szCs w:val="28"/>
          <w:lang w:eastAsia="x-none"/>
        </w:rPr>
      </w:pPr>
      <w:r w:rsidRPr="00830488">
        <w:rPr>
          <w:sz w:val="28"/>
          <w:szCs w:val="28"/>
          <w:lang w:val="x-none" w:eastAsia="x-none"/>
        </w:rPr>
        <w:t xml:space="preserve">Материалы INTERNET, мультимедийные курсы, оформленные с помощью Microsoft </w:t>
      </w:r>
      <w:r w:rsidRPr="00830488">
        <w:rPr>
          <w:sz w:val="28"/>
          <w:szCs w:val="28"/>
          <w:lang w:eastAsia="x-none"/>
        </w:rPr>
        <w:t xml:space="preserve"> </w:t>
      </w:r>
      <w:r w:rsidRPr="00830488">
        <w:rPr>
          <w:sz w:val="28"/>
          <w:szCs w:val="28"/>
          <w:lang w:val="x-none" w:eastAsia="x-none"/>
        </w:rPr>
        <w:t>Power</w:t>
      </w:r>
      <w:r w:rsidRPr="00830488">
        <w:rPr>
          <w:sz w:val="28"/>
          <w:szCs w:val="28"/>
          <w:lang w:eastAsia="x-none"/>
        </w:rPr>
        <w:t xml:space="preserve"> </w:t>
      </w:r>
      <w:r w:rsidRPr="00830488">
        <w:rPr>
          <w:sz w:val="28"/>
          <w:szCs w:val="28"/>
          <w:lang w:val="x-none" w:eastAsia="x-none"/>
        </w:rPr>
        <w:t>Point, используются при проведении лекционных и практических занятий.</w:t>
      </w:r>
      <w:r w:rsidRPr="00830488">
        <w:rPr>
          <w:sz w:val="28"/>
          <w:szCs w:val="28"/>
          <w:lang w:eastAsia="x-none"/>
        </w:rPr>
        <w:t xml:space="preserve"> </w:t>
      </w:r>
    </w:p>
    <w:p w:rsidR="000C63E6" w:rsidRDefault="000C63E6" w:rsidP="000C63E6">
      <w:pPr>
        <w:ind w:firstLine="709"/>
        <w:jc w:val="both"/>
        <w:rPr>
          <w:sz w:val="28"/>
          <w:szCs w:val="28"/>
          <w:lang w:eastAsia="x-none"/>
        </w:rPr>
      </w:pPr>
      <w:r w:rsidRPr="00830488">
        <w:rPr>
          <w:sz w:val="28"/>
          <w:szCs w:val="28"/>
          <w:lang w:val="x-none" w:eastAsia="x-none"/>
        </w:rPr>
        <w:t>Компьютерные классы, оргтехника (всё – в стандартной комплектации для самостоятельной работы); доступ к сети Интернет (во время самостоятельной работы</w:t>
      </w:r>
      <w:r>
        <w:rPr>
          <w:sz w:val="28"/>
          <w:szCs w:val="28"/>
          <w:lang w:eastAsia="x-none"/>
        </w:rPr>
        <w:t>.</w:t>
      </w:r>
    </w:p>
    <w:p w:rsidR="000C63E6" w:rsidRPr="00830488" w:rsidRDefault="000C63E6" w:rsidP="000C63E6">
      <w:pPr>
        <w:ind w:firstLine="709"/>
        <w:jc w:val="both"/>
        <w:rPr>
          <w:sz w:val="28"/>
          <w:szCs w:val="28"/>
          <w:lang w:val="x-none" w:eastAsia="x-none"/>
        </w:rPr>
      </w:pPr>
      <w:r w:rsidRPr="00830488">
        <w:rPr>
          <w:sz w:val="28"/>
          <w:szCs w:val="28"/>
          <w:lang w:val="x-none" w:eastAsia="x-none"/>
        </w:rPr>
        <w:t>Для организации самостоятельной работы обучающимися также  используются:</w:t>
      </w:r>
    </w:p>
    <w:p w:rsidR="000C63E6" w:rsidRPr="00830488" w:rsidRDefault="000C63E6" w:rsidP="000C63E6">
      <w:pPr>
        <w:ind w:firstLine="709"/>
        <w:jc w:val="both"/>
        <w:rPr>
          <w:sz w:val="28"/>
          <w:szCs w:val="28"/>
          <w:lang w:val="x-none" w:eastAsia="x-none"/>
        </w:rPr>
      </w:pPr>
      <w:r w:rsidRPr="00830488">
        <w:rPr>
          <w:sz w:val="28"/>
          <w:szCs w:val="28"/>
          <w:lang w:val="x-none" w:eastAsia="x-none"/>
        </w:rPr>
        <w:t xml:space="preserve"> - библиотечный фонд Университета, библиотека; </w:t>
      </w:r>
    </w:p>
    <w:p w:rsidR="000C63E6" w:rsidRPr="00830488" w:rsidRDefault="000C63E6" w:rsidP="000C63E6">
      <w:pPr>
        <w:ind w:firstLine="709"/>
        <w:jc w:val="both"/>
        <w:rPr>
          <w:sz w:val="28"/>
          <w:szCs w:val="28"/>
          <w:lang w:eastAsia="x-none"/>
        </w:rPr>
      </w:pPr>
      <w:r w:rsidRPr="00830488">
        <w:rPr>
          <w:sz w:val="28"/>
          <w:szCs w:val="28"/>
          <w:lang w:val="x-none" w:eastAsia="x-none"/>
        </w:rPr>
        <w:t>- читальный зал библиотеки, с возможностью  подключения к сети «Интернет» и обеспечением доступа в электронную информационно-образовательную среду Университета.</w:t>
      </w:r>
    </w:p>
    <w:p w:rsidR="000C63E6" w:rsidRPr="00D26332" w:rsidRDefault="000C63E6" w:rsidP="000C63E6">
      <w:pPr>
        <w:ind w:firstLine="709"/>
        <w:jc w:val="both"/>
        <w:rPr>
          <w:sz w:val="28"/>
          <w:szCs w:val="28"/>
          <w:lang w:eastAsia="x-none"/>
        </w:rPr>
      </w:pPr>
      <w:r w:rsidRPr="00830488">
        <w:rPr>
          <w:sz w:val="28"/>
          <w:szCs w:val="28"/>
          <w:lang w:val="x-none" w:eastAsia="x-none"/>
        </w:rPr>
        <w:lastRenderedPageBreak/>
        <w:t>125 (Научно-техническая библиотека) – Аудитория для самостоятельной работы</w:t>
      </w:r>
      <w:r w:rsidRPr="00830488">
        <w:rPr>
          <w:sz w:val="28"/>
          <w:szCs w:val="28"/>
          <w:lang w:eastAsia="x-none"/>
        </w:rPr>
        <w:t>: П</w:t>
      </w:r>
      <w:r w:rsidRPr="00830488">
        <w:rPr>
          <w:sz w:val="28"/>
          <w:szCs w:val="28"/>
          <w:lang w:val="x-none" w:eastAsia="x-none"/>
        </w:rPr>
        <w:t>роцессор Pentium 4, монитор Flatron W 2043T, процессор Chipset 82865G, монитор Flatron L1730S, принтер HP Laser Jet 1100</w:t>
      </w:r>
      <w:r w:rsidRPr="00830488">
        <w:rPr>
          <w:sz w:val="28"/>
          <w:szCs w:val="28"/>
          <w:lang w:eastAsia="x-none"/>
        </w:rPr>
        <w:t xml:space="preserve">. </w:t>
      </w:r>
      <w:r w:rsidRPr="00830488">
        <w:rPr>
          <w:sz w:val="28"/>
          <w:szCs w:val="28"/>
          <w:lang w:val="x-none" w:eastAsia="x-none"/>
        </w:rPr>
        <w:t>Свободная Wi-Fi-зона</w:t>
      </w:r>
      <w:r w:rsidRPr="00830488">
        <w:rPr>
          <w:sz w:val="28"/>
          <w:szCs w:val="28"/>
          <w:lang w:eastAsia="x-none"/>
        </w:rPr>
        <w:t xml:space="preserve">, </w:t>
      </w:r>
      <w:r w:rsidRPr="00830488">
        <w:rPr>
          <w:sz w:val="28"/>
          <w:szCs w:val="28"/>
          <w:lang w:val="x-none" w:eastAsia="x-none"/>
        </w:rPr>
        <w:tab/>
        <w:t>Microsoft Windows 7 professional, лицензия 46231032 от 4.12.2009г.; Microsoft Windows XP Prof, *32, лицензия 43471843 от 7.02.2008г.; Microsoft Windows office  Suites, лицензия 43471843 от 7.02.2008г.; Microsoft Windows office  Standard 2007, лицензия 47653847 от 9.11.2010г.; Kasperskiy Anti-Virus Suite для  WKS</w:t>
      </w:r>
      <w:r w:rsidRPr="00830488">
        <w:rPr>
          <w:sz w:val="28"/>
          <w:szCs w:val="28"/>
          <w:lang w:eastAsia="x-none"/>
        </w:rPr>
        <w:t xml:space="preserve"> </w:t>
      </w:r>
      <w:r w:rsidRPr="00830488">
        <w:rPr>
          <w:sz w:val="28"/>
          <w:szCs w:val="28"/>
          <w:lang w:val="x-none" w:eastAsia="x-none"/>
        </w:rPr>
        <w:t>и FS, лицензия 1D0A170720092603110550 от 20.07.2017г.; Автоматизированная  Информационная Библиотечная Система «MARC-SQL», Договор 065/2009-М от 17.09.2009 ЗАО «НПО ИНФОРМСИСТЕМА»</w:t>
      </w:r>
      <w:r>
        <w:rPr>
          <w:sz w:val="28"/>
          <w:szCs w:val="28"/>
          <w:lang w:eastAsia="x-none"/>
        </w:rPr>
        <w:t>;</w:t>
      </w:r>
    </w:p>
    <w:p w:rsidR="000C63E6" w:rsidRPr="00830488" w:rsidRDefault="000C63E6" w:rsidP="000C63E6">
      <w:pPr>
        <w:ind w:firstLine="709"/>
        <w:jc w:val="both"/>
        <w:rPr>
          <w:sz w:val="28"/>
          <w:szCs w:val="28"/>
          <w:lang w:val="x-none" w:eastAsia="x-none"/>
        </w:rPr>
      </w:pPr>
      <w:r w:rsidRPr="00830488">
        <w:rPr>
          <w:sz w:val="28"/>
          <w:szCs w:val="28"/>
          <w:lang w:val="x-none" w:eastAsia="x-none"/>
        </w:rPr>
        <w:t>139 – Аудитория для самостоятельной работы</w:t>
      </w:r>
      <w:r w:rsidRPr="00830488">
        <w:rPr>
          <w:sz w:val="28"/>
          <w:szCs w:val="28"/>
          <w:lang w:val="x-none" w:eastAsia="x-none"/>
        </w:rPr>
        <w:tab/>
        <w:t>–</w:t>
      </w:r>
      <w:r w:rsidRPr="00830488">
        <w:rPr>
          <w:sz w:val="28"/>
          <w:szCs w:val="28"/>
          <w:lang w:eastAsia="x-none"/>
        </w:rPr>
        <w:t xml:space="preserve"> </w:t>
      </w:r>
      <w:r w:rsidRPr="00830488">
        <w:rPr>
          <w:sz w:val="28"/>
          <w:szCs w:val="28"/>
          <w:lang w:val="x-none" w:eastAsia="x-none"/>
        </w:rPr>
        <w:t xml:space="preserve">ПК (Процессор: Mobile DualCore Intel Celeron 2957U, 1400 MHz; 4 Гб. ОЗУ, 120 Гб HDD, Монитор HP v212a) — 14 шт., </w:t>
      </w:r>
      <w:r w:rsidRPr="00830488">
        <w:rPr>
          <w:sz w:val="28"/>
          <w:szCs w:val="28"/>
          <w:lang w:eastAsia="x-none"/>
        </w:rPr>
        <w:t xml:space="preserve"> </w:t>
      </w:r>
      <w:r w:rsidRPr="00830488">
        <w:rPr>
          <w:sz w:val="28"/>
          <w:szCs w:val="28"/>
          <w:lang w:val="x-none" w:eastAsia="x-none"/>
        </w:rPr>
        <w:t>Столы — 15 шт.,</w:t>
      </w:r>
      <w:r w:rsidRPr="00830488">
        <w:rPr>
          <w:sz w:val="28"/>
          <w:szCs w:val="28"/>
          <w:lang w:eastAsia="x-none"/>
        </w:rPr>
        <w:t xml:space="preserve"> </w:t>
      </w:r>
      <w:r w:rsidRPr="00830488">
        <w:rPr>
          <w:sz w:val="28"/>
          <w:szCs w:val="28"/>
          <w:lang w:val="x-none" w:eastAsia="x-none"/>
        </w:rPr>
        <w:t>Стулья/Кресла -17 шт.</w:t>
      </w:r>
      <w:r w:rsidRPr="00830488">
        <w:rPr>
          <w:sz w:val="28"/>
          <w:szCs w:val="28"/>
          <w:lang w:val="x-none" w:eastAsia="x-none"/>
        </w:rPr>
        <w:tab/>
        <w:t>Adobe Acrobat Reader DC (freeware)</w:t>
      </w:r>
      <w:r w:rsidRPr="00830488">
        <w:rPr>
          <w:sz w:val="28"/>
          <w:szCs w:val="28"/>
          <w:lang w:val="en-US" w:eastAsia="x-none"/>
        </w:rPr>
        <w:t xml:space="preserve">, </w:t>
      </w:r>
      <w:r w:rsidRPr="00830488">
        <w:rPr>
          <w:sz w:val="28"/>
          <w:szCs w:val="28"/>
          <w:lang w:val="x-none" w:eastAsia="x-none"/>
        </w:rPr>
        <w:t>Adobe Flash Player (freeware)</w:t>
      </w:r>
      <w:r w:rsidRPr="00830488">
        <w:rPr>
          <w:sz w:val="28"/>
          <w:szCs w:val="28"/>
          <w:lang w:val="en-US" w:eastAsia="x-none"/>
        </w:rPr>
        <w:t>,</w:t>
      </w:r>
      <w:r w:rsidRPr="00830488">
        <w:rPr>
          <w:sz w:val="28"/>
          <w:szCs w:val="28"/>
          <w:lang w:val="x-none" w:eastAsia="x-none"/>
        </w:rPr>
        <w:t>GIMP (GNU GPL v3)</w:t>
      </w:r>
      <w:r w:rsidRPr="00830488">
        <w:rPr>
          <w:sz w:val="28"/>
          <w:szCs w:val="28"/>
          <w:lang w:val="en-US" w:eastAsia="x-none"/>
        </w:rPr>
        <w:t xml:space="preserve">, </w:t>
      </w:r>
      <w:r w:rsidRPr="00830488">
        <w:rPr>
          <w:sz w:val="28"/>
          <w:szCs w:val="28"/>
          <w:lang w:val="x-none" w:eastAsia="x-none"/>
        </w:rPr>
        <w:t>Kaspersky Endpoint Security 10 (Лицензия № 0AFE-180731-132011-783-1390)</w:t>
      </w:r>
      <w:r w:rsidRPr="00830488">
        <w:rPr>
          <w:sz w:val="28"/>
          <w:szCs w:val="28"/>
          <w:lang w:val="en-US" w:eastAsia="x-none"/>
        </w:rPr>
        <w:t>,</w:t>
      </w:r>
      <w:r w:rsidRPr="00830488">
        <w:rPr>
          <w:sz w:val="28"/>
          <w:szCs w:val="28"/>
          <w:lang w:val="x-none" w:eastAsia="x-none"/>
        </w:rPr>
        <w:t>K-Lite Mega Codec Pack (freeware)</w:t>
      </w:r>
      <w:r w:rsidRPr="00830488">
        <w:rPr>
          <w:sz w:val="28"/>
          <w:szCs w:val="28"/>
          <w:lang w:eastAsia="x-none"/>
        </w:rPr>
        <w:t xml:space="preserve"> ,</w:t>
      </w:r>
      <w:r w:rsidRPr="00830488">
        <w:rPr>
          <w:sz w:val="28"/>
          <w:szCs w:val="28"/>
          <w:lang w:val="x-none" w:eastAsia="x-none"/>
        </w:rPr>
        <w:t>LibreCAD (GNU GPL 2)</w:t>
      </w:r>
      <w:r w:rsidRPr="00830488">
        <w:rPr>
          <w:sz w:val="28"/>
          <w:szCs w:val="28"/>
          <w:lang w:eastAsia="x-none"/>
        </w:rPr>
        <w:t>,</w:t>
      </w:r>
      <w:r w:rsidRPr="00830488">
        <w:rPr>
          <w:sz w:val="28"/>
          <w:szCs w:val="28"/>
          <w:lang w:val="x-none" w:eastAsia="x-none"/>
        </w:rPr>
        <w:t>LiveWebCam (freeware)</w:t>
      </w:r>
      <w:r w:rsidRPr="00830488">
        <w:rPr>
          <w:sz w:val="28"/>
          <w:szCs w:val="28"/>
          <w:lang w:eastAsia="x-none"/>
        </w:rPr>
        <w:t xml:space="preserve">, </w:t>
      </w:r>
      <w:r w:rsidRPr="00830488">
        <w:rPr>
          <w:sz w:val="28"/>
          <w:szCs w:val="28"/>
          <w:lang w:val="x-none" w:eastAsia="x-none"/>
        </w:rPr>
        <w:t>Microsoft Office Профессиональный плюс 2007 (лицензия № 43471843 от 07 февраля 2008 года)</w:t>
      </w:r>
      <w:r w:rsidRPr="00830488">
        <w:rPr>
          <w:sz w:val="28"/>
          <w:szCs w:val="28"/>
          <w:lang w:eastAsia="x-none"/>
        </w:rPr>
        <w:t xml:space="preserve">, </w:t>
      </w:r>
      <w:r w:rsidRPr="00830488">
        <w:rPr>
          <w:sz w:val="28"/>
          <w:szCs w:val="28"/>
          <w:lang w:val="x-none" w:eastAsia="x-none"/>
        </w:rPr>
        <w:t>Mozilla Firefox (MPL/GPL/LGPL)</w:t>
      </w:r>
      <w:r w:rsidRPr="00830488">
        <w:rPr>
          <w:sz w:val="28"/>
          <w:szCs w:val="28"/>
          <w:lang w:eastAsia="x-none"/>
        </w:rPr>
        <w:t>,</w:t>
      </w:r>
      <w:r w:rsidRPr="00830488">
        <w:rPr>
          <w:sz w:val="28"/>
          <w:szCs w:val="28"/>
          <w:lang w:val="x-none" w:eastAsia="x-none"/>
        </w:rPr>
        <w:t>Notepad++ (GNU GPL 2)</w:t>
      </w:r>
      <w:r w:rsidRPr="00830488">
        <w:rPr>
          <w:sz w:val="28"/>
          <w:szCs w:val="28"/>
          <w:lang w:eastAsia="x-none"/>
        </w:rPr>
        <w:t>,</w:t>
      </w:r>
      <w:r w:rsidRPr="00830488">
        <w:rPr>
          <w:sz w:val="28"/>
          <w:szCs w:val="28"/>
          <w:lang w:val="x-none" w:eastAsia="x-none"/>
        </w:rPr>
        <w:t>Ultra Defrag 7.0.2 (GNU GPL 2)</w:t>
      </w:r>
      <w:r w:rsidRPr="00830488">
        <w:rPr>
          <w:sz w:val="28"/>
          <w:szCs w:val="28"/>
          <w:lang w:eastAsia="x-none"/>
        </w:rPr>
        <w:t xml:space="preserve">, </w:t>
      </w:r>
      <w:r w:rsidRPr="00830488">
        <w:rPr>
          <w:sz w:val="28"/>
          <w:szCs w:val="28"/>
          <w:lang w:val="x-none" w:eastAsia="x-none"/>
        </w:rPr>
        <w:t>Unchecky (freeware)</w:t>
      </w:r>
      <w:r w:rsidRPr="00830488">
        <w:rPr>
          <w:sz w:val="28"/>
          <w:szCs w:val="28"/>
          <w:lang w:eastAsia="x-none"/>
        </w:rPr>
        <w:t xml:space="preserve">, </w:t>
      </w:r>
      <w:r w:rsidRPr="00830488">
        <w:rPr>
          <w:sz w:val="28"/>
          <w:szCs w:val="28"/>
          <w:lang w:val="x-none" w:eastAsia="x-none"/>
        </w:rPr>
        <w:t>Windows 10 (OEM Лицензия)</w:t>
      </w:r>
      <w:r w:rsidRPr="00830488">
        <w:rPr>
          <w:sz w:val="28"/>
          <w:szCs w:val="28"/>
          <w:lang w:eastAsia="x-none"/>
        </w:rPr>
        <w:t>,</w:t>
      </w:r>
      <w:r w:rsidRPr="00830488">
        <w:rPr>
          <w:sz w:val="28"/>
          <w:szCs w:val="28"/>
          <w:lang w:val="x-none" w:eastAsia="x-none"/>
        </w:rPr>
        <w:t>WinRAR 3.9 (Лицензия на Spb State University of Civil Aviation)</w:t>
      </w:r>
      <w:r w:rsidRPr="00830488">
        <w:rPr>
          <w:sz w:val="28"/>
          <w:szCs w:val="28"/>
          <w:lang w:eastAsia="x-none"/>
        </w:rPr>
        <w:t xml:space="preserve">, </w:t>
      </w:r>
      <w:r w:rsidRPr="00830488">
        <w:rPr>
          <w:sz w:val="28"/>
          <w:szCs w:val="28"/>
          <w:lang w:val="x-none" w:eastAsia="x-none"/>
        </w:rPr>
        <w:t>Драйвера и их компоненты.</w:t>
      </w:r>
    </w:p>
    <w:p w:rsidR="008F2E0B" w:rsidRDefault="008F2E0B" w:rsidP="0059305F">
      <w:pPr>
        <w:ind w:firstLine="567"/>
        <w:jc w:val="both"/>
        <w:rPr>
          <w:b/>
          <w:sz w:val="28"/>
          <w:szCs w:val="28"/>
        </w:rPr>
      </w:pPr>
    </w:p>
    <w:p w:rsidR="001A7000" w:rsidRPr="00C73193" w:rsidRDefault="001A7000" w:rsidP="0059305F">
      <w:pPr>
        <w:ind w:firstLine="567"/>
        <w:jc w:val="both"/>
        <w:rPr>
          <w:b/>
          <w:sz w:val="28"/>
          <w:szCs w:val="28"/>
        </w:rPr>
      </w:pPr>
    </w:p>
    <w:p w:rsidR="008F2E0B" w:rsidRPr="00C73193" w:rsidRDefault="008F2E0B" w:rsidP="0059305F">
      <w:pPr>
        <w:ind w:firstLine="567"/>
        <w:jc w:val="both"/>
        <w:rPr>
          <w:b/>
          <w:sz w:val="28"/>
          <w:szCs w:val="28"/>
        </w:rPr>
      </w:pPr>
      <w:r w:rsidRPr="00C73193">
        <w:rPr>
          <w:b/>
          <w:sz w:val="28"/>
          <w:szCs w:val="28"/>
        </w:rPr>
        <w:t>8 Образовательные и информационные технологии</w:t>
      </w:r>
    </w:p>
    <w:p w:rsidR="008F2E0B" w:rsidRPr="00C73193" w:rsidRDefault="008F2E0B" w:rsidP="0059305F">
      <w:pPr>
        <w:ind w:firstLine="567"/>
        <w:jc w:val="both"/>
        <w:rPr>
          <w:b/>
          <w:sz w:val="28"/>
          <w:szCs w:val="28"/>
        </w:rPr>
      </w:pPr>
    </w:p>
    <w:p w:rsidR="004644DB" w:rsidRPr="00891716" w:rsidRDefault="004644DB" w:rsidP="004644DB">
      <w:pPr>
        <w:tabs>
          <w:tab w:val="left" w:pos="1134"/>
        </w:tabs>
        <w:ind w:firstLine="567"/>
        <w:contextualSpacing/>
        <w:jc w:val="both"/>
        <w:rPr>
          <w:bCs/>
          <w:sz w:val="28"/>
          <w:szCs w:val="28"/>
        </w:rPr>
      </w:pPr>
      <w:r w:rsidRPr="00891716">
        <w:rPr>
          <w:sz w:val="28"/>
          <w:szCs w:val="28"/>
        </w:rPr>
        <w:t xml:space="preserve">Образовательная технология (технология в сфере образования, общепринятый термин для обозначения педагогической технологии) рассматривается как система средств, процессов и операций, обеспечивающих формирование, </w:t>
      </w:r>
      <w:r w:rsidRPr="00891716">
        <w:rPr>
          <w:bCs/>
          <w:sz w:val="28"/>
          <w:szCs w:val="28"/>
        </w:rPr>
        <w:t xml:space="preserve">применение, определение, оценивание и осуществление всего учебного процесса преподавания и усвоения знаний, приобретения умений и навыков с учетом материально-технических, социально-психологических, информационных и иных необходимых ресурсов и их взаимодействия. Такая технология предполагает планирование, организацию, мотивацию и контроль всего учебного процесса. </w:t>
      </w:r>
    </w:p>
    <w:p w:rsidR="004644DB" w:rsidRPr="00891716" w:rsidRDefault="004644DB" w:rsidP="004644DB">
      <w:pPr>
        <w:ind w:firstLine="709"/>
        <w:jc w:val="both"/>
        <w:rPr>
          <w:sz w:val="28"/>
          <w:szCs w:val="28"/>
          <w:lang w:eastAsia="x-none"/>
        </w:rPr>
      </w:pPr>
      <w:r w:rsidRPr="00891716">
        <w:rPr>
          <w:bCs/>
          <w:sz w:val="28"/>
          <w:szCs w:val="28"/>
          <w:lang w:val="x-none" w:eastAsia="x-none"/>
        </w:rPr>
        <w:t>Образовательная технология включает</w:t>
      </w:r>
      <w:r w:rsidRPr="00891716">
        <w:rPr>
          <w:sz w:val="28"/>
          <w:szCs w:val="28"/>
          <w:lang w:val="x-none" w:eastAsia="x-none"/>
        </w:rPr>
        <w:t xml:space="preserve"> совокупность научно и практически обоснованных принципов, педагогических методов, процессов и способов организации </w:t>
      </w:r>
      <w:r w:rsidRPr="00891716">
        <w:rPr>
          <w:sz w:val="28"/>
          <w:szCs w:val="28"/>
          <w:shd w:val="clear" w:color="auto" w:fill="FFFFFF"/>
          <w:lang w:val="x-none" w:eastAsia="x-none"/>
        </w:rPr>
        <w:t xml:space="preserve">и построения теоретической и практической деятельности, а также средств и </w:t>
      </w:r>
      <w:r w:rsidRPr="00891716">
        <w:rPr>
          <w:sz w:val="28"/>
          <w:szCs w:val="28"/>
          <w:lang w:val="x-none" w:eastAsia="x-none"/>
        </w:rPr>
        <w:t>инструментов для достижения запланированных результатов в области образования, формирования обучающимися необходимых компетенций</w:t>
      </w:r>
      <w:r w:rsidRPr="00891716">
        <w:rPr>
          <w:sz w:val="28"/>
          <w:szCs w:val="28"/>
          <w:lang w:eastAsia="x-none"/>
        </w:rPr>
        <w:t>.</w:t>
      </w:r>
      <w:r w:rsidRPr="00891716">
        <w:rPr>
          <w:sz w:val="28"/>
          <w:szCs w:val="28"/>
          <w:highlight w:val="yellow"/>
          <w:lang w:val="x-none" w:eastAsia="x-none"/>
        </w:rPr>
        <w:t xml:space="preserve">  </w:t>
      </w:r>
      <w:r w:rsidRPr="00891716">
        <w:rPr>
          <w:sz w:val="28"/>
          <w:szCs w:val="28"/>
          <w:lang w:eastAsia="x-none"/>
        </w:rPr>
        <w:t xml:space="preserve">   </w:t>
      </w:r>
    </w:p>
    <w:p w:rsidR="004644DB" w:rsidRPr="00891716" w:rsidRDefault="004644DB" w:rsidP="004644DB">
      <w:pPr>
        <w:ind w:firstLine="709"/>
        <w:jc w:val="both"/>
        <w:rPr>
          <w:sz w:val="28"/>
          <w:szCs w:val="28"/>
          <w:lang w:val="x-none" w:eastAsia="x-none"/>
        </w:rPr>
      </w:pPr>
      <w:r w:rsidRPr="00891716">
        <w:rPr>
          <w:sz w:val="28"/>
          <w:szCs w:val="28"/>
          <w:lang w:val="x-none" w:eastAsia="x-none"/>
        </w:rPr>
        <w:t xml:space="preserve">В структуре дисциплины </w:t>
      </w:r>
      <w:r w:rsidRPr="00891716">
        <w:rPr>
          <w:sz w:val="28"/>
          <w:szCs w:val="28"/>
          <w:lang w:eastAsia="x-none"/>
        </w:rPr>
        <w:t>«</w:t>
      </w:r>
      <w:r w:rsidRPr="004644DB">
        <w:rPr>
          <w:sz w:val="28"/>
          <w:szCs w:val="28"/>
          <w:lang w:eastAsia="x-none"/>
        </w:rPr>
        <w:t>Международное право</w:t>
      </w:r>
      <w:r w:rsidRPr="00891716">
        <w:rPr>
          <w:sz w:val="28"/>
          <w:szCs w:val="28"/>
          <w:lang w:eastAsia="x-none"/>
        </w:rPr>
        <w:t xml:space="preserve">» </w:t>
      </w:r>
      <w:r w:rsidRPr="00891716">
        <w:rPr>
          <w:sz w:val="28"/>
          <w:szCs w:val="28"/>
          <w:lang w:val="x-none" w:eastAsia="x-none"/>
        </w:rPr>
        <w:t>в рамках реализации компетентностного подхода в учебном процессе используются следующие образовательные технологии: лекции, практические занятия, самостоятельная работа студентов (обучающихся).</w:t>
      </w:r>
      <w:r w:rsidRPr="00891716">
        <w:rPr>
          <w:sz w:val="28"/>
          <w:szCs w:val="28"/>
          <w:lang w:eastAsia="x-none"/>
        </w:rPr>
        <w:t xml:space="preserve"> </w:t>
      </w:r>
      <w:r w:rsidRPr="00891716">
        <w:rPr>
          <w:i/>
          <w:sz w:val="28"/>
          <w:szCs w:val="28"/>
          <w:lang w:val="x-none" w:eastAsia="x-none"/>
        </w:rPr>
        <w:t>Лекции</w:t>
      </w:r>
      <w:r w:rsidRPr="00891716">
        <w:rPr>
          <w:sz w:val="28"/>
          <w:szCs w:val="28"/>
          <w:lang w:val="x-none" w:eastAsia="x-none"/>
        </w:rPr>
        <w:t xml:space="preserve"> проводятся классно-урочной организационной форме, по типу управления познавательной деятельностью, </w:t>
      </w:r>
      <w:r w:rsidRPr="00891716">
        <w:rPr>
          <w:sz w:val="28"/>
          <w:szCs w:val="28"/>
          <w:lang w:val="x-none" w:eastAsia="x-none"/>
        </w:rPr>
        <w:lastRenderedPageBreak/>
        <w:t>являются традиционными классически-лекционными (объяснительно-иллюстративными)</w:t>
      </w:r>
      <w:r w:rsidRPr="00891716">
        <w:rPr>
          <w:sz w:val="28"/>
          <w:szCs w:val="28"/>
          <w:lang w:eastAsia="x-none"/>
        </w:rPr>
        <w:t>, а также могут проводиться</w:t>
      </w:r>
      <w:r w:rsidRPr="00891716">
        <w:rPr>
          <w:sz w:val="28"/>
          <w:szCs w:val="28"/>
          <w:lang w:val="x-none" w:eastAsia="x-none"/>
        </w:rPr>
        <w:t xml:space="preserve"> с использованием диалоговых технологий, в том числе мультимедиа-лекции, проблемные лекции. </w:t>
      </w:r>
    </w:p>
    <w:p w:rsidR="004644DB" w:rsidRPr="00891716" w:rsidRDefault="004644DB" w:rsidP="004644DB">
      <w:pPr>
        <w:ind w:firstLine="709"/>
        <w:jc w:val="both"/>
        <w:rPr>
          <w:sz w:val="28"/>
          <w:szCs w:val="28"/>
          <w:lang w:val="x-none" w:eastAsia="x-none"/>
        </w:rPr>
      </w:pPr>
      <w:r w:rsidRPr="00891716">
        <w:rPr>
          <w:sz w:val="28"/>
          <w:szCs w:val="28"/>
          <w:lang w:val="x-none" w:eastAsia="x-none"/>
        </w:rPr>
        <w:t>Ведущим методом в лекции выступает устное изложение учебного материала, который сопровождается одновременной демонстрацией слайдов, созданных в среде Power</w:t>
      </w:r>
      <w:r w:rsidRPr="00891716">
        <w:rPr>
          <w:sz w:val="28"/>
          <w:szCs w:val="28"/>
          <w:lang w:eastAsia="x-none"/>
        </w:rPr>
        <w:t xml:space="preserve"> </w:t>
      </w:r>
      <w:r w:rsidRPr="00891716">
        <w:rPr>
          <w:sz w:val="28"/>
          <w:szCs w:val="28"/>
          <w:lang w:val="x-none" w:eastAsia="x-none"/>
        </w:rPr>
        <w:t>Point, при необходимости привлекаются открытые Интернет-ресурсы, а также демонстрационные и наглядно-иллюстрационные материалы</w:t>
      </w:r>
    </w:p>
    <w:p w:rsidR="004644DB" w:rsidRPr="00891716" w:rsidRDefault="004644DB" w:rsidP="004644DB">
      <w:pPr>
        <w:ind w:firstLine="709"/>
        <w:jc w:val="both"/>
        <w:rPr>
          <w:sz w:val="28"/>
          <w:szCs w:val="28"/>
          <w:lang w:eastAsia="x-none"/>
        </w:rPr>
      </w:pPr>
      <w:r w:rsidRPr="00891716">
        <w:rPr>
          <w:sz w:val="28"/>
          <w:szCs w:val="28"/>
          <w:lang w:val="x-none" w:eastAsia="x-none"/>
        </w:rPr>
        <w:t xml:space="preserve">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усвоения </w:t>
      </w:r>
      <w:r w:rsidRPr="00891716">
        <w:rPr>
          <w:sz w:val="28"/>
          <w:szCs w:val="28"/>
          <w:lang w:eastAsia="x-none"/>
        </w:rPr>
        <w:t xml:space="preserve">основных институтов </w:t>
      </w:r>
      <w:r w:rsidRPr="004644DB">
        <w:rPr>
          <w:sz w:val="28"/>
          <w:szCs w:val="28"/>
          <w:lang w:eastAsia="x-none"/>
        </w:rPr>
        <w:t>международного права, изучения текущего законодательства и перспектив его развития в современных условиях, планирования и организации договорной работы на предприятиях системы воздушного транспорта</w:t>
      </w:r>
      <w:r w:rsidRPr="00891716">
        <w:rPr>
          <w:sz w:val="28"/>
          <w:szCs w:val="28"/>
          <w:lang w:eastAsia="x-none"/>
        </w:rPr>
        <w:t xml:space="preserve">. </w:t>
      </w:r>
      <w:r w:rsidRPr="00891716">
        <w:rPr>
          <w:sz w:val="28"/>
          <w:szCs w:val="28"/>
          <w:lang w:val="x-none" w:eastAsia="x-none"/>
        </w:rPr>
        <w:t>На лекции концентрируется внимание обучающихся на наиболее сложных и узловых вопросах, стимулируется их активная познавательная деятельность</w:t>
      </w:r>
      <w:r w:rsidRPr="00891716">
        <w:rPr>
          <w:sz w:val="28"/>
          <w:szCs w:val="28"/>
          <w:lang w:eastAsia="x-none"/>
        </w:rPr>
        <w:t>, формируется правовое мировоззрение.</w:t>
      </w:r>
    </w:p>
    <w:p w:rsidR="004644DB" w:rsidRPr="00891716" w:rsidRDefault="004644DB" w:rsidP="004644DB">
      <w:pPr>
        <w:ind w:firstLine="709"/>
        <w:jc w:val="both"/>
        <w:rPr>
          <w:sz w:val="28"/>
          <w:szCs w:val="28"/>
          <w:lang w:eastAsia="x-none"/>
        </w:rPr>
      </w:pPr>
      <w:r w:rsidRPr="00891716">
        <w:rPr>
          <w:i/>
          <w:sz w:val="28"/>
          <w:szCs w:val="28"/>
          <w:lang w:val="x-none" w:eastAsia="x-none"/>
        </w:rPr>
        <w:t>Практические занятия</w:t>
      </w:r>
      <w:r w:rsidRPr="00891716">
        <w:rPr>
          <w:sz w:val="28"/>
          <w:szCs w:val="28"/>
          <w:lang w:val="x-none" w:eastAsia="x-none"/>
        </w:rPr>
        <w:t xml:space="preserve"> по дисциплине проводятся в соответствии с учебно-тематическим планом по отдельным группам. Практические занятия проводятся в традиционной форме (объяснительно-иллюстративные и проверочные). Практические занятия</w:t>
      </w:r>
      <w:r w:rsidRPr="00891716">
        <w:rPr>
          <w:sz w:val="28"/>
          <w:szCs w:val="28"/>
          <w:lang w:eastAsia="x-none"/>
        </w:rPr>
        <w:t xml:space="preserve"> по отдельным темам</w:t>
      </w:r>
      <w:r w:rsidRPr="00891716">
        <w:rPr>
          <w:sz w:val="28"/>
          <w:szCs w:val="28"/>
          <w:lang w:val="x-none" w:eastAsia="x-none"/>
        </w:rPr>
        <w:t xml:space="preserve"> организованы с использованием технологий развивающего обучения</w:t>
      </w:r>
      <w:r w:rsidRPr="00891716">
        <w:rPr>
          <w:sz w:val="28"/>
          <w:szCs w:val="28"/>
          <w:lang w:eastAsia="x-none"/>
        </w:rPr>
        <w:t xml:space="preserve">. </w:t>
      </w:r>
      <w:r w:rsidRPr="00891716">
        <w:rPr>
          <w:sz w:val="28"/>
          <w:szCs w:val="28"/>
          <w:lang w:val="x-none" w:eastAsia="x-none"/>
        </w:rPr>
        <w:t>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w:t>
      </w:r>
      <w:r w:rsidRPr="00891716">
        <w:rPr>
          <w:sz w:val="28"/>
          <w:szCs w:val="28"/>
          <w:lang w:eastAsia="x-none"/>
        </w:rPr>
        <w:t>ё</w:t>
      </w:r>
      <w:r w:rsidRPr="00891716">
        <w:rPr>
          <w:sz w:val="28"/>
          <w:szCs w:val="28"/>
          <w:lang w:val="x-none" w:eastAsia="x-none"/>
        </w:rPr>
        <w:t>нных в рамках</w:t>
      </w:r>
      <w:r>
        <w:rPr>
          <w:sz w:val="28"/>
          <w:szCs w:val="28"/>
          <w:lang w:eastAsia="x-none"/>
        </w:rPr>
        <w:t xml:space="preserve"> данной </w:t>
      </w:r>
      <w:r w:rsidRPr="00891716">
        <w:rPr>
          <w:sz w:val="28"/>
          <w:szCs w:val="28"/>
          <w:lang w:val="x-none" w:eastAsia="x-none"/>
        </w:rPr>
        <w:t xml:space="preserve"> дисциплины</w:t>
      </w:r>
      <w:r>
        <w:rPr>
          <w:sz w:val="28"/>
          <w:szCs w:val="28"/>
          <w:lang w:eastAsia="x-none"/>
        </w:rPr>
        <w:t>.</w:t>
      </w:r>
    </w:p>
    <w:p w:rsidR="004644DB" w:rsidRPr="00891716" w:rsidRDefault="004644DB" w:rsidP="004644DB">
      <w:pPr>
        <w:ind w:firstLine="709"/>
        <w:jc w:val="both"/>
        <w:rPr>
          <w:sz w:val="28"/>
          <w:szCs w:val="28"/>
          <w:lang w:val="x-none" w:eastAsia="x-none"/>
        </w:rPr>
      </w:pPr>
      <w:r w:rsidRPr="00891716">
        <w:rPr>
          <w:sz w:val="28"/>
          <w:szCs w:val="28"/>
          <w:lang w:val="x-none" w:eastAsia="x-none"/>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юридической литературы, а также приобрести практические навыки по </w:t>
      </w:r>
      <w:r w:rsidRPr="004644DB">
        <w:rPr>
          <w:sz w:val="28"/>
          <w:szCs w:val="28"/>
          <w:lang w:val="x-none" w:eastAsia="x-none"/>
        </w:rPr>
        <w:t xml:space="preserve">применению </w:t>
      </w:r>
      <w:r w:rsidRPr="004644DB">
        <w:rPr>
          <w:sz w:val="28"/>
          <w:szCs w:val="28"/>
          <w:lang w:eastAsia="x-none"/>
        </w:rPr>
        <w:t xml:space="preserve"> международного законодательства. </w:t>
      </w:r>
    </w:p>
    <w:p w:rsidR="004644DB" w:rsidRPr="00891716" w:rsidRDefault="004644DB" w:rsidP="004644DB">
      <w:pPr>
        <w:ind w:firstLine="709"/>
        <w:jc w:val="both"/>
        <w:rPr>
          <w:sz w:val="28"/>
          <w:szCs w:val="28"/>
          <w:lang w:val="x-none" w:eastAsia="x-none"/>
        </w:rPr>
      </w:pPr>
      <w:r w:rsidRPr="00891716">
        <w:rPr>
          <w:sz w:val="28"/>
          <w:szCs w:val="28"/>
          <w:lang w:val="x-none" w:eastAsia="x-none"/>
        </w:rPr>
        <w:t xml:space="preserve">Учебные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4644DB" w:rsidRPr="00891716" w:rsidRDefault="004644DB" w:rsidP="004644DB">
      <w:pPr>
        <w:ind w:firstLine="709"/>
        <w:jc w:val="both"/>
        <w:rPr>
          <w:sz w:val="28"/>
          <w:szCs w:val="28"/>
          <w:lang w:val="x-none" w:eastAsia="x-none"/>
        </w:rPr>
      </w:pPr>
      <w:r w:rsidRPr="00891716">
        <w:rPr>
          <w:sz w:val="28"/>
          <w:szCs w:val="28"/>
          <w:lang w:val="x-none" w:eastAsia="x-none"/>
        </w:rPr>
        <w:t xml:space="preserve">Рассматриваемые в рамках практического занятия вопросы, задачи, ситуации, примеры и проблемы имеют </w:t>
      </w:r>
      <w:r w:rsidRPr="00891716">
        <w:rPr>
          <w:sz w:val="28"/>
          <w:szCs w:val="28"/>
          <w:lang w:eastAsia="x-none"/>
        </w:rPr>
        <w:t xml:space="preserve"> </w:t>
      </w:r>
      <w:r w:rsidRPr="00891716">
        <w:rPr>
          <w:sz w:val="28"/>
          <w:szCs w:val="28"/>
          <w:lang w:val="x-none" w:eastAsia="x-none"/>
        </w:rPr>
        <w:t>профессиональную направленность и содержат элементы, необходимые для формирования компетенций в рамках обучения бакалавра по направлению подготовки «</w:t>
      </w:r>
      <w:r w:rsidRPr="00891716">
        <w:rPr>
          <w:sz w:val="28"/>
          <w:szCs w:val="28"/>
          <w:lang w:eastAsia="x-none"/>
        </w:rPr>
        <w:t>Юриспруденция</w:t>
      </w:r>
      <w:r w:rsidRPr="00891716">
        <w:rPr>
          <w:sz w:val="28"/>
          <w:szCs w:val="28"/>
          <w:lang w:val="x-none" w:eastAsia="x-none"/>
        </w:rPr>
        <w:t xml:space="preserve">». </w:t>
      </w:r>
    </w:p>
    <w:p w:rsidR="004644DB" w:rsidRPr="00891716" w:rsidRDefault="004644DB" w:rsidP="004644DB">
      <w:pPr>
        <w:ind w:firstLine="709"/>
        <w:jc w:val="both"/>
        <w:rPr>
          <w:sz w:val="28"/>
          <w:szCs w:val="28"/>
          <w:lang w:val="x-none" w:eastAsia="x-none"/>
        </w:rPr>
      </w:pPr>
      <w:r w:rsidRPr="00891716">
        <w:rPr>
          <w:sz w:val="28"/>
          <w:szCs w:val="28"/>
          <w:lang w:val="x-none" w:eastAsia="x-none"/>
        </w:rPr>
        <w:t xml:space="preserve"> Чтение лекций и проведение практических занятий также предполагает применение интерактивных форм обучения (интерактивных лекций, групповых дискуссий, анализа ситуаций и др., в том числе с учётом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4644DB" w:rsidRPr="00891716" w:rsidRDefault="004644DB" w:rsidP="004644DB">
      <w:pPr>
        <w:ind w:firstLine="709"/>
        <w:jc w:val="both"/>
        <w:rPr>
          <w:sz w:val="28"/>
          <w:szCs w:val="28"/>
          <w:lang w:val="x-none" w:eastAsia="x-none"/>
        </w:rPr>
      </w:pPr>
      <w:r w:rsidRPr="00891716">
        <w:rPr>
          <w:i/>
          <w:sz w:val="28"/>
          <w:szCs w:val="28"/>
          <w:lang w:val="x-none" w:eastAsia="x-none"/>
        </w:rPr>
        <w:t>Самостоятельная работа</w:t>
      </w:r>
      <w:r w:rsidRPr="00891716">
        <w:rPr>
          <w:sz w:val="28"/>
          <w:szCs w:val="28"/>
          <w:lang w:val="x-none" w:eastAsia="x-none"/>
        </w:rPr>
        <w:t xml:space="preserve"> обучающихся является неотъемлемой частью процесса обучения. В рамках самостоятельной работы обучающийся работает </w:t>
      </w:r>
      <w:r w:rsidRPr="00891716">
        <w:rPr>
          <w:sz w:val="28"/>
          <w:szCs w:val="28"/>
          <w:lang w:val="x-none" w:eastAsia="x-none"/>
        </w:rPr>
        <w:lastRenderedPageBreak/>
        <w:t>со значительными объемами информации, выполняет поставленные перед ним учебные задания, осуществляет подготовку к промежуточной аттестации.</w:t>
      </w:r>
    </w:p>
    <w:p w:rsidR="004644DB" w:rsidRPr="00891716" w:rsidRDefault="004644DB" w:rsidP="004644DB">
      <w:pPr>
        <w:ind w:firstLine="709"/>
        <w:jc w:val="both"/>
        <w:rPr>
          <w:sz w:val="28"/>
          <w:szCs w:val="28"/>
          <w:lang w:val="x-none" w:eastAsia="x-none"/>
        </w:rPr>
      </w:pPr>
      <w:r w:rsidRPr="00891716">
        <w:rPr>
          <w:sz w:val="28"/>
          <w:szCs w:val="28"/>
          <w:lang w:val="x-none" w:eastAsia="x-none"/>
        </w:rPr>
        <w:t xml:space="preserve">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 с нормативными актами различного иерархического уровня, с обзорами судебной практики, со справочниками, статистическими источниками, периодическими изданиями и научно-популярной литературой, в том числе находящимися в глобальных компьютерных сетях, и др. </w:t>
      </w:r>
    </w:p>
    <w:p w:rsidR="004644DB" w:rsidRDefault="004644DB" w:rsidP="004644DB">
      <w:pPr>
        <w:ind w:firstLine="567"/>
        <w:jc w:val="both"/>
        <w:rPr>
          <w:sz w:val="28"/>
          <w:szCs w:val="28"/>
          <w:lang w:eastAsia="x-none"/>
        </w:rPr>
      </w:pPr>
      <w:r w:rsidRPr="00891716">
        <w:rPr>
          <w:sz w:val="28"/>
          <w:szCs w:val="28"/>
          <w:lang w:val="x-none" w:eastAsia="x-none"/>
        </w:rPr>
        <w:t xml:space="preserve">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w:t>
      </w:r>
    </w:p>
    <w:p w:rsidR="004644DB" w:rsidRDefault="004644DB" w:rsidP="004644DB">
      <w:pPr>
        <w:ind w:firstLine="426"/>
        <w:jc w:val="both"/>
        <w:rPr>
          <w:sz w:val="28"/>
          <w:szCs w:val="28"/>
          <w:lang w:eastAsia="x-none"/>
        </w:rPr>
      </w:pPr>
      <w:r>
        <w:rPr>
          <w:sz w:val="28"/>
          <w:szCs w:val="28"/>
          <w:lang w:eastAsia="x-none"/>
        </w:rPr>
        <w:t xml:space="preserve"> </w:t>
      </w:r>
      <w:r w:rsidRPr="00891716">
        <w:rPr>
          <w:sz w:val="28"/>
          <w:szCs w:val="28"/>
          <w:lang w:val="x-none" w:eastAsia="x-none"/>
        </w:rPr>
        <w:t>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r>
        <w:rPr>
          <w:sz w:val="28"/>
          <w:szCs w:val="28"/>
          <w:lang w:eastAsia="x-none"/>
        </w:rPr>
        <w:t xml:space="preserve"> </w:t>
      </w:r>
      <w:r w:rsidRPr="00891716">
        <w:rPr>
          <w:sz w:val="28"/>
          <w:szCs w:val="28"/>
          <w:lang w:val="x-none" w:eastAsia="x-none"/>
        </w:rPr>
        <w:t>Приобретённые в процессе решения задач знания и навыки способствуют формированию профессиональных компетенций</w:t>
      </w:r>
      <w:r w:rsidRPr="00891716">
        <w:rPr>
          <w:sz w:val="28"/>
          <w:szCs w:val="28"/>
          <w:lang w:eastAsia="x-none"/>
        </w:rPr>
        <w:t>.</w:t>
      </w:r>
      <w:r w:rsidRPr="00891716">
        <w:rPr>
          <w:sz w:val="28"/>
          <w:szCs w:val="28"/>
          <w:lang w:val="x-none" w:eastAsia="x-none"/>
        </w:rPr>
        <w:t xml:space="preserve"> </w:t>
      </w:r>
    </w:p>
    <w:p w:rsidR="004644DB" w:rsidRPr="00891716" w:rsidRDefault="004644DB" w:rsidP="004644DB">
      <w:pPr>
        <w:ind w:firstLine="567"/>
        <w:jc w:val="both"/>
        <w:rPr>
          <w:sz w:val="28"/>
          <w:szCs w:val="28"/>
          <w:lang w:eastAsia="x-none"/>
        </w:rPr>
      </w:pPr>
      <w:r w:rsidRPr="00891716">
        <w:rPr>
          <w:sz w:val="28"/>
          <w:szCs w:val="28"/>
          <w:lang w:val="x-none" w:eastAsia="x-none"/>
        </w:rPr>
        <w:t>В процессе реализации образовательной программы при осуществлении образовательного процесса</w:t>
      </w:r>
      <w:r w:rsidRPr="00891716">
        <w:rPr>
          <w:sz w:val="28"/>
          <w:szCs w:val="28"/>
          <w:lang w:eastAsia="x-none"/>
        </w:rPr>
        <w:t xml:space="preserve"> применяются </w:t>
      </w:r>
      <w:r w:rsidRPr="00891716">
        <w:rPr>
          <w:color w:val="333333"/>
          <w:sz w:val="28"/>
          <w:szCs w:val="28"/>
          <w:lang w:val="x-none" w:eastAsia="x-none"/>
        </w:rPr>
        <w:t>информационные технологии</w:t>
      </w:r>
      <w:r w:rsidRPr="00891716">
        <w:rPr>
          <w:color w:val="333333"/>
          <w:sz w:val="28"/>
          <w:szCs w:val="28"/>
          <w:lang w:eastAsia="x-none"/>
        </w:rPr>
        <w:t xml:space="preserve"> как</w:t>
      </w:r>
      <w:r w:rsidRPr="00891716">
        <w:rPr>
          <w:color w:val="333333"/>
          <w:sz w:val="28"/>
          <w:szCs w:val="28"/>
          <w:lang w:val="x-none" w:eastAsia="x-none"/>
        </w:rPr>
        <w:t xml:space="preserve"> процессы, методы</w:t>
      </w:r>
      <w:r w:rsidRPr="00891716">
        <w:rPr>
          <w:color w:val="333333"/>
          <w:sz w:val="28"/>
          <w:szCs w:val="28"/>
          <w:lang w:eastAsia="x-none"/>
        </w:rPr>
        <w:t xml:space="preserve"> </w:t>
      </w:r>
      <w:r w:rsidRPr="00891716">
        <w:rPr>
          <w:color w:val="333333"/>
          <w:sz w:val="28"/>
          <w:szCs w:val="28"/>
          <w:lang w:val="x-none" w:eastAsia="x-none"/>
        </w:rPr>
        <w:t>поиска, сбора, хранения, обработки, предоставления, распространения</w:t>
      </w:r>
      <w:r w:rsidRPr="00891716">
        <w:rPr>
          <w:color w:val="333333"/>
          <w:sz w:val="28"/>
          <w:szCs w:val="28"/>
          <w:lang w:eastAsia="x-none"/>
        </w:rPr>
        <w:t xml:space="preserve"> </w:t>
      </w:r>
      <w:r w:rsidRPr="00891716">
        <w:rPr>
          <w:color w:val="333333"/>
          <w:sz w:val="28"/>
          <w:szCs w:val="28"/>
          <w:lang w:val="x-none" w:eastAsia="x-none"/>
        </w:rPr>
        <w:t>информации и способы осуществления таких процессов и методов</w:t>
      </w:r>
      <w:r w:rsidRPr="00891716">
        <w:rPr>
          <w:color w:val="333333"/>
          <w:sz w:val="28"/>
          <w:szCs w:val="28"/>
          <w:lang w:eastAsia="x-none"/>
        </w:rPr>
        <w:t>.</w:t>
      </w:r>
      <w:r w:rsidRPr="00891716">
        <w:rPr>
          <w:sz w:val="28"/>
          <w:szCs w:val="28"/>
          <w:lang w:val="x-none" w:eastAsia="x-none"/>
        </w:rPr>
        <w:t xml:space="preserve"> </w:t>
      </w:r>
    </w:p>
    <w:p w:rsidR="004644DB" w:rsidRPr="00891716" w:rsidRDefault="004644DB" w:rsidP="004644DB">
      <w:pPr>
        <w:ind w:firstLine="567"/>
        <w:jc w:val="both"/>
        <w:rPr>
          <w:color w:val="FF0000"/>
          <w:sz w:val="28"/>
          <w:szCs w:val="28"/>
          <w:lang w:eastAsia="x-none"/>
        </w:rPr>
      </w:pPr>
      <w:r w:rsidRPr="00891716">
        <w:rPr>
          <w:sz w:val="28"/>
          <w:szCs w:val="28"/>
          <w:lang w:eastAsia="x-none"/>
        </w:rPr>
        <w:t>П</w:t>
      </w:r>
      <w:r w:rsidRPr="00891716">
        <w:rPr>
          <w:sz w:val="28"/>
          <w:szCs w:val="28"/>
          <w:lang w:val="x-none" w:eastAsia="x-none"/>
        </w:rPr>
        <w:t>о дисциплине</w:t>
      </w:r>
      <w:r w:rsidRPr="00891716">
        <w:rPr>
          <w:sz w:val="28"/>
          <w:szCs w:val="28"/>
          <w:lang w:eastAsia="x-none"/>
        </w:rPr>
        <w:t xml:space="preserve"> </w:t>
      </w:r>
      <w:r w:rsidRPr="00891716">
        <w:rPr>
          <w:sz w:val="28"/>
          <w:szCs w:val="28"/>
          <w:lang w:val="x-none" w:eastAsia="x-none"/>
        </w:rPr>
        <w:t>применяются следующие информационные технологии:</w:t>
      </w:r>
      <w:r w:rsidRPr="00891716">
        <w:rPr>
          <w:sz w:val="28"/>
          <w:szCs w:val="28"/>
          <w:lang w:eastAsia="x-none"/>
        </w:rPr>
        <w:t xml:space="preserve"> </w:t>
      </w:r>
    </w:p>
    <w:p w:rsidR="004644DB" w:rsidRPr="00891716" w:rsidRDefault="004644DB" w:rsidP="004644DB">
      <w:pPr>
        <w:ind w:firstLine="567"/>
        <w:jc w:val="both"/>
        <w:rPr>
          <w:sz w:val="28"/>
          <w:szCs w:val="28"/>
          <w:lang w:val="x-none" w:eastAsia="x-none"/>
        </w:rPr>
      </w:pPr>
      <w:r w:rsidRPr="00891716">
        <w:rPr>
          <w:sz w:val="28"/>
          <w:szCs w:val="28"/>
          <w:lang w:val="x-none" w:eastAsia="x-none"/>
        </w:rPr>
        <w:t>1</w:t>
      </w:r>
      <w:r w:rsidRPr="00891716">
        <w:rPr>
          <w:sz w:val="28"/>
          <w:szCs w:val="28"/>
          <w:lang w:eastAsia="x-none"/>
        </w:rPr>
        <w:t>)</w:t>
      </w:r>
      <w:r w:rsidRPr="00891716">
        <w:rPr>
          <w:sz w:val="28"/>
          <w:szCs w:val="28"/>
          <w:lang w:val="x-none" w:eastAsia="x-none"/>
        </w:rPr>
        <w:t xml:space="preserve"> презентационные материалы (слайды по отдельным темам лекционных и практических занятий);</w:t>
      </w:r>
    </w:p>
    <w:p w:rsidR="004644DB" w:rsidRPr="00891716" w:rsidRDefault="004644DB" w:rsidP="004644DB">
      <w:pPr>
        <w:ind w:firstLine="567"/>
        <w:jc w:val="both"/>
        <w:rPr>
          <w:color w:val="333333"/>
          <w:sz w:val="28"/>
          <w:szCs w:val="28"/>
          <w:lang w:eastAsia="x-none"/>
        </w:rPr>
      </w:pPr>
      <w:r w:rsidRPr="00891716">
        <w:rPr>
          <w:sz w:val="28"/>
          <w:szCs w:val="28"/>
          <w:lang w:val="x-none" w:eastAsia="x-none"/>
        </w:rPr>
        <w:t>2</w:t>
      </w:r>
      <w:r w:rsidRPr="00891716">
        <w:rPr>
          <w:sz w:val="28"/>
          <w:szCs w:val="28"/>
          <w:lang w:eastAsia="x-none"/>
        </w:rPr>
        <w:t>)</w:t>
      </w:r>
      <w:r w:rsidRPr="00891716">
        <w:rPr>
          <w:sz w:val="28"/>
          <w:szCs w:val="28"/>
          <w:lang w:val="x-none" w:eastAsia="x-none"/>
        </w:rPr>
        <w:t xml:space="preserve"> </w:t>
      </w:r>
      <w:r w:rsidRPr="00891716">
        <w:rPr>
          <w:color w:val="333333"/>
          <w:sz w:val="28"/>
          <w:szCs w:val="28"/>
          <w:lang w:val="x-none" w:eastAsia="x-none"/>
        </w:rPr>
        <w:t>справочные правовые системы</w:t>
      </w:r>
      <w:r w:rsidRPr="00891716">
        <w:rPr>
          <w:color w:val="333333"/>
          <w:sz w:val="28"/>
          <w:szCs w:val="28"/>
          <w:lang w:eastAsia="x-none"/>
        </w:rPr>
        <w:t xml:space="preserve"> (например, СПС «Консультант.Плюс»</w:t>
      </w:r>
      <w:r w:rsidRPr="00891716">
        <w:rPr>
          <w:sz w:val="28"/>
          <w:szCs w:val="28"/>
          <w:lang w:val="x-none" w:eastAsia="x-none"/>
        </w:rPr>
        <w:t xml:space="preserve"> </w:t>
      </w:r>
      <w:hyperlink r:id="rId36" w:history="1">
        <w:r w:rsidRPr="00891716">
          <w:rPr>
            <w:color w:val="7030A0"/>
            <w:sz w:val="28"/>
            <w:szCs w:val="28"/>
            <w:lang w:val="x-none" w:eastAsia="x-none"/>
          </w:rPr>
          <w:t>http://www.consultant.ru/</w:t>
        </w:r>
      </w:hyperlink>
      <w:r w:rsidRPr="00891716">
        <w:rPr>
          <w:sz w:val="28"/>
          <w:szCs w:val="28"/>
          <w:lang w:eastAsia="x-none"/>
        </w:rPr>
        <w:t>),р</w:t>
      </w:r>
      <w:r w:rsidRPr="00891716">
        <w:rPr>
          <w:color w:val="333333"/>
          <w:sz w:val="28"/>
          <w:szCs w:val="28"/>
          <w:lang w:eastAsia="x-none"/>
        </w:rPr>
        <w:t>а</w:t>
      </w:r>
      <w:r w:rsidRPr="00891716">
        <w:rPr>
          <w:color w:val="333333"/>
          <w:sz w:val="28"/>
          <w:szCs w:val="28"/>
          <w:lang w:val="x-none" w:eastAsia="x-none"/>
        </w:rPr>
        <w:t>бота с которыми предоставляет возможность получения доступа к актуальным редакциям нормативно-правовых актов в любое время и в любом месте</w:t>
      </w:r>
    </w:p>
    <w:p w:rsidR="004644DB" w:rsidRPr="00891716" w:rsidRDefault="004644DB" w:rsidP="004644DB">
      <w:pPr>
        <w:ind w:firstLine="567"/>
        <w:jc w:val="both"/>
        <w:rPr>
          <w:sz w:val="28"/>
          <w:szCs w:val="28"/>
          <w:lang w:val="x-none" w:eastAsia="x-none"/>
        </w:rPr>
      </w:pPr>
      <w:r w:rsidRPr="00891716">
        <w:rPr>
          <w:sz w:val="28"/>
          <w:szCs w:val="28"/>
          <w:lang w:eastAsia="x-none"/>
        </w:rPr>
        <w:t xml:space="preserve">3) </w:t>
      </w:r>
      <w:r w:rsidRPr="00891716">
        <w:rPr>
          <w:sz w:val="28"/>
          <w:szCs w:val="28"/>
          <w:lang w:val="x-none" w:eastAsia="x-none"/>
        </w:rPr>
        <w:t xml:space="preserve">доступ в режиме on-line в Электронную библиотечную систему (ЭБС)  «ЮРАЙТ» </w:t>
      </w:r>
      <w:hyperlink r:id="rId37" w:history="1">
        <w:r w:rsidRPr="00891716">
          <w:rPr>
            <w:color w:val="0000FF"/>
            <w:sz w:val="28"/>
            <w:szCs w:val="28"/>
            <w:u w:val="single"/>
            <w:lang w:val="x-none" w:eastAsia="x-none"/>
          </w:rPr>
          <w:t>https://biblio-online.ru</w:t>
        </w:r>
      </w:hyperlink>
      <w:r w:rsidRPr="00891716">
        <w:rPr>
          <w:sz w:val="28"/>
          <w:szCs w:val="28"/>
          <w:lang w:val="x-none" w:eastAsia="x-none"/>
        </w:rPr>
        <w:t>;</w:t>
      </w:r>
    </w:p>
    <w:p w:rsidR="004644DB" w:rsidRPr="004644DB" w:rsidRDefault="004644DB" w:rsidP="004644DB">
      <w:pPr>
        <w:ind w:firstLine="567"/>
        <w:jc w:val="both"/>
        <w:rPr>
          <w:sz w:val="28"/>
          <w:szCs w:val="28"/>
          <w:lang w:eastAsia="x-none"/>
        </w:rPr>
      </w:pPr>
      <w:r w:rsidRPr="00891716">
        <w:rPr>
          <w:sz w:val="28"/>
          <w:szCs w:val="28"/>
          <w:lang w:eastAsia="x-none"/>
        </w:rPr>
        <w:t>4)</w:t>
      </w:r>
      <w:r w:rsidRPr="00891716">
        <w:rPr>
          <w:sz w:val="28"/>
          <w:szCs w:val="28"/>
          <w:lang w:val="x-none" w:eastAsia="x-none"/>
        </w:rPr>
        <w:t xml:space="preserve">доступ в электронную информационно-образовательной среду </w:t>
      </w:r>
      <w:r w:rsidRPr="00891716">
        <w:rPr>
          <w:sz w:val="28"/>
          <w:szCs w:val="28"/>
          <w:lang w:eastAsia="x-none"/>
        </w:rPr>
        <w:t>Университета</w:t>
      </w:r>
      <w:r w:rsidRPr="00891716">
        <w:rPr>
          <w:sz w:val="28"/>
          <w:szCs w:val="28"/>
          <w:lang w:val="x-none" w:eastAsia="x-none"/>
        </w:rPr>
        <w:t>.</w:t>
      </w:r>
    </w:p>
    <w:p w:rsidR="004644DB" w:rsidRPr="00891716" w:rsidRDefault="004644DB" w:rsidP="004644DB">
      <w:pPr>
        <w:ind w:firstLine="567"/>
        <w:jc w:val="both"/>
        <w:rPr>
          <w:sz w:val="28"/>
          <w:szCs w:val="28"/>
          <w:lang w:val="x-none" w:eastAsia="x-none"/>
        </w:rPr>
      </w:pPr>
      <w:r w:rsidRPr="00891716">
        <w:rPr>
          <w:sz w:val="28"/>
          <w:szCs w:val="28"/>
          <w:lang w:val="x-none" w:eastAsia="x-none"/>
        </w:rPr>
        <w:t>Успешное освоение материала курса предполагает большую самостоятельную работу и систематический контроль хода этой работ</w:t>
      </w:r>
      <w:r w:rsidRPr="00891716">
        <w:rPr>
          <w:sz w:val="28"/>
          <w:szCs w:val="28"/>
          <w:lang w:eastAsia="x-none"/>
        </w:rPr>
        <w:t>ы</w:t>
      </w:r>
      <w:r w:rsidRPr="00891716">
        <w:rPr>
          <w:sz w:val="28"/>
          <w:szCs w:val="28"/>
          <w:lang w:val="x-none" w:eastAsia="x-none"/>
        </w:rPr>
        <w:t>.</w:t>
      </w:r>
    </w:p>
    <w:p w:rsidR="00A67129" w:rsidRPr="004644DB" w:rsidRDefault="00A67129" w:rsidP="00A67129">
      <w:pPr>
        <w:ind w:firstLine="567"/>
        <w:jc w:val="both"/>
        <w:rPr>
          <w:b/>
          <w:sz w:val="28"/>
          <w:szCs w:val="28"/>
          <w:lang w:val="x-none"/>
        </w:rPr>
      </w:pPr>
    </w:p>
    <w:p w:rsidR="00DE5F7B" w:rsidRPr="00B2206C" w:rsidRDefault="00DE5F7B" w:rsidP="0059305F">
      <w:pPr>
        <w:ind w:firstLine="567"/>
        <w:jc w:val="both"/>
        <w:rPr>
          <w:b/>
          <w:sz w:val="28"/>
          <w:szCs w:val="28"/>
        </w:rPr>
      </w:pPr>
    </w:p>
    <w:p w:rsidR="00DE5F7B" w:rsidRPr="00B2206C" w:rsidRDefault="00DE5F7B" w:rsidP="00DA70FD">
      <w:pPr>
        <w:ind w:firstLine="567"/>
        <w:jc w:val="both"/>
        <w:rPr>
          <w:b/>
          <w:sz w:val="28"/>
          <w:szCs w:val="28"/>
        </w:rPr>
      </w:pPr>
      <w:r w:rsidRPr="00B2206C">
        <w:rPr>
          <w:b/>
          <w:sz w:val="28"/>
          <w:szCs w:val="28"/>
        </w:rPr>
        <w:t>9 Фонд оценочных средств для проведения текущего контроля успеваемости и промежуточной аттестации по итогам освоения дисциплины</w:t>
      </w:r>
    </w:p>
    <w:p w:rsidR="00DE5F7B" w:rsidRPr="00B2206C" w:rsidRDefault="00DE5F7B" w:rsidP="00DA70FD">
      <w:pPr>
        <w:ind w:firstLine="567"/>
        <w:jc w:val="both"/>
        <w:rPr>
          <w:b/>
          <w:sz w:val="28"/>
          <w:szCs w:val="28"/>
        </w:rPr>
      </w:pPr>
    </w:p>
    <w:p w:rsidR="000E58BB" w:rsidRPr="00AB2371" w:rsidRDefault="000E58BB" w:rsidP="00DA70FD">
      <w:pPr>
        <w:ind w:firstLine="567"/>
        <w:jc w:val="both"/>
        <w:rPr>
          <w:sz w:val="28"/>
        </w:rPr>
      </w:pPr>
      <w:r w:rsidRPr="00AB2371">
        <w:rPr>
          <w:sz w:val="28"/>
        </w:rPr>
        <w:t xml:space="preserve">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w:t>
      </w:r>
      <w:r>
        <w:rPr>
          <w:sz w:val="28"/>
        </w:rPr>
        <w:t>экзамена (</w:t>
      </w:r>
      <w:r w:rsidR="00C45BF8">
        <w:rPr>
          <w:sz w:val="28"/>
        </w:rPr>
        <w:t>2 курс</w:t>
      </w:r>
      <w:r>
        <w:rPr>
          <w:sz w:val="28"/>
        </w:rPr>
        <w:t>).</w:t>
      </w:r>
    </w:p>
    <w:p w:rsidR="00A67129" w:rsidRPr="00414072" w:rsidRDefault="00A67129" w:rsidP="00A67129">
      <w:pPr>
        <w:pStyle w:val="aa"/>
        <w:spacing w:line="240" w:lineRule="auto"/>
        <w:rPr>
          <w:sz w:val="28"/>
          <w:szCs w:val="28"/>
        </w:rPr>
      </w:pPr>
      <w:r w:rsidRPr="00414072">
        <w:rPr>
          <w:sz w:val="28"/>
          <w:szCs w:val="28"/>
        </w:rPr>
        <w:t>Текущий контроль успеваемости и промежуточная аттестация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 (далее – Положение).</w:t>
      </w:r>
    </w:p>
    <w:p w:rsidR="00A67129" w:rsidRPr="00AB2371" w:rsidRDefault="00A67129" w:rsidP="00A67129">
      <w:pPr>
        <w:ind w:firstLine="567"/>
        <w:jc w:val="both"/>
        <w:rPr>
          <w:sz w:val="28"/>
        </w:rPr>
      </w:pPr>
      <w:r w:rsidRPr="00AB2371">
        <w:rPr>
          <w:sz w:val="28"/>
        </w:rPr>
        <w:t xml:space="preserve">Текущий контроль успеваемости включает устные опросы, </w:t>
      </w:r>
      <w:r w:rsidRPr="00170929">
        <w:rPr>
          <w:sz w:val="28"/>
        </w:rPr>
        <w:t>тесты</w:t>
      </w:r>
      <w:r>
        <w:rPr>
          <w:sz w:val="28"/>
        </w:rPr>
        <w:t xml:space="preserve">, </w:t>
      </w:r>
      <w:r w:rsidRPr="0082350D">
        <w:rPr>
          <w:sz w:val="28"/>
        </w:rPr>
        <w:t xml:space="preserve">доклады, </w:t>
      </w:r>
      <w:r>
        <w:rPr>
          <w:sz w:val="28"/>
        </w:rPr>
        <w:t xml:space="preserve">учебные </w:t>
      </w:r>
      <w:r w:rsidRPr="00AB2371">
        <w:rPr>
          <w:sz w:val="28"/>
        </w:rPr>
        <w:t>задания, выдаваемые на самостоятельную работу по темам дисциплины</w:t>
      </w:r>
      <w:r>
        <w:rPr>
          <w:sz w:val="28"/>
        </w:rPr>
        <w:t xml:space="preserve"> </w:t>
      </w:r>
      <w:r w:rsidRPr="00AB2371">
        <w:rPr>
          <w:sz w:val="28"/>
        </w:rPr>
        <w:t>(подготовка докладов</w:t>
      </w:r>
      <w:r>
        <w:rPr>
          <w:sz w:val="28"/>
        </w:rPr>
        <w:t xml:space="preserve">, </w:t>
      </w:r>
      <w:r w:rsidRPr="005B1BF2">
        <w:rPr>
          <w:sz w:val="28"/>
        </w:rPr>
        <w:t>проектов нормативных актов, юридических документов и иных учебных заданий</w:t>
      </w:r>
      <w:r w:rsidRPr="00AB2371">
        <w:rPr>
          <w:sz w:val="28"/>
        </w:rPr>
        <w:t>).</w:t>
      </w:r>
    </w:p>
    <w:p w:rsidR="00A67129" w:rsidRPr="00AB2371" w:rsidRDefault="00A67129" w:rsidP="00A67129">
      <w:pPr>
        <w:ind w:firstLine="567"/>
        <w:jc w:val="both"/>
        <w:rPr>
          <w:sz w:val="28"/>
        </w:rPr>
      </w:pPr>
      <w:r w:rsidRPr="00AB2371">
        <w:rPr>
          <w:sz w:val="28"/>
        </w:rPr>
        <w:t>Устный опрос проводится на практических занятиях в течение не более 15-20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w:t>
      </w:r>
    </w:p>
    <w:p w:rsidR="00A67129" w:rsidRPr="00AB2371" w:rsidRDefault="00A67129" w:rsidP="00A67129">
      <w:pPr>
        <w:ind w:firstLine="567"/>
        <w:jc w:val="both"/>
        <w:rPr>
          <w:sz w:val="28"/>
        </w:rPr>
      </w:pPr>
      <w:r w:rsidRPr="00AB2371">
        <w:rPr>
          <w:sz w:val="28"/>
        </w:rPr>
        <w:t>Контроль выполнения задания, выдаваемого на самостоятельную работу, преследует собой цель своевременного выявления недостаточного уровня усвоения материала дисциплины для последующей корректировки или организации обязательной консультации.</w:t>
      </w:r>
    </w:p>
    <w:p w:rsidR="00A67129" w:rsidRDefault="00A67129" w:rsidP="00A67129">
      <w:pPr>
        <w:ind w:firstLine="567"/>
        <w:jc w:val="both"/>
        <w:rPr>
          <w:sz w:val="28"/>
        </w:rPr>
      </w:pPr>
      <w:r w:rsidRPr="00AB2371">
        <w:rPr>
          <w:sz w:val="28"/>
        </w:rPr>
        <w:t xml:space="preserve">Для проведения текущего контроля успеваемости и промежуточной аттестации по итогам освоения дисциплины </w:t>
      </w:r>
      <w:r w:rsidRPr="00170929">
        <w:rPr>
          <w:sz w:val="28"/>
          <w:szCs w:val="28"/>
        </w:rPr>
        <w:t>«</w:t>
      </w:r>
      <w:r>
        <w:rPr>
          <w:sz w:val="28"/>
          <w:szCs w:val="28"/>
        </w:rPr>
        <w:t xml:space="preserve">Международное </w:t>
      </w:r>
      <w:r w:rsidRPr="00FE4478">
        <w:rPr>
          <w:sz w:val="28"/>
          <w:szCs w:val="28"/>
        </w:rPr>
        <w:t>право</w:t>
      </w:r>
      <w:r w:rsidRPr="00170929">
        <w:rPr>
          <w:sz w:val="28"/>
          <w:szCs w:val="28"/>
        </w:rPr>
        <w:t>»</w:t>
      </w:r>
      <w:r w:rsidRPr="00170929">
        <w:rPr>
          <w:sz w:val="40"/>
        </w:rPr>
        <w:t xml:space="preserve"> </w:t>
      </w:r>
      <w:r w:rsidRPr="00AB2371">
        <w:rPr>
          <w:sz w:val="28"/>
        </w:rPr>
        <w:t xml:space="preserve">предусмотрена </w:t>
      </w:r>
      <w:r>
        <w:rPr>
          <w:sz w:val="28"/>
        </w:rPr>
        <w:t>пятибалльная</w:t>
      </w:r>
      <w:r w:rsidRPr="00AB2371">
        <w:rPr>
          <w:sz w:val="28"/>
        </w:rPr>
        <w:t xml:space="preserve"> система оценки</w:t>
      </w:r>
      <w:r>
        <w:rPr>
          <w:sz w:val="28"/>
        </w:rPr>
        <w:t>.</w:t>
      </w:r>
    </w:p>
    <w:p w:rsidR="00A67129" w:rsidRPr="0047489E" w:rsidRDefault="00A67129" w:rsidP="00A67129">
      <w:pPr>
        <w:ind w:firstLine="567"/>
        <w:jc w:val="both"/>
        <w:rPr>
          <w:sz w:val="28"/>
          <w:szCs w:val="28"/>
        </w:rPr>
      </w:pPr>
      <w:r w:rsidRPr="0047489E">
        <w:rPr>
          <w:sz w:val="28"/>
          <w:szCs w:val="28"/>
        </w:rPr>
        <w:t xml:space="preserve">Уровень освоения учебного материала обучающегося оценивается </w:t>
      </w:r>
      <w:r>
        <w:rPr>
          <w:sz w:val="28"/>
          <w:szCs w:val="28"/>
        </w:rPr>
        <w:t>следующими показателями</w:t>
      </w:r>
      <w:r w:rsidRPr="0047489E">
        <w:rPr>
          <w:sz w:val="28"/>
          <w:szCs w:val="28"/>
        </w:rPr>
        <w:t>:</w:t>
      </w:r>
    </w:p>
    <w:p w:rsidR="00A67129" w:rsidRPr="0047489E" w:rsidRDefault="00A67129" w:rsidP="00A67129">
      <w:pPr>
        <w:ind w:firstLine="567"/>
        <w:jc w:val="both"/>
        <w:rPr>
          <w:sz w:val="28"/>
          <w:szCs w:val="28"/>
        </w:rPr>
      </w:pPr>
      <w:r w:rsidRPr="0047489E">
        <w:rPr>
          <w:sz w:val="28"/>
          <w:szCs w:val="28"/>
        </w:rPr>
        <w:t>1</w:t>
      </w:r>
      <w:r>
        <w:rPr>
          <w:sz w:val="28"/>
          <w:szCs w:val="28"/>
        </w:rPr>
        <w:t>)</w:t>
      </w:r>
      <w:r w:rsidRPr="0047489E">
        <w:rPr>
          <w:sz w:val="28"/>
          <w:szCs w:val="28"/>
        </w:rPr>
        <w:t xml:space="preserve"> -</w:t>
      </w:r>
      <w:r>
        <w:rPr>
          <w:sz w:val="28"/>
          <w:szCs w:val="28"/>
        </w:rPr>
        <w:t xml:space="preserve"> </w:t>
      </w:r>
      <w:r w:rsidRPr="0047489E">
        <w:rPr>
          <w:sz w:val="28"/>
          <w:szCs w:val="28"/>
        </w:rPr>
        <w:t>оценка уровня знаний, умений на основании теоретического материала (лекций) - оценивается компетентная способность обучаемого «ясно и аргументировано излагать свои мысли</w:t>
      </w:r>
      <w:r>
        <w:rPr>
          <w:sz w:val="28"/>
          <w:szCs w:val="28"/>
        </w:rPr>
        <w:t>,</w:t>
      </w:r>
      <w:r w:rsidRPr="0047489E">
        <w:rPr>
          <w:sz w:val="28"/>
          <w:szCs w:val="28"/>
        </w:rPr>
        <w:t xml:space="preserve"> вести научную дискуссию»;</w:t>
      </w:r>
    </w:p>
    <w:p w:rsidR="00A67129" w:rsidRPr="0047489E" w:rsidRDefault="00A67129" w:rsidP="00A67129">
      <w:pPr>
        <w:ind w:firstLine="567"/>
        <w:jc w:val="both"/>
        <w:rPr>
          <w:sz w:val="28"/>
          <w:szCs w:val="28"/>
        </w:rPr>
      </w:pPr>
      <w:r w:rsidRPr="0047489E">
        <w:rPr>
          <w:sz w:val="28"/>
          <w:szCs w:val="28"/>
        </w:rPr>
        <w:t>2</w:t>
      </w:r>
      <w:r>
        <w:rPr>
          <w:sz w:val="28"/>
          <w:szCs w:val="28"/>
        </w:rPr>
        <w:t>)</w:t>
      </w:r>
      <w:r w:rsidRPr="0047489E">
        <w:rPr>
          <w:sz w:val="28"/>
          <w:szCs w:val="28"/>
        </w:rPr>
        <w:t xml:space="preserve"> - оценка уровня знаний, умений на основании </w:t>
      </w:r>
      <w:r w:rsidRPr="00EB415D">
        <w:rPr>
          <w:sz w:val="28"/>
          <w:szCs w:val="28"/>
        </w:rPr>
        <w:t>выполненных учебных заданий</w:t>
      </w:r>
      <w:r>
        <w:rPr>
          <w:sz w:val="28"/>
          <w:szCs w:val="28"/>
        </w:rPr>
        <w:t>,</w:t>
      </w:r>
      <w:r w:rsidRPr="0047489E">
        <w:rPr>
          <w:sz w:val="28"/>
          <w:szCs w:val="28"/>
        </w:rPr>
        <w:t xml:space="preserve"> результатов тестирования - </w:t>
      </w:r>
      <w:r>
        <w:rPr>
          <w:sz w:val="28"/>
          <w:szCs w:val="28"/>
        </w:rPr>
        <w:t>оценивается уровень освоения учебного материала и сформированности навыков</w:t>
      </w:r>
      <w:r w:rsidRPr="0047489E">
        <w:rPr>
          <w:sz w:val="28"/>
          <w:szCs w:val="28"/>
        </w:rPr>
        <w:t>;</w:t>
      </w:r>
    </w:p>
    <w:p w:rsidR="00A67129" w:rsidRPr="0047489E" w:rsidRDefault="00A67129" w:rsidP="00A67129">
      <w:pPr>
        <w:ind w:firstLine="567"/>
        <w:jc w:val="both"/>
        <w:rPr>
          <w:sz w:val="28"/>
          <w:szCs w:val="28"/>
        </w:rPr>
      </w:pPr>
      <w:r w:rsidRPr="0047489E">
        <w:rPr>
          <w:sz w:val="28"/>
          <w:szCs w:val="28"/>
        </w:rPr>
        <w:t>3</w:t>
      </w:r>
      <w:r>
        <w:rPr>
          <w:sz w:val="28"/>
          <w:szCs w:val="28"/>
        </w:rPr>
        <w:t>)</w:t>
      </w:r>
      <w:r w:rsidRPr="0047489E">
        <w:rPr>
          <w:sz w:val="28"/>
          <w:szCs w:val="28"/>
        </w:rPr>
        <w:t xml:space="preserve"> -оценка уровня знаний и навыков при решении ситуационной задачи, </w:t>
      </w:r>
      <w:r>
        <w:rPr>
          <w:sz w:val="28"/>
          <w:szCs w:val="28"/>
        </w:rPr>
        <w:t xml:space="preserve">подготовке проектов нормативных актов, юридических документов и т.д. -  </w:t>
      </w:r>
      <w:r w:rsidRPr="0047489E">
        <w:rPr>
          <w:sz w:val="28"/>
          <w:szCs w:val="28"/>
        </w:rPr>
        <w:t>оценивается полнота освоения учебного материала</w:t>
      </w:r>
      <w:r>
        <w:rPr>
          <w:sz w:val="28"/>
          <w:szCs w:val="28"/>
        </w:rPr>
        <w:t xml:space="preserve"> и уровень формирования навыков</w:t>
      </w:r>
      <w:r w:rsidRPr="0047489E">
        <w:rPr>
          <w:sz w:val="28"/>
          <w:szCs w:val="28"/>
        </w:rPr>
        <w:t>;</w:t>
      </w:r>
    </w:p>
    <w:p w:rsidR="00A67129" w:rsidRPr="0047489E" w:rsidRDefault="00A67129" w:rsidP="00A67129">
      <w:pPr>
        <w:ind w:firstLine="567"/>
        <w:jc w:val="both"/>
        <w:rPr>
          <w:sz w:val="28"/>
          <w:szCs w:val="28"/>
        </w:rPr>
      </w:pPr>
      <w:r w:rsidRPr="0047489E">
        <w:rPr>
          <w:sz w:val="28"/>
          <w:szCs w:val="28"/>
        </w:rPr>
        <w:t>4</w:t>
      </w:r>
      <w:r>
        <w:rPr>
          <w:sz w:val="28"/>
          <w:szCs w:val="28"/>
        </w:rPr>
        <w:t>)</w:t>
      </w:r>
      <w:r w:rsidRPr="0047489E">
        <w:rPr>
          <w:sz w:val="28"/>
          <w:szCs w:val="28"/>
        </w:rPr>
        <w:t xml:space="preserve"> - оценка полноты ведения конспекта лекций обуча</w:t>
      </w:r>
      <w:r>
        <w:rPr>
          <w:sz w:val="28"/>
          <w:szCs w:val="28"/>
        </w:rPr>
        <w:t>ющимся</w:t>
      </w:r>
      <w:r w:rsidRPr="0047489E">
        <w:rPr>
          <w:sz w:val="28"/>
          <w:szCs w:val="28"/>
        </w:rPr>
        <w:t>;</w:t>
      </w:r>
    </w:p>
    <w:p w:rsidR="00A67129" w:rsidRPr="0047489E" w:rsidRDefault="00A67129" w:rsidP="00A67129">
      <w:pPr>
        <w:ind w:firstLine="567"/>
        <w:jc w:val="both"/>
        <w:rPr>
          <w:sz w:val="28"/>
          <w:szCs w:val="28"/>
        </w:rPr>
      </w:pPr>
      <w:r w:rsidRPr="0047489E">
        <w:rPr>
          <w:sz w:val="28"/>
          <w:szCs w:val="28"/>
        </w:rPr>
        <w:t>5</w:t>
      </w:r>
      <w:r>
        <w:rPr>
          <w:sz w:val="28"/>
          <w:szCs w:val="28"/>
        </w:rPr>
        <w:t>)</w:t>
      </w:r>
      <w:r w:rsidRPr="0047489E">
        <w:rPr>
          <w:sz w:val="28"/>
          <w:szCs w:val="28"/>
        </w:rPr>
        <w:t xml:space="preserve"> - оценка самостоятельной работы обуча</w:t>
      </w:r>
      <w:r>
        <w:rPr>
          <w:sz w:val="28"/>
          <w:szCs w:val="28"/>
        </w:rPr>
        <w:t>ющегося</w:t>
      </w:r>
      <w:r w:rsidRPr="0047489E">
        <w:rPr>
          <w:sz w:val="28"/>
          <w:szCs w:val="28"/>
        </w:rPr>
        <w:t xml:space="preserve"> (степень отработки рекомендованного преподавателем учебного материала);</w:t>
      </w:r>
    </w:p>
    <w:p w:rsidR="00A67129" w:rsidRPr="0047489E" w:rsidRDefault="00A67129" w:rsidP="00A67129">
      <w:pPr>
        <w:ind w:firstLine="567"/>
        <w:jc w:val="both"/>
        <w:rPr>
          <w:sz w:val="28"/>
          <w:szCs w:val="28"/>
        </w:rPr>
      </w:pPr>
      <w:r w:rsidRPr="0047489E">
        <w:rPr>
          <w:sz w:val="28"/>
          <w:szCs w:val="28"/>
        </w:rPr>
        <w:lastRenderedPageBreak/>
        <w:t>6</w:t>
      </w:r>
      <w:r>
        <w:rPr>
          <w:sz w:val="28"/>
          <w:szCs w:val="28"/>
        </w:rPr>
        <w:t>)</w:t>
      </w:r>
      <w:r w:rsidRPr="0047489E">
        <w:rPr>
          <w:sz w:val="28"/>
          <w:szCs w:val="28"/>
        </w:rPr>
        <w:t xml:space="preserve"> - оценка ответа обуча</w:t>
      </w:r>
      <w:r>
        <w:rPr>
          <w:sz w:val="28"/>
          <w:szCs w:val="28"/>
        </w:rPr>
        <w:t>ющегося</w:t>
      </w:r>
      <w:r w:rsidRPr="0047489E">
        <w:rPr>
          <w:sz w:val="28"/>
          <w:szCs w:val="28"/>
        </w:rPr>
        <w:t xml:space="preserve"> на дополнительный вопрос преподавателя</w:t>
      </w:r>
    </w:p>
    <w:p w:rsidR="00A67129" w:rsidRPr="00FE4478" w:rsidRDefault="00A67129" w:rsidP="00A67129">
      <w:pPr>
        <w:ind w:firstLine="567"/>
        <w:jc w:val="both"/>
        <w:rPr>
          <w:sz w:val="28"/>
        </w:rPr>
      </w:pPr>
      <w:r w:rsidRPr="00FE4478">
        <w:rPr>
          <w:sz w:val="28"/>
          <w:szCs w:val="28"/>
        </w:rPr>
        <w:t>При этом также учитывается посещаемость лекционных занятий, активность обучающихся на практических занятиях, активное участие в НИРС.</w:t>
      </w:r>
    </w:p>
    <w:p w:rsidR="00A67129" w:rsidRPr="00FE4478" w:rsidRDefault="00A67129" w:rsidP="00A67129">
      <w:pPr>
        <w:ind w:firstLine="567"/>
        <w:jc w:val="both"/>
        <w:rPr>
          <w:sz w:val="28"/>
        </w:rPr>
      </w:pPr>
      <w:r w:rsidRPr="00FE4478">
        <w:rPr>
          <w:sz w:val="28"/>
        </w:rPr>
        <w:t>Текущий контроль успеваемости включает устные опросы, тесты, доклады, ситуационные задачи</w:t>
      </w:r>
      <w:r>
        <w:rPr>
          <w:sz w:val="28"/>
        </w:rPr>
        <w:t xml:space="preserve">, </w:t>
      </w:r>
      <w:r w:rsidRPr="00FE4478">
        <w:rPr>
          <w:sz w:val="28"/>
        </w:rPr>
        <w:t>учебные задания, выдаваемые на самостоятельную работу</w:t>
      </w:r>
      <w:r>
        <w:rPr>
          <w:sz w:val="28"/>
        </w:rPr>
        <w:t xml:space="preserve"> и практические занятия</w:t>
      </w:r>
      <w:r w:rsidRPr="00FE4478">
        <w:rPr>
          <w:sz w:val="28"/>
        </w:rPr>
        <w:t xml:space="preserve"> по темам дисциплины (подготовка докладов, проектов нормативных актов, юридических документов и </w:t>
      </w:r>
      <w:r w:rsidRPr="00EB74D7">
        <w:rPr>
          <w:sz w:val="28"/>
        </w:rPr>
        <w:t>проч</w:t>
      </w:r>
      <w:r>
        <w:rPr>
          <w:color w:val="FF0000"/>
          <w:sz w:val="28"/>
        </w:rPr>
        <w:t>.</w:t>
      </w:r>
      <w:r w:rsidRPr="00FE4478">
        <w:rPr>
          <w:sz w:val="28"/>
        </w:rPr>
        <w:t>).</w:t>
      </w:r>
      <w:r>
        <w:rPr>
          <w:sz w:val="28"/>
        </w:rPr>
        <w:t xml:space="preserve"> </w:t>
      </w:r>
    </w:p>
    <w:p w:rsidR="00A67129" w:rsidRPr="00FE4478" w:rsidRDefault="00A67129" w:rsidP="00A67129">
      <w:pPr>
        <w:ind w:firstLine="567"/>
        <w:jc w:val="both"/>
        <w:rPr>
          <w:sz w:val="28"/>
          <w:szCs w:val="28"/>
        </w:rPr>
      </w:pPr>
      <w:r w:rsidRPr="00FE4478">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w:t>
      </w:r>
      <w:r>
        <w:rPr>
          <w:sz w:val="28"/>
          <w:szCs w:val="28"/>
        </w:rPr>
        <w:t xml:space="preserve"> о</w:t>
      </w:r>
      <w:r w:rsidRPr="00FE4478">
        <w:rPr>
          <w:sz w:val="28"/>
          <w:szCs w:val="28"/>
        </w:rPr>
        <w:t>сновной профессиональной образовательной программы (далее</w:t>
      </w:r>
      <w:r>
        <w:rPr>
          <w:sz w:val="28"/>
          <w:szCs w:val="28"/>
        </w:rPr>
        <w:t xml:space="preserve"> –</w:t>
      </w:r>
      <w:r w:rsidRPr="00FE4478">
        <w:rPr>
          <w:sz w:val="28"/>
          <w:szCs w:val="28"/>
        </w:rPr>
        <w:t xml:space="preserve"> образовательн</w:t>
      </w:r>
      <w:r>
        <w:rPr>
          <w:sz w:val="28"/>
          <w:szCs w:val="28"/>
        </w:rPr>
        <w:t>ой</w:t>
      </w:r>
      <w:r w:rsidRPr="00FE4478">
        <w:rPr>
          <w:sz w:val="28"/>
          <w:szCs w:val="28"/>
        </w:rPr>
        <w:t xml:space="preserve"> программ</w:t>
      </w:r>
      <w:r>
        <w:rPr>
          <w:sz w:val="28"/>
          <w:szCs w:val="28"/>
        </w:rPr>
        <w:t>ы</w:t>
      </w:r>
      <w:r w:rsidRPr="00FE4478">
        <w:rPr>
          <w:sz w:val="28"/>
          <w:szCs w:val="28"/>
        </w:rPr>
        <w:t>).</w:t>
      </w:r>
    </w:p>
    <w:p w:rsidR="00A67129" w:rsidRPr="00FE4478" w:rsidRDefault="00A67129" w:rsidP="00A67129">
      <w:pPr>
        <w:ind w:firstLine="567"/>
        <w:jc w:val="both"/>
        <w:rPr>
          <w:sz w:val="28"/>
          <w:szCs w:val="28"/>
        </w:rPr>
      </w:pPr>
      <w:r w:rsidRPr="00FE4478">
        <w:rPr>
          <w:sz w:val="28"/>
          <w:szCs w:val="28"/>
        </w:rPr>
        <w:t>Основными задачами текущего контроля успеваемости обучающихся по дисциплине «</w:t>
      </w:r>
      <w:r>
        <w:rPr>
          <w:sz w:val="28"/>
          <w:szCs w:val="28"/>
        </w:rPr>
        <w:t xml:space="preserve">Международное </w:t>
      </w:r>
      <w:r w:rsidRPr="00FE4478">
        <w:rPr>
          <w:sz w:val="28"/>
          <w:szCs w:val="28"/>
        </w:rPr>
        <w:t>право» являются:</w:t>
      </w:r>
    </w:p>
    <w:p w:rsidR="00A67129" w:rsidRPr="00FE4478" w:rsidRDefault="00A67129" w:rsidP="00A67129">
      <w:pPr>
        <w:ind w:firstLine="567"/>
        <w:jc w:val="both"/>
        <w:rPr>
          <w:sz w:val="28"/>
          <w:szCs w:val="28"/>
        </w:rPr>
      </w:pPr>
      <w:r w:rsidRPr="00FE4478">
        <w:rPr>
          <w:sz w:val="28"/>
          <w:szCs w:val="28"/>
        </w:rPr>
        <w:t>проверка хода и качества усвоения обучающимися учебного материала;</w:t>
      </w:r>
    </w:p>
    <w:p w:rsidR="00A67129" w:rsidRPr="00FE4478" w:rsidRDefault="00A67129" w:rsidP="00A67129">
      <w:pPr>
        <w:ind w:firstLine="567"/>
        <w:jc w:val="both"/>
        <w:rPr>
          <w:sz w:val="28"/>
          <w:szCs w:val="28"/>
        </w:rPr>
      </w:pPr>
      <w:r w:rsidRPr="00FE4478">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A67129" w:rsidRPr="00FE4478" w:rsidRDefault="00A67129" w:rsidP="00A67129">
      <w:pPr>
        <w:ind w:firstLine="567"/>
        <w:jc w:val="both"/>
        <w:rPr>
          <w:sz w:val="28"/>
          <w:szCs w:val="28"/>
        </w:rPr>
      </w:pPr>
      <w:r w:rsidRPr="00FE4478">
        <w:rPr>
          <w:sz w:val="28"/>
          <w:szCs w:val="28"/>
        </w:rPr>
        <w:t>поддержание ритмической (постоянной и равномерной) работы обучающихся в течение семестра;</w:t>
      </w:r>
    </w:p>
    <w:p w:rsidR="00A67129" w:rsidRPr="00FE4478" w:rsidRDefault="00A67129" w:rsidP="00A67129">
      <w:pPr>
        <w:ind w:firstLine="567"/>
        <w:jc w:val="both"/>
        <w:rPr>
          <w:sz w:val="28"/>
          <w:szCs w:val="28"/>
        </w:rPr>
      </w:pPr>
      <w:r w:rsidRPr="00FE4478">
        <w:rPr>
          <w:sz w:val="28"/>
          <w:szCs w:val="28"/>
        </w:rPr>
        <w:t>стимулирование учебной работы обучающихся и совершенствование методики организации, обеспечения и проведения занятий.</w:t>
      </w:r>
    </w:p>
    <w:p w:rsidR="00A67129" w:rsidRPr="00FE4478" w:rsidRDefault="00A67129" w:rsidP="00A67129">
      <w:pPr>
        <w:ind w:firstLine="567"/>
        <w:jc w:val="both"/>
        <w:rPr>
          <w:sz w:val="28"/>
          <w:szCs w:val="28"/>
        </w:rPr>
      </w:pPr>
      <w:r w:rsidRPr="00FE4478">
        <w:rPr>
          <w:sz w:val="28"/>
          <w:szCs w:val="28"/>
        </w:rPr>
        <w:t>Результаты текущего контроля по дисциплине используются преподавателем в целях:</w:t>
      </w:r>
    </w:p>
    <w:p w:rsidR="00A67129" w:rsidRPr="00FE4478" w:rsidRDefault="00A67129" w:rsidP="00A67129">
      <w:pPr>
        <w:ind w:firstLine="567"/>
        <w:jc w:val="both"/>
        <w:rPr>
          <w:sz w:val="28"/>
          <w:szCs w:val="28"/>
        </w:rPr>
      </w:pPr>
      <w:r w:rsidRPr="00FE4478">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A67129" w:rsidRPr="00FE4478" w:rsidRDefault="00A67129" w:rsidP="00A67129">
      <w:pPr>
        <w:ind w:firstLine="567"/>
        <w:jc w:val="both"/>
        <w:rPr>
          <w:sz w:val="28"/>
          <w:szCs w:val="28"/>
        </w:rPr>
      </w:pPr>
      <w:r w:rsidRPr="00FE4478">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A67129" w:rsidRPr="00FE4478" w:rsidRDefault="00A67129" w:rsidP="00A67129">
      <w:pPr>
        <w:ind w:firstLine="567"/>
        <w:jc w:val="both"/>
        <w:rPr>
          <w:sz w:val="28"/>
          <w:szCs w:val="28"/>
        </w:rPr>
      </w:pPr>
      <w:r w:rsidRPr="00FE4478">
        <w:rPr>
          <w:sz w:val="28"/>
          <w:szCs w:val="28"/>
        </w:rPr>
        <w:t>своевременного выявления отстающих обучающихся и оказания им содействия в изучении учебного материала;</w:t>
      </w:r>
    </w:p>
    <w:p w:rsidR="00A67129" w:rsidRPr="00FE4478" w:rsidRDefault="00A67129" w:rsidP="00A67129">
      <w:pPr>
        <w:ind w:firstLine="567"/>
        <w:jc w:val="both"/>
        <w:rPr>
          <w:sz w:val="28"/>
          <w:szCs w:val="28"/>
        </w:rPr>
      </w:pPr>
      <w:r w:rsidRPr="00FE4478">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A67129" w:rsidRPr="00FE4478" w:rsidRDefault="00A67129" w:rsidP="00A67129">
      <w:pPr>
        <w:ind w:firstLine="567"/>
        <w:jc w:val="both"/>
        <w:rPr>
          <w:sz w:val="28"/>
          <w:szCs w:val="28"/>
        </w:rPr>
      </w:pPr>
      <w:r w:rsidRPr="00FE4478">
        <w:rPr>
          <w:sz w:val="28"/>
          <w:szCs w:val="28"/>
        </w:rPr>
        <w:t>разработки предложений по корректировке или модификации рабочей программы учебной дисциплины и учебного плана.</w:t>
      </w:r>
    </w:p>
    <w:p w:rsidR="00A67129" w:rsidRPr="00FE4478" w:rsidRDefault="00A67129" w:rsidP="00A67129">
      <w:pPr>
        <w:ind w:firstLine="567"/>
        <w:jc w:val="both"/>
        <w:rPr>
          <w:bCs/>
          <w:sz w:val="28"/>
          <w:szCs w:val="28"/>
        </w:rPr>
      </w:pPr>
      <w:r w:rsidRPr="00FE4478">
        <w:rPr>
          <w:bCs/>
          <w:sz w:val="28"/>
          <w:szCs w:val="28"/>
        </w:rPr>
        <w:t>Промежуточная аттестация является формой оценки качества освоения обучающимися учебного материала по дисциплине, полноты приобретённых ими компетенций.</w:t>
      </w:r>
    </w:p>
    <w:p w:rsidR="00A67129" w:rsidRPr="00FE4478" w:rsidRDefault="00A67129" w:rsidP="00A67129">
      <w:pPr>
        <w:ind w:firstLine="567"/>
        <w:jc w:val="both"/>
        <w:rPr>
          <w:bCs/>
          <w:sz w:val="28"/>
          <w:szCs w:val="28"/>
        </w:rPr>
      </w:pPr>
      <w:r w:rsidRPr="00FE4478">
        <w:rPr>
          <w:bCs/>
          <w:sz w:val="28"/>
          <w:szCs w:val="28"/>
        </w:rPr>
        <w:t xml:space="preserve">Промежуточная аттестация обучающихся по дисциплине </w:t>
      </w:r>
      <w:r w:rsidRPr="00FE4478">
        <w:rPr>
          <w:sz w:val="28"/>
          <w:szCs w:val="28"/>
        </w:rPr>
        <w:t>«</w:t>
      </w:r>
      <w:r>
        <w:rPr>
          <w:sz w:val="28"/>
          <w:szCs w:val="28"/>
        </w:rPr>
        <w:t xml:space="preserve">Международное </w:t>
      </w:r>
      <w:r w:rsidRPr="00FE4478">
        <w:rPr>
          <w:sz w:val="28"/>
          <w:szCs w:val="28"/>
        </w:rPr>
        <w:t>право»</w:t>
      </w:r>
      <w:r w:rsidRPr="00FE4478">
        <w:rPr>
          <w:bCs/>
          <w:sz w:val="28"/>
          <w:szCs w:val="28"/>
        </w:rPr>
        <w:t xml:space="preserve"> имеет </w:t>
      </w:r>
      <w:r>
        <w:rPr>
          <w:bCs/>
          <w:sz w:val="28"/>
          <w:szCs w:val="28"/>
        </w:rPr>
        <w:t>задачей</w:t>
      </w:r>
      <w:r w:rsidRPr="00FE4478">
        <w:rPr>
          <w:bCs/>
          <w:sz w:val="28"/>
          <w:szCs w:val="28"/>
        </w:rPr>
        <w:t xml:space="preserve"> определить степень достижения учебных целей по данной учебной дисциплине по результатам обучения в семестре и в целом, проводится в форме </w:t>
      </w:r>
      <w:r>
        <w:rPr>
          <w:bCs/>
          <w:sz w:val="28"/>
          <w:szCs w:val="28"/>
        </w:rPr>
        <w:t>экзамена</w:t>
      </w:r>
      <w:r w:rsidRPr="00FE4478">
        <w:rPr>
          <w:bCs/>
          <w:sz w:val="28"/>
          <w:szCs w:val="28"/>
        </w:rPr>
        <w:t>.</w:t>
      </w:r>
    </w:p>
    <w:p w:rsidR="00A67129" w:rsidRPr="00C56037" w:rsidRDefault="00A67129" w:rsidP="00A67129">
      <w:pPr>
        <w:ind w:firstLine="567"/>
        <w:jc w:val="both"/>
        <w:rPr>
          <w:bCs/>
          <w:sz w:val="28"/>
          <w:szCs w:val="28"/>
        </w:rPr>
      </w:pPr>
      <w:r w:rsidRPr="00C56037">
        <w:rPr>
          <w:bCs/>
          <w:sz w:val="28"/>
          <w:szCs w:val="28"/>
        </w:rPr>
        <w:t>Текущий контроль успеваемости и промежуточная аттестация обучающихся проводятся с использованием оценочных средств, которые представля</w:t>
      </w:r>
      <w:r w:rsidRPr="00C56037">
        <w:rPr>
          <w:bCs/>
          <w:sz w:val="28"/>
          <w:szCs w:val="28"/>
        </w:rPr>
        <w:lastRenderedPageBreak/>
        <w:t>ются в виде фонда оценочных средств. Фонд оценочных средств для текущего контроля успеваемости и промежуточной аттестации обучающихся по дисциплине – комплект методических и контрольных измерительных материалов, предназначенных для оценивания компетенций на разных этапах обучения.</w:t>
      </w:r>
    </w:p>
    <w:p w:rsidR="00A67129" w:rsidRDefault="00A67129" w:rsidP="00A67129">
      <w:pPr>
        <w:ind w:firstLine="567"/>
        <w:jc w:val="both"/>
        <w:rPr>
          <w:bCs/>
          <w:sz w:val="28"/>
          <w:szCs w:val="28"/>
        </w:rPr>
      </w:pPr>
      <w:r w:rsidRPr="00C56037">
        <w:rPr>
          <w:bCs/>
          <w:sz w:val="28"/>
          <w:szCs w:val="28"/>
        </w:rPr>
        <w:t>Оценочные средства включают: вопросы для проведения устного опроса в рамках текущего контроля успеваемости (включая входной контроль), темы учебных заданий (в т. ч. докладов), учебные задания, тестиров</w:t>
      </w:r>
      <w:r>
        <w:rPr>
          <w:bCs/>
          <w:sz w:val="28"/>
          <w:szCs w:val="28"/>
        </w:rPr>
        <w:t>ание, вопросы к экзамену</w:t>
      </w:r>
      <w:r w:rsidRPr="00C56037">
        <w:rPr>
          <w:bCs/>
          <w:sz w:val="28"/>
          <w:szCs w:val="28"/>
        </w:rPr>
        <w:t>.</w:t>
      </w:r>
    </w:p>
    <w:p w:rsidR="000E58BB" w:rsidRDefault="000E58BB" w:rsidP="00DA70FD">
      <w:pPr>
        <w:ind w:firstLine="567"/>
        <w:jc w:val="both"/>
        <w:rPr>
          <w:szCs w:val="28"/>
        </w:rPr>
      </w:pPr>
    </w:p>
    <w:p w:rsidR="001A7000" w:rsidRDefault="001A7000" w:rsidP="00DA70FD">
      <w:pPr>
        <w:ind w:firstLine="567"/>
        <w:jc w:val="both"/>
        <w:rPr>
          <w:szCs w:val="28"/>
        </w:rPr>
      </w:pPr>
    </w:p>
    <w:p w:rsidR="000E58BB" w:rsidRDefault="000E58BB" w:rsidP="00DA70FD">
      <w:pPr>
        <w:pStyle w:val="aa"/>
        <w:spacing w:line="240" w:lineRule="auto"/>
        <w:rPr>
          <w:b/>
          <w:sz w:val="28"/>
          <w:szCs w:val="28"/>
        </w:rPr>
      </w:pPr>
      <w:r>
        <w:rPr>
          <w:b/>
          <w:sz w:val="28"/>
          <w:szCs w:val="28"/>
        </w:rPr>
        <w:t>9.1</w:t>
      </w:r>
      <w:r w:rsidRPr="00762A3C">
        <w:rPr>
          <w:b/>
          <w:sz w:val="28"/>
          <w:szCs w:val="28"/>
        </w:rPr>
        <w:t xml:space="preserve"> Балльно-рейтинговая </w:t>
      </w:r>
      <w:r>
        <w:rPr>
          <w:b/>
          <w:sz w:val="28"/>
          <w:szCs w:val="28"/>
        </w:rPr>
        <w:t xml:space="preserve">система </w:t>
      </w:r>
      <w:r w:rsidRPr="00762A3C">
        <w:rPr>
          <w:b/>
          <w:sz w:val="28"/>
          <w:szCs w:val="28"/>
        </w:rPr>
        <w:t>оценк</w:t>
      </w:r>
      <w:r>
        <w:rPr>
          <w:b/>
          <w:sz w:val="28"/>
          <w:szCs w:val="28"/>
        </w:rPr>
        <w:t>и</w:t>
      </w:r>
      <w:r w:rsidRPr="00762A3C">
        <w:rPr>
          <w:b/>
          <w:sz w:val="28"/>
          <w:szCs w:val="28"/>
        </w:rPr>
        <w:t xml:space="preserve"> текущего контроля успеваемости и знаний </w:t>
      </w:r>
      <w:r w:rsidRPr="005C1E94">
        <w:rPr>
          <w:b/>
          <w:sz w:val="28"/>
          <w:szCs w:val="28"/>
        </w:rPr>
        <w:t>и промежуточной аттестации</w:t>
      </w:r>
      <w:r w:rsidRPr="00762A3C">
        <w:rPr>
          <w:b/>
          <w:sz w:val="28"/>
          <w:szCs w:val="28"/>
        </w:rPr>
        <w:t xml:space="preserve"> студентов</w:t>
      </w:r>
    </w:p>
    <w:p w:rsidR="000E58BB" w:rsidRPr="00762A3C" w:rsidRDefault="000E58BB" w:rsidP="00DA70FD">
      <w:pPr>
        <w:pStyle w:val="aa"/>
        <w:spacing w:line="240" w:lineRule="auto"/>
        <w:rPr>
          <w:b/>
          <w:sz w:val="28"/>
          <w:szCs w:val="28"/>
        </w:rPr>
      </w:pPr>
    </w:p>
    <w:p w:rsidR="000E58BB" w:rsidRPr="00E22F9C" w:rsidRDefault="000E58BB" w:rsidP="00DA70FD">
      <w:pPr>
        <w:ind w:firstLine="567"/>
        <w:jc w:val="both"/>
        <w:rPr>
          <w:sz w:val="28"/>
        </w:rPr>
      </w:pPr>
      <w:r>
        <w:rPr>
          <w:sz w:val="28"/>
        </w:rPr>
        <w:t xml:space="preserve">Применение балльно-рейтинговой системы оценки знаний и обеспечения качества учебного процесса данной рабочей программой по дисциплине </w:t>
      </w:r>
      <w:r w:rsidRPr="006D4781">
        <w:rPr>
          <w:sz w:val="28"/>
          <w:szCs w:val="28"/>
        </w:rPr>
        <w:t>«</w:t>
      </w:r>
      <w:r>
        <w:rPr>
          <w:sz w:val="28"/>
          <w:szCs w:val="28"/>
        </w:rPr>
        <w:t>Международное</w:t>
      </w:r>
      <w:r w:rsidRPr="006D4781">
        <w:rPr>
          <w:sz w:val="28"/>
          <w:szCs w:val="28"/>
        </w:rPr>
        <w:t xml:space="preserve"> право»</w:t>
      </w:r>
      <w:r>
        <w:rPr>
          <w:sz w:val="28"/>
          <w:szCs w:val="28"/>
        </w:rPr>
        <w:t xml:space="preserve"> </w:t>
      </w:r>
      <w:r>
        <w:rPr>
          <w:sz w:val="28"/>
        </w:rPr>
        <w:t xml:space="preserve"> не предусмотрено (п. 1.9 Положения).</w:t>
      </w:r>
    </w:p>
    <w:p w:rsidR="00DE5F7B" w:rsidRDefault="00DE5F7B" w:rsidP="00DA70FD">
      <w:pPr>
        <w:ind w:firstLine="567"/>
        <w:jc w:val="both"/>
        <w:rPr>
          <w:b/>
          <w:sz w:val="28"/>
          <w:szCs w:val="28"/>
        </w:rPr>
      </w:pPr>
    </w:p>
    <w:p w:rsidR="001A7000" w:rsidRPr="00B2206C" w:rsidRDefault="001A7000" w:rsidP="00DA70FD">
      <w:pPr>
        <w:ind w:firstLine="567"/>
        <w:jc w:val="both"/>
        <w:rPr>
          <w:b/>
          <w:sz w:val="28"/>
          <w:szCs w:val="28"/>
        </w:rPr>
      </w:pPr>
    </w:p>
    <w:p w:rsidR="00DE5F7B" w:rsidRPr="00B2206C" w:rsidRDefault="00DE5F7B" w:rsidP="00DA70FD">
      <w:pPr>
        <w:ind w:firstLine="567"/>
        <w:jc w:val="both"/>
        <w:rPr>
          <w:b/>
          <w:sz w:val="28"/>
          <w:szCs w:val="28"/>
        </w:rPr>
      </w:pPr>
      <w:r w:rsidRPr="00B2206C">
        <w:rPr>
          <w:b/>
          <w:sz w:val="28"/>
          <w:szCs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DE5F7B" w:rsidRPr="00B2206C" w:rsidRDefault="00DE5F7B" w:rsidP="00DA70FD">
      <w:pPr>
        <w:ind w:firstLine="567"/>
        <w:jc w:val="both"/>
        <w:rPr>
          <w:b/>
          <w:sz w:val="28"/>
          <w:szCs w:val="28"/>
        </w:rPr>
      </w:pPr>
    </w:p>
    <w:p w:rsidR="003D4CA6" w:rsidRPr="00650C45" w:rsidRDefault="003D4CA6" w:rsidP="00DA70FD">
      <w:pPr>
        <w:ind w:firstLine="567"/>
        <w:jc w:val="both"/>
        <w:rPr>
          <w:b/>
          <w:sz w:val="28"/>
        </w:rPr>
      </w:pPr>
      <w:r>
        <w:rPr>
          <w:b/>
          <w:sz w:val="28"/>
        </w:rPr>
        <w:t>9.2.1.</w:t>
      </w:r>
      <w:r w:rsidRPr="00650C45">
        <w:rPr>
          <w:b/>
          <w:sz w:val="28"/>
        </w:rPr>
        <w:t>Этапы формирования компетенций</w:t>
      </w:r>
    </w:p>
    <w:p w:rsidR="003D4CA6" w:rsidRDefault="003D4CA6" w:rsidP="003D4CA6">
      <w:pPr>
        <w:ind w:firstLine="567"/>
        <w:jc w:val="both"/>
        <w:rPr>
          <w:b/>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9"/>
        <w:gridCol w:w="2265"/>
      </w:tblGrid>
      <w:tr w:rsidR="003D4CA6" w:rsidRPr="00317841" w:rsidTr="00E004C6">
        <w:trPr>
          <w:tblHeader/>
        </w:trPr>
        <w:tc>
          <w:tcPr>
            <w:tcW w:w="7621" w:type="dxa"/>
            <w:shd w:val="clear" w:color="auto" w:fill="auto"/>
            <w:vAlign w:val="center"/>
          </w:tcPr>
          <w:p w:rsidR="003D4CA6" w:rsidRPr="00C7007D" w:rsidRDefault="003D4CA6" w:rsidP="00E004C6">
            <w:pPr>
              <w:jc w:val="center"/>
              <w:rPr>
                <w:sz w:val="28"/>
                <w:szCs w:val="28"/>
              </w:rPr>
            </w:pPr>
            <w:r w:rsidRPr="00C7007D">
              <w:rPr>
                <w:sz w:val="28"/>
                <w:szCs w:val="28"/>
              </w:rPr>
              <w:t>Название и содержание этапа</w:t>
            </w:r>
          </w:p>
        </w:tc>
        <w:tc>
          <w:tcPr>
            <w:tcW w:w="2268" w:type="dxa"/>
            <w:shd w:val="clear" w:color="auto" w:fill="auto"/>
            <w:vAlign w:val="center"/>
          </w:tcPr>
          <w:p w:rsidR="003D4CA6" w:rsidRPr="00C7007D" w:rsidRDefault="003D4CA6" w:rsidP="00E004C6">
            <w:pPr>
              <w:jc w:val="center"/>
              <w:rPr>
                <w:sz w:val="28"/>
                <w:szCs w:val="28"/>
              </w:rPr>
            </w:pPr>
            <w:r w:rsidRPr="00C7007D">
              <w:rPr>
                <w:sz w:val="28"/>
                <w:szCs w:val="28"/>
              </w:rPr>
              <w:t>Код(ы) формируемых на этапе компетенций</w:t>
            </w:r>
          </w:p>
        </w:tc>
      </w:tr>
      <w:tr w:rsidR="003D4CA6" w:rsidRPr="00317841" w:rsidTr="00E004C6">
        <w:trPr>
          <w:trHeight w:val="1477"/>
        </w:trPr>
        <w:tc>
          <w:tcPr>
            <w:tcW w:w="7621" w:type="dxa"/>
            <w:shd w:val="clear" w:color="auto" w:fill="auto"/>
          </w:tcPr>
          <w:p w:rsidR="003D4CA6" w:rsidRPr="00C7007D" w:rsidRDefault="003D4CA6" w:rsidP="00E004C6">
            <w:pPr>
              <w:jc w:val="both"/>
              <w:rPr>
                <w:sz w:val="28"/>
                <w:szCs w:val="28"/>
              </w:rPr>
            </w:pPr>
            <w:r w:rsidRPr="00C7007D">
              <w:rPr>
                <w:sz w:val="28"/>
                <w:szCs w:val="28"/>
              </w:rPr>
              <w:t>Этап 1. Формирование базы знаний:</w:t>
            </w:r>
          </w:p>
          <w:p w:rsidR="003D4CA6" w:rsidRPr="00C7007D" w:rsidRDefault="003D4CA6" w:rsidP="003D4CA6">
            <w:pPr>
              <w:numPr>
                <w:ilvl w:val="0"/>
                <w:numId w:val="42"/>
              </w:numPr>
              <w:jc w:val="both"/>
              <w:rPr>
                <w:sz w:val="28"/>
                <w:szCs w:val="28"/>
              </w:rPr>
            </w:pPr>
            <w:r w:rsidRPr="00C7007D">
              <w:rPr>
                <w:sz w:val="28"/>
                <w:szCs w:val="28"/>
              </w:rPr>
              <w:t>лекции;</w:t>
            </w:r>
          </w:p>
          <w:p w:rsidR="003D4CA6" w:rsidRPr="00C7007D" w:rsidRDefault="003D4CA6" w:rsidP="003D4CA6">
            <w:pPr>
              <w:numPr>
                <w:ilvl w:val="0"/>
                <w:numId w:val="42"/>
              </w:numPr>
              <w:jc w:val="both"/>
              <w:rPr>
                <w:sz w:val="28"/>
                <w:szCs w:val="28"/>
              </w:rPr>
            </w:pPr>
            <w:r w:rsidRPr="00C7007D">
              <w:rPr>
                <w:sz w:val="28"/>
                <w:szCs w:val="28"/>
              </w:rPr>
              <w:t>практические занятия по темам теоретического содержания;</w:t>
            </w:r>
          </w:p>
          <w:p w:rsidR="003D4CA6" w:rsidRPr="00C7007D" w:rsidRDefault="003D4CA6" w:rsidP="003D4CA6">
            <w:pPr>
              <w:numPr>
                <w:ilvl w:val="0"/>
                <w:numId w:val="42"/>
              </w:numPr>
              <w:jc w:val="both"/>
              <w:rPr>
                <w:sz w:val="28"/>
                <w:szCs w:val="28"/>
              </w:rPr>
            </w:pPr>
            <w:r w:rsidRPr="00C7007D">
              <w:rPr>
                <w:sz w:val="28"/>
                <w:szCs w:val="28"/>
              </w:rPr>
              <w:t>самостоятельная работа обучающихся по вопросам тем теоретического содержания</w:t>
            </w:r>
          </w:p>
        </w:tc>
        <w:tc>
          <w:tcPr>
            <w:tcW w:w="2268" w:type="dxa"/>
            <w:shd w:val="clear" w:color="auto" w:fill="auto"/>
            <w:vAlign w:val="center"/>
          </w:tcPr>
          <w:p w:rsidR="003D4CA6" w:rsidRPr="00C7007D" w:rsidRDefault="003D4CA6" w:rsidP="00E004C6">
            <w:pPr>
              <w:jc w:val="center"/>
              <w:rPr>
                <w:sz w:val="28"/>
                <w:szCs w:val="28"/>
              </w:rPr>
            </w:pPr>
            <w:r w:rsidRPr="003D4CA6">
              <w:rPr>
                <w:sz w:val="28"/>
                <w:szCs w:val="28"/>
              </w:rPr>
              <w:t>ОК-4; ОПК-1; ПК-3; ПК-4; ПК-6</w:t>
            </w:r>
          </w:p>
        </w:tc>
      </w:tr>
      <w:tr w:rsidR="003D4CA6" w:rsidRPr="00317841" w:rsidTr="00E004C6">
        <w:tc>
          <w:tcPr>
            <w:tcW w:w="7621" w:type="dxa"/>
            <w:shd w:val="clear" w:color="auto" w:fill="auto"/>
          </w:tcPr>
          <w:p w:rsidR="003D4CA6" w:rsidRPr="00C7007D" w:rsidRDefault="003D4CA6" w:rsidP="00E004C6">
            <w:pPr>
              <w:jc w:val="both"/>
              <w:rPr>
                <w:sz w:val="28"/>
                <w:szCs w:val="28"/>
              </w:rPr>
            </w:pPr>
            <w:r w:rsidRPr="00C7007D">
              <w:rPr>
                <w:sz w:val="28"/>
                <w:szCs w:val="28"/>
              </w:rPr>
              <w:t>Этап 2. Формирование умений и навыков практического использования знаний:</w:t>
            </w:r>
          </w:p>
          <w:p w:rsidR="003D4CA6" w:rsidRPr="00C7007D" w:rsidRDefault="003D4CA6" w:rsidP="003D4CA6">
            <w:pPr>
              <w:numPr>
                <w:ilvl w:val="0"/>
                <w:numId w:val="41"/>
              </w:numPr>
              <w:jc w:val="both"/>
              <w:rPr>
                <w:sz w:val="28"/>
                <w:szCs w:val="28"/>
              </w:rPr>
            </w:pPr>
            <w:r w:rsidRPr="00C7007D">
              <w:rPr>
                <w:sz w:val="28"/>
                <w:szCs w:val="28"/>
              </w:rPr>
              <w:t>работа с текстом лекции, работа с учебниками, учебными пособиями и проч. из перечня основной и дополнительной литературы, ресурсов информационно-телекоммуникационной сети «Интернет</w:t>
            </w:r>
            <w:r w:rsidR="001A7000">
              <w:rPr>
                <w:sz w:val="28"/>
                <w:szCs w:val="28"/>
              </w:rPr>
              <w:t xml:space="preserve">», баз данных, СПС «Консультант Плюс», иных </w:t>
            </w:r>
            <w:r w:rsidRPr="00C7007D">
              <w:rPr>
                <w:sz w:val="28"/>
                <w:szCs w:val="28"/>
              </w:rPr>
              <w:t xml:space="preserve">информационно-справочных и поисковых систем и т.п.; </w:t>
            </w:r>
          </w:p>
          <w:p w:rsidR="003D4CA6" w:rsidRPr="00C7007D" w:rsidRDefault="003D4CA6" w:rsidP="003D4CA6">
            <w:pPr>
              <w:numPr>
                <w:ilvl w:val="0"/>
                <w:numId w:val="41"/>
              </w:numPr>
              <w:jc w:val="both"/>
              <w:rPr>
                <w:sz w:val="28"/>
                <w:szCs w:val="28"/>
              </w:rPr>
            </w:pPr>
            <w:r w:rsidRPr="00C7007D">
              <w:rPr>
                <w:sz w:val="28"/>
                <w:szCs w:val="28"/>
              </w:rPr>
              <w:t xml:space="preserve">самостоятельная работа по подготовке к практическим занятиям, устным опросам, тестированию и выступлениям, выполнению заданий, решению ситуационных задач и т.д., </w:t>
            </w:r>
          </w:p>
        </w:tc>
        <w:tc>
          <w:tcPr>
            <w:tcW w:w="2268" w:type="dxa"/>
            <w:shd w:val="clear" w:color="auto" w:fill="auto"/>
            <w:vAlign w:val="center"/>
          </w:tcPr>
          <w:p w:rsidR="003D4CA6" w:rsidRPr="00C7007D" w:rsidRDefault="003D4CA6" w:rsidP="00E004C6">
            <w:pPr>
              <w:jc w:val="center"/>
              <w:rPr>
                <w:sz w:val="28"/>
                <w:szCs w:val="28"/>
              </w:rPr>
            </w:pPr>
            <w:r w:rsidRPr="003D4CA6">
              <w:rPr>
                <w:sz w:val="28"/>
                <w:szCs w:val="28"/>
              </w:rPr>
              <w:t>ОК-4; ОПК-1; ПК-3; ПК-4; ПК-6</w:t>
            </w:r>
          </w:p>
        </w:tc>
      </w:tr>
      <w:tr w:rsidR="003D4CA6" w:rsidRPr="00317841" w:rsidTr="00E004C6">
        <w:tc>
          <w:tcPr>
            <w:tcW w:w="7621" w:type="dxa"/>
            <w:shd w:val="clear" w:color="auto" w:fill="auto"/>
          </w:tcPr>
          <w:p w:rsidR="003D4CA6" w:rsidRPr="00C7007D" w:rsidRDefault="003D4CA6" w:rsidP="00E004C6">
            <w:pPr>
              <w:jc w:val="both"/>
              <w:rPr>
                <w:sz w:val="28"/>
                <w:szCs w:val="28"/>
              </w:rPr>
            </w:pPr>
            <w:r w:rsidRPr="00C7007D">
              <w:rPr>
                <w:sz w:val="28"/>
                <w:szCs w:val="28"/>
              </w:rPr>
              <w:lastRenderedPageBreak/>
              <w:t>Этап 3. Проверка усвоения материала:</w:t>
            </w:r>
          </w:p>
          <w:p w:rsidR="003D4CA6" w:rsidRPr="00C7007D" w:rsidRDefault="003D4CA6" w:rsidP="003D4CA6">
            <w:pPr>
              <w:numPr>
                <w:ilvl w:val="0"/>
                <w:numId w:val="40"/>
              </w:numPr>
              <w:jc w:val="both"/>
              <w:rPr>
                <w:sz w:val="28"/>
                <w:szCs w:val="28"/>
              </w:rPr>
            </w:pPr>
            <w:r w:rsidRPr="00C7007D">
              <w:rPr>
                <w:sz w:val="28"/>
                <w:szCs w:val="28"/>
              </w:rPr>
              <w:t>проверка подготовки материалов к практическим занятиям;</w:t>
            </w:r>
          </w:p>
          <w:p w:rsidR="003D4CA6" w:rsidRPr="00C7007D" w:rsidRDefault="003D4CA6" w:rsidP="003D4CA6">
            <w:pPr>
              <w:numPr>
                <w:ilvl w:val="0"/>
                <w:numId w:val="40"/>
              </w:numPr>
              <w:jc w:val="both"/>
              <w:rPr>
                <w:sz w:val="28"/>
                <w:szCs w:val="28"/>
              </w:rPr>
            </w:pPr>
            <w:r w:rsidRPr="00C7007D">
              <w:rPr>
                <w:sz w:val="28"/>
                <w:szCs w:val="28"/>
              </w:rPr>
              <w:t>проведение устных опросов, тестирования;</w:t>
            </w:r>
          </w:p>
          <w:p w:rsidR="003D4CA6" w:rsidRPr="00C7007D" w:rsidRDefault="003D4CA6" w:rsidP="003D4CA6">
            <w:pPr>
              <w:numPr>
                <w:ilvl w:val="0"/>
                <w:numId w:val="40"/>
              </w:numPr>
              <w:jc w:val="both"/>
              <w:rPr>
                <w:sz w:val="28"/>
                <w:szCs w:val="28"/>
              </w:rPr>
            </w:pPr>
            <w:r w:rsidRPr="00C7007D">
              <w:rPr>
                <w:sz w:val="28"/>
                <w:szCs w:val="28"/>
              </w:rPr>
              <w:t>выполнение учебных заданий,  в т. ч. заслушивание докладов по темам практических занятий, решение задач.</w:t>
            </w:r>
          </w:p>
        </w:tc>
        <w:tc>
          <w:tcPr>
            <w:tcW w:w="2268" w:type="dxa"/>
            <w:shd w:val="clear" w:color="auto" w:fill="auto"/>
            <w:vAlign w:val="center"/>
          </w:tcPr>
          <w:p w:rsidR="003D4CA6" w:rsidRPr="00C7007D" w:rsidRDefault="003D4CA6" w:rsidP="00E004C6">
            <w:pPr>
              <w:jc w:val="center"/>
              <w:rPr>
                <w:sz w:val="28"/>
                <w:szCs w:val="28"/>
              </w:rPr>
            </w:pPr>
            <w:r w:rsidRPr="003D4CA6">
              <w:rPr>
                <w:sz w:val="28"/>
                <w:szCs w:val="28"/>
              </w:rPr>
              <w:t>ОК-4; ОПК-1; ПК-3; ПК-4; ПК-6</w:t>
            </w:r>
          </w:p>
        </w:tc>
      </w:tr>
    </w:tbl>
    <w:p w:rsidR="003D4CA6" w:rsidRDefault="003D4CA6" w:rsidP="003D4CA6">
      <w:pPr>
        <w:ind w:firstLine="567"/>
        <w:jc w:val="both"/>
        <w:rPr>
          <w:b/>
          <w:sz w:val="28"/>
        </w:rPr>
      </w:pPr>
    </w:p>
    <w:p w:rsidR="003D4CA6" w:rsidRDefault="003D4CA6" w:rsidP="008208CF">
      <w:pPr>
        <w:ind w:firstLine="567"/>
        <w:jc w:val="both"/>
        <w:rPr>
          <w:b/>
          <w:sz w:val="28"/>
        </w:rPr>
      </w:pPr>
      <w:r>
        <w:rPr>
          <w:b/>
          <w:sz w:val="28"/>
        </w:rPr>
        <w:t xml:space="preserve">9.2.2 </w:t>
      </w:r>
      <w:r w:rsidRPr="00AA4E49">
        <w:rPr>
          <w:b/>
          <w:sz w:val="28"/>
        </w:rPr>
        <w:t>Методические рекомендации по проведению процедуры оценивания знаний, умений и навыков и (или) опыта деятельности</w:t>
      </w:r>
    </w:p>
    <w:p w:rsidR="003D4CA6" w:rsidRPr="00344CE1" w:rsidRDefault="003D4CA6" w:rsidP="008208CF">
      <w:pPr>
        <w:ind w:firstLine="567"/>
        <w:jc w:val="both"/>
        <w:rPr>
          <w:b/>
          <w:sz w:val="28"/>
        </w:rPr>
      </w:pPr>
    </w:p>
    <w:p w:rsidR="003D4CA6" w:rsidRPr="00B464AC" w:rsidRDefault="003D4CA6" w:rsidP="008208CF">
      <w:pPr>
        <w:ind w:firstLine="567"/>
        <w:jc w:val="both"/>
        <w:rPr>
          <w:spacing w:val="-2"/>
          <w:sz w:val="28"/>
          <w:szCs w:val="28"/>
        </w:rPr>
      </w:pPr>
      <w:r w:rsidRPr="00B464AC">
        <w:rPr>
          <w:spacing w:val="-2"/>
          <w:sz w:val="28"/>
          <w:szCs w:val="28"/>
        </w:rPr>
        <w:t>В процессе преподавания дисциплины «</w:t>
      </w:r>
      <w:r>
        <w:rPr>
          <w:spacing w:val="-2"/>
          <w:sz w:val="28"/>
          <w:szCs w:val="28"/>
        </w:rPr>
        <w:t xml:space="preserve">Международное </w:t>
      </w:r>
      <w:r w:rsidRPr="00B464AC">
        <w:rPr>
          <w:spacing w:val="-2"/>
          <w:sz w:val="28"/>
          <w:szCs w:val="28"/>
        </w:rPr>
        <w:t>право» для текуще</w:t>
      </w:r>
      <w:r>
        <w:rPr>
          <w:spacing w:val="-2"/>
          <w:sz w:val="28"/>
          <w:szCs w:val="28"/>
        </w:rPr>
        <w:t>го контроля знаний</w:t>
      </w:r>
      <w:r w:rsidRPr="00B464AC">
        <w:rPr>
          <w:spacing w:val="-2"/>
          <w:sz w:val="28"/>
          <w:szCs w:val="28"/>
        </w:rPr>
        <w:t xml:space="preserve"> обучающихся используются следующие формы:</w:t>
      </w:r>
    </w:p>
    <w:p w:rsidR="003D4CA6" w:rsidRPr="00B464AC" w:rsidRDefault="003D4CA6" w:rsidP="008208CF">
      <w:pPr>
        <w:pStyle w:val="afd"/>
        <w:numPr>
          <w:ilvl w:val="0"/>
          <w:numId w:val="32"/>
        </w:numPr>
        <w:tabs>
          <w:tab w:val="left" w:pos="851"/>
        </w:tabs>
        <w:ind w:left="0" w:firstLine="567"/>
        <w:jc w:val="both"/>
        <w:rPr>
          <w:spacing w:val="-2"/>
          <w:sz w:val="28"/>
          <w:szCs w:val="28"/>
        </w:rPr>
      </w:pPr>
      <w:r w:rsidRPr="00B464AC">
        <w:rPr>
          <w:spacing w:val="-2"/>
          <w:sz w:val="28"/>
          <w:szCs w:val="28"/>
        </w:rPr>
        <w:t>индивидуальный или групповой устный опрос;</w:t>
      </w:r>
    </w:p>
    <w:p w:rsidR="003D4CA6" w:rsidRPr="00B464AC" w:rsidRDefault="003D4CA6" w:rsidP="008208CF">
      <w:pPr>
        <w:pStyle w:val="afd"/>
        <w:numPr>
          <w:ilvl w:val="0"/>
          <w:numId w:val="32"/>
        </w:numPr>
        <w:tabs>
          <w:tab w:val="left" w:pos="851"/>
        </w:tabs>
        <w:ind w:left="0" w:firstLine="567"/>
        <w:jc w:val="both"/>
        <w:rPr>
          <w:spacing w:val="-2"/>
          <w:sz w:val="28"/>
          <w:szCs w:val="28"/>
        </w:rPr>
      </w:pPr>
      <w:r>
        <w:rPr>
          <w:spacing w:val="-2"/>
          <w:sz w:val="28"/>
          <w:szCs w:val="28"/>
        </w:rPr>
        <w:t>доклады</w:t>
      </w:r>
      <w:r w:rsidRPr="00B464AC">
        <w:rPr>
          <w:spacing w:val="-2"/>
          <w:sz w:val="28"/>
          <w:szCs w:val="28"/>
        </w:rPr>
        <w:t xml:space="preserve"> по темам;</w:t>
      </w:r>
    </w:p>
    <w:p w:rsidR="003D4CA6" w:rsidRPr="003D6217" w:rsidRDefault="003D4CA6" w:rsidP="008208CF">
      <w:pPr>
        <w:pStyle w:val="afd"/>
        <w:numPr>
          <w:ilvl w:val="0"/>
          <w:numId w:val="32"/>
        </w:numPr>
        <w:tabs>
          <w:tab w:val="left" w:pos="851"/>
        </w:tabs>
        <w:ind w:left="0" w:firstLine="567"/>
        <w:jc w:val="both"/>
        <w:rPr>
          <w:spacing w:val="-2"/>
          <w:sz w:val="28"/>
          <w:szCs w:val="28"/>
        </w:rPr>
      </w:pPr>
      <w:r w:rsidRPr="003D6217">
        <w:rPr>
          <w:spacing w:val="-2"/>
          <w:sz w:val="28"/>
          <w:szCs w:val="28"/>
        </w:rPr>
        <w:t>тесты;</w:t>
      </w:r>
    </w:p>
    <w:p w:rsidR="003D4CA6" w:rsidRPr="002B7CFE" w:rsidRDefault="003D4CA6" w:rsidP="008208CF">
      <w:pPr>
        <w:pStyle w:val="afd"/>
        <w:numPr>
          <w:ilvl w:val="0"/>
          <w:numId w:val="32"/>
        </w:numPr>
        <w:tabs>
          <w:tab w:val="left" w:pos="851"/>
        </w:tabs>
        <w:ind w:left="0" w:firstLine="567"/>
        <w:jc w:val="both"/>
        <w:rPr>
          <w:spacing w:val="-2"/>
          <w:sz w:val="28"/>
          <w:szCs w:val="28"/>
        </w:rPr>
      </w:pPr>
      <w:r w:rsidRPr="002B7CFE">
        <w:rPr>
          <w:spacing w:val="-2"/>
          <w:sz w:val="28"/>
          <w:szCs w:val="28"/>
        </w:rPr>
        <w:t>защита выполненных ситуационных заданий.</w:t>
      </w:r>
    </w:p>
    <w:p w:rsidR="003D4CA6" w:rsidRPr="00C7007D" w:rsidRDefault="003D4CA6" w:rsidP="008208CF">
      <w:pPr>
        <w:pStyle w:val="afd"/>
        <w:ind w:left="0" w:firstLine="567"/>
        <w:jc w:val="both"/>
        <w:rPr>
          <w:i/>
          <w:sz w:val="28"/>
          <w:szCs w:val="28"/>
        </w:rPr>
      </w:pPr>
      <w:r w:rsidRPr="00C7007D">
        <w:rPr>
          <w:i/>
          <w:sz w:val="28"/>
          <w:szCs w:val="28"/>
        </w:rPr>
        <w:t>Устный опрос</w:t>
      </w:r>
    </w:p>
    <w:p w:rsidR="003D4CA6" w:rsidRPr="00C76657" w:rsidRDefault="003D4CA6" w:rsidP="008208CF">
      <w:pPr>
        <w:pStyle w:val="ConsPlusNormal"/>
        <w:widowControl/>
        <w:ind w:firstLine="567"/>
        <w:jc w:val="both"/>
        <w:rPr>
          <w:sz w:val="28"/>
          <w:szCs w:val="28"/>
        </w:rPr>
      </w:pPr>
      <w:r w:rsidRPr="00C76657">
        <w:rPr>
          <w:sz w:val="28"/>
          <w:szCs w:val="28"/>
        </w:rPr>
        <w:t xml:space="preserve">Устный опрос проводится на </w:t>
      </w:r>
      <w:r>
        <w:rPr>
          <w:sz w:val="28"/>
          <w:szCs w:val="28"/>
        </w:rPr>
        <w:t>практических занятиях</w:t>
      </w:r>
      <w:r w:rsidRPr="00C76657">
        <w:rPr>
          <w:sz w:val="28"/>
          <w:szCs w:val="28"/>
        </w:rPr>
        <w:t xml:space="preserve"> с целью контроля усвоения теоретическ</w:t>
      </w:r>
      <w:r>
        <w:rPr>
          <w:sz w:val="28"/>
          <w:szCs w:val="28"/>
        </w:rPr>
        <w:t>ого материала по изученному материалу тем дисциплины</w:t>
      </w:r>
      <w:r w:rsidRPr="00C76657">
        <w:rPr>
          <w:sz w:val="28"/>
          <w:szCs w:val="28"/>
        </w:rPr>
        <w:t>. Перечень вопросов определяется уровнем подготовки учебной группы, а также индивидуальными особенностями обучающихся.</w:t>
      </w:r>
    </w:p>
    <w:p w:rsidR="003D4CA6" w:rsidRDefault="003D4CA6" w:rsidP="008208CF">
      <w:pPr>
        <w:pStyle w:val="ConsPlusNormal"/>
        <w:widowControl/>
        <w:ind w:firstLine="567"/>
        <w:jc w:val="both"/>
        <w:rPr>
          <w:sz w:val="28"/>
          <w:szCs w:val="28"/>
        </w:rPr>
      </w:pPr>
      <w:r w:rsidRPr="00C76657">
        <w:rPr>
          <w:sz w:val="28"/>
          <w:szCs w:val="28"/>
        </w:rPr>
        <w:t>При оценке опросов анализу подлежит точность формулировок,</w:t>
      </w:r>
      <w:r>
        <w:rPr>
          <w:sz w:val="28"/>
          <w:szCs w:val="28"/>
        </w:rPr>
        <w:t xml:space="preserve"> определений терминов и понятий,</w:t>
      </w:r>
      <w:r w:rsidRPr="00C76657">
        <w:rPr>
          <w:sz w:val="28"/>
          <w:szCs w:val="28"/>
        </w:rPr>
        <w:t xml:space="preserve"> связность изложения материала, обоснованность суждений, опора на учебную литературу, источники нормативно-правового</w:t>
      </w:r>
      <w:r w:rsidRPr="008B18D0">
        <w:rPr>
          <w:sz w:val="28"/>
          <w:szCs w:val="28"/>
        </w:rPr>
        <w:t xml:space="preserve"> </w:t>
      </w:r>
      <w:r>
        <w:rPr>
          <w:sz w:val="28"/>
          <w:szCs w:val="28"/>
        </w:rPr>
        <w:t>регулирования, судебную практику.</w:t>
      </w:r>
      <w:r w:rsidRPr="00C76657">
        <w:rPr>
          <w:sz w:val="28"/>
          <w:szCs w:val="28"/>
        </w:rPr>
        <w:t xml:space="preserve"> </w:t>
      </w:r>
    </w:p>
    <w:p w:rsidR="003D4CA6" w:rsidRPr="00C76657" w:rsidRDefault="003D4CA6" w:rsidP="008208CF">
      <w:pPr>
        <w:pStyle w:val="ConsPlusNormal"/>
        <w:widowControl/>
        <w:ind w:firstLine="567"/>
        <w:jc w:val="both"/>
        <w:rPr>
          <w:sz w:val="28"/>
          <w:szCs w:val="28"/>
        </w:rPr>
      </w:pPr>
      <w:r w:rsidRPr="00C76657">
        <w:rPr>
          <w:sz w:val="28"/>
          <w:szCs w:val="28"/>
        </w:rPr>
        <w:t>Также анализируется понимание обучающимся конкретной ситуации, правильность применения практических методов и при</w:t>
      </w:r>
      <w:r>
        <w:rPr>
          <w:sz w:val="28"/>
          <w:szCs w:val="28"/>
        </w:rPr>
        <w:t>ё</w:t>
      </w:r>
      <w:r w:rsidRPr="00C76657">
        <w:rPr>
          <w:sz w:val="28"/>
          <w:szCs w:val="28"/>
        </w:rPr>
        <w:t>мов, способность обоснования выбранной точки зрения, глубина проработки практического материала.</w:t>
      </w:r>
    </w:p>
    <w:p w:rsidR="003D4CA6" w:rsidRPr="00C76657" w:rsidRDefault="003D4CA6" w:rsidP="008208CF">
      <w:pPr>
        <w:pStyle w:val="ConsPlusNormal"/>
        <w:widowControl/>
        <w:ind w:firstLine="567"/>
        <w:jc w:val="both"/>
        <w:rPr>
          <w:i/>
          <w:sz w:val="28"/>
          <w:szCs w:val="28"/>
        </w:rPr>
      </w:pPr>
      <w:r w:rsidRPr="00C76657">
        <w:rPr>
          <w:i/>
          <w:sz w:val="28"/>
          <w:szCs w:val="28"/>
        </w:rPr>
        <w:t xml:space="preserve">Учебное задание </w:t>
      </w:r>
    </w:p>
    <w:p w:rsidR="003D4CA6" w:rsidRPr="00F81B28" w:rsidRDefault="003D4CA6" w:rsidP="008208CF">
      <w:pPr>
        <w:pStyle w:val="ConsPlusNormal"/>
        <w:widowControl/>
        <w:ind w:firstLine="567"/>
        <w:jc w:val="both"/>
        <w:rPr>
          <w:sz w:val="28"/>
          <w:szCs w:val="28"/>
        </w:rPr>
      </w:pPr>
      <w:r w:rsidRPr="00F81B28">
        <w:rPr>
          <w:rStyle w:val="aff7"/>
          <w:bCs/>
          <w:i w:val="0"/>
          <w:iCs w:val="0"/>
          <w:sz w:val="28"/>
          <w:szCs w:val="28"/>
          <w:shd w:val="clear" w:color="auto" w:fill="FFFFFF"/>
        </w:rPr>
        <w:t>Учебное задание</w:t>
      </w:r>
      <w:r w:rsidRPr="00F81B28">
        <w:rPr>
          <w:sz w:val="28"/>
          <w:szCs w:val="28"/>
          <w:shd w:val="clear" w:color="auto" w:fill="FFFFFF"/>
        </w:rPr>
        <w:t xml:space="preserve"> </w:t>
      </w:r>
      <w:r>
        <w:rPr>
          <w:sz w:val="28"/>
          <w:szCs w:val="28"/>
          <w:shd w:val="clear" w:color="auto" w:fill="FFFFFF"/>
        </w:rPr>
        <w:t>–</w:t>
      </w:r>
      <w:r w:rsidRPr="00F81B28">
        <w:rPr>
          <w:sz w:val="28"/>
          <w:szCs w:val="28"/>
          <w:shd w:val="clear" w:color="auto" w:fill="FFFFFF"/>
        </w:rPr>
        <w:t xml:space="preserve"> вид задания для самостоятельного выполнения обуча</w:t>
      </w:r>
      <w:r>
        <w:rPr>
          <w:sz w:val="28"/>
          <w:szCs w:val="28"/>
          <w:shd w:val="clear" w:color="auto" w:fill="FFFFFF"/>
        </w:rPr>
        <w:t>ю</w:t>
      </w:r>
      <w:r w:rsidRPr="00F81B28">
        <w:rPr>
          <w:sz w:val="28"/>
          <w:szCs w:val="28"/>
          <w:shd w:val="clear" w:color="auto" w:fill="FFFFFF"/>
        </w:rPr>
        <w:t>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3D4CA6" w:rsidRDefault="003D4CA6" w:rsidP="008208CF">
      <w:pPr>
        <w:pStyle w:val="afd"/>
        <w:ind w:left="0" w:firstLine="567"/>
        <w:jc w:val="both"/>
        <w:rPr>
          <w:sz w:val="28"/>
          <w:szCs w:val="28"/>
        </w:rPr>
      </w:pPr>
      <w:r w:rsidRPr="00C7007D">
        <w:rPr>
          <w:sz w:val="28"/>
          <w:szCs w:val="28"/>
        </w:rPr>
        <w:t>Учебные задания могут быть выполнены в виде: подготовки проектов нормативных актов, юридических документов, решения ситуационных задач, разбора проблемных ситуаций, докладов и представлены в печатной или рукописной форме, также обучающемуся может быть предложено сделать устный доклад (сообщение) продолжительностью 7–10 минут.</w:t>
      </w:r>
    </w:p>
    <w:p w:rsidR="00A67129" w:rsidRPr="00FE4478" w:rsidRDefault="00A67129" w:rsidP="00A67129">
      <w:pPr>
        <w:ind w:firstLine="567"/>
        <w:jc w:val="both"/>
        <w:rPr>
          <w:sz w:val="28"/>
          <w:szCs w:val="28"/>
        </w:rPr>
      </w:pPr>
      <w:r w:rsidRPr="00FE4478">
        <w:rPr>
          <w:sz w:val="28"/>
          <w:szCs w:val="28"/>
        </w:rPr>
        <w:t>Процедура оценивания знаний обучающихся в ходе устного опроса на практическом занятии: опрос обучающихся производится преподавателем в хо</w:t>
      </w:r>
      <w:r w:rsidRPr="00FE4478">
        <w:rPr>
          <w:sz w:val="28"/>
          <w:szCs w:val="28"/>
        </w:rPr>
        <w:lastRenderedPageBreak/>
        <w:t>де проведения практического занятия (ПЗ) – в соответствии с вопросами по темам, определёнными в РПД.</w:t>
      </w:r>
    </w:p>
    <w:p w:rsidR="00A67129" w:rsidRPr="00FE4478" w:rsidRDefault="00A67129" w:rsidP="00A67129">
      <w:pPr>
        <w:pStyle w:val="a3"/>
        <w:ind w:firstLine="567"/>
        <w:rPr>
          <w:szCs w:val="28"/>
        </w:rPr>
      </w:pPr>
      <w:r w:rsidRPr="00FE4478">
        <w:rPr>
          <w:szCs w:val="28"/>
        </w:rPr>
        <w:t>Работа над учебным материалом складывается из изучения лекционных курсов, изучения нормативного акта, юридического документа, решения тематических задач, анализа и разбора проблемных ситуаций (ситуационных задач)</w:t>
      </w:r>
      <w:r>
        <w:rPr>
          <w:szCs w:val="28"/>
        </w:rPr>
        <w:t xml:space="preserve">, </w:t>
      </w:r>
      <w:r w:rsidRPr="002A51AB">
        <w:rPr>
          <w:szCs w:val="28"/>
        </w:rPr>
        <w:t>выполнения иных учебных заданий</w:t>
      </w:r>
      <w:r w:rsidRPr="00FE4478">
        <w:rPr>
          <w:szCs w:val="28"/>
        </w:rPr>
        <w:t>.</w:t>
      </w:r>
    </w:p>
    <w:p w:rsidR="00A67129" w:rsidRPr="001406DB" w:rsidRDefault="00A67129" w:rsidP="00A67129">
      <w:pPr>
        <w:ind w:firstLine="567"/>
        <w:jc w:val="both"/>
        <w:rPr>
          <w:sz w:val="28"/>
          <w:szCs w:val="28"/>
        </w:rPr>
      </w:pPr>
      <w:r w:rsidRPr="001406DB">
        <w:rPr>
          <w:sz w:val="28"/>
          <w:szCs w:val="28"/>
        </w:rPr>
        <w:t>Решение ситуационных задач, как</w:t>
      </w:r>
      <w:r w:rsidRPr="001406DB">
        <w:rPr>
          <w:color w:val="000000"/>
          <w:sz w:val="28"/>
          <w:szCs w:val="28"/>
        </w:rPr>
        <w:t xml:space="preserve"> вида учебного задания, имитирующего ситуации, которые могут возникнуть в реальной действительности, </w:t>
      </w:r>
      <w:r w:rsidRPr="001406DB">
        <w:rPr>
          <w:sz w:val="28"/>
          <w:szCs w:val="28"/>
        </w:rPr>
        <w:t>предусмотрено по отдельным темам практических занятий. Юридические казусы представляет собой спорную проблемную ситуацию по применению конкретных норм семейного права. Обучающемуся необходимо ответить на поставленные в задаче вопросы, на основе анализа рекомендуемых нормативных правовых актов. Решение задачи – это поиск нормы права, оптимально отвечающей и разрешающей фактическую ситуацию. Решение ситуационных задач и разбор правовых ситуаций проводится на практических занятиях с целью контроля усвоения теоретического материала, правоприменения, обзоров судебной практики на лекциях и СРС.  Оценивание включает правильное разрешение обучающимися конкретных правовых ситуаций (юридических казусов): обоснование принятого решения и составление определения суда или тех юридических документов, которые требуются для разрешению юридического казуса (как элементов нормотворчества и правоприменения).</w:t>
      </w:r>
    </w:p>
    <w:p w:rsidR="00A67129" w:rsidRPr="00F83CE4" w:rsidRDefault="00A67129" w:rsidP="00A67129">
      <w:pPr>
        <w:ind w:firstLine="567"/>
        <w:jc w:val="both"/>
        <w:rPr>
          <w:i/>
          <w:sz w:val="28"/>
          <w:szCs w:val="28"/>
        </w:rPr>
      </w:pPr>
      <w:r w:rsidRPr="001406DB">
        <w:rPr>
          <w:sz w:val="28"/>
          <w:szCs w:val="28"/>
        </w:rPr>
        <w:t>Доклад как вид учебного задания</w:t>
      </w:r>
      <w:r w:rsidRPr="001406DB">
        <w:t xml:space="preserve"> </w:t>
      </w:r>
      <w:r w:rsidR="001A7000">
        <w:rPr>
          <w:sz w:val="28"/>
          <w:szCs w:val="28"/>
        </w:rPr>
        <w:t xml:space="preserve"> представляет собой </w:t>
      </w:r>
      <w:r w:rsidRPr="001406DB">
        <w:rPr>
          <w:sz w:val="28"/>
          <w:szCs w:val="28"/>
        </w:rPr>
        <w:t>самостоятельную научно-исследовательской работу, где автор раскрывает суть исследуемой проблемы, приводит различные точки зрения, правовые концепции, а также собственные взгляды на исследуемую проблему.</w:t>
      </w:r>
      <w:r w:rsidRPr="001406DB">
        <w:t xml:space="preserve"> </w:t>
      </w:r>
      <w:r w:rsidRPr="001406DB">
        <w:rPr>
          <w:sz w:val="28"/>
          <w:szCs w:val="28"/>
        </w:rPr>
        <w:t xml:space="preserve"> Оценивание доклада проводится по критериям: умение студента провести исследование, умение преподнести результаты слушателям и квалифицированно ответить на вопросы преподавателя или студентов</w:t>
      </w:r>
      <w:r w:rsidRPr="001406DB">
        <w:rPr>
          <w:i/>
          <w:sz w:val="28"/>
          <w:szCs w:val="28"/>
        </w:rPr>
        <w:t>.</w:t>
      </w:r>
    </w:p>
    <w:p w:rsidR="003D4CA6" w:rsidRPr="00C7007D" w:rsidRDefault="00C45BF8" w:rsidP="00C45BF8">
      <w:pPr>
        <w:jc w:val="both"/>
        <w:rPr>
          <w:sz w:val="28"/>
          <w:szCs w:val="28"/>
        </w:rPr>
      </w:pPr>
      <w:r>
        <w:rPr>
          <w:sz w:val="28"/>
          <w:szCs w:val="28"/>
        </w:rPr>
        <w:t xml:space="preserve">       </w:t>
      </w:r>
      <w:r w:rsidR="003D4CA6">
        <w:rPr>
          <w:sz w:val="28"/>
          <w:szCs w:val="28"/>
        </w:rPr>
        <w:t xml:space="preserve"> </w:t>
      </w:r>
      <w:r w:rsidR="003D4CA6" w:rsidRPr="00C7007D">
        <w:rPr>
          <w:sz w:val="28"/>
          <w:szCs w:val="28"/>
        </w:rPr>
        <w:t>Все задания, выносимые на самостоятельную работу, выполняются обучающимся либо в конспекте, либо на отдельных листах формата А4 (по усмотрению преподавателя). Контроль выполнения заданий, выносимых на самостоятельную работу, осуществляет преподаватель.</w:t>
      </w:r>
    </w:p>
    <w:p w:rsidR="003D4CA6" w:rsidRDefault="003D4CA6" w:rsidP="008208CF">
      <w:pPr>
        <w:pStyle w:val="Default"/>
        <w:ind w:firstLine="567"/>
        <w:jc w:val="both"/>
        <w:rPr>
          <w:sz w:val="28"/>
          <w:szCs w:val="28"/>
        </w:rPr>
      </w:pPr>
      <w:r w:rsidRPr="00BF2B75">
        <w:rPr>
          <w:sz w:val="28"/>
          <w:szCs w:val="28"/>
        </w:rPr>
        <w:t>По итогам освоения дисциплины «</w:t>
      </w:r>
      <w:r>
        <w:rPr>
          <w:sz w:val="28"/>
          <w:szCs w:val="28"/>
        </w:rPr>
        <w:t>Международное</w:t>
      </w:r>
      <w:r w:rsidRPr="00BF2B75">
        <w:rPr>
          <w:sz w:val="28"/>
          <w:szCs w:val="28"/>
        </w:rPr>
        <w:t xml:space="preserve"> право» проводится промежуточная аттестация обучающихся в форме </w:t>
      </w:r>
      <w:r>
        <w:rPr>
          <w:sz w:val="28"/>
          <w:szCs w:val="28"/>
        </w:rPr>
        <w:t>экзамена</w:t>
      </w:r>
      <w:r w:rsidRPr="00BF2B75">
        <w:rPr>
          <w:sz w:val="28"/>
          <w:szCs w:val="28"/>
        </w:rPr>
        <w:t>, что предполагает устный ответ студента по билетам на</w:t>
      </w:r>
      <w:r>
        <w:rPr>
          <w:sz w:val="28"/>
          <w:szCs w:val="28"/>
        </w:rPr>
        <w:t xml:space="preserve"> </w:t>
      </w:r>
      <w:r w:rsidRPr="00937C8F">
        <w:rPr>
          <w:color w:val="auto"/>
          <w:sz w:val="28"/>
          <w:szCs w:val="28"/>
        </w:rPr>
        <w:t>два</w:t>
      </w:r>
      <w:r>
        <w:rPr>
          <w:sz w:val="28"/>
          <w:szCs w:val="28"/>
        </w:rPr>
        <w:t xml:space="preserve"> теоретических вопроса</w:t>
      </w:r>
      <w:r w:rsidRPr="00BF2B75">
        <w:rPr>
          <w:sz w:val="28"/>
          <w:szCs w:val="28"/>
        </w:rPr>
        <w:t xml:space="preserve"> из перечня вопросов и решение</w:t>
      </w:r>
      <w:r>
        <w:rPr>
          <w:sz w:val="28"/>
          <w:szCs w:val="28"/>
        </w:rPr>
        <w:t xml:space="preserve"> </w:t>
      </w:r>
      <w:r w:rsidRPr="00BF2B75">
        <w:rPr>
          <w:sz w:val="28"/>
          <w:szCs w:val="28"/>
        </w:rPr>
        <w:t>практическ</w:t>
      </w:r>
      <w:r>
        <w:rPr>
          <w:sz w:val="28"/>
          <w:szCs w:val="28"/>
        </w:rPr>
        <w:t>ой</w:t>
      </w:r>
      <w:r w:rsidRPr="00BF2B75">
        <w:rPr>
          <w:sz w:val="28"/>
          <w:szCs w:val="28"/>
        </w:rPr>
        <w:t xml:space="preserve"> задач</w:t>
      </w:r>
      <w:r>
        <w:rPr>
          <w:sz w:val="28"/>
          <w:szCs w:val="28"/>
        </w:rPr>
        <w:t>и</w:t>
      </w:r>
      <w:r w:rsidRPr="00BF2B75">
        <w:rPr>
          <w:sz w:val="28"/>
          <w:szCs w:val="28"/>
        </w:rPr>
        <w:t>.</w:t>
      </w:r>
      <w:r w:rsidRPr="002171D6">
        <w:rPr>
          <w:sz w:val="28"/>
          <w:szCs w:val="28"/>
        </w:rPr>
        <w:t xml:space="preserve"> </w:t>
      </w:r>
      <w:r>
        <w:rPr>
          <w:sz w:val="28"/>
          <w:szCs w:val="28"/>
        </w:rPr>
        <w:t xml:space="preserve">   </w:t>
      </w:r>
    </w:p>
    <w:p w:rsidR="003D4CA6" w:rsidRPr="004C410F" w:rsidRDefault="00C45BF8" w:rsidP="008208CF">
      <w:pPr>
        <w:ind w:firstLine="567"/>
        <w:jc w:val="both"/>
        <w:rPr>
          <w:sz w:val="28"/>
          <w:szCs w:val="28"/>
        </w:rPr>
      </w:pPr>
      <w:r>
        <w:rPr>
          <w:sz w:val="28"/>
          <w:szCs w:val="28"/>
        </w:rPr>
        <w:t>Э</w:t>
      </w:r>
      <w:r w:rsidR="003D4CA6">
        <w:rPr>
          <w:sz w:val="28"/>
          <w:szCs w:val="28"/>
        </w:rPr>
        <w:t>кзамен являю</w:t>
      </w:r>
      <w:r w:rsidR="003D4CA6" w:rsidRPr="004C410F">
        <w:rPr>
          <w:sz w:val="28"/>
          <w:szCs w:val="28"/>
        </w:rPr>
        <w:t>тся заключительным</w:t>
      </w:r>
      <w:r>
        <w:rPr>
          <w:sz w:val="28"/>
          <w:szCs w:val="28"/>
        </w:rPr>
        <w:t xml:space="preserve"> </w:t>
      </w:r>
      <w:r w:rsidR="003D4CA6">
        <w:rPr>
          <w:sz w:val="28"/>
          <w:szCs w:val="28"/>
        </w:rPr>
        <w:t>этап</w:t>
      </w:r>
      <w:r>
        <w:rPr>
          <w:sz w:val="28"/>
          <w:szCs w:val="28"/>
        </w:rPr>
        <w:t>ом</w:t>
      </w:r>
      <w:r w:rsidR="003D4CA6" w:rsidRPr="004C410F">
        <w:rPr>
          <w:sz w:val="28"/>
          <w:szCs w:val="28"/>
        </w:rPr>
        <w:t xml:space="preserve"> изучения дисциплины «</w:t>
      </w:r>
      <w:r w:rsidR="00EA45DD">
        <w:rPr>
          <w:sz w:val="28"/>
          <w:szCs w:val="28"/>
        </w:rPr>
        <w:t>Международное</w:t>
      </w:r>
      <w:r w:rsidR="003D4CA6" w:rsidRPr="004C410F">
        <w:rPr>
          <w:sz w:val="28"/>
          <w:szCs w:val="28"/>
        </w:rPr>
        <w:t xml:space="preserve"> право» </w:t>
      </w:r>
      <w:r w:rsidR="003D4CA6" w:rsidRPr="004C410F">
        <w:rPr>
          <w:snapToGrid w:val="0"/>
          <w:sz w:val="28"/>
          <w:szCs w:val="28"/>
        </w:rPr>
        <w:t xml:space="preserve">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w:t>
      </w:r>
      <w:r w:rsidR="003D4CA6" w:rsidRPr="004C410F">
        <w:rPr>
          <w:sz w:val="28"/>
          <w:szCs w:val="28"/>
        </w:rPr>
        <w:t xml:space="preserve">компетенций </w:t>
      </w:r>
      <w:r w:rsidR="00EA45DD" w:rsidRPr="00EA45DD">
        <w:rPr>
          <w:sz w:val="28"/>
          <w:szCs w:val="28"/>
        </w:rPr>
        <w:t>ОК-4; ОПК-1; ПК-3; ПК-4; ПК-6</w:t>
      </w:r>
      <w:r w:rsidR="003D4CA6">
        <w:rPr>
          <w:sz w:val="28"/>
          <w:szCs w:val="28"/>
        </w:rPr>
        <w:t>.</w:t>
      </w:r>
    </w:p>
    <w:p w:rsidR="003D4CA6" w:rsidRDefault="003D4CA6" w:rsidP="008208CF">
      <w:pPr>
        <w:pStyle w:val="Default"/>
        <w:ind w:firstLine="567"/>
        <w:jc w:val="both"/>
        <w:rPr>
          <w:snapToGrid w:val="0"/>
          <w:sz w:val="28"/>
          <w:szCs w:val="28"/>
        </w:rPr>
      </w:pPr>
      <w:r w:rsidRPr="00B464AC">
        <w:rPr>
          <w:snapToGrid w:val="0"/>
          <w:sz w:val="28"/>
          <w:szCs w:val="28"/>
        </w:rPr>
        <w:t xml:space="preserve">К </w:t>
      </w:r>
      <w:r>
        <w:rPr>
          <w:sz w:val="28"/>
          <w:szCs w:val="28"/>
        </w:rPr>
        <w:t>промежуточной аттестации</w:t>
      </w:r>
      <w:r w:rsidRPr="00B464AC">
        <w:rPr>
          <w:sz w:val="28"/>
          <w:szCs w:val="28"/>
        </w:rPr>
        <w:t xml:space="preserve"> </w:t>
      </w:r>
      <w:r w:rsidRPr="00B464AC">
        <w:rPr>
          <w:snapToGrid w:val="0"/>
          <w:sz w:val="28"/>
          <w:szCs w:val="28"/>
        </w:rPr>
        <w:t xml:space="preserve">допускаются </w:t>
      </w:r>
      <w:r>
        <w:rPr>
          <w:snapToGrid w:val="0"/>
          <w:sz w:val="28"/>
          <w:szCs w:val="28"/>
        </w:rPr>
        <w:t>обучающиеся</w:t>
      </w:r>
      <w:r w:rsidRPr="00B464AC">
        <w:rPr>
          <w:snapToGrid w:val="0"/>
          <w:sz w:val="28"/>
          <w:szCs w:val="28"/>
        </w:rPr>
        <w:t xml:space="preserve">, выполнившие все требования учебной программы. </w:t>
      </w:r>
    </w:p>
    <w:p w:rsidR="003D4CA6" w:rsidRPr="00CC2FD9" w:rsidRDefault="003D4CA6" w:rsidP="008208CF">
      <w:pPr>
        <w:ind w:firstLine="567"/>
        <w:jc w:val="both"/>
        <w:rPr>
          <w:sz w:val="28"/>
          <w:szCs w:val="28"/>
        </w:rPr>
      </w:pPr>
      <w:r w:rsidRPr="00CC2FD9">
        <w:rPr>
          <w:sz w:val="28"/>
          <w:szCs w:val="28"/>
        </w:rPr>
        <w:lastRenderedPageBreak/>
        <w:t xml:space="preserve">При проведении </w:t>
      </w:r>
      <w:r w:rsidR="00EA45DD">
        <w:rPr>
          <w:sz w:val="28"/>
          <w:szCs w:val="28"/>
        </w:rPr>
        <w:t>экзамена</w:t>
      </w:r>
      <w:r w:rsidRPr="00CC2FD9">
        <w:rPr>
          <w:sz w:val="28"/>
          <w:szCs w:val="28"/>
        </w:rPr>
        <w:t xml:space="preserve">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p>
    <w:p w:rsidR="003D4CA6" w:rsidRDefault="003D4CA6" w:rsidP="008208CF">
      <w:pPr>
        <w:ind w:firstLine="567"/>
        <w:jc w:val="both"/>
        <w:rPr>
          <w:sz w:val="28"/>
          <w:szCs w:val="28"/>
        </w:rPr>
      </w:pPr>
      <w:r w:rsidRPr="00CC2FD9">
        <w:rPr>
          <w:sz w:val="28"/>
          <w:szCs w:val="28"/>
        </w:rPr>
        <w:t>При подготовке к устному ответу обучающийся может вести записи в листе устного ответа</w:t>
      </w:r>
      <w:r>
        <w:rPr>
          <w:sz w:val="28"/>
          <w:szCs w:val="28"/>
        </w:rPr>
        <w:t>.</w:t>
      </w:r>
    </w:p>
    <w:p w:rsidR="003D4CA6" w:rsidRPr="00B464AC" w:rsidRDefault="003D4CA6" w:rsidP="008208CF">
      <w:pPr>
        <w:pStyle w:val="Default"/>
        <w:ind w:firstLine="567"/>
        <w:jc w:val="both"/>
        <w:rPr>
          <w:snapToGrid w:val="0"/>
          <w:sz w:val="28"/>
          <w:szCs w:val="28"/>
        </w:rPr>
      </w:pPr>
    </w:p>
    <w:p w:rsidR="003D4CA6" w:rsidRPr="00B83D65" w:rsidRDefault="003D4CA6" w:rsidP="008208CF">
      <w:pPr>
        <w:ind w:firstLine="567"/>
        <w:jc w:val="both"/>
        <w:rPr>
          <w:sz w:val="28"/>
          <w:szCs w:val="28"/>
        </w:rPr>
      </w:pPr>
    </w:p>
    <w:p w:rsidR="003D4CA6" w:rsidRDefault="003D4CA6" w:rsidP="008208CF">
      <w:pPr>
        <w:ind w:firstLine="567"/>
        <w:jc w:val="both"/>
        <w:rPr>
          <w:b/>
          <w:sz w:val="28"/>
        </w:rPr>
      </w:pPr>
      <w:r w:rsidRPr="00344CE1">
        <w:rPr>
          <w:b/>
          <w:sz w:val="28"/>
        </w:rPr>
        <w:t>9.3</w:t>
      </w:r>
      <w:r>
        <w:rPr>
          <w:b/>
          <w:sz w:val="28"/>
        </w:rPr>
        <w:t> </w:t>
      </w:r>
      <w:r w:rsidRPr="00344CE1">
        <w:rPr>
          <w:b/>
          <w:sz w:val="28"/>
        </w:rPr>
        <w:t xml:space="preserve">Темы курсовых работ (проектов) по дисциплине </w:t>
      </w:r>
    </w:p>
    <w:p w:rsidR="001A7000" w:rsidRDefault="001A7000" w:rsidP="008208CF">
      <w:pPr>
        <w:ind w:firstLine="567"/>
        <w:jc w:val="both"/>
        <w:rPr>
          <w:b/>
          <w:sz w:val="28"/>
        </w:rPr>
      </w:pPr>
    </w:p>
    <w:p w:rsidR="003D4CA6" w:rsidRDefault="003D4CA6" w:rsidP="008208CF">
      <w:pPr>
        <w:ind w:firstLine="567"/>
        <w:jc w:val="both"/>
        <w:rPr>
          <w:sz w:val="28"/>
          <w:szCs w:val="28"/>
        </w:rPr>
      </w:pPr>
      <w:r w:rsidRPr="009A3302">
        <w:rPr>
          <w:sz w:val="28"/>
          <w:szCs w:val="28"/>
        </w:rPr>
        <w:t xml:space="preserve">В учебном плане курсовых работ </w:t>
      </w:r>
      <w:r>
        <w:rPr>
          <w:sz w:val="28"/>
          <w:szCs w:val="28"/>
        </w:rPr>
        <w:t>не предусмотрено.</w:t>
      </w:r>
    </w:p>
    <w:p w:rsidR="00DE5F7B" w:rsidRDefault="00DE5F7B" w:rsidP="008208CF">
      <w:pPr>
        <w:ind w:firstLine="567"/>
        <w:jc w:val="both"/>
        <w:rPr>
          <w:b/>
          <w:sz w:val="28"/>
          <w:szCs w:val="28"/>
        </w:rPr>
      </w:pPr>
    </w:p>
    <w:p w:rsidR="001A7000" w:rsidRPr="00B2206C" w:rsidRDefault="001A7000" w:rsidP="008208CF">
      <w:pPr>
        <w:ind w:firstLine="567"/>
        <w:jc w:val="both"/>
        <w:rPr>
          <w:b/>
          <w:sz w:val="28"/>
          <w:szCs w:val="28"/>
        </w:rPr>
      </w:pPr>
    </w:p>
    <w:p w:rsidR="00DE5F7B" w:rsidRDefault="00DE5F7B" w:rsidP="008208CF">
      <w:pPr>
        <w:ind w:firstLine="567"/>
        <w:jc w:val="both"/>
        <w:rPr>
          <w:b/>
          <w:sz w:val="28"/>
          <w:szCs w:val="28"/>
        </w:rPr>
      </w:pPr>
      <w:r w:rsidRPr="00B2206C">
        <w:rPr>
          <w:b/>
          <w:sz w:val="28"/>
          <w:szCs w:val="28"/>
        </w:rPr>
        <w:t xml:space="preserve">9.4 Контрольные вопросы для проведения входного контроля остаточных знаний по обеспечивающим дисциплинам </w:t>
      </w:r>
    </w:p>
    <w:p w:rsidR="00C45BF8" w:rsidRDefault="00C45BF8" w:rsidP="008208CF">
      <w:pPr>
        <w:ind w:firstLine="567"/>
        <w:jc w:val="both"/>
        <w:rPr>
          <w:b/>
          <w:sz w:val="28"/>
          <w:szCs w:val="28"/>
        </w:rPr>
      </w:pPr>
    </w:p>
    <w:p w:rsidR="00C45BF8" w:rsidRPr="00C45BF8" w:rsidRDefault="00C45BF8" w:rsidP="008208CF">
      <w:pPr>
        <w:ind w:firstLine="567"/>
        <w:jc w:val="both"/>
        <w:rPr>
          <w:sz w:val="28"/>
          <w:szCs w:val="28"/>
        </w:rPr>
      </w:pPr>
      <w:r w:rsidRPr="00C45BF8">
        <w:rPr>
          <w:sz w:val="28"/>
          <w:szCs w:val="28"/>
        </w:rPr>
        <w:t>Входной контроль не предусмотрен</w:t>
      </w:r>
    </w:p>
    <w:p w:rsidR="00EF27C7" w:rsidRDefault="00EF27C7" w:rsidP="008208CF">
      <w:pPr>
        <w:pStyle w:val="afd"/>
        <w:tabs>
          <w:tab w:val="left" w:pos="4395"/>
        </w:tabs>
        <w:ind w:left="0" w:firstLine="567"/>
        <w:jc w:val="both"/>
        <w:rPr>
          <w:b/>
          <w:sz w:val="28"/>
          <w:szCs w:val="28"/>
        </w:rPr>
      </w:pPr>
    </w:p>
    <w:p w:rsidR="001A7000" w:rsidRPr="00B2206C" w:rsidRDefault="001A7000" w:rsidP="008208CF">
      <w:pPr>
        <w:pStyle w:val="afd"/>
        <w:tabs>
          <w:tab w:val="left" w:pos="4395"/>
        </w:tabs>
        <w:ind w:left="0" w:firstLine="567"/>
        <w:jc w:val="both"/>
        <w:rPr>
          <w:b/>
          <w:sz w:val="28"/>
          <w:szCs w:val="28"/>
        </w:rPr>
      </w:pPr>
    </w:p>
    <w:p w:rsidR="00A13C18" w:rsidRDefault="00A13C18" w:rsidP="008208CF">
      <w:pPr>
        <w:ind w:firstLine="567"/>
        <w:jc w:val="both"/>
        <w:rPr>
          <w:b/>
          <w:sz w:val="28"/>
          <w:szCs w:val="28"/>
        </w:rPr>
      </w:pPr>
      <w:r w:rsidRPr="003B439F">
        <w:rPr>
          <w:b/>
          <w:sz w:val="28"/>
          <w:szCs w:val="28"/>
        </w:rPr>
        <w:t>9.5 Описание показателей и критериев оценивания компетенций на различных этапах их формирования, описание шкал оценивания</w:t>
      </w:r>
    </w:p>
    <w:p w:rsidR="004B3ABA" w:rsidRDefault="004B3ABA" w:rsidP="008208CF">
      <w:pPr>
        <w:ind w:firstLine="567"/>
        <w:jc w:val="both"/>
        <w:rPr>
          <w:b/>
          <w:sz w:val="28"/>
          <w:szCs w:val="28"/>
        </w:rPr>
      </w:pPr>
    </w:p>
    <w:p w:rsidR="00E004C6" w:rsidRDefault="00E004C6" w:rsidP="008208CF">
      <w:pPr>
        <w:ind w:firstLine="567"/>
        <w:jc w:val="both"/>
        <w:rPr>
          <w:b/>
          <w:sz w:val="28"/>
          <w:szCs w:val="28"/>
        </w:rPr>
      </w:pPr>
      <w:r>
        <w:rPr>
          <w:b/>
          <w:sz w:val="28"/>
          <w:szCs w:val="28"/>
        </w:rPr>
        <w:t>9.5.1</w:t>
      </w:r>
      <w:r w:rsidRPr="007C73FA">
        <w:rPr>
          <w:b/>
          <w:sz w:val="28"/>
          <w:szCs w:val="28"/>
        </w:rPr>
        <w:t xml:space="preserve">Описание показателей и критериев оценивания компетенций </w:t>
      </w:r>
    </w:p>
    <w:p w:rsidR="0004007E" w:rsidRDefault="0004007E" w:rsidP="008208CF">
      <w:pPr>
        <w:ind w:firstLine="567"/>
        <w:jc w:val="both"/>
        <w:rPr>
          <w:b/>
          <w:sz w:val="28"/>
          <w:szCs w:val="28"/>
        </w:rPr>
      </w:pPr>
    </w:p>
    <w:tbl>
      <w:tblPr>
        <w:tblW w:w="5146"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38"/>
        <w:gridCol w:w="2552"/>
        <w:gridCol w:w="2481"/>
        <w:gridCol w:w="2771"/>
      </w:tblGrid>
      <w:tr w:rsidR="00E004C6" w:rsidRPr="00CE7C8C" w:rsidTr="00E004C6">
        <w:trPr>
          <w:trHeight w:val="158"/>
          <w:tblHeader/>
        </w:trPr>
        <w:tc>
          <w:tcPr>
            <w:tcW w:w="1153" w:type="pct"/>
            <w:vMerge w:val="restart"/>
          </w:tcPr>
          <w:p w:rsidR="00624F5F" w:rsidRPr="003822B7" w:rsidRDefault="00624F5F" w:rsidP="00624F5F">
            <w:pPr>
              <w:jc w:val="center"/>
              <w:rPr>
                <w:bCs/>
                <w:sz w:val="28"/>
                <w:szCs w:val="28"/>
              </w:rPr>
            </w:pPr>
            <w:r w:rsidRPr="003822B7">
              <w:rPr>
                <w:bCs/>
                <w:sz w:val="28"/>
                <w:szCs w:val="28"/>
              </w:rPr>
              <w:t>Показатели</w:t>
            </w:r>
          </w:p>
          <w:p w:rsidR="00624F5F" w:rsidRPr="003822B7" w:rsidRDefault="00624F5F" w:rsidP="00624F5F">
            <w:pPr>
              <w:jc w:val="center"/>
              <w:rPr>
                <w:bCs/>
                <w:sz w:val="28"/>
                <w:szCs w:val="28"/>
              </w:rPr>
            </w:pPr>
            <w:r w:rsidRPr="003822B7">
              <w:rPr>
                <w:bCs/>
                <w:sz w:val="28"/>
                <w:szCs w:val="28"/>
              </w:rPr>
              <w:t>оценивания</w:t>
            </w:r>
          </w:p>
          <w:p w:rsidR="00E004C6" w:rsidRPr="00263E1F" w:rsidRDefault="00624F5F" w:rsidP="0004007E">
            <w:pPr>
              <w:jc w:val="center"/>
              <w:rPr>
                <w:sz w:val="28"/>
                <w:szCs w:val="28"/>
              </w:rPr>
            </w:pPr>
            <w:r w:rsidRPr="003822B7">
              <w:rPr>
                <w:bCs/>
                <w:sz w:val="28"/>
                <w:szCs w:val="28"/>
              </w:rPr>
              <w:t>компетенций</w:t>
            </w:r>
          </w:p>
        </w:tc>
        <w:tc>
          <w:tcPr>
            <w:tcW w:w="3847" w:type="pct"/>
            <w:gridSpan w:val="3"/>
            <w:tcBorders>
              <w:bottom w:val="single" w:sz="4" w:space="0" w:color="auto"/>
            </w:tcBorders>
          </w:tcPr>
          <w:p w:rsidR="00E004C6" w:rsidRPr="0004007E" w:rsidRDefault="00E004C6" w:rsidP="00E004C6">
            <w:pPr>
              <w:jc w:val="center"/>
              <w:rPr>
                <w:bCs/>
                <w:sz w:val="28"/>
                <w:szCs w:val="28"/>
              </w:rPr>
            </w:pPr>
            <w:r w:rsidRPr="0004007E">
              <w:rPr>
                <w:bCs/>
                <w:sz w:val="28"/>
                <w:szCs w:val="28"/>
              </w:rPr>
              <w:t>Шкала и критерии оценивания компетенций</w:t>
            </w:r>
          </w:p>
        </w:tc>
      </w:tr>
      <w:tr w:rsidR="00E004C6" w:rsidRPr="00CE7C8C" w:rsidTr="00E004C6">
        <w:trPr>
          <w:trHeight w:val="463"/>
          <w:tblHeader/>
        </w:trPr>
        <w:tc>
          <w:tcPr>
            <w:tcW w:w="1153" w:type="pct"/>
            <w:vMerge/>
          </w:tcPr>
          <w:p w:rsidR="00E004C6" w:rsidRPr="00CE7C8C" w:rsidRDefault="00E004C6" w:rsidP="00E004C6">
            <w:pPr>
              <w:jc w:val="both"/>
              <w:rPr>
                <w:sz w:val="28"/>
                <w:szCs w:val="28"/>
              </w:rPr>
            </w:pPr>
          </w:p>
        </w:tc>
        <w:tc>
          <w:tcPr>
            <w:tcW w:w="1258" w:type="pct"/>
            <w:tcBorders>
              <w:top w:val="single" w:sz="4" w:space="0" w:color="auto"/>
              <w:bottom w:val="single" w:sz="4" w:space="0" w:color="auto"/>
            </w:tcBorders>
          </w:tcPr>
          <w:p w:rsidR="00E004C6" w:rsidRPr="00263E1F" w:rsidRDefault="00E004C6" w:rsidP="0004007E">
            <w:pPr>
              <w:ind w:left="-30" w:firstLine="100"/>
              <w:jc w:val="center"/>
              <w:rPr>
                <w:i/>
                <w:iCs/>
                <w:spacing w:val="-2"/>
                <w:sz w:val="28"/>
                <w:szCs w:val="28"/>
              </w:rPr>
            </w:pPr>
            <w:r w:rsidRPr="00263E1F">
              <w:rPr>
                <w:i/>
                <w:iCs/>
                <w:spacing w:val="-2"/>
                <w:sz w:val="28"/>
                <w:szCs w:val="28"/>
              </w:rPr>
              <w:t>Минимальный</w:t>
            </w:r>
          </w:p>
          <w:p w:rsidR="00E004C6" w:rsidRPr="00CE7C8C" w:rsidRDefault="00E004C6" w:rsidP="0004007E">
            <w:pPr>
              <w:ind w:left="-30" w:firstLine="100"/>
              <w:jc w:val="center"/>
              <w:rPr>
                <w:color w:val="FF0000"/>
                <w:sz w:val="28"/>
                <w:szCs w:val="28"/>
              </w:rPr>
            </w:pPr>
            <w:r w:rsidRPr="00263E1F">
              <w:rPr>
                <w:i/>
                <w:iCs/>
                <w:spacing w:val="-2"/>
                <w:sz w:val="28"/>
                <w:szCs w:val="28"/>
              </w:rPr>
              <w:t>уровень</w:t>
            </w:r>
          </w:p>
        </w:tc>
        <w:tc>
          <w:tcPr>
            <w:tcW w:w="1223" w:type="pct"/>
            <w:tcBorders>
              <w:top w:val="single" w:sz="4" w:space="0" w:color="auto"/>
              <w:bottom w:val="single" w:sz="4" w:space="0" w:color="auto"/>
            </w:tcBorders>
          </w:tcPr>
          <w:p w:rsidR="00E004C6" w:rsidRPr="00263E1F" w:rsidRDefault="00E004C6" w:rsidP="0004007E">
            <w:pPr>
              <w:jc w:val="center"/>
              <w:rPr>
                <w:i/>
                <w:iCs/>
                <w:spacing w:val="-2"/>
                <w:sz w:val="28"/>
                <w:szCs w:val="28"/>
              </w:rPr>
            </w:pPr>
            <w:r w:rsidRPr="00263E1F">
              <w:rPr>
                <w:i/>
                <w:iCs/>
                <w:spacing w:val="-2"/>
                <w:sz w:val="28"/>
                <w:szCs w:val="28"/>
              </w:rPr>
              <w:t>Базовый</w:t>
            </w:r>
          </w:p>
          <w:p w:rsidR="00E004C6" w:rsidRPr="00263E1F" w:rsidRDefault="00E004C6" w:rsidP="0004007E">
            <w:pPr>
              <w:jc w:val="center"/>
              <w:rPr>
                <w:sz w:val="28"/>
                <w:szCs w:val="28"/>
              </w:rPr>
            </w:pPr>
            <w:r w:rsidRPr="00263E1F">
              <w:rPr>
                <w:i/>
                <w:iCs/>
                <w:spacing w:val="-2"/>
                <w:sz w:val="28"/>
                <w:szCs w:val="28"/>
              </w:rPr>
              <w:t>уровень</w:t>
            </w:r>
          </w:p>
        </w:tc>
        <w:tc>
          <w:tcPr>
            <w:tcW w:w="1366" w:type="pct"/>
            <w:tcBorders>
              <w:top w:val="single" w:sz="4" w:space="0" w:color="auto"/>
              <w:bottom w:val="single" w:sz="4" w:space="0" w:color="auto"/>
            </w:tcBorders>
          </w:tcPr>
          <w:p w:rsidR="00E004C6" w:rsidRPr="00263E1F" w:rsidRDefault="00E004C6" w:rsidP="0004007E">
            <w:pPr>
              <w:ind w:left="-30" w:firstLine="30"/>
              <w:jc w:val="center"/>
              <w:rPr>
                <w:i/>
                <w:iCs/>
                <w:spacing w:val="-2"/>
                <w:sz w:val="28"/>
                <w:szCs w:val="28"/>
              </w:rPr>
            </w:pPr>
            <w:r w:rsidRPr="00263E1F">
              <w:rPr>
                <w:i/>
                <w:iCs/>
                <w:spacing w:val="-2"/>
                <w:sz w:val="28"/>
                <w:szCs w:val="28"/>
              </w:rPr>
              <w:t>Повышенный</w:t>
            </w:r>
          </w:p>
          <w:p w:rsidR="00E004C6" w:rsidRPr="00263E1F" w:rsidRDefault="00E004C6" w:rsidP="0004007E">
            <w:pPr>
              <w:ind w:left="-30" w:firstLine="100"/>
              <w:jc w:val="center"/>
              <w:rPr>
                <w:sz w:val="28"/>
                <w:szCs w:val="28"/>
              </w:rPr>
            </w:pPr>
            <w:r w:rsidRPr="00263E1F">
              <w:rPr>
                <w:i/>
                <w:iCs/>
                <w:spacing w:val="-2"/>
                <w:sz w:val="28"/>
                <w:szCs w:val="28"/>
              </w:rPr>
              <w:t>уровень</w:t>
            </w:r>
          </w:p>
        </w:tc>
      </w:tr>
      <w:tr w:rsidR="0004007E" w:rsidRPr="00CE7C8C" w:rsidTr="00E004C6">
        <w:trPr>
          <w:trHeight w:val="1138"/>
        </w:trPr>
        <w:tc>
          <w:tcPr>
            <w:tcW w:w="1153" w:type="pct"/>
            <w:tcBorders>
              <w:bottom w:val="single" w:sz="4" w:space="0" w:color="auto"/>
            </w:tcBorders>
          </w:tcPr>
          <w:p w:rsidR="0004007E" w:rsidRPr="003B439F" w:rsidRDefault="0004007E" w:rsidP="0004007E">
            <w:pPr>
              <w:jc w:val="both"/>
              <w:rPr>
                <w:sz w:val="28"/>
                <w:szCs w:val="28"/>
              </w:rPr>
            </w:pPr>
            <w:r w:rsidRPr="003B439F">
              <w:rPr>
                <w:bCs/>
                <w:sz w:val="28"/>
                <w:szCs w:val="28"/>
              </w:rPr>
              <w:t>Знать:</w:t>
            </w:r>
          </w:p>
          <w:p w:rsidR="0004007E" w:rsidRPr="00C73193" w:rsidRDefault="0004007E" w:rsidP="0004007E">
            <w:pPr>
              <w:rPr>
                <w:sz w:val="28"/>
                <w:szCs w:val="28"/>
              </w:rPr>
            </w:pPr>
            <w:r w:rsidRPr="00C73193">
              <w:rPr>
                <w:sz w:val="28"/>
                <w:szCs w:val="28"/>
              </w:rPr>
              <w:t>систему источников  международного права;</w:t>
            </w:r>
            <w:r>
              <w:rPr>
                <w:sz w:val="28"/>
                <w:szCs w:val="28"/>
              </w:rPr>
              <w:t xml:space="preserve"> </w:t>
            </w:r>
            <w:r w:rsidRPr="00C73193">
              <w:rPr>
                <w:sz w:val="28"/>
                <w:szCs w:val="28"/>
                <w:lang w:bidi="ru-RU"/>
              </w:rPr>
              <w:t xml:space="preserve"> основные методы, способы и средства получения, хранения, переработки информации</w:t>
            </w:r>
            <w:r w:rsidRPr="00C73193">
              <w:rPr>
                <w:bCs/>
                <w:sz w:val="28"/>
                <w:szCs w:val="28"/>
                <w:lang w:bidi="ru-RU"/>
              </w:rPr>
              <w:t xml:space="preserve"> в </w:t>
            </w:r>
            <w:r w:rsidRPr="00C73193">
              <w:rPr>
                <w:sz w:val="28"/>
                <w:szCs w:val="28"/>
              </w:rPr>
              <w:t xml:space="preserve">международном </w:t>
            </w:r>
            <w:r w:rsidRPr="00C73193">
              <w:rPr>
                <w:bCs/>
                <w:sz w:val="28"/>
                <w:szCs w:val="28"/>
                <w:lang w:bidi="ru-RU"/>
              </w:rPr>
              <w:t>праве;</w:t>
            </w:r>
            <w:r>
              <w:rPr>
                <w:bCs/>
                <w:sz w:val="28"/>
                <w:szCs w:val="28"/>
                <w:lang w:bidi="ru-RU"/>
              </w:rPr>
              <w:t xml:space="preserve"> </w:t>
            </w:r>
            <w:r w:rsidRPr="00C73193">
              <w:rPr>
                <w:sz w:val="28"/>
                <w:szCs w:val="28"/>
              </w:rPr>
              <w:t xml:space="preserve"> особенности действия актов законодательства регулирующие отношения в области международного </w:t>
            </w:r>
            <w:r w:rsidRPr="00C73193">
              <w:rPr>
                <w:sz w:val="28"/>
                <w:szCs w:val="28"/>
              </w:rPr>
              <w:lastRenderedPageBreak/>
              <w:t>права во времени и пространстве;</w:t>
            </w:r>
            <w:r>
              <w:rPr>
                <w:sz w:val="28"/>
                <w:szCs w:val="28"/>
              </w:rPr>
              <w:t xml:space="preserve"> </w:t>
            </w:r>
            <w:r w:rsidRPr="00C73193">
              <w:rPr>
                <w:bCs/>
                <w:sz w:val="28"/>
                <w:szCs w:val="28"/>
              </w:rPr>
              <w:t xml:space="preserve"> </w:t>
            </w:r>
            <w:r w:rsidRPr="00C73193">
              <w:rPr>
                <w:sz w:val="28"/>
                <w:szCs w:val="28"/>
              </w:rPr>
              <w:t>права, обязанности и ответственность субъектов  международного права;</w:t>
            </w:r>
            <w:r>
              <w:rPr>
                <w:sz w:val="28"/>
                <w:szCs w:val="28"/>
              </w:rPr>
              <w:t xml:space="preserve"> </w:t>
            </w:r>
            <w:r w:rsidRPr="00C73193">
              <w:rPr>
                <w:sz w:val="28"/>
                <w:szCs w:val="28"/>
              </w:rPr>
              <w:t xml:space="preserve"> Законодательство РФ, регулирующее правовые отношения, осложненные иностранным элементом, Конве</w:t>
            </w:r>
            <w:r>
              <w:rPr>
                <w:sz w:val="28"/>
                <w:szCs w:val="28"/>
              </w:rPr>
              <w:t xml:space="preserve">нции и международные договоры; </w:t>
            </w:r>
            <w:r w:rsidRPr="00C73193">
              <w:rPr>
                <w:sz w:val="28"/>
                <w:szCs w:val="28"/>
              </w:rPr>
              <w:t>нормативные правовые акты, отношения, урегулированные международным правом</w:t>
            </w:r>
            <w:r>
              <w:rPr>
                <w:sz w:val="28"/>
                <w:szCs w:val="28"/>
              </w:rPr>
              <w:t>.</w:t>
            </w:r>
          </w:p>
          <w:p w:rsidR="0004007E" w:rsidRPr="003B439F" w:rsidRDefault="0004007E" w:rsidP="0004007E">
            <w:pPr>
              <w:jc w:val="both"/>
              <w:rPr>
                <w:sz w:val="28"/>
                <w:szCs w:val="28"/>
              </w:rPr>
            </w:pPr>
          </w:p>
        </w:tc>
        <w:tc>
          <w:tcPr>
            <w:tcW w:w="1258" w:type="pct"/>
            <w:tcBorders>
              <w:top w:val="single" w:sz="4" w:space="0" w:color="auto"/>
              <w:bottom w:val="single" w:sz="4" w:space="0" w:color="auto"/>
            </w:tcBorders>
          </w:tcPr>
          <w:p w:rsidR="0004007E" w:rsidRPr="003B439F" w:rsidRDefault="0004007E" w:rsidP="0004007E">
            <w:pPr>
              <w:rPr>
                <w:sz w:val="28"/>
                <w:szCs w:val="28"/>
              </w:rPr>
            </w:pPr>
            <w:r w:rsidRPr="003B439F">
              <w:rPr>
                <w:sz w:val="28"/>
                <w:szCs w:val="28"/>
              </w:rPr>
              <w:lastRenderedPageBreak/>
              <w:t xml:space="preserve">Имеет представление о </w:t>
            </w:r>
            <w:r>
              <w:rPr>
                <w:sz w:val="28"/>
                <w:szCs w:val="28"/>
              </w:rPr>
              <w:t xml:space="preserve">системе источников </w:t>
            </w:r>
            <w:r w:rsidRPr="00C73193">
              <w:rPr>
                <w:sz w:val="28"/>
                <w:szCs w:val="28"/>
              </w:rPr>
              <w:t>международного права;</w:t>
            </w:r>
            <w:r>
              <w:rPr>
                <w:sz w:val="28"/>
                <w:szCs w:val="28"/>
              </w:rPr>
              <w:t xml:space="preserve"> </w:t>
            </w:r>
            <w:r>
              <w:rPr>
                <w:sz w:val="28"/>
                <w:szCs w:val="28"/>
                <w:lang w:bidi="ru-RU"/>
              </w:rPr>
              <w:t xml:space="preserve"> основных методах, способах</w:t>
            </w:r>
            <w:r w:rsidRPr="00C73193">
              <w:rPr>
                <w:sz w:val="28"/>
                <w:szCs w:val="28"/>
                <w:lang w:bidi="ru-RU"/>
              </w:rPr>
              <w:t xml:space="preserve"> и средства</w:t>
            </w:r>
            <w:r>
              <w:rPr>
                <w:sz w:val="28"/>
                <w:szCs w:val="28"/>
                <w:lang w:bidi="ru-RU"/>
              </w:rPr>
              <w:t>х</w:t>
            </w:r>
            <w:r w:rsidRPr="00C73193">
              <w:rPr>
                <w:sz w:val="28"/>
                <w:szCs w:val="28"/>
                <w:lang w:bidi="ru-RU"/>
              </w:rPr>
              <w:t xml:space="preserve"> получения, хранения, переработки информации</w:t>
            </w:r>
            <w:r w:rsidRPr="00C73193">
              <w:rPr>
                <w:bCs/>
                <w:sz w:val="28"/>
                <w:szCs w:val="28"/>
                <w:lang w:bidi="ru-RU"/>
              </w:rPr>
              <w:t xml:space="preserve"> в </w:t>
            </w:r>
            <w:r w:rsidRPr="00C73193">
              <w:rPr>
                <w:sz w:val="28"/>
                <w:szCs w:val="28"/>
              </w:rPr>
              <w:t xml:space="preserve">международном </w:t>
            </w:r>
            <w:r w:rsidRPr="00C73193">
              <w:rPr>
                <w:bCs/>
                <w:sz w:val="28"/>
                <w:szCs w:val="28"/>
                <w:lang w:bidi="ru-RU"/>
              </w:rPr>
              <w:t>праве;</w:t>
            </w:r>
            <w:r>
              <w:rPr>
                <w:bCs/>
                <w:sz w:val="28"/>
                <w:szCs w:val="28"/>
                <w:lang w:bidi="ru-RU"/>
              </w:rPr>
              <w:t xml:space="preserve"> </w:t>
            </w:r>
            <w:r>
              <w:rPr>
                <w:sz w:val="28"/>
                <w:szCs w:val="28"/>
              </w:rPr>
              <w:t xml:space="preserve"> подзаконных нормативных правовых</w:t>
            </w:r>
            <w:r w:rsidRPr="00C73193">
              <w:rPr>
                <w:sz w:val="28"/>
                <w:szCs w:val="28"/>
              </w:rPr>
              <w:t xml:space="preserve"> акт</w:t>
            </w:r>
            <w:r>
              <w:rPr>
                <w:sz w:val="28"/>
                <w:szCs w:val="28"/>
              </w:rPr>
              <w:t>ах</w:t>
            </w:r>
            <w:r w:rsidRPr="00C73193">
              <w:rPr>
                <w:sz w:val="28"/>
                <w:szCs w:val="28"/>
              </w:rPr>
              <w:t>, регулирующи</w:t>
            </w:r>
            <w:r>
              <w:rPr>
                <w:sz w:val="28"/>
                <w:szCs w:val="28"/>
              </w:rPr>
              <w:t>х</w:t>
            </w:r>
            <w:r w:rsidRPr="00C73193">
              <w:rPr>
                <w:sz w:val="28"/>
                <w:szCs w:val="28"/>
              </w:rPr>
              <w:t xml:space="preserve"> гражданско-</w:t>
            </w:r>
            <w:r>
              <w:rPr>
                <w:sz w:val="28"/>
                <w:szCs w:val="28"/>
              </w:rPr>
              <w:t>п</w:t>
            </w:r>
            <w:r w:rsidRPr="00C73193">
              <w:rPr>
                <w:sz w:val="28"/>
                <w:szCs w:val="28"/>
              </w:rPr>
              <w:t>равовые отношения, осложненные иностранным эле</w:t>
            </w:r>
            <w:r w:rsidRPr="00C73193">
              <w:rPr>
                <w:sz w:val="28"/>
                <w:szCs w:val="28"/>
              </w:rPr>
              <w:lastRenderedPageBreak/>
              <w:t>ментом</w:t>
            </w:r>
            <w:r w:rsidRPr="003B439F">
              <w:rPr>
                <w:sz w:val="28"/>
                <w:szCs w:val="28"/>
              </w:rPr>
              <w:t xml:space="preserve">; раскрывает </w:t>
            </w:r>
            <w:r w:rsidRPr="003B439F">
              <w:rPr>
                <w:sz w:val="28"/>
                <w:szCs w:val="28"/>
                <w:lang w:bidi="ru-RU"/>
              </w:rPr>
              <w:t xml:space="preserve">основные </w:t>
            </w:r>
            <w:r w:rsidRPr="00C73193">
              <w:rPr>
                <w:sz w:val="28"/>
                <w:szCs w:val="28"/>
              </w:rPr>
              <w:t>особенности действия актов законодательства регулирующие отношения в области международного права во времени и пространстве;</w:t>
            </w:r>
            <w:r>
              <w:rPr>
                <w:sz w:val="28"/>
                <w:szCs w:val="28"/>
              </w:rPr>
              <w:t xml:space="preserve"> </w:t>
            </w:r>
            <w:r w:rsidRPr="00C73193">
              <w:rPr>
                <w:sz w:val="28"/>
                <w:szCs w:val="28"/>
              </w:rPr>
              <w:t>права, обязанности и ответственность субъектов  международного права;</w:t>
            </w:r>
            <w:r>
              <w:rPr>
                <w:sz w:val="28"/>
                <w:szCs w:val="28"/>
              </w:rPr>
              <w:t xml:space="preserve"> </w:t>
            </w:r>
            <w:r w:rsidRPr="00C73193">
              <w:rPr>
                <w:sz w:val="28"/>
                <w:szCs w:val="28"/>
              </w:rPr>
              <w:t xml:space="preserve"> Законодательств</w:t>
            </w:r>
            <w:r>
              <w:rPr>
                <w:sz w:val="28"/>
                <w:szCs w:val="28"/>
              </w:rPr>
              <w:t>а</w:t>
            </w:r>
            <w:r w:rsidRPr="00C73193">
              <w:rPr>
                <w:sz w:val="28"/>
                <w:szCs w:val="28"/>
              </w:rPr>
              <w:t xml:space="preserve"> РФ, регулирующее гражданско-правовые отношения, осложненные иностранным элементом, Конвенции и международные договоры;  подзаконные нормативные правовые акты, отношения, урегулированные международным правом</w:t>
            </w:r>
            <w:r>
              <w:rPr>
                <w:sz w:val="28"/>
                <w:szCs w:val="28"/>
              </w:rPr>
              <w:t>.</w:t>
            </w:r>
            <w:r w:rsidRPr="00C73193">
              <w:rPr>
                <w:sz w:val="28"/>
                <w:szCs w:val="28"/>
              </w:rPr>
              <w:t xml:space="preserve"> </w:t>
            </w:r>
          </w:p>
        </w:tc>
        <w:tc>
          <w:tcPr>
            <w:tcW w:w="1223" w:type="pct"/>
            <w:tcBorders>
              <w:top w:val="single" w:sz="4" w:space="0" w:color="auto"/>
              <w:bottom w:val="single" w:sz="4" w:space="0" w:color="auto"/>
            </w:tcBorders>
          </w:tcPr>
          <w:p w:rsidR="0004007E" w:rsidRPr="003B439F" w:rsidRDefault="0004007E" w:rsidP="0004007E">
            <w:pPr>
              <w:rPr>
                <w:color w:val="FF0000"/>
                <w:sz w:val="28"/>
                <w:szCs w:val="28"/>
              </w:rPr>
            </w:pPr>
            <w:r w:rsidRPr="003B439F">
              <w:rPr>
                <w:sz w:val="28"/>
                <w:szCs w:val="28"/>
              </w:rPr>
              <w:lastRenderedPageBreak/>
              <w:t xml:space="preserve">Раскрывает содержание </w:t>
            </w:r>
            <w:r w:rsidRPr="00C73193">
              <w:rPr>
                <w:sz w:val="28"/>
                <w:szCs w:val="28"/>
              </w:rPr>
              <w:t>источников  международного права;</w:t>
            </w:r>
            <w:r>
              <w:rPr>
                <w:sz w:val="28"/>
                <w:szCs w:val="28"/>
              </w:rPr>
              <w:t xml:space="preserve"> </w:t>
            </w:r>
            <w:r w:rsidRPr="00C73193">
              <w:rPr>
                <w:sz w:val="28"/>
                <w:szCs w:val="28"/>
                <w:lang w:bidi="ru-RU"/>
              </w:rPr>
              <w:t xml:space="preserve"> основные методы, способы и средства получения, хранения, переработки информации</w:t>
            </w:r>
            <w:r w:rsidRPr="00C73193">
              <w:rPr>
                <w:bCs/>
                <w:sz w:val="28"/>
                <w:szCs w:val="28"/>
                <w:lang w:bidi="ru-RU"/>
              </w:rPr>
              <w:t xml:space="preserve"> в </w:t>
            </w:r>
            <w:r w:rsidRPr="00C73193">
              <w:rPr>
                <w:sz w:val="28"/>
                <w:szCs w:val="28"/>
              </w:rPr>
              <w:t xml:space="preserve">международном </w:t>
            </w:r>
            <w:r w:rsidRPr="00C73193">
              <w:rPr>
                <w:bCs/>
                <w:sz w:val="28"/>
                <w:szCs w:val="28"/>
                <w:lang w:bidi="ru-RU"/>
              </w:rPr>
              <w:t>праве;</w:t>
            </w:r>
            <w:r>
              <w:rPr>
                <w:bCs/>
                <w:sz w:val="28"/>
                <w:szCs w:val="28"/>
                <w:lang w:bidi="ru-RU"/>
              </w:rPr>
              <w:t xml:space="preserve"> </w:t>
            </w:r>
            <w:r w:rsidRPr="00C73193">
              <w:rPr>
                <w:sz w:val="28"/>
                <w:szCs w:val="28"/>
              </w:rPr>
              <w:t xml:space="preserve"> подзаконные нормативные правовые акты, регулирующие гражданско-</w:t>
            </w:r>
            <w:r>
              <w:rPr>
                <w:sz w:val="28"/>
                <w:szCs w:val="28"/>
              </w:rPr>
              <w:t>п</w:t>
            </w:r>
            <w:r w:rsidRPr="00C73193">
              <w:rPr>
                <w:sz w:val="28"/>
                <w:szCs w:val="28"/>
              </w:rPr>
              <w:t>равовые отношения, осложненные иностран</w:t>
            </w:r>
            <w:r w:rsidRPr="00C73193">
              <w:rPr>
                <w:sz w:val="28"/>
                <w:szCs w:val="28"/>
              </w:rPr>
              <w:lastRenderedPageBreak/>
              <w:t>ным элементом</w:t>
            </w:r>
            <w:r w:rsidRPr="003B439F">
              <w:rPr>
                <w:sz w:val="28"/>
                <w:szCs w:val="28"/>
                <w:lang w:bidi="sa-IN"/>
              </w:rPr>
              <w:t xml:space="preserve">; демонстрирует знание </w:t>
            </w:r>
            <w:r w:rsidRPr="00C73193">
              <w:rPr>
                <w:sz w:val="28"/>
                <w:szCs w:val="28"/>
              </w:rPr>
              <w:t>особенности действия актов законодательства регулирующие отношения в области международного права во времени и пространстве;</w:t>
            </w:r>
            <w:r>
              <w:rPr>
                <w:sz w:val="28"/>
                <w:szCs w:val="28"/>
              </w:rPr>
              <w:t xml:space="preserve"> </w:t>
            </w:r>
            <w:r w:rsidRPr="00C73193">
              <w:rPr>
                <w:sz w:val="28"/>
                <w:szCs w:val="28"/>
              </w:rPr>
              <w:t>права, обязанности и ответственность субъектов  международного права;</w:t>
            </w:r>
            <w:r>
              <w:rPr>
                <w:sz w:val="28"/>
                <w:szCs w:val="28"/>
              </w:rPr>
              <w:t xml:space="preserve"> </w:t>
            </w:r>
            <w:r w:rsidRPr="00C73193">
              <w:rPr>
                <w:sz w:val="28"/>
                <w:szCs w:val="28"/>
              </w:rPr>
              <w:t>Законодательство РФ, регулирующее гражданско-правовые отношения, осложненные иностранным элементом, Конвенции и международные договоры;  подзаконные нормативные правовые акты, отношения, урегулированные международным правом</w:t>
            </w:r>
            <w:r>
              <w:rPr>
                <w:sz w:val="28"/>
                <w:szCs w:val="28"/>
              </w:rPr>
              <w:t>.</w:t>
            </w:r>
            <w:r w:rsidRPr="00C73193">
              <w:rPr>
                <w:sz w:val="28"/>
                <w:szCs w:val="28"/>
              </w:rPr>
              <w:t xml:space="preserve"> </w:t>
            </w:r>
          </w:p>
        </w:tc>
        <w:tc>
          <w:tcPr>
            <w:tcW w:w="1366" w:type="pct"/>
            <w:tcBorders>
              <w:top w:val="single" w:sz="4" w:space="0" w:color="auto"/>
              <w:bottom w:val="single" w:sz="4" w:space="0" w:color="auto"/>
            </w:tcBorders>
          </w:tcPr>
          <w:p w:rsidR="0004007E" w:rsidRPr="00C73193" w:rsidRDefault="0004007E" w:rsidP="0004007E">
            <w:pPr>
              <w:rPr>
                <w:sz w:val="28"/>
                <w:szCs w:val="28"/>
              </w:rPr>
            </w:pPr>
            <w:r w:rsidRPr="003B439F">
              <w:rPr>
                <w:sz w:val="28"/>
                <w:szCs w:val="28"/>
              </w:rPr>
              <w:lastRenderedPageBreak/>
              <w:t xml:space="preserve">Показывает глубокое знание </w:t>
            </w:r>
            <w:r>
              <w:rPr>
                <w:sz w:val="28"/>
                <w:szCs w:val="28"/>
              </w:rPr>
              <w:t>системы</w:t>
            </w:r>
            <w:r w:rsidRPr="00C73193">
              <w:rPr>
                <w:sz w:val="28"/>
                <w:szCs w:val="28"/>
              </w:rPr>
              <w:t xml:space="preserve"> источников  международного права;</w:t>
            </w:r>
            <w:r>
              <w:rPr>
                <w:sz w:val="28"/>
                <w:szCs w:val="28"/>
              </w:rPr>
              <w:t xml:space="preserve"> </w:t>
            </w:r>
            <w:r w:rsidRPr="00C73193">
              <w:rPr>
                <w:sz w:val="28"/>
                <w:szCs w:val="28"/>
                <w:lang w:bidi="ru-RU"/>
              </w:rPr>
              <w:t xml:space="preserve"> основны</w:t>
            </w:r>
            <w:r>
              <w:rPr>
                <w:sz w:val="28"/>
                <w:szCs w:val="28"/>
                <w:lang w:bidi="ru-RU"/>
              </w:rPr>
              <w:t>х методы</w:t>
            </w:r>
            <w:r w:rsidRPr="00C73193">
              <w:rPr>
                <w:sz w:val="28"/>
                <w:szCs w:val="28"/>
                <w:lang w:bidi="ru-RU"/>
              </w:rPr>
              <w:t>, способы и средства получения, хранения, переработки информации</w:t>
            </w:r>
            <w:r w:rsidRPr="00C73193">
              <w:rPr>
                <w:bCs/>
                <w:sz w:val="28"/>
                <w:szCs w:val="28"/>
                <w:lang w:bidi="ru-RU"/>
              </w:rPr>
              <w:t xml:space="preserve"> в </w:t>
            </w:r>
            <w:r w:rsidRPr="00C73193">
              <w:rPr>
                <w:sz w:val="28"/>
                <w:szCs w:val="28"/>
              </w:rPr>
              <w:t xml:space="preserve">международном </w:t>
            </w:r>
            <w:r w:rsidRPr="00C73193">
              <w:rPr>
                <w:bCs/>
                <w:sz w:val="28"/>
                <w:szCs w:val="28"/>
                <w:lang w:bidi="ru-RU"/>
              </w:rPr>
              <w:t>праве;</w:t>
            </w:r>
            <w:r>
              <w:rPr>
                <w:bCs/>
                <w:sz w:val="28"/>
                <w:szCs w:val="28"/>
                <w:lang w:bidi="ru-RU"/>
              </w:rPr>
              <w:t xml:space="preserve"> </w:t>
            </w:r>
            <w:r w:rsidRPr="00C73193">
              <w:rPr>
                <w:sz w:val="28"/>
                <w:szCs w:val="28"/>
              </w:rPr>
              <w:t>подзаконные нормативные правовые акты, регулирующие гражданско-</w:t>
            </w:r>
            <w:r>
              <w:rPr>
                <w:sz w:val="28"/>
                <w:szCs w:val="28"/>
              </w:rPr>
              <w:t>п</w:t>
            </w:r>
            <w:r w:rsidRPr="00C73193">
              <w:rPr>
                <w:sz w:val="28"/>
                <w:szCs w:val="28"/>
              </w:rPr>
              <w:t>равовые отношения, осложненные иностранным элементом</w:t>
            </w:r>
            <w:r w:rsidRPr="003B439F">
              <w:rPr>
                <w:sz w:val="28"/>
                <w:szCs w:val="28"/>
              </w:rPr>
              <w:t>; дает  раз</w:t>
            </w:r>
            <w:r w:rsidRPr="003B439F">
              <w:rPr>
                <w:sz w:val="28"/>
                <w:szCs w:val="28"/>
              </w:rPr>
              <w:lastRenderedPageBreak/>
              <w:t xml:space="preserve">вернутую характеристику </w:t>
            </w:r>
            <w:r w:rsidRPr="00C73193">
              <w:rPr>
                <w:sz w:val="28"/>
                <w:szCs w:val="28"/>
              </w:rPr>
              <w:t>особенности де</w:t>
            </w:r>
            <w:r>
              <w:rPr>
                <w:sz w:val="28"/>
                <w:szCs w:val="28"/>
              </w:rPr>
              <w:t>йствий</w:t>
            </w:r>
            <w:r w:rsidRPr="00C73193">
              <w:rPr>
                <w:sz w:val="28"/>
                <w:szCs w:val="28"/>
              </w:rPr>
              <w:t xml:space="preserve"> актов законодательства регулирующие отношения в области международного права во времени и пространстве;</w:t>
            </w:r>
            <w:r>
              <w:rPr>
                <w:sz w:val="28"/>
                <w:szCs w:val="28"/>
              </w:rPr>
              <w:t xml:space="preserve"> </w:t>
            </w:r>
            <w:r w:rsidRPr="00C73193">
              <w:rPr>
                <w:bCs/>
                <w:sz w:val="28"/>
                <w:szCs w:val="28"/>
              </w:rPr>
              <w:t xml:space="preserve"> </w:t>
            </w:r>
            <w:r w:rsidRPr="00C73193">
              <w:rPr>
                <w:sz w:val="28"/>
                <w:szCs w:val="28"/>
              </w:rPr>
              <w:t>права, обязанности и ответственность субъектов  международного права;</w:t>
            </w:r>
            <w:r>
              <w:rPr>
                <w:sz w:val="28"/>
                <w:szCs w:val="28"/>
              </w:rPr>
              <w:t xml:space="preserve"> </w:t>
            </w:r>
            <w:r w:rsidRPr="00C73193">
              <w:rPr>
                <w:sz w:val="28"/>
                <w:szCs w:val="28"/>
              </w:rPr>
              <w:t>Законодательство РФ, регулирующее гражданско-правовые отношения, осложненные иностранным элементом, Конвенции и международны</w:t>
            </w:r>
            <w:r>
              <w:rPr>
                <w:sz w:val="28"/>
                <w:szCs w:val="28"/>
              </w:rPr>
              <w:t xml:space="preserve">е договоры; </w:t>
            </w:r>
            <w:r w:rsidRPr="00C73193">
              <w:rPr>
                <w:sz w:val="28"/>
                <w:szCs w:val="28"/>
              </w:rPr>
              <w:t>подзаконные нормативные правовые акты, отношения, урегулированные международным правом</w:t>
            </w:r>
            <w:r>
              <w:rPr>
                <w:sz w:val="28"/>
                <w:szCs w:val="28"/>
              </w:rPr>
              <w:t>.</w:t>
            </w:r>
            <w:r w:rsidRPr="00C73193">
              <w:rPr>
                <w:sz w:val="28"/>
                <w:szCs w:val="28"/>
              </w:rPr>
              <w:t xml:space="preserve"> </w:t>
            </w:r>
          </w:p>
          <w:p w:rsidR="0004007E" w:rsidRPr="003B439F" w:rsidRDefault="0004007E" w:rsidP="0004007E">
            <w:pPr>
              <w:jc w:val="both"/>
              <w:rPr>
                <w:sz w:val="28"/>
                <w:szCs w:val="28"/>
              </w:rPr>
            </w:pPr>
          </w:p>
        </w:tc>
      </w:tr>
      <w:tr w:rsidR="0004007E" w:rsidRPr="00CE7C8C" w:rsidTr="00E004C6">
        <w:trPr>
          <w:trHeight w:val="841"/>
        </w:trPr>
        <w:tc>
          <w:tcPr>
            <w:tcW w:w="1153" w:type="pct"/>
          </w:tcPr>
          <w:p w:rsidR="0004007E" w:rsidRPr="003B439F" w:rsidRDefault="0004007E" w:rsidP="0004007E">
            <w:pPr>
              <w:jc w:val="both"/>
              <w:rPr>
                <w:sz w:val="28"/>
                <w:szCs w:val="28"/>
              </w:rPr>
            </w:pPr>
            <w:r w:rsidRPr="003B439F">
              <w:rPr>
                <w:bCs/>
                <w:sz w:val="28"/>
                <w:szCs w:val="28"/>
              </w:rPr>
              <w:t xml:space="preserve">Уметь: </w:t>
            </w:r>
          </w:p>
          <w:p w:rsidR="0004007E" w:rsidRPr="003B439F" w:rsidRDefault="0004007E" w:rsidP="0004007E">
            <w:pPr>
              <w:tabs>
                <w:tab w:val="left" w:pos="284"/>
                <w:tab w:val="right" w:leader="underscore" w:pos="9356"/>
              </w:tabs>
              <w:jc w:val="both"/>
              <w:rPr>
                <w:sz w:val="28"/>
                <w:szCs w:val="28"/>
              </w:rPr>
            </w:pPr>
            <w:r w:rsidRPr="00C73193">
              <w:rPr>
                <w:color w:val="000000"/>
                <w:sz w:val="28"/>
                <w:szCs w:val="28"/>
                <w:shd w:val="clear" w:color="auto" w:fill="FFFFFF"/>
              </w:rPr>
              <w:t xml:space="preserve">обобщать, анализировать, воспринимать информацию по вопросам регулирования отношений, осложнённых иностранным элементом; </w:t>
            </w:r>
            <w:r w:rsidRPr="00C73193">
              <w:rPr>
                <w:color w:val="333333"/>
                <w:sz w:val="28"/>
                <w:szCs w:val="28"/>
              </w:rPr>
              <w:t xml:space="preserve"> анали</w:t>
            </w:r>
            <w:r w:rsidRPr="00C73193">
              <w:rPr>
                <w:color w:val="333333"/>
                <w:sz w:val="28"/>
                <w:szCs w:val="28"/>
              </w:rPr>
              <w:lastRenderedPageBreak/>
              <w:t>зировать правоприменительную практику, отечественный и зарубежный опыт в сфере</w:t>
            </w:r>
            <w:r w:rsidRPr="00C73193">
              <w:rPr>
                <w:sz w:val="28"/>
                <w:szCs w:val="28"/>
              </w:rPr>
              <w:t xml:space="preserve"> международного права;</w:t>
            </w:r>
            <w:r>
              <w:rPr>
                <w:sz w:val="28"/>
                <w:szCs w:val="28"/>
              </w:rPr>
              <w:t xml:space="preserve"> </w:t>
            </w:r>
            <w:r w:rsidRPr="00C73193">
              <w:rPr>
                <w:sz w:val="28"/>
                <w:szCs w:val="28"/>
              </w:rPr>
              <w:t>правильно ориентироваться в действующем российском  законодательстве, правильно толковать правовые  нормы и</w:t>
            </w:r>
            <w:r w:rsidRPr="00C73193">
              <w:rPr>
                <w:iCs/>
                <w:sz w:val="28"/>
                <w:szCs w:val="28"/>
                <w:lang w:bidi="ru-RU"/>
              </w:rPr>
              <w:t xml:space="preserve"> реализовывать в профессиональной деятельности;</w:t>
            </w:r>
            <w:r>
              <w:rPr>
                <w:iCs/>
                <w:sz w:val="28"/>
                <w:szCs w:val="28"/>
                <w:lang w:bidi="ru-RU"/>
              </w:rPr>
              <w:t xml:space="preserve"> </w:t>
            </w:r>
            <w:r w:rsidRPr="00C73193">
              <w:rPr>
                <w:iCs/>
                <w:sz w:val="28"/>
                <w:szCs w:val="28"/>
                <w:lang w:bidi="ru-RU"/>
              </w:rPr>
              <w:t xml:space="preserve">принимать правовые решения и совершать иные юридические действия с соблюдением интересов государства и общества в сфере </w:t>
            </w:r>
            <w:r w:rsidRPr="00C73193">
              <w:rPr>
                <w:sz w:val="28"/>
                <w:szCs w:val="28"/>
              </w:rPr>
              <w:t>международного права;</w:t>
            </w:r>
            <w:r>
              <w:rPr>
                <w:sz w:val="28"/>
                <w:szCs w:val="28"/>
              </w:rPr>
              <w:t xml:space="preserve"> </w:t>
            </w:r>
            <w:r w:rsidRPr="00C73193">
              <w:rPr>
                <w:iCs/>
                <w:sz w:val="28"/>
                <w:szCs w:val="28"/>
                <w:lang w:bidi="ru-RU"/>
              </w:rPr>
              <w:t>правильно применять на практике нормативные правовые акты, регулирующие международные отношения</w:t>
            </w:r>
            <w:r>
              <w:rPr>
                <w:iCs/>
                <w:sz w:val="28"/>
                <w:szCs w:val="28"/>
                <w:lang w:bidi="ru-RU"/>
              </w:rPr>
              <w:t>.</w:t>
            </w:r>
            <w:r w:rsidRPr="00C73193">
              <w:rPr>
                <w:iCs/>
                <w:sz w:val="28"/>
                <w:szCs w:val="28"/>
                <w:lang w:bidi="ru-RU"/>
              </w:rPr>
              <w:t xml:space="preserve"> </w:t>
            </w:r>
          </w:p>
        </w:tc>
        <w:tc>
          <w:tcPr>
            <w:tcW w:w="1258" w:type="pct"/>
            <w:tcBorders>
              <w:top w:val="single" w:sz="4" w:space="0" w:color="auto"/>
              <w:bottom w:val="single" w:sz="4" w:space="0" w:color="auto"/>
            </w:tcBorders>
          </w:tcPr>
          <w:p w:rsidR="0004007E" w:rsidRPr="007C12D1" w:rsidRDefault="0004007E" w:rsidP="0004007E">
            <w:pPr>
              <w:pStyle w:val="aff5"/>
              <w:rPr>
                <w:sz w:val="28"/>
                <w:szCs w:val="28"/>
              </w:rPr>
            </w:pPr>
            <w:r w:rsidRPr="007C12D1">
              <w:rPr>
                <w:sz w:val="28"/>
                <w:szCs w:val="28"/>
              </w:rPr>
              <w:lastRenderedPageBreak/>
              <w:t xml:space="preserve">В основном умеет </w:t>
            </w:r>
            <w:r w:rsidRPr="007C12D1">
              <w:rPr>
                <w:sz w:val="28"/>
                <w:szCs w:val="28"/>
                <w:shd w:val="clear" w:color="auto" w:fill="FFFFFF"/>
              </w:rPr>
              <w:t>обобщать, анализировать, воспринимать информацию по вопросам регулирования гражданско-правовых отношений, осложнённых иностранным элементом</w:t>
            </w:r>
            <w:r w:rsidRPr="007C12D1">
              <w:rPr>
                <w:sz w:val="28"/>
                <w:szCs w:val="28"/>
              </w:rPr>
              <w:t>; показыва</w:t>
            </w:r>
            <w:r w:rsidRPr="007C12D1">
              <w:rPr>
                <w:sz w:val="28"/>
                <w:szCs w:val="28"/>
              </w:rPr>
              <w:lastRenderedPageBreak/>
              <w:t xml:space="preserve">ет способность </w:t>
            </w:r>
            <w:r w:rsidRPr="007C12D1">
              <w:rPr>
                <w:color w:val="333333"/>
                <w:sz w:val="28"/>
                <w:szCs w:val="28"/>
              </w:rPr>
              <w:t>анализировать правоприменительную практику, отечественный и зарубежный опыт в сфере</w:t>
            </w:r>
            <w:r w:rsidRPr="007C12D1">
              <w:rPr>
                <w:sz w:val="28"/>
                <w:szCs w:val="28"/>
              </w:rPr>
              <w:t xml:space="preserve"> международного права; правильно ориентироваться в действующем российском  законодательстве, правильно толковать правовые  нормы и</w:t>
            </w:r>
            <w:r w:rsidRPr="007C12D1">
              <w:rPr>
                <w:iCs/>
                <w:sz w:val="28"/>
                <w:szCs w:val="28"/>
                <w:lang w:bidi="ru-RU"/>
              </w:rPr>
              <w:t xml:space="preserve"> реализовывать в профессиональной деятельности; принимать правовые решения и совершать иные юридические действия с соблюдением интересов государства и общества в сфере </w:t>
            </w:r>
            <w:r w:rsidRPr="007C12D1">
              <w:rPr>
                <w:sz w:val="28"/>
                <w:szCs w:val="28"/>
              </w:rPr>
              <w:t>международного права</w:t>
            </w:r>
            <w:r>
              <w:rPr>
                <w:sz w:val="28"/>
                <w:szCs w:val="28"/>
              </w:rPr>
              <w:t>.</w:t>
            </w:r>
          </w:p>
        </w:tc>
        <w:tc>
          <w:tcPr>
            <w:tcW w:w="1223" w:type="pct"/>
            <w:tcBorders>
              <w:top w:val="single" w:sz="4" w:space="0" w:color="auto"/>
              <w:bottom w:val="single" w:sz="4" w:space="0" w:color="auto"/>
            </w:tcBorders>
          </w:tcPr>
          <w:p w:rsidR="0004007E" w:rsidRPr="00C73193" w:rsidRDefault="0004007E" w:rsidP="0004007E">
            <w:pPr>
              <w:tabs>
                <w:tab w:val="left" w:pos="284"/>
                <w:tab w:val="right" w:leader="underscore" w:pos="9356"/>
              </w:tabs>
              <w:jc w:val="both"/>
              <w:rPr>
                <w:iCs/>
                <w:sz w:val="28"/>
                <w:szCs w:val="28"/>
                <w:lang w:bidi="ru-RU"/>
              </w:rPr>
            </w:pPr>
            <w:r w:rsidRPr="003B439F">
              <w:rPr>
                <w:sz w:val="28"/>
                <w:szCs w:val="28"/>
              </w:rPr>
              <w:lastRenderedPageBreak/>
              <w:t xml:space="preserve">Уверенно </w:t>
            </w:r>
            <w:r>
              <w:rPr>
                <w:sz w:val="28"/>
                <w:szCs w:val="28"/>
              </w:rPr>
              <w:t>умеет</w:t>
            </w:r>
            <w:r w:rsidRPr="003B439F">
              <w:rPr>
                <w:sz w:val="28"/>
                <w:szCs w:val="28"/>
              </w:rPr>
              <w:t xml:space="preserve"> </w:t>
            </w:r>
            <w:r w:rsidRPr="00C73193">
              <w:rPr>
                <w:color w:val="000000"/>
                <w:sz w:val="28"/>
                <w:szCs w:val="28"/>
                <w:shd w:val="clear" w:color="auto" w:fill="FFFFFF"/>
              </w:rPr>
              <w:t>обобщать, анализировать, воспринимать информацию по вопросам регулирования гражданско-правовых отношений, осложнённых иностранным элементом</w:t>
            </w:r>
            <w:r w:rsidRPr="003B439F">
              <w:rPr>
                <w:sz w:val="28"/>
                <w:szCs w:val="28"/>
              </w:rPr>
              <w:t>; способ</w:t>
            </w:r>
            <w:r>
              <w:rPr>
                <w:sz w:val="28"/>
                <w:szCs w:val="28"/>
              </w:rPr>
              <w:t>е</w:t>
            </w:r>
            <w:r w:rsidRPr="003B439F">
              <w:rPr>
                <w:sz w:val="28"/>
                <w:szCs w:val="28"/>
              </w:rPr>
              <w:t xml:space="preserve">н </w:t>
            </w:r>
            <w:r w:rsidRPr="00C73193">
              <w:rPr>
                <w:color w:val="333333"/>
                <w:sz w:val="28"/>
                <w:szCs w:val="28"/>
              </w:rPr>
              <w:lastRenderedPageBreak/>
              <w:t>анализировать правоприменительную практику, отечественный и зарубежный опыт в сфере</w:t>
            </w:r>
            <w:r w:rsidRPr="00C73193">
              <w:rPr>
                <w:sz w:val="28"/>
                <w:szCs w:val="28"/>
              </w:rPr>
              <w:t xml:space="preserve"> международного права;</w:t>
            </w:r>
            <w:r w:rsidRPr="003B439F">
              <w:rPr>
                <w:sz w:val="28"/>
                <w:szCs w:val="28"/>
              </w:rPr>
              <w:t xml:space="preserve"> </w:t>
            </w:r>
            <w:r w:rsidRPr="00C73193">
              <w:rPr>
                <w:sz w:val="28"/>
                <w:szCs w:val="28"/>
              </w:rPr>
              <w:t>правильно толковать правовые  нормы и</w:t>
            </w:r>
            <w:r w:rsidRPr="00C73193">
              <w:rPr>
                <w:iCs/>
                <w:sz w:val="28"/>
                <w:szCs w:val="28"/>
                <w:lang w:bidi="ru-RU"/>
              </w:rPr>
              <w:t xml:space="preserve"> реализовывать в профессиональной деятельности;</w:t>
            </w:r>
            <w:r>
              <w:rPr>
                <w:iCs/>
                <w:sz w:val="28"/>
                <w:szCs w:val="28"/>
                <w:lang w:bidi="ru-RU"/>
              </w:rPr>
              <w:t xml:space="preserve"> </w:t>
            </w:r>
            <w:r w:rsidRPr="00C73193">
              <w:rPr>
                <w:iCs/>
                <w:sz w:val="28"/>
                <w:szCs w:val="28"/>
                <w:lang w:bidi="ru-RU"/>
              </w:rPr>
              <w:t xml:space="preserve">принимать правовые решения и совершать иные юридические действия с соблюдением интересов государства и общества в сфере </w:t>
            </w:r>
            <w:r w:rsidRPr="00C73193">
              <w:rPr>
                <w:sz w:val="28"/>
                <w:szCs w:val="28"/>
              </w:rPr>
              <w:t>международного</w:t>
            </w:r>
            <w:r>
              <w:rPr>
                <w:sz w:val="28"/>
                <w:szCs w:val="28"/>
              </w:rPr>
              <w:t xml:space="preserve"> права</w:t>
            </w:r>
            <w:r w:rsidRPr="00C73193">
              <w:rPr>
                <w:sz w:val="28"/>
                <w:szCs w:val="28"/>
              </w:rPr>
              <w:t>;</w:t>
            </w:r>
            <w:r>
              <w:rPr>
                <w:sz w:val="28"/>
                <w:szCs w:val="28"/>
              </w:rPr>
              <w:t xml:space="preserve"> </w:t>
            </w:r>
            <w:r w:rsidRPr="00C73193">
              <w:rPr>
                <w:iCs/>
                <w:sz w:val="28"/>
                <w:szCs w:val="28"/>
                <w:lang w:bidi="ru-RU"/>
              </w:rPr>
              <w:t>правильно применять на практике нормативные правовые акты, регулирующие международные отношения</w:t>
            </w:r>
            <w:r>
              <w:rPr>
                <w:iCs/>
                <w:sz w:val="28"/>
                <w:szCs w:val="28"/>
                <w:lang w:bidi="ru-RU"/>
              </w:rPr>
              <w:t>.</w:t>
            </w:r>
            <w:r w:rsidRPr="00C73193">
              <w:rPr>
                <w:iCs/>
                <w:sz w:val="28"/>
                <w:szCs w:val="28"/>
                <w:lang w:bidi="ru-RU"/>
              </w:rPr>
              <w:t xml:space="preserve"> </w:t>
            </w:r>
          </w:p>
          <w:p w:rsidR="0004007E" w:rsidRPr="003B439F" w:rsidRDefault="0004007E" w:rsidP="0004007E">
            <w:pPr>
              <w:tabs>
                <w:tab w:val="left" w:pos="284"/>
                <w:tab w:val="right" w:leader="underscore" w:pos="9356"/>
              </w:tabs>
              <w:jc w:val="both"/>
              <w:rPr>
                <w:bCs/>
                <w:sz w:val="28"/>
                <w:szCs w:val="28"/>
              </w:rPr>
            </w:pPr>
          </w:p>
          <w:p w:rsidR="0004007E" w:rsidRPr="003B439F" w:rsidRDefault="0004007E" w:rsidP="0004007E">
            <w:pPr>
              <w:jc w:val="right"/>
              <w:rPr>
                <w:sz w:val="28"/>
                <w:szCs w:val="28"/>
              </w:rPr>
            </w:pPr>
          </w:p>
        </w:tc>
        <w:tc>
          <w:tcPr>
            <w:tcW w:w="1366" w:type="pct"/>
            <w:tcBorders>
              <w:top w:val="single" w:sz="4" w:space="0" w:color="auto"/>
              <w:bottom w:val="single" w:sz="4" w:space="0" w:color="auto"/>
            </w:tcBorders>
          </w:tcPr>
          <w:p w:rsidR="0004007E" w:rsidRPr="003B439F" w:rsidRDefault="0004007E" w:rsidP="0004007E">
            <w:pPr>
              <w:tabs>
                <w:tab w:val="left" w:pos="284"/>
                <w:tab w:val="right" w:leader="underscore" w:pos="9356"/>
              </w:tabs>
              <w:ind w:firstLine="37"/>
              <w:jc w:val="both"/>
              <w:rPr>
                <w:sz w:val="28"/>
                <w:szCs w:val="28"/>
              </w:rPr>
            </w:pPr>
            <w:r w:rsidRPr="003B439F">
              <w:rPr>
                <w:sz w:val="28"/>
                <w:szCs w:val="28"/>
              </w:rPr>
              <w:lastRenderedPageBreak/>
              <w:t>Свободно</w:t>
            </w:r>
            <w:r>
              <w:rPr>
                <w:sz w:val="28"/>
                <w:szCs w:val="28"/>
              </w:rPr>
              <w:t xml:space="preserve"> умеет</w:t>
            </w:r>
            <w:r w:rsidRPr="003B439F">
              <w:rPr>
                <w:sz w:val="28"/>
                <w:szCs w:val="28"/>
              </w:rPr>
              <w:t xml:space="preserve"> </w:t>
            </w:r>
            <w:r w:rsidRPr="00C73193">
              <w:rPr>
                <w:color w:val="000000"/>
                <w:sz w:val="28"/>
                <w:szCs w:val="28"/>
                <w:shd w:val="clear" w:color="auto" w:fill="FFFFFF"/>
              </w:rPr>
              <w:t>обобщать, анализировать, воспринимать информацию по вопросам регулирования гражданско-правовых отношений, осложнённых иностранным элементом;</w:t>
            </w:r>
            <w:r>
              <w:rPr>
                <w:color w:val="000000"/>
                <w:sz w:val="28"/>
                <w:szCs w:val="28"/>
                <w:shd w:val="clear" w:color="auto" w:fill="FFFFFF"/>
              </w:rPr>
              <w:t xml:space="preserve"> </w:t>
            </w:r>
            <w:r w:rsidRPr="00C73193">
              <w:rPr>
                <w:color w:val="333333"/>
                <w:sz w:val="28"/>
                <w:szCs w:val="28"/>
              </w:rPr>
              <w:t>анализировать правопримени</w:t>
            </w:r>
            <w:r w:rsidRPr="00C73193">
              <w:rPr>
                <w:color w:val="333333"/>
                <w:sz w:val="28"/>
                <w:szCs w:val="28"/>
              </w:rPr>
              <w:lastRenderedPageBreak/>
              <w:t>тельную практику, отечественный и зарубежный опыт в сфере</w:t>
            </w:r>
            <w:r w:rsidRPr="00C73193">
              <w:rPr>
                <w:sz w:val="28"/>
                <w:szCs w:val="28"/>
              </w:rPr>
              <w:t xml:space="preserve"> международного права</w:t>
            </w:r>
            <w:r w:rsidRPr="003B439F">
              <w:rPr>
                <w:sz w:val="28"/>
                <w:szCs w:val="28"/>
              </w:rPr>
              <w:t xml:space="preserve">; </w:t>
            </w:r>
            <w:r>
              <w:rPr>
                <w:sz w:val="28"/>
                <w:szCs w:val="28"/>
              </w:rPr>
              <w:t xml:space="preserve">свободно может </w:t>
            </w:r>
            <w:r w:rsidRPr="00C73193">
              <w:rPr>
                <w:sz w:val="28"/>
                <w:szCs w:val="28"/>
              </w:rPr>
              <w:t>ориентироваться в действующем российском  законодательстве, правильно толковать правовые  нормы и</w:t>
            </w:r>
            <w:r w:rsidRPr="00C73193">
              <w:rPr>
                <w:iCs/>
                <w:sz w:val="28"/>
                <w:szCs w:val="28"/>
                <w:lang w:bidi="ru-RU"/>
              </w:rPr>
              <w:t xml:space="preserve"> реализовывать в профессиональной деятельности;</w:t>
            </w:r>
            <w:r>
              <w:rPr>
                <w:iCs/>
                <w:sz w:val="28"/>
                <w:szCs w:val="28"/>
                <w:lang w:bidi="ru-RU"/>
              </w:rPr>
              <w:t xml:space="preserve"> </w:t>
            </w:r>
            <w:r w:rsidRPr="00C73193">
              <w:rPr>
                <w:iCs/>
                <w:sz w:val="28"/>
                <w:szCs w:val="28"/>
                <w:lang w:bidi="ru-RU"/>
              </w:rPr>
              <w:t xml:space="preserve">принимать правовые решения и совершать иные юридические действия с соблюдением интересов государства и общества в сфере </w:t>
            </w:r>
            <w:r w:rsidRPr="00C73193">
              <w:rPr>
                <w:sz w:val="28"/>
                <w:szCs w:val="28"/>
              </w:rPr>
              <w:t>международного права</w:t>
            </w:r>
            <w:r w:rsidRPr="003B439F">
              <w:rPr>
                <w:sz w:val="28"/>
                <w:szCs w:val="28"/>
                <w:lang w:bidi="ru-RU"/>
              </w:rPr>
              <w:t xml:space="preserve">; может </w:t>
            </w:r>
            <w:r w:rsidRPr="00C73193">
              <w:rPr>
                <w:iCs/>
                <w:sz w:val="28"/>
                <w:szCs w:val="28"/>
                <w:lang w:bidi="ru-RU"/>
              </w:rPr>
              <w:t>правильно применять на практике нормативные правовые акты, регулирующие международные отношения</w:t>
            </w:r>
            <w:r>
              <w:rPr>
                <w:iCs/>
                <w:sz w:val="28"/>
                <w:szCs w:val="28"/>
                <w:lang w:bidi="ru-RU"/>
              </w:rPr>
              <w:t>.</w:t>
            </w:r>
          </w:p>
        </w:tc>
      </w:tr>
      <w:tr w:rsidR="0004007E" w:rsidRPr="00CE7C8C" w:rsidTr="00E004C6">
        <w:trPr>
          <w:trHeight w:val="130"/>
        </w:trPr>
        <w:tc>
          <w:tcPr>
            <w:tcW w:w="1153" w:type="pct"/>
          </w:tcPr>
          <w:p w:rsidR="0004007E" w:rsidRPr="003B439F" w:rsidRDefault="0004007E" w:rsidP="0004007E">
            <w:pPr>
              <w:jc w:val="both"/>
              <w:rPr>
                <w:sz w:val="28"/>
                <w:szCs w:val="28"/>
              </w:rPr>
            </w:pPr>
            <w:r w:rsidRPr="003B439F">
              <w:rPr>
                <w:bCs/>
                <w:i/>
                <w:iCs/>
                <w:sz w:val="28"/>
                <w:szCs w:val="28"/>
              </w:rPr>
              <w:t>Владеть</w:t>
            </w:r>
            <w:r w:rsidRPr="003B439F">
              <w:rPr>
                <w:i/>
                <w:iCs/>
                <w:sz w:val="28"/>
                <w:szCs w:val="28"/>
              </w:rPr>
              <w:t xml:space="preserve">: </w:t>
            </w:r>
            <w:r w:rsidRPr="003B439F">
              <w:rPr>
                <w:sz w:val="28"/>
                <w:szCs w:val="28"/>
              </w:rPr>
              <w:t xml:space="preserve"> </w:t>
            </w:r>
          </w:p>
          <w:p w:rsidR="0004007E" w:rsidRPr="00C73193" w:rsidRDefault="0004007E" w:rsidP="0004007E">
            <w:pPr>
              <w:pStyle w:val="a3"/>
              <w:rPr>
                <w:szCs w:val="28"/>
              </w:rPr>
            </w:pPr>
            <w:r w:rsidRPr="00C73193">
              <w:rPr>
                <w:szCs w:val="28"/>
              </w:rPr>
              <w:t>навыком толкования и применения нормативных правовых актов, регулиру</w:t>
            </w:r>
            <w:r w:rsidRPr="00C73193">
              <w:rPr>
                <w:szCs w:val="28"/>
              </w:rPr>
              <w:lastRenderedPageBreak/>
              <w:t xml:space="preserve">ющих общественные отношения в сфере международного права; </w:t>
            </w:r>
          </w:p>
          <w:p w:rsidR="0004007E" w:rsidRPr="00C73193" w:rsidRDefault="0004007E" w:rsidP="0004007E">
            <w:pPr>
              <w:pStyle w:val="a3"/>
              <w:rPr>
                <w:szCs w:val="28"/>
              </w:rPr>
            </w:pPr>
            <w:r w:rsidRPr="00C73193">
              <w:rPr>
                <w:szCs w:val="28"/>
              </w:rPr>
              <w:t>навыком принятия правовых решений и совершения иных юридических действий в сфере международного права с учетом интересов государства и общества;</w:t>
            </w:r>
          </w:p>
          <w:p w:rsidR="0004007E" w:rsidRPr="003B439F" w:rsidRDefault="0004007E" w:rsidP="0004007E">
            <w:pPr>
              <w:pStyle w:val="afd"/>
              <w:widowControl w:val="0"/>
              <w:ind w:left="0"/>
              <w:contextualSpacing w:val="0"/>
              <w:rPr>
                <w:sz w:val="28"/>
                <w:szCs w:val="28"/>
              </w:rPr>
            </w:pPr>
            <w:r w:rsidRPr="00C73193">
              <w:rPr>
                <w:sz w:val="28"/>
                <w:szCs w:val="28"/>
              </w:rPr>
              <w:t xml:space="preserve">навыком </w:t>
            </w:r>
            <w:r w:rsidRPr="00C73193">
              <w:rPr>
                <w:iCs/>
                <w:sz w:val="28"/>
                <w:szCs w:val="28"/>
              </w:rPr>
              <w:t>применения на практике нормативных правовых актов, регулирующих  гражданские правоотношения, осложненные иностранным элементом</w:t>
            </w:r>
            <w:r>
              <w:rPr>
                <w:iCs/>
                <w:sz w:val="28"/>
                <w:szCs w:val="28"/>
              </w:rPr>
              <w:t xml:space="preserve">; </w:t>
            </w:r>
            <w:r w:rsidRPr="00C73193">
              <w:rPr>
                <w:sz w:val="28"/>
                <w:szCs w:val="28"/>
              </w:rPr>
              <w:t>способностью соблюдать и реализовывать нормы законодательства Российской Федерации, включая нормы международного права и международных договоров</w:t>
            </w:r>
            <w:r>
              <w:rPr>
                <w:sz w:val="28"/>
                <w:szCs w:val="28"/>
              </w:rPr>
              <w:t xml:space="preserve">; </w:t>
            </w:r>
            <w:r w:rsidRPr="00C73193">
              <w:rPr>
                <w:color w:val="333333"/>
                <w:sz w:val="28"/>
                <w:szCs w:val="28"/>
                <w:shd w:val="clear" w:color="auto" w:fill="FFFFFF"/>
              </w:rPr>
              <w:t>навыками подготовки юридических документов.</w:t>
            </w:r>
            <w:r w:rsidRPr="003B439F">
              <w:rPr>
                <w:sz w:val="28"/>
                <w:szCs w:val="28"/>
              </w:rPr>
              <w:t xml:space="preserve"> </w:t>
            </w:r>
          </w:p>
        </w:tc>
        <w:tc>
          <w:tcPr>
            <w:tcW w:w="1258" w:type="pct"/>
            <w:tcBorders>
              <w:top w:val="single" w:sz="4" w:space="0" w:color="auto"/>
              <w:bottom w:val="single" w:sz="4" w:space="0" w:color="auto"/>
            </w:tcBorders>
          </w:tcPr>
          <w:p w:rsidR="0004007E" w:rsidRDefault="0004007E" w:rsidP="0004007E">
            <w:pPr>
              <w:pStyle w:val="afd"/>
              <w:widowControl w:val="0"/>
              <w:ind w:left="0"/>
              <w:contextualSpacing w:val="0"/>
            </w:pPr>
            <w:r w:rsidRPr="003B439F">
              <w:rPr>
                <w:sz w:val="28"/>
                <w:szCs w:val="28"/>
              </w:rPr>
              <w:lastRenderedPageBreak/>
              <w:t xml:space="preserve">Демонстрирует навыки </w:t>
            </w:r>
            <w:r w:rsidRPr="00F97621">
              <w:rPr>
                <w:sz w:val="28"/>
                <w:szCs w:val="28"/>
              </w:rPr>
              <w:t>толкования и применения нормативных правовых актов, регулирующих обще</w:t>
            </w:r>
            <w:r w:rsidRPr="00F97621">
              <w:rPr>
                <w:sz w:val="28"/>
                <w:szCs w:val="28"/>
              </w:rPr>
              <w:lastRenderedPageBreak/>
              <w:t>ственные отношения в сфере международного частного права</w:t>
            </w:r>
            <w:r>
              <w:rPr>
                <w:sz w:val="28"/>
                <w:szCs w:val="28"/>
              </w:rPr>
              <w:t>; способен</w:t>
            </w:r>
            <w:r w:rsidRPr="003B439F">
              <w:rPr>
                <w:sz w:val="28"/>
                <w:szCs w:val="28"/>
              </w:rPr>
              <w:t xml:space="preserve"> </w:t>
            </w:r>
            <w:r w:rsidRPr="00966E2E">
              <w:rPr>
                <w:sz w:val="28"/>
                <w:szCs w:val="28"/>
              </w:rPr>
              <w:t>прин</w:t>
            </w:r>
            <w:r>
              <w:rPr>
                <w:sz w:val="28"/>
                <w:szCs w:val="28"/>
              </w:rPr>
              <w:t>имать</w:t>
            </w:r>
            <w:r w:rsidRPr="00966E2E">
              <w:rPr>
                <w:sz w:val="28"/>
                <w:szCs w:val="28"/>
              </w:rPr>
              <w:t xml:space="preserve"> правовы</w:t>
            </w:r>
            <w:r>
              <w:rPr>
                <w:sz w:val="28"/>
                <w:szCs w:val="28"/>
              </w:rPr>
              <w:t>е</w:t>
            </w:r>
            <w:r w:rsidRPr="00966E2E">
              <w:rPr>
                <w:sz w:val="28"/>
                <w:szCs w:val="28"/>
              </w:rPr>
              <w:t xml:space="preserve"> решени</w:t>
            </w:r>
            <w:r>
              <w:rPr>
                <w:sz w:val="28"/>
                <w:szCs w:val="28"/>
              </w:rPr>
              <w:t>я</w:t>
            </w:r>
            <w:r w:rsidRPr="00966E2E">
              <w:rPr>
                <w:sz w:val="28"/>
                <w:szCs w:val="28"/>
              </w:rPr>
              <w:t xml:space="preserve"> и соверш</w:t>
            </w:r>
            <w:r>
              <w:rPr>
                <w:sz w:val="28"/>
                <w:szCs w:val="28"/>
              </w:rPr>
              <w:t>ать</w:t>
            </w:r>
            <w:r w:rsidRPr="00966E2E">
              <w:rPr>
                <w:sz w:val="28"/>
                <w:szCs w:val="28"/>
              </w:rPr>
              <w:t xml:space="preserve"> ины</w:t>
            </w:r>
            <w:r>
              <w:rPr>
                <w:sz w:val="28"/>
                <w:szCs w:val="28"/>
              </w:rPr>
              <w:t>е</w:t>
            </w:r>
            <w:r w:rsidRPr="00966E2E">
              <w:rPr>
                <w:sz w:val="28"/>
                <w:szCs w:val="28"/>
              </w:rPr>
              <w:t xml:space="preserve"> юридически</w:t>
            </w:r>
            <w:r>
              <w:rPr>
                <w:sz w:val="28"/>
                <w:szCs w:val="28"/>
              </w:rPr>
              <w:t>е</w:t>
            </w:r>
            <w:r w:rsidRPr="00966E2E">
              <w:rPr>
                <w:sz w:val="28"/>
                <w:szCs w:val="28"/>
              </w:rPr>
              <w:t xml:space="preserve"> действи</w:t>
            </w:r>
            <w:r>
              <w:rPr>
                <w:sz w:val="28"/>
                <w:szCs w:val="28"/>
              </w:rPr>
              <w:t>я</w:t>
            </w:r>
            <w:r w:rsidRPr="00966E2E">
              <w:rPr>
                <w:sz w:val="28"/>
                <w:szCs w:val="28"/>
              </w:rPr>
              <w:t xml:space="preserve"> в сфере международного частного права с учетом интересов государства и общества</w:t>
            </w:r>
            <w:r w:rsidRPr="003B439F">
              <w:rPr>
                <w:sz w:val="28"/>
                <w:szCs w:val="28"/>
              </w:rPr>
              <w:t xml:space="preserve">; </w:t>
            </w:r>
            <w:r>
              <w:rPr>
                <w:sz w:val="28"/>
                <w:szCs w:val="28"/>
              </w:rPr>
              <w:t xml:space="preserve">имеет </w:t>
            </w:r>
            <w:r>
              <w:rPr>
                <w:bCs/>
                <w:sz w:val="28"/>
                <w:szCs w:val="28"/>
              </w:rPr>
              <w:t>способность</w:t>
            </w:r>
            <w:r w:rsidRPr="003B439F">
              <w:rPr>
                <w:bCs/>
                <w:sz w:val="28"/>
                <w:szCs w:val="28"/>
              </w:rPr>
              <w:t xml:space="preserve"> </w:t>
            </w:r>
            <w:r w:rsidRPr="00C73193">
              <w:rPr>
                <w:iCs/>
                <w:sz w:val="28"/>
                <w:szCs w:val="28"/>
              </w:rPr>
              <w:t>применения на практике нормативных правовых актов, регулирующих  гражданские правоотношения, осложненные иностранным элементом</w:t>
            </w:r>
            <w:r>
              <w:rPr>
                <w:iCs/>
                <w:sz w:val="28"/>
                <w:szCs w:val="28"/>
              </w:rPr>
              <w:t xml:space="preserve">; способен </w:t>
            </w:r>
            <w:r w:rsidRPr="00C73193">
              <w:rPr>
                <w:sz w:val="28"/>
                <w:szCs w:val="28"/>
              </w:rPr>
              <w:t>соблюдать и реализовывать нормы законодательства Российской Федерации, включая нормы международного права и международных договоров</w:t>
            </w:r>
            <w:r>
              <w:rPr>
                <w:sz w:val="28"/>
                <w:szCs w:val="28"/>
              </w:rPr>
              <w:t xml:space="preserve">; есть </w:t>
            </w:r>
            <w:r>
              <w:rPr>
                <w:color w:val="333333"/>
                <w:sz w:val="28"/>
                <w:szCs w:val="28"/>
                <w:shd w:val="clear" w:color="auto" w:fill="FFFFFF"/>
              </w:rPr>
              <w:t>навык</w:t>
            </w:r>
            <w:r w:rsidRPr="00C73193">
              <w:rPr>
                <w:color w:val="333333"/>
                <w:sz w:val="28"/>
                <w:szCs w:val="28"/>
                <w:shd w:val="clear" w:color="auto" w:fill="FFFFFF"/>
              </w:rPr>
              <w:t xml:space="preserve"> подготовки юридических документов.</w:t>
            </w:r>
          </w:p>
          <w:p w:rsidR="0004007E" w:rsidRPr="003B439F" w:rsidRDefault="0004007E" w:rsidP="0004007E">
            <w:pPr>
              <w:jc w:val="both"/>
              <w:rPr>
                <w:sz w:val="28"/>
                <w:szCs w:val="28"/>
              </w:rPr>
            </w:pPr>
          </w:p>
        </w:tc>
        <w:tc>
          <w:tcPr>
            <w:tcW w:w="1223" w:type="pct"/>
            <w:tcBorders>
              <w:top w:val="single" w:sz="4" w:space="0" w:color="auto"/>
              <w:bottom w:val="single" w:sz="4" w:space="0" w:color="auto"/>
            </w:tcBorders>
          </w:tcPr>
          <w:p w:rsidR="0004007E" w:rsidRDefault="0004007E" w:rsidP="0004007E">
            <w:pPr>
              <w:pStyle w:val="afd"/>
              <w:widowControl w:val="0"/>
              <w:ind w:left="0"/>
              <w:contextualSpacing w:val="0"/>
            </w:pPr>
            <w:r w:rsidRPr="003B439F">
              <w:rPr>
                <w:sz w:val="28"/>
                <w:szCs w:val="28"/>
              </w:rPr>
              <w:lastRenderedPageBreak/>
              <w:t xml:space="preserve">Владеет </w:t>
            </w:r>
            <w:r w:rsidRPr="00966E2E">
              <w:rPr>
                <w:sz w:val="28"/>
                <w:szCs w:val="28"/>
              </w:rPr>
              <w:t>навыком толкования и применения нормативных правовых актов, регулирующих обще</w:t>
            </w:r>
            <w:r w:rsidRPr="00966E2E">
              <w:rPr>
                <w:sz w:val="28"/>
                <w:szCs w:val="28"/>
              </w:rPr>
              <w:lastRenderedPageBreak/>
              <w:t>ственные отношения в сфере международного частного права</w:t>
            </w:r>
            <w:r w:rsidRPr="003B439F">
              <w:rPr>
                <w:bCs/>
                <w:sz w:val="28"/>
                <w:szCs w:val="28"/>
              </w:rPr>
              <w:t xml:space="preserve">; </w:t>
            </w:r>
            <w:r>
              <w:rPr>
                <w:bCs/>
                <w:sz w:val="28"/>
                <w:szCs w:val="28"/>
              </w:rPr>
              <w:t xml:space="preserve">правильно может </w:t>
            </w:r>
            <w:r w:rsidRPr="00966E2E">
              <w:rPr>
                <w:sz w:val="28"/>
                <w:szCs w:val="28"/>
              </w:rPr>
              <w:t>прин</w:t>
            </w:r>
            <w:r>
              <w:rPr>
                <w:sz w:val="28"/>
                <w:szCs w:val="28"/>
              </w:rPr>
              <w:t>имать</w:t>
            </w:r>
            <w:r w:rsidRPr="00966E2E">
              <w:rPr>
                <w:sz w:val="28"/>
                <w:szCs w:val="28"/>
              </w:rPr>
              <w:t xml:space="preserve"> правовы</w:t>
            </w:r>
            <w:r>
              <w:rPr>
                <w:sz w:val="28"/>
                <w:szCs w:val="28"/>
              </w:rPr>
              <w:t>е</w:t>
            </w:r>
            <w:r w:rsidRPr="00966E2E">
              <w:rPr>
                <w:sz w:val="28"/>
                <w:szCs w:val="28"/>
              </w:rPr>
              <w:t xml:space="preserve"> решени</w:t>
            </w:r>
            <w:r>
              <w:rPr>
                <w:sz w:val="28"/>
                <w:szCs w:val="28"/>
              </w:rPr>
              <w:t>я</w:t>
            </w:r>
            <w:r w:rsidRPr="00966E2E">
              <w:rPr>
                <w:sz w:val="28"/>
                <w:szCs w:val="28"/>
              </w:rPr>
              <w:t xml:space="preserve"> и соверш</w:t>
            </w:r>
            <w:r>
              <w:rPr>
                <w:sz w:val="28"/>
                <w:szCs w:val="28"/>
              </w:rPr>
              <w:t>ать</w:t>
            </w:r>
            <w:r w:rsidRPr="00966E2E">
              <w:rPr>
                <w:sz w:val="28"/>
                <w:szCs w:val="28"/>
              </w:rPr>
              <w:t xml:space="preserve"> ины</w:t>
            </w:r>
            <w:r>
              <w:rPr>
                <w:sz w:val="28"/>
                <w:szCs w:val="28"/>
              </w:rPr>
              <w:t>е</w:t>
            </w:r>
            <w:r w:rsidRPr="00966E2E">
              <w:rPr>
                <w:sz w:val="28"/>
                <w:szCs w:val="28"/>
              </w:rPr>
              <w:t xml:space="preserve"> юридически</w:t>
            </w:r>
            <w:r>
              <w:rPr>
                <w:sz w:val="28"/>
                <w:szCs w:val="28"/>
              </w:rPr>
              <w:t>е</w:t>
            </w:r>
            <w:r w:rsidRPr="00966E2E">
              <w:rPr>
                <w:sz w:val="28"/>
                <w:szCs w:val="28"/>
              </w:rPr>
              <w:t xml:space="preserve"> действи</w:t>
            </w:r>
            <w:r>
              <w:rPr>
                <w:sz w:val="28"/>
                <w:szCs w:val="28"/>
              </w:rPr>
              <w:t>я</w:t>
            </w:r>
            <w:r w:rsidRPr="00966E2E">
              <w:rPr>
                <w:sz w:val="28"/>
                <w:szCs w:val="28"/>
              </w:rPr>
              <w:t xml:space="preserve"> в сфере международного частного права с учетом интересов государства и общества</w:t>
            </w:r>
            <w:r w:rsidRPr="003B439F">
              <w:rPr>
                <w:sz w:val="28"/>
                <w:szCs w:val="28"/>
                <w:lang w:bidi="ru-RU"/>
              </w:rPr>
              <w:t>;</w:t>
            </w:r>
            <w:r>
              <w:rPr>
                <w:sz w:val="28"/>
                <w:szCs w:val="28"/>
                <w:lang w:bidi="ru-RU"/>
              </w:rPr>
              <w:t xml:space="preserve"> </w:t>
            </w:r>
            <w:r>
              <w:rPr>
                <w:sz w:val="28"/>
                <w:szCs w:val="28"/>
              </w:rPr>
              <w:t xml:space="preserve">правильно </w:t>
            </w:r>
            <w:r>
              <w:rPr>
                <w:iCs/>
                <w:sz w:val="28"/>
                <w:szCs w:val="28"/>
              </w:rPr>
              <w:t>приме</w:t>
            </w:r>
            <w:r w:rsidRPr="00C73193">
              <w:rPr>
                <w:iCs/>
                <w:sz w:val="28"/>
                <w:szCs w:val="28"/>
              </w:rPr>
              <w:t>н</w:t>
            </w:r>
            <w:r>
              <w:rPr>
                <w:iCs/>
                <w:sz w:val="28"/>
                <w:szCs w:val="28"/>
              </w:rPr>
              <w:t xml:space="preserve">яет </w:t>
            </w:r>
            <w:r w:rsidRPr="00C73193">
              <w:rPr>
                <w:iCs/>
                <w:sz w:val="28"/>
                <w:szCs w:val="28"/>
              </w:rPr>
              <w:t>на практике нормативны</w:t>
            </w:r>
            <w:r>
              <w:rPr>
                <w:iCs/>
                <w:sz w:val="28"/>
                <w:szCs w:val="28"/>
              </w:rPr>
              <w:t>е</w:t>
            </w:r>
            <w:r w:rsidRPr="00C73193">
              <w:rPr>
                <w:iCs/>
                <w:sz w:val="28"/>
                <w:szCs w:val="28"/>
              </w:rPr>
              <w:t xml:space="preserve"> правовы</w:t>
            </w:r>
            <w:r>
              <w:rPr>
                <w:iCs/>
                <w:sz w:val="28"/>
                <w:szCs w:val="28"/>
              </w:rPr>
              <w:t>е</w:t>
            </w:r>
            <w:r w:rsidRPr="00C73193">
              <w:rPr>
                <w:iCs/>
                <w:sz w:val="28"/>
                <w:szCs w:val="28"/>
              </w:rPr>
              <w:t xml:space="preserve"> акт</w:t>
            </w:r>
            <w:r>
              <w:rPr>
                <w:iCs/>
                <w:sz w:val="28"/>
                <w:szCs w:val="28"/>
              </w:rPr>
              <w:t>ы</w:t>
            </w:r>
            <w:r w:rsidRPr="00C73193">
              <w:rPr>
                <w:iCs/>
                <w:sz w:val="28"/>
                <w:szCs w:val="28"/>
              </w:rPr>
              <w:t>, регулирующи</w:t>
            </w:r>
            <w:r>
              <w:rPr>
                <w:iCs/>
                <w:sz w:val="28"/>
                <w:szCs w:val="28"/>
              </w:rPr>
              <w:t>е</w:t>
            </w:r>
            <w:r w:rsidRPr="00C73193">
              <w:rPr>
                <w:iCs/>
                <w:sz w:val="28"/>
                <w:szCs w:val="28"/>
              </w:rPr>
              <w:t xml:space="preserve">  гражданские правоотношения, осложненные иностранным элементом</w:t>
            </w:r>
            <w:r>
              <w:rPr>
                <w:iCs/>
                <w:sz w:val="28"/>
                <w:szCs w:val="28"/>
              </w:rPr>
              <w:t xml:space="preserve">; </w:t>
            </w:r>
            <w:r w:rsidRPr="00C73193">
              <w:rPr>
                <w:sz w:val="28"/>
                <w:szCs w:val="28"/>
              </w:rPr>
              <w:t>соблюда</w:t>
            </w:r>
            <w:r>
              <w:rPr>
                <w:sz w:val="28"/>
                <w:szCs w:val="28"/>
              </w:rPr>
              <w:t>ет</w:t>
            </w:r>
            <w:r w:rsidRPr="00C73193">
              <w:rPr>
                <w:sz w:val="28"/>
                <w:szCs w:val="28"/>
              </w:rPr>
              <w:t xml:space="preserve"> и реализовыва</w:t>
            </w:r>
            <w:r>
              <w:rPr>
                <w:sz w:val="28"/>
                <w:szCs w:val="28"/>
              </w:rPr>
              <w:t>ет</w:t>
            </w:r>
            <w:r w:rsidRPr="00C73193">
              <w:rPr>
                <w:sz w:val="28"/>
                <w:szCs w:val="28"/>
              </w:rPr>
              <w:t xml:space="preserve"> нормы законодательства Российской Федерации, включая нормы международного права и международных договоров</w:t>
            </w:r>
            <w:r>
              <w:rPr>
                <w:sz w:val="28"/>
                <w:szCs w:val="28"/>
              </w:rPr>
              <w:t xml:space="preserve">; имеет </w:t>
            </w:r>
            <w:r>
              <w:rPr>
                <w:color w:val="333333"/>
                <w:sz w:val="28"/>
                <w:szCs w:val="28"/>
                <w:shd w:val="clear" w:color="auto" w:fill="FFFFFF"/>
              </w:rPr>
              <w:t>навык</w:t>
            </w:r>
            <w:r w:rsidRPr="00C73193">
              <w:rPr>
                <w:color w:val="333333"/>
                <w:sz w:val="28"/>
                <w:szCs w:val="28"/>
                <w:shd w:val="clear" w:color="auto" w:fill="FFFFFF"/>
              </w:rPr>
              <w:t xml:space="preserve"> подготовки юридических документов.</w:t>
            </w:r>
          </w:p>
          <w:p w:rsidR="0004007E" w:rsidRPr="003B439F" w:rsidRDefault="0004007E" w:rsidP="0004007E">
            <w:pPr>
              <w:rPr>
                <w:sz w:val="28"/>
                <w:szCs w:val="28"/>
              </w:rPr>
            </w:pPr>
          </w:p>
        </w:tc>
        <w:tc>
          <w:tcPr>
            <w:tcW w:w="1366" w:type="pct"/>
            <w:tcBorders>
              <w:top w:val="single" w:sz="4" w:space="0" w:color="auto"/>
              <w:bottom w:val="single" w:sz="4" w:space="0" w:color="auto"/>
            </w:tcBorders>
          </w:tcPr>
          <w:p w:rsidR="0004007E" w:rsidRDefault="0004007E" w:rsidP="0004007E">
            <w:pPr>
              <w:pStyle w:val="afd"/>
              <w:widowControl w:val="0"/>
              <w:ind w:left="0"/>
              <w:contextualSpacing w:val="0"/>
            </w:pPr>
            <w:r w:rsidRPr="003B439F">
              <w:rPr>
                <w:sz w:val="28"/>
                <w:szCs w:val="28"/>
              </w:rPr>
              <w:lastRenderedPageBreak/>
              <w:t xml:space="preserve">Уверенно, свободно </w:t>
            </w:r>
            <w:r>
              <w:rPr>
                <w:sz w:val="28"/>
                <w:szCs w:val="28"/>
              </w:rPr>
              <w:t>в</w:t>
            </w:r>
            <w:r w:rsidRPr="003B439F">
              <w:rPr>
                <w:sz w:val="28"/>
                <w:szCs w:val="28"/>
              </w:rPr>
              <w:t xml:space="preserve">ладеет </w:t>
            </w:r>
            <w:r w:rsidRPr="00966E2E">
              <w:rPr>
                <w:sz w:val="28"/>
                <w:szCs w:val="28"/>
              </w:rPr>
              <w:t>навыком толкования и применения нормативных правовых актов, регулирующих обще</w:t>
            </w:r>
            <w:r w:rsidRPr="00966E2E">
              <w:rPr>
                <w:sz w:val="28"/>
                <w:szCs w:val="28"/>
              </w:rPr>
              <w:lastRenderedPageBreak/>
              <w:t>ственные отношения в сфере международного частного права</w:t>
            </w:r>
            <w:r w:rsidRPr="003B439F">
              <w:rPr>
                <w:sz w:val="28"/>
                <w:szCs w:val="28"/>
              </w:rPr>
              <w:t xml:space="preserve">;  убедительно демонстрирует </w:t>
            </w:r>
            <w:r w:rsidRPr="00966E2E">
              <w:rPr>
                <w:sz w:val="28"/>
                <w:szCs w:val="28"/>
              </w:rPr>
              <w:t>прин</w:t>
            </w:r>
            <w:r>
              <w:rPr>
                <w:sz w:val="28"/>
                <w:szCs w:val="28"/>
              </w:rPr>
              <w:t>имать</w:t>
            </w:r>
            <w:r w:rsidRPr="00966E2E">
              <w:rPr>
                <w:sz w:val="28"/>
                <w:szCs w:val="28"/>
              </w:rPr>
              <w:t xml:space="preserve"> правовы</w:t>
            </w:r>
            <w:r>
              <w:rPr>
                <w:sz w:val="28"/>
                <w:szCs w:val="28"/>
              </w:rPr>
              <w:t>е</w:t>
            </w:r>
            <w:r w:rsidRPr="00966E2E">
              <w:rPr>
                <w:sz w:val="28"/>
                <w:szCs w:val="28"/>
              </w:rPr>
              <w:t xml:space="preserve"> решени</w:t>
            </w:r>
            <w:r>
              <w:rPr>
                <w:sz w:val="28"/>
                <w:szCs w:val="28"/>
              </w:rPr>
              <w:t>я</w:t>
            </w:r>
            <w:r w:rsidRPr="00966E2E">
              <w:rPr>
                <w:sz w:val="28"/>
                <w:szCs w:val="28"/>
              </w:rPr>
              <w:t xml:space="preserve"> и соверш</w:t>
            </w:r>
            <w:r>
              <w:rPr>
                <w:sz w:val="28"/>
                <w:szCs w:val="28"/>
              </w:rPr>
              <w:t>ать</w:t>
            </w:r>
            <w:r w:rsidRPr="00966E2E">
              <w:rPr>
                <w:sz w:val="28"/>
                <w:szCs w:val="28"/>
              </w:rPr>
              <w:t xml:space="preserve"> ины</w:t>
            </w:r>
            <w:r>
              <w:rPr>
                <w:sz w:val="28"/>
                <w:szCs w:val="28"/>
              </w:rPr>
              <w:t>е</w:t>
            </w:r>
            <w:r w:rsidRPr="00966E2E">
              <w:rPr>
                <w:sz w:val="28"/>
                <w:szCs w:val="28"/>
              </w:rPr>
              <w:t xml:space="preserve"> юридически</w:t>
            </w:r>
            <w:r>
              <w:rPr>
                <w:sz w:val="28"/>
                <w:szCs w:val="28"/>
              </w:rPr>
              <w:t>е</w:t>
            </w:r>
            <w:r w:rsidRPr="00966E2E">
              <w:rPr>
                <w:sz w:val="28"/>
                <w:szCs w:val="28"/>
              </w:rPr>
              <w:t xml:space="preserve"> действи</w:t>
            </w:r>
            <w:r>
              <w:rPr>
                <w:sz w:val="28"/>
                <w:szCs w:val="28"/>
              </w:rPr>
              <w:t>я</w:t>
            </w:r>
            <w:r w:rsidRPr="00966E2E">
              <w:rPr>
                <w:sz w:val="28"/>
                <w:szCs w:val="28"/>
              </w:rPr>
              <w:t xml:space="preserve"> в сфере международного частного права с учетом интересов государства и общества</w:t>
            </w:r>
            <w:r w:rsidRPr="003B439F">
              <w:rPr>
                <w:bCs/>
                <w:sz w:val="28"/>
                <w:szCs w:val="28"/>
              </w:rPr>
              <w:t xml:space="preserve">; </w:t>
            </w:r>
            <w:r>
              <w:rPr>
                <w:bCs/>
                <w:sz w:val="28"/>
                <w:szCs w:val="28"/>
              </w:rPr>
              <w:t xml:space="preserve">свободно </w:t>
            </w:r>
            <w:r>
              <w:rPr>
                <w:iCs/>
                <w:sz w:val="28"/>
                <w:szCs w:val="28"/>
              </w:rPr>
              <w:t>приме</w:t>
            </w:r>
            <w:r w:rsidRPr="00C73193">
              <w:rPr>
                <w:iCs/>
                <w:sz w:val="28"/>
                <w:szCs w:val="28"/>
              </w:rPr>
              <w:t>н</w:t>
            </w:r>
            <w:r>
              <w:rPr>
                <w:iCs/>
                <w:sz w:val="28"/>
                <w:szCs w:val="28"/>
              </w:rPr>
              <w:t xml:space="preserve">яет </w:t>
            </w:r>
            <w:r w:rsidRPr="00C73193">
              <w:rPr>
                <w:iCs/>
                <w:sz w:val="28"/>
                <w:szCs w:val="28"/>
              </w:rPr>
              <w:t>на практике нормативны</w:t>
            </w:r>
            <w:r>
              <w:rPr>
                <w:iCs/>
                <w:sz w:val="28"/>
                <w:szCs w:val="28"/>
              </w:rPr>
              <w:t>е</w:t>
            </w:r>
            <w:r w:rsidRPr="00C73193">
              <w:rPr>
                <w:iCs/>
                <w:sz w:val="28"/>
                <w:szCs w:val="28"/>
              </w:rPr>
              <w:t xml:space="preserve"> правовы</w:t>
            </w:r>
            <w:r>
              <w:rPr>
                <w:iCs/>
                <w:sz w:val="28"/>
                <w:szCs w:val="28"/>
              </w:rPr>
              <w:t>е</w:t>
            </w:r>
            <w:r w:rsidRPr="00C73193">
              <w:rPr>
                <w:iCs/>
                <w:sz w:val="28"/>
                <w:szCs w:val="28"/>
              </w:rPr>
              <w:t xml:space="preserve"> акт</w:t>
            </w:r>
            <w:r>
              <w:rPr>
                <w:iCs/>
                <w:sz w:val="28"/>
                <w:szCs w:val="28"/>
              </w:rPr>
              <w:t>ы</w:t>
            </w:r>
            <w:r w:rsidRPr="00C73193">
              <w:rPr>
                <w:iCs/>
                <w:sz w:val="28"/>
                <w:szCs w:val="28"/>
              </w:rPr>
              <w:t>, регулирующи</w:t>
            </w:r>
            <w:r>
              <w:rPr>
                <w:iCs/>
                <w:sz w:val="28"/>
                <w:szCs w:val="28"/>
              </w:rPr>
              <w:t>е</w:t>
            </w:r>
            <w:r w:rsidRPr="00C73193">
              <w:rPr>
                <w:iCs/>
                <w:sz w:val="28"/>
                <w:szCs w:val="28"/>
              </w:rPr>
              <w:t xml:space="preserve">  гражданские правоотношения, осложненные иностранным элементом</w:t>
            </w:r>
            <w:r>
              <w:rPr>
                <w:iCs/>
                <w:sz w:val="28"/>
                <w:szCs w:val="28"/>
              </w:rPr>
              <w:t xml:space="preserve">; </w:t>
            </w:r>
            <w:r w:rsidRPr="00C73193">
              <w:rPr>
                <w:sz w:val="28"/>
                <w:szCs w:val="28"/>
              </w:rPr>
              <w:t>соблюда</w:t>
            </w:r>
            <w:r>
              <w:rPr>
                <w:sz w:val="28"/>
                <w:szCs w:val="28"/>
              </w:rPr>
              <w:t>ет</w:t>
            </w:r>
            <w:r w:rsidRPr="00C73193">
              <w:rPr>
                <w:sz w:val="28"/>
                <w:szCs w:val="28"/>
              </w:rPr>
              <w:t xml:space="preserve"> и реализовыва</w:t>
            </w:r>
            <w:r>
              <w:rPr>
                <w:sz w:val="28"/>
                <w:szCs w:val="28"/>
              </w:rPr>
              <w:t>ет</w:t>
            </w:r>
            <w:r w:rsidRPr="00C73193">
              <w:rPr>
                <w:sz w:val="28"/>
                <w:szCs w:val="28"/>
              </w:rPr>
              <w:t xml:space="preserve"> нормы законодательства Российской Федерации, включая нормы международного права и международных договоров</w:t>
            </w:r>
            <w:r>
              <w:rPr>
                <w:sz w:val="28"/>
                <w:szCs w:val="28"/>
              </w:rPr>
              <w:t xml:space="preserve">; имеет </w:t>
            </w:r>
            <w:r>
              <w:rPr>
                <w:color w:val="333333"/>
                <w:sz w:val="28"/>
                <w:szCs w:val="28"/>
                <w:shd w:val="clear" w:color="auto" w:fill="FFFFFF"/>
              </w:rPr>
              <w:t>навык</w:t>
            </w:r>
            <w:r w:rsidRPr="00C73193">
              <w:rPr>
                <w:color w:val="333333"/>
                <w:sz w:val="28"/>
                <w:szCs w:val="28"/>
                <w:shd w:val="clear" w:color="auto" w:fill="FFFFFF"/>
              </w:rPr>
              <w:t xml:space="preserve"> подготовки юридических документов.</w:t>
            </w:r>
          </w:p>
          <w:p w:rsidR="0004007E" w:rsidRPr="003B439F" w:rsidRDefault="0004007E" w:rsidP="0004007E">
            <w:pPr>
              <w:rPr>
                <w:sz w:val="28"/>
                <w:szCs w:val="28"/>
              </w:rPr>
            </w:pPr>
          </w:p>
          <w:p w:rsidR="0004007E" w:rsidRPr="003B439F" w:rsidRDefault="0004007E" w:rsidP="0004007E">
            <w:pPr>
              <w:jc w:val="both"/>
              <w:rPr>
                <w:sz w:val="28"/>
                <w:szCs w:val="28"/>
              </w:rPr>
            </w:pPr>
          </w:p>
        </w:tc>
      </w:tr>
    </w:tbl>
    <w:p w:rsidR="00E004C6" w:rsidRDefault="00E004C6" w:rsidP="00E004C6">
      <w:pPr>
        <w:ind w:firstLine="567"/>
        <w:jc w:val="both"/>
        <w:rPr>
          <w:b/>
          <w:sz w:val="28"/>
        </w:rPr>
      </w:pPr>
    </w:p>
    <w:p w:rsidR="00E004C6" w:rsidRDefault="00E004C6" w:rsidP="00E004C6">
      <w:pPr>
        <w:jc w:val="both"/>
        <w:rPr>
          <w:b/>
          <w:spacing w:val="-2"/>
          <w:sz w:val="28"/>
          <w:szCs w:val="28"/>
        </w:rPr>
      </w:pPr>
      <w:r w:rsidRPr="002761A9">
        <w:rPr>
          <w:b/>
          <w:sz w:val="28"/>
          <w:szCs w:val="28"/>
        </w:rPr>
        <w:lastRenderedPageBreak/>
        <w:t>9.5.2 По</w:t>
      </w:r>
      <w:r w:rsidR="001A7000">
        <w:rPr>
          <w:b/>
          <w:sz w:val="28"/>
          <w:szCs w:val="28"/>
        </w:rPr>
        <w:t xml:space="preserve">казатели и критерии оценивания </w:t>
      </w:r>
      <w:r w:rsidRPr="002761A9">
        <w:rPr>
          <w:b/>
          <w:sz w:val="28"/>
          <w:szCs w:val="28"/>
        </w:rPr>
        <w:t>по этапам формирования компетенций</w:t>
      </w:r>
      <w:r w:rsidRPr="002761A9">
        <w:rPr>
          <w:sz w:val="28"/>
          <w:szCs w:val="28"/>
        </w:rPr>
        <w:t>:</w:t>
      </w:r>
      <w:r w:rsidRPr="002761A9">
        <w:rPr>
          <w:spacing w:val="-2"/>
          <w:sz w:val="28"/>
          <w:szCs w:val="28"/>
        </w:rPr>
        <w:t xml:space="preserve"> </w:t>
      </w:r>
      <w:r w:rsidRPr="002761A9">
        <w:rPr>
          <w:b/>
          <w:spacing w:val="-2"/>
          <w:sz w:val="28"/>
          <w:szCs w:val="28"/>
        </w:rPr>
        <w:t xml:space="preserve">текущий контроль </w:t>
      </w:r>
      <w:r w:rsidRPr="002761A9">
        <w:rPr>
          <w:b/>
          <w:sz w:val="28"/>
          <w:szCs w:val="28"/>
        </w:rPr>
        <w:t>знаний, умений, навыков</w:t>
      </w:r>
      <w:r w:rsidRPr="002761A9">
        <w:rPr>
          <w:b/>
          <w:spacing w:val="-2"/>
          <w:sz w:val="28"/>
          <w:szCs w:val="28"/>
        </w:rPr>
        <w:t xml:space="preserve"> обучающихся</w:t>
      </w:r>
    </w:p>
    <w:p w:rsidR="00C45BF8" w:rsidRPr="002761A9" w:rsidRDefault="00C45BF8" w:rsidP="00E004C6">
      <w:pPr>
        <w:jc w:val="both"/>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4258"/>
      </w:tblGrid>
      <w:tr w:rsidR="00E004C6" w:rsidRPr="002761A9" w:rsidTr="00E004C6">
        <w:trPr>
          <w:tblHeader/>
        </w:trPr>
        <w:tc>
          <w:tcPr>
            <w:tcW w:w="2068" w:type="dxa"/>
            <w:shd w:val="clear" w:color="auto" w:fill="auto"/>
            <w:vAlign w:val="center"/>
          </w:tcPr>
          <w:p w:rsidR="00E004C6" w:rsidRPr="002761A9" w:rsidRDefault="00E004C6" w:rsidP="00E004C6">
            <w:pPr>
              <w:jc w:val="center"/>
              <w:rPr>
                <w:sz w:val="28"/>
                <w:szCs w:val="28"/>
              </w:rPr>
            </w:pPr>
            <w:r w:rsidRPr="002761A9">
              <w:rPr>
                <w:sz w:val="28"/>
                <w:szCs w:val="28"/>
              </w:rPr>
              <w:t>Название этапа</w:t>
            </w:r>
          </w:p>
        </w:tc>
        <w:tc>
          <w:tcPr>
            <w:tcW w:w="3705" w:type="dxa"/>
            <w:shd w:val="clear" w:color="auto" w:fill="auto"/>
            <w:vAlign w:val="center"/>
          </w:tcPr>
          <w:p w:rsidR="00E004C6" w:rsidRPr="002761A9" w:rsidRDefault="00E004C6" w:rsidP="00E004C6">
            <w:pPr>
              <w:jc w:val="center"/>
              <w:rPr>
                <w:sz w:val="28"/>
                <w:szCs w:val="28"/>
              </w:rPr>
            </w:pPr>
            <w:r w:rsidRPr="002761A9">
              <w:rPr>
                <w:sz w:val="28"/>
                <w:szCs w:val="28"/>
              </w:rPr>
              <w:t>Показатели оценивания</w:t>
            </w:r>
          </w:p>
          <w:p w:rsidR="00E004C6" w:rsidRPr="002761A9" w:rsidRDefault="00E004C6" w:rsidP="00E004C6">
            <w:pPr>
              <w:jc w:val="center"/>
              <w:rPr>
                <w:sz w:val="28"/>
                <w:szCs w:val="28"/>
              </w:rPr>
            </w:pPr>
            <w:r w:rsidRPr="002761A9">
              <w:rPr>
                <w:sz w:val="28"/>
                <w:szCs w:val="28"/>
              </w:rPr>
              <w:t xml:space="preserve"> знаний, умений, навыков</w:t>
            </w:r>
          </w:p>
        </w:tc>
        <w:tc>
          <w:tcPr>
            <w:tcW w:w="4258" w:type="dxa"/>
            <w:shd w:val="clear" w:color="auto" w:fill="auto"/>
            <w:vAlign w:val="center"/>
          </w:tcPr>
          <w:p w:rsidR="00E004C6" w:rsidRPr="002761A9" w:rsidRDefault="00E004C6" w:rsidP="00E004C6">
            <w:pPr>
              <w:jc w:val="center"/>
              <w:rPr>
                <w:sz w:val="28"/>
                <w:szCs w:val="28"/>
              </w:rPr>
            </w:pPr>
            <w:r w:rsidRPr="002761A9">
              <w:rPr>
                <w:sz w:val="28"/>
                <w:szCs w:val="28"/>
              </w:rPr>
              <w:t xml:space="preserve">Критерии оценивания </w:t>
            </w:r>
            <w:r w:rsidRPr="002761A9">
              <w:rPr>
                <w:spacing w:val="-2"/>
                <w:sz w:val="28"/>
                <w:szCs w:val="28"/>
              </w:rPr>
              <w:t>для текущего контроля знаний обучающихся</w:t>
            </w:r>
          </w:p>
        </w:tc>
      </w:tr>
      <w:tr w:rsidR="00E004C6" w:rsidRPr="002761A9" w:rsidTr="00E004C6">
        <w:trPr>
          <w:trHeight w:val="309"/>
        </w:trPr>
        <w:tc>
          <w:tcPr>
            <w:tcW w:w="10031" w:type="dxa"/>
            <w:gridSpan w:val="3"/>
            <w:shd w:val="clear" w:color="auto" w:fill="auto"/>
          </w:tcPr>
          <w:p w:rsidR="00E004C6" w:rsidRPr="002761A9" w:rsidRDefault="00E004C6" w:rsidP="00E004C6">
            <w:pPr>
              <w:jc w:val="center"/>
              <w:rPr>
                <w:sz w:val="28"/>
                <w:szCs w:val="28"/>
              </w:rPr>
            </w:pPr>
            <w:r w:rsidRPr="002761A9">
              <w:rPr>
                <w:sz w:val="28"/>
                <w:szCs w:val="28"/>
              </w:rPr>
              <w:t>Минимальный базовый уровень</w:t>
            </w:r>
          </w:p>
        </w:tc>
      </w:tr>
      <w:tr w:rsidR="0004007E" w:rsidRPr="002761A9" w:rsidTr="00E004C6">
        <w:trPr>
          <w:trHeight w:val="657"/>
        </w:trPr>
        <w:tc>
          <w:tcPr>
            <w:tcW w:w="2068" w:type="dxa"/>
            <w:vMerge w:val="restart"/>
            <w:shd w:val="clear" w:color="auto" w:fill="auto"/>
          </w:tcPr>
          <w:p w:rsidR="0004007E" w:rsidRPr="002761A9" w:rsidRDefault="0004007E" w:rsidP="0004007E">
            <w:pPr>
              <w:jc w:val="both"/>
              <w:rPr>
                <w:sz w:val="28"/>
                <w:szCs w:val="28"/>
              </w:rPr>
            </w:pPr>
            <w:r w:rsidRPr="002761A9">
              <w:rPr>
                <w:sz w:val="28"/>
                <w:szCs w:val="28"/>
              </w:rPr>
              <w:t>Этап 1.</w:t>
            </w:r>
          </w:p>
          <w:p w:rsidR="0004007E" w:rsidRPr="002761A9" w:rsidRDefault="0004007E" w:rsidP="0004007E">
            <w:pPr>
              <w:jc w:val="both"/>
              <w:rPr>
                <w:sz w:val="28"/>
                <w:szCs w:val="28"/>
              </w:rPr>
            </w:pPr>
            <w:r w:rsidRPr="002761A9">
              <w:rPr>
                <w:sz w:val="28"/>
                <w:szCs w:val="28"/>
              </w:rPr>
              <w:t>Формирование базы знаний</w:t>
            </w:r>
          </w:p>
          <w:p w:rsidR="0004007E" w:rsidRPr="002761A9" w:rsidRDefault="0004007E" w:rsidP="0004007E">
            <w:pPr>
              <w:jc w:val="both"/>
              <w:rPr>
                <w:sz w:val="28"/>
                <w:szCs w:val="28"/>
              </w:rPr>
            </w:pPr>
          </w:p>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Посещение лекций и практических занятий</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Посещаемость не менее 90 % лекций и практических занятий</w:t>
            </w:r>
            <w:r>
              <w:rPr>
                <w:sz w:val="28"/>
                <w:szCs w:val="28"/>
              </w:rPr>
              <w:t>.</w:t>
            </w:r>
          </w:p>
        </w:tc>
      </w:tr>
      <w:tr w:rsidR="0004007E" w:rsidRPr="002761A9" w:rsidTr="00E004C6">
        <w:trPr>
          <w:trHeight w:val="877"/>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Ведение конспекта лекций</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Наличие конспекта по всем темам, вынесенным на лекционное обсуждение</w:t>
            </w:r>
            <w:r>
              <w:rPr>
                <w:sz w:val="28"/>
                <w:szCs w:val="28"/>
              </w:rPr>
              <w:t>.</w:t>
            </w:r>
          </w:p>
        </w:tc>
      </w:tr>
      <w:tr w:rsidR="0004007E" w:rsidRPr="002761A9" w:rsidTr="00E004C6">
        <w:trPr>
          <w:trHeight w:val="325"/>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Участие в обсуждении теоретических вопросов на практических занятиях</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Участие в обсуждении теоретических вопросов тем на каждом практическом занятии</w:t>
            </w:r>
            <w:r>
              <w:rPr>
                <w:sz w:val="28"/>
                <w:szCs w:val="28"/>
              </w:rPr>
              <w:t>.</w:t>
            </w:r>
          </w:p>
        </w:tc>
      </w:tr>
      <w:tr w:rsidR="0004007E" w:rsidRPr="002761A9" w:rsidTr="00E004C6">
        <w:trPr>
          <w:trHeight w:val="877"/>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Наличие на практических занятиях требуемых материалов (учебная литература, конспекты и проч.)</w:t>
            </w:r>
          </w:p>
        </w:tc>
        <w:tc>
          <w:tcPr>
            <w:tcW w:w="4258" w:type="dxa"/>
            <w:shd w:val="clear" w:color="auto" w:fill="auto"/>
          </w:tcPr>
          <w:p w:rsidR="0004007E" w:rsidRPr="002761A9" w:rsidRDefault="0004007E" w:rsidP="0004007E">
            <w:pPr>
              <w:jc w:val="both"/>
              <w:rPr>
                <w:sz w:val="28"/>
                <w:szCs w:val="28"/>
              </w:rPr>
            </w:pPr>
            <w:r w:rsidRPr="002761A9">
              <w:rPr>
                <w:sz w:val="28"/>
                <w:szCs w:val="28"/>
              </w:rPr>
              <w:t>Требуемые для занятий материалы (учебная литература, конспекты и проч.) в наличии</w:t>
            </w:r>
            <w:r>
              <w:rPr>
                <w:sz w:val="28"/>
                <w:szCs w:val="28"/>
              </w:rPr>
              <w:t>.</w:t>
            </w:r>
          </w:p>
        </w:tc>
      </w:tr>
      <w:tr w:rsidR="0004007E" w:rsidRPr="002761A9" w:rsidTr="00E004C6">
        <w:trPr>
          <w:trHeight w:val="877"/>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Наличие выполненных самостоятельных учебных заданий по теоретическим вопросам тем</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Задания для самостоятельной работы выполнены своевременно</w:t>
            </w:r>
            <w:r>
              <w:rPr>
                <w:sz w:val="28"/>
                <w:szCs w:val="28"/>
              </w:rPr>
              <w:t>.</w:t>
            </w:r>
          </w:p>
        </w:tc>
      </w:tr>
      <w:tr w:rsidR="0004007E" w:rsidRPr="002761A9" w:rsidTr="00E004C6">
        <w:trPr>
          <w:trHeight w:val="442"/>
        </w:trPr>
        <w:tc>
          <w:tcPr>
            <w:tcW w:w="10031" w:type="dxa"/>
            <w:gridSpan w:val="3"/>
            <w:shd w:val="clear" w:color="auto" w:fill="auto"/>
          </w:tcPr>
          <w:p w:rsidR="0004007E" w:rsidRPr="002761A9" w:rsidRDefault="0004007E" w:rsidP="0004007E">
            <w:pPr>
              <w:jc w:val="both"/>
              <w:rPr>
                <w:sz w:val="28"/>
                <w:szCs w:val="28"/>
              </w:rPr>
            </w:pPr>
            <w:r w:rsidRPr="002761A9">
              <w:rPr>
                <w:sz w:val="28"/>
                <w:szCs w:val="28"/>
              </w:rPr>
              <w:t xml:space="preserve">                         </w:t>
            </w:r>
            <w:r w:rsidR="001A7000">
              <w:rPr>
                <w:sz w:val="28"/>
                <w:szCs w:val="28"/>
              </w:rPr>
              <w:t xml:space="preserve">                     Базовый и </w:t>
            </w:r>
            <w:r w:rsidRPr="002761A9">
              <w:rPr>
                <w:sz w:val="28"/>
                <w:szCs w:val="28"/>
              </w:rPr>
              <w:t>повышенный уровни</w:t>
            </w:r>
          </w:p>
        </w:tc>
      </w:tr>
      <w:tr w:rsidR="0004007E" w:rsidRPr="002761A9" w:rsidTr="00E004C6">
        <w:trPr>
          <w:trHeight w:val="1466"/>
        </w:trPr>
        <w:tc>
          <w:tcPr>
            <w:tcW w:w="2068" w:type="dxa"/>
            <w:vMerge w:val="restart"/>
            <w:shd w:val="clear" w:color="auto" w:fill="auto"/>
          </w:tcPr>
          <w:p w:rsidR="0004007E" w:rsidRPr="002761A9" w:rsidRDefault="0004007E" w:rsidP="0004007E">
            <w:pPr>
              <w:jc w:val="both"/>
              <w:rPr>
                <w:sz w:val="28"/>
                <w:szCs w:val="28"/>
              </w:rPr>
            </w:pPr>
            <w:r w:rsidRPr="002761A9">
              <w:rPr>
                <w:sz w:val="28"/>
                <w:szCs w:val="28"/>
              </w:rPr>
              <w:t>Этап 2.</w:t>
            </w:r>
          </w:p>
          <w:p w:rsidR="0004007E" w:rsidRPr="002761A9" w:rsidRDefault="0004007E" w:rsidP="0004007E">
            <w:pPr>
              <w:jc w:val="both"/>
              <w:rPr>
                <w:sz w:val="28"/>
                <w:szCs w:val="28"/>
              </w:rPr>
            </w:pPr>
            <w:r w:rsidRPr="002761A9">
              <w:rPr>
                <w:sz w:val="28"/>
                <w:szCs w:val="28"/>
              </w:rPr>
              <w:t>Формирование умений и навыков практического использования знаний</w:t>
            </w:r>
          </w:p>
        </w:tc>
        <w:tc>
          <w:tcPr>
            <w:tcW w:w="3705" w:type="dxa"/>
            <w:shd w:val="clear" w:color="auto" w:fill="auto"/>
          </w:tcPr>
          <w:p w:rsidR="0004007E" w:rsidRPr="002761A9" w:rsidRDefault="0004007E" w:rsidP="0004007E">
            <w:pPr>
              <w:jc w:val="both"/>
              <w:rPr>
                <w:sz w:val="28"/>
                <w:szCs w:val="28"/>
              </w:rPr>
            </w:pPr>
            <w:r w:rsidRPr="002761A9">
              <w:rPr>
                <w:sz w:val="28"/>
                <w:szCs w:val="28"/>
              </w:rPr>
              <w:t>Правильное и своевременное выполнение учебных заданий</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Выступления по темам практических занятий, семинаров выполнены и представлены в установленной форме (устно или письменно)</w:t>
            </w:r>
            <w:r>
              <w:rPr>
                <w:sz w:val="28"/>
                <w:szCs w:val="28"/>
              </w:rPr>
              <w:t>.</w:t>
            </w:r>
          </w:p>
        </w:tc>
      </w:tr>
      <w:tr w:rsidR="0004007E" w:rsidRPr="002761A9" w:rsidTr="00E004C6">
        <w:trPr>
          <w:trHeight w:val="1464"/>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Способность обосновать свою точку зрения, опираясь на изученный материал, практические методы и подходы</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Способность обосновать свою точку зрения, опираясь на полученные знания, практические методы и подходы</w:t>
            </w:r>
            <w:r>
              <w:rPr>
                <w:sz w:val="28"/>
                <w:szCs w:val="28"/>
              </w:rPr>
              <w:t>.</w:t>
            </w:r>
          </w:p>
        </w:tc>
      </w:tr>
      <w:tr w:rsidR="0004007E" w:rsidRPr="002761A9" w:rsidTr="00E004C6">
        <w:trPr>
          <w:trHeight w:val="944"/>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Составление конспекта</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Обучающийся может применять различные источники при подготовке к практическим занятиям</w:t>
            </w:r>
            <w:r>
              <w:rPr>
                <w:sz w:val="28"/>
                <w:szCs w:val="28"/>
              </w:rPr>
              <w:t>.</w:t>
            </w:r>
          </w:p>
        </w:tc>
      </w:tr>
      <w:tr w:rsidR="0004007E" w:rsidRPr="002761A9" w:rsidTr="00E004C6">
        <w:trPr>
          <w:trHeight w:val="1464"/>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Наличие правильно выполненной самостоятельной работы по подготовке к выступлениям на практических занятиях</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Обучающийся способен подготовить качественное выступление, качественно выполнить задание, в т.ч. правильно решить задачу и т.п.</w:t>
            </w:r>
          </w:p>
        </w:tc>
      </w:tr>
      <w:tr w:rsidR="0004007E" w:rsidRPr="002761A9" w:rsidTr="001A7000">
        <w:trPr>
          <w:trHeight w:val="995"/>
        </w:trPr>
        <w:tc>
          <w:tcPr>
            <w:tcW w:w="2068" w:type="dxa"/>
            <w:vMerge w:val="restart"/>
            <w:shd w:val="clear" w:color="auto" w:fill="auto"/>
          </w:tcPr>
          <w:p w:rsidR="0004007E" w:rsidRPr="002761A9" w:rsidRDefault="0004007E" w:rsidP="0004007E">
            <w:pPr>
              <w:jc w:val="both"/>
              <w:rPr>
                <w:sz w:val="28"/>
                <w:szCs w:val="28"/>
              </w:rPr>
            </w:pPr>
            <w:r w:rsidRPr="002761A9">
              <w:rPr>
                <w:sz w:val="28"/>
                <w:szCs w:val="28"/>
              </w:rPr>
              <w:lastRenderedPageBreak/>
              <w:t>Этап 3.</w:t>
            </w:r>
          </w:p>
          <w:p w:rsidR="0004007E" w:rsidRPr="002761A9" w:rsidRDefault="0004007E" w:rsidP="0004007E">
            <w:pPr>
              <w:jc w:val="both"/>
              <w:rPr>
                <w:sz w:val="28"/>
                <w:szCs w:val="28"/>
              </w:rPr>
            </w:pPr>
            <w:r w:rsidRPr="002761A9">
              <w:rPr>
                <w:sz w:val="28"/>
                <w:szCs w:val="28"/>
              </w:rPr>
              <w:t xml:space="preserve">Степень </w:t>
            </w:r>
          </w:p>
          <w:p w:rsidR="0004007E" w:rsidRPr="002761A9" w:rsidRDefault="0004007E" w:rsidP="0004007E">
            <w:pPr>
              <w:jc w:val="both"/>
              <w:rPr>
                <w:sz w:val="28"/>
                <w:szCs w:val="28"/>
              </w:rPr>
            </w:pPr>
            <w:r w:rsidRPr="002761A9">
              <w:rPr>
                <w:sz w:val="28"/>
                <w:szCs w:val="28"/>
              </w:rPr>
              <w:t>усвоения материала</w:t>
            </w:r>
          </w:p>
        </w:tc>
        <w:tc>
          <w:tcPr>
            <w:tcW w:w="3705" w:type="dxa"/>
            <w:shd w:val="clear" w:color="auto" w:fill="auto"/>
          </w:tcPr>
          <w:p w:rsidR="0004007E" w:rsidRPr="002761A9" w:rsidRDefault="0004007E" w:rsidP="0004007E">
            <w:pPr>
              <w:jc w:val="both"/>
              <w:rPr>
                <w:sz w:val="28"/>
                <w:szCs w:val="28"/>
              </w:rPr>
            </w:pPr>
            <w:r w:rsidRPr="002761A9">
              <w:rPr>
                <w:sz w:val="28"/>
                <w:szCs w:val="28"/>
              </w:rPr>
              <w:t>Степень активности и эффективности участия обучающегося по итогам каждого практического занятия</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r>
              <w:rPr>
                <w:sz w:val="28"/>
                <w:szCs w:val="28"/>
              </w:rPr>
              <w:t>.</w:t>
            </w:r>
          </w:p>
        </w:tc>
      </w:tr>
      <w:tr w:rsidR="0004007E" w:rsidRPr="002761A9" w:rsidTr="00E004C6">
        <w:trPr>
          <w:trHeight w:val="325"/>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Степень готовности обучающегося к участию в практическом занятии, как интеллектуальной, так и материально-технической</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Представленные учебные задания (доклады, решённые задачи и т.п.) соответствуют требованиям по содержанию и оформлению</w:t>
            </w:r>
            <w:r>
              <w:rPr>
                <w:sz w:val="28"/>
                <w:szCs w:val="28"/>
              </w:rPr>
              <w:t>.</w:t>
            </w:r>
          </w:p>
          <w:p w:rsidR="0004007E" w:rsidRPr="002761A9" w:rsidRDefault="0004007E" w:rsidP="0004007E">
            <w:pPr>
              <w:jc w:val="both"/>
              <w:rPr>
                <w:sz w:val="28"/>
                <w:szCs w:val="28"/>
              </w:rPr>
            </w:pPr>
            <w:r w:rsidRPr="002761A9">
              <w:rPr>
                <w:sz w:val="28"/>
                <w:szCs w:val="28"/>
              </w:rPr>
              <w:t>Требуемые для занятий материалы (учебная литература, первоисточники, конспекты и проч.) в наличии</w:t>
            </w:r>
            <w:r>
              <w:rPr>
                <w:sz w:val="28"/>
                <w:szCs w:val="28"/>
              </w:rPr>
              <w:t>.</w:t>
            </w:r>
          </w:p>
        </w:tc>
      </w:tr>
      <w:tr w:rsidR="0004007E" w:rsidRPr="002761A9" w:rsidTr="0004007E">
        <w:trPr>
          <w:trHeight w:val="570"/>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Степень правильности выступлений и ответов устного опроса, тестирования, выполнения учебных заданий (в т.ч. решения задач)</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Ответы на вопросы сформулированы, практические вопросы и задачи решены, задания выполнены с использованием необходимых первоисточников, правильно применены нормы законодательства, материалы судебной практики</w:t>
            </w:r>
            <w:r>
              <w:rPr>
                <w:sz w:val="28"/>
                <w:szCs w:val="28"/>
              </w:rPr>
              <w:t>.</w:t>
            </w:r>
          </w:p>
        </w:tc>
      </w:tr>
      <w:tr w:rsidR="0004007E" w:rsidRPr="002761A9" w:rsidTr="00E004C6">
        <w:trPr>
          <w:trHeight w:val="1523"/>
        </w:trPr>
        <w:tc>
          <w:tcPr>
            <w:tcW w:w="2068" w:type="dxa"/>
            <w:vMerge/>
            <w:shd w:val="clear" w:color="auto" w:fill="auto"/>
          </w:tcPr>
          <w:p w:rsidR="0004007E" w:rsidRPr="002761A9" w:rsidRDefault="0004007E" w:rsidP="0004007E">
            <w:pPr>
              <w:jc w:val="both"/>
              <w:rPr>
                <w:sz w:val="28"/>
                <w:szCs w:val="28"/>
              </w:rPr>
            </w:pPr>
          </w:p>
        </w:tc>
        <w:tc>
          <w:tcPr>
            <w:tcW w:w="3705" w:type="dxa"/>
            <w:shd w:val="clear" w:color="auto" w:fill="auto"/>
          </w:tcPr>
          <w:p w:rsidR="0004007E" w:rsidRPr="002761A9" w:rsidRDefault="0004007E" w:rsidP="0004007E">
            <w:pPr>
              <w:jc w:val="both"/>
              <w:rPr>
                <w:sz w:val="28"/>
                <w:szCs w:val="28"/>
              </w:rPr>
            </w:pPr>
            <w:r w:rsidRPr="002761A9">
              <w:rPr>
                <w:sz w:val="28"/>
                <w:szCs w:val="28"/>
              </w:rPr>
              <w:t>Успешное прохождение текущего контроля</w:t>
            </w:r>
            <w:r>
              <w:rPr>
                <w:sz w:val="28"/>
                <w:szCs w:val="28"/>
              </w:rPr>
              <w:t>.</w:t>
            </w:r>
          </w:p>
        </w:tc>
        <w:tc>
          <w:tcPr>
            <w:tcW w:w="4258" w:type="dxa"/>
            <w:shd w:val="clear" w:color="auto" w:fill="auto"/>
          </w:tcPr>
          <w:p w:rsidR="0004007E" w:rsidRPr="002761A9" w:rsidRDefault="0004007E" w:rsidP="0004007E">
            <w:pPr>
              <w:jc w:val="both"/>
              <w:rPr>
                <w:sz w:val="28"/>
                <w:szCs w:val="28"/>
              </w:rPr>
            </w:pPr>
            <w:r w:rsidRPr="002761A9">
              <w:rPr>
                <w:sz w:val="28"/>
                <w:szCs w:val="28"/>
              </w:rPr>
              <w:t>Устный опрос, тестирование и учебные задания текущего контроля пройдены и выполнены самостоятельно в установленное время</w:t>
            </w:r>
            <w:r>
              <w:rPr>
                <w:sz w:val="28"/>
                <w:szCs w:val="28"/>
              </w:rPr>
              <w:t>.</w:t>
            </w:r>
          </w:p>
        </w:tc>
      </w:tr>
    </w:tbl>
    <w:p w:rsidR="00E004C6" w:rsidRDefault="00E004C6" w:rsidP="00E004C6">
      <w:pPr>
        <w:tabs>
          <w:tab w:val="left" w:pos="284"/>
        </w:tabs>
        <w:ind w:firstLine="709"/>
        <w:jc w:val="both"/>
        <w:rPr>
          <w:b/>
          <w:sz w:val="28"/>
          <w:szCs w:val="28"/>
        </w:rPr>
      </w:pPr>
    </w:p>
    <w:p w:rsidR="00E004C6" w:rsidRPr="001C7D84" w:rsidRDefault="00E004C6" w:rsidP="00E004C6">
      <w:pPr>
        <w:ind w:firstLine="709"/>
        <w:jc w:val="both"/>
        <w:rPr>
          <w:i/>
          <w:sz w:val="28"/>
          <w:szCs w:val="28"/>
        </w:rPr>
      </w:pPr>
      <w:r w:rsidRPr="001C7D84">
        <w:rPr>
          <w:i/>
          <w:sz w:val="28"/>
          <w:szCs w:val="28"/>
        </w:rPr>
        <w:t>Устный опрос</w:t>
      </w:r>
    </w:p>
    <w:p w:rsidR="00E004C6" w:rsidRPr="002761A9" w:rsidRDefault="00E004C6" w:rsidP="00E004C6">
      <w:pPr>
        <w:ind w:firstLine="709"/>
        <w:jc w:val="both"/>
        <w:rPr>
          <w:sz w:val="28"/>
          <w:szCs w:val="28"/>
        </w:rPr>
      </w:pPr>
      <w:r w:rsidRPr="002761A9">
        <w:rPr>
          <w:sz w:val="28"/>
          <w:szCs w:val="28"/>
        </w:rPr>
        <w:t>При устном опросе ответ должен соответствовать следующим критериям и системе оценки:</w:t>
      </w:r>
    </w:p>
    <w:p w:rsidR="00E004C6" w:rsidRPr="002761A9" w:rsidRDefault="00E004C6" w:rsidP="00E004C6">
      <w:pPr>
        <w:ind w:firstLine="709"/>
        <w:jc w:val="both"/>
        <w:rPr>
          <w:sz w:val="28"/>
          <w:szCs w:val="28"/>
        </w:rPr>
      </w:pPr>
      <w:r w:rsidRPr="002761A9">
        <w:rPr>
          <w:sz w:val="28"/>
          <w:szCs w:val="28"/>
        </w:rPr>
        <w:t>- раскрыто содержание материала;</w:t>
      </w:r>
    </w:p>
    <w:p w:rsidR="00E004C6" w:rsidRPr="002761A9" w:rsidRDefault="00E004C6" w:rsidP="00E004C6">
      <w:pPr>
        <w:ind w:firstLine="709"/>
        <w:jc w:val="both"/>
        <w:rPr>
          <w:sz w:val="28"/>
          <w:szCs w:val="28"/>
        </w:rPr>
      </w:pPr>
      <w:r w:rsidRPr="002761A9">
        <w:rPr>
          <w:sz w:val="28"/>
          <w:szCs w:val="28"/>
        </w:rPr>
        <w:t>-материал изложен грамотно, в определенной логической последовательности;</w:t>
      </w:r>
    </w:p>
    <w:p w:rsidR="00E004C6" w:rsidRPr="002761A9" w:rsidRDefault="00E004C6" w:rsidP="00E004C6">
      <w:pPr>
        <w:ind w:firstLine="709"/>
        <w:jc w:val="both"/>
        <w:rPr>
          <w:sz w:val="28"/>
          <w:szCs w:val="28"/>
        </w:rPr>
      </w:pPr>
      <w:r w:rsidRPr="002761A9">
        <w:rPr>
          <w:sz w:val="28"/>
          <w:szCs w:val="28"/>
        </w:rPr>
        <w:t>-продемонстрировано системное и глубокое знание программного материала, нормативных источников;</w:t>
      </w:r>
    </w:p>
    <w:p w:rsidR="00E004C6" w:rsidRPr="002761A9" w:rsidRDefault="00E004C6" w:rsidP="00E004C6">
      <w:pPr>
        <w:ind w:firstLine="709"/>
        <w:jc w:val="both"/>
        <w:rPr>
          <w:sz w:val="28"/>
          <w:szCs w:val="28"/>
        </w:rPr>
      </w:pPr>
      <w:r w:rsidRPr="002761A9">
        <w:rPr>
          <w:sz w:val="28"/>
          <w:szCs w:val="28"/>
        </w:rPr>
        <w:t>-точно используется юридическая терминология;</w:t>
      </w:r>
    </w:p>
    <w:p w:rsidR="00E004C6" w:rsidRPr="002761A9" w:rsidRDefault="00E004C6" w:rsidP="00E004C6">
      <w:pPr>
        <w:ind w:firstLine="709"/>
        <w:jc w:val="both"/>
        <w:rPr>
          <w:sz w:val="28"/>
          <w:szCs w:val="28"/>
        </w:rPr>
      </w:pPr>
      <w:r w:rsidRPr="002761A9">
        <w:rPr>
          <w:sz w:val="28"/>
          <w:szCs w:val="28"/>
        </w:rPr>
        <w:t>-показано умение иллюстрировать теоретические положения конкретными примерами, применять их в новой ситуации;</w:t>
      </w:r>
    </w:p>
    <w:p w:rsidR="00E004C6" w:rsidRPr="002761A9" w:rsidRDefault="00E004C6" w:rsidP="00E004C6">
      <w:pPr>
        <w:ind w:firstLine="709"/>
        <w:jc w:val="both"/>
        <w:rPr>
          <w:sz w:val="28"/>
          <w:szCs w:val="28"/>
        </w:rPr>
      </w:pPr>
      <w:r w:rsidRPr="002761A9">
        <w:rPr>
          <w:sz w:val="28"/>
          <w:szCs w:val="28"/>
        </w:rPr>
        <w:lastRenderedPageBreak/>
        <w:t>-продемонстрировано усвоение ранее изученных сопутствующих вопросов, сформированность и устойчивость компетенций, умений и навыков;</w:t>
      </w:r>
    </w:p>
    <w:p w:rsidR="00E004C6" w:rsidRPr="002761A9" w:rsidRDefault="00E004C6" w:rsidP="00E004C6">
      <w:pPr>
        <w:ind w:firstLine="709"/>
        <w:jc w:val="both"/>
        <w:rPr>
          <w:sz w:val="28"/>
          <w:szCs w:val="28"/>
        </w:rPr>
      </w:pPr>
      <w:r w:rsidRPr="002761A9">
        <w:rPr>
          <w:sz w:val="28"/>
          <w:szCs w:val="28"/>
        </w:rPr>
        <w:t>- ответ прозвучал самостоятельно, без наводящих вопросов;</w:t>
      </w:r>
    </w:p>
    <w:p w:rsidR="00E004C6" w:rsidRPr="002761A9" w:rsidRDefault="00E004C6" w:rsidP="00E004C6">
      <w:pPr>
        <w:ind w:firstLine="709"/>
        <w:jc w:val="both"/>
        <w:rPr>
          <w:sz w:val="28"/>
          <w:szCs w:val="28"/>
        </w:rPr>
      </w:pPr>
      <w:r w:rsidRPr="002761A9">
        <w:rPr>
          <w:sz w:val="28"/>
          <w:szCs w:val="28"/>
        </w:rPr>
        <w:t>- продемонстрирована способность творчески применять знание теории к решению профессиональных задач;</w:t>
      </w:r>
    </w:p>
    <w:p w:rsidR="00E004C6" w:rsidRPr="002761A9" w:rsidRDefault="00E004C6" w:rsidP="00E004C6">
      <w:pPr>
        <w:ind w:firstLine="709"/>
        <w:jc w:val="both"/>
        <w:rPr>
          <w:sz w:val="28"/>
          <w:szCs w:val="28"/>
        </w:rPr>
      </w:pPr>
      <w:r w:rsidRPr="002761A9">
        <w:rPr>
          <w:sz w:val="28"/>
          <w:szCs w:val="28"/>
        </w:rPr>
        <w:t>- продемонстрировано знание современной учебной и научной литературы;</w:t>
      </w:r>
    </w:p>
    <w:p w:rsidR="00E004C6" w:rsidRPr="002761A9" w:rsidRDefault="00E004C6" w:rsidP="00E004C6">
      <w:pPr>
        <w:ind w:firstLine="709"/>
        <w:jc w:val="both"/>
        <w:rPr>
          <w:sz w:val="28"/>
          <w:szCs w:val="28"/>
        </w:rPr>
      </w:pPr>
      <w:r w:rsidRPr="002761A9">
        <w:rPr>
          <w:sz w:val="28"/>
          <w:szCs w:val="28"/>
        </w:rPr>
        <w:t>- допущены одна - две неточности при освещении второстепенных вопросов, которые исправляются по замечанию.</w:t>
      </w:r>
    </w:p>
    <w:p w:rsidR="00E004C6" w:rsidRPr="002761A9" w:rsidRDefault="00E004C6" w:rsidP="00E004C6">
      <w:pPr>
        <w:ind w:firstLine="709"/>
        <w:jc w:val="both"/>
        <w:rPr>
          <w:sz w:val="28"/>
          <w:szCs w:val="28"/>
        </w:rPr>
      </w:pPr>
      <w:r w:rsidRPr="002761A9">
        <w:rPr>
          <w:sz w:val="28"/>
          <w:szCs w:val="28"/>
        </w:rPr>
        <w:t xml:space="preserve">Ответ, соответствующий </w:t>
      </w:r>
      <w:r w:rsidR="001A7000">
        <w:rPr>
          <w:sz w:val="28"/>
          <w:szCs w:val="28"/>
        </w:rPr>
        <w:t xml:space="preserve">таким критериям оценивается на </w:t>
      </w:r>
      <w:r w:rsidRPr="002761A9">
        <w:rPr>
          <w:sz w:val="28"/>
          <w:szCs w:val="28"/>
        </w:rPr>
        <w:t>оценку «отлично».</w:t>
      </w:r>
    </w:p>
    <w:p w:rsidR="00E004C6" w:rsidRPr="002761A9" w:rsidRDefault="00E004C6" w:rsidP="00E004C6">
      <w:pPr>
        <w:ind w:firstLine="709"/>
        <w:jc w:val="both"/>
        <w:rPr>
          <w:sz w:val="28"/>
          <w:szCs w:val="28"/>
        </w:rPr>
      </w:pPr>
      <w:r w:rsidRPr="002761A9">
        <w:rPr>
          <w:sz w:val="28"/>
          <w:szCs w:val="28"/>
        </w:rPr>
        <w:t>От</w:t>
      </w:r>
      <w:r w:rsidR="001A7000">
        <w:rPr>
          <w:sz w:val="28"/>
          <w:szCs w:val="28"/>
        </w:rPr>
        <w:t xml:space="preserve">вет соответствует, в основном, </w:t>
      </w:r>
      <w:r w:rsidRPr="002761A9">
        <w:rPr>
          <w:sz w:val="28"/>
          <w:szCs w:val="28"/>
        </w:rPr>
        <w:t xml:space="preserve">требованиям на оценку «отлично»,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 преподавателя. </w:t>
      </w:r>
    </w:p>
    <w:p w:rsidR="00E004C6" w:rsidRPr="002761A9" w:rsidRDefault="00E004C6" w:rsidP="00E004C6">
      <w:pPr>
        <w:ind w:firstLine="709"/>
        <w:jc w:val="both"/>
        <w:rPr>
          <w:sz w:val="28"/>
          <w:szCs w:val="28"/>
        </w:rPr>
      </w:pPr>
      <w:r w:rsidRPr="002761A9">
        <w:rPr>
          <w:sz w:val="28"/>
          <w:szCs w:val="28"/>
        </w:rPr>
        <w:t>Ответ, соответствующий таким критериям оценивается на оценку «хорошо».</w:t>
      </w:r>
    </w:p>
    <w:p w:rsidR="00E004C6" w:rsidRPr="002761A9" w:rsidRDefault="00E004C6" w:rsidP="00E004C6">
      <w:pPr>
        <w:ind w:firstLine="709"/>
        <w:jc w:val="both"/>
        <w:rPr>
          <w:sz w:val="28"/>
          <w:szCs w:val="28"/>
          <w:highlight w:val="yellow"/>
        </w:rPr>
      </w:pPr>
      <w:r w:rsidRPr="002761A9">
        <w:rPr>
          <w:sz w:val="28"/>
          <w:szCs w:val="28"/>
        </w:rPr>
        <w:t xml:space="preserve">Ответ неполный, не продемонстрировано знание нормативных актов, современной учебной и юридической литературы, допущены неточности при освещении второстепенных вопросов, не достаточное знание программного материала, отказ от ответа. </w:t>
      </w:r>
    </w:p>
    <w:p w:rsidR="00E004C6" w:rsidRPr="002761A9" w:rsidRDefault="00E004C6" w:rsidP="00E004C6">
      <w:pPr>
        <w:ind w:firstLine="709"/>
        <w:jc w:val="both"/>
        <w:rPr>
          <w:sz w:val="28"/>
          <w:szCs w:val="28"/>
        </w:rPr>
      </w:pPr>
      <w:r w:rsidRPr="002761A9">
        <w:rPr>
          <w:sz w:val="28"/>
          <w:szCs w:val="28"/>
        </w:rPr>
        <w:t>Ответ, соответствующий таким критериям оценивается «удовлетворительно»</w:t>
      </w:r>
    </w:p>
    <w:p w:rsidR="00E004C6" w:rsidRDefault="00E004C6" w:rsidP="00E004C6">
      <w:pPr>
        <w:tabs>
          <w:tab w:val="left" w:pos="993"/>
        </w:tabs>
        <w:ind w:firstLine="284"/>
        <w:jc w:val="both"/>
        <w:rPr>
          <w:sz w:val="28"/>
          <w:szCs w:val="28"/>
        </w:rPr>
      </w:pPr>
      <w:r w:rsidRPr="002761A9">
        <w:rPr>
          <w:sz w:val="28"/>
          <w:szCs w:val="28"/>
        </w:rPr>
        <w:t xml:space="preserve">       </w:t>
      </w:r>
      <w:r w:rsidRPr="002761A9">
        <w:rPr>
          <w:i/>
          <w:sz w:val="28"/>
          <w:szCs w:val="28"/>
        </w:rPr>
        <w:t>Выполнение учебных заданий</w:t>
      </w:r>
      <w:r w:rsidRPr="002761A9">
        <w:rPr>
          <w:sz w:val="28"/>
          <w:szCs w:val="28"/>
        </w:rPr>
        <w:t xml:space="preserve"> оценивается следующим образом:</w:t>
      </w:r>
    </w:p>
    <w:p w:rsidR="00E004C6" w:rsidRPr="002761A9" w:rsidRDefault="00E004C6" w:rsidP="00E004C6">
      <w:pPr>
        <w:tabs>
          <w:tab w:val="left" w:pos="993"/>
        </w:tabs>
        <w:ind w:firstLine="284"/>
        <w:jc w:val="both"/>
        <w:rPr>
          <w:sz w:val="28"/>
          <w:szCs w:val="28"/>
        </w:rPr>
      </w:pPr>
    </w:p>
    <w:tbl>
      <w:tblPr>
        <w:tblW w:w="90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4"/>
        <w:gridCol w:w="1701"/>
      </w:tblGrid>
      <w:tr w:rsidR="001A7000" w:rsidRPr="002761A9" w:rsidTr="001A7000">
        <w:trPr>
          <w:tblHeader/>
        </w:trPr>
        <w:tc>
          <w:tcPr>
            <w:tcW w:w="7344" w:type="dxa"/>
            <w:shd w:val="clear" w:color="auto" w:fill="auto"/>
          </w:tcPr>
          <w:p w:rsidR="001A7000" w:rsidRPr="002761A9" w:rsidRDefault="001A7000" w:rsidP="00814A12">
            <w:pPr>
              <w:tabs>
                <w:tab w:val="left" w:pos="993"/>
              </w:tabs>
              <w:jc w:val="center"/>
              <w:rPr>
                <w:sz w:val="28"/>
                <w:szCs w:val="28"/>
              </w:rPr>
            </w:pPr>
            <w:r w:rsidRPr="002761A9">
              <w:rPr>
                <w:sz w:val="28"/>
                <w:szCs w:val="28"/>
              </w:rPr>
              <w:t>Критерии оценки</w:t>
            </w:r>
          </w:p>
        </w:tc>
        <w:tc>
          <w:tcPr>
            <w:tcW w:w="1701" w:type="dxa"/>
            <w:shd w:val="clear" w:color="auto" w:fill="auto"/>
          </w:tcPr>
          <w:p w:rsidR="001A7000" w:rsidRPr="002761A9" w:rsidRDefault="001A7000" w:rsidP="00814A12">
            <w:pPr>
              <w:tabs>
                <w:tab w:val="left" w:pos="993"/>
              </w:tabs>
              <w:jc w:val="center"/>
              <w:rPr>
                <w:sz w:val="28"/>
                <w:szCs w:val="28"/>
              </w:rPr>
            </w:pPr>
            <w:r w:rsidRPr="002761A9">
              <w:rPr>
                <w:sz w:val="28"/>
                <w:szCs w:val="28"/>
              </w:rPr>
              <w:t>Оценка</w:t>
            </w:r>
          </w:p>
        </w:tc>
      </w:tr>
      <w:tr w:rsidR="001A7000" w:rsidRPr="002761A9" w:rsidTr="001A7000">
        <w:tc>
          <w:tcPr>
            <w:tcW w:w="7344" w:type="dxa"/>
            <w:shd w:val="clear" w:color="auto" w:fill="auto"/>
          </w:tcPr>
          <w:p w:rsidR="001A7000" w:rsidRPr="002761A9" w:rsidRDefault="001A7000" w:rsidP="00E004C6">
            <w:pPr>
              <w:tabs>
                <w:tab w:val="left" w:pos="993"/>
              </w:tabs>
              <w:jc w:val="both"/>
              <w:rPr>
                <w:sz w:val="28"/>
                <w:szCs w:val="28"/>
              </w:rPr>
            </w:pPr>
            <w:r w:rsidRPr="002761A9">
              <w:rPr>
                <w:sz w:val="28"/>
                <w:szCs w:val="28"/>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tc>
        <w:tc>
          <w:tcPr>
            <w:tcW w:w="1701" w:type="dxa"/>
            <w:vMerge w:val="restart"/>
            <w:shd w:val="clear" w:color="auto" w:fill="auto"/>
          </w:tcPr>
          <w:p w:rsidR="001A7000" w:rsidRPr="002761A9" w:rsidRDefault="001A7000" w:rsidP="00814A12">
            <w:pPr>
              <w:tabs>
                <w:tab w:val="left" w:pos="993"/>
              </w:tabs>
              <w:jc w:val="center"/>
              <w:rPr>
                <w:sz w:val="28"/>
                <w:szCs w:val="28"/>
              </w:rPr>
            </w:pPr>
            <w:r w:rsidRPr="002761A9">
              <w:rPr>
                <w:sz w:val="28"/>
                <w:szCs w:val="28"/>
              </w:rPr>
              <w:t>отлично</w:t>
            </w:r>
          </w:p>
          <w:p w:rsidR="001A7000" w:rsidRPr="002761A9" w:rsidRDefault="001A7000" w:rsidP="00814A12">
            <w:pPr>
              <w:tabs>
                <w:tab w:val="left" w:pos="993"/>
              </w:tabs>
              <w:jc w:val="center"/>
              <w:rPr>
                <w:sz w:val="28"/>
                <w:szCs w:val="28"/>
              </w:rPr>
            </w:pPr>
          </w:p>
        </w:tc>
      </w:tr>
      <w:tr w:rsidR="001A7000" w:rsidRPr="002761A9" w:rsidTr="001A7000">
        <w:tc>
          <w:tcPr>
            <w:tcW w:w="7344" w:type="dxa"/>
            <w:shd w:val="clear" w:color="auto" w:fill="auto"/>
          </w:tcPr>
          <w:p w:rsidR="001A7000" w:rsidRPr="002761A9" w:rsidRDefault="001A7000" w:rsidP="00E004C6">
            <w:pPr>
              <w:tabs>
                <w:tab w:val="left" w:pos="993"/>
              </w:tabs>
              <w:jc w:val="both"/>
              <w:rPr>
                <w:sz w:val="28"/>
                <w:szCs w:val="28"/>
              </w:rPr>
            </w:pPr>
            <w:r w:rsidRPr="002761A9">
              <w:rPr>
                <w:sz w:val="28"/>
                <w:szCs w:val="28"/>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tc>
        <w:tc>
          <w:tcPr>
            <w:tcW w:w="1701" w:type="dxa"/>
            <w:vMerge/>
            <w:shd w:val="clear" w:color="auto" w:fill="auto"/>
          </w:tcPr>
          <w:p w:rsidR="001A7000" w:rsidRPr="002761A9" w:rsidRDefault="001A7000" w:rsidP="00E004C6">
            <w:pPr>
              <w:tabs>
                <w:tab w:val="left" w:pos="993"/>
              </w:tabs>
              <w:jc w:val="both"/>
              <w:rPr>
                <w:sz w:val="28"/>
                <w:szCs w:val="28"/>
              </w:rPr>
            </w:pPr>
          </w:p>
        </w:tc>
      </w:tr>
      <w:tr w:rsidR="001A7000" w:rsidRPr="002761A9" w:rsidTr="001A7000">
        <w:trPr>
          <w:trHeight w:val="53"/>
        </w:trPr>
        <w:tc>
          <w:tcPr>
            <w:tcW w:w="7344" w:type="dxa"/>
            <w:shd w:val="clear" w:color="auto" w:fill="auto"/>
          </w:tcPr>
          <w:p w:rsidR="001A7000" w:rsidRPr="002761A9" w:rsidRDefault="001A7000" w:rsidP="00E004C6">
            <w:pPr>
              <w:pStyle w:val="afd"/>
              <w:tabs>
                <w:tab w:val="left" w:pos="290"/>
                <w:tab w:val="left" w:pos="1418"/>
              </w:tabs>
              <w:ind w:left="7"/>
              <w:jc w:val="both"/>
              <w:rPr>
                <w:sz w:val="28"/>
                <w:szCs w:val="28"/>
              </w:rPr>
            </w:pPr>
            <w:r w:rsidRPr="002761A9">
              <w:rPr>
                <w:sz w:val="28"/>
                <w:szCs w:val="28"/>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1701" w:type="dxa"/>
            <w:vMerge w:val="restart"/>
            <w:shd w:val="clear" w:color="auto" w:fill="auto"/>
          </w:tcPr>
          <w:p w:rsidR="001A7000" w:rsidRPr="002761A9" w:rsidRDefault="001A7000" w:rsidP="00814A12">
            <w:pPr>
              <w:tabs>
                <w:tab w:val="left" w:pos="993"/>
              </w:tabs>
              <w:jc w:val="center"/>
              <w:rPr>
                <w:sz w:val="28"/>
                <w:szCs w:val="28"/>
              </w:rPr>
            </w:pPr>
            <w:r w:rsidRPr="002761A9">
              <w:rPr>
                <w:sz w:val="28"/>
                <w:szCs w:val="28"/>
              </w:rPr>
              <w:t>хорошо</w:t>
            </w:r>
          </w:p>
          <w:p w:rsidR="001A7000" w:rsidRPr="002761A9" w:rsidRDefault="001A7000" w:rsidP="00814A12">
            <w:pPr>
              <w:tabs>
                <w:tab w:val="left" w:pos="993"/>
              </w:tabs>
              <w:jc w:val="center"/>
              <w:rPr>
                <w:sz w:val="28"/>
                <w:szCs w:val="28"/>
              </w:rPr>
            </w:pPr>
          </w:p>
          <w:p w:rsidR="001A7000" w:rsidRPr="002761A9" w:rsidRDefault="001A7000" w:rsidP="00814A12">
            <w:pPr>
              <w:tabs>
                <w:tab w:val="left" w:pos="993"/>
              </w:tabs>
              <w:jc w:val="center"/>
              <w:rPr>
                <w:sz w:val="28"/>
                <w:szCs w:val="28"/>
              </w:rPr>
            </w:pPr>
          </w:p>
          <w:p w:rsidR="001A7000" w:rsidRPr="002761A9" w:rsidRDefault="001A7000" w:rsidP="00814A12">
            <w:pPr>
              <w:tabs>
                <w:tab w:val="left" w:pos="993"/>
              </w:tabs>
              <w:jc w:val="center"/>
              <w:rPr>
                <w:sz w:val="28"/>
                <w:szCs w:val="28"/>
              </w:rPr>
            </w:pPr>
          </w:p>
        </w:tc>
      </w:tr>
      <w:tr w:rsidR="001A7000" w:rsidRPr="002761A9" w:rsidTr="00814A12">
        <w:trPr>
          <w:trHeight w:val="221"/>
        </w:trPr>
        <w:tc>
          <w:tcPr>
            <w:tcW w:w="7344" w:type="dxa"/>
            <w:shd w:val="clear" w:color="auto" w:fill="auto"/>
          </w:tcPr>
          <w:p w:rsidR="001A7000" w:rsidRPr="002761A9" w:rsidRDefault="001A7000" w:rsidP="00E004C6">
            <w:pPr>
              <w:tabs>
                <w:tab w:val="left" w:pos="993"/>
              </w:tabs>
              <w:jc w:val="both"/>
              <w:rPr>
                <w:sz w:val="28"/>
                <w:szCs w:val="28"/>
              </w:rPr>
            </w:pPr>
            <w:r w:rsidRPr="002761A9">
              <w:rPr>
                <w:sz w:val="28"/>
                <w:szCs w:val="28"/>
              </w:rPr>
              <w:t xml:space="preserve">Задание выполнено на 74-80 %, ход решения правильный, значительные погрешности в оформлении; правильная, но </w:t>
            </w:r>
            <w:r w:rsidRPr="002761A9">
              <w:rPr>
                <w:sz w:val="28"/>
                <w:szCs w:val="28"/>
              </w:rPr>
              <w:lastRenderedPageBreak/>
              <w:t>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1701" w:type="dxa"/>
            <w:vMerge/>
            <w:shd w:val="clear" w:color="auto" w:fill="auto"/>
          </w:tcPr>
          <w:p w:rsidR="001A7000" w:rsidRPr="002761A9" w:rsidRDefault="001A7000" w:rsidP="00E004C6">
            <w:pPr>
              <w:tabs>
                <w:tab w:val="left" w:pos="993"/>
              </w:tabs>
              <w:jc w:val="both"/>
              <w:rPr>
                <w:sz w:val="28"/>
                <w:szCs w:val="28"/>
              </w:rPr>
            </w:pPr>
          </w:p>
        </w:tc>
      </w:tr>
      <w:tr w:rsidR="001A7000" w:rsidRPr="002761A9" w:rsidTr="001A7000">
        <w:tc>
          <w:tcPr>
            <w:tcW w:w="7344" w:type="dxa"/>
            <w:shd w:val="clear" w:color="auto" w:fill="auto"/>
          </w:tcPr>
          <w:p w:rsidR="001A7000" w:rsidRPr="00814A12" w:rsidRDefault="001A7000" w:rsidP="00814A12">
            <w:pPr>
              <w:tabs>
                <w:tab w:val="left" w:pos="7"/>
                <w:tab w:val="left" w:pos="993"/>
                <w:tab w:val="left" w:pos="1418"/>
              </w:tabs>
              <w:jc w:val="both"/>
              <w:rPr>
                <w:sz w:val="28"/>
                <w:szCs w:val="28"/>
              </w:rPr>
            </w:pPr>
            <w:r w:rsidRPr="00814A12">
              <w:rPr>
                <w:sz w:val="28"/>
                <w:szCs w:val="28"/>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1A7000" w:rsidRPr="00814A12" w:rsidRDefault="001A7000" w:rsidP="00814A12">
            <w:pPr>
              <w:tabs>
                <w:tab w:val="left" w:pos="7"/>
                <w:tab w:val="left" w:pos="993"/>
                <w:tab w:val="left" w:pos="1418"/>
              </w:tabs>
              <w:jc w:val="both"/>
              <w:rPr>
                <w:sz w:val="28"/>
                <w:szCs w:val="28"/>
              </w:rPr>
            </w:pPr>
            <w:r w:rsidRPr="00814A12">
              <w:rPr>
                <w:sz w:val="28"/>
                <w:szCs w:val="28"/>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1701" w:type="dxa"/>
            <w:shd w:val="clear" w:color="auto" w:fill="auto"/>
          </w:tcPr>
          <w:p w:rsidR="001A7000" w:rsidRPr="002761A9" w:rsidRDefault="001A7000" w:rsidP="00814A12">
            <w:pPr>
              <w:tabs>
                <w:tab w:val="left" w:pos="993"/>
              </w:tabs>
              <w:jc w:val="center"/>
              <w:rPr>
                <w:sz w:val="28"/>
                <w:szCs w:val="28"/>
              </w:rPr>
            </w:pPr>
            <w:r w:rsidRPr="002761A9">
              <w:rPr>
                <w:sz w:val="28"/>
                <w:szCs w:val="28"/>
              </w:rPr>
              <w:t>удовлетворительно</w:t>
            </w:r>
          </w:p>
        </w:tc>
      </w:tr>
      <w:tr w:rsidR="001A7000" w:rsidRPr="002761A9" w:rsidTr="001A7000">
        <w:tc>
          <w:tcPr>
            <w:tcW w:w="7344" w:type="dxa"/>
            <w:shd w:val="clear" w:color="auto" w:fill="auto"/>
          </w:tcPr>
          <w:p w:rsidR="001A7000" w:rsidRPr="00814A12" w:rsidRDefault="001A7000" w:rsidP="00814A12">
            <w:pPr>
              <w:tabs>
                <w:tab w:val="left" w:pos="993"/>
                <w:tab w:val="left" w:pos="1418"/>
              </w:tabs>
              <w:jc w:val="both"/>
              <w:rPr>
                <w:sz w:val="28"/>
                <w:szCs w:val="28"/>
              </w:rPr>
            </w:pPr>
            <w:r w:rsidRPr="00814A12">
              <w:rPr>
                <w:sz w:val="28"/>
                <w:szCs w:val="28"/>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1A7000" w:rsidRPr="00814A12" w:rsidRDefault="001A7000" w:rsidP="00814A12">
            <w:pPr>
              <w:tabs>
                <w:tab w:val="left" w:pos="993"/>
                <w:tab w:val="left" w:pos="1418"/>
              </w:tabs>
              <w:jc w:val="both"/>
              <w:rPr>
                <w:sz w:val="28"/>
                <w:szCs w:val="28"/>
              </w:rPr>
            </w:pPr>
            <w:r w:rsidRPr="00814A12">
              <w:rPr>
                <w:sz w:val="28"/>
                <w:szCs w:val="28"/>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1A7000" w:rsidRPr="002761A9" w:rsidRDefault="001A7000" w:rsidP="00814A12">
            <w:pPr>
              <w:tabs>
                <w:tab w:val="left" w:pos="993"/>
              </w:tabs>
              <w:jc w:val="both"/>
              <w:rPr>
                <w:sz w:val="28"/>
                <w:szCs w:val="28"/>
              </w:rPr>
            </w:pPr>
            <w:r w:rsidRPr="002761A9">
              <w:rPr>
                <w:sz w:val="28"/>
                <w:szCs w:val="28"/>
              </w:rPr>
              <w:t xml:space="preserve">Задание выполнено менее, чем на 20 %, решение    </w:t>
            </w:r>
          </w:p>
          <w:p w:rsidR="001A7000" w:rsidRPr="002761A9" w:rsidRDefault="00814A12" w:rsidP="00814A12">
            <w:pPr>
              <w:tabs>
                <w:tab w:val="left" w:pos="993"/>
              </w:tabs>
              <w:jc w:val="both"/>
              <w:rPr>
                <w:sz w:val="28"/>
                <w:szCs w:val="28"/>
              </w:rPr>
            </w:pPr>
            <w:r>
              <w:rPr>
                <w:sz w:val="28"/>
                <w:szCs w:val="28"/>
              </w:rPr>
              <w:t xml:space="preserve">содержит грубые ошибки, не может </w:t>
            </w:r>
            <w:r w:rsidR="001A7000" w:rsidRPr="002761A9">
              <w:rPr>
                <w:sz w:val="28"/>
                <w:szCs w:val="28"/>
              </w:rPr>
              <w:t>прокомментировать ход решения задачи, не способен сформулировать выводы</w:t>
            </w:r>
          </w:p>
          <w:p w:rsidR="001A7000" w:rsidRPr="002761A9" w:rsidRDefault="001A7000" w:rsidP="00814A12">
            <w:pPr>
              <w:tabs>
                <w:tab w:val="left" w:pos="993"/>
              </w:tabs>
              <w:jc w:val="both"/>
              <w:rPr>
                <w:sz w:val="28"/>
                <w:szCs w:val="28"/>
              </w:rPr>
            </w:pPr>
            <w:r w:rsidRPr="002761A9">
              <w:rPr>
                <w:sz w:val="28"/>
                <w:szCs w:val="28"/>
              </w:rPr>
              <w:t>Отказ от ответа на вопросы .</w:t>
            </w:r>
          </w:p>
        </w:tc>
        <w:tc>
          <w:tcPr>
            <w:tcW w:w="1701" w:type="dxa"/>
            <w:shd w:val="clear" w:color="auto" w:fill="auto"/>
          </w:tcPr>
          <w:p w:rsidR="001A7000" w:rsidRPr="002761A9" w:rsidRDefault="001A7000" w:rsidP="00814A12">
            <w:pPr>
              <w:tabs>
                <w:tab w:val="left" w:pos="993"/>
              </w:tabs>
              <w:jc w:val="center"/>
              <w:rPr>
                <w:sz w:val="28"/>
                <w:szCs w:val="28"/>
              </w:rPr>
            </w:pPr>
            <w:r w:rsidRPr="002761A9">
              <w:rPr>
                <w:sz w:val="28"/>
                <w:szCs w:val="28"/>
              </w:rPr>
              <w:t>неудовлетворительно</w:t>
            </w:r>
          </w:p>
        </w:tc>
      </w:tr>
    </w:tbl>
    <w:p w:rsidR="00E004C6" w:rsidRPr="002761A9" w:rsidRDefault="00E004C6" w:rsidP="00E004C6">
      <w:pPr>
        <w:jc w:val="both"/>
        <w:rPr>
          <w:color w:val="FF0000"/>
          <w:sz w:val="28"/>
          <w:szCs w:val="28"/>
        </w:rPr>
      </w:pPr>
      <w:r w:rsidRPr="002761A9">
        <w:rPr>
          <w:color w:val="FF0000"/>
          <w:sz w:val="28"/>
          <w:szCs w:val="28"/>
        </w:rPr>
        <w:t xml:space="preserve">        </w:t>
      </w:r>
    </w:p>
    <w:p w:rsidR="00E004C6" w:rsidRPr="002761A9" w:rsidRDefault="00E004C6" w:rsidP="00E004C6">
      <w:pPr>
        <w:jc w:val="both"/>
        <w:rPr>
          <w:sz w:val="28"/>
          <w:szCs w:val="28"/>
        </w:rPr>
      </w:pPr>
    </w:p>
    <w:p w:rsidR="00E004C6" w:rsidRPr="002761A9" w:rsidRDefault="00C45BF8" w:rsidP="00E004C6">
      <w:pPr>
        <w:jc w:val="both"/>
        <w:rPr>
          <w:b/>
          <w:sz w:val="28"/>
          <w:szCs w:val="28"/>
        </w:rPr>
      </w:pPr>
      <w:r>
        <w:rPr>
          <w:b/>
          <w:sz w:val="28"/>
          <w:szCs w:val="28"/>
        </w:rPr>
        <w:t xml:space="preserve">Соответствие </w:t>
      </w:r>
      <w:r w:rsidR="00E004C6" w:rsidRPr="002761A9">
        <w:rPr>
          <w:b/>
          <w:sz w:val="28"/>
          <w:szCs w:val="28"/>
        </w:rPr>
        <w:t xml:space="preserve">уровню </w:t>
      </w:r>
      <w:r>
        <w:rPr>
          <w:b/>
          <w:sz w:val="28"/>
          <w:szCs w:val="28"/>
        </w:rPr>
        <w:t xml:space="preserve">сформированности компетенций </w:t>
      </w:r>
      <w:r w:rsidR="00E004C6" w:rsidRPr="002761A9">
        <w:rPr>
          <w:b/>
          <w:sz w:val="28"/>
          <w:szCs w:val="28"/>
        </w:rPr>
        <w:t>при текущем контроле</w:t>
      </w:r>
    </w:p>
    <w:p w:rsidR="00E004C6" w:rsidRPr="002761A9" w:rsidRDefault="00E004C6" w:rsidP="00E004C6">
      <w:pPr>
        <w:jc w:val="both"/>
        <w:rPr>
          <w:b/>
          <w:sz w:val="28"/>
          <w:szCs w:val="2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2"/>
        <w:gridCol w:w="2690"/>
        <w:gridCol w:w="2617"/>
        <w:gridCol w:w="2205"/>
      </w:tblGrid>
      <w:tr w:rsidR="00E004C6" w:rsidRPr="002761A9" w:rsidTr="00E004C6">
        <w:trPr>
          <w:trHeight w:val="443"/>
          <w:tblHeader/>
        </w:trPr>
        <w:tc>
          <w:tcPr>
            <w:tcW w:w="5000" w:type="pct"/>
            <w:gridSpan w:val="4"/>
          </w:tcPr>
          <w:p w:rsidR="00E004C6" w:rsidRPr="002761A9" w:rsidRDefault="00E004C6" w:rsidP="00E004C6">
            <w:pPr>
              <w:tabs>
                <w:tab w:val="left" w:pos="0"/>
              </w:tabs>
              <w:jc w:val="both"/>
              <w:rPr>
                <w:sz w:val="28"/>
                <w:szCs w:val="28"/>
              </w:rPr>
            </w:pPr>
            <w:r w:rsidRPr="002761A9">
              <w:rPr>
                <w:sz w:val="28"/>
                <w:szCs w:val="28"/>
              </w:rPr>
              <w:t>Соотве</w:t>
            </w:r>
            <w:r w:rsidR="00814A12">
              <w:rPr>
                <w:sz w:val="28"/>
                <w:szCs w:val="28"/>
              </w:rPr>
              <w:t xml:space="preserve">тствие уровню сформированности компетенций </w:t>
            </w:r>
            <w:r w:rsidRPr="00E004C6">
              <w:rPr>
                <w:sz w:val="28"/>
                <w:szCs w:val="28"/>
              </w:rPr>
              <w:t>ОК-4; ОПК-1; ПК-3; ПК-4; ПК-6</w:t>
            </w:r>
          </w:p>
        </w:tc>
      </w:tr>
      <w:tr w:rsidR="00E004C6" w:rsidRPr="002761A9" w:rsidTr="00E004C6">
        <w:trPr>
          <w:trHeight w:val="421"/>
        </w:trPr>
        <w:tc>
          <w:tcPr>
            <w:tcW w:w="1188" w:type="pct"/>
          </w:tcPr>
          <w:p w:rsidR="00E004C6" w:rsidRPr="002761A9" w:rsidRDefault="00E004C6" w:rsidP="00E004C6">
            <w:pPr>
              <w:tabs>
                <w:tab w:val="left" w:pos="0"/>
              </w:tabs>
              <w:jc w:val="both"/>
              <w:rPr>
                <w:bCs/>
                <w:iCs/>
                <w:sz w:val="28"/>
                <w:szCs w:val="28"/>
              </w:rPr>
            </w:pPr>
            <w:r w:rsidRPr="002761A9">
              <w:rPr>
                <w:bCs/>
                <w:iCs/>
                <w:sz w:val="28"/>
                <w:szCs w:val="28"/>
              </w:rPr>
              <w:t xml:space="preserve">Недостаточный </w:t>
            </w:r>
          </w:p>
          <w:p w:rsidR="00E004C6" w:rsidRPr="002761A9" w:rsidRDefault="00E004C6" w:rsidP="00F9362A">
            <w:pPr>
              <w:tabs>
                <w:tab w:val="left" w:pos="0"/>
              </w:tabs>
              <w:jc w:val="both"/>
              <w:rPr>
                <w:bCs/>
                <w:iCs/>
                <w:sz w:val="28"/>
                <w:szCs w:val="28"/>
              </w:rPr>
            </w:pPr>
            <w:r w:rsidRPr="002761A9">
              <w:rPr>
                <w:bCs/>
                <w:iCs/>
                <w:sz w:val="28"/>
                <w:szCs w:val="28"/>
              </w:rPr>
              <w:t>уровень</w:t>
            </w:r>
          </w:p>
        </w:tc>
        <w:tc>
          <w:tcPr>
            <w:tcW w:w="1365" w:type="pct"/>
            <w:tcBorders>
              <w:top w:val="single" w:sz="4" w:space="0" w:color="auto"/>
              <w:bottom w:val="single" w:sz="4" w:space="0" w:color="auto"/>
            </w:tcBorders>
          </w:tcPr>
          <w:p w:rsidR="00E004C6" w:rsidRPr="002761A9" w:rsidRDefault="00E004C6" w:rsidP="00E004C6">
            <w:pPr>
              <w:ind w:left="-30" w:firstLine="100"/>
              <w:jc w:val="center"/>
              <w:rPr>
                <w:iCs/>
                <w:spacing w:val="-2"/>
                <w:sz w:val="28"/>
                <w:szCs w:val="28"/>
              </w:rPr>
            </w:pPr>
            <w:r w:rsidRPr="002761A9">
              <w:rPr>
                <w:iCs/>
                <w:spacing w:val="-2"/>
                <w:sz w:val="28"/>
                <w:szCs w:val="28"/>
              </w:rPr>
              <w:t xml:space="preserve">Минимальный </w:t>
            </w:r>
          </w:p>
          <w:p w:rsidR="00E004C6" w:rsidRPr="002761A9" w:rsidRDefault="00E004C6" w:rsidP="00F9362A">
            <w:pPr>
              <w:ind w:left="-30" w:firstLine="100"/>
              <w:jc w:val="center"/>
              <w:rPr>
                <w:color w:val="FF0000"/>
                <w:sz w:val="28"/>
                <w:szCs w:val="28"/>
              </w:rPr>
            </w:pPr>
            <w:r w:rsidRPr="002761A9">
              <w:rPr>
                <w:iCs/>
                <w:spacing w:val="-2"/>
                <w:sz w:val="28"/>
                <w:szCs w:val="28"/>
              </w:rPr>
              <w:t>уровень</w:t>
            </w:r>
          </w:p>
        </w:tc>
        <w:tc>
          <w:tcPr>
            <w:tcW w:w="1328" w:type="pct"/>
            <w:tcBorders>
              <w:top w:val="single" w:sz="4" w:space="0" w:color="auto"/>
              <w:bottom w:val="single" w:sz="4" w:space="0" w:color="auto"/>
            </w:tcBorders>
          </w:tcPr>
          <w:p w:rsidR="00E004C6" w:rsidRPr="002761A9" w:rsidRDefault="00E004C6" w:rsidP="00E004C6">
            <w:pPr>
              <w:jc w:val="center"/>
              <w:rPr>
                <w:iCs/>
                <w:spacing w:val="-2"/>
                <w:sz w:val="28"/>
                <w:szCs w:val="28"/>
              </w:rPr>
            </w:pPr>
            <w:r w:rsidRPr="002761A9">
              <w:rPr>
                <w:iCs/>
                <w:spacing w:val="-2"/>
                <w:sz w:val="28"/>
                <w:szCs w:val="28"/>
              </w:rPr>
              <w:t xml:space="preserve">Базовый </w:t>
            </w:r>
          </w:p>
          <w:p w:rsidR="00E004C6" w:rsidRPr="002761A9" w:rsidRDefault="00E004C6" w:rsidP="00F9362A">
            <w:pPr>
              <w:jc w:val="center"/>
              <w:rPr>
                <w:sz w:val="28"/>
                <w:szCs w:val="28"/>
              </w:rPr>
            </w:pPr>
            <w:r w:rsidRPr="002761A9">
              <w:rPr>
                <w:iCs/>
                <w:spacing w:val="-2"/>
                <w:sz w:val="28"/>
                <w:szCs w:val="28"/>
              </w:rPr>
              <w:t>уровень</w:t>
            </w:r>
          </w:p>
        </w:tc>
        <w:tc>
          <w:tcPr>
            <w:tcW w:w="1119" w:type="pct"/>
            <w:tcBorders>
              <w:top w:val="single" w:sz="4" w:space="0" w:color="auto"/>
              <w:bottom w:val="single" w:sz="4" w:space="0" w:color="auto"/>
            </w:tcBorders>
          </w:tcPr>
          <w:p w:rsidR="00E004C6" w:rsidRPr="002761A9" w:rsidRDefault="00E004C6" w:rsidP="00E004C6">
            <w:pPr>
              <w:ind w:left="-30" w:firstLine="30"/>
              <w:jc w:val="center"/>
              <w:rPr>
                <w:iCs/>
                <w:spacing w:val="-2"/>
                <w:sz w:val="28"/>
                <w:szCs w:val="28"/>
              </w:rPr>
            </w:pPr>
            <w:r w:rsidRPr="002761A9">
              <w:rPr>
                <w:iCs/>
                <w:spacing w:val="-2"/>
                <w:sz w:val="28"/>
                <w:szCs w:val="28"/>
              </w:rPr>
              <w:t xml:space="preserve">Повышенный </w:t>
            </w:r>
          </w:p>
          <w:p w:rsidR="00E004C6" w:rsidRPr="002761A9" w:rsidRDefault="00F9362A" w:rsidP="00F9362A">
            <w:pPr>
              <w:ind w:left="-30" w:firstLine="30"/>
              <w:jc w:val="center"/>
              <w:rPr>
                <w:sz w:val="28"/>
                <w:szCs w:val="28"/>
              </w:rPr>
            </w:pPr>
            <w:r>
              <w:rPr>
                <w:iCs/>
                <w:spacing w:val="-2"/>
                <w:sz w:val="28"/>
                <w:szCs w:val="28"/>
              </w:rPr>
              <w:t>уровень</w:t>
            </w:r>
          </w:p>
        </w:tc>
      </w:tr>
      <w:tr w:rsidR="00E004C6" w:rsidRPr="002761A9" w:rsidTr="00E004C6">
        <w:trPr>
          <w:trHeight w:val="840"/>
        </w:trPr>
        <w:tc>
          <w:tcPr>
            <w:tcW w:w="1188" w:type="pct"/>
          </w:tcPr>
          <w:p w:rsidR="00E004C6" w:rsidRPr="002761A9" w:rsidRDefault="00E004C6" w:rsidP="00E004C6">
            <w:pPr>
              <w:jc w:val="both"/>
              <w:rPr>
                <w:sz w:val="28"/>
                <w:szCs w:val="28"/>
              </w:rPr>
            </w:pPr>
            <w:r w:rsidRPr="002761A9">
              <w:rPr>
                <w:sz w:val="28"/>
                <w:szCs w:val="28"/>
              </w:rPr>
              <w:t xml:space="preserve">Компетенции не сформированы. </w:t>
            </w:r>
          </w:p>
          <w:p w:rsidR="00E004C6" w:rsidRPr="002761A9" w:rsidRDefault="00E004C6" w:rsidP="00E004C6">
            <w:pPr>
              <w:jc w:val="both"/>
              <w:rPr>
                <w:sz w:val="28"/>
                <w:szCs w:val="28"/>
              </w:rPr>
            </w:pPr>
          </w:p>
          <w:p w:rsidR="00E004C6" w:rsidRPr="002761A9" w:rsidRDefault="00E004C6" w:rsidP="00E004C6">
            <w:pPr>
              <w:jc w:val="both"/>
              <w:rPr>
                <w:sz w:val="28"/>
                <w:szCs w:val="28"/>
              </w:rPr>
            </w:pPr>
            <w:r w:rsidRPr="002761A9">
              <w:rPr>
                <w:sz w:val="28"/>
                <w:szCs w:val="28"/>
              </w:rPr>
              <w:t xml:space="preserve">Знания отсутствуют, умения и навыки не сформированы </w:t>
            </w:r>
          </w:p>
          <w:p w:rsidR="00E004C6" w:rsidRPr="002761A9" w:rsidRDefault="00E004C6" w:rsidP="00E004C6">
            <w:pPr>
              <w:tabs>
                <w:tab w:val="left" w:pos="0"/>
              </w:tabs>
              <w:jc w:val="both"/>
              <w:rPr>
                <w:sz w:val="28"/>
                <w:szCs w:val="28"/>
              </w:rPr>
            </w:pPr>
            <w:r w:rsidRPr="002761A9">
              <w:rPr>
                <w:sz w:val="28"/>
                <w:szCs w:val="28"/>
              </w:rPr>
              <w:lastRenderedPageBreak/>
              <w:t xml:space="preserve">Обучающийся демонстрирует: </w:t>
            </w:r>
          </w:p>
          <w:p w:rsidR="00E004C6" w:rsidRPr="002761A9" w:rsidRDefault="00E004C6" w:rsidP="00E004C6">
            <w:pPr>
              <w:tabs>
                <w:tab w:val="left" w:pos="0"/>
              </w:tabs>
              <w:jc w:val="both"/>
              <w:rPr>
                <w:sz w:val="28"/>
                <w:szCs w:val="28"/>
              </w:rPr>
            </w:pPr>
            <w:r w:rsidRPr="002761A9">
              <w:rPr>
                <w:sz w:val="28"/>
                <w:szCs w:val="28"/>
              </w:rPr>
              <w:t>существенные пробелы в знаниях учебного материала и принципиальные ошибки при ответе на</w:t>
            </w:r>
            <w:r w:rsidR="00814A12">
              <w:rPr>
                <w:sz w:val="28"/>
                <w:szCs w:val="28"/>
              </w:rPr>
              <w:t xml:space="preserve"> вопросы, непонимание сущности </w:t>
            </w:r>
            <w:r w:rsidRPr="002761A9">
              <w:rPr>
                <w:sz w:val="28"/>
                <w:szCs w:val="28"/>
              </w:rPr>
              <w:t xml:space="preserve">дополнительных вопросов </w:t>
            </w:r>
          </w:p>
          <w:p w:rsidR="00E004C6" w:rsidRPr="002761A9" w:rsidRDefault="00E004C6" w:rsidP="00E004C6">
            <w:pPr>
              <w:tabs>
                <w:tab w:val="left" w:pos="0"/>
              </w:tabs>
              <w:jc w:val="both"/>
              <w:rPr>
                <w:sz w:val="28"/>
                <w:szCs w:val="28"/>
              </w:rPr>
            </w:pPr>
            <w:r w:rsidRPr="002761A9">
              <w:rPr>
                <w:sz w:val="28"/>
                <w:szCs w:val="28"/>
              </w:rPr>
              <w:t>отсутствует знание и понимание основных понятий и категорий;</w:t>
            </w:r>
          </w:p>
          <w:p w:rsidR="00E004C6" w:rsidRPr="002761A9" w:rsidRDefault="00E004C6" w:rsidP="00E004C6">
            <w:pPr>
              <w:rPr>
                <w:sz w:val="28"/>
                <w:szCs w:val="28"/>
              </w:rPr>
            </w:pPr>
            <w:r w:rsidRPr="002761A9">
              <w:rPr>
                <w:sz w:val="28"/>
                <w:szCs w:val="28"/>
              </w:rPr>
              <w:t xml:space="preserve">отсутствие умения выполнять практические задания, предусмотренные программой дисциплины; </w:t>
            </w:r>
          </w:p>
          <w:p w:rsidR="00E004C6" w:rsidRPr="002761A9" w:rsidRDefault="00E004C6" w:rsidP="00E004C6">
            <w:pPr>
              <w:rPr>
                <w:bCs/>
                <w:iCs/>
                <w:sz w:val="28"/>
                <w:szCs w:val="28"/>
              </w:rPr>
            </w:pPr>
            <w:r w:rsidRPr="002761A9">
              <w:rPr>
                <w:sz w:val="28"/>
                <w:szCs w:val="28"/>
              </w:rPr>
              <w:t>отсутствие готовности (способности) к дискуссии и низкую степень контактности</w:t>
            </w:r>
            <w:r w:rsidR="0004007E">
              <w:rPr>
                <w:sz w:val="28"/>
                <w:szCs w:val="28"/>
              </w:rPr>
              <w:t>.</w:t>
            </w:r>
          </w:p>
        </w:tc>
        <w:tc>
          <w:tcPr>
            <w:tcW w:w="1365" w:type="pct"/>
            <w:tcBorders>
              <w:top w:val="single" w:sz="4" w:space="0" w:color="auto"/>
              <w:bottom w:val="single" w:sz="4" w:space="0" w:color="auto"/>
            </w:tcBorders>
          </w:tcPr>
          <w:p w:rsidR="00E004C6" w:rsidRPr="002761A9" w:rsidRDefault="00E004C6" w:rsidP="00E004C6">
            <w:pPr>
              <w:rPr>
                <w:sz w:val="28"/>
                <w:szCs w:val="28"/>
              </w:rPr>
            </w:pPr>
            <w:r w:rsidRPr="002761A9">
              <w:rPr>
                <w:sz w:val="28"/>
                <w:szCs w:val="28"/>
              </w:rPr>
              <w:lastRenderedPageBreak/>
              <w:t>Компетенции сформированы.</w:t>
            </w:r>
          </w:p>
          <w:p w:rsidR="00E004C6" w:rsidRPr="002761A9" w:rsidRDefault="00E004C6" w:rsidP="00E004C6">
            <w:pPr>
              <w:rPr>
                <w:sz w:val="28"/>
                <w:szCs w:val="28"/>
              </w:rPr>
            </w:pPr>
          </w:p>
          <w:p w:rsidR="00E004C6" w:rsidRPr="002761A9" w:rsidRDefault="00E004C6" w:rsidP="00E004C6">
            <w:pPr>
              <w:rPr>
                <w:sz w:val="28"/>
                <w:szCs w:val="28"/>
              </w:rPr>
            </w:pPr>
            <w:r w:rsidRPr="002761A9">
              <w:rPr>
                <w:sz w:val="28"/>
                <w:szCs w:val="28"/>
              </w:rPr>
              <w:t>Сформированы базовые структуры знаний, знания и понимание основ</w:t>
            </w:r>
            <w:r w:rsidRPr="002761A9">
              <w:rPr>
                <w:sz w:val="28"/>
                <w:szCs w:val="28"/>
              </w:rPr>
              <w:lastRenderedPageBreak/>
              <w:t xml:space="preserve">ных понятий и категорий. </w:t>
            </w:r>
          </w:p>
          <w:p w:rsidR="00E004C6" w:rsidRPr="002761A9" w:rsidRDefault="00E004C6" w:rsidP="00E004C6">
            <w:pPr>
              <w:rPr>
                <w:sz w:val="28"/>
                <w:szCs w:val="28"/>
              </w:rPr>
            </w:pPr>
            <w:r w:rsidRPr="002761A9">
              <w:rPr>
                <w:sz w:val="28"/>
                <w:szCs w:val="28"/>
              </w:rPr>
              <w:t xml:space="preserve">Умения фрагментарны и носят репродуктивный характер. </w:t>
            </w:r>
          </w:p>
          <w:p w:rsidR="00E004C6" w:rsidRPr="002761A9" w:rsidRDefault="00E004C6" w:rsidP="00F9362A">
            <w:pPr>
              <w:rPr>
                <w:sz w:val="28"/>
                <w:szCs w:val="28"/>
              </w:rPr>
            </w:pPr>
            <w:r w:rsidRPr="002761A9">
              <w:rPr>
                <w:sz w:val="28"/>
                <w:szCs w:val="28"/>
              </w:rPr>
              <w:t>Демонстрируется низкий уровень самостоятельности практического навыка.</w:t>
            </w:r>
          </w:p>
        </w:tc>
        <w:tc>
          <w:tcPr>
            <w:tcW w:w="1328" w:type="pct"/>
            <w:tcBorders>
              <w:top w:val="single" w:sz="4" w:space="0" w:color="auto"/>
              <w:bottom w:val="single" w:sz="4" w:space="0" w:color="auto"/>
            </w:tcBorders>
          </w:tcPr>
          <w:p w:rsidR="00E004C6" w:rsidRPr="002761A9" w:rsidRDefault="00E004C6" w:rsidP="00E004C6">
            <w:pPr>
              <w:tabs>
                <w:tab w:val="left" w:pos="0"/>
              </w:tabs>
              <w:jc w:val="both"/>
              <w:rPr>
                <w:sz w:val="28"/>
                <w:szCs w:val="28"/>
              </w:rPr>
            </w:pPr>
            <w:r w:rsidRPr="002761A9">
              <w:rPr>
                <w:sz w:val="28"/>
                <w:szCs w:val="28"/>
              </w:rPr>
              <w:lastRenderedPageBreak/>
              <w:t>Компетенции сформированы.</w:t>
            </w:r>
          </w:p>
          <w:p w:rsidR="00E004C6" w:rsidRPr="002761A9" w:rsidRDefault="00E004C6" w:rsidP="00E004C6">
            <w:pPr>
              <w:tabs>
                <w:tab w:val="left" w:pos="0"/>
              </w:tabs>
              <w:jc w:val="both"/>
              <w:rPr>
                <w:sz w:val="28"/>
                <w:szCs w:val="28"/>
              </w:rPr>
            </w:pPr>
          </w:p>
          <w:p w:rsidR="00E004C6" w:rsidRPr="002761A9" w:rsidRDefault="00E004C6" w:rsidP="00E004C6">
            <w:pPr>
              <w:tabs>
                <w:tab w:val="left" w:pos="0"/>
              </w:tabs>
              <w:jc w:val="both"/>
              <w:rPr>
                <w:sz w:val="28"/>
                <w:szCs w:val="28"/>
              </w:rPr>
            </w:pPr>
            <w:r w:rsidRPr="002761A9">
              <w:rPr>
                <w:sz w:val="28"/>
                <w:szCs w:val="28"/>
              </w:rPr>
              <w:t xml:space="preserve">Знания обширные, системные. </w:t>
            </w:r>
          </w:p>
          <w:p w:rsidR="00E004C6" w:rsidRPr="002761A9" w:rsidRDefault="00E004C6" w:rsidP="00E004C6">
            <w:pPr>
              <w:tabs>
                <w:tab w:val="left" w:pos="0"/>
              </w:tabs>
              <w:jc w:val="both"/>
              <w:rPr>
                <w:sz w:val="28"/>
                <w:szCs w:val="28"/>
              </w:rPr>
            </w:pPr>
            <w:r w:rsidRPr="002761A9">
              <w:rPr>
                <w:sz w:val="28"/>
                <w:szCs w:val="28"/>
              </w:rPr>
              <w:t>Умения носят репродуктивный ха</w:t>
            </w:r>
            <w:r w:rsidRPr="002761A9">
              <w:rPr>
                <w:sz w:val="28"/>
                <w:szCs w:val="28"/>
              </w:rPr>
              <w:lastRenderedPageBreak/>
              <w:t>рактер применяются к решению типовых заданий. Демонстрируется достаточный уровень самостоятельности устойчивого практического навыка</w:t>
            </w:r>
          </w:p>
        </w:tc>
        <w:tc>
          <w:tcPr>
            <w:tcW w:w="1119" w:type="pct"/>
            <w:tcBorders>
              <w:top w:val="single" w:sz="4" w:space="0" w:color="auto"/>
              <w:bottom w:val="single" w:sz="4" w:space="0" w:color="auto"/>
            </w:tcBorders>
          </w:tcPr>
          <w:p w:rsidR="00E004C6" w:rsidRPr="002761A9" w:rsidRDefault="00E004C6" w:rsidP="00E004C6">
            <w:pPr>
              <w:tabs>
                <w:tab w:val="left" w:pos="0"/>
              </w:tabs>
              <w:jc w:val="both"/>
              <w:rPr>
                <w:sz w:val="28"/>
                <w:szCs w:val="28"/>
              </w:rPr>
            </w:pPr>
            <w:r w:rsidRPr="002761A9">
              <w:rPr>
                <w:sz w:val="28"/>
                <w:szCs w:val="28"/>
              </w:rPr>
              <w:lastRenderedPageBreak/>
              <w:t>Компетенции сформированы.</w:t>
            </w:r>
          </w:p>
          <w:p w:rsidR="00E004C6" w:rsidRPr="002761A9" w:rsidRDefault="00E004C6" w:rsidP="00E004C6">
            <w:pPr>
              <w:tabs>
                <w:tab w:val="left" w:pos="0"/>
              </w:tabs>
              <w:jc w:val="both"/>
              <w:rPr>
                <w:sz w:val="28"/>
                <w:szCs w:val="28"/>
              </w:rPr>
            </w:pPr>
          </w:p>
          <w:p w:rsidR="00E004C6" w:rsidRPr="002761A9" w:rsidRDefault="00E004C6" w:rsidP="00E004C6">
            <w:pPr>
              <w:tabs>
                <w:tab w:val="left" w:pos="0"/>
              </w:tabs>
              <w:jc w:val="both"/>
              <w:rPr>
                <w:sz w:val="28"/>
                <w:szCs w:val="28"/>
              </w:rPr>
            </w:pPr>
            <w:r w:rsidRPr="002761A9">
              <w:rPr>
                <w:sz w:val="28"/>
                <w:szCs w:val="28"/>
              </w:rPr>
              <w:t xml:space="preserve">Знания твердые, аргументированные, всесторонние. </w:t>
            </w:r>
          </w:p>
          <w:p w:rsidR="00E004C6" w:rsidRPr="002761A9" w:rsidRDefault="00E004C6" w:rsidP="00E004C6">
            <w:pPr>
              <w:tabs>
                <w:tab w:val="left" w:pos="0"/>
              </w:tabs>
              <w:jc w:val="both"/>
              <w:rPr>
                <w:sz w:val="28"/>
                <w:szCs w:val="28"/>
              </w:rPr>
            </w:pPr>
            <w:r w:rsidRPr="002761A9">
              <w:rPr>
                <w:sz w:val="28"/>
                <w:szCs w:val="28"/>
              </w:rPr>
              <w:lastRenderedPageBreak/>
              <w:t xml:space="preserve">Умения успешно применяются к решению как типовых так и нестандартных учебных заданий. </w:t>
            </w:r>
          </w:p>
          <w:p w:rsidR="00E004C6" w:rsidRPr="002761A9" w:rsidRDefault="00E004C6" w:rsidP="00E004C6">
            <w:pPr>
              <w:tabs>
                <w:tab w:val="left" w:pos="0"/>
              </w:tabs>
              <w:jc w:val="both"/>
              <w:rPr>
                <w:sz w:val="28"/>
                <w:szCs w:val="28"/>
              </w:rPr>
            </w:pPr>
            <w:r w:rsidRPr="002761A9">
              <w:rPr>
                <w:sz w:val="28"/>
                <w:szCs w:val="28"/>
              </w:rPr>
              <w:t>Демонстрируется высокий уровень самостоятельности,</w:t>
            </w:r>
          </w:p>
          <w:p w:rsidR="00E004C6" w:rsidRPr="002761A9" w:rsidRDefault="00E004C6" w:rsidP="00E004C6">
            <w:pPr>
              <w:tabs>
                <w:tab w:val="left" w:pos="0"/>
              </w:tabs>
              <w:jc w:val="both"/>
              <w:rPr>
                <w:sz w:val="28"/>
                <w:szCs w:val="28"/>
              </w:rPr>
            </w:pPr>
            <w:r w:rsidRPr="002761A9">
              <w:rPr>
                <w:sz w:val="28"/>
                <w:szCs w:val="28"/>
              </w:rPr>
              <w:t xml:space="preserve"> высокая адаптивность практического навыка</w:t>
            </w:r>
            <w:r w:rsidR="0004007E">
              <w:rPr>
                <w:sz w:val="28"/>
                <w:szCs w:val="28"/>
              </w:rPr>
              <w:t>.</w:t>
            </w:r>
          </w:p>
        </w:tc>
      </w:tr>
    </w:tbl>
    <w:p w:rsidR="00E004C6" w:rsidRPr="003B439F" w:rsidRDefault="00E004C6" w:rsidP="00A13C18">
      <w:pPr>
        <w:ind w:firstLine="567"/>
        <w:jc w:val="both"/>
        <w:rPr>
          <w:b/>
          <w:sz w:val="28"/>
          <w:szCs w:val="28"/>
        </w:rPr>
      </w:pPr>
    </w:p>
    <w:p w:rsidR="00E004C6" w:rsidRPr="0080336D" w:rsidRDefault="00E004C6" w:rsidP="00E004C6">
      <w:pPr>
        <w:jc w:val="both"/>
        <w:rPr>
          <w:sz w:val="28"/>
          <w:szCs w:val="28"/>
        </w:rPr>
      </w:pPr>
      <w:r w:rsidRPr="0080336D">
        <w:rPr>
          <w:b/>
          <w:sz w:val="28"/>
          <w:szCs w:val="28"/>
        </w:rPr>
        <w:t>9.5.3 По</w:t>
      </w:r>
      <w:r w:rsidR="00814A12">
        <w:rPr>
          <w:b/>
          <w:sz w:val="28"/>
          <w:szCs w:val="28"/>
        </w:rPr>
        <w:t xml:space="preserve">казатели и критерии оценивания </w:t>
      </w:r>
      <w:r w:rsidRPr="0080336D">
        <w:rPr>
          <w:b/>
          <w:sz w:val="28"/>
          <w:szCs w:val="28"/>
        </w:rPr>
        <w:t>по этапам формирования компетенций</w:t>
      </w:r>
      <w:r w:rsidRPr="0080336D">
        <w:rPr>
          <w:sz w:val="28"/>
          <w:szCs w:val="28"/>
        </w:rPr>
        <w:t>:</w:t>
      </w:r>
      <w:r w:rsidRPr="0080336D">
        <w:rPr>
          <w:spacing w:val="-2"/>
          <w:sz w:val="28"/>
          <w:szCs w:val="28"/>
        </w:rPr>
        <w:t xml:space="preserve"> </w:t>
      </w:r>
      <w:r w:rsidRPr="0080336D">
        <w:rPr>
          <w:b/>
          <w:spacing w:val="-2"/>
          <w:sz w:val="28"/>
          <w:szCs w:val="28"/>
        </w:rPr>
        <w:t xml:space="preserve">промежуточный контроль </w:t>
      </w:r>
      <w:r w:rsidRPr="0080336D">
        <w:rPr>
          <w:b/>
          <w:sz w:val="28"/>
          <w:szCs w:val="28"/>
        </w:rPr>
        <w:t>знаний, умений, навыков</w:t>
      </w:r>
      <w:r w:rsidRPr="0080336D">
        <w:rPr>
          <w:b/>
          <w:spacing w:val="-2"/>
          <w:sz w:val="28"/>
          <w:szCs w:val="28"/>
        </w:rPr>
        <w:t xml:space="preserve"> обучающихся</w:t>
      </w:r>
    </w:p>
    <w:p w:rsidR="00E004C6" w:rsidRPr="0080336D" w:rsidRDefault="00E004C6" w:rsidP="00E004C6">
      <w:pPr>
        <w:rPr>
          <w:b/>
          <w:i/>
          <w:sz w:val="28"/>
          <w:szCs w:val="28"/>
        </w:rPr>
      </w:pPr>
    </w:p>
    <w:p w:rsidR="001E0C94" w:rsidRPr="00161242" w:rsidRDefault="001E0C94" w:rsidP="001E0C94">
      <w:pPr>
        <w:tabs>
          <w:tab w:val="left" w:pos="1134"/>
        </w:tabs>
        <w:ind w:firstLine="567"/>
        <w:jc w:val="both"/>
        <w:rPr>
          <w:i/>
          <w:sz w:val="28"/>
          <w:szCs w:val="28"/>
        </w:rPr>
      </w:pPr>
      <w:r>
        <w:rPr>
          <w:i/>
          <w:sz w:val="28"/>
          <w:szCs w:val="28"/>
        </w:rPr>
        <w:t>Экзамен</w:t>
      </w:r>
    </w:p>
    <w:p w:rsidR="001E0C94" w:rsidRPr="00161242" w:rsidRDefault="00814A12" w:rsidP="001E0C94">
      <w:pPr>
        <w:tabs>
          <w:tab w:val="left" w:pos="1134"/>
        </w:tabs>
        <w:ind w:firstLine="567"/>
        <w:jc w:val="both"/>
        <w:rPr>
          <w:sz w:val="28"/>
          <w:szCs w:val="28"/>
        </w:rPr>
      </w:pPr>
      <w:r>
        <w:rPr>
          <w:sz w:val="28"/>
          <w:szCs w:val="28"/>
        </w:rPr>
        <w:t xml:space="preserve">Проведение </w:t>
      </w:r>
      <w:r w:rsidR="001E0C94">
        <w:rPr>
          <w:sz w:val="28"/>
          <w:szCs w:val="28"/>
        </w:rPr>
        <w:t>экзамена</w:t>
      </w:r>
      <w:r w:rsidR="001E0C94" w:rsidRPr="00161242">
        <w:rPr>
          <w:sz w:val="28"/>
          <w:szCs w:val="28"/>
        </w:rPr>
        <w:t xml:space="preserve"> (</w:t>
      </w:r>
      <w:r w:rsidR="0004007E">
        <w:rPr>
          <w:sz w:val="28"/>
          <w:szCs w:val="28"/>
        </w:rPr>
        <w:t xml:space="preserve">2 курс) </w:t>
      </w:r>
      <w:r w:rsidR="001E0C94" w:rsidRPr="00161242">
        <w:rPr>
          <w:sz w:val="28"/>
          <w:szCs w:val="28"/>
        </w:rPr>
        <w:t xml:space="preserve">состоит из ответов на вопросы </w:t>
      </w:r>
      <w:r w:rsidR="001E0C94">
        <w:rPr>
          <w:sz w:val="28"/>
          <w:szCs w:val="28"/>
        </w:rPr>
        <w:t xml:space="preserve">и задания </w:t>
      </w:r>
      <w:r w:rsidR="001E0C94" w:rsidRPr="00161242">
        <w:rPr>
          <w:sz w:val="28"/>
          <w:szCs w:val="28"/>
        </w:rPr>
        <w:t>билета. На промежуточную аттестацию выносятся вопросы, охватывающие все содержание учебной дисциплины.</w:t>
      </w:r>
    </w:p>
    <w:p w:rsidR="001E0C94" w:rsidRPr="00161242" w:rsidRDefault="001E0C94" w:rsidP="001E0C94">
      <w:pPr>
        <w:jc w:val="both"/>
        <w:rPr>
          <w:sz w:val="28"/>
          <w:szCs w:val="28"/>
        </w:rPr>
      </w:pPr>
      <w:r w:rsidRPr="00161242">
        <w:rPr>
          <w:b/>
          <w:sz w:val="28"/>
          <w:szCs w:val="28"/>
        </w:rPr>
        <w:t xml:space="preserve">  </w:t>
      </w:r>
    </w:p>
    <w:p w:rsidR="001E0C94" w:rsidRPr="00161242" w:rsidRDefault="001E0C94" w:rsidP="001E0C94">
      <w:pPr>
        <w:tabs>
          <w:tab w:val="left" w:pos="1134"/>
        </w:tabs>
        <w:ind w:firstLine="567"/>
        <w:jc w:val="both"/>
        <w:rPr>
          <w:sz w:val="28"/>
          <w:szCs w:val="28"/>
        </w:rPr>
      </w:pPr>
      <w:r w:rsidRPr="0004007E">
        <w:rPr>
          <w:sz w:val="28"/>
          <w:szCs w:val="28"/>
        </w:rPr>
        <w:t>Результаты освоения дисциплины</w:t>
      </w:r>
      <w:r w:rsidR="00814A12">
        <w:rPr>
          <w:sz w:val="28"/>
          <w:szCs w:val="28"/>
        </w:rPr>
        <w:t xml:space="preserve"> обучающимся определяются </w:t>
      </w:r>
      <w:r w:rsidRPr="00161242">
        <w:rPr>
          <w:sz w:val="28"/>
          <w:szCs w:val="28"/>
        </w:rPr>
        <w:t xml:space="preserve">по пятибалльной системе выставления оценки: «отлично», «хорошо», «удовлетворительно», «неудовлетворительно» </w:t>
      </w:r>
    </w:p>
    <w:p w:rsidR="001E0C94" w:rsidRPr="00161242" w:rsidRDefault="001E0C94" w:rsidP="001E0C94">
      <w:pPr>
        <w:jc w:val="both"/>
        <w:rPr>
          <w:sz w:val="28"/>
          <w:szCs w:val="28"/>
        </w:rPr>
      </w:pPr>
      <w:r w:rsidRPr="00161242">
        <w:rPr>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55"/>
        <w:gridCol w:w="2268"/>
      </w:tblGrid>
      <w:tr w:rsidR="001E0C94" w:rsidRPr="00161242" w:rsidTr="00E1776A">
        <w:tc>
          <w:tcPr>
            <w:tcW w:w="7655" w:type="dxa"/>
            <w:tcBorders>
              <w:top w:val="single" w:sz="4" w:space="0" w:color="000000"/>
              <w:left w:val="single" w:sz="4" w:space="0" w:color="000000"/>
              <w:bottom w:val="single" w:sz="4" w:space="0" w:color="000000"/>
              <w:right w:val="single" w:sz="4" w:space="0" w:color="000000"/>
            </w:tcBorders>
            <w:hideMark/>
          </w:tcPr>
          <w:p w:rsidR="001E0C94" w:rsidRPr="00814A12" w:rsidRDefault="001E0C94" w:rsidP="003C1F2D">
            <w:pPr>
              <w:widowControl w:val="0"/>
              <w:jc w:val="center"/>
              <w:rPr>
                <w:color w:val="000000"/>
                <w:sz w:val="28"/>
                <w:szCs w:val="28"/>
              </w:rPr>
            </w:pPr>
            <w:r w:rsidRPr="00814A12">
              <w:rPr>
                <w:sz w:val="28"/>
                <w:szCs w:val="28"/>
              </w:rPr>
              <w:lastRenderedPageBreak/>
              <w:t>Критерии оценивания результатов освоения дисциплины</w:t>
            </w:r>
          </w:p>
        </w:tc>
        <w:tc>
          <w:tcPr>
            <w:tcW w:w="2268" w:type="dxa"/>
            <w:tcBorders>
              <w:top w:val="single" w:sz="4" w:space="0" w:color="000000"/>
              <w:left w:val="single" w:sz="4" w:space="0" w:color="000000"/>
              <w:bottom w:val="single" w:sz="4" w:space="0" w:color="000000"/>
              <w:right w:val="single" w:sz="4" w:space="0" w:color="000000"/>
            </w:tcBorders>
            <w:hideMark/>
          </w:tcPr>
          <w:p w:rsidR="001E0C94" w:rsidRPr="00161242" w:rsidRDefault="001E0C94" w:rsidP="00814A12">
            <w:pPr>
              <w:widowControl w:val="0"/>
              <w:jc w:val="center"/>
              <w:rPr>
                <w:color w:val="000000"/>
                <w:sz w:val="28"/>
                <w:szCs w:val="28"/>
              </w:rPr>
            </w:pPr>
            <w:r w:rsidRPr="00161242">
              <w:rPr>
                <w:sz w:val="28"/>
                <w:szCs w:val="28"/>
              </w:rPr>
              <w:t>Оценка</w:t>
            </w:r>
          </w:p>
        </w:tc>
      </w:tr>
      <w:tr w:rsidR="00E1776A" w:rsidRPr="00161242" w:rsidTr="00E1776A">
        <w:tc>
          <w:tcPr>
            <w:tcW w:w="7655"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jc w:val="both"/>
              <w:rPr>
                <w:sz w:val="28"/>
                <w:szCs w:val="28"/>
              </w:rPr>
            </w:pPr>
            <w:r w:rsidRPr="00161242">
              <w:rPr>
                <w:sz w:val="28"/>
                <w:szCs w:val="28"/>
              </w:rPr>
              <w:t>Обучающийся демонстрирует всестороннее, систематическое и глубокое знание программного материала, основных правовых институтов, умение свободно выполнять практические задания, усвоил основную и знаком с дополнительной литературой, рекомендованной программой. Ответ обучающегося аргументирован.</w:t>
            </w:r>
          </w:p>
          <w:p w:rsidR="00E1776A" w:rsidRPr="00161242" w:rsidRDefault="00E1776A" w:rsidP="00E1776A">
            <w:pPr>
              <w:jc w:val="both"/>
              <w:rPr>
                <w:color w:val="000000"/>
                <w:sz w:val="28"/>
                <w:szCs w:val="28"/>
              </w:rPr>
            </w:pPr>
            <w:r w:rsidRPr="00161242">
              <w:rPr>
                <w:sz w:val="28"/>
                <w:szCs w:val="28"/>
              </w:rPr>
              <w:t>Показал сформированные знания, в целом успешное использование умений и владений основными навыками практ</w:t>
            </w:r>
            <w:r w:rsidR="00814A12">
              <w:rPr>
                <w:sz w:val="28"/>
                <w:szCs w:val="28"/>
              </w:rPr>
              <w:t xml:space="preserve">ического использования знаний. </w:t>
            </w:r>
            <w:r w:rsidRPr="00161242">
              <w:rPr>
                <w:sz w:val="28"/>
                <w:szCs w:val="28"/>
              </w:rPr>
              <w:t>Требуемые  компетенции сформированы.</w:t>
            </w:r>
          </w:p>
          <w:p w:rsidR="00E1776A" w:rsidRPr="00161242" w:rsidRDefault="00E1776A" w:rsidP="00E1776A">
            <w:pPr>
              <w:widowControl w:val="0"/>
              <w:jc w:val="both"/>
              <w:rPr>
                <w:color w:val="1E5388"/>
                <w:sz w:val="28"/>
                <w:szCs w:val="28"/>
              </w:rPr>
            </w:pPr>
            <w:r w:rsidRPr="00161242">
              <w:rPr>
                <w:sz w:val="28"/>
                <w:szCs w:val="28"/>
              </w:rPr>
              <w:t xml:space="preserve">Оценка «отлично» не ставится в случаях систематических </w:t>
            </w:r>
            <w:r w:rsidR="00814A12">
              <w:rPr>
                <w:sz w:val="28"/>
                <w:szCs w:val="28"/>
              </w:rPr>
              <w:t xml:space="preserve">пропусков студентом лекционных </w:t>
            </w:r>
            <w:r w:rsidRPr="00161242">
              <w:rPr>
                <w:sz w:val="28"/>
                <w:szCs w:val="28"/>
              </w:rPr>
              <w:t>и практических занятий по неуважительным причинам, отсутствия активной работы на практических занятиях.</w:t>
            </w:r>
          </w:p>
        </w:tc>
        <w:tc>
          <w:tcPr>
            <w:tcW w:w="2268"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widowControl w:val="0"/>
              <w:jc w:val="center"/>
              <w:rPr>
                <w:i/>
                <w:iCs/>
                <w:color w:val="000000"/>
                <w:sz w:val="28"/>
                <w:szCs w:val="28"/>
              </w:rPr>
            </w:pPr>
            <w:r w:rsidRPr="00161242">
              <w:rPr>
                <w:i/>
                <w:iCs/>
                <w:sz w:val="28"/>
                <w:szCs w:val="28"/>
              </w:rPr>
              <w:t>Отлично</w:t>
            </w:r>
          </w:p>
        </w:tc>
      </w:tr>
      <w:tr w:rsidR="00E1776A" w:rsidRPr="00161242" w:rsidTr="00E1776A">
        <w:tc>
          <w:tcPr>
            <w:tcW w:w="7655"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jc w:val="both"/>
              <w:rPr>
                <w:sz w:val="28"/>
                <w:szCs w:val="28"/>
              </w:rPr>
            </w:pPr>
            <w:r w:rsidRPr="00161242">
              <w:rPr>
                <w:sz w:val="28"/>
                <w:szCs w:val="28"/>
              </w:rPr>
              <w:t xml:space="preserve">Обучающийся показал сформированные, но содержащие отдельные пробелы знания, в целом успешное, но содержащее отдельные пробелы использование умений и владений основными навыками практического использования знаний.   </w:t>
            </w:r>
          </w:p>
          <w:p w:rsidR="00E1776A" w:rsidRPr="00161242" w:rsidRDefault="00E1776A" w:rsidP="00E1776A">
            <w:pPr>
              <w:jc w:val="both"/>
              <w:rPr>
                <w:sz w:val="28"/>
                <w:szCs w:val="28"/>
              </w:rPr>
            </w:pPr>
            <w:r w:rsidRPr="00161242">
              <w:rPr>
                <w:sz w:val="28"/>
                <w:szCs w:val="28"/>
              </w:rPr>
              <w:t>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E1776A" w:rsidRPr="00161242" w:rsidRDefault="00E1776A" w:rsidP="00E1776A">
            <w:pPr>
              <w:jc w:val="both"/>
              <w:rPr>
                <w:rFonts w:eastAsia="Courier New"/>
                <w:sz w:val="28"/>
                <w:szCs w:val="28"/>
              </w:rPr>
            </w:pPr>
            <w:r w:rsidRPr="00161242">
              <w:rPr>
                <w:sz w:val="28"/>
                <w:szCs w:val="28"/>
              </w:rPr>
              <w:t>Требуемые компетенции в целом сформированы.</w:t>
            </w:r>
          </w:p>
          <w:p w:rsidR="00E1776A" w:rsidRPr="00161242" w:rsidRDefault="00E1776A" w:rsidP="00E1776A">
            <w:pPr>
              <w:widowControl w:val="0"/>
              <w:jc w:val="both"/>
              <w:rPr>
                <w:color w:val="000000"/>
                <w:sz w:val="28"/>
                <w:szCs w:val="28"/>
              </w:rPr>
            </w:pPr>
            <w:r w:rsidRPr="00161242">
              <w:rPr>
                <w:sz w:val="28"/>
                <w:szCs w:val="28"/>
              </w:rPr>
              <w:t>Оценка «хорошо» не ставится в случаях систематических пропусков обучающимся лекционных и практических занятий по неуважительным причинам.</w:t>
            </w:r>
          </w:p>
        </w:tc>
        <w:tc>
          <w:tcPr>
            <w:tcW w:w="2268"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widowControl w:val="0"/>
              <w:jc w:val="center"/>
              <w:rPr>
                <w:i/>
                <w:iCs/>
                <w:color w:val="000000"/>
                <w:sz w:val="28"/>
                <w:szCs w:val="28"/>
              </w:rPr>
            </w:pPr>
            <w:r w:rsidRPr="00161242">
              <w:rPr>
                <w:i/>
                <w:iCs/>
                <w:sz w:val="28"/>
                <w:szCs w:val="28"/>
              </w:rPr>
              <w:t>Хорошо</w:t>
            </w:r>
          </w:p>
        </w:tc>
      </w:tr>
      <w:tr w:rsidR="00E1776A" w:rsidRPr="00161242" w:rsidTr="00E1776A">
        <w:tc>
          <w:tcPr>
            <w:tcW w:w="7655" w:type="dxa"/>
            <w:tcBorders>
              <w:top w:val="single" w:sz="4" w:space="0" w:color="000000"/>
              <w:left w:val="single" w:sz="4" w:space="0" w:color="000000"/>
              <w:bottom w:val="single" w:sz="4" w:space="0" w:color="000000"/>
              <w:right w:val="single" w:sz="4" w:space="0" w:color="000000"/>
            </w:tcBorders>
          </w:tcPr>
          <w:p w:rsidR="00E1776A" w:rsidRPr="00161242" w:rsidRDefault="00E1776A" w:rsidP="00E1776A">
            <w:pPr>
              <w:jc w:val="both"/>
              <w:rPr>
                <w:color w:val="000000"/>
                <w:sz w:val="28"/>
                <w:szCs w:val="28"/>
              </w:rPr>
            </w:pPr>
            <w:r w:rsidRPr="00161242">
              <w:rPr>
                <w:sz w:val="28"/>
                <w:szCs w:val="28"/>
              </w:rPr>
              <w:t>Обучающийся усвоил основной программный материал в объёме, необходимом для дальнейшей учёбы и предстоящей работы по профессии; в целом справляется с выполнением заданий, предусмотренных программой; имеет фрагментарные знания по основным нормативным актам, основной литературой, рекомендованной программой; испытывае</w:t>
            </w:r>
            <w:r w:rsidR="00814A12">
              <w:rPr>
                <w:sz w:val="28"/>
                <w:szCs w:val="28"/>
              </w:rPr>
              <w:t xml:space="preserve">т затруднения с использованием </w:t>
            </w:r>
            <w:r w:rsidRPr="00161242">
              <w:rPr>
                <w:sz w:val="28"/>
                <w:szCs w:val="28"/>
              </w:rPr>
              <w:t>умений и владений основными навыками практического использования знаний, с использованием научно-понятийного аппарата и терминологии курса</w:t>
            </w:r>
          </w:p>
          <w:p w:rsidR="00E1776A" w:rsidRPr="00161242" w:rsidRDefault="00E1776A" w:rsidP="00E1776A">
            <w:pPr>
              <w:jc w:val="both"/>
              <w:rPr>
                <w:rFonts w:eastAsia="Courier New"/>
                <w:sz w:val="28"/>
                <w:szCs w:val="28"/>
              </w:rPr>
            </w:pPr>
            <w:r w:rsidRPr="00161242">
              <w:rPr>
                <w:sz w:val="28"/>
                <w:szCs w:val="28"/>
              </w:rPr>
              <w:t>Требуемые компетенции формируются.</w:t>
            </w:r>
          </w:p>
        </w:tc>
        <w:tc>
          <w:tcPr>
            <w:tcW w:w="2268"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widowControl w:val="0"/>
              <w:jc w:val="center"/>
              <w:rPr>
                <w:i/>
                <w:iCs/>
                <w:color w:val="000000"/>
                <w:sz w:val="28"/>
                <w:szCs w:val="28"/>
              </w:rPr>
            </w:pPr>
            <w:r w:rsidRPr="00161242">
              <w:rPr>
                <w:i/>
                <w:iCs/>
                <w:sz w:val="28"/>
                <w:szCs w:val="28"/>
              </w:rPr>
              <w:t>Удовлетворительно</w:t>
            </w:r>
          </w:p>
        </w:tc>
      </w:tr>
      <w:tr w:rsidR="00E1776A" w:rsidRPr="00161242" w:rsidTr="00E1776A">
        <w:tc>
          <w:tcPr>
            <w:tcW w:w="7655"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widowControl w:val="0"/>
              <w:jc w:val="both"/>
              <w:rPr>
                <w:sz w:val="28"/>
                <w:szCs w:val="28"/>
              </w:rPr>
            </w:pPr>
            <w:r w:rsidRPr="00161242">
              <w:rPr>
                <w:sz w:val="28"/>
                <w:szCs w:val="28"/>
              </w:rPr>
              <w:t>У обучающегося наблюдаются существенные пробелы в знаниях, умениях и владениях основными навыками практического использования знаний, фрагментарное усвоение основного программного материала; допускаются принципиальные ошибки при изложении материала и выполнении предусмотренных программой заданий.</w:t>
            </w:r>
          </w:p>
          <w:p w:rsidR="00E1776A" w:rsidRPr="00161242" w:rsidRDefault="00814A12" w:rsidP="00E1776A">
            <w:pPr>
              <w:widowControl w:val="0"/>
              <w:jc w:val="both"/>
              <w:rPr>
                <w:b/>
                <w:bCs/>
                <w:color w:val="000000"/>
                <w:sz w:val="28"/>
                <w:szCs w:val="28"/>
              </w:rPr>
            </w:pPr>
            <w:r>
              <w:rPr>
                <w:sz w:val="28"/>
                <w:szCs w:val="28"/>
              </w:rPr>
              <w:t xml:space="preserve">Требуемые компетенции </w:t>
            </w:r>
            <w:r w:rsidR="00E1776A" w:rsidRPr="00161242">
              <w:rPr>
                <w:sz w:val="28"/>
                <w:szCs w:val="28"/>
              </w:rPr>
              <w:t>не формируются.</w:t>
            </w:r>
          </w:p>
        </w:tc>
        <w:tc>
          <w:tcPr>
            <w:tcW w:w="2268" w:type="dxa"/>
            <w:tcBorders>
              <w:top w:val="single" w:sz="4" w:space="0" w:color="000000"/>
              <w:left w:val="single" w:sz="4" w:space="0" w:color="000000"/>
              <w:bottom w:val="single" w:sz="4" w:space="0" w:color="000000"/>
              <w:right w:val="single" w:sz="4" w:space="0" w:color="000000"/>
            </w:tcBorders>
            <w:hideMark/>
          </w:tcPr>
          <w:p w:rsidR="00E1776A" w:rsidRPr="00161242" w:rsidRDefault="00E1776A" w:rsidP="00E1776A">
            <w:pPr>
              <w:widowControl w:val="0"/>
              <w:jc w:val="center"/>
              <w:rPr>
                <w:i/>
                <w:iCs/>
                <w:color w:val="000000"/>
                <w:sz w:val="28"/>
                <w:szCs w:val="28"/>
              </w:rPr>
            </w:pPr>
            <w:r>
              <w:rPr>
                <w:i/>
                <w:iCs/>
                <w:sz w:val="28"/>
                <w:szCs w:val="28"/>
              </w:rPr>
              <w:t>Неудовлетво</w:t>
            </w:r>
            <w:r w:rsidRPr="00161242">
              <w:rPr>
                <w:i/>
                <w:iCs/>
                <w:sz w:val="28"/>
                <w:szCs w:val="28"/>
              </w:rPr>
              <w:t>рительно</w:t>
            </w:r>
          </w:p>
        </w:tc>
      </w:tr>
    </w:tbl>
    <w:p w:rsidR="001E0C94" w:rsidRDefault="001E0C94" w:rsidP="00B2206C">
      <w:pPr>
        <w:ind w:firstLine="709"/>
        <w:jc w:val="center"/>
        <w:rPr>
          <w:b/>
          <w:sz w:val="28"/>
          <w:szCs w:val="28"/>
        </w:rPr>
      </w:pPr>
    </w:p>
    <w:p w:rsidR="00814A12" w:rsidRDefault="00814A12" w:rsidP="00B2206C">
      <w:pPr>
        <w:ind w:firstLine="709"/>
        <w:jc w:val="center"/>
        <w:rPr>
          <w:b/>
          <w:sz w:val="28"/>
          <w:szCs w:val="28"/>
        </w:rPr>
      </w:pPr>
    </w:p>
    <w:p w:rsidR="00DE5F7B" w:rsidRDefault="00014EBB" w:rsidP="00096670">
      <w:pPr>
        <w:ind w:firstLine="567"/>
        <w:jc w:val="both"/>
        <w:rPr>
          <w:b/>
          <w:sz w:val="28"/>
          <w:szCs w:val="28"/>
        </w:rPr>
      </w:pPr>
      <w:r w:rsidRPr="00B2206C">
        <w:rPr>
          <w:b/>
          <w:sz w:val="28"/>
          <w:szCs w:val="28"/>
        </w:rPr>
        <w:t>9.</w:t>
      </w:r>
      <w:r w:rsidR="00125CD4">
        <w:rPr>
          <w:b/>
          <w:sz w:val="28"/>
          <w:szCs w:val="28"/>
        </w:rPr>
        <w:t>6</w:t>
      </w:r>
      <w:r w:rsidRPr="00B2206C">
        <w:rPr>
          <w:b/>
          <w:sz w:val="28"/>
          <w:szCs w:val="28"/>
        </w:rPr>
        <w:t xml:space="preserve"> </w:t>
      </w:r>
      <w:r w:rsidR="00DE5F7B" w:rsidRPr="00B2206C">
        <w:rPr>
          <w:b/>
          <w:sz w:val="28"/>
          <w:szCs w:val="28"/>
        </w:rPr>
        <w:t> Типовые контрольные задания для проведения текущего контроля и промежуточной аттестации по итогам освоения дисциплины</w:t>
      </w:r>
    </w:p>
    <w:p w:rsidR="001E0C94" w:rsidRPr="00B2206C" w:rsidRDefault="001E0C94" w:rsidP="00096670">
      <w:pPr>
        <w:ind w:firstLine="567"/>
        <w:jc w:val="both"/>
        <w:rPr>
          <w:sz w:val="28"/>
          <w:szCs w:val="28"/>
        </w:rPr>
      </w:pPr>
    </w:p>
    <w:p w:rsidR="001E0C94" w:rsidRDefault="001E0C94" w:rsidP="00096670">
      <w:pPr>
        <w:pStyle w:val="aa"/>
        <w:tabs>
          <w:tab w:val="left" w:pos="426"/>
        </w:tabs>
        <w:spacing w:line="240" w:lineRule="auto"/>
        <w:rPr>
          <w:b/>
          <w:bCs/>
          <w:sz w:val="28"/>
          <w:szCs w:val="28"/>
        </w:rPr>
      </w:pPr>
      <w:r>
        <w:rPr>
          <w:b/>
          <w:bCs/>
          <w:sz w:val="28"/>
          <w:szCs w:val="28"/>
        </w:rPr>
        <w:t xml:space="preserve">9.6.1 </w:t>
      </w:r>
      <w:r w:rsidRPr="009E13A7">
        <w:rPr>
          <w:b/>
          <w:bCs/>
          <w:sz w:val="28"/>
          <w:szCs w:val="28"/>
        </w:rPr>
        <w:t>Примерный перечень контрольных вопросов для проведения устного опроса</w:t>
      </w:r>
    </w:p>
    <w:p w:rsidR="00DE5F7B" w:rsidRDefault="00DE5F7B" w:rsidP="00096670">
      <w:pPr>
        <w:ind w:firstLine="567"/>
        <w:jc w:val="both"/>
        <w:rPr>
          <w:sz w:val="28"/>
          <w:szCs w:val="28"/>
        </w:rPr>
      </w:pP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Международное право: понятие сущность и особенности</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Возникновение и основные этапы развития международного права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Соотношение международного и внутригосударственного права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Система международного публичного права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Источники международного публичного права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Понятие и особенности основных принципов международного прва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Классификация принципов международного публичного права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суверенного равенства государства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неприменения силы и угрозы силой. Определение агрессии</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территориальной целостности государств, нерушимости государственных границ</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мирного разрешения международных споров</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невмешательства во внутренние дела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уважения прав и основных свобод человека</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сотрудничества государств и его закрепление в международных договорах</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самоопределения народов</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 xml:space="preserve">Принцип разоружения: становление , содержание и значение </w:t>
      </w:r>
    </w:p>
    <w:p w:rsidR="001E0C94" w:rsidRPr="00B2206C" w:rsidRDefault="001E0C94" w:rsidP="00814A12">
      <w:pPr>
        <w:pStyle w:val="afd"/>
        <w:numPr>
          <w:ilvl w:val="0"/>
          <w:numId w:val="24"/>
        </w:numPr>
        <w:tabs>
          <w:tab w:val="left" w:pos="993"/>
        </w:tabs>
        <w:autoSpaceDE w:val="0"/>
        <w:autoSpaceDN w:val="0"/>
        <w:adjustRightInd w:val="0"/>
        <w:ind w:left="0" w:firstLine="567"/>
        <w:jc w:val="both"/>
        <w:rPr>
          <w:sz w:val="28"/>
          <w:szCs w:val="28"/>
        </w:rPr>
      </w:pPr>
      <w:r w:rsidRPr="00B2206C">
        <w:rPr>
          <w:sz w:val="28"/>
          <w:szCs w:val="28"/>
        </w:rPr>
        <w:t>Принцип добросовестного выполнения международных обязательств , вытекающих из договоров и обычаев</w:t>
      </w:r>
    </w:p>
    <w:p w:rsidR="001E0C94" w:rsidRPr="00B2206C" w:rsidRDefault="001E0C94" w:rsidP="00096670">
      <w:pPr>
        <w:ind w:firstLine="567"/>
        <w:jc w:val="both"/>
        <w:rPr>
          <w:sz w:val="28"/>
          <w:szCs w:val="28"/>
        </w:rPr>
      </w:pPr>
    </w:p>
    <w:p w:rsidR="009A78A2" w:rsidRDefault="00B65A65" w:rsidP="00740454">
      <w:pPr>
        <w:ind w:firstLine="567"/>
        <w:jc w:val="both"/>
        <w:rPr>
          <w:b/>
          <w:sz w:val="28"/>
          <w:szCs w:val="28"/>
        </w:rPr>
      </w:pPr>
      <w:r>
        <w:rPr>
          <w:b/>
          <w:sz w:val="28"/>
          <w:szCs w:val="28"/>
        </w:rPr>
        <w:t>9.6.2</w:t>
      </w:r>
      <w:r w:rsidR="009A78A2">
        <w:rPr>
          <w:b/>
          <w:sz w:val="28"/>
          <w:szCs w:val="28"/>
        </w:rPr>
        <w:t xml:space="preserve"> </w:t>
      </w:r>
      <w:r w:rsidR="009A78A2" w:rsidRPr="008802F9">
        <w:rPr>
          <w:b/>
          <w:sz w:val="28"/>
          <w:szCs w:val="28"/>
        </w:rPr>
        <w:t xml:space="preserve">Типовые </w:t>
      </w:r>
      <w:r w:rsidR="009A78A2">
        <w:rPr>
          <w:b/>
          <w:sz w:val="28"/>
          <w:szCs w:val="28"/>
        </w:rPr>
        <w:t>задания для проведения текущего контроля</w:t>
      </w:r>
    </w:p>
    <w:p w:rsidR="009A78A2" w:rsidRDefault="009A78A2" w:rsidP="00740454">
      <w:pPr>
        <w:ind w:firstLine="567"/>
        <w:jc w:val="both"/>
        <w:rPr>
          <w:b/>
          <w:sz w:val="28"/>
          <w:szCs w:val="28"/>
        </w:rPr>
      </w:pPr>
      <w:r w:rsidRPr="00B464AC">
        <w:rPr>
          <w:b/>
          <w:sz w:val="28"/>
          <w:szCs w:val="28"/>
        </w:rPr>
        <w:t xml:space="preserve">Тема </w:t>
      </w:r>
      <w:r>
        <w:rPr>
          <w:b/>
          <w:sz w:val="28"/>
          <w:szCs w:val="28"/>
        </w:rPr>
        <w:t>1</w:t>
      </w:r>
    </w:p>
    <w:p w:rsidR="009A78A2" w:rsidRDefault="009A78A2" w:rsidP="00740454">
      <w:pPr>
        <w:ind w:firstLine="567"/>
        <w:jc w:val="both"/>
        <w:rPr>
          <w:color w:val="000000"/>
          <w:sz w:val="28"/>
          <w:szCs w:val="28"/>
        </w:rPr>
      </w:pPr>
      <w:r>
        <w:rPr>
          <w:i/>
          <w:sz w:val="28"/>
          <w:szCs w:val="28"/>
        </w:rPr>
        <w:t>Задание 1.</w:t>
      </w:r>
      <w:r w:rsidRPr="00805538">
        <w:rPr>
          <w:i/>
          <w:sz w:val="28"/>
          <w:szCs w:val="28"/>
        </w:rPr>
        <w:t xml:space="preserve"> </w:t>
      </w:r>
      <w:r>
        <w:rPr>
          <w:sz w:val="28"/>
          <w:szCs w:val="28"/>
        </w:rPr>
        <w:t>Составьте конспект по вопросу «</w:t>
      </w:r>
      <w:r w:rsidRPr="00B2206C">
        <w:rPr>
          <w:sz w:val="28"/>
          <w:szCs w:val="28"/>
        </w:rPr>
        <w:t>Отражение основных принципов международного права в Заключительном акте Совещания по безопасности и сотрудничеству в Европе в Хельсинки 1975 г.</w:t>
      </w:r>
      <w:r>
        <w:rPr>
          <w:color w:val="000000"/>
          <w:sz w:val="28"/>
          <w:szCs w:val="28"/>
        </w:rPr>
        <w:t>».</w:t>
      </w:r>
    </w:p>
    <w:p w:rsidR="009A78A2" w:rsidRDefault="009A78A2" w:rsidP="00740454">
      <w:pPr>
        <w:ind w:firstLine="567"/>
        <w:jc w:val="both"/>
        <w:rPr>
          <w:sz w:val="28"/>
          <w:szCs w:val="28"/>
        </w:rPr>
      </w:pPr>
      <w:r w:rsidRPr="000973F6">
        <w:rPr>
          <w:i/>
          <w:sz w:val="28"/>
          <w:szCs w:val="28"/>
        </w:rPr>
        <w:t>Задание 2</w:t>
      </w:r>
      <w:r w:rsidRPr="00072694">
        <w:rPr>
          <w:sz w:val="28"/>
          <w:szCs w:val="28"/>
        </w:rPr>
        <w:t>.</w:t>
      </w:r>
      <w:r>
        <w:rPr>
          <w:sz w:val="28"/>
          <w:szCs w:val="28"/>
        </w:rPr>
        <w:t xml:space="preserve"> Составьте словарь понятий по данной теме в алфавитном порядке с представлением их толкований</w:t>
      </w:r>
      <w:r w:rsidRPr="00994A93">
        <w:rPr>
          <w:sz w:val="28"/>
          <w:szCs w:val="28"/>
        </w:rPr>
        <w:t xml:space="preserve"> (</w:t>
      </w:r>
      <w:r>
        <w:rPr>
          <w:sz w:val="28"/>
          <w:szCs w:val="28"/>
        </w:rPr>
        <w:t>определений</w:t>
      </w:r>
      <w:r w:rsidRPr="00994A93">
        <w:rPr>
          <w:sz w:val="28"/>
          <w:szCs w:val="28"/>
        </w:rPr>
        <w:t>)</w:t>
      </w:r>
      <w:r>
        <w:rPr>
          <w:sz w:val="28"/>
          <w:szCs w:val="28"/>
        </w:rPr>
        <w:t>.</w:t>
      </w:r>
    </w:p>
    <w:p w:rsidR="009A78A2" w:rsidRDefault="009A78A2" w:rsidP="00740454">
      <w:pPr>
        <w:ind w:firstLine="567"/>
        <w:jc w:val="both"/>
        <w:rPr>
          <w:sz w:val="28"/>
          <w:szCs w:val="28"/>
        </w:rPr>
      </w:pPr>
      <w:r>
        <w:rPr>
          <w:i/>
          <w:sz w:val="28"/>
          <w:szCs w:val="28"/>
        </w:rPr>
        <w:t xml:space="preserve">Задание 3. </w:t>
      </w:r>
      <w:r w:rsidRPr="00750CDE">
        <w:rPr>
          <w:sz w:val="28"/>
          <w:szCs w:val="28"/>
        </w:rPr>
        <w:t xml:space="preserve">Приведите и оцените аргументацию высказанных точек зрения о </w:t>
      </w:r>
      <w:r w:rsidR="00D82FC0">
        <w:rPr>
          <w:sz w:val="28"/>
          <w:szCs w:val="28"/>
        </w:rPr>
        <w:t>национальном законодательстве как вспомогательном</w:t>
      </w:r>
      <w:r w:rsidRPr="00B2206C">
        <w:rPr>
          <w:sz w:val="28"/>
          <w:szCs w:val="28"/>
        </w:rPr>
        <w:t xml:space="preserve"> источник</w:t>
      </w:r>
      <w:r w:rsidR="00D82FC0">
        <w:rPr>
          <w:sz w:val="28"/>
          <w:szCs w:val="28"/>
        </w:rPr>
        <w:t>е</w:t>
      </w:r>
      <w:r w:rsidRPr="00B2206C">
        <w:rPr>
          <w:sz w:val="28"/>
          <w:szCs w:val="28"/>
        </w:rPr>
        <w:t xml:space="preserve"> международного права.</w:t>
      </w:r>
    </w:p>
    <w:p w:rsidR="009A78A2" w:rsidRDefault="009A78A2" w:rsidP="00740454">
      <w:pPr>
        <w:ind w:firstLine="567"/>
        <w:jc w:val="both"/>
        <w:rPr>
          <w:sz w:val="28"/>
          <w:szCs w:val="28"/>
        </w:rPr>
      </w:pPr>
      <w:r w:rsidRPr="00A54AF2">
        <w:rPr>
          <w:i/>
          <w:color w:val="000000"/>
          <w:sz w:val="28"/>
          <w:szCs w:val="28"/>
          <w:lang w:bidi="ru-RU"/>
        </w:rPr>
        <w:t>Задача 4</w:t>
      </w:r>
      <w:r>
        <w:rPr>
          <w:i/>
          <w:color w:val="000000"/>
          <w:sz w:val="28"/>
          <w:szCs w:val="28"/>
          <w:lang w:bidi="ru-RU"/>
        </w:rPr>
        <w:t xml:space="preserve">. </w:t>
      </w:r>
      <w:r>
        <w:rPr>
          <w:color w:val="000000"/>
          <w:sz w:val="28"/>
          <w:szCs w:val="28"/>
          <w:lang w:bidi="ru-RU"/>
        </w:rPr>
        <w:t xml:space="preserve">Проанализируйте </w:t>
      </w:r>
      <w:r w:rsidR="00D82FC0">
        <w:rPr>
          <w:sz w:val="28"/>
          <w:szCs w:val="28"/>
        </w:rPr>
        <w:t>с</w:t>
      </w:r>
      <w:r w:rsidR="00D82FC0" w:rsidRPr="00B2206C">
        <w:rPr>
          <w:sz w:val="28"/>
          <w:szCs w:val="28"/>
        </w:rPr>
        <w:t>оотношение норм и принципов в международном праве.</w:t>
      </w:r>
    </w:p>
    <w:p w:rsidR="009A78A2" w:rsidRDefault="009A78A2" w:rsidP="00740454">
      <w:pPr>
        <w:ind w:firstLine="567"/>
        <w:jc w:val="both"/>
        <w:rPr>
          <w:sz w:val="28"/>
          <w:szCs w:val="28"/>
        </w:rPr>
      </w:pPr>
      <w:r>
        <w:rPr>
          <w:sz w:val="28"/>
          <w:szCs w:val="28"/>
        </w:rPr>
        <w:t>Задание 5.  Подготовьте доклад по выбранной (предложенной преподавателем) теме.</w:t>
      </w:r>
    </w:p>
    <w:p w:rsidR="009A78A2" w:rsidRDefault="009A78A2" w:rsidP="00740454">
      <w:pPr>
        <w:ind w:firstLine="567"/>
        <w:jc w:val="both"/>
        <w:rPr>
          <w:b/>
          <w:sz w:val="28"/>
          <w:szCs w:val="28"/>
        </w:rPr>
      </w:pPr>
      <w:r w:rsidRPr="00B464AC">
        <w:rPr>
          <w:b/>
          <w:sz w:val="28"/>
          <w:szCs w:val="28"/>
        </w:rPr>
        <w:t xml:space="preserve">Тема </w:t>
      </w:r>
      <w:r>
        <w:rPr>
          <w:b/>
          <w:sz w:val="28"/>
          <w:szCs w:val="28"/>
        </w:rPr>
        <w:t>2</w:t>
      </w:r>
    </w:p>
    <w:p w:rsidR="009A78A2" w:rsidRDefault="009A78A2" w:rsidP="00740454">
      <w:pPr>
        <w:ind w:firstLine="567"/>
        <w:jc w:val="both"/>
        <w:rPr>
          <w:sz w:val="28"/>
          <w:szCs w:val="28"/>
        </w:rPr>
      </w:pPr>
      <w:r w:rsidRPr="0061312D">
        <w:rPr>
          <w:i/>
          <w:sz w:val="28"/>
          <w:szCs w:val="28"/>
        </w:rPr>
        <w:t>Задание</w:t>
      </w:r>
      <w:r>
        <w:rPr>
          <w:i/>
          <w:sz w:val="28"/>
          <w:szCs w:val="28"/>
        </w:rPr>
        <w:t xml:space="preserve"> 1.</w:t>
      </w:r>
      <w:r w:rsidRPr="0061312D">
        <w:rPr>
          <w:i/>
          <w:sz w:val="28"/>
          <w:szCs w:val="28"/>
        </w:rPr>
        <w:t xml:space="preserve"> </w:t>
      </w:r>
      <w:r w:rsidR="00D82FC0" w:rsidRPr="00D82FC0">
        <w:rPr>
          <w:sz w:val="28"/>
          <w:szCs w:val="28"/>
        </w:rPr>
        <w:t>Дайте характеристику основополагающих международных соглашений и институтов международного права.</w:t>
      </w:r>
    </w:p>
    <w:p w:rsidR="009A78A2" w:rsidRDefault="009A78A2" w:rsidP="00740454">
      <w:pPr>
        <w:ind w:firstLine="567"/>
        <w:jc w:val="both"/>
        <w:rPr>
          <w:sz w:val="28"/>
          <w:szCs w:val="28"/>
        </w:rPr>
      </w:pPr>
      <w:r>
        <w:rPr>
          <w:i/>
          <w:sz w:val="28"/>
          <w:szCs w:val="28"/>
        </w:rPr>
        <w:lastRenderedPageBreak/>
        <w:t>Задание 2</w:t>
      </w:r>
      <w:r w:rsidRPr="00D041D8">
        <w:rPr>
          <w:i/>
          <w:sz w:val="28"/>
          <w:szCs w:val="28"/>
        </w:rPr>
        <w:t xml:space="preserve">. </w:t>
      </w:r>
      <w:r w:rsidRPr="00D041D8">
        <w:rPr>
          <w:sz w:val="28"/>
          <w:szCs w:val="28"/>
        </w:rPr>
        <w:t>Охарактеризуйте</w:t>
      </w:r>
      <w:r>
        <w:rPr>
          <w:sz w:val="28"/>
          <w:szCs w:val="28"/>
        </w:rPr>
        <w:t xml:space="preserve"> </w:t>
      </w:r>
      <w:r w:rsidR="00D82FC0">
        <w:rPr>
          <w:sz w:val="28"/>
          <w:szCs w:val="28"/>
        </w:rPr>
        <w:t>н</w:t>
      </w:r>
      <w:r w:rsidR="00D82FC0" w:rsidRPr="00B2206C">
        <w:rPr>
          <w:sz w:val="28"/>
          <w:szCs w:val="28"/>
        </w:rPr>
        <w:t>арушение норм международного права в геополитике как фактор влияния на развитие международно-правовых доктрин.</w:t>
      </w:r>
    </w:p>
    <w:p w:rsidR="009A78A2" w:rsidRDefault="009A78A2" w:rsidP="00740454">
      <w:pPr>
        <w:ind w:firstLine="567"/>
        <w:jc w:val="both"/>
        <w:rPr>
          <w:b/>
          <w:sz w:val="28"/>
          <w:szCs w:val="28"/>
        </w:rPr>
      </w:pPr>
      <w:r w:rsidRPr="00B464AC">
        <w:rPr>
          <w:b/>
          <w:sz w:val="28"/>
          <w:szCs w:val="28"/>
        </w:rPr>
        <w:t xml:space="preserve">Тема </w:t>
      </w:r>
      <w:r>
        <w:rPr>
          <w:b/>
          <w:sz w:val="28"/>
          <w:szCs w:val="28"/>
        </w:rPr>
        <w:t>3</w:t>
      </w:r>
    </w:p>
    <w:p w:rsidR="00D82FC0" w:rsidRDefault="009A78A2" w:rsidP="00740454">
      <w:pPr>
        <w:pStyle w:val="31"/>
        <w:rPr>
          <w:szCs w:val="28"/>
        </w:rPr>
      </w:pPr>
      <w:r w:rsidRPr="00D041D8">
        <w:rPr>
          <w:i/>
          <w:szCs w:val="28"/>
        </w:rPr>
        <w:t xml:space="preserve">Задание 1. </w:t>
      </w:r>
      <w:r>
        <w:rPr>
          <w:szCs w:val="28"/>
        </w:rPr>
        <w:t xml:space="preserve">Дайте </w:t>
      </w:r>
      <w:r w:rsidR="00D82FC0">
        <w:rPr>
          <w:szCs w:val="28"/>
        </w:rPr>
        <w:t>п</w:t>
      </w:r>
      <w:r w:rsidR="00D82FC0" w:rsidRPr="00B2206C">
        <w:rPr>
          <w:szCs w:val="28"/>
        </w:rPr>
        <w:t>онятие</w:t>
      </w:r>
      <w:r w:rsidR="00D82FC0">
        <w:rPr>
          <w:szCs w:val="28"/>
        </w:rPr>
        <w:t>:</w:t>
      </w:r>
      <w:r w:rsidR="00D82FC0" w:rsidRPr="00B2206C">
        <w:rPr>
          <w:szCs w:val="28"/>
        </w:rPr>
        <w:t xml:space="preserve"> м</w:t>
      </w:r>
      <w:r w:rsidR="00D82FC0">
        <w:rPr>
          <w:szCs w:val="28"/>
        </w:rPr>
        <w:t>еждународно-правового признания,</w:t>
      </w:r>
      <w:r w:rsidR="00D82FC0" w:rsidRPr="00B2206C">
        <w:rPr>
          <w:szCs w:val="28"/>
        </w:rPr>
        <w:t xml:space="preserve"> </w:t>
      </w:r>
      <w:r w:rsidR="00D82FC0">
        <w:rPr>
          <w:szCs w:val="28"/>
        </w:rPr>
        <w:t>теории признания,</w:t>
      </w:r>
      <w:r w:rsidR="00D82FC0" w:rsidRPr="00B2206C">
        <w:rPr>
          <w:szCs w:val="28"/>
        </w:rPr>
        <w:t xml:space="preserve"> </w:t>
      </w:r>
      <w:r w:rsidR="00D82FC0">
        <w:rPr>
          <w:szCs w:val="28"/>
        </w:rPr>
        <w:t>формы признания,</w:t>
      </w:r>
      <w:r w:rsidR="00D82FC0" w:rsidRPr="00B2206C">
        <w:rPr>
          <w:szCs w:val="28"/>
        </w:rPr>
        <w:t xml:space="preserve"> </w:t>
      </w:r>
      <w:r w:rsidR="00D82FC0">
        <w:rPr>
          <w:szCs w:val="28"/>
        </w:rPr>
        <w:t>в</w:t>
      </w:r>
      <w:r w:rsidR="00D82FC0" w:rsidRPr="00B2206C">
        <w:rPr>
          <w:szCs w:val="28"/>
        </w:rPr>
        <w:t>иды признания.</w:t>
      </w:r>
    </w:p>
    <w:p w:rsidR="009A78A2" w:rsidRDefault="009A78A2" w:rsidP="00740454">
      <w:pPr>
        <w:pStyle w:val="31"/>
        <w:rPr>
          <w:szCs w:val="28"/>
        </w:rPr>
      </w:pPr>
      <w:r>
        <w:rPr>
          <w:i/>
          <w:szCs w:val="28"/>
        </w:rPr>
        <w:t>Задание 2</w:t>
      </w:r>
      <w:r w:rsidRPr="00D041D8">
        <w:rPr>
          <w:i/>
          <w:szCs w:val="28"/>
        </w:rPr>
        <w:t xml:space="preserve">. </w:t>
      </w:r>
      <w:r w:rsidRPr="00D041D8">
        <w:rPr>
          <w:szCs w:val="28"/>
        </w:rPr>
        <w:t>Охарактеризуйте</w:t>
      </w:r>
      <w:r w:rsidRPr="00AA5E3D">
        <w:rPr>
          <w:color w:val="000000"/>
          <w:szCs w:val="28"/>
        </w:rPr>
        <w:t xml:space="preserve"> </w:t>
      </w:r>
      <w:r w:rsidR="00D82FC0">
        <w:rPr>
          <w:szCs w:val="28"/>
        </w:rPr>
        <w:t>Венскую конвенцию</w:t>
      </w:r>
      <w:r w:rsidR="00D82FC0" w:rsidRPr="00B2206C">
        <w:rPr>
          <w:szCs w:val="28"/>
        </w:rPr>
        <w:t xml:space="preserve"> о правопреемстве государств в отношении договоров 1978 года</w:t>
      </w:r>
      <w:r w:rsidRPr="00DC2DFB">
        <w:rPr>
          <w:szCs w:val="28"/>
        </w:rPr>
        <w:t>.</w:t>
      </w:r>
    </w:p>
    <w:p w:rsidR="009A78A2" w:rsidRPr="00D041D8" w:rsidRDefault="009A78A2" w:rsidP="00740454">
      <w:pPr>
        <w:pStyle w:val="31"/>
        <w:rPr>
          <w:b/>
          <w:szCs w:val="28"/>
        </w:rPr>
      </w:pPr>
      <w:r w:rsidRPr="00D041D8">
        <w:rPr>
          <w:b/>
          <w:szCs w:val="28"/>
        </w:rPr>
        <w:t>Тема 4</w:t>
      </w:r>
    </w:p>
    <w:p w:rsidR="009A78A2" w:rsidRPr="00D041D8" w:rsidRDefault="009A78A2" w:rsidP="00740454">
      <w:pPr>
        <w:pStyle w:val="31"/>
        <w:rPr>
          <w:szCs w:val="28"/>
        </w:rPr>
      </w:pPr>
      <w:r w:rsidRPr="00D041D8">
        <w:rPr>
          <w:i/>
          <w:szCs w:val="28"/>
        </w:rPr>
        <w:t xml:space="preserve">Задание 1. </w:t>
      </w:r>
      <w:r w:rsidRPr="00EB13F5">
        <w:rPr>
          <w:szCs w:val="28"/>
        </w:rPr>
        <w:t xml:space="preserve">Дайте </w:t>
      </w:r>
      <w:r w:rsidR="00D82FC0">
        <w:rPr>
          <w:szCs w:val="28"/>
        </w:rPr>
        <w:t>характеристику</w:t>
      </w:r>
      <w:r w:rsidR="00D82FC0" w:rsidRPr="00B2206C">
        <w:rPr>
          <w:szCs w:val="28"/>
        </w:rPr>
        <w:t xml:space="preserve"> </w:t>
      </w:r>
      <w:r w:rsidR="00D82FC0">
        <w:rPr>
          <w:szCs w:val="28"/>
        </w:rPr>
        <w:t>понятия и юридической природе</w:t>
      </w:r>
      <w:r w:rsidR="00D82FC0" w:rsidRPr="00B2206C">
        <w:rPr>
          <w:szCs w:val="28"/>
        </w:rPr>
        <w:t xml:space="preserve"> международных договоров.</w:t>
      </w:r>
    </w:p>
    <w:p w:rsidR="009A78A2" w:rsidRDefault="009A78A2" w:rsidP="00740454">
      <w:pPr>
        <w:ind w:firstLine="567"/>
        <w:jc w:val="both"/>
        <w:rPr>
          <w:color w:val="000000"/>
          <w:sz w:val="28"/>
          <w:szCs w:val="28"/>
        </w:rPr>
      </w:pPr>
      <w:r w:rsidRPr="000973F6">
        <w:rPr>
          <w:i/>
          <w:sz w:val="28"/>
          <w:szCs w:val="28"/>
        </w:rPr>
        <w:t>Задание 2</w:t>
      </w:r>
      <w:r w:rsidRPr="00072694">
        <w:rPr>
          <w:sz w:val="28"/>
          <w:szCs w:val="28"/>
        </w:rPr>
        <w:t>.</w:t>
      </w:r>
      <w:r>
        <w:rPr>
          <w:sz w:val="28"/>
          <w:szCs w:val="28"/>
        </w:rPr>
        <w:t xml:space="preserve"> </w:t>
      </w:r>
      <w:r w:rsidRPr="002E6555">
        <w:rPr>
          <w:sz w:val="28"/>
          <w:szCs w:val="28"/>
        </w:rPr>
        <w:t>Охарактеризуйте</w:t>
      </w:r>
      <w:r>
        <w:rPr>
          <w:sz w:val="28"/>
          <w:szCs w:val="28"/>
        </w:rPr>
        <w:t xml:space="preserve"> </w:t>
      </w:r>
      <w:r w:rsidR="00D82FC0">
        <w:rPr>
          <w:sz w:val="28"/>
          <w:szCs w:val="28"/>
        </w:rPr>
        <w:t>у</w:t>
      </w:r>
      <w:r w:rsidR="00D82FC0" w:rsidRPr="00B2206C">
        <w:rPr>
          <w:sz w:val="28"/>
          <w:szCs w:val="28"/>
        </w:rPr>
        <w:t>словия действительности международного договора</w:t>
      </w:r>
      <w:r w:rsidRPr="00AA5E3D">
        <w:rPr>
          <w:color w:val="000000"/>
          <w:sz w:val="28"/>
          <w:szCs w:val="28"/>
        </w:rPr>
        <w:t>.</w:t>
      </w:r>
    </w:p>
    <w:p w:rsidR="009A78A2" w:rsidRDefault="009A78A2" w:rsidP="00740454">
      <w:pPr>
        <w:ind w:firstLine="567"/>
        <w:jc w:val="both"/>
        <w:rPr>
          <w:b/>
          <w:sz w:val="28"/>
          <w:szCs w:val="28"/>
        </w:rPr>
      </w:pPr>
      <w:r w:rsidRPr="00B464AC">
        <w:rPr>
          <w:b/>
          <w:sz w:val="28"/>
          <w:szCs w:val="28"/>
        </w:rPr>
        <w:t xml:space="preserve">Тема </w:t>
      </w:r>
      <w:r>
        <w:rPr>
          <w:b/>
          <w:sz w:val="28"/>
          <w:szCs w:val="28"/>
        </w:rPr>
        <w:t>5</w:t>
      </w:r>
    </w:p>
    <w:p w:rsidR="00356A94" w:rsidRDefault="00356A94" w:rsidP="00740454">
      <w:pPr>
        <w:ind w:firstLine="567"/>
        <w:jc w:val="both"/>
        <w:rPr>
          <w:color w:val="000000"/>
          <w:sz w:val="28"/>
          <w:szCs w:val="28"/>
          <w:lang w:bidi="ru-RU"/>
        </w:rPr>
      </w:pPr>
      <w:r w:rsidRPr="00966097">
        <w:rPr>
          <w:i/>
          <w:sz w:val="28"/>
          <w:szCs w:val="28"/>
        </w:rPr>
        <w:t>Задание</w:t>
      </w:r>
      <w:r>
        <w:rPr>
          <w:i/>
          <w:sz w:val="28"/>
          <w:szCs w:val="28"/>
        </w:rPr>
        <w:t xml:space="preserve"> </w:t>
      </w:r>
      <w:r w:rsidRPr="00966097">
        <w:rPr>
          <w:i/>
          <w:sz w:val="28"/>
          <w:szCs w:val="28"/>
        </w:rPr>
        <w:t>1.</w:t>
      </w:r>
      <w:r>
        <w:rPr>
          <w:sz w:val="28"/>
          <w:szCs w:val="28"/>
        </w:rPr>
        <w:t xml:space="preserve"> Составьте схему «</w:t>
      </w:r>
      <w:r w:rsidRPr="00B2206C">
        <w:rPr>
          <w:sz w:val="28"/>
          <w:szCs w:val="28"/>
        </w:rPr>
        <w:t>Классификация территорий по их правовому режиму</w:t>
      </w:r>
      <w:r>
        <w:rPr>
          <w:sz w:val="28"/>
          <w:szCs w:val="28"/>
        </w:rPr>
        <w:t>»</w:t>
      </w:r>
      <w:r w:rsidRPr="00DC2DFB">
        <w:rPr>
          <w:sz w:val="28"/>
          <w:szCs w:val="28"/>
        </w:rPr>
        <w:t>.</w:t>
      </w:r>
    </w:p>
    <w:p w:rsidR="00356A94" w:rsidRDefault="00356A94" w:rsidP="00740454">
      <w:pPr>
        <w:pStyle w:val="Default"/>
        <w:ind w:firstLine="567"/>
        <w:jc w:val="both"/>
        <w:rPr>
          <w:color w:val="auto"/>
          <w:sz w:val="28"/>
          <w:szCs w:val="28"/>
        </w:rPr>
      </w:pPr>
      <w:r w:rsidRPr="00966097">
        <w:rPr>
          <w:i/>
          <w:sz w:val="28"/>
          <w:szCs w:val="28"/>
        </w:rPr>
        <w:t>Задание</w:t>
      </w:r>
      <w:r>
        <w:rPr>
          <w:i/>
          <w:sz w:val="28"/>
          <w:szCs w:val="28"/>
        </w:rPr>
        <w:t xml:space="preserve"> </w:t>
      </w:r>
      <w:r w:rsidRPr="00966097">
        <w:rPr>
          <w:i/>
          <w:sz w:val="28"/>
          <w:szCs w:val="28"/>
        </w:rPr>
        <w:t>2.</w:t>
      </w:r>
      <w:r>
        <w:rPr>
          <w:sz w:val="28"/>
          <w:szCs w:val="28"/>
        </w:rPr>
        <w:t xml:space="preserve"> </w:t>
      </w:r>
      <w:r>
        <w:rPr>
          <w:color w:val="auto"/>
          <w:sz w:val="28"/>
          <w:szCs w:val="28"/>
        </w:rPr>
        <w:t xml:space="preserve">Дайте понятие </w:t>
      </w:r>
      <w:r>
        <w:rPr>
          <w:sz w:val="28"/>
          <w:szCs w:val="28"/>
        </w:rPr>
        <w:t>праву</w:t>
      </w:r>
      <w:r w:rsidRPr="00B2206C">
        <w:rPr>
          <w:sz w:val="28"/>
          <w:szCs w:val="28"/>
        </w:rPr>
        <w:t xml:space="preserve"> народов на самоопределение и создание национального государства как основание для территориального обособления</w:t>
      </w:r>
      <w:r>
        <w:rPr>
          <w:color w:val="auto"/>
          <w:sz w:val="28"/>
          <w:szCs w:val="28"/>
        </w:rPr>
        <w:t>.</w:t>
      </w:r>
    </w:p>
    <w:p w:rsidR="009A78A2" w:rsidRDefault="009A78A2" w:rsidP="00740454">
      <w:pPr>
        <w:ind w:firstLine="567"/>
        <w:jc w:val="both"/>
        <w:rPr>
          <w:b/>
          <w:sz w:val="28"/>
          <w:szCs w:val="28"/>
        </w:rPr>
      </w:pPr>
      <w:r w:rsidRPr="00B464AC">
        <w:rPr>
          <w:b/>
          <w:sz w:val="28"/>
          <w:szCs w:val="28"/>
        </w:rPr>
        <w:t xml:space="preserve">Тема </w:t>
      </w:r>
      <w:r>
        <w:rPr>
          <w:b/>
          <w:sz w:val="28"/>
          <w:szCs w:val="28"/>
        </w:rPr>
        <w:t>6</w:t>
      </w:r>
    </w:p>
    <w:p w:rsidR="00356A94" w:rsidRDefault="009A78A2" w:rsidP="00740454">
      <w:pPr>
        <w:ind w:firstLine="567"/>
        <w:jc w:val="both"/>
        <w:rPr>
          <w:sz w:val="28"/>
          <w:szCs w:val="28"/>
        </w:rPr>
      </w:pPr>
      <w:r w:rsidRPr="00966097">
        <w:rPr>
          <w:i/>
          <w:sz w:val="28"/>
          <w:szCs w:val="28"/>
        </w:rPr>
        <w:t>Задание</w:t>
      </w:r>
      <w:r>
        <w:rPr>
          <w:i/>
          <w:sz w:val="28"/>
          <w:szCs w:val="28"/>
        </w:rPr>
        <w:t xml:space="preserve"> </w:t>
      </w:r>
      <w:r w:rsidRPr="00966097">
        <w:rPr>
          <w:i/>
          <w:sz w:val="28"/>
          <w:szCs w:val="28"/>
        </w:rPr>
        <w:t>1.</w:t>
      </w:r>
      <w:r>
        <w:rPr>
          <w:sz w:val="28"/>
          <w:szCs w:val="28"/>
        </w:rPr>
        <w:t xml:space="preserve">  </w:t>
      </w:r>
      <w:r w:rsidR="00356A94">
        <w:rPr>
          <w:sz w:val="28"/>
          <w:szCs w:val="28"/>
        </w:rPr>
        <w:t>Дайте п</w:t>
      </w:r>
      <w:r w:rsidR="00356A94" w:rsidRPr="00B2206C">
        <w:rPr>
          <w:sz w:val="28"/>
          <w:szCs w:val="28"/>
        </w:rPr>
        <w:t>онятие международно-правовой ответственности.</w:t>
      </w:r>
    </w:p>
    <w:p w:rsidR="009A78A2" w:rsidRDefault="009A78A2" w:rsidP="00740454">
      <w:pPr>
        <w:ind w:firstLine="567"/>
        <w:jc w:val="both"/>
        <w:rPr>
          <w:sz w:val="28"/>
          <w:szCs w:val="28"/>
        </w:rPr>
      </w:pPr>
      <w:r w:rsidRPr="00966097">
        <w:rPr>
          <w:i/>
          <w:sz w:val="28"/>
          <w:szCs w:val="28"/>
        </w:rPr>
        <w:t>Задание</w:t>
      </w:r>
      <w:r>
        <w:rPr>
          <w:i/>
          <w:sz w:val="28"/>
          <w:szCs w:val="28"/>
        </w:rPr>
        <w:t xml:space="preserve"> </w:t>
      </w:r>
      <w:r w:rsidRPr="00966097">
        <w:rPr>
          <w:i/>
          <w:sz w:val="28"/>
          <w:szCs w:val="28"/>
        </w:rPr>
        <w:t>2.</w:t>
      </w:r>
      <w:r>
        <w:rPr>
          <w:sz w:val="28"/>
          <w:szCs w:val="28"/>
        </w:rPr>
        <w:t xml:space="preserve"> </w:t>
      </w:r>
      <w:r w:rsidR="00356A94" w:rsidRPr="00B2206C">
        <w:rPr>
          <w:sz w:val="28"/>
          <w:szCs w:val="28"/>
        </w:rPr>
        <w:t>Основания ответственности международных организаций.</w:t>
      </w:r>
    </w:p>
    <w:p w:rsidR="009A78A2" w:rsidRDefault="009A78A2" w:rsidP="00740454">
      <w:pPr>
        <w:ind w:firstLine="567"/>
        <w:jc w:val="both"/>
        <w:rPr>
          <w:b/>
          <w:sz w:val="28"/>
          <w:szCs w:val="28"/>
        </w:rPr>
      </w:pPr>
      <w:r w:rsidRPr="00B464AC">
        <w:rPr>
          <w:b/>
          <w:sz w:val="28"/>
          <w:szCs w:val="28"/>
        </w:rPr>
        <w:t xml:space="preserve">Тема </w:t>
      </w:r>
      <w:r>
        <w:rPr>
          <w:b/>
          <w:sz w:val="28"/>
          <w:szCs w:val="28"/>
        </w:rPr>
        <w:t>7</w:t>
      </w:r>
    </w:p>
    <w:p w:rsidR="00356A94" w:rsidRDefault="009A78A2" w:rsidP="00740454">
      <w:pPr>
        <w:ind w:firstLine="567"/>
        <w:jc w:val="both"/>
        <w:rPr>
          <w:sz w:val="28"/>
          <w:szCs w:val="28"/>
        </w:rPr>
      </w:pPr>
      <w:r>
        <w:rPr>
          <w:sz w:val="28"/>
          <w:szCs w:val="28"/>
        </w:rPr>
        <w:t>Подготовьте о</w:t>
      </w:r>
      <w:r w:rsidRPr="00B464AC">
        <w:rPr>
          <w:sz w:val="28"/>
          <w:szCs w:val="28"/>
        </w:rPr>
        <w:t xml:space="preserve">бзор </w:t>
      </w:r>
      <w:r w:rsidR="00356A94">
        <w:rPr>
          <w:sz w:val="28"/>
          <w:szCs w:val="28"/>
        </w:rPr>
        <w:t>видов</w:t>
      </w:r>
      <w:r w:rsidR="00356A94" w:rsidRPr="00B2206C">
        <w:rPr>
          <w:sz w:val="28"/>
          <w:szCs w:val="28"/>
        </w:rPr>
        <w:t xml:space="preserve"> актов международных конференций и их правовое значение.</w:t>
      </w:r>
    </w:p>
    <w:p w:rsidR="009A78A2" w:rsidRDefault="009A78A2" w:rsidP="00740454">
      <w:pPr>
        <w:ind w:firstLine="567"/>
        <w:jc w:val="both"/>
        <w:rPr>
          <w:b/>
          <w:sz w:val="28"/>
          <w:szCs w:val="28"/>
        </w:rPr>
      </w:pPr>
      <w:r w:rsidRPr="007E7EEB">
        <w:rPr>
          <w:b/>
          <w:sz w:val="28"/>
          <w:szCs w:val="28"/>
        </w:rPr>
        <w:t xml:space="preserve">Тема </w:t>
      </w:r>
      <w:r>
        <w:rPr>
          <w:b/>
          <w:sz w:val="28"/>
          <w:szCs w:val="28"/>
        </w:rPr>
        <w:t>8</w:t>
      </w:r>
    </w:p>
    <w:p w:rsidR="009A78A2" w:rsidRPr="00D041D8" w:rsidRDefault="009A78A2" w:rsidP="00740454">
      <w:pPr>
        <w:pStyle w:val="31"/>
        <w:rPr>
          <w:szCs w:val="28"/>
        </w:rPr>
      </w:pPr>
      <w:r w:rsidRPr="00D041D8">
        <w:rPr>
          <w:i/>
          <w:szCs w:val="28"/>
        </w:rPr>
        <w:t xml:space="preserve">Задание 1. </w:t>
      </w:r>
      <w:r w:rsidRPr="00D041D8">
        <w:rPr>
          <w:szCs w:val="28"/>
        </w:rPr>
        <w:t>Составьте словарь понятий по данной теме.</w:t>
      </w:r>
    </w:p>
    <w:p w:rsidR="009A78A2" w:rsidRDefault="009A78A2" w:rsidP="00740454">
      <w:pPr>
        <w:ind w:firstLine="567"/>
        <w:jc w:val="both"/>
        <w:rPr>
          <w:i/>
          <w:sz w:val="28"/>
          <w:szCs w:val="28"/>
        </w:rPr>
      </w:pPr>
      <w:r w:rsidRPr="000973F6">
        <w:rPr>
          <w:i/>
          <w:sz w:val="28"/>
          <w:szCs w:val="28"/>
        </w:rPr>
        <w:t>Задание 2</w:t>
      </w:r>
      <w:r w:rsidRPr="00072694">
        <w:rPr>
          <w:sz w:val="28"/>
          <w:szCs w:val="28"/>
        </w:rPr>
        <w:t>.</w:t>
      </w:r>
      <w:r>
        <w:rPr>
          <w:sz w:val="28"/>
          <w:szCs w:val="28"/>
        </w:rPr>
        <w:t xml:space="preserve"> </w:t>
      </w:r>
      <w:r w:rsidRPr="002E6555">
        <w:rPr>
          <w:sz w:val="28"/>
          <w:szCs w:val="28"/>
        </w:rPr>
        <w:t>Охарактеризуйте</w:t>
      </w:r>
      <w:r>
        <w:rPr>
          <w:sz w:val="28"/>
          <w:szCs w:val="28"/>
        </w:rPr>
        <w:t xml:space="preserve"> </w:t>
      </w:r>
      <w:r w:rsidR="00356A94">
        <w:rPr>
          <w:sz w:val="28"/>
          <w:szCs w:val="28"/>
        </w:rPr>
        <w:t>п</w:t>
      </w:r>
      <w:r w:rsidR="00356A94" w:rsidRPr="00B2206C">
        <w:rPr>
          <w:sz w:val="28"/>
          <w:szCs w:val="28"/>
        </w:rPr>
        <w:t>ривилегии и иммунитеты дипломатических представительств и его сотрудников.</w:t>
      </w:r>
    </w:p>
    <w:p w:rsidR="009A78A2" w:rsidRDefault="009A78A2" w:rsidP="00740454">
      <w:pPr>
        <w:ind w:firstLine="567"/>
        <w:jc w:val="both"/>
        <w:rPr>
          <w:sz w:val="28"/>
          <w:szCs w:val="28"/>
        </w:rPr>
      </w:pPr>
      <w:r w:rsidRPr="000973F6">
        <w:rPr>
          <w:i/>
          <w:sz w:val="28"/>
          <w:szCs w:val="28"/>
        </w:rPr>
        <w:t xml:space="preserve">Задание </w:t>
      </w:r>
      <w:r>
        <w:rPr>
          <w:i/>
          <w:sz w:val="28"/>
          <w:szCs w:val="28"/>
        </w:rPr>
        <w:t>3</w:t>
      </w:r>
      <w:r w:rsidRPr="00072694">
        <w:rPr>
          <w:sz w:val="28"/>
          <w:szCs w:val="28"/>
        </w:rPr>
        <w:t>.</w:t>
      </w:r>
      <w:r>
        <w:rPr>
          <w:sz w:val="28"/>
          <w:szCs w:val="28"/>
        </w:rPr>
        <w:t xml:space="preserve"> </w:t>
      </w:r>
      <w:r w:rsidR="00356A94">
        <w:rPr>
          <w:sz w:val="28"/>
          <w:szCs w:val="28"/>
        </w:rPr>
        <w:t>Дайте</w:t>
      </w:r>
      <w:r>
        <w:rPr>
          <w:sz w:val="28"/>
          <w:szCs w:val="28"/>
        </w:rPr>
        <w:t xml:space="preserve"> </w:t>
      </w:r>
      <w:r w:rsidR="00356A94">
        <w:rPr>
          <w:sz w:val="28"/>
          <w:szCs w:val="28"/>
        </w:rPr>
        <w:t>п</w:t>
      </w:r>
      <w:r w:rsidR="00356A94" w:rsidRPr="00B2206C">
        <w:rPr>
          <w:sz w:val="28"/>
          <w:szCs w:val="28"/>
        </w:rPr>
        <w:t xml:space="preserve">онятие, </w:t>
      </w:r>
      <w:r w:rsidR="00356A94">
        <w:rPr>
          <w:sz w:val="28"/>
          <w:szCs w:val="28"/>
        </w:rPr>
        <w:t xml:space="preserve">охарактеризуйте </w:t>
      </w:r>
      <w:r w:rsidR="00356A94" w:rsidRPr="00B2206C">
        <w:rPr>
          <w:sz w:val="28"/>
          <w:szCs w:val="28"/>
        </w:rPr>
        <w:t>правовое положение и задачи специальных миссий.</w:t>
      </w:r>
    </w:p>
    <w:p w:rsidR="009A78A2" w:rsidRDefault="009A78A2" w:rsidP="00740454">
      <w:pPr>
        <w:ind w:firstLine="567"/>
        <w:jc w:val="both"/>
        <w:rPr>
          <w:b/>
          <w:sz w:val="28"/>
          <w:szCs w:val="28"/>
        </w:rPr>
      </w:pPr>
      <w:r w:rsidRPr="007E7EEB">
        <w:rPr>
          <w:b/>
          <w:sz w:val="28"/>
          <w:szCs w:val="28"/>
        </w:rPr>
        <w:t xml:space="preserve">Тема </w:t>
      </w:r>
      <w:r>
        <w:rPr>
          <w:b/>
          <w:sz w:val="28"/>
          <w:szCs w:val="28"/>
        </w:rPr>
        <w:t>9</w:t>
      </w:r>
    </w:p>
    <w:p w:rsidR="009A78A2" w:rsidRPr="00D041D8" w:rsidRDefault="009A78A2" w:rsidP="00740454">
      <w:pPr>
        <w:pStyle w:val="31"/>
        <w:rPr>
          <w:szCs w:val="28"/>
        </w:rPr>
      </w:pPr>
      <w:r w:rsidRPr="00D041D8">
        <w:rPr>
          <w:i/>
          <w:szCs w:val="28"/>
        </w:rPr>
        <w:t xml:space="preserve">Задание 1. </w:t>
      </w:r>
      <w:r w:rsidRPr="00D041D8">
        <w:rPr>
          <w:szCs w:val="28"/>
        </w:rPr>
        <w:t>Составьте словарь понятий по данной теме.</w:t>
      </w:r>
    </w:p>
    <w:p w:rsidR="009A78A2" w:rsidRDefault="009A78A2" w:rsidP="00740454">
      <w:pPr>
        <w:ind w:firstLine="567"/>
        <w:jc w:val="both"/>
        <w:rPr>
          <w:i/>
          <w:sz w:val="28"/>
          <w:szCs w:val="28"/>
        </w:rPr>
      </w:pPr>
      <w:r w:rsidRPr="000973F6">
        <w:rPr>
          <w:i/>
          <w:sz w:val="28"/>
          <w:szCs w:val="28"/>
        </w:rPr>
        <w:t>Задание 2</w:t>
      </w:r>
      <w:r w:rsidRPr="00072694">
        <w:rPr>
          <w:sz w:val="28"/>
          <w:szCs w:val="28"/>
        </w:rPr>
        <w:t>.</w:t>
      </w:r>
      <w:r>
        <w:rPr>
          <w:sz w:val="28"/>
          <w:szCs w:val="28"/>
        </w:rPr>
        <w:t xml:space="preserve"> </w:t>
      </w:r>
      <w:r w:rsidRPr="002E6555">
        <w:rPr>
          <w:sz w:val="28"/>
          <w:szCs w:val="28"/>
        </w:rPr>
        <w:t>Охарактеризуйте</w:t>
      </w:r>
      <w:r>
        <w:rPr>
          <w:sz w:val="28"/>
          <w:szCs w:val="28"/>
        </w:rPr>
        <w:t xml:space="preserve"> </w:t>
      </w:r>
      <w:r w:rsidR="00356A94" w:rsidRPr="00B2206C">
        <w:rPr>
          <w:sz w:val="28"/>
          <w:szCs w:val="28"/>
        </w:rPr>
        <w:t>Содержание принципа универсальной юрисдикции.</w:t>
      </w:r>
    </w:p>
    <w:p w:rsidR="009A78A2" w:rsidRDefault="009A78A2" w:rsidP="00740454">
      <w:pPr>
        <w:ind w:firstLine="567"/>
        <w:jc w:val="both"/>
        <w:rPr>
          <w:b/>
          <w:sz w:val="28"/>
          <w:szCs w:val="28"/>
        </w:rPr>
      </w:pPr>
      <w:r w:rsidRPr="00B464AC">
        <w:rPr>
          <w:b/>
          <w:sz w:val="28"/>
          <w:szCs w:val="28"/>
        </w:rPr>
        <w:t xml:space="preserve">Тема </w:t>
      </w:r>
      <w:r>
        <w:rPr>
          <w:b/>
          <w:sz w:val="28"/>
          <w:szCs w:val="28"/>
        </w:rPr>
        <w:t>10</w:t>
      </w:r>
    </w:p>
    <w:p w:rsidR="009A78A2" w:rsidRDefault="009A78A2" w:rsidP="00740454">
      <w:pPr>
        <w:ind w:firstLine="567"/>
        <w:jc w:val="both"/>
        <w:rPr>
          <w:sz w:val="28"/>
          <w:szCs w:val="28"/>
        </w:rPr>
      </w:pPr>
      <w:r w:rsidRPr="000973F6">
        <w:rPr>
          <w:i/>
          <w:sz w:val="28"/>
          <w:szCs w:val="28"/>
        </w:rPr>
        <w:t xml:space="preserve">Задание </w:t>
      </w:r>
      <w:r>
        <w:rPr>
          <w:i/>
          <w:sz w:val="28"/>
          <w:szCs w:val="28"/>
        </w:rPr>
        <w:t>1</w:t>
      </w:r>
      <w:r w:rsidRPr="00072694">
        <w:rPr>
          <w:sz w:val="28"/>
          <w:szCs w:val="28"/>
        </w:rPr>
        <w:t>.</w:t>
      </w:r>
      <w:r>
        <w:rPr>
          <w:sz w:val="28"/>
          <w:szCs w:val="28"/>
        </w:rPr>
        <w:t xml:space="preserve"> </w:t>
      </w:r>
      <w:r>
        <w:rPr>
          <w:color w:val="000000"/>
          <w:sz w:val="28"/>
          <w:szCs w:val="28"/>
          <w:lang w:bidi="ru-RU"/>
        </w:rPr>
        <w:t xml:space="preserve">Проанализируйте </w:t>
      </w:r>
      <w:r w:rsidR="00356A94">
        <w:rPr>
          <w:sz w:val="28"/>
          <w:szCs w:val="28"/>
        </w:rPr>
        <w:t>р</w:t>
      </w:r>
      <w:r w:rsidR="00356A94" w:rsidRPr="00B2206C">
        <w:rPr>
          <w:sz w:val="28"/>
          <w:szCs w:val="28"/>
        </w:rPr>
        <w:t>оль международного права в осуществлении всеобъемлющего подхода к безопасности.</w:t>
      </w:r>
    </w:p>
    <w:p w:rsidR="00356A94" w:rsidRDefault="009A78A2" w:rsidP="00740454">
      <w:pPr>
        <w:ind w:firstLine="567"/>
        <w:jc w:val="both"/>
        <w:rPr>
          <w:sz w:val="28"/>
          <w:szCs w:val="28"/>
        </w:rPr>
      </w:pPr>
      <w:r>
        <w:rPr>
          <w:i/>
          <w:sz w:val="28"/>
          <w:szCs w:val="28"/>
        </w:rPr>
        <w:t xml:space="preserve">Задание 2. </w:t>
      </w:r>
      <w:r w:rsidRPr="007D30E8">
        <w:rPr>
          <w:sz w:val="28"/>
          <w:szCs w:val="28"/>
        </w:rPr>
        <w:t>Дайте</w:t>
      </w:r>
      <w:r>
        <w:rPr>
          <w:i/>
          <w:sz w:val="28"/>
          <w:szCs w:val="28"/>
        </w:rPr>
        <w:t xml:space="preserve"> </w:t>
      </w:r>
      <w:r>
        <w:rPr>
          <w:color w:val="000000"/>
          <w:sz w:val="28"/>
          <w:szCs w:val="28"/>
        </w:rPr>
        <w:t>п</w:t>
      </w:r>
      <w:r w:rsidRPr="00AA5E3D">
        <w:rPr>
          <w:color w:val="000000"/>
          <w:sz w:val="28"/>
          <w:szCs w:val="28"/>
        </w:rPr>
        <w:t xml:space="preserve">онятие </w:t>
      </w:r>
      <w:r w:rsidR="00356A94" w:rsidRPr="00B2206C">
        <w:rPr>
          <w:sz w:val="28"/>
          <w:szCs w:val="28"/>
        </w:rPr>
        <w:t>системы коллекти</w:t>
      </w:r>
      <w:r w:rsidR="00356A94">
        <w:rPr>
          <w:sz w:val="28"/>
          <w:szCs w:val="28"/>
        </w:rPr>
        <w:t>вной безопасности: универсальной и региональной</w:t>
      </w:r>
      <w:r w:rsidR="00356A94" w:rsidRPr="00B2206C">
        <w:rPr>
          <w:sz w:val="28"/>
          <w:szCs w:val="28"/>
        </w:rPr>
        <w:t>.</w:t>
      </w:r>
    </w:p>
    <w:p w:rsidR="00356A94" w:rsidRDefault="009A78A2" w:rsidP="00740454">
      <w:pPr>
        <w:ind w:firstLine="567"/>
        <w:jc w:val="both"/>
        <w:rPr>
          <w:sz w:val="28"/>
          <w:szCs w:val="28"/>
        </w:rPr>
      </w:pPr>
      <w:r w:rsidRPr="00A54AF2">
        <w:rPr>
          <w:i/>
          <w:color w:val="000000"/>
          <w:sz w:val="28"/>
          <w:szCs w:val="28"/>
          <w:lang w:bidi="ru-RU"/>
        </w:rPr>
        <w:t xml:space="preserve">Задача </w:t>
      </w:r>
      <w:r>
        <w:rPr>
          <w:i/>
          <w:color w:val="000000"/>
          <w:sz w:val="28"/>
          <w:szCs w:val="28"/>
          <w:lang w:bidi="ru-RU"/>
        </w:rPr>
        <w:t xml:space="preserve">3. </w:t>
      </w:r>
      <w:r>
        <w:rPr>
          <w:color w:val="000000"/>
          <w:sz w:val="28"/>
          <w:szCs w:val="28"/>
          <w:lang w:bidi="ru-RU"/>
        </w:rPr>
        <w:t xml:space="preserve">Проанализируйте </w:t>
      </w:r>
      <w:r w:rsidR="00356A94">
        <w:rPr>
          <w:sz w:val="28"/>
          <w:szCs w:val="28"/>
        </w:rPr>
        <w:t>м</w:t>
      </w:r>
      <w:r w:rsidR="00356A94" w:rsidRPr="00B2206C">
        <w:rPr>
          <w:sz w:val="28"/>
          <w:szCs w:val="28"/>
        </w:rPr>
        <w:t>еры по сдерживанию гонки вооружений и роль СССР и России в решении этой проблемы.</w:t>
      </w:r>
    </w:p>
    <w:p w:rsidR="009A78A2" w:rsidRDefault="009A78A2" w:rsidP="00740454">
      <w:pPr>
        <w:ind w:firstLine="567"/>
        <w:jc w:val="both"/>
        <w:rPr>
          <w:sz w:val="28"/>
          <w:szCs w:val="28"/>
        </w:rPr>
      </w:pPr>
      <w:r>
        <w:rPr>
          <w:sz w:val="28"/>
          <w:szCs w:val="28"/>
        </w:rPr>
        <w:t>Задание 4.  Подготовьте доклад по выбранной (предложенной преподавателем) теме.</w:t>
      </w:r>
    </w:p>
    <w:p w:rsidR="009A78A2" w:rsidRDefault="009A78A2" w:rsidP="00740454">
      <w:pPr>
        <w:ind w:firstLine="567"/>
        <w:jc w:val="both"/>
        <w:rPr>
          <w:b/>
          <w:sz w:val="28"/>
          <w:szCs w:val="28"/>
        </w:rPr>
      </w:pPr>
      <w:r w:rsidRPr="00B464AC">
        <w:rPr>
          <w:b/>
          <w:sz w:val="28"/>
          <w:szCs w:val="28"/>
        </w:rPr>
        <w:t xml:space="preserve">Тема </w:t>
      </w:r>
      <w:r>
        <w:rPr>
          <w:b/>
          <w:sz w:val="28"/>
          <w:szCs w:val="28"/>
        </w:rPr>
        <w:t>11</w:t>
      </w:r>
    </w:p>
    <w:p w:rsidR="009A78A2" w:rsidRDefault="009A78A2" w:rsidP="00740454">
      <w:pPr>
        <w:ind w:firstLine="567"/>
        <w:jc w:val="both"/>
        <w:rPr>
          <w:sz w:val="28"/>
          <w:szCs w:val="28"/>
        </w:rPr>
      </w:pPr>
      <w:r w:rsidRPr="0061312D">
        <w:rPr>
          <w:i/>
          <w:sz w:val="28"/>
          <w:szCs w:val="28"/>
        </w:rPr>
        <w:t xml:space="preserve">Задание </w:t>
      </w:r>
      <w:r>
        <w:rPr>
          <w:sz w:val="28"/>
          <w:szCs w:val="28"/>
        </w:rPr>
        <w:t xml:space="preserve">Дайте </w:t>
      </w:r>
      <w:r w:rsidR="00777BB4">
        <w:rPr>
          <w:sz w:val="28"/>
          <w:szCs w:val="28"/>
        </w:rPr>
        <w:t xml:space="preserve">понятие </w:t>
      </w:r>
      <w:r w:rsidR="00356A94" w:rsidRPr="00B2206C">
        <w:rPr>
          <w:sz w:val="28"/>
          <w:szCs w:val="28"/>
        </w:rPr>
        <w:t>гражданства.</w:t>
      </w:r>
    </w:p>
    <w:p w:rsidR="00777BB4" w:rsidRDefault="00777BB4" w:rsidP="00740454">
      <w:pPr>
        <w:ind w:firstLine="567"/>
        <w:jc w:val="both"/>
        <w:rPr>
          <w:sz w:val="28"/>
          <w:szCs w:val="28"/>
        </w:rPr>
      </w:pPr>
      <w:r>
        <w:rPr>
          <w:i/>
          <w:sz w:val="28"/>
          <w:szCs w:val="28"/>
        </w:rPr>
        <w:lastRenderedPageBreak/>
        <w:t xml:space="preserve">Задание 2. </w:t>
      </w:r>
      <w:r w:rsidRPr="00777BB4">
        <w:rPr>
          <w:sz w:val="28"/>
          <w:szCs w:val="28"/>
        </w:rPr>
        <w:t>Охарактеризуйте</w:t>
      </w:r>
      <w:r>
        <w:rPr>
          <w:i/>
          <w:sz w:val="28"/>
          <w:szCs w:val="28"/>
        </w:rPr>
        <w:t xml:space="preserve"> </w:t>
      </w:r>
      <w:r>
        <w:rPr>
          <w:sz w:val="28"/>
          <w:szCs w:val="28"/>
        </w:rPr>
        <w:t>м</w:t>
      </w:r>
      <w:r w:rsidRPr="00B2206C">
        <w:rPr>
          <w:sz w:val="28"/>
          <w:szCs w:val="28"/>
        </w:rPr>
        <w:t>еждународное сотрудничество по защите беженцев в рамках международных организаций.</w:t>
      </w:r>
    </w:p>
    <w:p w:rsidR="009A78A2" w:rsidRPr="009A78A2" w:rsidRDefault="009A78A2" w:rsidP="00740454">
      <w:pPr>
        <w:ind w:firstLine="567"/>
        <w:jc w:val="both"/>
        <w:rPr>
          <w:b/>
          <w:sz w:val="28"/>
          <w:szCs w:val="28"/>
        </w:rPr>
      </w:pPr>
      <w:r w:rsidRPr="009A78A2">
        <w:rPr>
          <w:b/>
          <w:color w:val="000000"/>
          <w:sz w:val="28"/>
          <w:szCs w:val="28"/>
        </w:rPr>
        <w:t>Тема 12</w:t>
      </w:r>
    </w:p>
    <w:p w:rsidR="00777BB4" w:rsidRDefault="00777BB4" w:rsidP="00740454">
      <w:pPr>
        <w:ind w:firstLine="567"/>
        <w:jc w:val="both"/>
        <w:rPr>
          <w:sz w:val="28"/>
          <w:szCs w:val="28"/>
        </w:rPr>
      </w:pPr>
      <w:r w:rsidRPr="000973F6">
        <w:rPr>
          <w:i/>
          <w:sz w:val="28"/>
          <w:szCs w:val="28"/>
        </w:rPr>
        <w:t xml:space="preserve">Задание </w:t>
      </w:r>
      <w:r>
        <w:rPr>
          <w:i/>
          <w:sz w:val="28"/>
          <w:szCs w:val="28"/>
        </w:rPr>
        <w:t>1</w:t>
      </w:r>
      <w:r w:rsidRPr="00072694">
        <w:rPr>
          <w:sz w:val="28"/>
          <w:szCs w:val="28"/>
        </w:rPr>
        <w:t>.</w:t>
      </w:r>
      <w:r>
        <w:rPr>
          <w:sz w:val="28"/>
          <w:szCs w:val="28"/>
        </w:rPr>
        <w:t xml:space="preserve"> </w:t>
      </w:r>
      <w:r>
        <w:rPr>
          <w:color w:val="000000"/>
          <w:sz w:val="28"/>
          <w:szCs w:val="28"/>
          <w:lang w:bidi="ru-RU"/>
        </w:rPr>
        <w:t xml:space="preserve">Проанализируйте </w:t>
      </w:r>
      <w:r>
        <w:rPr>
          <w:sz w:val="28"/>
          <w:szCs w:val="28"/>
        </w:rPr>
        <w:t>с</w:t>
      </w:r>
      <w:r w:rsidRPr="00B2206C">
        <w:rPr>
          <w:sz w:val="28"/>
          <w:szCs w:val="28"/>
        </w:rPr>
        <w:t>оотношение норм международного гуманитарного права и национального законодательства.</w:t>
      </w:r>
    </w:p>
    <w:p w:rsidR="00777BB4" w:rsidRDefault="00777BB4" w:rsidP="00740454">
      <w:pPr>
        <w:ind w:firstLine="567"/>
        <w:jc w:val="both"/>
        <w:rPr>
          <w:sz w:val="28"/>
          <w:szCs w:val="28"/>
        </w:rPr>
      </w:pPr>
      <w:r>
        <w:rPr>
          <w:i/>
          <w:sz w:val="28"/>
          <w:szCs w:val="28"/>
        </w:rPr>
        <w:t xml:space="preserve">Задание 2. </w:t>
      </w:r>
      <w:r w:rsidRPr="007D30E8">
        <w:rPr>
          <w:sz w:val="28"/>
          <w:szCs w:val="28"/>
        </w:rPr>
        <w:t>Дайте</w:t>
      </w:r>
      <w:r>
        <w:rPr>
          <w:i/>
          <w:sz w:val="28"/>
          <w:szCs w:val="28"/>
        </w:rPr>
        <w:t xml:space="preserve"> </w:t>
      </w:r>
      <w:r>
        <w:rPr>
          <w:color w:val="000000"/>
          <w:sz w:val="28"/>
          <w:szCs w:val="28"/>
        </w:rPr>
        <w:t>п</w:t>
      </w:r>
      <w:r w:rsidRPr="00AA5E3D">
        <w:rPr>
          <w:color w:val="000000"/>
          <w:sz w:val="28"/>
          <w:szCs w:val="28"/>
        </w:rPr>
        <w:t xml:space="preserve">онятие </w:t>
      </w:r>
      <w:r w:rsidRPr="00B2206C">
        <w:rPr>
          <w:sz w:val="28"/>
          <w:szCs w:val="28"/>
        </w:rPr>
        <w:t>Источник</w:t>
      </w:r>
      <w:r>
        <w:rPr>
          <w:sz w:val="28"/>
          <w:szCs w:val="28"/>
        </w:rPr>
        <w:t>ов</w:t>
      </w:r>
      <w:r w:rsidRPr="00B2206C">
        <w:rPr>
          <w:sz w:val="28"/>
          <w:szCs w:val="28"/>
        </w:rPr>
        <w:t xml:space="preserve"> международного гуманитарного права</w:t>
      </w:r>
    </w:p>
    <w:p w:rsidR="009A78A2" w:rsidRPr="009A78A2" w:rsidRDefault="009A78A2" w:rsidP="00740454">
      <w:pPr>
        <w:ind w:firstLine="567"/>
        <w:jc w:val="both"/>
        <w:rPr>
          <w:b/>
          <w:sz w:val="28"/>
          <w:szCs w:val="28"/>
        </w:rPr>
      </w:pPr>
      <w:r w:rsidRPr="009A78A2">
        <w:rPr>
          <w:b/>
          <w:color w:val="000000"/>
          <w:sz w:val="28"/>
          <w:szCs w:val="28"/>
        </w:rPr>
        <w:t>Тема 1</w:t>
      </w:r>
      <w:r>
        <w:rPr>
          <w:b/>
          <w:color w:val="000000"/>
          <w:sz w:val="28"/>
          <w:szCs w:val="28"/>
        </w:rPr>
        <w:t>3</w:t>
      </w:r>
    </w:p>
    <w:p w:rsidR="00777BB4" w:rsidRDefault="00777BB4" w:rsidP="00740454">
      <w:pPr>
        <w:ind w:firstLine="567"/>
        <w:jc w:val="both"/>
        <w:rPr>
          <w:sz w:val="28"/>
          <w:szCs w:val="28"/>
        </w:rPr>
      </w:pPr>
      <w:r w:rsidRPr="000973F6">
        <w:rPr>
          <w:i/>
          <w:sz w:val="28"/>
          <w:szCs w:val="28"/>
        </w:rPr>
        <w:t xml:space="preserve">Задание </w:t>
      </w:r>
      <w:r>
        <w:rPr>
          <w:i/>
          <w:sz w:val="28"/>
          <w:szCs w:val="28"/>
        </w:rPr>
        <w:t>1</w:t>
      </w:r>
      <w:r w:rsidRPr="00072694">
        <w:rPr>
          <w:sz w:val="28"/>
          <w:szCs w:val="28"/>
        </w:rPr>
        <w:t>.</w:t>
      </w:r>
      <w:r>
        <w:rPr>
          <w:sz w:val="28"/>
          <w:szCs w:val="28"/>
        </w:rPr>
        <w:t xml:space="preserve"> </w:t>
      </w:r>
      <w:r>
        <w:rPr>
          <w:color w:val="000000"/>
          <w:sz w:val="28"/>
          <w:szCs w:val="28"/>
          <w:lang w:bidi="ru-RU"/>
        </w:rPr>
        <w:t xml:space="preserve">Проанализируйте способы </w:t>
      </w:r>
      <w:r>
        <w:rPr>
          <w:sz w:val="28"/>
          <w:szCs w:val="28"/>
        </w:rPr>
        <w:t>р</w:t>
      </w:r>
      <w:r w:rsidRPr="00B2206C">
        <w:rPr>
          <w:sz w:val="28"/>
          <w:szCs w:val="28"/>
        </w:rPr>
        <w:t>азрешение международных экономических споров.</w:t>
      </w:r>
    </w:p>
    <w:p w:rsidR="00777BB4" w:rsidRDefault="00777BB4" w:rsidP="00740454">
      <w:pPr>
        <w:ind w:firstLine="567"/>
        <w:jc w:val="both"/>
        <w:rPr>
          <w:sz w:val="28"/>
          <w:szCs w:val="28"/>
        </w:rPr>
      </w:pPr>
      <w:r>
        <w:rPr>
          <w:i/>
          <w:sz w:val="28"/>
          <w:szCs w:val="28"/>
        </w:rPr>
        <w:t>Задание 2</w:t>
      </w:r>
      <w:r w:rsidRPr="00B2206C">
        <w:rPr>
          <w:sz w:val="28"/>
          <w:szCs w:val="28"/>
        </w:rPr>
        <w:t xml:space="preserve"> </w:t>
      </w:r>
      <w:r>
        <w:rPr>
          <w:sz w:val="28"/>
          <w:szCs w:val="28"/>
        </w:rPr>
        <w:t>Составьте словарь по данной теме.</w:t>
      </w:r>
    </w:p>
    <w:p w:rsidR="009A78A2" w:rsidRPr="009A78A2" w:rsidRDefault="009A78A2" w:rsidP="00740454">
      <w:pPr>
        <w:ind w:firstLine="567"/>
        <w:jc w:val="both"/>
        <w:rPr>
          <w:b/>
          <w:sz w:val="28"/>
          <w:szCs w:val="28"/>
        </w:rPr>
      </w:pPr>
      <w:r w:rsidRPr="009A78A2">
        <w:rPr>
          <w:b/>
          <w:color w:val="000000"/>
          <w:sz w:val="28"/>
          <w:szCs w:val="28"/>
        </w:rPr>
        <w:t>Тема 1</w:t>
      </w:r>
      <w:r>
        <w:rPr>
          <w:b/>
          <w:color w:val="000000"/>
          <w:sz w:val="28"/>
          <w:szCs w:val="28"/>
        </w:rPr>
        <w:t>4</w:t>
      </w:r>
    </w:p>
    <w:p w:rsidR="00777BB4" w:rsidRDefault="00777BB4" w:rsidP="00740454">
      <w:pPr>
        <w:ind w:firstLine="567"/>
        <w:jc w:val="both"/>
        <w:rPr>
          <w:sz w:val="28"/>
          <w:szCs w:val="28"/>
        </w:rPr>
      </w:pPr>
      <w:r w:rsidRPr="000973F6">
        <w:rPr>
          <w:i/>
          <w:sz w:val="28"/>
          <w:szCs w:val="28"/>
        </w:rPr>
        <w:t xml:space="preserve">Задание </w:t>
      </w:r>
      <w:r>
        <w:rPr>
          <w:i/>
          <w:sz w:val="28"/>
          <w:szCs w:val="28"/>
        </w:rPr>
        <w:t>1</w:t>
      </w:r>
      <w:r w:rsidRPr="00072694">
        <w:rPr>
          <w:sz w:val="28"/>
          <w:szCs w:val="28"/>
        </w:rPr>
        <w:t>.</w:t>
      </w:r>
      <w:r>
        <w:rPr>
          <w:sz w:val="28"/>
          <w:szCs w:val="28"/>
        </w:rPr>
        <w:t xml:space="preserve"> </w:t>
      </w:r>
      <w:r>
        <w:rPr>
          <w:color w:val="000000"/>
          <w:sz w:val="28"/>
          <w:szCs w:val="28"/>
          <w:lang w:bidi="ru-RU"/>
        </w:rPr>
        <w:t xml:space="preserve">Проанализируйте </w:t>
      </w:r>
      <w:r>
        <w:rPr>
          <w:sz w:val="28"/>
          <w:szCs w:val="28"/>
        </w:rPr>
        <w:t>в</w:t>
      </w:r>
      <w:r w:rsidRPr="00B2206C">
        <w:rPr>
          <w:sz w:val="28"/>
          <w:szCs w:val="28"/>
        </w:rPr>
        <w:t>иды нарушений свободы открытого моря.</w:t>
      </w:r>
    </w:p>
    <w:p w:rsidR="00777BB4" w:rsidRDefault="00777BB4" w:rsidP="00740454">
      <w:pPr>
        <w:ind w:firstLine="567"/>
        <w:jc w:val="both"/>
        <w:rPr>
          <w:sz w:val="28"/>
          <w:szCs w:val="28"/>
        </w:rPr>
      </w:pPr>
      <w:r>
        <w:rPr>
          <w:i/>
          <w:sz w:val="28"/>
          <w:szCs w:val="28"/>
        </w:rPr>
        <w:t xml:space="preserve">Задание 2. </w:t>
      </w:r>
      <w:r w:rsidRPr="00777BB4">
        <w:rPr>
          <w:sz w:val="28"/>
          <w:szCs w:val="28"/>
        </w:rPr>
        <w:t>Дайте понятие</w:t>
      </w:r>
      <w:r>
        <w:rPr>
          <w:i/>
          <w:sz w:val="28"/>
          <w:szCs w:val="28"/>
        </w:rPr>
        <w:t xml:space="preserve"> </w:t>
      </w:r>
      <w:r w:rsidRPr="00B2206C">
        <w:rPr>
          <w:sz w:val="28"/>
          <w:szCs w:val="28"/>
        </w:rPr>
        <w:t>Архипелажны</w:t>
      </w:r>
      <w:r>
        <w:rPr>
          <w:sz w:val="28"/>
          <w:szCs w:val="28"/>
        </w:rPr>
        <w:t>м</w:t>
      </w:r>
      <w:r w:rsidRPr="00B2206C">
        <w:rPr>
          <w:sz w:val="28"/>
          <w:szCs w:val="28"/>
        </w:rPr>
        <w:t xml:space="preserve"> вод</w:t>
      </w:r>
      <w:r>
        <w:rPr>
          <w:sz w:val="28"/>
          <w:szCs w:val="28"/>
        </w:rPr>
        <w:t>ам</w:t>
      </w:r>
      <w:r w:rsidRPr="00B2206C">
        <w:rPr>
          <w:sz w:val="28"/>
          <w:szCs w:val="28"/>
        </w:rPr>
        <w:t xml:space="preserve"> и их правово</w:t>
      </w:r>
      <w:r>
        <w:rPr>
          <w:sz w:val="28"/>
          <w:szCs w:val="28"/>
        </w:rPr>
        <w:t>го</w:t>
      </w:r>
      <w:r w:rsidRPr="00B2206C">
        <w:rPr>
          <w:sz w:val="28"/>
          <w:szCs w:val="28"/>
        </w:rPr>
        <w:t xml:space="preserve"> режим</w:t>
      </w:r>
      <w:r>
        <w:rPr>
          <w:sz w:val="28"/>
          <w:szCs w:val="28"/>
        </w:rPr>
        <w:t>а.</w:t>
      </w:r>
    </w:p>
    <w:p w:rsidR="005B6B21" w:rsidRPr="00B2206C" w:rsidRDefault="005B6B21" w:rsidP="00B2206C">
      <w:pPr>
        <w:ind w:firstLine="709"/>
        <w:jc w:val="both"/>
        <w:rPr>
          <w:sz w:val="28"/>
          <w:szCs w:val="28"/>
        </w:rPr>
      </w:pPr>
    </w:p>
    <w:p w:rsidR="00CD7826" w:rsidRDefault="009F00DC" w:rsidP="00E7350B">
      <w:pPr>
        <w:autoSpaceDE w:val="0"/>
        <w:autoSpaceDN w:val="0"/>
        <w:adjustRightInd w:val="0"/>
        <w:ind w:firstLine="567"/>
        <w:jc w:val="both"/>
        <w:rPr>
          <w:b/>
          <w:sz w:val="28"/>
          <w:szCs w:val="28"/>
        </w:rPr>
      </w:pPr>
      <w:r>
        <w:rPr>
          <w:b/>
          <w:sz w:val="28"/>
          <w:szCs w:val="28"/>
        </w:rPr>
        <w:t>9.6.</w:t>
      </w:r>
      <w:r w:rsidR="00814A12">
        <w:rPr>
          <w:b/>
          <w:sz w:val="28"/>
          <w:szCs w:val="28"/>
        </w:rPr>
        <w:t>3</w:t>
      </w:r>
      <w:r w:rsidR="00CD7826">
        <w:rPr>
          <w:b/>
          <w:sz w:val="28"/>
          <w:szCs w:val="28"/>
        </w:rPr>
        <w:t xml:space="preserve"> </w:t>
      </w:r>
      <w:r w:rsidR="00CD7826" w:rsidRPr="000C2D2D">
        <w:rPr>
          <w:b/>
          <w:sz w:val="28"/>
          <w:szCs w:val="28"/>
        </w:rPr>
        <w:t>Примерные вопросы промежуточной аттестации по итогам освоения дисциплины</w:t>
      </w:r>
      <w:r w:rsidR="00CD7826">
        <w:rPr>
          <w:b/>
          <w:sz w:val="28"/>
          <w:szCs w:val="28"/>
        </w:rPr>
        <w:t xml:space="preserve"> в форме экзамена </w:t>
      </w:r>
    </w:p>
    <w:p w:rsidR="00CD7826" w:rsidRDefault="00CD7826" w:rsidP="00E7350B">
      <w:pPr>
        <w:autoSpaceDE w:val="0"/>
        <w:autoSpaceDN w:val="0"/>
        <w:adjustRightInd w:val="0"/>
        <w:ind w:firstLine="567"/>
        <w:jc w:val="both"/>
        <w:rPr>
          <w:b/>
          <w:sz w:val="28"/>
          <w:szCs w:val="28"/>
        </w:rPr>
      </w:pPr>
    </w:p>
    <w:p w:rsidR="004949DF" w:rsidRPr="00B2206C" w:rsidRDefault="006F53B1" w:rsidP="00E7350B">
      <w:pPr>
        <w:autoSpaceDE w:val="0"/>
        <w:autoSpaceDN w:val="0"/>
        <w:adjustRightInd w:val="0"/>
        <w:ind w:firstLine="567"/>
        <w:jc w:val="both"/>
        <w:rPr>
          <w:sz w:val="28"/>
          <w:szCs w:val="28"/>
        </w:rPr>
      </w:pPr>
      <w:r w:rsidRPr="00B2206C">
        <w:rPr>
          <w:sz w:val="28"/>
          <w:szCs w:val="28"/>
        </w:rPr>
        <w:t xml:space="preserve">1. </w:t>
      </w:r>
      <w:r w:rsidR="004949DF" w:rsidRPr="00B2206C">
        <w:rPr>
          <w:sz w:val="28"/>
          <w:szCs w:val="28"/>
        </w:rPr>
        <w:t>Понятие и источники современного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2. Процесс создания норм международного права и их виды.</w:t>
      </w:r>
    </w:p>
    <w:p w:rsidR="004949DF" w:rsidRPr="00B2206C" w:rsidRDefault="004949DF" w:rsidP="00E7350B">
      <w:pPr>
        <w:autoSpaceDE w:val="0"/>
        <w:autoSpaceDN w:val="0"/>
        <w:adjustRightInd w:val="0"/>
        <w:ind w:firstLine="567"/>
        <w:jc w:val="both"/>
        <w:rPr>
          <w:sz w:val="28"/>
          <w:szCs w:val="28"/>
        </w:rPr>
      </w:pPr>
      <w:r w:rsidRPr="00B2206C">
        <w:rPr>
          <w:sz w:val="28"/>
          <w:szCs w:val="28"/>
        </w:rPr>
        <w:t>3. Особенности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4. Система международного права и его значение в современных условиях.</w:t>
      </w:r>
    </w:p>
    <w:p w:rsidR="004949DF" w:rsidRPr="00B2206C" w:rsidRDefault="004949DF" w:rsidP="00E7350B">
      <w:pPr>
        <w:autoSpaceDE w:val="0"/>
        <w:autoSpaceDN w:val="0"/>
        <w:adjustRightInd w:val="0"/>
        <w:ind w:firstLine="567"/>
        <w:jc w:val="both"/>
        <w:rPr>
          <w:sz w:val="28"/>
          <w:szCs w:val="28"/>
        </w:rPr>
      </w:pPr>
      <w:r w:rsidRPr="00B2206C">
        <w:rPr>
          <w:sz w:val="28"/>
          <w:szCs w:val="28"/>
        </w:rPr>
        <w:t>5. Соотношение международного и внутригосударственного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6. История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7. Понятие и виды субъектов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8. Правосубъектность государств и способы образования государств.</w:t>
      </w:r>
    </w:p>
    <w:p w:rsidR="004949DF" w:rsidRPr="00B2206C" w:rsidRDefault="004949DF" w:rsidP="00E7350B">
      <w:pPr>
        <w:autoSpaceDE w:val="0"/>
        <w:autoSpaceDN w:val="0"/>
        <w:adjustRightInd w:val="0"/>
        <w:ind w:firstLine="567"/>
        <w:jc w:val="both"/>
        <w:rPr>
          <w:sz w:val="28"/>
          <w:szCs w:val="28"/>
        </w:rPr>
      </w:pPr>
      <w:r w:rsidRPr="00B2206C">
        <w:rPr>
          <w:sz w:val="28"/>
          <w:szCs w:val="28"/>
        </w:rPr>
        <w:t>9. Международно-правовое признание (понятие, значение, виды).</w:t>
      </w:r>
    </w:p>
    <w:p w:rsidR="004949DF" w:rsidRPr="00B2206C" w:rsidRDefault="004949DF" w:rsidP="00E7350B">
      <w:pPr>
        <w:autoSpaceDE w:val="0"/>
        <w:autoSpaceDN w:val="0"/>
        <w:adjustRightInd w:val="0"/>
        <w:ind w:firstLine="567"/>
        <w:jc w:val="both"/>
        <w:rPr>
          <w:sz w:val="28"/>
          <w:szCs w:val="28"/>
        </w:rPr>
      </w:pPr>
      <w:r w:rsidRPr="00B2206C">
        <w:rPr>
          <w:sz w:val="28"/>
          <w:szCs w:val="28"/>
        </w:rPr>
        <w:t>10.</w:t>
      </w:r>
      <w:r w:rsidR="00E7350B">
        <w:rPr>
          <w:sz w:val="28"/>
          <w:szCs w:val="28"/>
        </w:rPr>
        <w:t xml:space="preserve"> </w:t>
      </w:r>
      <w:r w:rsidRPr="00B2206C">
        <w:rPr>
          <w:sz w:val="28"/>
          <w:szCs w:val="28"/>
        </w:rPr>
        <w:t>Правопреемство государств.</w:t>
      </w:r>
    </w:p>
    <w:p w:rsidR="004949DF" w:rsidRPr="00B2206C" w:rsidRDefault="004949DF" w:rsidP="00E7350B">
      <w:pPr>
        <w:autoSpaceDE w:val="0"/>
        <w:autoSpaceDN w:val="0"/>
        <w:adjustRightInd w:val="0"/>
        <w:ind w:firstLine="567"/>
        <w:jc w:val="both"/>
        <w:rPr>
          <w:sz w:val="28"/>
          <w:szCs w:val="28"/>
        </w:rPr>
      </w:pPr>
      <w:r w:rsidRPr="00B2206C">
        <w:rPr>
          <w:sz w:val="28"/>
          <w:szCs w:val="28"/>
        </w:rPr>
        <w:t>11.</w:t>
      </w:r>
      <w:r w:rsidR="00E7350B">
        <w:rPr>
          <w:sz w:val="28"/>
          <w:szCs w:val="28"/>
        </w:rPr>
        <w:t xml:space="preserve"> </w:t>
      </w:r>
      <w:r w:rsidRPr="00B2206C">
        <w:rPr>
          <w:sz w:val="28"/>
          <w:szCs w:val="28"/>
        </w:rPr>
        <w:t>Понятие и классификация основных принципов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12.Основные права и обязанности государств в соответствии с принципами</w:t>
      </w:r>
      <w:r w:rsidR="00E7350B">
        <w:rPr>
          <w:sz w:val="28"/>
          <w:szCs w:val="28"/>
        </w:rPr>
        <w:t xml:space="preserve"> </w:t>
      </w:r>
      <w:r w:rsidRPr="00B2206C">
        <w:rPr>
          <w:sz w:val="28"/>
          <w:szCs w:val="28"/>
        </w:rPr>
        <w:t>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13.</w:t>
      </w:r>
      <w:r w:rsidR="00E7350B">
        <w:rPr>
          <w:sz w:val="28"/>
          <w:szCs w:val="28"/>
        </w:rPr>
        <w:t xml:space="preserve"> </w:t>
      </w:r>
      <w:r w:rsidRPr="00B2206C">
        <w:rPr>
          <w:sz w:val="28"/>
          <w:szCs w:val="28"/>
        </w:rPr>
        <w:t>Историческое развитие принципа и его содержание в современном МП.</w:t>
      </w:r>
    </w:p>
    <w:p w:rsidR="004949DF" w:rsidRPr="00B2206C" w:rsidRDefault="004949DF" w:rsidP="00E7350B">
      <w:pPr>
        <w:autoSpaceDE w:val="0"/>
        <w:autoSpaceDN w:val="0"/>
        <w:adjustRightInd w:val="0"/>
        <w:ind w:firstLine="567"/>
        <w:jc w:val="both"/>
        <w:rPr>
          <w:sz w:val="28"/>
          <w:szCs w:val="28"/>
        </w:rPr>
      </w:pPr>
      <w:r w:rsidRPr="00B2206C">
        <w:rPr>
          <w:sz w:val="28"/>
          <w:szCs w:val="28"/>
        </w:rPr>
        <w:t>14.</w:t>
      </w:r>
      <w:r w:rsidR="00E7350B">
        <w:rPr>
          <w:sz w:val="28"/>
          <w:szCs w:val="28"/>
        </w:rPr>
        <w:t xml:space="preserve"> </w:t>
      </w:r>
      <w:r w:rsidRPr="00B2206C">
        <w:rPr>
          <w:sz w:val="28"/>
          <w:szCs w:val="28"/>
        </w:rPr>
        <w:t>Внешняя политика государств и принципы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15.</w:t>
      </w:r>
      <w:r w:rsidR="00E7350B">
        <w:rPr>
          <w:sz w:val="28"/>
          <w:szCs w:val="28"/>
        </w:rPr>
        <w:t xml:space="preserve"> </w:t>
      </w:r>
      <w:r w:rsidRPr="00B2206C">
        <w:rPr>
          <w:sz w:val="28"/>
          <w:szCs w:val="28"/>
        </w:rPr>
        <w:t>Право на участие в международных договорах и стадии заключения</w:t>
      </w:r>
      <w:r w:rsidR="00E7350B">
        <w:rPr>
          <w:sz w:val="28"/>
          <w:szCs w:val="28"/>
        </w:rPr>
        <w:t xml:space="preserve"> </w:t>
      </w:r>
      <w:r w:rsidRPr="00B2206C">
        <w:rPr>
          <w:sz w:val="28"/>
          <w:szCs w:val="28"/>
        </w:rPr>
        <w:t>международных договоров.</w:t>
      </w:r>
    </w:p>
    <w:p w:rsidR="004949DF" w:rsidRPr="00B2206C" w:rsidRDefault="004949DF" w:rsidP="00E7350B">
      <w:pPr>
        <w:autoSpaceDE w:val="0"/>
        <w:autoSpaceDN w:val="0"/>
        <w:adjustRightInd w:val="0"/>
        <w:ind w:firstLine="567"/>
        <w:jc w:val="both"/>
        <w:rPr>
          <w:sz w:val="28"/>
          <w:szCs w:val="28"/>
        </w:rPr>
      </w:pPr>
      <w:r w:rsidRPr="00B2206C">
        <w:rPr>
          <w:sz w:val="28"/>
          <w:szCs w:val="28"/>
        </w:rPr>
        <w:t>16.</w:t>
      </w:r>
      <w:r w:rsidR="00E7350B">
        <w:rPr>
          <w:sz w:val="28"/>
          <w:szCs w:val="28"/>
        </w:rPr>
        <w:t xml:space="preserve"> </w:t>
      </w:r>
      <w:r w:rsidRPr="00B2206C">
        <w:rPr>
          <w:sz w:val="28"/>
          <w:szCs w:val="28"/>
        </w:rPr>
        <w:t>Форма, структура, язык и наименование договоров.</w:t>
      </w:r>
    </w:p>
    <w:p w:rsidR="004949DF" w:rsidRPr="00B2206C" w:rsidRDefault="004949DF" w:rsidP="00E7350B">
      <w:pPr>
        <w:autoSpaceDE w:val="0"/>
        <w:autoSpaceDN w:val="0"/>
        <w:adjustRightInd w:val="0"/>
        <w:ind w:firstLine="567"/>
        <w:jc w:val="both"/>
        <w:rPr>
          <w:sz w:val="28"/>
          <w:szCs w:val="28"/>
        </w:rPr>
      </w:pPr>
      <w:r w:rsidRPr="00B2206C">
        <w:rPr>
          <w:sz w:val="28"/>
          <w:szCs w:val="28"/>
        </w:rPr>
        <w:t>17.</w:t>
      </w:r>
      <w:r w:rsidR="00E7350B">
        <w:rPr>
          <w:sz w:val="28"/>
          <w:szCs w:val="28"/>
        </w:rPr>
        <w:t xml:space="preserve"> </w:t>
      </w:r>
      <w:r w:rsidRPr="00B2206C">
        <w:rPr>
          <w:sz w:val="28"/>
          <w:szCs w:val="28"/>
        </w:rPr>
        <w:t>Прекращение и приостановление действия международных договоров.</w:t>
      </w:r>
    </w:p>
    <w:p w:rsidR="004949DF" w:rsidRPr="00B2206C" w:rsidRDefault="00E7350B" w:rsidP="00E7350B">
      <w:pPr>
        <w:autoSpaceDE w:val="0"/>
        <w:autoSpaceDN w:val="0"/>
        <w:adjustRightInd w:val="0"/>
        <w:ind w:firstLine="567"/>
        <w:jc w:val="both"/>
        <w:rPr>
          <w:sz w:val="28"/>
          <w:szCs w:val="28"/>
        </w:rPr>
      </w:pPr>
      <w:r>
        <w:rPr>
          <w:sz w:val="28"/>
          <w:szCs w:val="28"/>
        </w:rPr>
        <w:t xml:space="preserve">18. </w:t>
      </w:r>
      <w:r w:rsidR="004949DF" w:rsidRPr="00B2206C">
        <w:rPr>
          <w:sz w:val="28"/>
          <w:szCs w:val="28"/>
        </w:rPr>
        <w:t>Толкование международных договоров.</w:t>
      </w:r>
    </w:p>
    <w:p w:rsidR="004949DF" w:rsidRPr="00B65A65" w:rsidRDefault="004949DF" w:rsidP="00E7350B">
      <w:pPr>
        <w:autoSpaceDE w:val="0"/>
        <w:autoSpaceDN w:val="0"/>
        <w:adjustRightInd w:val="0"/>
        <w:ind w:firstLine="567"/>
        <w:jc w:val="both"/>
        <w:rPr>
          <w:sz w:val="28"/>
          <w:szCs w:val="28"/>
        </w:rPr>
      </w:pPr>
      <w:r w:rsidRPr="00B65A65">
        <w:rPr>
          <w:sz w:val="28"/>
          <w:szCs w:val="28"/>
        </w:rPr>
        <w:t>1</w:t>
      </w:r>
      <w:r w:rsidR="00B65A65" w:rsidRPr="00B65A65">
        <w:rPr>
          <w:sz w:val="28"/>
          <w:szCs w:val="28"/>
        </w:rPr>
        <w:t>9</w:t>
      </w:r>
      <w:r w:rsidRPr="00B65A65">
        <w:rPr>
          <w:sz w:val="28"/>
          <w:szCs w:val="28"/>
        </w:rPr>
        <w:t>.Вступление договоров в силу. Регистрация и опубликование договоров.</w:t>
      </w:r>
    </w:p>
    <w:p w:rsidR="004949DF" w:rsidRPr="00B65A65" w:rsidRDefault="00B65A65" w:rsidP="00E7350B">
      <w:pPr>
        <w:autoSpaceDE w:val="0"/>
        <w:autoSpaceDN w:val="0"/>
        <w:adjustRightInd w:val="0"/>
        <w:ind w:firstLine="567"/>
        <w:jc w:val="both"/>
        <w:rPr>
          <w:sz w:val="28"/>
          <w:szCs w:val="28"/>
        </w:rPr>
      </w:pPr>
      <w:r w:rsidRPr="00B65A65">
        <w:rPr>
          <w:sz w:val="28"/>
          <w:szCs w:val="28"/>
        </w:rPr>
        <w:t>20</w:t>
      </w:r>
      <w:r w:rsidR="004949DF" w:rsidRPr="00B65A65">
        <w:rPr>
          <w:sz w:val="28"/>
          <w:szCs w:val="28"/>
        </w:rPr>
        <w:t>.Понятие и классификация международных организаций.</w:t>
      </w:r>
    </w:p>
    <w:p w:rsidR="004949DF" w:rsidRPr="00B65A65" w:rsidRDefault="004949DF" w:rsidP="00E7350B">
      <w:pPr>
        <w:autoSpaceDE w:val="0"/>
        <w:autoSpaceDN w:val="0"/>
        <w:adjustRightInd w:val="0"/>
        <w:ind w:firstLine="567"/>
        <w:jc w:val="both"/>
        <w:rPr>
          <w:sz w:val="28"/>
          <w:szCs w:val="28"/>
        </w:rPr>
      </w:pPr>
      <w:r w:rsidRPr="00B65A65">
        <w:rPr>
          <w:sz w:val="28"/>
          <w:szCs w:val="28"/>
        </w:rPr>
        <w:t>2</w:t>
      </w:r>
      <w:r w:rsidR="00B65A65" w:rsidRPr="00B65A65">
        <w:rPr>
          <w:sz w:val="28"/>
          <w:szCs w:val="28"/>
        </w:rPr>
        <w:t>1</w:t>
      </w:r>
      <w:r w:rsidRPr="00B65A65">
        <w:rPr>
          <w:sz w:val="28"/>
          <w:szCs w:val="28"/>
        </w:rPr>
        <w:t>.История создания, цели и задачи ООН.</w:t>
      </w:r>
    </w:p>
    <w:p w:rsidR="004949DF" w:rsidRPr="00B65A65" w:rsidRDefault="00B65A65" w:rsidP="00E7350B">
      <w:pPr>
        <w:autoSpaceDE w:val="0"/>
        <w:autoSpaceDN w:val="0"/>
        <w:adjustRightInd w:val="0"/>
        <w:ind w:firstLine="567"/>
        <w:jc w:val="both"/>
        <w:rPr>
          <w:sz w:val="28"/>
          <w:szCs w:val="28"/>
        </w:rPr>
      </w:pPr>
      <w:r w:rsidRPr="00B65A65">
        <w:rPr>
          <w:sz w:val="28"/>
          <w:szCs w:val="28"/>
        </w:rPr>
        <w:t>22</w:t>
      </w:r>
      <w:r w:rsidR="004949DF" w:rsidRPr="00B65A65">
        <w:rPr>
          <w:sz w:val="28"/>
          <w:szCs w:val="28"/>
        </w:rPr>
        <w:t>.Генеральная Ассамблея ООН.</w:t>
      </w:r>
    </w:p>
    <w:p w:rsidR="004949DF" w:rsidRPr="00B65A65" w:rsidRDefault="00B65A65" w:rsidP="00E7350B">
      <w:pPr>
        <w:autoSpaceDE w:val="0"/>
        <w:autoSpaceDN w:val="0"/>
        <w:adjustRightInd w:val="0"/>
        <w:ind w:firstLine="567"/>
        <w:jc w:val="both"/>
        <w:rPr>
          <w:sz w:val="28"/>
          <w:szCs w:val="28"/>
        </w:rPr>
      </w:pPr>
      <w:r w:rsidRPr="00B65A65">
        <w:rPr>
          <w:sz w:val="28"/>
          <w:szCs w:val="28"/>
        </w:rPr>
        <w:t>23</w:t>
      </w:r>
      <w:r w:rsidR="004949DF" w:rsidRPr="00B65A65">
        <w:rPr>
          <w:sz w:val="28"/>
          <w:szCs w:val="28"/>
        </w:rPr>
        <w:t>.Совет Безопасности ООН.</w:t>
      </w:r>
    </w:p>
    <w:p w:rsidR="004949DF" w:rsidRPr="00B2206C" w:rsidRDefault="004949DF" w:rsidP="00E7350B">
      <w:pPr>
        <w:autoSpaceDE w:val="0"/>
        <w:autoSpaceDN w:val="0"/>
        <w:adjustRightInd w:val="0"/>
        <w:ind w:firstLine="567"/>
        <w:jc w:val="both"/>
        <w:rPr>
          <w:sz w:val="28"/>
          <w:szCs w:val="28"/>
        </w:rPr>
      </w:pPr>
      <w:r w:rsidRPr="00B65A65">
        <w:rPr>
          <w:sz w:val="28"/>
          <w:szCs w:val="28"/>
        </w:rPr>
        <w:t>2</w:t>
      </w:r>
      <w:r w:rsidR="00B65A65" w:rsidRPr="00B65A65">
        <w:rPr>
          <w:sz w:val="28"/>
          <w:szCs w:val="28"/>
        </w:rPr>
        <w:t>4</w:t>
      </w:r>
      <w:r w:rsidRPr="00B65A65">
        <w:rPr>
          <w:sz w:val="28"/>
          <w:szCs w:val="28"/>
        </w:rPr>
        <w:t>.Экономический</w:t>
      </w:r>
      <w:r w:rsidRPr="00B2206C">
        <w:rPr>
          <w:sz w:val="28"/>
          <w:szCs w:val="28"/>
        </w:rPr>
        <w:t xml:space="preserve"> и Социальный Совет ООН.</w:t>
      </w:r>
    </w:p>
    <w:p w:rsidR="004949DF" w:rsidRPr="00B2206C" w:rsidRDefault="00B65A65" w:rsidP="00E7350B">
      <w:pPr>
        <w:autoSpaceDE w:val="0"/>
        <w:autoSpaceDN w:val="0"/>
        <w:adjustRightInd w:val="0"/>
        <w:ind w:firstLine="567"/>
        <w:jc w:val="both"/>
        <w:rPr>
          <w:sz w:val="28"/>
          <w:szCs w:val="28"/>
        </w:rPr>
      </w:pPr>
      <w:r>
        <w:rPr>
          <w:sz w:val="28"/>
          <w:szCs w:val="28"/>
        </w:rPr>
        <w:t>25</w:t>
      </w:r>
      <w:r w:rsidR="004949DF" w:rsidRPr="00B2206C">
        <w:rPr>
          <w:sz w:val="28"/>
          <w:szCs w:val="28"/>
        </w:rPr>
        <w:t>.Международный Суд ООН.</w:t>
      </w:r>
    </w:p>
    <w:p w:rsidR="004949DF" w:rsidRPr="00B2206C" w:rsidRDefault="00B65A65" w:rsidP="00E7350B">
      <w:pPr>
        <w:autoSpaceDE w:val="0"/>
        <w:autoSpaceDN w:val="0"/>
        <w:adjustRightInd w:val="0"/>
        <w:ind w:firstLine="567"/>
        <w:jc w:val="both"/>
        <w:rPr>
          <w:sz w:val="28"/>
          <w:szCs w:val="28"/>
        </w:rPr>
      </w:pPr>
      <w:r>
        <w:rPr>
          <w:sz w:val="28"/>
          <w:szCs w:val="28"/>
        </w:rPr>
        <w:lastRenderedPageBreak/>
        <w:t>26</w:t>
      </w:r>
      <w:r w:rsidR="004949DF" w:rsidRPr="00B2206C">
        <w:rPr>
          <w:sz w:val="28"/>
          <w:szCs w:val="28"/>
        </w:rPr>
        <w:t>.Секретариат ООН.</w:t>
      </w:r>
    </w:p>
    <w:p w:rsidR="004949DF" w:rsidRPr="00B2206C" w:rsidRDefault="00B65A65" w:rsidP="00E7350B">
      <w:pPr>
        <w:autoSpaceDE w:val="0"/>
        <w:autoSpaceDN w:val="0"/>
        <w:adjustRightInd w:val="0"/>
        <w:ind w:firstLine="567"/>
        <w:jc w:val="both"/>
        <w:rPr>
          <w:sz w:val="28"/>
          <w:szCs w:val="28"/>
        </w:rPr>
      </w:pPr>
      <w:r>
        <w:rPr>
          <w:sz w:val="28"/>
          <w:szCs w:val="28"/>
        </w:rPr>
        <w:t>27</w:t>
      </w:r>
      <w:r w:rsidR="004949DF" w:rsidRPr="00B2206C">
        <w:rPr>
          <w:sz w:val="28"/>
          <w:szCs w:val="28"/>
        </w:rPr>
        <w:t>.Специализированные учреждения ООН.</w:t>
      </w:r>
    </w:p>
    <w:p w:rsidR="004949DF" w:rsidRPr="00B2206C" w:rsidRDefault="00B65A65" w:rsidP="00E7350B">
      <w:pPr>
        <w:autoSpaceDE w:val="0"/>
        <w:autoSpaceDN w:val="0"/>
        <w:adjustRightInd w:val="0"/>
        <w:ind w:firstLine="567"/>
        <w:jc w:val="both"/>
        <w:rPr>
          <w:sz w:val="28"/>
          <w:szCs w:val="28"/>
        </w:rPr>
      </w:pPr>
      <w:r>
        <w:rPr>
          <w:sz w:val="28"/>
          <w:szCs w:val="28"/>
        </w:rPr>
        <w:t>28</w:t>
      </w:r>
      <w:r w:rsidR="004949DF" w:rsidRPr="00B2206C">
        <w:rPr>
          <w:sz w:val="28"/>
          <w:szCs w:val="28"/>
        </w:rPr>
        <w:t>.Цели и главные органы международной организации СНГ.</w:t>
      </w:r>
    </w:p>
    <w:p w:rsidR="004949DF" w:rsidRPr="00B2206C" w:rsidRDefault="00B65A65" w:rsidP="00E7350B">
      <w:pPr>
        <w:autoSpaceDE w:val="0"/>
        <w:autoSpaceDN w:val="0"/>
        <w:adjustRightInd w:val="0"/>
        <w:ind w:firstLine="567"/>
        <w:jc w:val="both"/>
        <w:rPr>
          <w:sz w:val="28"/>
          <w:szCs w:val="28"/>
        </w:rPr>
      </w:pPr>
      <w:r>
        <w:rPr>
          <w:sz w:val="28"/>
          <w:szCs w:val="28"/>
        </w:rPr>
        <w:t>29</w:t>
      </w:r>
      <w:r w:rsidR="004949DF" w:rsidRPr="00B2206C">
        <w:rPr>
          <w:sz w:val="28"/>
          <w:szCs w:val="28"/>
        </w:rPr>
        <w:t>.Состав, цели и задачи Северо-Атлантического блока (НАТО).</w:t>
      </w:r>
    </w:p>
    <w:p w:rsidR="004949DF" w:rsidRPr="00B2206C" w:rsidRDefault="00B65A65" w:rsidP="00E7350B">
      <w:pPr>
        <w:autoSpaceDE w:val="0"/>
        <w:autoSpaceDN w:val="0"/>
        <w:adjustRightInd w:val="0"/>
        <w:ind w:firstLine="567"/>
        <w:jc w:val="both"/>
        <w:rPr>
          <w:sz w:val="28"/>
          <w:szCs w:val="28"/>
        </w:rPr>
      </w:pPr>
      <w:r>
        <w:rPr>
          <w:sz w:val="28"/>
          <w:szCs w:val="28"/>
        </w:rPr>
        <w:t>30</w:t>
      </w:r>
      <w:r w:rsidR="004949DF" w:rsidRPr="00B2206C">
        <w:rPr>
          <w:sz w:val="28"/>
          <w:szCs w:val="28"/>
        </w:rPr>
        <w:t>.Понятие и порядок работы международных конференций.</w:t>
      </w:r>
    </w:p>
    <w:p w:rsidR="004949DF" w:rsidRPr="00B2206C" w:rsidRDefault="00B65A65" w:rsidP="00E7350B">
      <w:pPr>
        <w:autoSpaceDE w:val="0"/>
        <w:autoSpaceDN w:val="0"/>
        <w:adjustRightInd w:val="0"/>
        <w:ind w:firstLine="567"/>
        <w:jc w:val="both"/>
        <w:rPr>
          <w:sz w:val="28"/>
          <w:szCs w:val="28"/>
        </w:rPr>
      </w:pPr>
      <w:r>
        <w:rPr>
          <w:sz w:val="28"/>
          <w:szCs w:val="28"/>
        </w:rPr>
        <w:t>31</w:t>
      </w:r>
      <w:r w:rsidR="004949DF" w:rsidRPr="00B2206C">
        <w:rPr>
          <w:sz w:val="28"/>
          <w:szCs w:val="28"/>
        </w:rPr>
        <w:t>.Понятие международно-правовой ответственности.</w:t>
      </w:r>
    </w:p>
    <w:p w:rsidR="004949DF" w:rsidRPr="00B2206C" w:rsidRDefault="00B65A65" w:rsidP="00E7350B">
      <w:pPr>
        <w:autoSpaceDE w:val="0"/>
        <w:autoSpaceDN w:val="0"/>
        <w:adjustRightInd w:val="0"/>
        <w:ind w:firstLine="567"/>
        <w:jc w:val="both"/>
        <w:rPr>
          <w:sz w:val="28"/>
          <w:szCs w:val="28"/>
        </w:rPr>
      </w:pPr>
      <w:r>
        <w:rPr>
          <w:sz w:val="28"/>
          <w:szCs w:val="28"/>
        </w:rPr>
        <w:t>32</w:t>
      </w:r>
      <w:r w:rsidR="004949DF" w:rsidRPr="00B2206C">
        <w:rPr>
          <w:sz w:val="28"/>
          <w:szCs w:val="28"/>
        </w:rPr>
        <w:t>.Виды и формы международно-правовой ответственности.</w:t>
      </w:r>
    </w:p>
    <w:p w:rsidR="004949DF" w:rsidRPr="00B2206C" w:rsidRDefault="00B65A65" w:rsidP="00E7350B">
      <w:pPr>
        <w:autoSpaceDE w:val="0"/>
        <w:autoSpaceDN w:val="0"/>
        <w:adjustRightInd w:val="0"/>
        <w:ind w:firstLine="567"/>
        <w:jc w:val="both"/>
        <w:rPr>
          <w:sz w:val="28"/>
          <w:szCs w:val="28"/>
        </w:rPr>
      </w:pPr>
      <w:r>
        <w:rPr>
          <w:sz w:val="28"/>
          <w:szCs w:val="28"/>
        </w:rPr>
        <w:t>33</w:t>
      </w:r>
      <w:r w:rsidR="004949DF" w:rsidRPr="00B2206C">
        <w:rPr>
          <w:sz w:val="28"/>
          <w:szCs w:val="28"/>
        </w:rPr>
        <w:t>.Понятие и классификация международных правонарушений.</w:t>
      </w:r>
    </w:p>
    <w:p w:rsidR="004949DF" w:rsidRPr="00B2206C" w:rsidRDefault="00B65A65" w:rsidP="00E7350B">
      <w:pPr>
        <w:autoSpaceDE w:val="0"/>
        <w:autoSpaceDN w:val="0"/>
        <w:adjustRightInd w:val="0"/>
        <w:ind w:firstLine="567"/>
        <w:jc w:val="both"/>
        <w:rPr>
          <w:sz w:val="28"/>
          <w:szCs w:val="28"/>
        </w:rPr>
      </w:pPr>
      <w:r>
        <w:rPr>
          <w:sz w:val="28"/>
          <w:szCs w:val="28"/>
        </w:rPr>
        <w:t>34</w:t>
      </w:r>
      <w:r w:rsidR="004949DF" w:rsidRPr="00B2206C">
        <w:rPr>
          <w:sz w:val="28"/>
          <w:szCs w:val="28"/>
        </w:rPr>
        <w:t>.Понятие и виды агрессии. Особенности ответственности государств</w:t>
      </w:r>
    </w:p>
    <w:p w:rsidR="004949DF" w:rsidRPr="00B2206C" w:rsidRDefault="00B65A65" w:rsidP="00E7350B">
      <w:pPr>
        <w:autoSpaceDE w:val="0"/>
        <w:autoSpaceDN w:val="0"/>
        <w:adjustRightInd w:val="0"/>
        <w:ind w:firstLine="567"/>
        <w:jc w:val="both"/>
        <w:rPr>
          <w:sz w:val="28"/>
          <w:szCs w:val="28"/>
        </w:rPr>
      </w:pPr>
      <w:r>
        <w:rPr>
          <w:sz w:val="28"/>
          <w:szCs w:val="28"/>
        </w:rPr>
        <w:t>35</w:t>
      </w:r>
      <w:r w:rsidR="004949DF" w:rsidRPr="00B2206C">
        <w:rPr>
          <w:sz w:val="28"/>
          <w:szCs w:val="28"/>
        </w:rPr>
        <w:t>.Международная уголовная ответственность индивидов.</w:t>
      </w:r>
    </w:p>
    <w:p w:rsidR="004949DF" w:rsidRPr="00B2206C" w:rsidRDefault="00B65A65" w:rsidP="00E7350B">
      <w:pPr>
        <w:autoSpaceDE w:val="0"/>
        <w:autoSpaceDN w:val="0"/>
        <w:adjustRightInd w:val="0"/>
        <w:ind w:firstLine="567"/>
        <w:jc w:val="both"/>
        <w:rPr>
          <w:sz w:val="28"/>
          <w:szCs w:val="28"/>
        </w:rPr>
      </w:pPr>
      <w:r>
        <w:rPr>
          <w:sz w:val="28"/>
          <w:szCs w:val="28"/>
        </w:rPr>
        <w:t>36</w:t>
      </w:r>
      <w:r w:rsidR="004949DF" w:rsidRPr="00B2206C">
        <w:rPr>
          <w:sz w:val="28"/>
          <w:szCs w:val="28"/>
        </w:rPr>
        <w:t>.Международно-правовая ответственность международных организаций.</w:t>
      </w:r>
    </w:p>
    <w:p w:rsidR="004949DF" w:rsidRPr="00B2206C" w:rsidRDefault="00B65A65" w:rsidP="00E7350B">
      <w:pPr>
        <w:autoSpaceDE w:val="0"/>
        <w:autoSpaceDN w:val="0"/>
        <w:adjustRightInd w:val="0"/>
        <w:ind w:firstLine="567"/>
        <w:jc w:val="both"/>
        <w:rPr>
          <w:sz w:val="28"/>
          <w:szCs w:val="28"/>
        </w:rPr>
      </w:pPr>
      <w:r>
        <w:rPr>
          <w:sz w:val="28"/>
          <w:szCs w:val="28"/>
        </w:rPr>
        <w:t>37</w:t>
      </w:r>
      <w:r w:rsidR="004949DF" w:rsidRPr="00B2206C">
        <w:rPr>
          <w:sz w:val="28"/>
          <w:szCs w:val="28"/>
        </w:rPr>
        <w:t>.Понятие, источники дипломатического и консульского права. Характеристика</w:t>
      </w:r>
      <w:r w:rsidR="00E7350B">
        <w:rPr>
          <w:sz w:val="28"/>
          <w:szCs w:val="28"/>
        </w:rPr>
        <w:t xml:space="preserve"> </w:t>
      </w:r>
      <w:r w:rsidR="004949DF" w:rsidRPr="00B2206C">
        <w:rPr>
          <w:sz w:val="28"/>
          <w:szCs w:val="28"/>
        </w:rPr>
        <w:t>органов внешних сношений государств.</w:t>
      </w:r>
    </w:p>
    <w:p w:rsidR="004949DF" w:rsidRPr="00B2206C" w:rsidRDefault="00B65A65" w:rsidP="00E7350B">
      <w:pPr>
        <w:autoSpaceDE w:val="0"/>
        <w:autoSpaceDN w:val="0"/>
        <w:adjustRightInd w:val="0"/>
        <w:ind w:firstLine="567"/>
        <w:jc w:val="both"/>
        <w:rPr>
          <w:sz w:val="28"/>
          <w:szCs w:val="28"/>
        </w:rPr>
      </w:pPr>
      <w:r>
        <w:rPr>
          <w:sz w:val="28"/>
          <w:szCs w:val="28"/>
        </w:rPr>
        <w:t>38</w:t>
      </w:r>
      <w:r w:rsidR="004949DF" w:rsidRPr="00B2206C">
        <w:rPr>
          <w:sz w:val="28"/>
          <w:szCs w:val="28"/>
        </w:rPr>
        <w:t>.</w:t>
      </w:r>
      <w:r w:rsidR="00E7350B">
        <w:rPr>
          <w:sz w:val="28"/>
          <w:szCs w:val="28"/>
        </w:rPr>
        <w:t xml:space="preserve"> </w:t>
      </w:r>
      <w:r w:rsidR="004949DF" w:rsidRPr="00B2206C">
        <w:rPr>
          <w:sz w:val="28"/>
          <w:szCs w:val="28"/>
        </w:rPr>
        <w:t>Дипломатические представительства. Понятие, виды, функции.</w:t>
      </w:r>
    </w:p>
    <w:p w:rsidR="004949DF" w:rsidRPr="00B2206C" w:rsidRDefault="00B65A65" w:rsidP="00E7350B">
      <w:pPr>
        <w:autoSpaceDE w:val="0"/>
        <w:autoSpaceDN w:val="0"/>
        <w:adjustRightInd w:val="0"/>
        <w:ind w:firstLine="567"/>
        <w:jc w:val="both"/>
        <w:rPr>
          <w:sz w:val="28"/>
          <w:szCs w:val="28"/>
        </w:rPr>
      </w:pPr>
      <w:r>
        <w:rPr>
          <w:sz w:val="28"/>
          <w:szCs w:val="28"/>
        </w:rPr>
        <w:t>39</w:t>
      </w:r>
      <w:r w:rsidR="004949DF" w:rsidRPr="00B2206C">
        <w:rPr>
          <w:sz w:val="28"/>
          <w:szCs w:val="28"/>
        </w:rPr>
        <w:t>.</w:t>
      </w:r>
      <w:r w:rsidR="00E7350B">
        <w:rPr>
          <w:sz w:val="28"/>
          <w:szCs w:val="28"/>
        </w:rPr>
        <w:t xml:space="preserve"> </w:t>
      </w:r>
      <w:r w:rsidR="004949DF" w:rsidRPr="00B2206C">
        <w:rPr>
          <w:sz w:val="28"/>
          <w:szCs w:val="28"/>
        </w:rPr>
        <w:t>Порядок назначения и основания прекращения функций дипломатического</w:t>
      </w:r>
      <w:r w:rsidR="00E7350B">
        <w:rPr>
          <w:sz w:val="28"/>
          <w:szCs w:val="28"/>
        </w:rPr>
        <w:t xml:space="preserve"> </w:t>
      </w:r>
      <w:r w:rsidR="004949DF" w:rsidRPr="00B2206C">
        <w:rPr>
          <w:sz w:val="28"/>
          <w:szCs w:val="28"/>
        </w:rPr>
        <w:t>представителя.</w:t>
      </w:r>
    </w:p>
    <w:p w:rsidR="004949DF" w:rsidRPr="00B2206C" w:rsidRDefault="00B65A65" w:rsidP="00E7350B">
      <w:pPr>
        <w:autoSpaceDE w:val="0"/>
        <w:autoSpaceDN w:val="0"/>
        <w:adjustRightInd w:val="0"/>
        <w:ind w:firstLine="567"/>
        <w:jc w:val="both"/>
        <w:rPr>
          <w:sz w:val="28"/>
          <w:szCs w:val="28"/>
        </w:rPr>
      </w:pPr>
      <w:r>
        <w:rPr>
          <w:sz w:val="28"/>
          <w:szCs w:val="28"/>
        </w:rPr>
        <w:t>40</w:t>
      </w:r>
      <w:r w:rsidR="004949DF" w:rsidRPr="00B2206C">
        <w:rPr>
          <w:sz w:val="28"/>
          <w:szCs w:val="28"/>
        </w:rPr>
        <w:t>.</w:t>
      </w:r>
      <w:r w:rsidR="00E7350B">
        <w:rPr>
          <w:sz w:val="28"/>
          <w:szCs w:val="28"/>
        </w:rPr>
        <w:t xml:space="preserve"> </w:t>
      </w:r>
      <w:r w:rsidR="004949DF" w:rsidRPr="00B2206C">
        <w:rPr>
          <w:sz w:val="28"/>
          <w:szCs w:val="28"/>
        </w:rPr>
        <w:t>Привилегии и иммунитеты дипломатических представительств. Личные</w:t>
      </w:r>
      <w:r w:rsidR="00E7350B">
        <w:rPr>
          <w:sz w:val="28"/>
          <w:szCs w:val="28"/>
        </w:rPr>
        <w:t xml:space="preserve"> </w:t>
      </w:r>
      <w:r w:rsidR="004949DF" w:rsidRPr="00B2206C">
        <w:rPr>
          <w:sz w:val="28"/>
          <w:szCs w:val="28"/>
        </w:rPr>
        <w:t>привилегии и иммунитеты,</w:t>
      </w:r>
    </w:p>
    <w:p w:rsidR="004949DF" w:rsidRPr="00B2206C" w:rsidRDefault="00B65A65" w:rsidP="00E7350B">
      <w:pPr>
        <w:autoSpaceDE w:val="0"/>
        <w:autoSpaceDN w:val="0"/>
        <w:adjustRightInd w:val="0"/>
        <w:ind w:firstLine="567"/>
        <w:jc w:val="both"/>
        <w:rPr>
          <w:sz w:val="28"/>
          <w:szCs w:val="28"/>
        </w:rPr>
      </w:pPr>
      <w:r>
        <w:rPr>
          <w:sz w:val="28"/>
          <w:szCs w:val="28"/>
        </w:rPr>
        <w:t>41</w:t>
      </w:r>
      <w:r w:rsidR="004949DF" w:rsidRPr="00B2206C">
        <w:rPr>
          <w:sz w:val="28"/>
          <w:szCs w:val="28"/>
        </w:rPr>
        <w:t>.Консульские представительства. Понятие, виды, функции.</w:t>
      </w:r>
    </w:p>
    <w:p w:rsidR="004949DF" w:rsidRPr="00B2206C" w:rsidRDefault="00B65A65" w:rsidP="00E7350B">
      <w:pPr>
        <w:autoSpaceDE w:val="0"/>
        <w:autoSpaceDN w:val="0"/>
        <w:adjustRightInd w:val="0"/>
        <w:ind w:firstLine="567"/>
        <w:jc w:val="both"/>
        <w:rPr>
          <w:sz w:val="28"/>
          <w:szCs w:val="28"/>
        </w:rPr>
      </w:pPr>
      <w:r>
        <w:rPr>
          <w:sz w:val="28"/>
          <w:szCs w:val="28"/>
        </w:rPr>
        <w:t>42</w:t>
      </w:r>
      <w:r w:rsidR="004949DF" w:rsidRPr="00B2206C">
        <w:rPr>
          <w:sz w:val="28"/>
          <w:szCs w:val="28"/>
        </w:rPr>
        <w:t>.Порядок назначения и основания прекращения функций консульского</w:t>
      </w:r>
    </w:p>
    <w:p w:rsidR="004949DF" w:rsidRPr="00B2206C" w:rsidRDefault="004949DF" w:rsidP="00E7350B">
      <w:pPr>
        <w:autoSpaceDE w:val="0"/>
        <w:autoSpaceDN w:val="0"/>
        <w:adjustRightInd w:val="0"/>
        <w:ind w:firstLine="567"/>
        <w:jc w:val="both"/>
        <w:rPr>
          <w:sz w:val="28"/>
          <w:szCs w:val="28"/>
        </w:rPr>
      </w:pPr>
      <w:r w:rsidRPr="00B2206C">
        <w:rPr>
          <w:sz w:val="28"/>
          <w:szCs w:val="28"/>
        </w:rPr>
        <w:t>представителя.</w:t>
      </w:r>
    </w:p>
    <w:p w:rsidR="004949DF" w:rsidRPr="00B2206C" w:rsidRDefault="00B65A65" w:rsidP="00E7350B">
      <w:pPr>
        <w:autoSpaceDE w:val="0"/>
        <w:autoSpaceDN w:val="0"/>
        <w:adjustRightInd w:val="0"/>
        <w:ind w:firstLine="567"/>
        <w:jc w:val="both"/>
        <w:rPr>
          <w:sz w:val="28"/>
          <w:szCs w:val="28"/>
        </w:rPr>
      </w:pPr>
      <w:r>
        <w:rPr>
          <w:sz w:val="28"/>
          <w:szCs w:val="28"/>
        </w:rPr>
        <w:t>43</w:t>
      </w:r>
      <w:r w:rsidR="004949DF" w:rsidRPr="00B2206C">
        <w:rPr>
          <w:sz w:val="28"/>
          <w:szCs w:val="28"/>
        </w:rPr>
        <w:t>.Консульские привилегии и иммунитеты.</w:t>
      </w:r>
    </w:p>
    <w:p w:rsidR="004949DF" w:rsidRPr="00B2206C" w:rsidRDefault="00B65A65" w:rsidP="00E7350B">
      <w:pPr>
        <w:autoSpaceDE w:val="0"/>
        <w:autoSpaceDN w:val="0"/>
        <w:adjustRightInd w:val="0"/>
        <w:ind w:firstLine="567"/>
        <w:jc w:val="both"/>
        <w:rPr>
          <w:sz w:val="28"/>
          <w:szCs w:val="28"/>
        </w:rPr>
      </w:pPr>
      <w:r>
        <w:rPr>
          <w:sz w:val="28"/>
          <w:szCs w:val="28"/>
        </w:rPr>
        <w:t>44</w:t>
      </w:r>
      <w:r w:rsidR="004949DF" w:rsidRPr="00B2206C">
        <w:rPr>
          <w:sz w:val="28"/>
          <w:szCs w:val="28"/>
        </w:rPr>
        <w:t>.Понятие, система и источники коллективной безопасности.</w:t>
      </w:r>
    </w:p>
    <w:p w:rsidR="004949DF" w:rsidRPr="00B2206C" w:rsidRDefault="00B65A65" w:rsidP="00E7350B">
      <w:pPr>
        <w:autoSpaceDE w:val="0"/>
        <w:autoSpaceDN w:val="0"/>
        <w:adjustRightInd w:val="0"/>
        <w:ind w:firstLine="567"/>
        <w:jc w:val="both"/>
        <w:rPr>
          <w:sz w:val="28"/>
          <w:szCs w:val="28"/>
        </w:rPr>
      </w:pPr>
      <w:r>
        <w:rPr>
          <w:sz w:val="28"/>
          <w:szCs w:val="28"/>
        </w:rPr>
        <w:t>45</w:t>
      </w:r>
      <w:r w:rsidR="004949DF" w:rsidRPr="00B2206C">
        <w:rPr>
          <w:sz w:val="28"/>
          <w:szCs w:val="28"/>
        </w:rPr>
        <w:t>.Специальные принципы международной безопасности и проблема разоружения в современном международном праве.</w:t>
      </w:r>
    </w:p>
    <w:p w:rsidR="004949DF" w:rsidRPr="00B2206C" w:rsidRDefault="00B65A65" w:rsidP="00E7350B">
      <w:pPr>
        <w:autoSpaceDE w:val="0"/>
        <w:autoSpaceDN w:val="0"/>
        <w:adjustRightInd w:val="0"/>
        <w:ind w:firstLine="567"/>
        <w:jc w:val="both"/>
        <w:rPr>
          <w:sz w:val="28"/>
          <w:szCs w:val="28"/>
        </w:rPr>
      </w:pPr>
      <w:r>
        <w:rPr>
          <w:sz w:val="28"/>
          <w:szCs w:val="28"/>
        </w:rPr>
        <w:t>46</w:t>
      </w:r>
      <w:r w:rsidR="004949DF" w:rsidRPr="00B2206C">
        <w:rPr>
          <w:sz w:val="28"/>
          <w:szCs w:val="28"/>
        </w:rPr>
        <w:t>.Обстоятельства, обуславливающие сотрудничество государств в борьбе с</w:t>
      </w:r>
      <w:r>
        <w:rPr>
          <w:sz w:val="28"/>
          <w:szCs w:val="28"/>
        </w:rPr>
        <w:t xml:space="preserve"> </w:t>
      </w:r>
      <w:r w:rsidR="004949DF" w:rsidRPr="00B2206C">
        <w:rPr>
          <w:sz w:val="28"/>
          <w:szCs w:val="28"/>
        </w:rPr>
        <w:t>преступностью.</w:t>
      </w:r>
    </w:p>
    <w:p w:rsidR="004949DF" w:rsidRPr="00B2206C" w:rsidRDefault="00B65A65" w:rsidP="00E7350B">
      <w:pPr>
        <w:autoSpaceDE w:val="0"/>
        <w:autoSpaceDN w:val="0"/>
        <w:adjustRightInd w:val="0"/>
        <w:ind w:firstLine="567"/>
        <w:jc w:val="both"/>
        <w:rPr>
          <w:sz w:val="28"/>
          <w:szCs w:val="28"/>
        </w:rPr>
      </w:pPr>
      <w:r>
        <w:rPr>
          <w:sz w:val="28"/>
          <w:szCs w:val="28"/>
        </w:rPr>
        <w:t>47</w:t>
      </w:r>
      <w:r w:rsidR="004949DF" w:rsidRPr="00B2206C">
        <w:rPr>
          <w:sz w:val="28"/>
          <w:szCs w:val="28"/>
        </w:rPr>
        <w:t>.Классификация и анализ уголовных преступлений международного характера</w:t>
      </w:r>
    </w:p>
    <w:p w:rsidR="004949DF" w:rsidRPr="00B2206C" w:rsidRDefault="00B65A65" w:rsidP="00E7350B">
      <w:pPr>
        <w:autoSpaceDE w:val="0"/>
        <w:autoSpaceDN w:val="0"/>
        <w:adjustRightInd w:val="0"/>
        <w:ind w:firstLine="567"/>
        <w:jc w:val="both"/>
        <w:rPr>
          <w:sz w:val="28"/>
          <w:szCs w:val="28"/>
        </w:rPr>
      </w:pPr>
      <w:r>
        <w:rPr>
          <w:sz w:val="28"/>
          <w:szCs w:val="28"/>
        </w:rPr>
        <w:t>48</w:t>
      </w:r>
      <w:r w:rsidR="004949DF" w:rsidRPr="00B2206C">
        <w:rPr>
          <w:sz w:val="28"/>
          <w:szCs w:val="28"/>
        </w:rPr>
        <w:t>.Роль международных организаций и конференций в борьбе с преступностью.</w:t>
      </w:r>
    </w:p>
    <w:p w:rsidR="004949DF" w:rsidRPr="00B2206C" w:rsidRDefault="00B65A65" w:rsidP="00E7350B">
      <w:pPr>
        <w:autoSpaceDE w:val="0"/>
        <w:autoSpaceDN w:val="0"/>
        <w:adjustRightInd w:val="0"/>
        <w:ind w:firstLine="567"/>
        <w:jc w:val="both"/>
        <w:rPr>
          <w:sz w:val="28"/>
          <w:szCs w:val="28"/>
        </w:rPr>
      </w:pPr>
      <w:r>
        <w:rPr>
          <w:sz w:val="28"/>
          <w:szCs w:val="28"/>
        </w:rPr>
        <w:t>49</w:t>
      </w:r>
      <w:r w:rsidR="004949DF" w:rsidRPr="00B2206C">
        <w:rPr>
          <w:sz w:val="28"/>
          <w:szCs w:val="28"/>
        </w:rPr>
        <w:t>.Интерпол: цели, главные органы и основные направления деятельности.</w:t>
      </w:r>
    </w:p>
    <w:p w:rsidR="004949DF" w:rsidRPr="00B2206C" w:rsidRDefault="00B65A65" w:rsidP="00E7350B">
      <w:pPr>
        <w:autoSpaceDE w:val="0"/>
        <w:autoSpaceDN w:val="0"/>
        <w:adjustRightInd w:val="0"/>
        <w:ind w:firstLine="567"/>
        <w:jc w:val="both"/>
        <w:rPr>
          <w:sz w:val="28"/>
          <w:szCs w:val="28"/>
        </w:rPr>
      </w:pPr>
      <w:r>
        <w:rPr>
          <w:sz w:val="28"/>
          <w:szCs w:val="28"/>
        </w:rPr>
        <w:t>50</w:t>
      </w:r>
      <w:r w:rsidR="004949DF" w:rsidRPr="00B2206C">
        <w:rPr>
          <w:sz w:val="28"/>
          <w:szCs w:val="28"/>
        </w:rPr>
        <w:t>.Понятие экстрадиции. Правовая помощь по уголовным делам.</w:t>
      </w:r>
    </w:p>
    <w:p w:rsidR="004949DF" w:rsidRPr="00B2206C" w:rsidRDefault="00B65A65" w:rsidP="00E7350B">
      <w:pPr>
        <w:autoSpaceDE w:val="0"/>
        <w:autoSpaceDN w:val="0"/>
        <w:adjustRightInd w:val="0"/>
        <w:ind w:firstLine="567"/>
        <w:jc w:val="both"/>
        <w:rPr>
          <w:sz w:val="28"/>
          <w:szCs w:val="28"/>
        </w:rPr>
      </w:pPr>
      <w:r>
        <w:rPr>
          <w:sz w:val="28"/>
          <w:szCs w:val="28"/>
        </w:rPr>
        <w:t>51</w:t>
      </w:r>
      <w:r w:rsidR="004949DF" w:rsidRPr="00B2206C">
        <w:rPr>
          <w:sz w:val="28"/>
          <w:szCs w:val="28"/>
        </w:rPr>
        <w:t>.Правовое понятие территории. Виды правовых режимов территории.</w:t>
      </w:r>
    </w:p>
    <w:p w:rsidR="004949DF" w:rsidRPr="00B2206C" w:rsidRDefault="00B65A65" w:rsidP="00E7350B">
      <w:pPr>
        <w:autoSpaceDE w:val="0"/>
        <w:autoSpaceDN w:val="0"/>
        <w:adjustRightInd w:val="0"/>
        <w:ind w:firstLine="567"/>
        <w:jc w:val="both"/>
        <w:rPr>
          <w:sz w:val="28"/>
          <w:szCs w:val="28"/>
        </w:rPr>
      </w:pPr>
      <w:r>
        <w:rPr>
          <w:sz w:val="28"/>
          <w:szCs w:val="28"/>
        </w:rPr>
        <w:t>52</w:t>
      </w:r>
      <w:r w:rsidR="004949DF" w:rsidRPr="00B2206C">
        <w:rPr>
          <w:sz w:val="28"/>
          <w:szCs w:val="28"/>
        </w:rPr>
        <w:t>.Правовые основания и способы изменения государственной территории.</w:t>
      </w:r>
    </w:p>
    <w:p w:rsidR="004949DF" w:rsidRPr="00B2206C" w:rsidRDefault="00B65A65" w:rsidP="00E7350B">
      <w:pPr>
        <w:autoSpaceDE w:val="0"/>
        <w:autoSpaceDN w:val="0"/>
        <w:adjustRightInd w:val="0"/>
        <w:ind w:firstLine="567"/>
        <w:jc w:val="both"/>
        <w:rPr>
          <w:sz w:val="28"/>
          <w:szCs w:val="28"/>
        </w:rPr>
      </w:pPr>
      <w:r>
        <w:rPr>
          <w:sz w:val="28"/>
          <w:szCs w:val="28"/>
        </w:rPr>
        <w:t>53</w:t>
      </w:r>
      <w:r w:rsidR="004949DF" w:rsidRPr="00B2206C">
        <w:rPr>
          <w:sz w:val="28"/>
          <w:szCs w:val="28"/>
        </w:rPr>
        <w:t>.Правовой режим Арктики и Антарктики.</w:t>
      </w:r>
    </w:p>
    <w:p w:rsidR="004949DF" w:rsidRPr="00B2206C" w:rsidRDefault="00B65A65" w:rsidP="00E7350B">
      <w:pPr>
        <w:autoSpaceDE w:val="0"/>
        <w:autoSpaceDN w:val="0"/>
        <w:adjustRightInd w:val="0"/>
        <w:ind w:firstLine="567"/>
        <w:jc w:val="both"/>
        <w:rPr>
          <w:sz w:val="28"/>
          <w:szCs w:val="28"/>
        </w:rPr>
      </w:pPr>
      <w:r>
        <w:rPr>
          <w:sz w:val="28"/>
          <w:szCs w:val="28"/>
        </w:rPr>
        <w:t>54</w:t>
      </w:r>
      <w:r w:rsidR="004949DF" w:rsidRPr="00B2206C">
        <w:rPr>
          <w:sz w:val="28"/>
          <w:szCs w:val="28"/>
        </w:rPr>
        <w:t>.Понятие, режим и охрана государственной границы.</w:t>
      </w:r>
    </w:p>
    <w:p w:rsidR="004949DF" w:rsidRPr="00B2206C" w:rsidRDefault="00B65A65" w:rsidP="00E7350B">
      <w:pPr>
        <w:autoSpaceDE w:val="0"/>
        <w:autoSpaceDN w:val="0"/>
        <w:adjustRightInd w:val="0"/>
        <w:ind w:firstLine="567"/>
        <w:jc w:val="both"/>
        <w:rPr>
          <w:sz w:val="28"/>
          <w:szCs w:val="28"/>
        </w:rPr>
      </w:pPr>
      <w:r>
        <w:rPr>
          <w:sz w:val="28"/>
          <w:szCs w:val="28"/>
        </w:rPr>
        <w:t>55</w:t>
      </w:r>
      <w:r w:rsidR="004949DF" w:rsidRPr="00B2206C">
        <w:rPr>
          <w:sz w:val="28"/>
          <w:szCs w:val="28"/>
        </w:rPr>
        <w:t>.Понятие и кодификация международного морского права.</w:t>
      </w:r>
    </w:p>
    <w:p w:rsidR="004949DF" w:rsidRPr="00B2206C" w:rsidRDefault="00B65A65" w:rsidP="00E7350B">
      <w:pPr>
        <w:autoSpaceDE w:val="0"/>
        <w:autoSpaceDN w:val="0"/>
        <w:adjustRightInd w:val="0"/>
        <w:ind w:firstLine="567"/>
        <w:jc w:val="both"/>
        <w:rPr>
          <w:sz w:val="28"/>
          <w:szCs w:val="28"/>
        </w:rPr>
      </w:pPr>
      <w:r>
        <w:rPr>
          <w:sz w:val="28"/>
          <w:szCs w:val="28"/>
        </w:rPr>
        <w:t>56</w:t>
      </w:r>
      <w:r w:rsidR="004949DF" w:rsidRPr="00B2206C">
        <w:rPr>
          <w:sz w:val="28"/>
          <w:szCs w:val="28"/>
        </w:rPr>
        <w:t>.Специальные принципы международного морского права и морские</w:t>
      </w:r>
    </w:p>
    <w:p w:rsidR="004949DF" w:rsidRPr="00B2206C" w:rsidRDefault="004949DF" w:rsidP="00E7350B">
      <w:pPr>
        <w:autoSpaceDE w:val="0"/>
        <w:autoSpaceDN w:val="0"/>
        <w:adjustRightInd w:val="0"/>
        <w:ind w:firstLine="567"/>
        <w:jc w:val="both"/>
        <w:rPr>
          <w:sz w:val="28"/>
          <w:szCs w:val="28"/>
        </w:rPr>
      </w:pPr>
      <w:r w:rsidRPr="00B2206C">
        <w:rPr>
          <w:sz w:val="28"/>
          <w:szCs w:val="28"/>
        </w:rPr>
        <w:t>организации.</w:t>
      </w:r>
    </w:p>
    <w:p w:rsidR="004949DF" w:rsidRPr="00B2206C" w:rsidRDefault="00B65A65" w:rsidP="00E7350B">
      <w:pPr>
        <w:autoSpaceDE w:val="0"/>
        <w:autoSpaceDN w:val="0"/>
        <w:adjustRightInd w:val="0"/>
        <w:ind w:firstLine="567"/>
        <w:jc w:val="both"/>
        <w:rPr>
          <w:sz w:val="28"/>
          <w:szCs w:val="28"/>
        </w:rPr>
      </w:pPr>
      <w:r>
        <w:rPr>
          <w:sz w:val="28"/>
          <w:szCs w:val="28"/>
        </w:rPr>
        <w:t>57</w:t>
      </w:r>
      <w:r w:rsidR="004949DF" w:rsidRPr="00B2206C">
        <w:rPr>
          <w:sz w:val="28"/>
          <w:szCs w:val="28"/>
        </w:rPr>
        <w:t>.Международно-правовой режим открытого моря и континентального шельфа.</w:t>
      </w:r>
    </w:p>
    <w:p w:rsidR="004949DF" w:rsidRPr="00B2206C" w:rsidRDefault="00B65A65" w:rsidP="00E7350B">
      <w:pPr>
        <w:autoSpaceDE w:val="0"/>
        <w:autoSpaceDN w:val="0"/>
        <w:adjustRightInd w:val="0"/>
        <w:ind w:firstLine="567"/>
        <w:jc w:val="both"/>
        <w:rPr>
          <w:sz w:val="28"/>
          <w:szCs w:val="28"/>
        </w:rPr>
      </w:pPr>
      <w:r>
        <w:rPr>
          <w:sz w:val="28"/>
          <w:szCs w:val="28"/>
        </w:rPr>
        <w:t>58</w:t>
      </w:r>
      <w:r w:rsidR="004949DF" w:rsidRPr="00B2206C">
        <w:rPr>
          <w:sz w:val="28"/>
          <w:szCs w:val="28"/>
        </w:rPr>
        <w:t>.Международно-правовой режим территориального моря и прилежащей зоны.</w:t>
      </w:r>
    </w:p>
    <w:p w:rsidR="004949DF" w:rsidRPr="00B2206C" w:rsidRDefault="00B65A65" w:rsidP="00E7350B">
      <w:pPr>
        <w:autoSpaceDE w:val="0"/>
        <w:autoSpaceDN w:val="0"/>
        <w:adjustRightInd w:val="0"/>
        <w:ind w:firstLine="567"/>
        <w:jc w:val="both"/>
        <w:rPr>
          <w:sz w:val="28"/>
          <w:szCs w:val="28"/>
        </w:rPr>
      </w:pPr>
      <w:r>
        <w:rPr>
          <w:sz w:val="28"/>
          <w:szCs w:val="28"/>
        </w:rPr>
        <w:lastRenderedPageBreak/>
        <w:t>59</w:t>
      </w:r>
      <w:r w:rsidR="004949DF" w:rsidRPr="00B2206C">
        <w:rPr>
          <w:sz w:val="28"/>
          <w:szCs w:val="28"/>
        </w:rPr>
        <w:t>.Понятие, особенности принципы и источники международного воздушного</w:t>
      </w:r>
      <w:r>
        <w:rPr>
          <w:sz w:val="28"/>
          <w:szCs w:val="28"/>
        </w:rPr>
        <w:t xml:space="preserve"> </w:t>
      </w:r>
      <w:r w:rsidR="004949DF" w:rsidRPr="00B2206C">
        <w:rPr>
          <w:sz w:val="28"/>
          <w:szCs w:val="28"/>
        </w:rPr>
        <w:t>права.</w:t>
      </w:r>
    </w:p>
    <w:p w:rsidR="004949DF" w:rsidRPr="00B2206C" w:rsidRDefault="00B65A65" w:rsidP="00E7350B">
      <w:pPr>
        <w:autoSpaceDE w:val="0"/>
        <w:autoSpaceDN w:val="0"/>
        <w:adjustRightInd w:val="0"/>
        <w:ind w:firstLine="567"/>
        <w:jc w:val="both"/>
        <w:rPr>
          <w:sz w:val="28"/>
          <w:szCs w:val="28"/>
        </w:rPr>
      </w:pPr>
      <w:r>
        <w:rPr>
          <w:sz w:val="28"/>
          <w:szCs w:val="28"/>
        </w:rPr>
        <w:t>60</w:t>
      </w:r>
      <w:r w:rsidR="004949DF" w:rsidRPr="00B2206C">
        <w:rPr>
          <w:sz w:val="28"/>
          <w:szCs w:val="28"/>
        </w:rPr>
        <w:t>.Правовое регулирование полетов в международном воздушном пространстве.</w:t>
      </w:r>
    </w:p>
    <w:p w:rsidR="004949DF" w:rsidRPr="00B2206C" w:rsidRDefault="00B65A65" w:rsidP="00E7350B">
      <w:pPr>
        <w:autoSpaceDE w:val="0"/>
        <w:autoSpaceDN w:val="0"/>
        <w:adjustRightInd w:val="0"/>
        <w:ind w:firstLine="567"/>
        <w:jc w:val="both"/>
        <w:rPr>
          <w:sz w:val="28"/>
          <w:szCs w:val="28"/>
        </w:rPr>
      </w:pPr>
      <w:r>
        <w:rPr>
          <w:sz w:val="28"/>
          <w:szCs w:val="28"/>
        </w:rPr>
        <w:t>61</w:t>
      </w:r>
      <w:r w:rsidR="004949DF" w:rsidRPr="00B2206C">
        <w:rPr>
          <w:sz w:val="28"/>
          <w:szCs w:val="28"/>
        </w:rPr>
        <w:t>.Международная организация гражданской авиации (ИКАО).</w:t>
      </w:r>
    </w:p>
    <w:p w:rsidR="004949DF" w:rsidRPr="00B2206C" w:rsidRDefault="00B65A65" w:rsidP="00E7350B">
      <w:pPr>
        <w:autoSpaceDE w:val="0"/>
        <w:autoSpaceDN w:val="0"/>
        <w:adjustRightInd w:val="0"/>
        <w:ind w:firstLine="567"/>
        <w:jc w:val="both"/>
        <w:rPr>
          <w:sz w:val="28"/>
          <w:szCs w:val="28"/>
        </w:rPr>
      </w:pPr>
      <w:r>
        <w:rPr>
          <w:sz w:val="28"/>
          <w:szCs w:val="28"/>
        </w:rPr>
        <w:t>62</w:t>
      </w:r>
      <w:r w:rsidR="004949DF" w:rsidRPr="00B2206C">
        <w:rPr>
          <w:sz w:val="28"/>
          <w:szCs w:val="28"/>
        </w:rPr>
        <w:t>.Понятие, особенности принципы и источники международного космического</w:t>
      </w:r>
      <w:r>
        <w:rPr>
          <w:sz w:val="28"/>
          <w:szCs w:val="28"/>
        </w:rPr>
        <w:t xml:space="preserve"> </w:t>
      </w:r>
      <w:r w:rsidR="004949DF" w:rsidRPr="00B2206C">
        <w:rPr>
          <w:sz w:val="28"/>
          <w:szCs w:val="28"/>
        </w:rPr>
        <w:t>права.</w:t>
      </w:r>
    </w:p>
    <w:p w:rsidR="004949DF" w:rsidRPr="00B2206C" w:rsidRDefault="00B65A65" w:rsidP="00E7350B">
      <w:pPr>
        <w:autoSpaceDE w:val="0"/>
        <w:autoSpaceDN w:val="0"/>
        <w:adjustRightInd w:val="0"/>
        <w:ind w:firstLine="567"/>
        <w:jc w:val="both"/>
        <w:rPr>
          <w:sz w:val="28"/>
          <w:szCs w:val="28"/>
        </w:rPr>
      </w:pPr>
      <w:r>
        <w:rPr>
          <w:sz w:val="28"/>
          <w:szCs w:val="28"/>
        </w:rPr>
        <w:t>63</w:t>
      </w:r>
      <w:r w:rsidR="004949DF" w:rsidRPr="00B2206C">
        <w:rPr>
          <w:sz w:val="28"/>
          <w:szCs w:val="28"/>
        </w:rPr>
        <w:t>.Ответственность в международном космическом праве.</w:t>
      </w:r>
    </w:p>
    <w:p w:rsidR="004949DF" w:rsidRPr="00B2206C" w:rsidRDefault="00B65A65" w:rsidP="00E7350B">
      <w:pPr>
        <w:autoSpaceDE w:val="0"/>
        <w:autoSpaceDN w:val="0"/>
        <w:adjustRightInd w:val="0"/>
        <w:ind w:firstLine="567"/>
        <w:jc w:val="both"/>
        <w:rPr>
          <w:sz w:val="28"/>
          <w:szCs w:val="28"/>
        </w:rPr>
      </w:pPr>
      <w:r>
        <w:rPr>
          <w:sz w:val="28"/>
          <w:szCs w:val="28"/>
        </w:rPr>
        <w:t>64</w:t>
      </w:r>
      <w:r w:rsidR="004949DF" w:rsidRPr="00B2206C">
        <w:rPr>
          <w:sz w:val="28"/>
          <w:szCs w:val="28"/>
        </w:rPr>
        <w:t>.Понятие, особенности принципы и источники международного экономического права.</w:t>
      </w:r>
    </w:p>
    <w:p w:rsidR="004949DF" w:rsidRPr="00B2206C" w:rsidRDefault="00B65A65" w:rsidP="00E7350B">
      <w:pPr>
        <w:autoSpaceDE w:val="0"/>
        <w:autoSpaceDN w:val="0"/>
        <w:adjustRightInd w:val="0"/>
        <w:ind w:firstLine="567"/>
        <w:jc w:val="both"/>
        <w:rPr>
          <w:sz w:val="28"/>
          <w:szCs w:val="28"/>
        </w:rPr>
      </w:pPr>
      <w:r>
        <w:rPr>
          <w:sz w:val="28"/>
          <w:szCs w:val="28"/>
        </w:rPr>
        <w:t>65</w:t>
      </w:r>
      <w:r w:rsidR="004949DF" w:rsidRPr="00B2206C">
        <w:rPr>
          <w:sz w:val="28"/>
          <w:szCs w:val="28"/>
        </w:rPr>
        <w:t>.Понятие, особенности принципы и источники международного права</w:t>
      </w:r>
    </w:p>
    <w:p w:rsidR="004949DF" w:rsidRPr="00B2206C" w:rsidRDefault="004949DF" w:rsidP="00E7350B">
      <w:pPr>
        <w:autoSpaceDE w:val="0"/>
        <w:autoSpaceDN w:val="0"/>
        <w:adjustRightInd w:val="0"/>
        <w:ind w:firstLine="567"/>
        <w:jc w:val="both"/>
        <w:rPr>
          <w:sz w:val="28"/>
          <w:szCs w:val="28"/>
        </w:rPr>
      </w:pPr>
      <w:r w:rsidRPr="00B2206C">
        <w:rPr>
          <w:sz w:val="28"/>
          <w:szCs w:val="28"/>
        </w:rPr>
        <w:t>окружающей среды.</w:t>
      </w:r>
    </w:p>
    <w:p w:rsidR="004949DF" w:rsidRPr="00B2206C" w:rsidRDefault="00B65A65" w:rsidP="00E7350B">
      <w:pPr>
        <w:autoSpaceDE w:val="0"/>
        <w:autoSpaceDN w:val="0"/>
        <w:adjustRightInd w:val="0"/>
        <w:ind w:firstLine="567"/>
        <w:jc w:val="both"/>
        <w:rPr>
          <w:sz w:val="28"/>
          <w:szCs w:val="28"/>
        </w:rPr>
      </w:pPr>
      <w:r>
        <w:rPr>
          <w:sz w:val="28"/>
          <w:szCs w:val="28"/>
        </w:rPr>
        <w:t>66</w:t>
      </w:r>
      <w:r w:rsidR="004949DF" w:rsidRPr="00B2206C">
        <w:rPr>
          <w:sz w:val="28"/>
          <w:szCs w:val="28"/>
        </w:rPr>
        <w:t>.Международно-правовые средства разрешения международных споров.</w:t>
      </w:r>
    </w:p>
    <w:p w:rsidR="004949DF" w:rsidRPr="00B2206C" w:rsidRDefault="00B65A65" w:rsidP="00E7350B">
      <w:pPr>
        <w:autoSpaceDE w:val="0"/>
        <w:autoSpaceDN w:val="0"/>
        <w:adjustRightInd w:val="0"/>
        <w:ind w:firstLine="567"/>
        <w:jc w:val="both"/>
        <w:rPr>
          <w:sz w:val="28"/>
          <w:szCs w:val="28"/>
        </w:rPr>
      </w:pPr>
      <w:r>
        <w:rPr>
          <w:sz w:val="28"/>
          <w:szCs w:val="28"/>
        </w:rPr>
        <w:t>67</w:t>
      </w:r>
      <w:r w:rsidR="004949DF" w:rsidRPr="00B2206C">
        <w:rPr>
          <w:sz w:val="28"/>
          <w:szCs w:val="28"/>
        </w:rPr>
        <w:t>.Непосредственные переговоры. Понятие, виды и значение.</w:t>
      </w:r>
    </w:p>
    <w:p w:rsidR="004949DF" w:rsidRPr="00B2206C" w:rsidRDefault="00B65A65" w:rsidP="00E7350B">
      <w:pPr>
        <w:autoSpaceDE w:val="0"/>
        <w:autoSpaceDN w:val="0"/>
        <w:adjustRightInd w:val="0"/>
        <w:ind w:firstLine="567"/>
        <w:jc w:val="both"/>
        <w:rPr>
          <w:sz w:val="28"/>
          <w:szCs w:val="28"/>
        </w:rPr>
      </w:pPr>
      <w:r>
        <w:rPr>
          <w:sz w:val="28"/>
          <w:szCs w:val="28"/>
        </w:rPr>
        <w:t>68</w:t>
      </w:r>
      <w:r w:rsidR="004949DF" w:rsidRPr="00B2206C">
        <w:rPr>
          <w:sz w:val="28"/>
          <w:szCs w:val="28"/>
        </w:rPr>
        <w:t>.Международное судебное разбирательство.</w:t>
      </w:r>
    </w:p>
    <w:p w:rsidR="004949DF" w:rsidRPr="00B2206C" w:rsidRDefault="00B65A65" w:rsidP="00E7350B">
      <w:pPr>
        <w:autoSpaceDE w:val="0"/>
        <w:autoSpaceDN w:val="0"/>
        <w:adjustRightInd w:val="0"/>
        <w:ind w:firstLine="567"/>
        <w:jc w:val="both"/>
        <w:rPr>
          <w:sz w:val="28"/>
          <w:szCs w:val="28"/>
        </w:rPr>
      </w:pPr>
      <w:r>
        <w:rPr>
          <w:sz w:val="28"/>
          <w:szCs w:val="28"/>
        </w:rPr>
        <w:t>69</w:t>
      </w:r>
      <w:r w:rsidR="004949DF" w:rsidRPr="00B2206C">
        <w:rPr>
          <w:sz w:val="28"/>
          <w:szCs w:val="28"/>
        </w:rPr>
        <w:t>.Понятие, особенности принципы и источники международного гуманитарного</w:t>
      </w:r>
      <w:r>
        <w:rPr>
          <w:sz w:val="28"/>
          <w:szCs w:val="28"/>
        </w:rPr>
        <w:t xml:space="preserve"> </w:t>
      </w:r>
      <w:r w:rsidR="004949DF" w:rsidRPr="00B2206C">
        <w:rPr>
          <w:sz w:val="28"/>
          <w:szCs w:val="28"/>
        </w:rPr>
        <w:t>права (права вооруженных конфликтов).</w:t>
      </w:r>
    </w:p>
    <w:p w:rsidR="004949DF" w:rsidRPr="00B2206C" w:rsidRDefault="00B65A65" w:rsidP="00E7350B">
      <w:pPr>
        <w:autoSpaceDE w:val="0"/>
        <w:autoSpaceDN w:val="0"/>
        <w:adjustRightInd w:val="0"/>
        <w:ind w:firstLine="567"/>
        <w:jc w:val="both"/>
        <w:rPr>
          <w:sz w:val="28"/>
          <w:szCs w:val="28"/>
        </w:rPr>
      </w:pPr>
      <w:r>
        <w:rPr>
          <w:sz w:val="28"/>
          <w:szCs w:val="28"/>
        </w:rPr>
        <w:t>70</w:t>
      </w:r>
      <w:r w:rsidR="004949DF" w:rsidRPr="00B2206C">
        <w:rPr>
          <w:sz w:val="28"/>
          <w:szCs w:val="28"/>
        </w:rPr>
        <w:t>.Начало войны и его правовые последствия.</w:t>
      </w:r>
    </w:p>
    <w:p w:rsidR="004949DF" w:rsidRPr="00B2206C" w:rsidRDefault="00B65A65" w:rsidP="00E7350B">
      <w:pPr>
        <w:autoSpaceDE w:val="0"/>
        <w:autoSpaceDN w:val="0"/>
        <w:adjustRightInd w:val="0"/>
        <w:ind w:firstLine="567"/>
        <w:jc w:val="both"/>
        <w:rPr>
          <w:sz w:val="28"/>
          <w:szCs w:val="28"/>
        </w:rPr>
      </w:pPr>
      <w:r>
        <w:rPr>
          <w:sz w:val="28"/>
          <w:szCs w:val="28"/>
        </w:rPr>
        <w:t>71</w:t>
      </w:r>
      <w:r w:rsidR="004949DF" w:rsidRPr="00B2206C">
        <w:rPr>
          <w:sz w:val="28"/>
          <w:szCs w:val="28"/>
        </w:rPr>
        <w:t>.Участники военных действий.</w:t>
      </w:r>
    </w:p>
    <w:p w:rsidR="004949DF" w:rsidRPr="00B2206C" w:rsidRDefault="00B65A65" w:rsidP="00E7350B">
      <w:pPr>
        <w:autoSpaceDE w:val="0"/>
        <w:autoSpaceDN w:val="0"/>
        <w:adjustRightInd w:val="0"/>
        <w:ind w:firstLine="567"/>
        <w:jc w:val="both"/>
        <w:rPr>
          <w:sz w:val="28"/>
          <w:szCs w:val="28"/>
        </w:rPr>
      </w:pPr>
      <w:r>
        <w:rPr>
          <w:sz w:val="28"/>
          <w:szCs w:val="28"/>
        </w:rPr>
        <w:t>72</w:t>
      </w:r>
      <w:r w:rsidR="004949DF" w:rsidRPr="00B2206C">
        <w:rPr>
          <w:sz w:val="28"/>
          <w:szCs w:val="28"/>
        </w:rPr>
        <w:t>.Международно-правовая защита жертв войны.</w:t>
      </w:r>
    </w:p>
    <w:p w:rsidR="004949DF" w:rsidRPr="00B2206C" w:rsidRDefault="00B65A65" w:rsidP="00E7350B">
      <w:pPr>
        <w:autoSpaceDE w:val="0"/>
        <w:autoSpaceDN w:val="0"/>
        <w:adjustRightInd w:val="0"/>
        <w:ind w:firstLine="567"/>
        <w:jc w:val="both"/>
        <w:rPr>
          <w:sz w:val="28"/>
          <w:szCs w:val="28"/>
        </w:rPr>
      </w:pPr>
      <w:r>
        <w:rPr>
          <w:sz w:val="28"/>
          <w:szCs w:val="28"/>
        </w:rPr>
        <w:t>73</w:t>
      </w:r>
      <w:r w:rsidR="004949DF" w:rsidRPr="00B2206C">
        <w:rPr>
          <w:sz w:val="28"/>
          <w:szCs w:val="28"/>
        </w:rPr>
        <w:t>.Права человека и международное право.</w:t>
      </w:r>
    </w:p>
    <w:p w:rsidR="004949DF" w:rsidRPr="00B2206C" w:rsidRDefault="00B65A65" w:rsidP="00E7350B">
      <w:pPr>
        <w:autoSpaceDE w:val="0"/>
        <w:autoSpaceDN w:val="0"/>
        <w:adjustRightInd w:val="0"/>
        <w:ind w:firstLine="567"/>
        <w:jc w:val="both"/>
        <w:rPr>
          <w:sz w:val="28"/>
          <w:szCs w:val="28"/>
        </w:rPr>
      </w:pPr>
      <w:r>
        <w:rPr>
          <w:sz w:val="28"/>
          <w:szCs w:val="28"/>
        </w:rPr>
        <w:t>74</w:t>
      </w:r>
      <w:r w:rsidR="004949DF" w:rsidRPr="00B2206C">
        <w:rPr>
          <w:sz w:val="28"/>
          <w:szCs w:val="28"/>
        </w:rPr>
        <w:t>.Понятие населения и гражданства.</w:t>
      </w:r>
    </w:p>
    <w:p w:rsidR="004949DF" w:rsidRPr="00B2206C" w:rsidRDefault="00B65A65" w:rsidP="00E7350B">
      <w:pPr>
        <w:autoSpaceDE w:val="0"/>
        <w:autoSpaceDN w:val="0"/>
        <w:adjustRightInd w:val="0"/>
        <w:ind w:firstLine="567"/>
        <w:jc w:val="both"/>
        <w:rPr>
          <w:sz w:val="28"/>
          <w:szCs w:val="28"/>
        </w:rPr>
      </w:pPr>
      <w:r>
        <w:rPr>
          <w:sz w:val="28"/>
          <w:szCs w:val="28"/>
        </w:rPr>
        <w:t>75</w:t>
      </w:r>
      <w:r w:rsidR="004949DF" w:rsidRPr="00B2206C">
        <w:rPr>
          <w:sz w:val="28"/>
          <w:szCs w:val="28"/>
        </w:rPr>
        <w:t>.Международно-правовая защита прав человека и правовое положение</w:t>
      </w:r>
    </w:p>
    <w:p w:rsidR="004949DF" w:rsidRPr="00B2206C" w:rsidRDefault="004949DF" w:rsidP="00E7350B">
      <w:pPr>
        <w:autoSpaceDE w:val="0"/>
        <w:autoSpaceDN w:val="0"/>
        <w:adjustRightInd w:val="0"/>
        <w:ind w:firstLine="567"/>
        <w:jc w:val="both"/>
        <w:rPr>
          <w:sz w:val="28"/>
          <w:szCs w:val="28"/>
        </w:rPr>
      </w:pPr>
      <w:r w:rsidRPr="00B2206C">
        <w:rPr>
          <w:sz w:val="28"/>
          <w:szCs w:val="28"/>
        </w:rPr>
        <w:t>иностранных граждан.</w:t>
      </w:r>
    </w:p>
    <w:p w:rsidR="004949DF" w:rsidRPr="00B2206C" w:rsidRDefault="00B65A65" w:rsidP="00E7350B">
      <w:pPr>
        <w:autoSpaceDE w:val="0"/>
        <w:autoSpaceDN w:val="0"/>
        <w:adjustRightInd w:val="0"/>
        <w:ind w:firstLine="567"/>
        <w:jc w:val="both"/>
        <w:rPr>
          <w:sz w:val="28"/>
          <w:szCs w:val="28"/>
        </w:rPr>
      </w:pPr>
      <w:r>
        <w:rPr>
          <w:sz w:val="28"/>
          <w:szCs w:val="28"/>
        </w:rPr>
        <w:t>76</w:t>
      </w:r>
      <w:r w:rsidR="004949DF" w:rsidRPr="00B2206C">
        <w:rPr>
          <w:sz w:val="28"/>
          <w:szCs w:val="28"/>
        </w:rPr>
        <w:t>.Право убежища и правовое положение беженцев.</w:t>
      </w:r>
    </w:p>
    <w:p w:rsidR="004949DF" w:rsidRPr="00B2206C" w:rsidRDefault="00B65A65" w:rsidP="00E7350B">
      <w:pPr>
        <w:autoSpaceDE w:val="0"/>
        <w:autoSpaceDN w:val="0"/>
        <w:adjustRightInd w:val="0"/>
        <w:ind w:firstLine="567"/>
        <w:jc w:val="both"/>
        <w:rPr>
          <w:sz w:val="28"/>
          <w:szCs w:val="28"/>
        </w:rPr>
      </w:pPr>
      <w:r>
        <w:rPr>
          <w:sz w:val="28"/>
          <w:szCs w:val="28"/>
        </w:rPr>
        <w:t>77</w:t>
      </w:r>
      <w:r w:rsidR="004949DF" w:rsidRPr="00B2206C">
        <w:rPr>
          <w:sz w:val="28"/>
          <w:szCs w:val="28"/>
        </w:rPr>
        <w:t>.Механизм международного розыска Интерпола. НЦБ Интерпола в России.</w:t>
      </w:r>
    </w:p>
    <w:p w:rsidR="004949DF" w:rsidRPr="00B2206C" w:rsidRDefault="00B65A65" w:rsidP="00E7350B">
      <w:pPr>
        <w:autoSpaceDE w:val="0"/>
        <w:autoSpaceDN w:val="0"/>
        <w:adjustRightInd w:val="0"/>
        <w:ind w:firstLine="567"/>
        <w:jc w:val="both"/>
        <w:rPr>
          <w:sz w:val="28"/>
          <w:szCs w:val="28"/>
        </w:rPr>
      </w:pPr>
      <w:r>
        <w:rPr>
          <w:sz w:val="28"/>
          <w:szCs w:val="28"/>
        </w:rPr>
        <w:t>78</w:t>
      </w:r>
      <w:r w:rsidR="004949DF" w:rsidRPr="00B2206C">
        <w:rPr>
          <w:sz w:val="28"/>
          <w:szCs w:val="28"/>
        </w:rPr>
        <w:t>.Международное сотрудничество по вопросам прав человека (международно-правовые стандарты).</w:t>
      </w:r>
    </w:p>
    <w:p w:rsidR="006427E5" w:rsidRPr="00B2206C" w:rsidRDefault="00B65A65" w:rsidP="00E7350B">
      <w:pPr>
        <w:autoSpaceDE w:val="0"/>
        <w:autoSpaceDN w:val="0"/>
        <w:adjustRightInd w:val="0"/>
        <w:ind w:firstLine="567"/>
        <w:jc w:val="both"/>
        <w:rPr>
          <w:rFonts w:asciiTheme="minorHAnsi" w:hAnsiTheme="minorHAnsi" w:cs="TimesNewRomanPS-BoldMT"/>
          <w:b/>
          <w:bCs/>
          <w:sz w:val="28"/>
          <w:szCs w:val="28"/>
        </w:rPr>
      </w:pPr>
      <w:r>
        <w:rPr>
          <w:sz w:val="28"/>
          <w:szCs w:val="28"/>
        </w:rPr>
        <w:t>79</w:t>
      </w:r>
      <w:r w:rsidR="004949DF" w:rsidRPr="00B2206C">
        <w:rPr>
          <w:sz w:val="28"/>
          <w:szCs w:val="28"/>
        </w:rPr>
        <w:t>.Деятельность Управления Верховного комиссара ООН по делам беженцев.</w:t>
      </w:r>
    </w:p>
    <w:p w:rsidR="00DE5F7B" w:rsidRDefault="00DE5F7B" w:rsidP="00E7350B">
      <w:pPr>
        <w:ind w:firstLine="567"/>
        <w:jc w:val="both"/>
        <w:rPr>
          <w:b/>
          <w:sz w:val="28"/>
          <w:szCs w:val="28"/>
        </w:rPr>
      </w:pPr>
    </w:p>
    <w:p w:rsidR="009F00DC" w:rsidRPr="0098565C" w:rsidRDefault="009F00DC" w:rsidP="009F00DC">
      <w:pPr>
        <w:autoSpaceDE w:val="0"/>
        <w:autoSpaceDN w:val="0"/>
        <w:adjustRightInd w:val="0"/>
        <w:ind w:firstLine="709"/>
        <w:rPr>
          <w:b/>
          <w:bCs/>
          <w:iCs/>
          <w:sz w:val="28"/>
          <w:szCs w:val="28"/>
        </w:rPr>
      </w:pPr>
      <w:r w:rsidRPr="0098565C">
        <w:rPr>
          <w:b/>
          <w:sz w:val="28"/>
          <w:szCs w:val="28"/>
        </w:rPr>
        <w:t>9.6.</w:t>
      </w:r>
      <w:r w:rsidR="00814A12">
        <w:rPr>
          <w:b/>
          <w:sz w:val="28"/>
          <w:szCs w:val="28"/>
        </w:rPr>
        <w:t>4</w:t>
      </w:r>
      <w:r w:rsidRPr="0098565C">
        <w:rPr>
          <w:b/>
          <w:sz w:val="28"/>
          <w:szCs w:val="28"/>
        </w:rPr>
        <w:t xml:space="preserve"> Примерные ситуационные задачи для промежуточной аттестации </w:t>
      </w:r>
      <w:r w:rsidRPr="0098565C">
        <w:rPr>
          <w:b/>
          <w:bCs/>
          <w:sz w:val="28"/>
          <w:szCs w:val="28"/>
        </w:rPr>
        <w:t>в форме экзамена</w:t>
      </w:r>
    </w:p>
    <w:p w:rsidR="009F00DC" w:rsidRPr="0098565C" w:rsidRDefault="009F00DC" w:rsidP="009F00DC">
      <w:pPr>
        <w:autoSpaceDE w:val="0"/>
        <w:autoSpaceDN w:val="0"/>
        <w:adjustRightInd w:val="0"/>
        <w:ind w:firstLine="709"/>
        <w:rPr>
          <w:b/>
          <w:bCs/>
          <w:iCs/>
          <w:sz w:val="28"/>
          <w:szCs w:val="28"/>
        </w:rPr>
      </w:pPr>
    </w:p>
    <w:p w:rsidR="009F00DC" w:rsidRPr="007A704F" w:rsidRDefault="009F00DC" w:rsidP="009F00DC">
      <w:pPr>
        <w:pStyle w:val="ConsPlusNormal"/>
        <w:ind w:firstLine="709"/>
        <w:jc w:val="both"/>
        <w:rPr>
          <w:sz w:val="28"/>
          <w:szCs w:val="28"/>
        </w:rPr>
      </w:pPr>
      <w:r w:rsidRPr="007A704F">
        <w:rPr>
          <w:sz w:val="28"/>
          <w:szCs w:val="28"/>
        </w:rPr>
        <w:t>Задача 1.</w:t>
      </w:r>
    </w:p>
    <w:p w:rsidR="009F00DC" w:rsidRPr="009F00DC" w:rsidRDefault="009F00DC" w:rsidP="009F00DC">
      <w:pPr>
        <w:ind w:firstLine="709"/>
        <w:rPr>
          <w:sz w:val="28"/>
          <w:szCs w:val="28"/>
        </w:rPr>
      </w:pPr>
      <w:r w:rsidRPr="009F00DC">
        <w:rPr>
          <w:sz w:val="28"/>
          <w:szCs w:val="28"/>
        </w:rPr>
        <w:t>Выберите международный договор и, указав его наименование и источник, определите:</w:t>
      </w:r>
      <w:r w:rsidRPr="009F00DC">
        <w:rPr>
          <w:sz w:val="28"/>
          <w:szCs w:val="28"/>
        </w:rPr>
        <w:br/>
      </w:r>
      <w:r>
        <w:rPr>
          <w:sz w:val="28"/>
          <w:szCs w:val="28"/>
        </w:rPr>
        <w:t xml:space="preserve">1. </w:t>
      </w:r>
      <w:r w:rsidRPr="009F00DC">
        <w:rPr>
          <w:sz w:val="28"/>
          <w:szCs w:val="28"/>
        </w:rPr>
        <w:t>вид договора: двусторонний или многосторонний; срочный (на какой срок заключен), бессрочный или неопределенно-срочный;</w:t>
      </w:r>
      <w:r w:rsidRPr="009F00DC">
        <w:rPr>
          <w:sz w:val="28"/>
          <w:szCs w:val="28"/>
        </w:rPr>
        <w:br/>
      </w:r>
      <w:r>
        <w:rPr>
          <w:sz w:val="28"/>
          <w:szCs w:val="28"/>
        </w:rPr>
        <w:t xml:space="preserve">2. </w:t>
      </w:r>
      <w:r w:rsidRPr="009F00DC">
        <w:rPr>
          <w:sz w:val="28"/>
          <w:szCs w:val="28"/>
        </w:rPr>
        <w:t>дату подписания;</w:t>
      </w:r>
      <w:r w:rsidRPr="009F00DC">
        <w:rPr>
          <w:sz w:val="28"/>
          <w:szCs w:val="28"/>
        </w:rPr>
        <w:br/>
      </w:r>
      <w:r>
        <w:rPr>
          <w:sz w:val="28"/>
          <w:szCs w:val="28"/>
        </w:rPr>
        <w:t xml:space="preserve">3. </w:t>
      </w:r>
      <w:r w:rsidRPr="009F00DC">
        <w:rPr>
          <w:sz w:val="28"/>
          <w:szCs w:val="28"/>
        </w:rPr>
        <w:t>форму (формы) выражения согласия на обязательность;</w:t>
      </w:r>
      <w:r w:rsidRPr="009F00DC">
        <w:rPr>
          <w:sz w:val="28"/>
          <w:szCs w:val="28"/>
        </w:rPr>
        <w:br/>
      </w:r>
      <w:r>
        <w:rPr>
          <w:sz w:val="28"/>
          <w:szCs w:val="28"/>
        </w:rPr>
        <w:t xml:space="preserve">4. </w:t>
      </w:r>
      <w:r w:rsidRPr="009F00DC">
        <w:rPr>
          <w:sz w:val="28"/>
          <w:szCs w:val="28"/>
        </w:rPr>
        <w:t>порядок и условия вступления в силу; </w:t>
      </w:r>
      <w:r w:rsidRPr="009F00DC">
        <w:rPr>
          <w:sz w:val="28"/>
          <w:szCs w:val="28"/>
        </w:rPr>
        <w:br/>
      </w:r>
      <w:r>
        <w:rPr>
          <w:sz w:val="28"/>
          <w:szCs w:val="28"/>
        </w:rPr>
        <w:t xml:space="preserve">5. </w:t>
      </w:r>
      <w:r w:rsidRPr="009F00DC">
        <w:rPr>
          <w:sz w:val="28"/>
          <w:szCs w:val="28"/>
        </w:rPr>
        <w:t>кто является депозитарием;</w:t>
      </w:r>
      <w:r w:rsidRPr="009F00DC">
        <w:rPr>
          <w:sz w:val="28"/>
          <w:szCs w:val="28"/>
        </w:rPr>
        <w:br/>
      </w:r>
      <w:r>
        <w:rPr>
          <w:sz w:val="28"/>
          <w:szCs w:val="28"/>
        </w:rPr>
        <w:t xml:space="preserve">6. </w:t>
      </w:r>
      <w:r w:rsidRPr="009F00DC">
        <w:rPr>
          <w:sz w:val="28"/>
          <w:szCs w:val="28"/>
        </w:rPr>
        <w:t>меры обеспечения реализации (в том числе контроля);</w:t>
      </w:r>
      <w:r w:rsidRPr="009F00DC">
        <w:rPr>
          <w:sz w:val="28"/>
          <w:szCs w:val="28"/>
        </w:rPr>
        <w:br/>
      </w:r>
      <w:r>
        <w:rPr>
          <w:sz w:val="28"/>
          <w:szCs w:val="28"/>
        </w:rPr>
        <w:lastRenderedPageBreak/>
        <w:t xml:space="preserve">7. </w:t>
      </w:r>
      <w:r w:rsidRPr="009F00DC">
        <w:rPr>
          <w:sz w:val="28"/>
          <w:szCs w:val="28"/>
        </w:rPr>
        <w:t>порядок (способ) прекращения.</w:t>
      </w:r>
      <w:r w:rsidRPr="009F00DC">
        <w:rPr>
          <w:sz w:val="28"/>
          <w:szCs w:val="28"/>
        </w:rPr>
        <w:br/>
        <w:t>Ответ изложите в виде таблицы из двух колонок: в одной – вопрос задания, в другой – ответ на него.</w:t>
      </w:r>
      <w:r w:rsidRPr="009F00DC">
        <w:rPr>
          <w:sz w:val="28"/>
          <w:szCs w:val="28"/>
        </w:rPr>
        <w:br/>
        <w:t>Выпишите из этого договора норму и определите ее вид в соответствии с общепринятой классификацией норм международного права.</w:t>
      </w:r>
    </w:p>
    <w:p w:rsidR="00C5634F" w:rsidRDefault="00C5634F" w:rsidP="009F00DC">
      <w:pPr>
        <w:ind w:firstLine="709"/>
        <w:rPr>
          <w:sz w:val="28"/>
          <w:szCs w:val="28"/>
        </w:rPr>
      </w:pPr>
    </w:p>
    <w:p w:rsidR="00C5634F" w:rsidRPr="007A704F" w:rsidRDefault="00C5634F" w:rsidP="00C5634F">
      <w:pPr>
        <w:pStyle w:val="ConsPlusNormal"/>
        <w:ind w:firstLine="709"/>
        <w:jc w:val="both"/>
        <w:rPr>
          <w:sz w:val="28"/>
          <w:szCs w:val="28"/>
        </w:rPr>
      </w:pPr>
      <w:r>
        <w:rPr>
          <w:sz w:val="28"/>
          <w:szCs w:val="28"/>
        </w:rPr>
        <w:t>Задача 2</w:t>
      </w:r>
      <w:r w:rsidRPr="007A704F">
        <w:rPr>
          <w:sz w:val="28"/>
          <w:szCs w:val="28"/>
        </w:rPr>
        <w:t>.</w:t>
      </w:r>
    </w:p>
    <w:p w:rsidR="00C5634F" w:rsidRDefault="009F00DC" w:rsidP="009F00DC">
      <w:pPr>
        <w:ind w:firstLine="709"/>
        <w:rPr>
          <w:sz w:val="28"/>
          <w:szCs w:val="28"/>
        </w:rPr>
      </w:pPr>
      <w:r w:rsidRPr="009F00DC">
        <w:rPr>
          <w:sz w:val="28"/>
          <w:szCs w:val="28"/>
        </w:rPr>
        <w:t>Открытое акционерное общество «Мирарис» обратилось в Арбитражный суд Воронежской области с иском к Воронежской таможне о признании незаконным требования от 15 февраля 2001 г. об уплате ввозной таможенной пошлины. Таможня свои действия основывала на Соглашении между Правительством Российской Федерации и Правительством Кыргызской Республики о принципах взимания косвенных налогов во взаимной торговле от 10 октября 2000 г., поскольку данное соглашение было ратифицировано Россией 27 декабря 2000 г. Истец утверждал, что данный международный договор был опубликован 2 июля 2001 г., следовательно, он не может применяться до этой даты на территории Российской Федерации.</w:t>
      </w:r>
      <w:r w:rsidRPr="009F00DC">
        <w:rPr>
          <w:sz w:val="28"/>
          <w:szCs w:val="28"/>
        </w:rPr>
        <w:br/>
        <w:t xml:space="preserve">Разрешите спор. </w:t>
      </w:r>
    </w:p>
    <w:p w:rsidR="009F00DC" w:rsidRDefault="00C5634F" w:rsidP="00C5634F">
      <w:pPr>
        <w:rPr>
          <w:sz w:val="28"/>
          <w:szCs w:val="28"/>
        </w:rPr>
      </w:pPr>
      <w:r>
        <w:rPr>
          <w:sz w:val="28"/>
          <w:szCs w:val="28"/>
        </w:rPr>
        <w:t xml:space="preserve">1. </w:t>
      </w:r>
      <w:r w:rsidR="009F00DC" w:rsidRPr="009F00DC">
        <w:rPr>
          <w:sz w:val="28"/>
          <w:szCs w:val="28"/>
        </w:rPr>
        <w:t xml:space="preserve">С какого момента могут применяться международные договоры в РФ? </w:t>
      </w:r>
      <w:r>
        <w:rPr>
          <w:sz w:val="28"/>
          <w:szCs w:val="28"/>
        </w:rPr>
        <w:t xml:space="preserve">      2. </w:t>
      </w:r>
      <w:r w:rsidR="009F00DC" w:rsidRPr="009F00DC">
        <w:rPr>
          <w:sz w:val="28"/>
          <w:szCs w:val="28"/>
        </w:rPr>
        <w:t>Где публикуются международные договоры в РФ?</w:t>
      </w:r>
    </w:p>
    <w:p w:rsidR="00C5634F" w:rsidRDefault="00C5634F" w:rsidP="00C5634F">
      <w:pPr>
        <w:rPr>
          <w:sz w:val="28"/>
          <w:szCs w:val="28"/>
        </w:rPr>
      </w:pPr>
    </w:p>
    <w:p w:rsidR="00C5634F" w:rsidRPr="007A704F" w:rsidRDefault="00C5634F" w:rsidP="00C5634F">
      <w:pPr>
        <w:pStyle w:val="ConsPlusNormal"/>
        <w:jc w:val="both"/>
        <w:rPr>
          <w:sz w:val="28"/>
          <w:szCs w:val="28"/>
        </w:rPr>
      </w:pPr>
      <w:r>
        <w:rPr>
          <w:sz w:val="28"/>
          <w:szCs w:val="28"/>
        </w:rPr>
        <w:t xml:space="preserve">          Задача 2</w:t>
      </w:r>
      <w:r w:rsidRPr="007A704F">
        <w:rPr>
          <w:sz w:val="28"/>
          <w:szCs w:val="28"/>
        </w:rPr>
        <w:t>.</w:t>
      </w:r>
    </w:p>
    <w:p w:rsidR="00C5634F" w:rsidRDefault="009F00DC" w:rsidP="009F00DC">
      <w:pPr>
        <w:ind w:firstLine="709"/>
        <w:rPr>
          <w:sz w:val="28"/>
          <w:szCs w:val="28"/>
        </w:rPr>
      </w:pPr>
      <w:r w:rsidRPr="009F00DC">
        <w:rPr>
          <w:sz w:val="28"/>
          <w:szCs w:val="28"/>
        </w:rPr>
        <w:t>Гражданка РФ обратилась к адвокату за консультацией. Она утверждает, что у нее нет возможности карьерного роста, поскольку в фирме, где она работает уже 10 лет, «делается ставка на молодых». По ее мнению, все внутригосударственные средства правовой защиты исчерпаны, поскольку месяц назад вынесено решение в кассационной инстанции. Однако решение ее не удовле</w:t>
      </w:r>
      <w:r w:rsidR="00C5634F">
        <w:rPr>
          <w:sz w:val="28"/>
          <w:szCs w:val="28"/>
        </w:rPr>
        <w:t>творяет. Она хотела бы узнать:</w:t>
      </w:r>
    </w:p>
    <w:p w:rsidR="00C5634F" w:rsidRDefault="00C5634F" w:rsidP="009F00DC">
      <w:pPr>
        <w:ind w:firstLine="709"/>
        <w:rPr>
          <w:sz w:val="28"/>
          <w:szCs w:val="28"/>
        </w:rPr>
      </w:pPr>
      <w:r>
        <w:rPr>
          <w:sz w:val="28"/>
          <w:szCs w:val="28"/>
        </w:rPr>
        <w:t xml:space="preserve">1. </w:t>
      </w:r>
      <w:r w:rsidR="009F00DC" w:rsidRPr="009F00DC">
        <w:rPr>
          <w:sz w:val="28"/>
          <w:szCs w:val="28"/>
        </w:rPr>
        <w:t xml:space="preserve"> </w:t>
      </w:r>
      <w:r>
        <w:rPr>
          <w:sz w:val="28"/>
          <w:szCs w:val="28"/>
        </w:rPr>
        <w:t>В</w:t>
      </w:r>
      <w:r w:rsidR="009F00DC" w:rsidRPr="009F00DC">
        <w:rPr>
          <w:sz w:val="28"/>
          <w:szCs w:val="28"/>
        </w:rPr>
        <w:t xml:space="preserve">озможно ли рассмотрение ее жалобы в Европейском Суде по правам человека? </w:t>
      </w:r>
    </w:p>
    <w:p w:rsidR="009F00DC" w:rsidRDefault="00C5634F" w:rsidP="009F00DC">
      <w:pPr>
        <w:ind w:firstLine="709"/>
        <w:rPr>
          <w:sz w:val="28"/>
          <w:szCs w:val="28"/>
        </w:rPr>
      </w:pPr>
      <w:r>
        <w:rPr>
          <w:sz w:val="28"/>
          <w:szCs w:val="28"/>
        </w:rPr>
        <w:t xml:space="preserve">2. </w:t>
      </w:r>
      <w:r w:rsidR="009F00DC" w:rsidRPr="009F00DC">
        <w:rPr>
          <w:sz w:val="28"/>
          <w:szCs w:val="28"/>
        </w:rPr>
        <w:t>И еще, может ли она одновременно подать жалобу в Комитет по ликвидации дискриминации в отношении женщин?</w:t>
      </w:r>
    </w:p>
    <w:p w:rsidR="00C5634F" w:rsidRDefault="00C5634F" w:rsidP="009F00DC">
      <w:pPr>
        <w:ind w:firstLine="709"/>
        <w:rPr>
          <w:sz w:val="28"/>
          <w:szCs w:val="28"/>
        </w:rPr>
      </w:pPr>
    </w:p>
    <w:p w:rsidR="00C5634F" w:rsidRPr="009F00DC" w:rsidRDefault="00C5634F" w:rsidP="009F00DC">
      <w:pPr>
        <w:ind w:firstLine="709"/>
        <w:rPr>
          <w:sz w:val="28"/>
          <w:szCs w:val="28"/>
        </w:rPr>
      </w:pPr>
      <w:r>
        <w:rPr>
          <w:sz w:val="28"/>
          <w:szCs w:val="28"/>
        </w:rPr>
        <w:t>Задача 3.</w:t>
      </w:r>
    </w:p>
    <w:p w:rsidR="009F00DC" w:rsidRPr="009F00DC" w:rsidRDefault="009F00DC" w:rsidP="009F00DC">
      <w:pPr>
        <w:ind w:firstLine="709"/>
        <w:rPr>
          <w:sz w:val="28"/>
          <w:szCs w:val="28"/>
        </w:rPr>
      </w:pPr>
      <w:r w:rsidRPr="009F00DC">
        <w:rPr>
          <w:sz w:val="28"/>
          <w:szCs w:val="28"/>
        </w:rPr>
        <w:t>На борту иностранного морского судна, находящегося в порту Российской Федерации, совершено убийство членом экипажа. После проведения расследования прокуратура предъявила обвинение и направила материалы уголовного дела в суд. Однако консульское должностное лицо государства флага категорически возражало против рассмотрения данного дела в суде РФ, мотивировав это тем, что между государством флага иностранного морского судна и Россией заключен международный договор, в котором предусмотрено, что Российская Федерация не может осуществлять свою уголовную юрисдикцию, т. е. проводить расследование и судебное рассмотрение данного дела. Прокурор не соглашался с такой аргументацией, ссылаясь на Уголовный кодекс РФ. </w:t>
      </w:r>
      <w:r w:rsidRPr="009F00DC">
        <w:rPr>
          <w:sz w:val="28"/>
          <w:szCs w:val="28"/>
        </w:rPr>
        <w:br/>
      </w:r>
      <w:r w:rsidRPr="009F00DC">
        <w:rPr>
          <w:sz w:val="28"/>
          <w:szCs w:val="28"/>
        </w:rPr>
        <w:lastRenderedPageBreak/>
        <w:t>Разрешите спор на основе любого международного договора о морском торговом судоходстве.</w:t>
      </w:r>
    </w:p>
    <w:p w:rsidR="009F00DC" w:rsidRDefault="009F00DC" w:rsidP="00A45A5E">
      <w:pPr>
        <w:tabs>
          <w:tab w:val="left" w:pos="4203"/>
        </w:tabs>
        <w:ind w:firstLine="709"/>
        <w:jc w:val="both"/>
        <w:rPr>
          <w:b/>
          <w:bCs/>
          <w:sz w:val="28"/>
          <w:szCs w:val="28"/>
        </w:rPr>
      </w:pPr>
    </w:p>
    <w:p w:rsidR="009F00DC" w:rsidRDefault="009F00DC" w:rsidP="00A45A5E">
      <w:pPr>
        <w:tabs>
          <w:tab w:val="left" w:pos="4203"/>
        </w:tabs>
        <w:ind w:firstLine="709"/>
        <w:jc w:val="both"/>
        <w:rPr>
          <w:b/>
          <w:bCs/>
          <w:sz w:val="28"/>
          <w:szCs w:val="28"/>
        </w:rPr>
      </w:pPr>
    </w:p>
    <w:p w:rsidR="00A45A5E" w:rsidRPr="00B464AC" w:rsidRDefault="00A45A5E" w:rsidP="00D308DF">
      <w:pPr>
        <w:tabs>
          <w:tab w:val="left" w:pos="4203"/>
        </w:tabs>
        <w:ind w:firstLine="567"/>
        <w:jc w:val="both"/>
        <w:rPr>
          <w:b/>
          <w:bCs/>
          <w:sz w:val="28"/>
          <w:szCs w:val="28"/>
        </w:rPr>
      </w:pPr>
      <w:r>
        <w:rPr>
          <w:b/>
          <w:bCs/>
          <w:sz w:val="28"/>
          <w:szCs w:val="28"/>
        </w:rPr>
        <w:t xml:space="preserve">10 </w:t>
      </w:r>
      <w:r w:rsidRPr="00B464AC">
        <w:rPr>
          <w:b/>
          <w:bCs/>
          <w:sz w:val="28"/>
          <w:szCs w:val="28"/>
        </w:rPr>
        <w:t xml:space="preserve">Методические </w:t>
      </w:r>
      <w:r w:rsidRPr="00B464AC">
        <w:rPr>
          <w:b/>
          <w:sz w:val="28"/>
          <w:szCs w:val="28"/>
        </w:rPr>
        <w:t>рекомендации для обучающихся</w:t>
      </w:r>
      <w:r w:rsidRPr="00B464AC">
        <w:rPr>
          <w:b/>
          <w:bCs/>
          <w:sz w:val="28"/>
          <w:szCs w:val="28"/>
        </w:rPr>
        <w:t xml:space="preserve"> по освоению  </w:t>
      </w:r>
      <w:r>
        <w:rPr>
          <w:b/>
          <w:bCs/>
          <w:sz w:val="28"/>
          <w:szCs w:val="28"/>
        </w:rPr>
        <w:t>дисциплины</w:t>
      </w:r>
    </w:p>
    <w:p w:rsidR="00A45A5E" w:rsidRPr="00B464AC" w:rsidRDefault="00A45A5E" w:rsidP="00D308DF">
      <w:pPr>
        <w:tabs>
          <w:tab w:val="left" w:pos="4203"/>
        </w:tabs>
        <w:ind w:firstLine="567"/>
        <w:jc w:val="both"/>
        <w:rPr>
          <w:b/>
          <w:bCs/>
          <w:sz w:val="28"/>
          <w:szCs w:val="28"/>
        </w:rPr>
      </w:pPr>
    </w:p>
    <w:p w:rsidR="00C5634F" w:rsidRPr="007C73FA" w:rsidRDefault="00C5634F" w:rsidP="00D308DF">
      <w:pPr>
        <w:autoSpaceDE w:val="0"/>
        <w:autoSpaceDN w:val="0"/>
        <w:adjustRightInd w:val="0"/>
        <w:ind w:firstLine="567"/>
        <w:jc w:val="both"/>
        <w:rPr>
          <w:spacing w:val="2"/>
          <w:sz w:val="28"/>
          <w:szCs w:val="28"/>
        </w:rPr>
      </w:pPr>
      <w:r w:rsidRPr="007C73FA">
        <w:rPr>
          <w:sz w:val="28"/>
          <w:szCs w:val="28"/>
        </w:rPr>
        <w:t xml:space="preserve">Методика преподавания дисциплины </w:t>
      </w:r>
      <w:r>
        <w:rPr>
          <w:sz w:val="28"/>
          <w:szCs w:val="28"/>
        </w:rPr>
        <w:t>«Международное право»</w:t>
      </w:r>
      <w:r w:rsidRPr="007C73FA">
        <w:rPr>
          <w:sz w:val="28"/>
          <w:szCs w:val="28"/>
        </w:rPr>
        <w:t>, обеспечивающих реализацию содержания и учебно-воспитательных целей дисциплины, которая может быть представлена как некоторая методическая система, включающая методы, при</w:t>
      </w:r>
      <w:r>
        <w:rPr>
          <w:sz w:val="28"/>
          <w:szCs w:val="28"/>
        </w:rPr>
        <w:t>ё</w:t>
      </w:r>
      <w:r w:rsidRPr="007C73FA">
        <w:rPr>
          <w:sz w:val="28"/>
          <w:szCs w:val="28"/>
        </w:rPr>
        <w:t>мы и средства обучения. Такой подход позволяет более качественно подойти к вопросу освоения дисциплины обучающимися</w:t>
      </w:r>
      <w:r w:rsidRPr="007C73FA">
        <w:rPr>
          <w:spacing w:val="2"/>
          <w:sz w:val="28"/>
          <w:szCs w:val="28"/>
        </w:rPr>
        <w:t>.</w:t>
      </w:r>
    </w:p>
    <w:p w:rsidR="00C5634F" w:rsidRPr="00620420" w:rsidRDefault="00C5634F" w:rsidP="00D308DF">
      <w:pPr>
        <w:tabs>
          <w:tab w:val="left" w:pos="4203"/>
        </w:tabs>
        <w:ind w:firstLine="567"/>
        <w:jc w:val="both"/>
        <w:rPr>
          <w:i/>
          <w:sz w:val="28"/>
          <w:szCs w:val="28"/>
        </w:rPr>
      </w:pPr>
      <w:r w:rsidRPr="00620420">
        <w:rPr>
          <w:i/>
          <w:sz w:val="28"/>
          <w:szCs w:val="28"/>
        </w:rPr>
        <w:t>Методические указания для обучающихся при работе над конспектом лекций во время проведения лекции и при освоении лекционных материалов</w:t>
      </w:r>
    </w:p>
    <w:p w:rsidR="00C5634F" w:rsidRPr="003E3395" w:rsidRDefault="00C5634F" w:rsidP="00D308DF">
      <w:pPr>
        <w:tabs>
          <w:tab w:val="left" w:pos="4203"/>
        </w:tabs>
        <w:ind w:firstLine="567"/>
        <w:jc w:val="both"/>
        <w:rPr>
          <w:sz w:val="28"/>
          <w:szCs w:val="28"/>
        </w:rPr>
      </w:pPr>
      <w:r w:rsidRPr="003E3395">
        <w:rPr>
          <w:i/>
          <w:sz w:val="28"/>
          <w:szCs w:val="28"/>
        </w:rPr>
        <w:t>Лекции</w:t>
      </w:r>
      <w:r w:rsidRPr="003E3395">
        <w:rPr>
          <w:sz w:val="28"/>
          <w:szCs w:val="28"/>
        </w:rPr>
        <w:t xml:space="preserve"> являются одним из важнейших видов учебных занятий и составляют основу теоретической подготовки обучающихся по дисциплине</w:t>
      </w:r>
      <w:r>
        <w:rPr>
          <w:sz w:val="28"/>
          <w:szCs w:val="28"/>
        </w:rPr>
        <w:t xml:space="preserve">. </w:t>
      </w:r>
      <w:r w:rsidRPr="003E3395">
        <w:rPr>
          <w:sz w:val="28"/>
          <w:szCs w:val="28"/>
        </w:rPr>
        <w:t xml:space="preserve">Лекции предназначены не только и не столько для сообщения какой-то информации, а, в первую очередь, для развития мышления обучаемых. </w:t>
      </w:r>
    </w:p>
    <w:p w:rsidR="00C5634F" w:rsidRPr="003E3395" w:rsidRDefault="00C5634F" w:rsidP="00D308DF">
      <w:pPr>
        <w:tabs>
          <w:tab w:val="left" w:pos="4203"/>
        </w:tabs>
        <w:ind w:firstLine="567"/>
        <w:jc w:val="both"/>
        <w:rPr>
          <w:sz w:val="28"/>
          <w:szCs w:val="28"/>
        </w:rPr>
      </w:pPr>
      <w:r w:rsidRPr="003E3395">
        <w:rPr>
          <w:sz w:val="28"/>
          <w:szCs w:val="28"/>
        </w:rPr>
        <w:t>Одним из способов, активизирующих мышление, является такое построение из</w:t>
      </w:r>
      <w:r w:rsidRPr="003E3395">
        <w:rPr>
          <w:spacing w:val="2"/>
          <w:sz w:val="28"/>
          <w:szCs w:val="28"/>
        </w:rPr>
        <w:t>ложения учебного материала, когда обучающиеся слушают, запоминают и конспектируют излагаемый лектором учебный материал, и вместе с ним уча</w:t>
      </w:r>
      <w:r w:rsidRPr="003E339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3E3395">
        <w:rPr>
          <w:bCs/>
          <w:i/>
          <w:iCs/>
          <w:sz w:val="28"/>
          <w:szCs w:val="28"/>
        </w:rPr>
        <w:t>проблемного изложения</w:t>
      </w:r>
      <w:r w:rsidRPr="003E3395">
        <w:rPr>
          <w:sz w:val="28"/>
          <w:szCs w:val="28"/>
        </w:rPr>
        <w:t>.</w:t>
      </w:r>
    </w:p>
    <w:p w:rsidR="00C5634F" w:rsidRPr="003E3395" w:rsidRDefault="00C5634F" w:rsidP="00D308DF">
      <w:pPr>
        <w:tabs>
          <w:tab w:val="left" w:pos="4203"/>
        </w:tabs>
        <w:ind w:firstLine="567"/>
        <w:jc w:val="both"/>
        <w:rPr>
          <w:sz w:val="28"/>
          <w:szCs w:val="28"/>
        </w:rPr>
      </w:pPr>
      <w:r w:rsidRPr="003E3395">
        <w:rPr>
          <w:sz w:val="28"/>
          <w:szCs w:val="28"/>
        </w:rPr>
        <w:t>Лекция приносит пользу и становится продуктивной, когда сопровождаетс</w:t>
      </w:r>
      <w:r w:rsidR="00901353">
        <w:rPr>
          <w:sz w:val="28"/>
          <w:szCs w:val="28"/>
        </w:rPr>
        <w:t xml:space="preserve">я записями обучающихся. </w:t>
      </w:r>
      <w:r w:rsidRPr="003E3395">
        <w:rPr>
          <w:sz w:val="28"/>
          <w:szCs w:val="28"/>
        </w:rPr>
        <w:t>Результаты конспектирования могут быть представлены в различных формах.</w:t>
      </w:r>
    </w:p>
    <w:p w:rsidR="00C5634F" w:rsidRPr="003E3395" w:rsidRDefault="00C5634F" w:rsidP="00D308DF">
      <w:pPr>
        <w:tabs>
          <w:tab w:val="left" w:pos="4203"/>
        </w:tabs>
        <w:ind w:firstLine="567"/>
        <w:jc w:val="both"/>
        <w:rPr>
          <w:sz w:val="28"/>
          <w:szCs w:val="28"/>
        </w:rPr>
      </w:pPr>
      <w:r w:rsidRPr="003E339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C5634F" w:rsidRDefault="00C5634F" w:rsidP="00D308DF">
      <w:pPr>
        <w:tabs>
          <w:tab w:val="left" w:pos="4203"/>
        </w:tabs>
        <w:ind w:firstLine="567"/>
        <w:jc w:val="both"/>
        <w:rPr>
          <w:sz w:val="28"/>
          <w:szCs w:val="28"/>
        </w:rPr>
      </w:pPr>
      <w:r w:rsidRPr="003E3395">
        <w:rPr>
          <w:sz w:val="28"/>
          <w:szCs w:val="28"/>
        </w:rPr>
        <w:t>Подробно составленный план вполне заменяет конспект.</w:t>
      </w:r>
      <w:r>
        <w:rPr>
          <w:sz w:val="28"/>
          <w:szCs w:val="28"/>
        </w:rPr>
        <w:t xml:space="preserve"> </w:t>
      </w:r>
      <w:r w:rsidRPr="003E3395">
        <w:rPr>
          <w:sz w:val="28"/>
          <w:szCs w:val="28"/>
        </w:rPr>
        <w:t>Конспект – это систематизированное, логичное изложение материала</w:t>
      </w:r>
      <w:r>
        <w:rPr>
          <w:sz w:val="28"/>
          <w:szCs w:val="28"/>
        </w:rPr>
        <w:t xml:space="preserve"> </w:t>
      </w:r>
      <w:r w:rsidRPr="003E3395">
        <w:rPr>
          <w:sz w:val="28"/>
          <w:szCs w:val="28"/>
        </w:rPr>
        <w:t xml:space="preserve">источника. </w:t>
      </w:r>
    </w:p>
    <w:p w:rsidR="00C5634F" w:rsidRPr="003E3395" w:rsidRDefault="00C5634F" w:rsidP="00D308DF">
      <w:pPr>
        <w:tabs>
          <w:tab w:val="left" w:pos="4203"/>
        </w:tabs>
        <w:ind w:firstLine="567"/>
        <w:jc w:val="both"/>
        <w:rPr>
          <w:sz w:val="28"/>
          <w:szCs w:val="28"/>
        </w:rPr>
      </w:pPr>
      <w:r w:rsidRPr="003E3395">
        <w:rPr>
          <w:sz w:val="28"/>
          <w:szCs w:val="28"/>
        </w:rPr>
        <w:t>Различаются четыре типа конспектов.</w:t>
      </w:r>
    </w:p>
    <w:p w:rsidR="00C5634F" w:rsidRPr="003E3395" w:rsidRDefault="00C5634F" w:rsidP="00D308DF">
      <w:pPr>
        <w:tabs>
          <w:tab w:val="left" w:pos="4203"/>
        </w:tabs>
        <w:ind w:firstLine="567"/>
        <w:jc w:val="both"/>
        <w:rPr>
          <w:sz w:val="28"/>
          <w:szCs w:val="28"/>
        </w:rPr>
      </w:pPr>
      <w:r w:rsidRPr="003E3395">
        <w:rPr>
          <w:sz w:val="28"/>
          <w:szCs w:val="28"/>
        </w:rPr>
        <w:t>План-конспект – это развернутый детализированный план, в котором</w:t>
      </w:r>
    </w:p>
    <w:p w:rsidR="00C5634F" w:rsidRPr="003E3395" w:rsidRDefault="00C5634F" w:rsidP="00D308DF">
      <w:pPr>
        <w:tabs>
          <w:tab w:val="left" w:pos="4203"/>
        </w:tabs>
        <w:ind w:firstLine="567"/>
        <w:jc w:val="both"/>
        <w:rPr>
          <w:sz w:val="28"/>
          <w:szCs w:val="28"/>
        </w:rPr>
      </w:pPr>
      <w:r w:rsidRPr="003E3395">
        <w:rPr>
          <w:sz w:val="28"/>
          <w:szCs w:val="28"/>
        </w:rPr>
        <w:t>достаточно подробные записи приводятся по тем пунктам плана, которые</w:t>
      </w:r>
      <w:r>
        <w:rPr>
          <w:sz w:val="28"/>
          <w:szCs w:val="28"/>
        </w:rPr>
        <w:t xml:space="preserve"> </w:t>
      </w:r>
      <w:r w:rsidRPr="003E3395">
        <w:rPr>
          <w:sz w:val="28"/>
          <w:szCs w:val="28"/>
        </w:rPr>
        <w:t>нуждаются в пояснении.</w:t>
      </w:r>
    </w:p>
    <w:p w:rsidR="00C5634F" w:rsidRPr="003E3395" w:rsidRDefault="00C5634F" w:rsidP="00D308DF">
      <w:pPr>
        <w:tabs>
          <w:tab w:val="left" w:pos="4203"/>
        </w:tabs>
        <w:ind w:firstLine="567"/>
        <w:jc w:val="both"/>
        <w:rPr>
          <w:sz w:val="28"/>
          <w:szCs w:val="28"/>
        </w:rPr>
      </w:pPr>
      <w:r w:rsidRPr="003E3395">
        <w:rPr>
          <w:sz w:val="28"/>
          <w:szCs w:val="28"/>
        </w:rPr>
        <w:t>Текстуальный конспект – это воспроизведение наиболее важных положений и фактов источника.</w:t>
      </w:r>
    </w:p>
    <w:p w:rsidR="00C5634F" w:rsidRPr="003E3395" w:rsidRDefault="00C5634F" w:rsidP="00D308DF">
      <w:pPr>
        <w:tabs>
          <w:tab w:val="left" w:pos="4203"/>
        </w:tabs>
        <w:ind w:firstLine="567"/>
        <w:jc w:val="both"/>
        <w:rPr>
          <w:sz w:val="28"/>
          <w:szCs w:val="28"/>
        </w:rPr>
      </w:pPr>
      <w:r w:rsidRPr="003E3395">
        <w:rPr>
          <w:sz w:val="28"/>
          <w:szCs w:val="28"/>
        </w:rPr>
        <w:t>Свободный конспект – это четко и кратко сформулированные (изложенные) основные положения в результате глубокого осмысливания материала. В нем могут присутствовать выписки, цитаты, тезисы; часть материала может быть представлена планом.</w:t>
      </w:r>
    </w:p>
    <w:p w:rsidR="00C5634F" w:rsidRPr="003E3395" w:rsidRDefault="00C5634F" w:rsidP="00D308DF">
      <w:pPr>
        <w:tabs>
          <w:tab w:val="left" w:pos="4203"/>
        </w:tabs>
        <w:ind w:firstLine="567"/>
        <w:jc w:val="both"/>
        <w:rPr>
          <w:sz w:val="28"/>
          <w:szCs w:val="28"/>
        </w:rPr>
      </w:pPr>
      <w:r w:rsidRPr="003E3395">
        <w:rPr>
          <w:sz w:val="28"/>
          <w:szCs w:val="28"/>
        </w:rPr>
        <w:t>Тематический конспект – составляется на основе изучения ряда источников и дает более или менее исчерпывающий ответ по какой-то схеме</w:t>
      </w:r>
      <w:r>
        <w:rPr>
          <w:sz w:val="28"/>
          <w:szCs w:val="28"/>
        </w:rPr>
        <w:t xml:space="preserve"> </w:t>
      </w:r>
      <w:r w:rsidRPr="003E3395">
        <w:rPr>
          <w:sz w:val="28"/>
          <w:szCs w:val="28"/>
        </w:rPr>
        <w:t>(вопросу).</w:t>
      </w:r>
    </w:p>
    <w:p w:rsidR="00C5634F" w:rsidRPr="003E3395" w:rsidRDefault="00C5634F" w:rsidP="00D308DF">
      <w:pPr>
        <w:tabs>
          <w:tab w:val="left" w:pos="4203"/>
        </w:tabs>
        <w:ind w:firstLine="567"/>
        <w:jc w:val="both"/>
        <w:rPr>
          <w:sz w:val="28"/>
          <w:szCs w:val="28"/>
        </w:rPr>
      </w:pPr>
      <w:r w:rsidRPr="003E3395">
        <w:rPr>
          <w:sz w:val="28"/>
          <w:szCs w:val="28"/>
        </w:rPr>
        <w:t xml:space="preserve">В процессе изучения материала источника, составления конспекта нужно обязательно применять различные выделения, подзаголовки, создавая блочную </w:t>
      </w:r>
      <w:r w:rsidRPr="003E3395">
        <w:rPr>
          <w:sz w:val="28"/>
          <w:szCs w:val="28"/>
        </w:rPr>
        <w:lastRenderedPageBreak/>
        <w:t>структуру конспекта. Это делает конспект легко воспринимаемым, удобным для работы.</w:t>
      </w:r>
    </w:p>
    <w:p w:rsidR="00C5634F" w:rsidRPr="003E3395" w:rsidRDefault="00C5634F" w:rsidP="00D308DF">
      <w:pPr>
        <w:tabs>
          <w:tab w:val="left" w:pos="4203"/>
        </w:tabs>
        <w:ind w:firstLine="567"/>
        <w:jc w:val="both"/>
        <w:rPr>
          <w:sz w:val="28"/>
          <w:szCs w:val="28"/>
        </w:rPr>
      </w:pPr>
      <w:r w:rsidRPr="003E3395">
        <w:rPr>
          <w:sz w:val="28"/>
          <w:szCs w:val="28"/>
        </w:rPr>
        <w:t>Приступая к изучению той или иной темы лекции, прежде всего, необходимо обращаться к первоисточникам, т. е. к федеральным законам, подзаконным нормативным актам, регулирующим порядок формирования, деятельность и иные вопросы.</w:t>
      </w:r>
    </w:p>
    <w:p w:rsidR="00C5634F" w:rsidRDefault="00C5634F" w:rsidP="00D308DF">
      <w:pPr>
        <w:tabs>
          <w:tab w:val="left" w:pos="4203"/>
        </w:tabs>
        <w:ind w:firstLine="567"/>
        <w:jc w:val="both"/>
        <w:rPr>
          <w:sz w:val="28"/>
          <w:szCs w:val="28"/>
        </w:rPr>
      </w:pPr>
      <w:r w:rsidRPr="001A434C">
        <w:rPr>
          <w:sz w:val="28"/>
          <w:szCs w:val="28"/>
        </w:rPr>
        <w:t>Следует также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прослушанной лекции, а также подчеркивающие особую важность тех или иных теоретических положений</w:t>
      </w:r>
    </w:p>
    <w:p w:rsidR="00C5634F" w:rsidRPr="003E3395" w:rsidRDefault="00C5634F" w:rsidP="00D308DF">
      <w:pPr>
        <w:tabs>
          <w:tab w:val="left" w:pos="4203"/>
        </w:tabs>
        <w:ind w:firstLine="567"/>
        <w:jc w:val="both"/>
        <w:rPr>
          <w:sz w:val="28"/>
          <w:szCs w:val="28"/>
        </w:rPr>
      </w:pPr>
      <w:r w:rsidRPr="003E3395">
        <w:rPr>
          <w:sz w:val="28"/>
          <w:szCs w:val="28"/>
        </w:rPr>
        <w:t xml:space="preserve">Следует внимательно прочитать нормативный акт или материалы судебной практики и попытаться выделить наиболее важные правовые нормы, обращая внимание на терминологию, стиль изложения, обоснование, мотивировку и т.д. </w:t>
      </w:r>
    </w:p>
    <w:p w:rsidR="00C5634F" w:rsidRPr="003E3395" w:rsidRDefault="00C5634F" w:rsidP="00D308DF">
      <w:pPr>
        <w:tabs>
          <w:tab w:val="left" w:pos="4203"/>
        </w:tabs>
        <w:ind w:firstLine="567"/>
        <w:jc w:val="both"/>
        <w:rPr>
          <w:sz w:val="28"/>
          <w:szCs w:val="28"/>
        </w:rPr>
      </w:pPr>
      <w:r w:rsidRPr="003E3395">
        <w:rPr>
          <w:sz w:val="28"/>
          <w:szCs w:val="28"/>
        </w:rPr>
        <w:t xml:space="preserve">Затем обратиться к иным источникам: текстам лекций, учебникам и учебным пособиям, </w:t>
      </w:r>
      <w:r>
        <w:rPr>
          <w:sz w:val="28"/>
          <w:szCs w:val="28"/>
        </w:rPr>
        <w:t xml:space="preserve">основной и рекомендуемой литературе, </w:t>
      </w:r>
      <w:r w:rsidRPr="003E3395">
        <w:rPr>
          <w:sz w:val="28"/>
          <w:szCs w:val="28"/>
        </w:rPr>
        <w:t>перечень котор</w:t>
      </w:r>
      <w:r>
        <w:rPr>
          <w:sz w:val="28"/>
          <w:szCs w:val="28"/>
        </w:rPr>
        <w:t>ых</w:t>
      </w:r>
      <w:r w:rsidRPr="003E3395">
        <w:rPr>
          <w:sz w:val="28"/>
          <w:szCs w:val="28"/>
        </w:rPr>
        <w:t xml:space="preserve"> </w:t>
      </w:r>
      <w:r>
        <w:rPr>
          <w:sz w:val="28"/>
          <w:szCs w:val="28"/>
        </w:rPr>
        <w:t>предусмотрен настоящей РПД</w:t>
      </w:r>
      <w:r w:rsidRPr="003E3395">
        <w:rPr>
          <w:sz w:val="28"/>
          <w:szCs w:val="28"/>
        </w:rPr>
        <w:t>.</w:t>
      </w:r>
    </w:p>
    <w:p w:rsidR="00C5634F" w:rsidRPr="00620420" w:rsidRDefault="00C5634F" w:rsidP="00D308DF">
      <w:pPr>
        <w:tabs>
          <w:tab w:val="left" w:pos="4203"/>
        </w:tabs>
        <w:ind w:firstLine="567"/>
        <w:jc w:val="both"/>
        <w:rPr>
          <w:bCs/>
          <w:i/>
          <w:sz w:val="28"/>
          <w:szCs w:val="28"/>
        </w:rPr>
      </w:pPr>
      <w:r w:rsidRPr="00620420">
        <w:rPr>
          <w:bCs/>
          <w:i/>
          <w:sz w:val="28"/>
          <w:szCs w:val="28"/>
        </w:rPr>
        <w:t xml:space="preserve">Методические </w:t>
      </w:r>
      <w:r w:rsidRPr="00620420">
        <w:rPr>
          <w:i/>
          <w:sz w:val="28"/>
          <w:szCs w:val="28"/>
        </w:rPr>
        <w:t>рекомендации для обучающихся</w:t>
      </w:r>
      <w:r w:rsidRPr="00620420">
        <w:rPr>
          <w:bCs/>
          <w:i/>
          <w:sz w:val="28"/>
          <w:szCs w:val="28"/>
        </w:rPr>
        <w:t xml:space="preserve"> по освоению    материалов практических занятий</w:t>
      </w:r>
    </w:p>
    <w:p w:rsidR="00C5634F" w:rsidRPr="003E3395" w:rsidRDefault="00C5634F" w:rsidP="00D308DF">
      <w:pPr>
        <w:tabs>
          <w:tab w:val="left" w:pos="4203"/>
        </w:tabs>
        <w:ind w:firstLine="567"/>
        <w:jc w:val="both"/>
        <w:rPr>
          <w:sz w:val="28"/>
          <w:szCs w:val="28"/>
        </w:rPr>
      </w:pPr>
      <w:r w:rsidRPr="003E3395">
        <w:rPr>
          <w:sz w:val="28"/>
          <w:szCs w:val="28"/>
        </w:rPr>
        <w:t>Практическое занятие проводится в целях: выработки практических умений и приобретения навыков при решении управленческих задач</w:t>
      </w:r>
      <w:r>
        <w:rPr>
          <w:sz w:val="28"/>
          <w:szCs w:val="28"/>
        </w:rPr>
        <w:t>, приобретения навыков нормотворческой и правоприменительной деятельности</w:t>
      </w:r>
      <w:r w:rsidRPr="003E3395">
        <w:rPr>
          <w:sz w:val="28"/>
          <w:szCs w:val="28"/>
        </w:rPr>
        <w:t>.</w:t>
      </w:r>
    </w:p>
    <w:p w:rsidR="00C5634F" w:rsidRPr="003E3395" w:rsidRDefault="00C5634F" w:rsidP="00D308DF">
      <w:pPr>
        <w:tabs>
          <w:tab w:val="left" w:pos="4203"/>
        </w:tabs>
        <w:ind w:firstLine="567"/>
        <w:jc w:val="both"/>
        <w:rPr>
          <w:sz w:val="28"/>
          <w:szCs w:val="28"/>
        </w:rPr>
      </w:pPr>
      <w:r w:rsidRPr="003E3395">
        <w:rPr>
          <w:sz w:val="28"/>
          <w:szCs w:val="28"/>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C5634F" w:rsidRPr="003E3395" w:rsidRDefault="00C5634F" w:rsidP="00D308DF">
      <w:pPr>
        <w:tabs>
          <w:tab w:val="left" w:pos="4203"/>
        </w:tabs>
        <w:ind w:firstLine="567"/>
        <w:jc w:val="both"/>
        <w:rPr>
          <w:sz w:val="28"/>
          <w:szCs w:val="28"/>
        </w:rPr>
      </w:pPr>
      <w:r w:rsidRPr="003E3395">
        <w:rPr>
          <w:sz w:val="28"/>
          <w:szCs w:val="28"/>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C5634F" w:rsidRPr="003E3395" w:rsidRDefault="00C5634F" w:rsidP="00D308DF">
      <w:pPr>
        <w:ind w:firstLine="567"/>
        <w:jc w:val="both"/>
        <w:rPr>
          <w:sz w:val="28"/>
          <w:szCs w:val="28"/>
        </w:rPr>
      </w:pPr>
      <w:r w:rsidRPr="003E3395">
        <w:rPr>
          <w:i/>
          <w:iCs/>
          <w:sz w:val="28"/>
          <w:szCs w:val="28"/>
        </w:rPr>
        <w:t>Интерактивные практические занятия</w:t>
      </w:r>
      <w:r w:rsidRPr="003E3395">
        <w:rPr>
          <w:sz w:val="28"/>
          <w:szCs w:val="28"/>
        </w:rPr>
        <w:t xml:space="preserve"> по дисциплине имеют целью:</w:t>
      </w:r>
    </w:p>
    <w:p w:rsidR="00C5634F" w:rsidRPr="003E3395" w:rsidRDefault="00C5634F" w:rsidP="00D308DF">
      <w:pPr>
        <w:ind w:firstLine="567"/>
        <w:jc w:val="both"/>
        <w:rPr>
          <w:sz w:val="28"/>
          <w:szCs w:val="28"/>
        </w:rPr>
      </w:pPr>
      <w:r w:rsidRPr="003E3395">
        <w:rPr>
          <w:sz w:val="28"/>
          <w:szCs w:val="28"/>
        </w:rPr>
        <w:t>- углубление, расширение и конкретизацию теоретических знаний, полученных на лекции, до уровня, на котором возможно их практическое использование (разработка проектов договоров);</w:t>
      </w:r>
    </w:p>
    <w:p w:rsidR="00C5634F" w:rsidRPr="003E3395" w:rsidRDefault="00C5634F" w:rsidP="00D308DF">
      <w:pPr>
        <w:ind w:firstLine="567"/>
        <w:jc w:val="both"/>
        <w:rPr>
          <w:sz w:val="28"/>
          <w:szCs w:val="28"/>
        </w:rPr>
      </w:pPr>
      <w:r w:rsidRPr="003E3395">
        <w:rPr>
          <w:sz w:val="28"/>
          <w:szCs w:val="28"/>
        </w:rPr>
        <w:t>-решение конкретных практических задач с целью приобретения навыков применения норм права в сфере коммерческой деятельности</w:t>
      </w:r>
      <w:r>
        <w:rPr>
          <w:sz w:val="28"/>
          <w:szCs w:val="28"/>
        </w:rPr>
        <w:t>, в том числе</w:t>
      </w:r>
      <w:r w:rsidRPr="003E3395">
        <w:rPr>
          <w:sz w:val="28"/>
          <w:szCs w:val="28"/>
        </w:rPr>
        <w:t xml:space="preserve"> на предприятиях воздушного транспорта;</w:t>
      </w:r>
    </w:p>
    <w:p w:rsidR="00C5634F" w:rsidRPr="003E3395" w:rsidRDefault="00C5634F" w:rsidP="00D308DF">
      <w:pPr>
        <w:ind w:firstLine="567"/>
        <w:jc w:val="both"/>
        <w:rPr>
          <w:sz w:val="28"/>
          <w:szCs w:val="28"/>
        </w:rPr>
      </w:pPr>
      <w:r w:rsidRPr="003E3395">
        <w:rPr>
          <w:sz w:val="28"/>
          <w:szCs w:val="28"/>
        </w:rPr>
        <w:t>- отработку навыков и умений в пользовании материалами и обзорами судебной практики для информационно-аналитической работы;</w:t>
      </w:r>
    </w:p>
    <w:p w:rsidR="00C5634F" w:rsidRPr="003E3395" w:rsidRDefault="00C5634F" w:rsidP="00D308DF">
      <w:pPr>
        <w:ind w:firstLine="567"/>
        <w:jc w:val="both"/>
        <w:rPr>
          <w:sz w:val="28"/>
          <w:szCs w:val="28"/>
        </w:rPr>
      </w:pPr>
      <w:r w:rsidRPr="003E3395">
        <w:rPr>
          <w:sz w:val="28"/>
          <w:szCs w:val="28"/>
        </w:rPr>
        <w:lastRenderedPageBreak/>
        <w:t>- отработку умения использования ПК, справочными правовыми системами (СПС);</w:t>
      </w:r>
    </w:p>
    <w:p w:rsidR="00C5634F" w:rsidRPr="003E3395" w:rsidRDefault="00C5634F" w:rsidP="00D308DF">
      <w:pPr>
        <w:ind w:firstLine="567"/>
        <w:jc w:val="both"/>
        <w:rPr>
          <w:sz w:val="28"/>
          <w:szCs w:val="28"/>
        </w:rPr>
      </w:pPr>
      <w:r w:rsidRPr="003E3395">
        <w:rPr>
          <w:sz w:val="28"/>
          <w:szCs w:val="28"/>
        </w:rPr>
        <w:t>- проверку теоретических знаний.</w:t>
      </w:r>
    </w:p>
    <w:p w:rsidR="00C5634F" w:rsidRPr="003E3395" w:rsidRDefault="00C5634F" w:rsidP="00D308DF">
      <w:pPr>
        <w:ind w:firstLine="567"/>
        <w:jc w:val="both"/>
        <w:rPr>
          <w:sz w:val="28"/>
          <w:szCs w:val="28"/>
        </w:rPr>
      </w:pPr>
      <w:r w:rsidRPr="003E3395">
        <w:rPr>
          <w:sz w:val="28"/>
          <w:szCs w:val="28"/>
        </w:rPr>
        <w:t>Основу интерактивных практических занятий составляет работа каждого обучаемого, по приобретению умений и навыков использования закономерностей,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C5634F" w:rsidRPr="003E3395" w:rsidRDefault="00C5634F" w:rsidP="00D308DF">
      <w:pPr>
        <w:tabs>
          <w:tab w:val="left" w:pos="4203"/>
        </w:tabs>
        <w:ind w:firstLine="567"/>
        <w:jc w:val="both"/>
        <w:rPr>
          <w:sz w:val="28"/>
          <w:szCs w:val="28"/>
        </w:rPr>
      </w:pPr>
      <w:r w:rsidRPr="003E3395">
        <w:rPr>
          <w:sz w:val="28"/>
          <w:szCs w:val="28"/>
        </w:rPr>
        <w:t xml:space="preserve"> Интерактивным практическим занятиям предшествуют лекции и целенаправленная самостоятельная подготовка обучающихся.</w:t>
      </w:r>
    </w:p>
    <w:p w:rsidR="00C5634F" w:rsidRPr="003E3395" w:rsidRDefault="00C5634F" w:rsidP="00D308DF">
      <w:pPr>
        <w:tabs>
          <w:tab w:val="left" w:pos="4203"/>
        </w:tabs>
        <w:ind w:firstLine="567"/>
        <w:jc w:val="both"/>
        <w:rPr>
          <w:sz w:val="28"/>
          <w:szCs w:val="28"/>
        </w:rPr>
      </w:pPr>
      <w:r w:rsidRPr="003E3395">
        <w:rPr>
          <w:sz w:val="28"/>
          <w:szCs w:val="28"/>
        </w:rPr>
        <w:t xml:space="preserve"> В зависимости от специфики темы практические занятия условно можно разделить на две группы.</w:t>
      </w:r>
    </w:p>
    <w:p w:rsidR="00C5634F" w:rsidRPr="003E3395" w:rsidRDefault="00C5634F" w:rsidP="00D308DF">
      <w:pPr>
        <w:tabs>
          <w:tab w:val="left" w:pos="4203"/>
        </w:tabs>
        <w:ind w:firstLine="567"/>
        <w:jc w:val="both"/>
        <w:rPr>
          <w:sz w:val="28"/>
          <w:szCs w:val="28"/>
        </w:rPr>
      </w:pPr>
      <w:r w:rsidRPr="003E3395">
        <w:rPr>
          <w:sz w:val="28"/>
          <w:szCs w:val="28"/>
        </w:rPr>
        <w:t>Основным содержанием первой группы занятий является решение задач, юридических казусов, разработка документов, выполнение заданий и других работ, второй группы – овладение методикой анализа законодательства и принятия решений.</w:t>
      </w:r>
    </w:p>
    <w:p w:rsidR="00C5634F" w:rsidRPr="003E3395" w:rsidRDefault="00C5634F" w:rsidP="00D308DF">
      <w:pPr>
        <w:tabs>
          <w:tab w:val="left" w:pos="4203"/>
        </w:tabs>
        <w:ind w:firstLine="567"/>
        <w:jc w:val="both"/>
        <w:rPr>
          <w:sz w:val="28"/>
          <w:szCs w:val="28"/>
        </w:rPr>
      </w:pPr>
      <w:r w:rsidRPr="003E3395">
        <w:rPr>
          <w:sz w:val="28"/>
          <w:szCs w:val="28"/>
        </w:rPr>
        <w:t>Любое практическое занятие начинается, как правило, с формулирования его целевых установок. Понимание обучающимися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C5634F" w:rsidRPr="003E3395" w:rsidRDefault="00C5634F" w:rsidP="00D308DF">
      <w:pPr>
        <w:tabs>
          <w:tab w:val="left" w:pos="4203"/>
        </w:tabs>
        <w:ind w:firstLine="567"/>
        <w:jc w:val="both"/>
        <w:rPr>
          <w:sz w:val="28"/>
          <w:szCs w:val="28"/>
        </w:rPr>
      </w:pPr>
      <w:r w:rsidRPr="003E3395">
        <w:rPr>
          <w:spacing w:val="2"/>
          <w:sz w:val="28"/>
          <w:szCs w:val="28"/>
        </w:rPr>
        <w:t>Вслед за этим производится краткое рассмотрение основных теоретиче</w:t>
      </w:r>
      <w:r w:rsidRPr="003E339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Обобщение вопросов теории может быть поручено также одному из обуча</w:t>
      </w:r>
      <w:r>
        <w:rPr>
          <w:sz w:val="28"/>
          <w:szCs w:val="28"/>
        </w:rPr>
        <w:t>ющихся</w:t>
      </w:r>
      <w:r w:rsidRPr="003E3395">
        <w:rPr>
          <w:sz w:val="28"/>
          <w:szCs w:val="28"/>
        </w:rPr>
        <w:t>. В этом случае соответствующее задание дается заранее всей учебной группе, что служит дополнительным стимулом в самостоятельной работе.  В заключении преподаватель дает оценку ответов обуча</w:t>
      </w:r>
      <w:r>
        <w:rPr>
          <w:sz w:val="28"/>
          <w:szCs w:val="28"/>
        </w:rPr>
        <w:t>ющихся</w:t>
      </w:r>
      <w:r w:rsidRPr="003E3395">
        <w:rPr>
          <w:sz w:val="28"/>
          <w:szCs w:val="28"/>
        </w:rPr>
        <w:t xml:space="preserve"> и приводит уточненную формулировку теоретических положений.</w:t>
      </w:r>
    </w:p>
    <w:p w:rsidR="00C5634F" w:rsidRPr="003E3395" w:rsidRDefault="00C5634F" w:rsidP="00D308DF">
      <w:pPr>
        <w:tabs>
          <w:tab w:val="left" w:pos="4203"/>
        </w:tabs>
        <w:ind w:firstLine="567"/>
        <w:jc w:val="both"/>
        <w:rPr>
          <w:sz w:val="28"/>
          <w:szCs w:val="28"/>
        </w:rPr>
      </w:pPr>
      <w:r w:rsidRPr="003E339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C5634F" w:rsidRPr="003E3395" w:rsidRDefault="00C5634F" w:rsidP="00D308DF">
      <w:pPr>
        <w:tabs>
          <w:tab w:val="left" w:pos="4203"/>
        </w:tabs>
        <w:ind w:firstLine="567"/>
        <w:jc w:val="both"/>
        <w:rPr>
          <w:sz w:val="28"/>
          <w:szCs w:val="28"/>
        </w:rPr>
      </w:pPr>
      <w:r w:rsidRPr="003E3395">
        <w:rPr>
          <w:sz w:val="28"/>
          <w:szCs w:val="28"/>
        </w:rPr>
        <w:t xml:space="preserve">Подготовка к </w:t>
      </w:r>
      <w:r>
        <w:rPr>
          <w:sz w:val="28"/>
          <w:szCs w:val="28"/>
        </w:rPr>
        <w:t>практическому</w:t>
      </w:r>
      <w:r w:rsidRPr="003E3395">
        <w:rPr>
          <w:sz w:val="28"/>
          <w:szCs w:val="28"/>
        </w:rPr>
        <w:t xml:space="preserve"> занятию обучающегося включает 2 этапа:</w:t>
      </w:r>
    </w:p>
    <w:p w:rsidR="00C5634F" w:rsidRPr="003E3395" w:rsidRDefault="00C5634F" w:rsidP="00D308DF">
      <w:pPr>
        <w:tabs>
          <w:tab w:val="left" w:pos="4203"/>
        </w:tabs>
        <w:ind w:firstLine="567"/>
        <w:jc w:val="both"/>
        <w:rPr>
          <w:sz w:val="28"/>
          <w:szCs w:val="28"/>
        </w:rPr>
      </w:pPr>
      <w:r>
        <w:rPr>
          <w:sz w:val="28"/>
          <w:szCs w:val="28"/>
        </w:rPr>
        <w:t>-</w:t>
      </w:r>
      <w:r w:rsidRPr="003E3395">
        <w:rPr>
          <w:sz w:val="28"/>
          <w:szCs w:val="28"/>
        </w:rPr>
        <w:t xml:space="preserve"> организационный;</w:t>
      </w:r>
    </w:p>
    <w:p w:rsidR="00C5634F" w:rsidRPr="003E3395" w:rsidRDefault="00C5634F" w:rsidP="00D308DF">
      <w:pPr>
        <w:tabs>
          <w:tab w:val="left" w:pos="4203"/>
        </w:tabs>
        <w:ind w:firstLine="567"/>
        <w:jc w:val="both"/>
        <w:rPr>
          <w:sz w:val="28"/>
          <w:szCs w:val="28"/>
        </w:rPr>
      </w:pPr>
      <w:r>
        <w:rPr>
          <w:sz w:val="28"/>
          <w:szCs w:val="28"/>
        </w:rPr>
        <w:t>-</w:t>
      </w:r>
      <w:r w:rsidRPr="003E3395">
        <w:rPr>
          <w:sz w:val="28"/>
          <w:szCs w:val="28"/>
        </w:rPr>
        <w:t xml:space="preserve"> закрепление и углубление теоретических знаний.</w:t>
      </w:r>
    </w:p>
    <w:p w:rsidR="00C5634F" w:rsidRPr="003E3395" w:rsidRDefault="00C5634F" w:rsidP="00D308DF">
      <w:pPr>
        <w:tabs>
          <w:tab w:val="left" w:pos="4203"/>
        </w:tabs>
        <w:ind w:firstLine="567"/>
        <w:jc w:val="both"/>
        <w:rPr>
          <w:sz w:val="28"/>
          <w:szCs w:val="28"/>
        </w:rPr>
      </w:pPr>
      <w:r w:rsidRPr="003E3395">
        <w:rPr>
          <w:sz w:val="28"/>
          <w:szCs w:val="28"/>
        </w:rPr>
        <w:t>На первом этапе обучающийся планирует свою самостоятельную работу, которая включает:</w:t>
      </w:r>
    </w:p>
    <w:p w:rsidR="00C5634F" w:rsidRPr="003E3395" w:rsidRDefault="00C5634F" w:rsidP="00D308DF">
      <w:pPr>
        <w:tabs>
          <w:tab w:val="left" w:pos="4203"/>
        </w:tabs>
        <w:ind w:firstLine="567"/>
        <w:jc w:val="both"/>
        <w:rPr>
          <w:sz w:val="28"/>
          <w:szCs w:val="28"/>
        </w:rPr>
      </w:pPr>
      <w:r w:rsidRPr="003E3395">
        <w:rPr>
          <w:sz w:val="28"/>
          <w:szCs w:val="28"/>
        </w:rPr>
        <w:t>- уяснение задания на самостоятельную работу;</w:t>
      </w:r>
    </w:p>
    <w:p w:rsidR="00C5634F" w:rsidRPr="003E3395" w:rsidRDefault="00C5634F" w:rsidP="00D308DF">
      <w:pPr>
        <w:tabs>
          <w:tab w:val="left" w:pos="4203"/>
        </w:tabs>
        <w:ind w:firstLine="567"/>
        <w:jc w:val="both"/>
        <w:rPr>
          <w:sz w:val="28"/>
          <w:szCs w:val="28"/>
        </w:rPr>
      </w:pPr>
      <w:r w:rsidRPr="003E3395">
        <w:rPr>
          <w:sz w:val="28"/>
          <w:szCs w:val="28"/>
        </w:rPr>
        <w:t>- подбор рекомендованной литературы;</w:t>
      </w:r>
    </w:p>
    <w:p w:rsidR="00C5634F" w:rsidRPr="003E3395" w:rsidRDefault="00C5634F" w:rsidP="00D308DF">
      <w:pPr>
        <w:tabs>
          <w:tab w:val="left" w:pos="4203"/>
        </w:tabs>
        <w:ind w:firstLine="567"/>
        <w:jc w:val="both"/>
        <w:rPr>
          <w:sz w:val="28"/>
          <w:szCs w:val="28"/>
        </w:rPr>
      </w:pPr>
      <w:r w:rsidRPr="003E3395">
        <w:rPr>
          <w:sz w:val="28"/>
          <w:szCs w:val="28"/>
        </w:rPr>
        <w:t>- составление плана работы, в котором определяются основные пункты предстоящей подготовки.</w:t>
      </w:r>
    </w:p>
    <w:p w:rsidR="00C5634F" w:rsidRPr="003E3395" w:rsidRDefault="00C5634F" w:rsidP="00D308DF">
      <w:pPr>
        <w:tabs>
          <w:tab w:val="left" w:pos="4203"/>
        </w:tabs>
        <w:ind w:firstLine="567"/>
        <w:jc w:val="both"/>
        <w:rPr>
          <w:sz w:val="28"/>
          <w:szCs w:val="28"/>
        </w:rPr>
      </w:pPr>
      <w:r w:rsidRPr="003E3395">
        <w:rPr>
          <w:sz w:val="28"/>
          <w:szCs w:val="28"/>
        </w:rPr>
        <w:t>Составление плана дисциплинирует и повышает организованность в работе.</w:t>
      </w:r>
    </w:p>
    <w:p w:rsidR="00C5634F" w:rsidRPr="003E3395" w:rsidRDefault="00C5634F" w:rsidP="00D308DF">
      <w:pPr>
        <w:tabs>
          <w:tab w:val="left" w:pos="4203"/>
        </w:tabs>
        <w:ind w:firstLine="567"/>
        <w:jc w:val="both"/>
        <w:rPr>
          <w:sz w:val="28"/>
          <w:szCs w:val="28"/>
        </w:rPr>
      </w:pPr>
      <w:r w:rsidRPr="003E3395">
        <w:rPr>
          <w:sz w:val="28"/>
          <w:szCs w:val="28"/>
        </w:rPr>
        <w:t>Второй этап включает непосредственную подготовку обучающегося к занятию. Начинать надо с изучения рекомендованной литературы.</w:t>
      </w:r>
    </w:p>
    <w:p w:rsidR="00C5634F" w:rsidRPr="003E3395" w:rsidRDefault="00C5634F" w:rsidP="00D308DF">
      <w:pPr>
        <w:tabs>
          <w:tab w:val="left" w:pos="4203"/>
        </w:tabs>
        <w:ind w:firstLine="567"/>
        <w:jc w:val="both"/>
        <w:rPr>
          <w:sz w:val="28"/>
          <w:szCs w:val="28"/>
        </w:rPr>
      </w:pPr>
      <w:r w:rsidRPr="003E3395">
        <w:rPr>
          <w:sz w:val="28"/>
          <w:szCs w:val="28"/>
        </w:rPr>
        <w:lastRenderedPageBreak/>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C5634F" w:rsidRPr="003E3395" w:rsidRDefault="00C5634F" w:rsidP="00D308DF">
      <w:pPr>
        <w:tabs>
          <w:tab w:val="left" w:pos="4203"/>
        </w:tabs>
        <w:ind w:firstLine="567"/>
        <w:jc w:val="both"/>
        <w:rPr>
          <w:sz w:val="28"/>
          <w:szCs w:val="28"/>
        </w:rPr>
      </w:pPr>
      <w:r w:rsidRPr="003E3395">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C5634F" w:rsidRDefault="00C5634F" w:rsidP="00D308DF">
      <w:pPr>
        <w:tabs>
          <w:tab w:val="left" w:pos="4203"/>
        </w:tabs>
        <w:ind w:firstLine="567"/>
        <w:jc w:val="both"/>
        <w:rPr>
          <w:sz w:val="28"/>
          <w:szCs w:val="28"/>
        </w:rPr>
      </w:pPr>
      <w:r w:rsidRPr="00E6592D">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w:t>
      </w:r>
      <w:r>
        <w:rPr>
          <w:sz w:val="28"/>
          <w:szCs w:val="28"/>
        </w:rPr>
        <w:t>.</w:t>
      </w:r>
      <w:r w:rsidRPr="00E6592D">
        <w:rPr>
          <w:sz w:val="28"/>
          <w:szCs w:val="28"/>
        </w:rPr>
        <w:t xml:space="preserve"> Подобного рода работа также может предполагать подготовку доклада или сообщения, которые заслушиваются на занятии и могут служить материалом для организации групповой дискуссии и других интерактивных форм обучения. </w:t>
      </w:r>
    </w:p>
    <w:p w:rsidR="00C5634F" w:rsidRPr="003E3395" w:rsidRDefault="00C5634F" w:rsidP="00D308DF">
      <w:pPr>
        <w:tabs>
          <w:tab w:val="left" w:pos="4203"/>
        </w:tabs>
        <w:ind w:firstLine="567"/>
        <w:jc w:val="both"/>
        <w:rPr>
          <w:sz w:val="28"/>
          <w:szCs w:val="28"/>
        </w:rPr>
      </w:pPr>
      <w:r w:rsidRPr="003E339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C5634F" w:rsidRPr="003E3395" w:rsidRDefault="00C5634F" w:rsidP="00D308DF">
      <w:pPr>
        <w:tabs>
          <w:tab w:val="left" w:pos="4203"/>
        </w:tabs>
        <w:ind w:firstLine="567"/>
        <w:jc w:val="both"/>
        <w:rPr>
          <w:sz w:val="28"/>
          <w:szCs w:val="28"/>
        </w:rPr>
      </w:pPr>
      <w:r w:rsidRPr="003E3395">
        <w:rPr>
          <w:sz w:val="28"/>
          <w:szCs w:val="28"/>
        </w:rPr>
        <w:t>При необходимости следует обращаться за консультацией к преподавателю. Предварительно следует продумать вопросы, которые требуют разъяснения.</w:t>
      </w:r>
    </w:p>
    <w:p w:rsidR="00C5634F" w:rsidRDefault="00C5634F" w:rsidP="00D308DF">
      <w:pPr>
        <w:tabs>
          <w:tab w:val="left" w:pos="4203"/>
        </w:tabs>
        <w:ind w:firstLine="567"/>
        <w:jc w:val="both"/>
        <w:rPr>
          <w:sz w:val="28"/>
          <w:szCs w:val="28"/>
        </w:rPr>
      </w:pPr>
      <w:r w:rsidRPr="003E3395">
        <w:rPr>
          <w:sz w:val="28"/>
          <w:szCs w:val="28"/>
        </w:rPr>
        <w:t>В начале занятия</w:t>
      </w:r>
      <w:r>
        <w:rPr>
          <w:sz w:val="28"/>
          <w:szCs w:val="28"/>
        </w:rPr>
        <w:t>,</w:t>
      </w:r>
      <w:r w:rsidRPr="003E3395">
        <w:rPr>
          <w:sz w:val="28"/>
          <w:szCs w:val="28"/>
        </w:rPr>
        <w:t xml:space="preserve"> обучающиеся под руководством преподавателя более глубоко осмысливают теоретические положения по теме занятия, раскрывают и объясняют основные явления и факты. В процессе творческого обсуждения и дискуссии вырабатываются умения и навыки использовать приобретенные знания для решения практических задач.</w:t>
      </w:r>
    </w:p>
    <w:p w:rsidR="00C5634F" w:rsidRPr="003E3395" w:rsidRDefault="00C5634F" w:rsidP="00D308DF">
      <w:pPr>
        <w:tabs>
          <w:tab w:val="left" w:pos="4203"/>
        </w:tabs>
        <w:ind w:firstLine="567"/>
        <w:jc w:val="both"/>
        <w:rPr>
          <w:sz w:val="28"/>
          <w:szCs w:val="28"/>
        </w:rPr>
      </w:pPr>
      <w:r w:rsidRPr="003E3395">
        <w:rPr>
          <w:sz w:val="28"/>
          <w:szCs w:val="28"/>
        </w:rPr>
        <w:t xml:space="preserve">При подготовке к практическим занятиям самостоятельно следует изучить нормативные правовые акты, основную и дополнительную литературу, судебную практику. </w:t>
      </w:r>
      <w:r w:rsidRPr="00E6592D">
        <w:rPr>
          <w:sz w:val="28"/>
          <w:szCs w:val="28"/>
        </w:rPr>
        <w:t>Самоподготовка предусматривает общение с преподавателем для получения консультаций по сложным для понимания вопросам и логике их изучения</w:t>
      </w:r>
      <w:r>
        <w:rPr>
          <w:sz w:val="28"/>
          <w:szCs w:val="28"/>
        </w:rPr>
        <w:t xml:space="preserve">. </w:t>
      </w:r>
      <w:r w:rsidRPr="003E3395">
        <w:rPr>
          <w:sz w:val="28"/>
          <w:szCs w:val="28"/>
        </w:rPr>
        <w:t>Возникающие вопросы необходимо обсуждать на практических занятиях.</w:t>
      </w:r>
    </w:p>
    <w:p w:rsidR="00C5634F" w:rsidRPr="003E3395" w:rsidRDefault="00C5634F" w:rsidP="00D308DF">
      <w:pPr>
        <w:tabs>
          <w:tab w:val="left" w:pos="4203"/>
        </w:tabs>
        <w:ind w:firstLine="567"/>
        <w:jc w:val="both"/>
        <w:rPr>
          <w:sz w:val="28"/>
          <w:szCs w:val="28"/>
        </w:rPr>
      </w:pPr>
      <w:r w:rsidRPr="003E3395">
        <w:rPr>
          <w:sz w:val="28"/>
          <w:szCs w:val="28"/>
        </w:rPr>
        <w:t>Для получения дополнительных и более глубоких знаний следует изучать монографическую литературу, научные статьи, указанные в списке дополнительной литературы.</w:t>
      </w:r>
    </w:p>
    <w:p w:rsidR="00C5634F" w:rsidRPr="003E3395" w:rsidRDefault="00C5634F" w:rsidP="00D308DF">
      <w:pPr>
        <w:tabs>
          <w:tab w:val="left" w:pos="4203"/>
        </w:tabs>
        <w:ind w:firstLine="567"/>
        <w:jc w:val="both"/>
        <w:rPr>
          <w:sz w:val="28"/>
          <w:szCs w:val="28"/>
        </w:rPr>
      </w:pPr>
      <w:r w:rsidRPr="009B712F">
        <w:rPr>
          <w:i/>
          <w:sz w:val="28"/>
          <w:szCs w:val="28"/>
        </w:rPr>
        <w:t>Доклад</w:t>
      </w:r>
      <w:r w:rsidRPr="003E3395">
        <w:rPr>
          <w:b/>
          <w:sz w:val="28"/>
          <w:szCs w:val="28"/>
        </w:rPr>
        <w:t>.</w:t>
      </w:r>
      <w:r w:rsidRPr="003E3395">
        <w:rPr>
          <w:sz w:val="28"/>
          <w:szCs w:val="28"/>
        </w:rPr>
        <w:t xml:space="preserve"> </w:t>
      </w:r>
    </w:p>
    <w:p w:rsidR="00C5634F" w:rsidRPr="003E3395" w:rsidRDefault="00C5634F" w:rsidP="00D308DF">
      <w:pPr>
        <w:tabs>
          <w:tab w:val="left" w:pos="4203"/>
        </w:tabs>
        <w:ind w:firstLine="567"/>
        <w:jc w:val="both"/>
        <w:rPr>
          <w:sz w:val="28"/>
          <w:szCs w:val="28"/>
        </w:rPr>
      </w:pPr>
      <w:r w:rsidRPr="003E3395">
        <w:rPr>
          <w:sz w:val="28"/>
          <w:szCs w:val="28"/>
        </w:rPr>
        <w:t>Целью подготовки доклада является привлечение внимания обучающихся  к наиболее сложным вопросам курса, которые имеют не только теоретическое, но и практическое значение, формирование и развитие  навыков самостоятельного изучения научной литературы, умения делать собственные аргументированные выводы и иллюстрировать их правильно подобранными примерами из судебной практики по делам, вытекающим из хозяйственных споров,  выступать перед аудиторией и вести дискуссию.</w:t>
      </w:r>
    </w:p>
    <w:p w:rsidR="00C5634F" w:rsidRDefault="00C5634F" w:rsidP="00D308DF">
      <w:pPr>
        <w:tabs>
          <w:tab w:val="left" w:pos="4203"/>
        </w:tabs>
        <w:ind w:firstLine="567"/>
        <w:jc w:val="both"/>
        <w:rPr>
          <w:sz w:val="28"/>
          <w:szCs w:val="28"/>
        </w:rPr>
      </w:pPr>
      <w:r w:rsidRPr="003E3395">
        <w:rPr>
          <w:sz w:val="28"/>
          <w:szCs w:val="28"/>
        </w:rPr>
        <w:lastRenderedPageBreak/>
        <w:t xml:space="preserve">Конкретные проблемы для освещения в докладах выбираются обучающимися перед соответствующим </w:t>
      </w:r>
      <w:r>
        <w:rPr>
          <w:sz w:val="28"/>
          <w:szCs w:val="28"/>
        </w:rPr>
        <w:t>практическим</w:t>
      </w:r>
      <w:r w:rsidRPr="003E3395">
        <w:rPr>
          <w:sz w:val="28"/>
          <w:szCs w:val="28"/>
        </w:rPr>
        <w:t xml:space="preserve"> занятием, после чего с преподавателем в обязательном порядке обсуждаются формулировка темы выступления и общее содержание доклада. При этом в докладе должны найти отражение: актуальность выбранной темы; цель проведения исследования; положения, раскрывающие основные проблемы; примеры из судебной практики; теоретические выводы, сделанные на основе проведенного исследования.</w:t>
      </w:r>
      <w:r>
        <w:rPr>
          <w:sz w:val="28"/>
          <w:szCs w:val="28"/>
        </w:rPr>
        <w:t xml:space="preserve"> </w:t>
      </w:r>
    </w:p>
    <w:p w:rsidR="00C5634F" w:rsidRDefault="00C5634F" w:rsidP="00D308DF">
      <w:pPr>
        <w:tabs>
          <w:tab w:val="left" w:pos="4203"/>
        </w:tabs>
        <w:ind w:firstLine="567"/>
        <w:jc w:val="both"/>
        <w:rPr>
          <w:sz w:val="28"/>
          <w:szCs w:val="28"/>
        </w:rPr>
      </w:pPr>
      <w:r w:rsidRPr="003E3395">
        <w:rPr>
          <w:sz w:val="28"/>
          <w:szCs w:val="28"/>
        </w:rPr>
        <w:t>Доклад подготавливается в письменной форме, в конце даётся список использованной литературы. Все приводимые в тексте цитаты, примеры, статистические данные приводятся со ссылками на их источники. Ссылки на источники, так</w:t>
      </w:r>
      <w:r>
        <w:rPr>
          <w:sz w:val="28"/>
          <w:szCs w:val="28"/>
        </w:rPr>
        <w:t xml:space="preserve"> </w:t>
      </w:r>
      <w:r w:rsidRPr="003E3395">
        <w:rPr>
          <w:sz w:val="28"/>
          <w:szCs w:val="28"/>
        </w:rPr>
        <w:t>же как и список использованной литературы, оформляются в строгом соответствии с требованиями библиографического стандарта</w:t>
      </w:r>
      <w:r>
        <w:rPr>
          <w:sz w:val="28"/>
          <w:szCs w:val="28"/>
        </w:rPr>
        <w:t>.</w:t>
      </w:r>
    </w:p>
    <w:p w:rsidR="00C5634F" w:rsidRDefault="00C5634F" w:rsidP="00D308DF">
      <w:pPr>
        <w:ind w:firstLine="567"/>
        <w:jc w:val="both"/>
        <w:rPr>
          <w:sz w:val="28"/>
          <w:szCs w:val="28"/>
        </w:rPr>
      </w:pPr>
      <w:r w:rsidRPr="00245365">
        <w:rPr>
          <w:sz w:val="28"/>
          <w:szCs w:val="28"/>
        </w:rPr>
        <w:t xml:space="preserve">При использовании цитат нужно иметь в виду, что цитирование должно быть точным (дословным). Возможно сокращение цитируемого текста с использованием знака для замены изъятого фрагмента. </w:t>
      </w:r>
    </w:p>
    <w:p w:rsidR="00C5634F" w:rsidRPr="00245365" w:rsidRDefault="00C5634F" w:rsidP="00D308DF">
      <w:pPr>
        <w:ind w:firstLine="567"/>
        <w:jc w:val="both"/>
        <w:rPr>
          <w:i/>
          <w:sz w:val="28"/>
          <w:szCs w:val="28"/>
        </w:rPr>
      </w:pPr>
      <w:r w:rsidRPr="00245365">
        <w:rPr>
          <w:i/>
          <w:sz w:val="28"/>
          <w:szCs w:val="28"/>
        </w:rPr>
        <w:t xml:space="preserve">Пример ссылки на цитату из </w:t>
      </w:r>
      <w:r>
        <w:rPr>
          <w:i/>
          <w:sz w:val="28"/>
          <w:szCs w:val="28"/>
        </w:rPr>
        <w:t>учебника( монографии,статьи)</w:t>
      </w:r>
    </w:p>
    <w:p w:rsidR="00C5634F" w:rsidRPr="00245365" w:rsidRDefault="00C5634F" w:rsidP="00D308DF">
      <w:pPr>
        <w:ind w:firstLine="567"/>
        <w:jc w:val="both"/>
        <w:rPr>
          <w:b/>
          <w:sz w:val="28"/>
          <w:szCs w:val="28"/>
        </w:rPr>
      </w:pPr>
      <w:r>
        <w:rPr>
          <w:b/>
          <w:sz w:val="28"/>
          <w:szCs w:val="28"/>
        </w:rPr>
        <w:t xml:space="preserve"> </w:t>
      </w:r>
      <w:r w:rsidRPr="00245365">
        <w:rPr>
          <w:sz w:val="28"/>
          <w:szCs w:val="28"/>
        </w:rPr>
        <w:t>Иванова Е.В.</w:t>
      </w:r>
      <w:r>
        <w:rPr>
          <w:sz w:val="28"/>
          <w:szCs w:val="28"/>
        </w:rPr>
        <w:t>, характеризуя предпринимательские правоотношения, пишет, что « …..</w:t>
      </w:r>
      <w:r w:rsidRPr="00FE4829">
        <w:rPr>
          <w:i/>
          <w:sz w:val="28"/>
          <w:szCs w:val="28"/>
        </w:rPr>
        <w:t>приводится текст</w:t>
      </w:r>
      <w:r>
        <w:rPr>
          <w:sz w:val="28"/>
          <w:szCs w:val="28"/>
        </w:rPr>
        <w:t xml:space="preserve">…………..» </w:t>
      </w:r>
      <w:r w:rsidRPr="00245365">
        <w:rPr>
          <w:sz w:val="28"/>
          <w:szCs w:val="28"/>
        </w:rPr>
        <w:t>[12</w:t>
      </w:r>
      <w:r>
        <w:rPr>
          <w:sz w:val="28"/>
          <w:szCs w:val="28"/>
        </w:rPr>
        <w:t xml:space="preserve">, </w:t>
      </w:r>
      <w:r>
        <w:rPr>
          <w:sz w:val="28"/>
          <w:szCs w:val="28"/>
          <w:lang w:val="en-US"/>
        </w:rPr>
        <w:t>c</w:t>
      </w:r>
      <w:r w:rsidRPr="00245365">
        <w:rPr>
          <w:sz w:val="28"/>
          <w:szCs w:val="28"/>
        </w:rPr>
        <w:t xml:space="preserve"> </w:t>
      </w:r>
      <w:r>
        <w:rPr>
          <w:sz w:val="28"/>
          <w:szCs w:val="28"/>
        </w:rPr>
        <w:t>23</w:t>
      </w:r>
      <w:r w:rsidR="001A7000">
        <w:rPr>
          <w:sz w:val="28"/>
          <w:szCs w:val="28"/>
        </w:rPr>
        <w:t>-23</w:t>
      </w:r>
      <w:r w:rsidRPr="00245365">
        <w:rPr>
          <w:sz w:val="28"/>
          <w:szCs w:val="28"/>
        </w:rPr>
        <w:t xml:space="preserve"> ]</w:t>
      </w:r>
      <w:r>
        <w:rPr>
          <w:sz w:val="28"/>
          <w:szCs w:val="28"/>
        </w:rPr>
        <w:t>, где 12 – номер учебника в списке использованной литературы, с.23</w:t>
      </w:r>
      <w:r w:rsidR="001A7000">
        <w:rPr>
          <w:sz w:val="28"/>
          <w:szCs w:val="28"/>
        </w:rPr>
        <w:t>-23</w:t>
      </w:r>
      <w:r>
        <w:rPr>
          <w:sz w:val="28"/>
          <w:szCs w:val="28"/>
        </w:rPr>
        <w:t xml:space="preserve">, номер цитируемой страницы </w:t>
      </w:r>
    </w:p>
    <w:p w:rsidR="00C5634F" w:rsidRPr="00245365" w:rsidRDefault="00C5634F" w:rsidP="00D308DF">
      <w:pPr>
        <w:ind w:firstLine="567"/>
        <w:jc w:val="both"/>
        <w:rPr>
          <w:sz w:val="28"/>
          <w:szCs w:val="28"/>
        </w:rPr>
      </w:pPr>
      <w:r w:rsidRPr="00245365">
        <w:rPr>
          <w:sz w:val="28"/>
          <w:szCs w:val="28"/>
        </w:rPr>
        <w:t>В самом списке оформление литературы следующее</w:t>
      </w:r>
      <w:r>
        <w:rPr>
          <w:sz w:val="28"/>
          <w:szCs w:val="28"/>
        </w:rPr>
        <w:t>:</w:t>
      </w:r>
    </w:p>
    <w:p w:rsidR="00C5634F" w:rsidRDefault="00C5634F" w:rsidP="00D308DF">
      <w:pPr>
        <w:ind w:firstLine="567"/>
        <w:jc w:val="both"/>
        <w:rPr>
          <w:rStyle w:val="af8"/>
          <w:sz w:val="28"/>
          <w:szCs w:val="28"/>
        </w:rPr>
      </w:pPr>
      <w:r w:rsidRPr="00245365">
        <w:rPr>
          <w:sz w:val="28"/>
          <w:szCs w:val="28"/>
        </w:rPr>
        <w:t>12. Иванова, Е. В</w:t>
      </w:r>
      <w:r w:rsidRPr="000150DD">
        <w:rPr>
          <w:b/>
          <w:sz w:val="28"/>
          <w:szCs w:val="28"/>
        </w:rPr>
        <w:t xml:space="preserve">. </w:t>
      </w:r>
      <w:r>
        <w:rPr>
          <w:b/>
          <w:sz w:val="28"/>
          <w:szCs w:val="28"/>
        </w:rPr>
        <w:t>Международное</w:t>
      </w:r>
      <w:r w:rsidRPr="000150DD">
        <w:rPr>
          <w:b/>
          <w:sz w:val="28"/>
          <w:szCs w:val="28"/>
        </w:rPr>
        <w:t xml:space="preserve"> право</w:t>
      </w:r>
      <w:r w:rsidRPr="000150DD">
        <w:rPr>
          <w:sz w:val="28"/>
          <w:szCs w:val="28"/>
        </w:rPr>
        <w:t>: учебник для академического бакалавриата / Е. В. Иванова. — 3-е изд., пер. и доп. — М. : Издательство Юрайт, 2018. — 272 с. — (Серия : Бакалавр. Академический курс). — ISBN 978-5-534-07947-0.</w:t>
      </w:r>
      <w:r w:rsidRPr="000150DD">
        <w:rPr>
          <w:rFonts w:eastAsia="Calibri"/>
          <w:sz w:val="28"/>
          <w:szCs w:val="28"/>
        </w:rPr>
        <w:t xml:space="preserve"> [Электронный ресурс]. </w:t>
      </w:r>
      <w:r w:rsidRPr="000150DD">
        <w:rPr>
          <w:sz w:val="28"/>
          <w:szCs w:val="28"/>
        </w:rPr>
        <w:t>— Режим доступа:</w:t>
      </w:r>
      <w:r>
        <w:rPr>
          <w:sz w:val="28"/>
          <w:szCs w:val="28"/>
        </w:rPr>
        <w:t xml:space="preserve"> </w:t>
      </w:r>
      <w:hyperlink r:id="rId38" w:history="1">
        <w:r w:rsidRPr="00D25BCB">
          <w:rPr>
            <w:rStyle w:val="af8"/>
            <w:sz w:val="28"/>
            <w:szCs w:val="28"/>
          </w:rPr>
          <w:t>www.biblio-online.ru/book/17790DFC-496E-4421-B121-9990A 70CC6A6</w:t>
        </w:r>
      </w:hyperlink>
    </w:p>
    <w:p w:rsidR="00C5634F" w:rsidRPr="003E3395" w:rsidRDefault="00C5634F" w:rsidP="00D308DF">
      <w:pPr>
        <w:ind w:firstLine="567"/>
        <w:jc w:val="both"/>
        <w:rPr>
          <w:sz w:val="28"/>
          <w:szCs w:val="28"/>
        </w:rPr>
      </w:pPr>
      <w:r w:rsidRPr="00245365">
        <w:rPr>
          <w:sz w:val="28"/>
          <w:szCs w:val="28"/>
        </w:rPr>
        <w:t xml:space="preserve">Если цитата приводится не дословно, а передается общее содержание написанного, то </w:t>
      </w:r>
      <w:r>
        <w:rPr>
          <w:sz w:val="28"/>
          <w:szCs w:val="28"/>
        </w:rPr>
        <w:t>ссылка</w:t>
      </w:r>
      <w:r w:rsidRPr="00245365">
        <w:rPr>
          <w:sz w:val="28"/>
          <w:szCs w:val="28"/>
        </w:rPr>
        <w:t xml:space="preserve"> все равно необходима. В этом случае после ее порядкового обозначения ставится [См.:12</w:t>
      </w:r>
      <w:r>
        <w:rPr>
          <w:sz w:val="28"/>
          <w:szCs w:val="28"/>
        </w:rPr>
        <w:t>, гл.4</w:t>
      </w:r>
      <w:r w:rsidRPr="00245365">
        <w:rPr>
          <w:sz w:val="28"/>
          <w:szCs w:val="28"/>
        </w:rPr>
        <w:t>] При таком свободном изложении используемого текстового фрагмента важно, чтобы точно, без искажений передавалась мысль автора.</w:t>
      </w:r>
    </w:p>
    <w:p w:rsidR="00C5634F" w:rsidRDefault="00C5634F" w:rsidP="00D308DF">
      <w:pPr>
        <w:ind w:firstLine="567"/>
        <w:jc w:val="both"/>
        <w:rPr>
          <w:sz w:val="28"/>
        </w:rPr>
      </w:pPr>
      <w:r w:rsidRPr="00245365">
        <w:rPr>
          <w:sz w:val="28"/>
        </w:rPr>
        <w:t>В тех случаях, когда в одном литературном источнике содержится цитата из другого произведения, но её не представляется возможным проверить по первоисточнику в силу объективных причин, то подобная цитата оформляется так: [Цит. по  12, с. 18]</w:t>
      </w:r>
      <w:r>
        <w:rPr>
          <w:sz w:val="28"/>
        </w:rPr>
        <w:t>.</w:t>
      </w:r>
      <w:r w:rsidRPr="00245365">
        <w:rPr>
          <w:sz w:val="28"/>
        </w:rPr>
        <w:t xml:space="preserve"> Когда в </w:t>
      </w:r>
      <w:r>
        <w:rPr>
          <w:sz w:val="28"/>
        </w:rPr>
        <w:t>докладе</w:t>
      </w:r>
      <w:r w:rsidRPr="00245365">
        <w:rPr>
          <w:sz w:val="28"/>
        </w:rPr>
        <w:t xml:space="preserve"> приводится позиция учёного (или ряда ученых), то в тексте  пишутся сначала инициалы автора, затем его фамилия. Например: «При рассмотрении этого вопроса мы </w:t>
      </w:r>
      <w:r>
        <w:rPr>
          <w:sz w:val="28"/>
        </w:rPr>
        <w:t xml:space="preserve">не </w:t>
      </w:r>
      <w:r w:rsidRPr="00245365">
        <w:rPr>
          <w:sz w:val="28"/>
        </w:rPr>
        <w:t>согласны с мнением Е.В. Ивановой и Л. Ю. Чернышевым</w:t>
      </w:r>
      <w:r>
        <w:rPr>
          <w:sz w:val="28"/>
        </w:rPr>
        <w:t xml:space="preserve"> о ……………</w:t>
      </w:r>
      <w:r w:rsidRPr="00245365">
        <w:rPr>
          <w:sz w:val="28"/>
        </w:rPr>
        <w:t>[12, с15-16, 18,с.234-236 ],</w:t>
      </w:r>
      <w:r>
        <w:rPr>
          <w:sz w:val="28"/>
        </w:rPr>
        <w:t xml:space="preserve"> далее обосновывается собственная позиция</w:t>
      </w:r>
      <w:r w:rsidRPr="00245365">
        <w:rPr>
          <w:sz w:val="28"/>
        </w:rPr>
        <w:t xml:space="preserve">………» </w:t>
      </w:r>
      <w:r>
        <w:rPr>
          <w:sz w:val="28"/>
        </w:rPr>
        <w:t xml:space="preserve"> </w:t>
      </w:r>
      <w:r w:rsidRPr="00245365">
        <w:rPr>
          <w:sz w:val="28"/>
        </w:rPr>
        <w:t>либо   «В данном случае мы присоединяемся к точке зрения Л. Ю. Чернышева[18, с.98]</w:t>
      </w:r>
      <w:r>
        <w:rPr>
          <w:sz w:val="28"/>
        </w:rPr>
        <w:t>, действительно……….».</w:t>
      </w:r>
    </w:p>
    <w:p w:rsidR="00C5634F" w:rsidRDefault="00C5634F" w:rsidP="00D308DF">
      <w:pPr>
        <w:ind w:firstLine="567"/>
        <w:jc w:val="both"/>
        <w:rPr>
          <w:sz w:val="28"/>
          <w:szCs w:val="28"/>
        </w:rPr>
      </w:pPr>
      <w:r w:rsidRPr="00245365">
        <w:rPr>
          <w:sz w:val="28"/>
        </w:rPr>
        <w:t>Количество и специфика использованной юридической практики</w:t>
      </w:r>
      <w:r>
        <w:rPr>
          <w:sz w:val="28"/>
        </w:rPr>
        <w:t xml:space="preserve"> </w:t>
      </w:r>
      <w:r w:rsidRPr="00245365">
        <w:rPr>
          <w:sz w:val="28"/>
        </w:rPr>
        <w:t xml:space="preserve">определяется характером и содержанием </w:t>
      </w:r>
      <w:r>
        <w:rPr>
          <w:sz w:val="28"/>
        </w:rPr>
        <w:t>доклада</w:t>
      </w:r>
      <w:r w:rsidRPr="00245365">
        <w:rPr>
          <w:sz w:val="28"/>
        </w:rPr>
        <w:t>.</w:t>
      </w:r>
      <w:r w:rsidRPr="00F20DF8">
        <w:rPr>
          <w:sz w:val="28"/>
          <w:szCs w:val="28"/>
        </w:rPr>
        <w:t xml:space="preserve"> При этом в списке должны содержаться, как правило, законодательные акты, регламентирующие исследуемые отношения, теоретические источники (учебники, книги ведущих ученых-</w:t>
      </w:r>
      <w:r>
        <w:rPr>
          <w:sz w:val="28"/>
          <w:szCs w:val="28"/>
        </w:rPr>
        <w:t>юристов</w:t>
      </w:r>
      <w:r w:rsidRPr="00F20DF8">
        <w:rPr>
          <w:sz w:val="28"/>
          <w:szCs w:val="28"/>
        </w:rPr>
        <w:t xml:space="preserve">, монографии, сборники трудов), брошюры и статьи, опубликованные в </w:t>
      </w:r>
      <w:r w:rsidRPr="00F20DF8">
        <w:rPr>
          <w:sz w:val="28"/>
          <w:szCs w:val="28"/>
        </w:rPr>
        <w:lastRenderedPageBreak/>
        <w:t xml:space="preserve">периодической печати по теме </w:t>
      </w:r>
      <w:r>
        <w:rPr>
          <w:sz w:val="28"/>
          <w:szCs w:val="28"/>
        </w:rPr>
        <w:t>доклада</w:t>
      </w:r>
      <w:r w:rsidRPr="00F20DF8">
        <w:rPr>
          <w:sz w:val="28"/>
          <w:szCs w:val="28"/>
        </w:rPr>
        <w:t xml:space="preserve">, </w:t>
      </w:r>
      <w:r w:rsidRPr="00F20DF8">
        <w:rPr>
          <w:sz w:val="28"/>
          <w:szCs w:val="28"/>
          <w:lang w:val="en-US"/>
        </w:rPr>
        <w:t>Internet</w:t>
      </w:r>
      <w:r w:rsidRPr="00F20DF8">
        <w:rPr>
          <w:sz w:val="28"/>
          <w:szCs w:val="28"/>
        </w:rPr>
        <w:t>-источники. Сведения об источниках следует располагать в порядке появления ссылок на источники в тексте (либо в алфавитном порядке) и нумеровать арабскими цифрами, печатать с абзацного отступа. Приводимые в списке литературы использованные источники должны быть изданы (или опубликованы) в последние пять лет (исключение составляют законодательно-нормативные документы).</w:t>
      </w:r>
    </w:p>
    <w:p w:rsidR="00C5634F" w:rsidRPr="003E3395" w:rsidRDefault="00C5634F" w:rsidP="00D308DF">
      <w:pPr>
        <w:tabs>
          <w:tab w:val="left" w:pos="4203"/>
        </w:tabs>
        <w:ind w:firstLine="567"/>
        <w:jc w:val="both"/>
        <w:rPr>
          <w:sz w:val="28"/>
          <w:szCs w:val="28"/>
        </w:rPr>
      </w:pPr>
      <w:r w:rsidRPr="003E3395">
        <w:rPr>
          <w:sz w:val="28"/>
          <w:szCs w:val="28"/>
        </w:rPr>
        <w:t xml:space="preserve"> Обучающиеся должны быть готовы к участию в обсуждении докладов.</w:t>
      </w:r>
    </w:p>
    <w:p w:rsidR="00C5634F" w:rsidRPr="003E3395" w:rsidRDefault="00C5634F" w:rsidP="00D308DF">
      <w:pPr>
        <w:tabs>
          <w:tab w:val="left" w:pos="4203"/>
        </w:tabs>
        <w:ind w:firstLine="567"/>
        <w:jc w:val="both"/>
        <w:rPr>
          <w:sz w:val="28"/>
          <w:szCs w:val="28"/>
        </w:rPr>
      </w:pPr>
      <w:r w:rsidRPr="003E3395">
        <w:rPr>
          <w:sz w:val="28"/>
          <w:szCs w:val="28"/>
        </w:rPr>
        <w:t xml:space="preserve">На что обратить внимание при выступлении (докладе): </w:t>
      </w:r>
    </w:p>
    <w:p w:rsidR="00C5634F" w:rsidRPr="003E3395" w:rsidRDefault="00C5634F" w:rsidP="00D308DF">
      <w:pPr>
        <w:tabs>
          <w:tab w:val="left" w:pos="4203"/>
        </w:tabs>
        <w:ind w:firstLine="567"/>
        <w:jc w:val="both"/>
        <w:rPr>
          <w:sz w:val="28"/>
          <w:szCs w:val="28"/>
        </w:rPr>
      </w:pPr>
      <w:r w:rsidRPr="003E3395">
        <w:rPr>
          <w:sz w:val="28"/>
          <w:szCs w:val="28"/>
        </w:rPr>
        <w:t>1. Общее впечатление: внешний вид; речь (грамотная, самостоятельная, без использования шпаргалок, уверенная, свидетельствующая о знании темы); корректное и вежливое отношение к другим участникам учебного процесса.</w:t>
      </w:r>
    </w:p>
    <w:p w:rsidR="00C5634F" w:rsidRPr="003E3395" w:rsidRDefault="00C5634F" w:rsidP="00D308DF">
      <w:pPr>
        <w:tabs>
          <w:tab w:val="left" w:pos="4203"/>
        </w:tabs>
        <w:ind w:firstLine="567"/>
        <w:jc w:val="both"/>
        <w:rPr>
          <w:sz w:val="28"/>
          <w:szCs w:val="28"/>
        </w:rPr>
      </w:pPr>
      <w:r w:rsidRPr="003E3395">
        <w:rPr>
          <w:sz w:val="28"/>
          <w:szCs w:val="28"/>
        </w:rPr>
        <w:t xml:space="preserve"> 2. Логика построения выступления: наличие обращения к слушателям учебной группы; определение актуальности работы; выявление проблемы, цели и задач работы; сообщение о наиболее важных содержательных элементах доклада; примеры, иллюстрирующие представленные сюжеты работы; выводы по итогам работы; наличие завершающей фразы (общий итог, перспективы разработки проблемы и т.д.). </w:t>
      </w:r>
    </w:p>
    <w:p w:rsidR="00C5634F" w:rsidRPr="003E3395" w:rsidRDefault="00C5634F" w:rsidP="00D308DF">
      <w:pPr>
        <w:tabs>
          <w:tab w:val="left" w:pos="4203"/>
        </w:tabs>
        <w:ind w:firstLine="567"/>
        <w:jc w:val="both"/>
        <w:rPr>
          <w:sz w:val="28"/>
          <w:szCs w:val="28"/>
        </w:rPr>
      </w:pPr>
      <w:r w:rsidRPr="003E3395">
        <w:rPr>
          <w:sz w:val="28"/>
          <w:szCs w:val="28"/>
        </w:rPr>
        <w:t xml:space="preserve">3. Правильное использование специальных (юридических) понятий в разработке темы. </w:t>
      </w:r>
    </w:p>
    <w:p w:rsidR="00C5634F" w:rsidRPr="003E3395" w:rsidRDefault="00C5634F" w:rsidP="00D308DF">
      <w:pPr>
        <w:tabs>
          <w:tab w:val="left" w:pos="4203"/>
        </w:tabs>
        <w:ind w:firstLine="567"/>
        <w:jc w:val="both"/>
        <w:rPr>
          <w:sz w:val="28"/>
          <w:szCs w:val="28"/>
        </w:rPr>
      </w:pPr>
      <w:r w:rsidRPr="003E3395">
        <w:rPr>
          <w:sz w:val="28"/>
          <w:szCs w:val="28"/>
        </w:rPr>
        <w:t xml:space="preserve">4. Грамотное использование наглядности (применение компьютерных технологий, наличие схем, графиков, таблиц, т.д., работающих на раскрытие темы). </w:t>
      </w:r>
    </w:p>
    <w:p w:rsidR="00C5634F" w:rsidRPr="003E3395" w:rsidRDefault="00C5634F" w:rsidP="00D308DF">
      <w:pPr>
        <w:tabs>
          <w:tab w:val="left" w:pos="4203"/>
        </w:tabs>
        <w:ind w:firstLine="567"/>
        <w:jc w:val="both"/>
        <w:rPr>
          <w:sz w:val="28"/>
          <w:szCs w:val="28"/>
        </w:rPr>
      </w:pPr>
      <w:r w:rsidRPr="003E3395">
        <w:rPr>
          <w:sz w:val="28"/>
          <w:szCs w:val="28"/>
        </w:rPr>
        <w:t xml:space="preserve">Готовясь к устной презентации следует: </w:t>
      </w:r>
    </w:p>
    <w:p w:rsidR="00C5634F" w:rsidRPr="003E3395" w:rsidRDefault="00C5634F" w:rsidP="00D308DF">
      <w:pPr>
        <w:tabs>
          <w:tab w:val="left" w:pos="4203"/>
        </w:tabs>
        <w:ind w:firstLine="567"/>
        <w:jc w:val="both"/>
        <w:rPr>
          <w:sz w:val="28"/>
          <w:szCs w:val="28"/>
        </w:rPr>
      </w:pPr>
      <w:r w:rsidRPr="003E3395">
        <w:rPr>
          <w:sz w:val="28"/>
          <w:szCs w:val="28"/>
        </w:rPr>
        <w:t xml:space="preserve">- продумать свое обращение к слушателям учебной группы; </w:t>
      </w:r>
    </w:p>
    <w:p w:rsidR="00C5634F" w:rsidRPr="003E3395" w:rsidRDefault="00C5634F" w:rsidP="00D308DF">
      <w:pPr>
        <w:tabs>
          <w:tab w:val="left" w:pos="4203"/>
        </w:tabs>
        <w:ind w:firstLine="567"/>
        <w:jc w:val="both"/>
        <w:rPr>
          <w:sz w:val="28"/>
          <w:szCs w:val="28"/>
        </w:rPr>
      </w:pPr>
      <w:r w:rsidRPr="003E3395">
        <w:rPr>
          <w:sz w:val="28"/>
          <w:szCs w:val="28"/>
        </w:rPr>
        <w:t xml:space="preserve">- составить структуру устной презентации (не обязательно она полностью повторить письменный вариант работы, но непременно будет в целом соответствовать ему); </w:t>
      </w:r>
    </w:p>
    <w:p w:rsidR="00C5634F" w:rsidRPr="003E3395" w:rsidRDefault="00C5634F" w:rsidP="00D308DF">
      <w:pPr>
        <w:tabs>
          <w:tab w:val="left" w:pos="4203"/>
        </w:tabs>
        <w:ind w:firstLine="567"/>
        <w:jc w:val="both"/>
        <w:rPr>
          <w:sz w:val="28"/>
          <w:szCs w:val="28"/>
        </w:rPr>
      </w:pPr>
      <w:r w:rsidRPr="003E3395">
        <w:rPr>
          <w:sz w:val="28"/>
          <w:szCs w:val="28"/>
        </w:rPr>
        <w:t xml:space="preserve">- в том случае, если   планируется использовать электронную презентацию: сделать ее в соответствии со структурой устного выступления; подобрать иллюстративный ряд; избегать стремления включить всю информацию (проговариваемые тексты) в слайды презентации; добиться синхронизации устного выступления и представления слайдов электронной презентации; быть готовым к тому, что могут возникнуть неполадки с техникой (стоит продумать вариант презентации без использования техники); </w:t>
      </w:r>
    </w:p>
    <w:p w:rsidR="00C5634F" w:rsidRPr="003E3395" w:rsidRDefault="00C5634F" w:rsidP="00D308DF">
      <w:pPr>
        <w:tabs>
          <w:tab w:val="left" w:pos="4203"/>
        </w:tabs>
        <w:ind w:firstLine="567"/>
        <w:jc w:val="both"/>
        <w:rPr>
          <w:sz w:val="28"/>
          <w:szCs w:val="28"/>
        </w:rPr>
      </w:pPr>
      <w:r w:rsidRPr="003E3395">
        <w:rPr>
          <w:sz w:val="28"/>
          <w:szCs w:val="28"/>
        </w:rPr>
        <w:t xml:space="preserve">- выучить структуру ответа: ключевая фраза, самые важные определения, идеи; </w:t>
      </w:r>
    </w:p>
    <w:p w:rsidR="00C5634F" w:rsidRPr="003E3395" w:rsidRDefault="00C5634F" w:rsidP="00D308DF">
      <w:pPr>
        <w:tabs>
          <w:tab w:val="left" w:pos="4203"/>
        </w:tabs>
        <w:ind w:firstLine="567"/>
        <w:jc w:val="both"/>
        <w:rPr>
          <w:sz w:val="28"/>
          <w:szCs w:val="28"/>
        </w:rPr>
      </w:pPr>
      <w:r w:rsidRPr="003E3395">
        <w:rPr>
          <w:sz w:val="28"/>
          <w:szCs w:val="28"/>
        </w:rPr>
        <w:t>- к каждой части выступления желательно привести пример и прокомментировать его</w:t>
      </w:r>
      <w:r>
        <w:rPr>
          <w:sz w:val="28"/>
          <w:szCs w:val="28"/>
        </w:rPr>
        <w:t>.</w:t>
      </w:r>
    </w:p>
    <w:p w:rsidR="00C5634F" w:rsidRDefault="00C5634F" w:rsidP="00D308DF">
      <w:pPr>
        <w:ind w:firstLine="567"/>
        <w:jc w:val="both"/>
        <w:rPr>
          <w:sz w:val="28"/>
          <w:szCs w:val="28"/>
        </w:rPr>
      </w:pPr>
      <w:r>
        <w:rPr>
          <w:sz w:val="28"/>
          <w:szCs w:val="28"/>
        </w:rPr>
        <w:t xml:space="preserve">Обучающийся </w:t>
      </w:r>
      <w:r w:rsidRPr="00245365">
        <w:rPr>
          <w:sz w:val="28"/>
          <w:szCs w:val="28"/>
        </w:rPr>
        <w:t xml:space="preserve">должен показать в </w:t>
      </w:r>
      <w:r>
        <w:rPr>
          <w:sz w:val="28"/>
          <w:szCs w:val="28"/>
        </w:rPr>
        <w:t>докладе</w:t>
      </w:r>
      <w:r w:rsidRPr="00245365">
        <w:rPr>
          <w:sz w:val="28"/>
          <w:szCs w:val="28"/>
        </w:rPr>
        <w:t xml:space="preserve">, что теоретические положения связаны с правовой действительностью и находят в ней отражение. </w:t>
      </w:r>
      <w:r>
        <w:rPr>
          <w:sz w:val="28"/>
          <w:szCs w:val="28"/>
        </w:rPr>
        <w:t>Обучающийся</w:t>
      </w:r>
      <w:r w:rsidRPr="00245365">
        <w:rPr>
          <w:sz w:val="28"/>
          <w:szCs w:val="28"/>
        </w:rPr>
        <w:t xml:space="preserve"> также должен показать и умение работать с нормативным материалом. Характер и объем изучения нормативного материала определяются темой и направленностью </w:t>
      </w:r>
      <w:r>
        <w:rPr>
          <w:sz w:val="28"/>
          <w:szCs w:val="28"/>
        </w:rPr>
        <w:t>доклада</w:t>
      </w:r>
      <w:r w:rsidRPr="00245365">
        <w:rPr>
          <w:sz w:val="28"/>
          <w:szCs w:val="28"/>
        </w:rPr>
        <w:t xml:space="preserve">. При этом </w:t>
      </w:r>
      <w:r>
        <w:rPr>
          <w:sz w:val="28"/>
          <w:szCs w:val="28"/>
        </w:rPr>
        <w:t>ссылки</w:t>
      </w:r>
      <w:r w:rsidRPr="00245365">
        <w:rPr>
          <w:sz w:val="28"/>
          <w:szCs w:val="28"/>
        </w:rPr>
        <w:t xml:space="preserve"> на законодательство должны быть точными и сопровождаться указанием полного названия, даты принятия, номера с обозначением места официального опубликования</w:t>
      </w:r>
      <w:r>
        <w:rPr>
          <w:sz w:val="28"/>
          <w:szCs w:val="28"/>
        </w:rPr>
        <w:t>.</w:t>
      </w:r>
    </w:p>
    <w:p w:rsidR="00C5634F" w:rsidRDefault="00C5634F" w:rsidP="00D308DF">
      <w:pPr>
        <w:ind w:firstLine="567"/>
        <w:jc w:val="both"/>
        <w:rPr>
          <w:i/>
          <w:sz w:val="28"/>
          <w:szCs w:val="28"/>
        </w:rPr>
      </w:pPr>
      <w:r w:rsidRPr="003E3395">
        <w:rPr>
          <w:sz w:val="28"/>
          <w:szCs w:val="28"/>
        </w:rPr>
        <w:lastRenderedPageBreak/>
        <w:t xml:space="preserve">Продолжительность доклада не должна превышать </w:t>
      </w:r>
      <w:r>
        <w:rPr>
          <w:sz w:val="28"/>
          <w:szCs w:val="28"/>
        </w:rPr>
        <w:t>10</w:t>
      </w:r>
      <w:r w:rsidRPr="003E3395">
        <w:rPr>
          <w:sz w:val="28"/>
          <w:szCs w:val="28"/>
        </w:rPr>
        <w:t>-1</w:t>
      </w:r>
      <w:r>
        <w:rPr>
          <w:sz w:val="28"/>
          <w:szCs w:val="28"/>
        </w:rPr>
        <w:t>2</w:t>
      </w:r>
      <w:r w:rsidRPr="003E3395">
        <w:rPr>
          <w:sz w:val="28"/>
          <w:szCs w:val="28"/>
        </w:rPr>
        <w:t xml:space="preserve"> минут в форме презентаций. После этого докладчику могут быть заданы вопросы. Текст доклада (вместе с презентационным материалом) в конце занятия переда</w:t>
      </w:r>
      <w:r>
        <w:rPr>
          <w:sz w:val="28"/>
          <w:szCs w:val="28"/>
        </w:rPr>
        <w:t>ё</w:t>
      </w:r>
      <w:r w:rsidRPr="003E3395">
        <w:rPr>
          <w:sz w:val="28"/>
          <w:szCs w:val="28"/>
        </w:rPr>
        <w:t>тся преподавателю.</w:t>
      </w:r>
    </w:p>
    <w:p w:rsidR="00C5634F" w:rsidRPr="003E3395" w:rsidRDefault="00C5634F" w:rsidP="00D308DF">
      <w:pPr>
        <w:tabs>
          <w:tab w:val="left" w:pos="4203"/>
        </w:tabs>
        <w:ind w:firstLine="567"/>
        <w:jc w:val="both"/>
        <w:rPr>
          <w:sz w:val="28"/>
          <w:szCs w:val="28"/>
        </w:rPr>
      </w:pPr>
      <w:r w:rsidRPr="00620420">
        <w:rPr>
          <w:sz w:val="28"/>
          <w:szCs w:val="28"/>
        </w:rPr>
        <w:t>Самостоятельная работа</w:t>
      </w:r>
      <w:r w:rsidRPr="003E3395">
        <w:rPr>
          <w:b/>
          <w:sz w:val="28"/>
          <w:szCs w:val="28"/>
        </w:rPr>
        <w:t xml:space="preserve"> </w:t>
      </w:r>
      <w:r w:rsidRPr="003E3395">
        <w:rPr>
          <w:sz w:val="28"/>
          <w:szCs w:val="28"/>
        </w:rPr>
        <w:t xml:space="preserve">является обязательным компонентом дисциплины. Организация самостоятельной работы обучающихся (аудиторной и внеаудиторной) обеспечивает решение следующих задач: постепенной подготовки к переходу от </w:t>
      </w:r>
      <w:r>
        <w:rPr>
          <w:sz w:val="28"/>
          <w:szCs w:val="28"/>
        </w:rPr>
        <w:t>изучения</w:t>
      </w:r>
      <w:r w:rsidRPr="003E3395">
        <w:rPr>
          <w:sz w:val="28"/>
          <w:szCs w:val="28"/>
        </w:rPr>
        <w:t xml:space="preserve"> учебного материала к способности самостоятельно анализировать его, систематизировать материал, выделять главное, делать выводы, аргументировать.</w:t>
      </w:r>
    </w:p>
    <w:p w:rsidR="00C5634F" w:rsidRPr="003E3395" w:rsidRDefault="00C5634F" w:rsidP="00D308DF">
      <w:pPr>
        <w:tabs>
          <w:tab w:val="left" w:pos="4203"/>
        </w:tabs>
        <w:ind w:firstLine="567"/>
        <w:jc w:val="both"/>
        <w:rPr>
          <w:sz w:val="28"/>
          <w:szCs w:val="28"/>
        </w:rPr>
      </w:pPr>
      <w:r w:rsidRPr="003E3395">
        <w:rPr>
          <w:sz w:val="28"/>
          <w:szCs w:val="28"/>
        </w:rPr>
        <w:t>При изучении дисциплины следует использовать следующие виды самостоятельной работы:</w:t>
      </w:r>
    </w:p>
    <w:p w:rsidR="00C5634F" w:rsidRPr="003E3395" w:rsidRDefault="00C5634F" w:rsidP="00D308DF">
      <w:pPr>
        <w:tabs>
          <w:tab w:val="left" w:pos="4203"/>
        </w:tabs>
        <w:ind w:firstLine="567"/>
        <w:jc w:val="both"/>
        <w:rPr>
          <w:sz w:val="28"/>
          <w:szCs w:val="28"/>
        </w:rPr>
      </w:pPr>
      <w:r w:rsidRPr="003E3395">
        <w:rPr>
          <w:sz w:val="28"/>
          <w:szCs w:val="28"/>
        </w:rPr>
        <w:t>поиск (подбор) литературы (в том числе электронных источников информации) по заданной теме, сравнительный анализ научных публикаций;</w:t>
      </w:r>
    </w:p>
    <w:p w:rsidR="00C5634F" w:rsidRPr="003E3395" w:rsidRDefault="00C5634F" w:rsidP="00D308DF">
      <w:pPr>
        <w:tabs>
          <w:tab w:val="left" w:pos="4203"/>
        </w:tabs>
        <w:ind w:firstLine="567"/>
        <w:jc w:val="both"/>
        <w:rPr>
          <w:sz w:val="28"/>
          <w:szCs w:val="28"/>
        </w:rPr>
      </w:pPr>
      <w:r w:rsidRPr="003E3395">
        <w:rPr>
          <w:sz w:val="28"/>
          <w:szCs w:val="28"/>
        </w:rPr>
        <w:t>написание  письменного задания по заданной теме;</w:t>
      </w:r>
    </w:p>
    <w:p w:rsidR="00C5634F" w:rsidRPr="003E3395" w:rsidRDefault="00C5634F" w:rsidP="00D308DF">
      <w:pPr>
        <w:tabs>
          <w:tab w:val="left" w:pos="4203"/>
        </w:tabs>
        <w:ind w:firstLine="567"/>
        <w:jc w:val="both"/>
        <w:rPr>
          <w:sz w:val="28"/>
          <w:szCs w:val="28"/>
        </w:rPr>
      </w:pPr>
      <w:r w:rsidRPr="003E3395">
        <w:rPr>
          <w:sz w:val="28"/>
          <w:szCs w:val="28"/>
        </w:rPr>
        <w:t>подготовка докладов, научных статей и участие в научных студенческих конференциях.</w:t>
      </w:r>
    </w:p>
    <w:p w:rsidR="00C5634F" w:rsidRDefault="00C5634F" w:rsidP="00D308DF">
      <w:pPr>
        <w:tabs>
          <w:tab w:val="left" w:pos="4203"/>
        </w:tabs>
        <w:ind w:firstLine="567"/>
        <w:jc w:val="both"/>
        <w:rPr>
          <w:sz w:val="28"/>
          <w:szCs w:val="28"/>
        </w:rPr>
      </w:pPr>
      <w:r w:rsidRPr="003E3395">
        <w:rPr>
          <w:sz w:val="28"/>
          <w:szCs w:val="28"/>
        </w:rPr>
        <w:t xml:space="preserve">-подготовка докладов и участие в СНО </w:t>
      </w:r>
      <w:r>
        <w:rPr>
          <w:sz w:val="28"/>
          <w:szCs w:val="28"/>
        </w:rPr>
        <w:t>«Воздушное право».</w:t>
      </w:r>
    </w:p>
    <w:p w:rsidR="00C5634F" w:rsidRPr="003E3395" w:rsidRDefault="00C5634F" w:rsidP="00D308DF">
      <w:pPr>
        <w:tabs>
          <w:tab w:val="left" w:pos="4203"/>
        </w:tabs>
        <w:ind w:firstLine="567"/>
        <w:jc w:val="both"/>
        <w:rPr>
          <w:sz w:val="28"/>
          <w:szCs w:val="28"/>
        </w:rPr>
      </w:pPr>
      <w:r w:rsidRPr="003E3395">
        <w:rPr>
          <w:sz w:val="28"/>
          <w:szCs w:val="28"/>
        </w:rPr>
        <w:t>Аудиторная самостоятельная работа включает:</w:t>
      </w:r>
    </w:p>
    <w:p w:rsidR="00C5634F" w:rsidRPr="003E3395" w:rsidRDefault="00C5634F" w:rsidP="00D308DF">
      <w:pPr>
        <w:numPr>
          <w:ilvl w:val="0"/>
          <w:numId w:val="28"/>
        </w:numPr>
        <w:tabs>
          <w:tab w:val="left" w:pos="851"/>
        </w:tabs>
        <w:ind w:left="0" w:firstLine="567"/>
        <w:jc w:val="both"/>
        <w:rPr>
          <w:sz w:val="28"/>
          <w:szCs w:val="28"/>
        </w:rPr>
      </w:pPr>
      <w:r w:rsidRPr="003E3395">
        <w:rPr>
          <w:sz w:val="28"/>
          <w:szCs w:val="28"/>
        </w:rPr>
        <w:t>самостоятельная работа над лекционным материалом;</w:t>
      </w:r>
    </w:p>
    <w:p w:rsidR="00C5634F" w:rsidRPr="003E3395" w:rsidRDefault="00C5634F" w:rsidP="00D308DF">
      <w:pPr>
        <w:numPr>
          <w:ilvl w:val="0"/>
          <w:numId w:val="28"/>
        </w:numPr>
        <w:tabs>
          <w:tab w:val="left" w:pos="851"/>
          <w:tab w:val="left" w:pos="1418"/>
        </w:tabs>
        <w:ind w:left="0" w:firstLine="567"/>
        <w:jc w:val="both"/>
        <w:rPr>
          <w:sz w:val="28"/>
          <w:szCs w:val="28"/>
        </w:rPr>
      </w:pPr>
      <w:r w:rsidRPr="003E3395">
        <w:rPr>
          <w:sz w:val="28"/>
          <w:szCs w:val="28"/>
        </w:rPr>
        <w:t>выполнение индивидуальных заданий и тестов.</w:t>
      </w:r>
    </w:p>
    <w:p w:rsidR="00C5634F" w:rsidRPr="003E3395" w:rsidRDefault="00C5634F" w:rsidP="00D308DF">
      <w:pPr>
        <w:tabs>
          <w:tab w:val="left" w:pos="4203"/>
        </w:tabs>
        <w:ind w:firstLine="567"/>
        <w:jc w:val="both"/>
        <w:rPr>
          <w:sz w:val="28"/>
          <w:szCs w:val="28"/>
        </w:rPr>
      </w:pPr>
      <w:r w:rsidRPr="003E3395">
        <w:rPr>
          <w:sz w:val="28"/>
          <w:szCs w:val="28"/>
        </w:rPr>
        <w:t>Внеаудиторная самостоятельная работа включает:</w:t>
      </w:r>
    </w:p>
    <w:p w:rsidR="00C5634F" w:rsidRPr="003E3395" w:rsidRDefault="00C5634F" w:rsidP="00D308DF">
      <w:pPr>
        <w:numPr>
          <w:ilvl w:val="0"/>
          <w:numId w:val="29"/>
        </w:numPr>
        <w:tabs>
          <w:tab w:val="left" w:pos="851"/>
        </w:tabs>
        <w:ind w:left="0" w:firstLine="567"/>
        <w:jc w:val="both"/>
        <w:rPr>
          <w:sz w:val="28"/>
          <w:szCs w:val="28"/>
        </w:rPr>
      </w:pPr>
      <w:r w:rsidRPr="003E3395">
        <w:rPr>
          <w:sz w:val="28"/>
          <w:szCs w:val="28"/>
        </w:rPr>
        <w:t>изучение базовой и общепрофессиональной литературы, материалов международных конференций, газетных статей по темам программы;</w:t>
      </w:r>
    </w:p>
    <w:p w:rsidR="00C5634F" w:rsidRPr="003E3395" w:rsidRDefault="00C5634F" w:rsidP="00D308DF">
      <w:pPr>
        <w:numPr>
          <w:ilvl w:val="0"/>
          <w:numId w:val="29"/>
        </w:numPr>
        <w:tabs>
          <w:tab w:val="left" w:pos="851"/>
        </w:tabs>
        <w:ind w:left="0" w:firstLine="567"/>
        <w:jc w:val="both"/>
        <w:rPr>
          <w:sz w:val="28"/>
          <w:szCs w:val="28"/>
        </w:rPr>
      </w:pPr>
      <w:r w:rsidRPr="003E3395">
        <w:rPr>
          <w:sz w:val="28"/>
          <w:szCs w:val="28"/>
        </w:rPr>
        <w:t xml:space="preserve">изучение обзоров судебной практики арбитражных судов по гражданским и </w:t>
      </w:r>
      <w:r>
        <w:rPr>
          <w:sz w:val="28"/>
          <w:szCs w:val="28"/>
        </w:rPr>
        <w:t xml:space="preserve">судебной практики по </w:t>
      </w:r>
      <w:r w:rsidRPr="003E3395">
        <w:rPr>
          <w:sz w:val="28"/>
          <w:szCs w:val="28"/>
        </w:rPr>
        <w:t xml:space="preserve">уголовным делам, </w:t>
      </w:r>
      <w:r>
        <w:rPr>
          <w:sz w:val="28"/>
          <w:szCs w:val="28"/>
        </w:rPr>
        <w:t>иных</w:t>
      </w:r>
      <w:r w:rsidRPr="003E3395">
        <w:rPr>
          <w:sz w:val="28"/>
          <w:szCs w:val="28"/>
        </w:rPr>
        <w:t xml:space="preserve"> материалов судебной практики</w:t>
      </w:r>
      <w:r>
        <w:rPr>
          <w:sz w:val="28"/>
          <w:szCs w:val="28"/>
        </w:rPr>
        <w:t>.</w:t>
      </w:r>
      <w:r w:rsidRPr="003E3395">
        <w:rPr>
          <w:sz w:val="28"/>
          <w:szCs w:val="28"/>
        </w:rPr>
        <w:t xml:space="preserve"> </w:t>
      </w:r>
    </w:p>
    <w:p w:rsidR="00C5634F" w:rsidRPr="003E3395" w:rsidRDefault="00C5634F" w:rsidP="00D308DF">
      <w:pPr>
        <w:numPr>
          <w:ilvl w:val="0"/>
          <w:numId w:val="29"/>
        </w:numPr>
        <w:tabs>
          <w:tab w:val="left" w:pos="851"/>
        </w:tabs>
        <w:ind w:left="0" w:firstLine="567"/>
        <w:jc w:val="both"/>
        <w:rPr>
          <w:sz w:val="28"/>
          <w:szCs w:val="28"/>
        </w:rPr>
      </w:pPr>
      <w:r w:rsidRPr="003E3395">
        <w:rPr>
          <w:sz w:val="28"/>
          <w:szCs w:val="28"/>
        </w:rPr>
        <w:t>подготовка сообщений, докладов и презентаций по темам программы.</w:t>
      </w:r>
    </w:p>
    <w:p w:rsidR="00C5634F" w:rsidRPr="003E3395" w:rsidRDefault="00C5634F" w:rsidP="00D308DF">
      <w:pPr>
        <w:tabs>
          <w:tab w:val="left" w:pos="4203"/>
        </w:tabs>
        <w:ind w:firstLine="567"/>
        <w:jc w:val="both"/>
        <w:rPr>
          <w:sz w:val="28"/>
          <w:szCs w:val="28"/>
        </w:rPr>
      </w:pPr>
      <w:r w:rsidRPr="003E3395">
        <w:rPr>
          <w:sz w:val="28"/>
          <w:szCs w:val="28"/>
        </w:rPr>
        <w:t>Также используются модельные задания, тесты, анализ предложенной ситуации, составление процессуальных документов, индивидуальная работа студентов с Интернет- ресурсами.</w:t>
      </w:r>
    </w:p>
    <w:p w:rsidR="00C5634F" w:rsidRPr="003E3395" w:rsidRDefault="00C5634F" w:rsidP="00D308DF">
      <w:pPr>
        <w:tabs>
          <w:tab w:val="left" w:pos="4203"/>
        </w:tabs>
        <w:ind w:firstLine="567"/>
        <w:jc w:val="both"/>
        <w:rPr>
          <w:sz w:val="28"/>
          <w:szCs w:val="28"/>
        </w:rPr>
      </w:pPr>
      <w:r w:rsidRPr="003E3395">
        <w:rPr>
          <w:sz w:val="28"/>
          <w:szCs w:val="28"/>
        </w:rPr>
        <w:t xml:space="preserve">Успешное выполнение </w:t>
      </w:r>
      <w:r w:rsidRPr="00620420">
        <w:rPr>
          <w:sz w:val="28"/>
          <w:szCs w:val="28"/>
        </w:rPr>
        <w:t>тестовых заданий</w:t>
      </w:r>
      <w:r w:rsidRPr="003E3395">
        <w:rPr>
          <w:sz w:val="28"/>
          <w:szCs w:val="28"/>
        </w:rPr>
        <w:t xml:space="preserve"> является одним из условий прохождения текущей аттестации по дисциплине. </w:t>
      </w:r>
    </w:p>
    <w:p w:rsidR="00C5634F" w:rsidRPr="003E3395" w:rsidRDefault="00C5634F" w:rsidP="00D308DF">
      <w:pPr>
        <w:tabs>
          <w:tab w:val="left" w:pos="4203"/>
        </w:tabs>
        <w:ind w:firstLine="567"/>
        <w:jc w:val="both"/>
        <w:rPr>
          <w:sz w:val="28"/>
          <w:szCs w:val="28"/>
        </w:rPr>
      </w:pPr>
      <w:r w:rsidRPr="003E3395">
        <w:rPr>
          <w:sz w:val="28"/>
          <w:szCs w:val="28"/>
        </w:rPr>
        <w:t xml:space="preserve">Тестовые задания охватывают основные вопросы по дисциплине. Для выполнения тестовых заданий обучающиеся должны изучить лекционный материал по теме, соответствующие разделы учебников, учебных пособий и других источников. </w:t>
      </w:r>
    </w:p>
    <w:p w:rsidR="00C5634F" w:rsidRPr="003E3395" w:rsidRDefault="00C5634F" w:rsidP="00D308DF">
      <w:pPr>
        <w:tabs>
          <w:tab w:val="left" w:pos="4203"/>
        </w:tabs>
        <w:ind w:firstLine="567"/>
        <w:jc w:val="both"/>
        <w:rPr>
          <w:sz w:val="28"/>
          <w:szCs w:val="28"/>
        </w:rPr>
      </w:pPr>
      <w:r w:rsidRPr="003E3395">
        <w:rPr>
          <w:sz w:val="28"/>
          <w:szCs w:val="28"/>
        </w:rPr>
        <w:t xml:space="preserve">Формами тестовых заданий являются: </w:t>
      </w:r>
    </w:p>
    <w:p w:rsidR="00C5634F" w:rsidRPr="003E3395" w:rsidRDefault="00C5634F" w:rsidP="00D308DF">
      <w:pPr>
        <w:tabs>
          <w:tab w:val="left" w:pos="4203"/>
        </w:tabs>
        <w:ind w:firstLine="567"/>
        <w:jc w:val="both"/>
        <w:rPr>
          <w:sz w:val="28"/>
          <w:szCs w:val="28"/>
        </w:rPr>
      </w:pPr>
      <w:r w:rsidRPr="003E3395">
        <w:rPr>
          <w:sz w:val="28"/>
          <w:szCs w:val="28"/>
        </w:rPr>
        <w:t xml:space="preserve">1. Закрытая (с выбором одного или нескольких заключений). </w:t>
      </w:r>
    </w:p>
    <w:p w:rsidR="00C5634F" w:rsidRPr="003E3395" w:rsidRDefault="00C5634F" w:rsidP="00D308DF">
      <w:pPr>
        <w:tabs>
          <w:tab w:val="left" w:pos="4203"/>
        </w:tabs>
        <w:ind w:firstLine="567"/>
        <w:jc w:val="both"/>
        <w:rPr>
          <w:sz w:val="28"/>
          <w:szCs w:val="28"/>
        </w:rPr>
      </w:pPr>
      <w:r w:rsidRPr="003E3395">
        <w:rPr>
          <w:sz w:val="28"/>
          <w:szCs w:val="28"/>
        </w:rPr>
        <w:t xml:space="preserve">2. Открытая (с заданием вписать самостоятельно правильный ответ). </w:t>
      </w:r>
    </w:p>
    <w:p w:rsidR="00C5634F" w:rsidRPr="003E3395" w:rsidRDefault="00C5634F" w:rsidP="00D308DF">
      <w:pPr>
        <w:tabs>
          <w:tab w:val="left" w:pos="4203"/>
        </w:tabs>
        <w:ind w:firstLine="567"/>
        <w:jc w:val="both"/>
        <w:rPr>
          <w:sz w:val="28"/>
          <w:szCs w:val="28"/>
        </w:rPr>
      </w:pPr>
      <w:r w:rsidRPr="003E3395">
        <w:rPr>
          <w:sz w:val="28"/>
          <w:szCs w:val="28"/>
        </w:rPr>
        <w:t xml:space="preserve">3. На установление правильной последовательности (дат, этапов и т.д.). </w:t>
      </w:r>
    </w:p>
    <w:p w:rsidR="00C5634F" w:rsidRPr="003E3395" w:rsidRDefault="00C5634F" w:rsidP="00D308DF">
      <w:pPr>
        <w:tabs>
          <w:tab w:val="left" w:pos="4203"/>
        </w:tabs>
        <w:ind w:firstLine="567"/>
        <w:jc w:val="both"/>
        <w:rPr>
          <w:sz w:val="28"/>
          <w:szCs w:val="28"/>
        </w:rPr>
      </w:pPr>
      <w:r w:rsidRPr="003E3395">
        <w:rPr>
          <w:sz w:val="28"/>
          <w:szCs w:val="28"/>
        </w:rPr>
        <w:t xml:space="preserve">4. На установление соответствия (авторов их монографиям, терминов их дефинициям и т.д.). </w:t>
      </w:r>
    </w:p>
    <w:p w:rsidR="00C5634F" w:rsidRPr="003E3395" w:rsidRDefault="00C5634F" w:rsidP="00D308DF">
      <w:pPr>
        <w:tabs>
          <w:tab w:val="left" w:pos="4203"/>
        </w:tabs>
        <w:ind w:firstLine="567"/>
        <w:jc w:val="both"/>
        <w:rPr>
          <w:sz w:val="28"/>
          <w:szCs w:val="28"/>
        </w:rPr>
      </w:pPr>
      <w:r w:rsidRPr="003E3395">
        <w:rPr>
          <w:sz w:val="28"/>
          <w:szCs w:val="28"/>
        </w:rPr>
        <w:lastRenderedPageBreak/>
        <w:t xml:space="preserve">У обучающегося есть возможность выбора правильного ответа или нескольких правильных ответов из числа предложенных вариантов. Тест выполняется обучающимися самостоятельно во время практических занятий.     </w:t>
      </w:r>
    </w:p>
    <w:p w:rsidR="00C5634F" w:rsidRPr="003E3395" w:rsidRDefault="00C5634F" w:rsidP="00D308DF">
      <w:pPr>
        <w:tabs>
          <w:tab w:val="left" w:pos="4203"/>
        </w:tabs>
        <w:ind w:firstLine="567"/>
        <w:jc w:val="both"/>
        <w:rPr>
          <w:sz w:val="28"/>
          <w:szCs w:val="28"/>
        </w:rPr>
      </w:pPr>
      <w:r w:rsidRPr="003E3395">
        <w:rPr>
          <w:sz w:val="28"/>
          <w:szCs w:val="28"/>
        </w:rPr>
        <w:t xml:space="preserve">Обучающийся имеет возможность самостоятельно готовиться к тестированию. </w:t>
      </w:r>
    </w:p>
    <w:p w:rsidR="00C5634F" w:rsidRPr="00551A7E" w:rsidRDefault="00C5634F" w:rsidP="00D308DF">
      <w:pPr>
        <w:ind w:firstLine="567"/>
        <w:jc w:val="both"/>
        <w:rPr>
          <w:i/>
          <w:sz w:val="28"/>
          <w:szCs w:val="28"/>
        </w:rPr>
      </w:pPr>
      <w:r w:rsidRPr="00551A7E">
        <w:rPr>
          <w:i/>
          <w:sz w:val="28"/>
          <w:szCs w:val="28"/>
        </w:rPr>
        <w:t>Методические указания по работе с юридической литературой</w:t>
      </w:r>
    </w:p>
    <w:p w:rsidR="00C5634F" w:rsidRDefault="00C5634F" w:rsidP="00D308DF">
      <w:pPr>
        <w:ind w:firstLine="567"/>
        <w:jc w:val="both"/>
        <w:rPr>
          <w:sz w:val="28"/>
          <w:szCs w:val="28"/>
        </w:rPr>
      </w:pPr>
      <w:r w:rsidRPr="00245365">
        <w:rPr>
          <w:sz w:val="28"/>
          <w:szCs w:val="28"/>
        </w:rPr>
        <w:t>Подбирать целесообразно в первую очередь новую литературу, поскольку в ней отражены последние научные достижения по данной проблеме, современные законодательство и правоприменительная практика. Использование литературных источников прежних лет должно быть скорректировано применительно к современному законодательству и более поздним взглядам ученых и практических работников</w:t>
      </w:r>
      <w:r>
        <w:rPr>
          <w:sz w:val="28"/>
          <w:szCs w:val="28"/>
        </w:rPr>
        <w:t>.</w:t>
      </w:r>
      <w:r w:rsidRPr="00245365">
        <w:rPr>
          <w:sz w:val="28"/>
          <w:szCs w:val="28"/>
        </w:rPr>
        <w:t xml:space="preserve"> </w:t>
      </w:r>
    </w:p>
    <w:p w:rsidR="00C5634F" w:rsidRPr="00157F88" w:rsidRDefault="00C5634F" w:rsidP="00D308DF">
      <w:pPr>
        <w:ind w:firstLine="567"/>
        <w:jc w:val="both"/>
        <w:rPr>
          <w:sz w:val="28"/>
          <w:szCs w:val="28"/>
        </w:rPr>
      </w:pPr>
      <w:r>
        <w:rPr>
          <w:sz w:val="28"/>
          <w:szCs w:val="28"/>
        </w:rPr>
        <w:t xml:space="preserve"> </w:t>
      </w:r>
      <w:r w:rsidRPr="002E31D0">
        <w:rPr>
          <w:sz w:val="28"/>
          <w:szCs w:val="28"/>
        </w:rPr>
        <w:t xml:space="preserve"> </w:t>
      </w:r>
      <w:r w:rsidRPr="00245365">
        <w:rPr>
          <w:sz w:val="28"/>
          <w:szCs w:val="28"/>
        </w:rPr>
        <w:t xml:space="preserve">Необходимый для </w:t>
      </w:r>
      <w:r>
        <w:rPr>
          <w:sz w:val="28"/>
          <w:szCs w:val="28"/>
        </w:rPr>
        <w:t xml:space="preserve"> </w:t>
      </w:r>
      <w:r w:rsidRPr="00245365">
        <w:rPr>
          <w:sz w:val="28"/>
          <w:szCs w:val="28"/>
        </w:rPr>
        <w:t>работы цифровой, фактический и аналитический материал можно найти в «Вестнике Конституционного Суда РФ», «Бюллетене Верховного Суда РФ», «Вестнике Высшего Арбитражного Суда РФ», «Бюллетене Министерства юстиции РФ»,</w:t>
      </w:r>
      <w:r w:rsidRPr="00A64323">
        <w:t xml:space="preserve"> </w:t>
      </w:r>
      <w:r w:rsidRPr="00620644">
        <w:rPr>
          <w:sz w:val="28"/>
        </w:rPr>
        <w:t>на официальн</w:t>
      </w:r>
      <w:r>
        <w:rPr>
          <w:sz w:val="28"/>
        </w:rPr>
        <w:t>ых</w:t>
      </w:r>
      <w:r w:rsidRPr="00620644">
        <w:rPr>
          <w:sz w:val="28"/>
        </w:rPr>
        <w:t xml:space="preserve"> сайт</w:t>
      </w:r>
      <w:r>
        <w:rPr>
          <w:sz w:val="28"/>
        </w:rPr>
        <w:t xml:space="preserve">ах </w:t>
      </w:r>
      <w:r w:rsidRPr="00620644">
        <w:rPr>
          <w:sz w:val="28"/>
        </w:rPr>
        <w:t xml:space="preserve"> Федерального агентства воздушного транспорта </w:t>
      </w:r>
      <w:hyperlink r:id="rId39" w:history="1">
        <w:r w:rsidRPr="00BB10EA">
          <w:rPr>
            <w:rStyle w:val="af8"/>
            <w:sz w:val="28"/>
            <w:szCs w:val="28"/>
          </w:rPr>
          <w:t>https://www.favt.ru/</w:t>
        </w:r>
      </w:hyperlink>
      <w:r>
        <w:rPr>
          <w:sz w:val="28"/>
          <w:szCs w:val="28"/>
        </w:rPr>
        <w:t>,</w:t>
      </w:r>
      <w:r w:rsidRPr="00245365">
        <w:rPr>
          <w:sz w:val="28"/>
          <w:szCs w:val="28"/>
        </w:rPr>
        <w:t xml:space="preserve"> </w:t>
      </w:r>
      <w:r>
        <w:rPr>
          <w:sz w:val="28"/>
          <w:szCs w:val="28"/>
        </w:rPr>
        <w:t xml:space="preserve">и Министерства транспорта </w:t>
      </w:r>
      <w:hyperlink r:id="rId40" w:history="1">
        <w:r w:rsidRPr="00BB10EA">
          <w:rPr>
            <w:rStyle w:val="af8"/>
            <w:bCs/>
            <w:iCs/>
            <w:sz w:val="28"/>
            <w:szCs w:val="28"/>
          </w:rPr>
          <w:t>https://www.mintrans.ru/</w:t>
        </w:r>
      </w:hyperlink>
      <w:hyperlink r:id="rId41" w:history="1">
        <w:r>
          <w:rPr>
            <w:rStyle w:val="af8"/>
            <w:bCs/>
            <w:iCs/>
            <w:sz w:val="28"/>
            <w:szCs w:val="28"/>
          </w:rPr>
          <w:t>,</w:t>
        </w:r>
      </w:hyperlink>
      <w:r>
        <w:rPr>
          <w:bCs/>
          <w:iCs/>
          <w:sz w:val="28"/>
          <w:szCs w:val="28"/>
        </w:rPr>
        <w:t xml:space="preserve"> в публикуемых обзорах судебной практики, могут быть использованы материалы по месту прохождения практик (</w:t>
      </w:r>
      <w:r w:rsidRPr="00245365">
        <w:rPr>
          <w:sz w:val="28"/>
          <w:szCs w:val="28"/>
        </w:rPr>
        <w:t xml:space="preserve">в судах, органах юстиции, прокуратуры, внутренних дел, </w:t>
      </w:r>
      <w:r>
        <w:rPr>
          <w:sz w:val="28"/>
          <w:szCs w:val="28"/>
        </w:rPr>
        <w:t>профильных организациях)</w:t>
      </w:r>
      <w:r w:rsidRPr="00245365">
        <w:rPr>
          <w:sz w:val="28"/>
          <w:szCs w:val="28"/>
        </w:rPr>
        <w:t xml:space="preserve">. </w:t>
      </w:r>
    </w:p>
    <w:p w:rsidR="00C5634F" w:rsidRPr="003E3395" w:rsidRDefault="00C5634F" w:rsidP="00D308DF">
      <w:pPr>
        <w:tabs>
          <w:tab w:val="left" w:pos="4203"/>
        </w:tabs>
        <w:ind w:firstLine="567"/>
        <w:jc w:val="both"/>
        <w:rPr>
          <w:sz w:val="28"/>
          <w:szCs w:val="28"/>
        </w:rPr>
      </w:pPr>
      <w:r w:rsidRPr="00245365">
        <w:rPr>
          <w:sz w:val="28"/>
          <w:szCs w:val="28"/>
        </w:rPr>
        <w:t xml:space="preserve"> Доступ к ним может предоставляться </w:t>
      </w:r>
      <w:r>
        <w:rPr>
          <w:sz w:val="28"/>
          <w:szCs w:val="28"/>
        </w:rPr>
        <w:t xml:space="preserve">в учебных помещениях кафедры </w:t>
      </w:r>
      <w:r w:rsidRPr="00245365">
        <w:rPr>
          <w:sz w:val="28"/>
          <w:szCs w:val="28"/>
        </w:rPr>
        <w:t>(через компьютерную технику)</w:t>
      </w:r>
      <w:r>
        <w:rPr>
          <w:sz w:val="28"/>
          <w:szCs w:val="28"/>
        </w:rPr>
        <w:t xml:space="preserve"> либо </w:t>
      </w:r>
      <w:r w:rsidRPr="00245365">
        <w:rPr>
          <w:sz w:val="28"/>
          <w:szCs w:val="28"/>
        </w:rPr>
        <w:t xml:space="preserve">в читальном зале </w:t>
      </w:r>
      <w:r>
        <w:rPr>
          <w:sz w:val="28"/>
          <w:szCs w:val="28"/>
        </w:rPr>
        <w:t>Университета гражданской авиации</w:t>
      </w:r>
      <w:r w:rsidRPr="00245365">
        <w:rPr>
          <w:sz w:val="28"/>
          <w:szCs w:val="28"/>
        </w:rPr>
        <w:t>.</w:t>
      </w:r>
    </w:p>
    <w:p w:rsidR="00C5634F" w:rsidRDefault="00C5634F" w:rsidP="00D308DF">
      <w:pPr>
        <w:ind w:firstLine="567"/>
        <w:jc w:val="both"/>
        <w:rPr>
          <w:sz w:val="28"/>
          <w:szCs w:val="28"/>
        </w:rPr>
      </w:pPr>
      <w:r w:rsidRPr="00245365">
        <w:rPr>
          <w:sz w:val="28"/>
          <w:szCs w:val="28"/>
        </w:rPr>
        <w:t>При работе с литературой и нормативными правовыми актами следует точно фиксировать их выходные данные. Сведения о книге помещаются обычно на обороте титульного листа, реже – на последней странице текста. Это фамилия и инициалы автора (авторов) или редактора (редакторов), наименование книги или статьи, место издания, год издания, издательство и общее число страниц. Устанавливаются также все выходные данные и место официального опубликования для нормативно</w:t>
      </w:r>
      <w:r>
        <w:rPr>
          <w:sz w:val="28"/>
          <w:szCs w:val="28"/>
        </w:rPr>
        <w:t>-</w:t>
      </w:r>
      <w:r w:rsidRPr="00245365">
        <w:rPr>
          <w:sz w:val="28"/>
          <w:szCs w:val="28"/>
        </w:rPr>
        <w:t>правовых актов, а равно для судебной и иной юридической практики. Если материалы получены с электронного ресурса, то необходимо зафиксировать их электронный адрес. Если нормативные правовые акты и официальные материалы получены по справочным правовым системам, то место их официального опубликования можно установить через раздел «Справка».</w:t>
      </w:r>
    </w:p>
    <w:p w:rsidR="00C5634F" w:rsidRDefault="00C5634F" w:rsidP="00D308DF">
      <w:pPr>
        <w:tabs>
          <w:tab w:val="left" w:pos="4203"/>
        </w:tabs>
        <w:ind w:firstLine="567"/>
        <w:jc w:val="both"/>
        <w:rPr>
          <w:sz w:val="28"/>
          <w:szCs w:val="28"/>
        </w:rPr>
      </w:pPr>
      <w:r w:rsidRPr="00245365">
        <w:rPr>
          <w:sz w:val="28"/>
          <w:szCs w:val="28"/>
        </w:rPr>
        <w:t xml:space="preserve">Одновременно с изучением литературы следует подбирать примеры из юридической практики для обоснования теоретических положений. </w:t>
      </w:r>
    </w:p>
    <w:p w:rsidR="00C5634F" w:rsidRPr="003E3395" w:rsidRDefault="00C5634F" w:rsidP="00D308DF">
      <w:pPr>
        <w:tabs>
          <w:tab w:val="left" w:pos="4203"/>
        </w:tabs>
        <w:ind w:firstLine="567"/>
        <w:jc w:val="both"/>
        <w:rPr>
          <w:sz w:val="28"/>
          <w:szCs w:val="28"/>
        </w:rPr>
      </w:pPr>
      <w:r w:rsidRPr="003E3395">
        <w:rPr>
          <w:sz w:val="28"/>
          <w:szCs w:val="28"/>
        </w:rPr>
        <w:t>Изучение дисциплины осуществляется в тесном взаимодействии с другими дисциплинами. Форма и способы изучения материала определяются с учетом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работой, выполнением практических заданий, подготовкой докладов.</w:t>
      </w:r>
    </w:p>
    <w:p w:rsidR="00C5634F" w:rsidRPr="003E3395" w:rsidRDefault="00C5634F" w:rsidP="00D308DF">
      <w:pPr>
        <w:tabs>
          <w:tab w:val="left" w:pos="4203"/>
        </w:tabs>
        <w:ind w:firstLine="567"/>
        <w:jc w:val="both"/>
        <w:rPr>
          <w:sz w:val="28"/>
          <w:szCs w:val="28"/>
        </w:rPr>
      </w:pPr>
      <w:r w:rsidRPr="003E3395">
        <w:rPr>
          <w:sz w:val="28"/>
          <w:szCs w:val="28"/>
        </w:rPr>
        <w:t xml:space="preserve">Для успешного усвоения материала и получения устойчивых знаний требуется соблюдать следующие условия. </w:t>
      </w:r>
    </w:p>
    <w:p w:rsidR="00C5634F" w:rsidRPr="003E3395" w:rsidRDefault="00C5634F" w:rsidP="00D308DF">
      <w:pPr>
        <w:tabs>
          <w:tab w:val="left" w:pos="4203"/>
        </w:tabs>
        <w:ind w:firstLine="567"/>
        <w:jc w:val="both"/>
        <w:rPr>
          <w:sz w:val="28"/>
          <w:szCs w:val="28"/>
        </w:rPr>
      </w:pPr>
      <w:r w:rsidRPr="003E3395">
        <w:rPr>
          <w:sz w:val="28"/>
          <w:szCs w:val="28"/>
        </w:rPr>
        <w:lastRenderedPageBreak/>
        <w:t xml:space="preserve">Во-первых, посещать лекционные занятия, на которых преподаватели акцентируют внимание на основных темах данного курса и их главных вопросах.    </w:t>
      </w:r>
    </w:p>
    <w:p w:rsidR="00C5634F" w:rsidRPr="003E3395" w:rsidRDefault="00C5634F" w:rsidP="00D308DF">
      <w:pPr>
        <w:tabs>
          <w:tab w:val="left" w:pos="4203"/>
        </w:tabs>
        <w:ind w:firstLine="567"/>
        <w:jc w:val="both"/>
        <w:rPr>
          <w:sz w:val="28"/>
          <w:szCs w:val="28"/>
        </w:rPr>
      </w:pPr>
      <w:r w:rsidRPr="003E3395">
        <w:rPr>
          <w:sz w:val="28"/>
          <w:szCs w:val="28"/>
        </w:rPr>
        <w:t xml:space="preserve">Во-вторых, важное значение имеют практические занятия, где обучающиеся не только получают новые знания, умения и навыки, но и закрепляют ранее полученные и имеют возможность проконсультироваться у преподавателя по вопросам, представляющим определенные трудности. </w:t>
      </w:r>
    </w:p>
    <w:p w:rsidR="00C5634F" w:rsidRDefault="00C5634F" w:rsidP="00D308DF">
      <w:pPr>
        <w:ind w:firstLine="567"/>
        <w:jc w:val="both"/>
        <w:rPr>
          <w:spacing w:val="2"/>
          <w:sz w:val="28"/>
          <w:szCs w:val="28"/>
        </w:rPr>
      </w:pPr>
      <w:r w:rsidRPr="001A434C">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w:t>
      </w:r>
      <w:r>
        <w:rPr>
          <w:spacing w:val="2"/>
          <w:sz w:val="28"/>
          <w:szCs w:val="28"/>
        </w:rPr>
        <w:t>.</w:t>
      </w:r>
      <w:r w:rsidRPr="001A434C">
        <w:rPr>
          <w:spacing w:val="2"/>
          <w:sz w:val="28"/>
          <w:szCs w:val="28"/>
        </w:rPr>
        <w:t xml:space="preserve"> Для успешного обучения необходимо иметь подборку учебной литературы, достаточную для изучения дисциплины. При этом следует иметь в виду, что нужна учебная литература различных видов: б) основная учебная литература – учебники, учебные и учебно-методические пособия; в) дополнительная научная литература – монографии, сборники научных статей, публикации в научных журналах; г) справочная литература – энциклопедии, словари, тематические, терминологические справочники</w:t>
      </w:r>
      <w:r>
        <w:rPr>
          <w:spacing w:val="2"/>
          <w:sz w:val="28"/>
          <w:szCs w:val="28"/>
        </w:rPr>
        <w:t>.</w:t>
      </w:r>
    </w:p>
    <w:p w:rsidR="00C5634F" w:rsidRPr="003157F2" w:rsidRDefault="00C5634F" w:rsidP="00D308DF">
      <w:pPr>
        <w:tabs>
          <w:tab w:val="left" w:pos="4203"/>
        </w:tabs>
        <w:ind w:firstLine="567"/>
        <w:jc w:val="both"/>
        <w:rPr>
          <w:spacing w:val="2"/>
          <w:sz w:val="28"/>
          <w:szCs w:val="28"/>
        </w:rPr>
      </w:pPr>
      <w:r w:rsidRPr="003157F2">
        <w:rPr>
          <w:i/>
          <w:spacing w:val="2"/>
          <w:sz w:val="28"/>
          <w:szCs w:val="28"/>
        </w:rPr>
        <w:t>Методические рекомендации по самостоятельному освоению пропущенных тем дисциплины</w:t>
      </w:r>
      <w:r w:rsidRPr="003157F2">
        <w:rPr>
          <w:spacing w:val="2"/>
          <w:sz w:val="28"/>
          <w:szCs w:val="28"/>
        </w:rPr>
        <w:t>.</w:t>
      </w:r>
    </w:p>
    <w:p w:rsidR="00C5634F" w:rsidRPr="00CA35C5" w:rsidRDefault="00C5634F" w:rsidP="00D308DF">
      <w:pPr>
        <w:tabs>
          <w:tab w:val="left" w:pos="4203"/>
        </w:tabs>
        <w:ind w:firstLine="567"/>
        <w:jc w:val="both"/>
        <w:rPr>
          <w:spacing w:val="2"/>
          <w:sz w:val="28"/>
          <w:szCs w:val="28"/>
        </w:rPr>
      </w:pPr>
      <w:r w:rsidRPr="00CA35C5">
        <w:rPr>
          <w:spacing w:val="2"/>
          <w:sz w:val="28"/>
          <w:szCs w:val="28"/>
        </w:rPr>
        <w:t xml:space="preserve"> Преподаватель называет обучающемуся даты пропущенных занятий и количество пропущенных учебных часов. Форма отработки обучающимся пропущенного занятия выбирается преподавателем. Отработка обучающимся пропущенных лекций проводится в следующих формах:</w:t>
      </w:r>
    </w:p>
    <w:p w:rsidR="00C5634F" w:rsidRDefault="00C5634F" w:rsidP="00D308DF">
      <w:pPr>
        <w:tabs>
          <w:tab w:val="left" w:pos="4203"/>
        </w:tabs>
        <w:ind w:firstLine="567"/>
        <w:jc w:val="both"/>
        <w:rPr>
          <w:spacing w:val="2"/>
          <w:sz w:val="28"/>
          <w:szCs w:val="28"/>
        </w:rPr>
      </w:pPr>
      <w:r w:rsidRPr="00CA35C5">
        <w:rPr>
          <w:spacing w:val="2"/>
          <w:sz w:val="28"/>
          <w:szCs w:val="28"/>
        </w:rPr>
        <w:t xml:space="preserve">1) самостоятельное написание обучающимся краткого </w:t>
      </w:r>
      <w:r>
        <w:rPr>
          <w:spacing w:val="2"/>
          <w:sz w:val="28"/>
          <w:szCs w:val="28"/>
        </w:rPr>
        <w:t>конспекта</w:t>
      </w:r>
      <w:r w:rsidRPr="00CA35C5">
        <w:rPr>
          <w:spacing w:val="2"/>
          <w:sz w:val="28"/>
          <w:szCs w:val="28"/>
        </w:rPr>
        <w:t xml:space="preserve"> по теме пропущенной лекции с последующим собеседованием с преподавателем</w:t>
      </w:r>
    </w:p>
    <w:p w:rsidR="00C5634F" w:rsidRDefault="00C5634F" w:rsidP="00D308DF">
      <w:pPr>
        <w:tabs>
          <w:tab w:val="left" w:pos="4203"/>
        </w:tabs>
        <w:ind w:firstLine="567"/>
        <w:jc w:val="both"/>
        <w:rPr>
          <w:spacing w:val="2"/>
          <w:sz w:val="28"/>
          <w:szCs w:val="28"/>
        </w:rPr>
      </w:pPr>
      <w:r>
        <w:rPr>
          <w:spacing w:val="2"/>
          <w:sz w:val="28"/>
          <w:szCs w:val="28"/>
        </w:rPr>
        <w:t>2) подготовки доклада по пропущенной теме</w:t>
      </w:r>
    </w:p>
    <w:p w:rsidR="00C5634F" w:rsidRDefault="00C5634F" w:rsidP="00D308DF">
      <w:pPr>
        <w:tabs>
          <w:tab w:val="left" w:pos="4203"/>
        </w:tabs>
        <w:ind w:firstLine="567"/>
        <w:jc w:val="both"/>
        <w:rPr>
          <w:spacing w:val="2"/>
          <w:sz w:val="28"/>
          <w:szCs w:val="28"/>
        </w:rPr>
      </w:pPr>
      <w:r w:rsidRPr="00CA35C5">
        <w:rPr>
          <w:spacing w:val="2"/>
          <w:sz w:val="28"/>
          <w:szCs w:val="28"/>
        </w:rPr>
        <w:t>На отработку занятия обучающийся должен явиться согласно расписанию консультативных часов преподавателя, которое имеется на кафедре. При себе обучающийся должен иметь: выданное ему задание и отчет по его выполнению</w:t>
      </w:r>
      <w:r>
        <w:rPr>
          <w:spacing w:val="2"/>
          <w:sz w:val="28"/>
          <w:szCs w:val="28"/>
        </w:rPr>
        <w:t xml:space="preserve">.  </w:t>
      </w:r>
    </w:p>
    <w:p w:rsidR="00C5634F" w:rsidRDefault="00C5634F" w:rsidP="00D308DF">
      <w:pPr>
        <w:tabs>
          <w:tab w:val="left" w:pos="4203"/>
        </w:tabs>
        <w:ind w:firstLine="567"/>
        <w:jc w:val="both"/>
        <w:rPr>
          <w:spacing w:val="2"/>
          <w:sz w:val="28"/>
          <w:szCs w:val="28"/>
        </w:rPr>
      </w:pPr>
      <w:r>
        <w:rPr>
          <w:spacing w:val="2"/>
          <w:sz w:val="28"/>
          <w:szCs w:val="28"/>
        </w:rPr>
        <w:t>Далее под контролем преподавателя</w:t>
      </w:r>
      <w:r w:rsidRPr="003D7DF2">
        <w:rPr>
          <w:spacing w:val="2"/>
          <w:sz w:val="28"/>
          <w:szCs w:val="28"/>
        </w:rPr>
        <w:t xml:space="preserve"> выполняет</w:t>
      </w:r>
      <w:r>
        <w:rPr>
          <w:spacing w:val="2"/>
          <w:sz w:val="28"/>
          <w:szCs w:val="28"/>
        </w:rPr>
        <w:t>ся</w:t>
      </w:r>
      <w:r w:rsidRPr="003D7DF2">
        <w:rPr>
          <w:spacing w:val="2"/>
          <w:sz w:val="28"/>
          <w:szCs w:val="28"/>
        </w:rPr>
        <w:t xml:space="preserve"> практическ</w:t>
      </w:r>
      <w:r>
        <w:rPr>
          <w:spacing w:val="2"/>
          <w:sz w:val="28"/>
          <w:szCs w:val="28"/>
        </w:rPr>
        <w:t>ая</w:t>
      </w:r>
      <w:r w:rsidRPr="003D7DF2">
        <w:rPr>
          <w:spacing w:val="2"/>
          <w:sz w:val="28"/>
          <w:szCs w:val="28"/>
        </w:rPr>
        <w:t xml:space="preserve"> работ</w:t>
      </w:r>
      <w:r>
        <w:rPr>
          <w:spacing w:val="2"/>
          <w:sz w:val="28"/>
          <w:szCs w:val="28"/>
        </w:rPr>
        <w:t>а,</w:t>
      </w:r>
      <w:r w:rsidRPr="003D7DF2">
        <w:rPr>
          <w:spacing w:val="2"/>
          <w:sz w:val="28"/>
          <w:szCs w:val="28"/>
        </w:rPr>
        <w:t xml:space="preserve"> </w:t>
      </w:r>
      <w:r>
        <w:rPr>
          <w:spacing w:val="2"/>
          <w:sz w:val="28"/>
          <w:szCs w:val="28"/>
        </w:rPr>
        <w:t xml:space="preserve">обучающийся устно или письменно </w:t>
      </w:r>
      <w:r w:rsidRPr="003D7DF2">
        <w:rPr>
          <w:spacing w:val="2"/>
          <w:sz w:val="28"/>
          <w:szCs w:val="28"/>
        </w:rPr>
        <w:t>отвечает на вопросы преподавателя</w:t>
      </w:r>
      <w:r>
        <w:rPr>
          <w:spacing w:val="2"/>
          <w:sz w:val="28"/>
          <w:szCs w:val="28"/>
        </w:rPr>
        <w:t>.</w:t>
      </w:r>
      <w:r w:rsidRPr="00CA35C5">
        <w:rPr>
          <w:spacing w:val="2"/>
          <w:sz w:val="28"/>
          <w:szCs w:val="28"/>
        </w:rPr>
        <w:t xml:space="preserve"> </w:t>
      </w:r>
      <w:r w:rsidRPr="003D7DF2">
        <w:rPr>
          <w:spacing w:val="2"/>
          <w:sz w:val="28"/>
          <w:szCs w:val="28"/>
        </w:rPr>
        <w:t xml:space="preserve">Пропущенные </w:t>
      </w:r>
      <w:r>
        <w:rPr>
          <w:spacing w:val="2"/>
          <w:sz w:val="28"/>
          <w:szCs w:val="28"/>
        </w:rPr>
        <w:t xml:space="preserve">лекции и </w:t>
      </w:r>
      <w:r w:rsidRPr="003D7DF2">
        <w:rPr>
          <w:spacing w:val="2"/>
          <w:sz w:val="28"/>
          <w:szCs w:val="28"/>
        </w:rPr>
        <w:t>практические занятия должны отрабатываться своевременно, до рубежного контроля по соответствующему разделу учебной дисциплины</w:t>
      </w:r>
      <w:r>
        <w:rPr>
          <w:spacing w:val="2"/>
          <w:sz w:val="28"/>
          <w:szCs w:val="28"/>
        </w:rPr>
        <w:t>.</w:t>
      </w:r>
      <w:r w:rsidRPr="006A100B">
        <w:t xml:space="preserve"> </w:t>
      </w:r>
      <w:r w:rsidRPr="006A100B">
        <w:rPr>
          <w:spacing w:val="2"/>
          <w:sz w:val="28"/>
          <w:szCs w:val="28"/>
        </w:rPr>
        <w:t>Отработка засчитывается, если обучающийся демонстрирует зач</w:t>
      </w:r>
      <w:r>
        <w:rPr>
          <w:spacing w:val="2"/>
          <w:sz w:val="28"/>
          <w:szCs w:val="28"/>
        </w:rPr>
        <w:t>ё</w:t>
      </w:r>
      <w:r w:rsidRPr="006A100B">
        <w:rPr>
          <w:spacing w:val="2"/>
          <w:sz w:val="28"/>
          <w:szCs w:val="28"/>
        </w:rPr>
        <w:t>тный уровень теоретической осведомл</w:t>
      </w:r>
      <w:r>
        <w:rPr>
          <w:spacing w:val="2"/>
          <w:sz w:val="28"/>
          <w:szCs w:val="28"/>
        </w:rPr>
        <w:t>ё</w:t>
      </w:r>
      <w:r w:rsidRPr="006A100B">
        <w:rPr>
          <w:spacing w:val="2"/>
          <w:sz w:val="28"/>
          <w:szCs w:val="28"/>
        </w:rPr>
        <w:t>нности по пропущенному материалу</w:t>
      </w:r>
      <w:r>
        <w:rPr>
          <w:spacing w:val="2"/>
          <w:sz w:val="28"/>
          <w:szCs w:val="28"/>
        </w:rPr>
        <w:t>.</w:t>
      </w:r>
    </w:p>
    <w:p w:rsidR="00C5634F" w:rsidRPr="00CE7CCA" w:rsidRDefault="00C5634F" w:rsidP="00D308DF">
      <w:pPr>
        <w:autoSpaceDE w:val="0"/>
        <w:autoSpaceDN w:val="0"/>
        <w:adjustRightInd w:val="0"/>
        <w:ind w:firstLine="567"/>
        <w:jc w:val="both"/>
        <w:rPr>
          <w:bCs/>
          <w:sz w:val="28"/>
          <w:szCs w:val="28"/>
        </w:rPr>
      </w:pPr>
      <w:r w:rsidRPr="00CE7CCA">
        <w:rPr>
          <w:bCs/>
          <w:sz w:val="28"/>
          <w:szCs w:val="28"/>
        </w:rPr>
        <w:t xml:space="preserve">В период подготовки к </w:t>
      </w:r>
      <w:r>
        <w:rPr>
          <w:bCs/>
          <w:sz w:val="28"/>
          <w:szCs w:val="28"/>
        </w:rPr>
        <w:t xml:space="preserve">сессии </w:t>
      </w:r>
      <w:r w:rsidRPr="00CE7CCA">
        <w:rPr>
          <w:bCs/>
          <w:sz w:val="28"/>
          <w:szCs w:val="28"/>
        </w:rPr>
        <w:t>обучающиеся обращаются</w:t>
      </w:r>
      <w:r w:rsidRPr="00D509E9">
        <w:rPr>
          <w:bCs/>
          <w:sz w:val="28"/>
          <w:szCs w:val="28"/>
        </w:rPr>
        <w:t xml:space="preserve"> </w:t>
      </w:r>
      <w:r>
        <w:rPr>
          <w:bCs/>
          <w:sz w:val="28"/>
          <w:szCs w:val="28"/>
        </w:rPr>
        <w:t xml:space="preserve">к первоисточникам: </w:t>
      </w:r>
      <w:r w:rsidRPr="00CE7CCA">
        <w:rPr>
          <w:bCs/>
          <w:sz w:val="28"/>
          <w:szCs w:val="28"/>
        </w:rPr>
        <w:t>нормативны</w:t>
      </w:r>
      <w:r>
        <w:rPr>
          <w:bCs/>
          <w:sz w:val="28"/>
          <w:szCs w:val="28"/>
        </w:rPr>
        <w:t>м</w:t>
      </w:r>
      <w:r w:rsidRPr="00CE7CCA">
        <w:rPr>
          <w:bCs/>
          <w:sz w:val="28"/>
          <w:szCs w:val="28"/>
        </w:rPr>
        <w:t xml:space="preserve"> документ</w:t>
      </w:r>
      <w:r>
        <w:rPr>
          <w:bCs/>
          <w:sz w:val="28"/>
          <w:szCs w:val="28"/>
        </w:rPr>
        <w:t>ам,</w:t>
      </w:r>
      <w:r w:rsidRPr="00CE7CCA">
        <w:rPr>
          <w:bCs/>
          <w:sz w:val="28"/>
          <w:szCs w:val="28"/>
        </w:rPr>
        <w:t xml:space="preserve"> к учебно-методическому материалу</w:t>
      </w:r>
      <w:r>
        <w:rPr>
          <w:bCs/>
          <w:sz w:val="28"/>
          <w:szCs w:val="28"/>
        </w:rPr>
        <w:t>:</w:t>
      </w:r>
      <w:r w:rsidRPr="009030D7">
        <w:rPr>
          <w:bCs/>
          <w:sz w:val="28"/>
          <w:szCs w:val="28"/>
        </w:rPr>
        <w:t xml:space="preserve"> </w:t>
      </w:r>
      <w:r w:rsidRPr="00CE7CCA">
        <w:rPr>
          <w:bCs/>
          <w:sz w:val="28"/>
          <w:szCs w:val="28"/>
        </w:rPr>
        <w:t>материал</w:t>
      </w:r>
      <w:r>
        <w:rPr>
          <w:bCs/>
          <w:sz w:val="28"/>
          <w:szCs w:val="28"/>
        </w:rPr>
        <w:t>ам</w:t>
      </w:r>
      <w:r w:rsidRPr="00CE7CCA">
        <w:rPr>
          <w:bCs/>
          <w:sz w:val="28"/>
          <w:szCs w:val="28"/>
        </w:rPr>
        <w:t xml:space="preserve"> лекций, основн</w:t>
      </w:r>
      <w:r>
        <w:rPr>
          <w:bCs/>
          <w:sz w:val="28"/>
          <w:szCs w:val="28"/>
        </w:rPr>
        <w:t>ой</w:t>
      </w:r>
      <w:r w:rsidRPr="00D509E9">
        <w:rPr>
          <w:bCs/>
          <w:sz w:val="28"/>
          <w:szCs w:val="28"/>
        </w:rPr>
        <w:t xml:space="preserve"> </w:t>
      </w:r>
      <w:r w:rsidRPr="00CE7CCA">
        <w:rPr>
          <w:bCs/>
          <w:sz w:val="28"/>
          <w:szCs w:val="28"/>
        </w:rPr>
        <w:t>и дополнительн</w:t>
      </w:r>
      <w:r>
        <w:rPr>
          <w:bCs/>
          <w:sz w:val="28"/>
          <w:szCs w:val="28"/>
        </w:rPr>
        <w:t>ой</w:t>
      </w:r>
      <w:r w:rsidRPr="00CE7CCA">
        <w:rPr>
          <w:bCs/>
          <w:sz w:val="28"/>
          <w:szCs w:val="28"/>
        </w:rPr>
        <w:t xml:space="preserve"> литератур</w:t>
      </w:r>
      <w:r>
        <w:rPr>
          <w:bCs/>
          <w:sz w:val="28"/>
          <w:szCs w:val="28"/>
        </w:rPr>
        <w:t>е,</w:t>
      </w:r>
      <w:r w:rsidRPr="00CE7CCA">
        <w:rPr>
          <w:bCs/>
          <w:sz w:val="28"/>
          <w:szCs w:val="28"/>
        </w:rPr>
        <w:t xml:space="preserve"> закрепляют полученные знания, умения и навыки. Подготовка включат в себя </w:t>
      </w:r>
      <w:r>
        <w:rPr>
          <w:bCs/>
          <w:sz w:val="28"/>
          <w:szCs w:val="28"/>
        </w:rPr>
        <w:t>два</w:t>
      </w:r>
      <w:r w:rsidRPr="00CE7CCA">
        <w:rPr>
          <w:bCs/>
          <w:sz w:val="28"/>
          <w:szCs w:val="28"/>
        </w:rPr>
        <w:t xml:space="preserve"> этапа: </w:t>
      </w:r>
    </w:p>
    <w:p w:rsidR="00C5634F" w:rsidRPr="00CE7CCA" w:rsidRDefault="00C5634F" w:rsidP="00D308DF">
      <w:pPr>
        <w:autoSpaceDE w:val="0"/>
        <w:autoSpaceDN w:val="0"/>
        <w:adjustRightInd w:val="0"/>
        <w:ind w:firstLine="567"/>
        <w:jc w:val="both"/>
        <w:rPr>
          <w:bCs/>
          <w:sz w:val="28"/>
          <w:szCs w:val="28"/>
        </w:rPr>
      </w:pPr>
      <w:r w:rsidRPr="00CE7CCA">
        <w:rPr>
          <w:bCs/>
          <w:sz w:val="28"/>
          <w:szCs w:val="28"/>
        </w:rPr>
        <w:t xml:space="preserve">- самостоятельная работа в течение семестра; </w:t>
      </w:r>
    </w:p>
    <w:p w:rsidR="00C5634F" w:rsidRPr="00CE7CCA" w:rsidRDefault="00C5634F" w:rsidP="00D308DF">
      <w:pPr>
        <w:autoSpaceDE w:val="0"/>
        <w:autoSpaceDN w:val="0"/>
        <w:adjustRightInd w:val="0"/>
        <w:ind w:firstLine="567"/>
        <w:jc w:val="both"/>
        <w:rPr>
          <w:bCs/>
          <w:sz w:val="28"/>
          <w:szCs w:val="28"/>
        </w:rPr>
      </w:pPr>
      <w:r w:rsidRPr="00CE7CCA">
        <w:rPr>
          <w:bCs/>
          <w:sz w:val="28"/>
          <w:szCs w:val="28"/>
        </w:rPr>
        <w:t>- повторение и уточнение материалов по всем темам дисциплины в течение семестра</w:t>
      </w:r>
      <w:r>
        <w:rPr>
          <w:bCs/>
          <w:sz w:val="28"/>
          <w:szCs w:val="28"/>
        </w:rPr>
        <w:t>.</w:t>
      </w:r>
    </w:p>
    <w:p w:rsidR="004459AC" w:rsidRDefault="004459AC">
      <w:pPr>
        <w:rPr>
          <w:sz w:val="28"/>
          <w:szCs w:val="28"/>
        </w:rPr>
      </w:pPr>
      <w:r>
        <w:rPr>
          <w:sz w:val="28"/>
          <w:szCs w:val="28"/>
        </w:rPr>
        <w:br w:type="page"/>
      </w:r>
    </w:p>
    <w:p w:rsidR="00A45A5E" w:rsidRPr="00B464AC" w:rsidRDefault="00233D89" w:rsidP="00A45A5E">
      <w:pPr>
        <w:ind w:firstLine="709"/>
        <w:jc w:val="both"/>
        <w:rPr>
          <w:color w:val="000000"/>
          <w:sz w:val="28"/>
          <w:szCs w:val="28"/>
        </w:rPr>
      </w:pPr>
      <w:bookmarkStart w:id="2" w:name="_GoBack"/>
      <w:r w:rsidRPr="00233D89">
        <w:rPr>
          <w:noProof/>
          <w:sz w:val="28"/>
          <w:szCs w:val="28"/>
        </w:rPr>
        <w:lastRenderedPageBreak/>
        <w:drawing>
          <wp:anchor distT="0" distB="0" distL="114300" distR="114300" simplePos="0" relativeHeight="251664384" behindDoc="0" locked="0" layoutInCell="1" allowOverlap="1">
            <wp:simplePos x="0" y="0"/>
            <wp:positionH relativeFrom="column">
              <wp:posOffset>-1080135</wp:posOffset>
            </wp:positionH>
            <wp:positionV relativeFrom="paragraph">
              <wp:posOffset>-691515</wp:posOffset>
            </wp:positionV>
            <wp:extent cx="7543111" cy="5426075"/>
            <wp:effectExtent l="0" t="0" r="0" b="0"/>
            <wp:wrapNone/>
            <wp:docPr id="3" name="Рисунок 3" descr="G:\1\123\2019-05 (май)\международное прав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123\2019-05 (май)\международное право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3602" cy="543362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A45A5E" w:rsidRPr="00AC2B2B">
        <w:rPr>
          <w:sz w:val="28"/>
          <w:szCs w:val="28"/>
        </w:rPr>
        <w:t>Рабочая программа дисциплины</w:t>
      </w:r>
      <w:r w:rsidR="00A45A5E">
        <w:rPr>
          <w:sz w:val="28"/>
          <w:szCs w:val="28"/>
        </w:rPr>
        <w:t xml:space="preserve"> «Международное право»</w:t>
      </w:r>
      <w:r w:rsidR="00A45A5E" w:rsidRPr="00AC2B2B">
        <w:rPr>
          <w:sz w:val="28"/>
          <w:szCs w:val="28"/>
        </w:rPr>
        <w:t xml:space="preserve"> разработана в соответствии с требованиями ФГОС ВО </w:t>
      </w:r>
      <w:r w:rsidR="00A45A5E">
        <w:rPr>
          <w:sz w:val="28"/>
          <w:szCs w:val="28"/>
        </w:rPr>
        <w:t>по направлению</w:t>
      </w:r>
      <w:r w:rsidR="00A45A5E" w:rsidRPr="00AC2B2B">
        <w:rPr>
          <w:sz w:val="28"/>
          <w:szCs w:val="28"/>
        </w:rPr>
        <w:t xml:space="preserve"> подготовки </w:t>
      </w:r>
      <w:r w:rsidR="00A45A5E" w:rsidRPr="00B464AC">
        <w:rPr>
          <w:bCs/>
          <w:sz w:val="28"/>
          <w:szCs w:val="28"/>
        </w:rPr>
        <w:t xml:space="preserve">40.03.01 </w:t>
      </w:r>
      <w:r w:rsidR="00A45A5E">
        <w:rPr>
          <w:bCs/>
          <w:sz w:val="28"/>
          <w:szCs w:val="28"/>
        </w:rPr>
        <w:t>«</w:t>
      </w:r>
      <w:r w:rsidR="00A45A5E" w:rsidRPr="00B464AC">
        <w:rPr>
          <w:bCs/>
          <w:sz w:val="28"/>
          <w:szCs w:val="28"/>
        </w:rPr>
        <w:t>Юриспруденция</w:t>
      </w:r>
      <w:r w:rsidR="00A45A5E">
        <w:rPr>
          <w:bCs/>
          <w:sz w:val="28"/>
          <w:szCs w:val="28"/>
        </w:rPr>
        <w:t>»</w:t>
      </w:r>
      <w:r w:rsidR="00A45A5E" w:rsidRPr="00AC2B2B">
        <w:rPr>
          <w:bCs/>
          <w:sz w:val="28"/>
        </w:rPr>
        <w:t xml:space="preserve"> </w:t>
      </w:r>
    </w:p>
    <w:p w:rsidR="00A45A5E" w:rsidRDefault="00A45A5E" w:rsidP="00A45A5E">
      <w:pPr>
        <w:ind w:firstLine="709"/>
        <w:jc w:val="both"/>
        <w:rPr>
          <w:sz w:val="28"/>
          <w:szCs w:val="28"/>
        </w:rPr>
      </w:pPr>
    </w:p>
    <w:p w:rsidR="00A45A5E" w:rsidRPr="00344CE1" w:rsidRDefault="00A45A5E" w:rsidP="00A45A5E">
      <w:pPr>
        <w:ind w:firstLine="567"/>
        <w:jc w:val="both"/>
        <w:rPr>
          <w:sz w:val="28"/>
          <w:szCs w:val="28"/>
        </w:rPr>
      </w:pPr>
      <w:r w:rsidRPr="00344CE1">
        <w:rPr>
          <w:sz w:val="28"/>
          <w:szCs w:val="28"/>
        </w:rPr>
        <w:t xml:space="preserve">Программа рассмотрена и утверждена на заседании кафедры </w:t>
      </w:r>
      <w:r>
        <w:rPr>
          <w:sz w:val="28"/>
          <w:szCs w:val="28"/>
        </w:rPr>
        <w:t xml:space="preserve">№ 33 «Транспортное право»  </w:t>
      </w:r>
      <w:r w:rsidRPr="00344CE1">
        <w:rPr>
          <w:sz w:val="28"/>
          <w:szCs w:val="28"/>
        </w:rPr>
        <w:t>«</w:t>
      </w:r>
      <w:r>
        <w:rPr>
          <w:sz w:val="28"/>
          <w:szCs w:val="28"/>
        </w:rPr>
        <w:t>22</w:t>
      </w:r>
      <w:r w:rsidRPr="00344CE1">
        <w:rPr>
          <w:sz w:val="28"/>
          <w:szCs w:val="28"/>
        </w:rPr>
        <w:t>»</w:t>
      </w:r>
      <w:r>
        <w:rPr>
          <w:sz w:val="28"/>
          <w:szCs w:val="28"/>
        </w:rPr>
        <w:t xml:space="preserve"> января   </w:t>
      </w:r>
      <w:r w:rsidRPr="00344CE1">
        <w:rPr>
          <w:sz w:val="28"/>
          <w:szCs w:val="28"/>
        </w:rPr>
        <w:t>201</w:t>
      </w:r>
      <w:r>
        <w:rPr>
          <w:sz w:val="28"/>
          <w:szCs w:val="28"/>
        </w:rPr>
        <w:t>8</w:t>
      </w:r>
      <w:r w:rsidRPr="00344CE1">
        <w:rPr>
          <w:sz w:val="28"/>
          <w:szCs w:val="28"/>
        </w:rPr>
        <w:t xml:space="preserve"> года, протокол № </w:t>
      </w:r>
      <w:r>
        <w:rPr>
          <w:sz w:val="28"/>
          <w:szCs w:val="28"/>
        </w:rPr>
        <w:t>7</w:t>
      </w:r>
    </w:p>
    <w:p w:rsidR="00775A1D" w:rsidRPr="00B2206C" w:rsidRDefault="00775A1D" w:rsidP="00B2206C">
      <w:pPr>
        <w:autoSpaceDE w:val="0"/>
        <w:autoSpaceDN w:val="0"/>
        <w:adjustRightInd w:val="0"/>
        <w:ind w:firstLine="709"/>
        <w:jc w:val="both"/>
        <w:rPr>
          <w:sz w:val="28"/>
          <w:szCs w:val="28"/>
        </w:rPr>
      </w:pPr>
    </w:p>
    <w:p w:rsidR="00775A1D" w:rsidRPr="00C73193" w:rsidRDefault="00775A1D" w:rsidP="00775A1D">
      <w:pPr>
        <w:widowControl w:val="0"/>
        <w:ind w:firstLine="567"/>
        <w:jc w:val="both"/>
        <w:rPr>
          <w:sz w:val="28"/>
          <w:szCs w:val="28"/>
        </w:rPr>
      </w:pPr>
      <w:r w:rsidRPr="00C73193">
        <w:rPr>
          <w:sz w:val="28"/>
          <w:szCs w:val="28"/>
        </w:rPr>
        <w:t>Разработчи</w:t>
      </w:r>
      <w:r>
        <w:rPr>
          <w:sz w:val="28"/>
          <w:szCs w:val="28"/>
        </w:rPr>
        <w:t>к</w:t>
      </w:r>
      <w:r w:rsidRPr="00C73193">
        <w:rPr>
          <w:sz w:val="28"/>
          <w:szCs w:val="28"/>
        </w:rPr>
        <w:t>:</w:t>
      </w:r>
    </w:p>
    <w:p w:rsidR="00775A1D" w:rsidRPr="00C73193" w:rsidRDefault="00775A1D" w:rsidP="00775A1D">
      <w:pPr>
        <w:widowControl w:val="0"/>
        <w:ind w:firstLine="709"/>
        <w:jc w:val="both"/>
        <w:rPr>
          <w:sz w:val="28"/>
          <w:szCs w:val="28"/>
        </w:rPr>
      </w:pPr>
    </w:p>
    <w:p w:rsidR="00775A1D" w:rsidRPr="00C73193" w:rsidRDefault="00233D89" w:rsidP="00775A1D">
      <w:pPr>
        <w:widowControl w:val="0"/>
        <w:tabs>
          <w:tab w:val="right" w:pos="9356"/>
        </w:tabs>
        <w:ind w:firstLine="567"/>
        <w:rPr>
          <w:sz w:val="28"/>
          <w:szCs w:val="28"/>
        </w:rPr>
      </w:pPr>
      <w:r>
        <w:rPr>
          <w:noProof/>
          <w:sz w:val="28"/>
          <w:szCs w:val="28"/>
        </w:rPr>
        <mc:AlternateContent>
          <mc:Choice Requires="wps">
            <w:drawing>
              <wp:anchor distT="4294967292" distB="4294967292" distL="114300" distR="114300" simplePos="0" relativeHeight="251659264"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6"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2640A9" id="_x0000_t32" coordsize="21600,21600" o:spt="32" o:oned="t" path="m,l21600,21600e" filled="f">
                <v:path arrowok="t" fillok="f" o:connecttype="none"/>
                <o:lock v:ext="edit" shapetype="t"/>
              </v:shapetype>
              <v:shape id="AutoShape 453" o:spid="_x0000_s1026" type="#_x0000_t32" style="position:absolute;margin-left:8.35pt;margin-top:15.1pt;width:470.7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pULo5B4CAAA9BAAADgAAAAAAAAAAAAAAAAAuAgAAZHJzL2Uyb0RvYy54bWxQSwEC&#10;LQAUAAYACAAAACEAQSfVMN0AAAAIAQAADwAAAAAAAAAAAAAAAAB4BAAAZHJzL2Rvd25yZXYueG1s&#10;UEsFBgAAAAAEAAQA8wAAAIIFAAAAAA==&#10;"/>
            </w:pict>
          </mc:Fallback>
        </mc:AlternateContent>
      </w:r>
      <w:r w:rsidR="00AF5B56" w:rsidRPr="00C73193">
        <w:rPr>
          <w:sz w:val="28"/>
          <w:szCs w:val="28"/>
        </w:rPr>
        <w:t>к.ю.н., доцент</w:t>
      </w:r>
      <w:r w:rsidR="00775A1D" w:rsidRPr="00C73193">
        <w:rPr>
          <w:sz w:val="28"/>
          <w:szCs w:val="28"/>
        </w:rPr>
        <w:tab/>
      </w:r>
      <w:r w:rsidR="00D94E4A">
        <w:rPr>
          <w:sz w:val="28"/>
          <w:szCs w:val="28"/>
        </w:rPr>
        <w:t>Гревцов О.В</w:t>
      </w:r>
      <w:r w:rsidR="00775A1D" w:rsidRPr="00C73193">
        <w:rPr>
          <w:sz w:val="28"/>
          <w:szCs w:val="28"/>
        </w:rPr>
        <w:t>.</w:t>
      </w:r>
    </w:p>
    <w:p w:rsidR="00775A1D" w:rsidRPr="004459AC" w:rsidRDefault="00775A1D" w:rsidP="00775A1D">
      <w:pPr>
        <w:widowControl w:val="0"/>
        <w:ind w:firstLine="720"/>
        <w:jc w:val="center"/>
      </w:pPr>
      <w:r w:rsidRPr="004459AC">
        <w:t>(</w:t>
      </w:r>
      <w:r w:rsidRPr="004459AC">
        <w:rPr>
          <w:i/>
        </w:rPr>
        <w:t>ученая степень, ученое звание, фамилия и инициалы разработчиков</w:t>
      </w:r>
      <w:r w:rsidRPr="004459AC">
        <w:t>)</w:t>
      </w:r>
    </w:p>
    <w:p w:rsidR="00775A1D" w:rsidRPr="004459AC" w:rsidRDefault="00775A1D" w:rsidP="00775A1D">
      <w:pPr>
        <w:widowControl w:val="0"/>
        <w:ind w:firstLine="567"/>
        <w:jc w:val="both"/>
      </w:pPr>
    </w:p>
    <w:p w:rsidR="00775A1D" w:rsidRPr="00C73193" w:rsidRDefault="004459AC" w:rsidP="00775A1D">
      <w:pPr>
        <w:widowControl w:val="0"/>
        <w:ind w:firstLine="567"/>
        <w:jc w:val="both"/>
        <w:rPr>
          <w:sz w:val="28"/>
          <w:szCs w:val="28"/>
        </w:rPr>
      </w:pPr>
      <w:r>
        <w:rPr>
          <w:sz w:val="28"/>
          <w:szCs w:val="28"/>
        </w:rPr>
        <w:t>З</w:t>
      </w:r>
      <w:r w:rsidR="00775A1D" w:rsidRPr="00C73193">
        <w:rPr>
          <w:sz w:val="28"/>
          <w:szCs w:val="28"/>
        </w:rPr>
        <w:t>аведующий кафедрой № 33</w:t>
      </w:r>
      <w:r w:rsidR="00A45A5E">
        <w:rPr>
          <w:sz w:val="28"/>
          <w:szCs w:val="28"/>
        </w:rPr>
        <w:t xml:space="preserve"> «Транспортное право»</w:t>
      </w:r>
    </w:p>
    <w:p w:rsidR="00775A1D" w:rsidRPr="00C73193" w:rsidRDefault="00233D89" w:rsidP="00775A1D">
      <w:pPr>
        <w:widowControl w:val="0"/>
        <w:tabs>
          <w:tab w:val="right" w:pos="9356"/>
        </w:tabs>
        <w:ind w:firstLine="567"/>
        <w:rPr>
          <w:sz w:val="28"/>
          <w:szCs w:val="28"/>
        </w:rPr>
      </w:pPr>
      <w:r>
        <w:rPr>
          <w:noProof/>
          <w:sz w:val="28"/>
          <w:szCs w:val="28"/>
        </w:rPr>
        <mc:AlternateContent>
          <mc:Choice Requires="wps">
            <w:drawing>
              <wp:anchor distT="4294967292" distB="4294967292" distL="114300" distR="114300" simplePos="0" relativeHeight="251660288"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4"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1E57B" id="AutoShape 453" o:spid="_x0000_s1026" type="#_x0000_t32" style="position:absolute;margin-left:8.35pt;margin-top:15.1pt;width:470.7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ZA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olcGQB4CAAA9BAAADgAAAAAAAAAAAAAAAAAuAgAAZHJzL2Uyb0RvYy54bWxQSwEC&#10;LQAUAAYACAAAACEAQSfVMN0AAAAIAQAADwAAAAAAAAAAAAAAAAB4BAAAZHJzL2Rvd25yZXYueG1s&#10;UEsFBgAAAAAEAAQA8wAAAIIFAAAAAA==&#10;"/>
            </w:pict>
          </mc:Fallback>
        </mc:AlternateContent>
      </w:r>
      <w:r w:rsidR="00775A1D" w:rsidRPr="00C73193">
        <w:rPr>
          <w:sz w:val="28"/>
          <w:szCs w:val="28"/>
        </w:rPr>
        <w:t>к.ю.н., доцент</w:t>
      </w:r>
      <w:r w:rsidR="00775A1D" w:rsidRPr="00C73193">
        <w:rPr>
          <w:sz w:val="28"/>
          <w:szCs w:val="28"/>
        </w:rPr>
        <w:tab/>
        <w:t>Лебедева М.Ю.</w:t>
      </w:r>
    </w:p>
    <w:p w:rsidR="00775A1D" w:rsidRPr="004459AC" w:rsidRDefault="00775A1D" w:rsidP="00775A1D">
      <w:pPr>
        <w:widowControl w:val="0"/>
        <w:tabs>
          <w:tab w:val="right" w:pos="9356"/>
        </w:tabs>
        <w:ind w:firstLine="708"/>
        <w:jc w:val="center"/>
      </w:pPr>
      <w:r w:rsidRPr="004459AC">
        <w:t>(</w:t>
      </w:r>
      <w:r w:rsidRPr="004459AC">
        <w:rPr>
          <w:i/>
        </w:rPr>
        <w:t>ученая степень, ученое звание, фамилия и инициалы разработчиков</w:t>
      </w:r>
      <w:r w:rsidRPr="004459AC">
        <w:t>)</w:t>
      </w:r>
    </w:p>
    <w:p w:rsidR="00775A1D" w:rsidRPr="004459AC" w:rsidRDefault="00775A1D" w:rsidP="00775A1D">
      <w:pPr>
        <w:ind w:firstLine="567"/>
      </w:pPr>
    </w:p>
    <w:p w:rsidR="00775A1D" w:rsidRPr="003B439F" w:rsidRDefault="00775A1D" w:rsidP="00775A1D">
      <w:pPr>
        <w:widowControl w:val="0"/>
        <w:ind w:firstLine="567"/>
        <w:jc w:val="both"/>
        <w:rPr>
          <w:sz w:val="28"/>
          <w:szCs w:val="28"/>
        </w:rPr>
      </w:pPr>
      <w:r w:rsidRPr="003B439F">
        <w:rPr>
          <w:sz w:val="28"/>
          <w:szCs w:val="28"/>
        </w:rPr>
        <w:t>Программа согласована:</w:t>
      </w:r>
    </w:p>
    <w:p w:rsidR="00775A1D" w:rsidRPr="003B439F" w:rsidRDefault="00775A1D" w:rsidP="00775A1D">
      <w:pPr>
        <w:widowControl w:val="0"/>
        <w:ind w:firstLine="567"/>
        <w:jc w:val="both"/>
        <w:rPr>
          <w:sz w:val="28"/>
          <w:szCs w:val="28"/>
        </w:rPr>
      </w:pPr>
    </w:p>
    <w:p w:rsidR="00775A1D" w:rsidRPr="003B439F" w:rsidRDefault="00775A1D" w:rsidP="00775A1D">
      <w:pPr>
        <w:ind w:firstLine="567"/>
        <w:rPr>
          <w:sz w:val="28"/>
          <w:szCs w:val="28"/>
        </w:rPr>
      </w:pPr>
      <w:r w:rsidRPr="003B439F">
        <w:rPr>
          <w:sz w:val="28"/>
          <w:szCs w:val="28"/>
        </w:rPr>
        <w:t>Руководитель ОПОП</w:t>
      </w:r>
    </w:p>
    <w:p w:rsidR="009156A4" w:rsidRPr="00C73193" w:rsidRDefault="00233D89" w:rsidP="009156A4">
      <w:pPr>
        <w:widowControl w:val="0"/>
        <w:tabs>
          <w:tab w:val="right" w:pos="9356"/>
        </w:tabs>
        <w:ind w:firstLine="567"/>
        <w:rPr>
          <w:sz w:val="28"/>
          <w:szCs w:val="28"/>
        </w:rPr>
      </w:pPr>
      <w:r>
        <w:rPr>
          <w:noProof/>
          <w:sz w:val="28"/>
          <w:szCs w:val="28"/>
        </w:rPr>
        <mc:AlternateContent>
          <mc:Choice Requires="wps">
            <w:drawing>
              <wp:anchor distT="4294967292" distB="4294967292" distL="114300" distR="114300" simplePos="0" relativeHeight="251662336"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5"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9ABD1" id="AutoShape 453" o:spid="_x0000_s1026" type="#_x0000_t32" style="position:absolute;margin-left:8.35pt;margin-top:15.1pt;width:470.7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Ad7J/x4CAAA9BAAADgAAAAAAAAAAAAAAAAAuAgAAZHJzL2Uyb0RvYy54bWxQSwEC&#10;LQAUAAYACAAAACEAQSfVMN0AAAAIAQAADwAAAAAAAAAAAAAAAAB4BAAAZHJzL2Rvd25yZXYueG1s&#10;UEsFBgAAAAAEAAQA8wAAAIIFAAAAAA==&#10;"/>
            </w:pict>
          </mc:Fallback>
        </mc:AlternateContent>
      </w:r>
      <w:r w:rsidR="009156A4" w:rsidRPr="00C73193">
        <w:rPr>
          <w:sz w:val="28"/>
          <w:szCs w:val="28"/>
        </w:rPr>
        <w:t>к.ю.н., доцент</w:t>
      </w:r>
      <w:r w:rsidR="009156A4" w:rsidRPr="00C73193">
        <w:rPr>
          <w:sz w:val="28"/>
          <w:szCs w:val="28"/>
        </w:rPr>
        <w:tab/>
        <w:t>Лебедева М.Ю.</w:t>
      </w:r>
    </w:p>
    <w:p w:rsidR="009156A4" w:rsidRPr="004459AC" w:rsidRDefault="009156A4" w:rsidP="009156A4">
      <w:pPr>
        <w:widowControl w:val="0"/>
        <w:tabs>
          <w:tab w:val="right" w:pos="9356"/>
        </w:tabs>
        <w:ind w:firstLine="708"/>
        <w:jc w:val="center"/>
      </w:pPr>
      <w:r w:rsidRPr="004459AC">
        <w:t>(</w:t>
      </w:r>
      <w:r w:rsidRPr="004459AC">
        <w:rPr>
          <w:i/>
        </w:rPr>
        <w:t>ученая степень, ученое звание, фамилия и инициалы разработчиков</w:t>
      </w:r>
      <w:r w:rsidRPr="004459AC">
        <w:t>)</w:t>
      </w:r>
    </w:p>
    <w:p w:rsidR="00775A1D" w:rsidRDefault="00775A1D" w:rsidP="00775A1D">
      <w:pPr>
        <w:ind w:firstLine="720"/>
        <w:jc w:val="both"/>
        <w:rPr>
          <w:sz w:val="28"/>
          <w:szCs w:val="28"/>
        </w:rPr>
      </w:pPr>
    </w:p>
    <w:p w:rsidR="00775A1D" w:rsidRPr="00C73193" w:rsidRDefault="00775A1D" w:rsidP="00775A1D">
      <w:pPr>
        <w:ind w:firstLine="720"/>
        <w:jc w:val="both"/>
        <w:rPr>
          <w:sz w:val="28"/>
          <w:szCs w:val="28"/>
        </w:rPr>
      </w:pPr>
      <w:r w:rsidRPr="00C73193">
        <w:rPr>
          <w:sz w:val="28"/>
          <w:szCs w:val="28"/>
        </w:rPr>
        <w:t>Программа одобрена на заседании Учебно-методического совета Университета «</w:t>
      </w:r>
      <w:r w:rsidR="00044EBB">
        <w:rPr>
          <w:sz w:val="28"/>
          <w:szCs w:val="28"/>
        </w:rPr>
        <w:t>14</w:t>
      </w:r>
      <w:r w:rsidRPr="00C73193">
        <w:rPr>
          <w:sz w:val="28"/>
          <w:szCs w:val="28"/>
        </w:rPr>
        <w:t xml:space="preserve">» </w:t>
      </w:r>
      <w:r w:rsidR="00044EBB">
        <w:rPr>
          <w:sz w:val="28"/>
          <w:szCs w:val="28"/>
        </w:rPr>
        <w:t xml:space="preserve">февраля </w:t>
      </w:r>
      <w:r w:rsidRPr="00C73193">
        <w:rPr>
          <w:sz w:val="28"/>
          <w:szCs w:val="28"/>
        </w:rPr>
        <w:t>201</w:t>
      </w:r>
      <w:r w:rsidR="00044EBB">
        <w:rPr>
          <w:sz w:val="28"/>
          <w:szCs w:val="28"/>
        </w:rPr>
        <w:t>8</w:t>
      </w:r>
      <w:r w:rsidRPr="00C73193">
        <w:rPr>
          <w:sz w:val="28"/>
          <w:szCs w:val="28"/>
        </w:rPr>
        <w:t xml:space="preserve"> года, протокол № </w:t>
      </w:r>
      <w:r w:rsidR="00044EBB">
        <w:rPr>
          <w:sz w:val="28"/>
          <w:szCs w:val="28"/>
        </w:rPr>
        <w:t>5</w:t>
      </w:r>
      <w:r w:rsidRPr="00C73193">
        <w:rPr>
          <w:sz w:val="28"/>
          <w:szCs w:val="28"/>
        </w:rPr>
        <w:t>.</w:t>
      </w:r>
    </w:p>
    <w:p w:rsidR="009020E6" w:rsidRPr="00B2206C" w:rsidRDefault="009020E6" w:rsidP="00B2206C">
      <w:pPr>
        <w:ind w:firstLine="720"/>
        <w:jc w:val="both"/>
        <w:rPr>
          <w:sz w:val="28"/>
          <w:szCs w:val="28"/>
        </w:rPr>
      </w:pPr>
    </w:p>
    <w:p w:rsidR="00DE5F7B" w:rsidRPr="00B2206C" w:rsidRDefault="00DE5F7B" w:rsidP="00B2206C">
      <w:pPr>
        <w:autoSpaceDE w:val="0"/>
        <w:autoSpaceDN w:val="0"/>
        <w:adjustRightInd w:val="0"/>
        <w:ind w:firstLine="709"/>
        <w:jc w:val="both"/>
        <w:rPr>
          <w:sz w:val="28"/>
          <w:szCs w:val="28"/>
        </w:rPr>
      </w:pPr>
    </w:p>
    <w:sectPr w:rsidR="00DE5F7B" w:rsidRPr="00B2206C" w:rsidSect="00506424">
      <w:footerReference w:type="even" r:id="rId43"/>
      <w:footerReference w:type="default" r:id="rId44"/>
      <w:footerReference w:type="first" r:id="rId45"/>
      <w:pgSz w:w="11906" w:h="16838"/>
      <w:pgMar w:top="1134" w:right="567"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81B" w:rsidRDefault="0006481B">
      <w:r>
        <w:separator/>
      </w:r>
    </w:p>
  </w:endnote>
  <w:endnote w:type="continuationSeparator" w:id="0">
    <w:p w:rsidR="0006481B" w:rsidRDefault="0006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00" w:rsidRDefault="001A7000"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A7000" w:rsidRDefault="001A7000" w:rsidP="00300CD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00" w:rsidRPr="007A2A55" w:rsidRDefault="001A7000"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233D89">
      <w:rPr>
        <w:rStyle w:val="ad"/>
        <w:noProof/>
        <w:sz w:val="28"/>
        <w:szCs w:val="28"/>
      </w:rPr>
      <w:t>54</w:t>
    </w:r>
    <w:r w:rsidRPr="007A2A55">
      <w:rPr>
        <w:rStyle w:val="ad"/>
        <w:sz w:val="28"/>
        <w:szCs w:val="28"/>
      </w:rPr>
      <w:fldChar w:fldCharType="end"/>
    </w:r>
  </w:p>
  <w:p w:rsidR="001A7000" w:rsidRDefault="001A7000" w:rsidP="00300CDC">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00" w:rsidRDefault="001A7000">
    <w:pPr>
      <w:pStyle w:val="ab"/>
      <w:jc w:val="right"/>
    </w:pPr>
  </w:p>
  <w:p w:rsidR="001A7000" w:rsidRDefault="001A700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81B" w:rsidRDefault="0006481B">
      <w:r>
        <w:separator/>
      </w:r>
    </w:p>
  </w:footnote>
  <w:footnote w:type="continuationSeparator" w:id="0">
    <w:p w:rsidR="0006481B" w:rsidRDefault="00064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75DA"/>
    <w:multiLevelType w:val="hybridMultilevel"/>
    <w:tmpl w:val="D72C5448"/>
    <w:lvl w:ilvl="0" w:tplc="ED08E4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9B0843"/>
    <w:multiLevelType w:val="multilevel"/>
    <w:tmpl w:val="449A39C0"/>
    <w:lvl w:ilvl="0">
      <w:start w:val="1"/>
      <w:numFmt w:val="decimal"/>
      <w:lvlText w:val="%1."/>
      <w:lvlJc w:val="left"/>
      <w:pPr>
        <w:ind w:left="720" w:hanging="360"/>
      </w:pPr>
      <w:rPr>
        <w:rFonts w:hint="default"/>
      </w:rPr>
    </w:lvl>
    <w:lvl w:ilvl="1">
      <w:start w:val="10"/>
      <w:numFmt w:val="decimal"/>
      <w:isLgl/>
      <w:lvlText w:val="%1.%2"/>
      <w:lvlJc w:val="left"/>
      <w:pPr>
        <w:ind w:left="1785" w:hanging="1425"/>
      </w:pPr>
      <w:rPr>
        <w:rFonts w:hint="default"/>
      </w:rPr>
    </w:lvl>
    <w:lvl w:ilvl="2">
      <w:start w:val="1970"/>
      <w:numFmt w:val="decimal"/>
      <w:isLgl/>
      <w:lvlText w:val="%1.%2.%3"/>
      <w:lvlJc w:val="left"/>
      <w:pPr>
        <w:ind w:left="1785" w:hanging="1425"/>
      </w:pPr>
      <w:rPr>
        <w:rFonts w:hint="default"/>
      </w:rPr>
    </w:lvl>
    <w:lvl w:ilvl="3">
      <w:start w:val="1"/>
      <w:numFmt w:val="decimal"/>
      <w:isLgl/>
      <w:lvlText w:val="%1.%2.%3.%4"/>
      <w:lvlJc w:val="left"/>
      <w:pPr>
        <w:ind w:left="1785" w:hanging="1425"/>
      </w:pPr>
      <w:rPr>
        <w:rFonts w:hint="default"/>
      </w:rPr>
    </w:lvl>
    <w:lvl w:ilvl="4">
      <w:start w:val="1"/>
      <w:numFmt w:val="decimal"/>
      <w:isLgl/>
      <w:lvlText w:val="%1.%2.%3.%4.%5"/>
      <w:lvlJc w:val="left"/>
      <w:pPr>
        <w:ind w:left="1785" w:hanging="142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786415"/>
    <w:multiLevelType w:val="hybridMultilevel"/>
    <w:tmpl w:val="4300CB70"/>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4510A1"/>
    <w:multiLevelType w:val="hybridMultilevel"/>
    <w:tmpl w:val="1AF0B056"/>
    <w:lvl w:ilvl="0" w:tplc="0409000F">
      <w:start w:val="1"/>
      <w:numFmt w:val="decimal"/>
      <w:lvlText w:val="%1."/>
      <w:lvlJc w:val="left"/>
      <w:pPr>
        <w:ind w:left="1287"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F056EFC"/>
    <w:multiLevelType w:val="hybridMultilevel"/>
    <w:tmpl w:val="BE00B038"/>
    <w:lvl w:ilvl="0" w:tplc="E710F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2E7C91"/>
    <w:multiLevelType w:val="hybridMultilevel"/>
    <w:tmpl w:val="1D803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0702E8"/>
    <w:multiLevelType w:val="hybridMultilevel"/>
    <w:tmpl w:val="74B4A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DA585E"/>
    <w:multiLevelType w:val="hybridMultilevel"/>
    <w:tmpl w:val="CCBE52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5353C76"/>
    <w:multiLevelType w:val="hybridMultilevel"/>
    <w:tmpl w:val="56E2B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6848FF"/>
    <w:multiLevelType w:val="hybridMultilevel"/>
    <w:tmpl w:val="3DAA0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851D05"/>
    <w:multiLevelType w:val="hybridMultilevel"/>
    <w:tmpl w:val="524ED89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AF7925"/>
    <w:multiLevelType w:val="hybridMultilevel"/>
    <w:tmpl w:val="BCD23A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7506396"/>
    <w:multiLevelType w:val="hybridMultilevel"/>
    <w:tmpl w:val="685AB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697B95"/>
    <w:multiLevelType w:val="hybridMultilevel"/>
    <w:tmpl w:val="6E0C3E3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426772"/>
    <w:multiLevelType w:val="hybridMultilevel"/>
    <w:tmpl w:val="B8D09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636A42"/>
    <w:multiLevelType w:val="hybridMultilevel"/>
    <w:tmpl w:val="71C05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320D3C"/>
    <w:multiLevelType w:val="hybridMultilevel"/>
    <w:tmpl w:val="ECB45E3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15:restartNumberingAfterBreak="0">
    <w:nsid w:val="4234795E"/>
    <w:multiLevelType w:val="hybridMultilevel"/>
    <w:tmpl w:val="7C0EA8C4"/>
    <w:lvl w:ilvl="0" w:tplc="DCA2BA9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29D3E23"/>
    <w:multiLevelType w:val="hybridMultilevel"/>
    <w:tmpl w:val="F482AF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466BE2"/>
    <w:multiLevelType w:val="hybridMultilevel"/>
    <w:tmpl w:val="06D6B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6F19ED"/>
    <w:multiLevelType w:val="hybridMultilevel"/>
    <w:tmpl w:val="AFA4D58A"/>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D10BAD"/>
    <w:multiLevelType w:val="hybridMultilevel"/>
    <w:tmpl w:val="4520601A"/>
    <w:lvl w:ilvl="0" w:tplc="D88CF7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16302A"/>
    <w:multiLevelType w:val="hybridMultilevel"/>
    <w:tmpl w:val="04184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4A3984"/>
    <w:multiLevelType w:val="hybridMultilevel"/>
    <w:tmpl w:val="7FD6D82C"/>
    <w:lvl w:ilvl="0" w:tplc="CAEEB2BC">
      <w:start w:val="1"/>
      <w:numFmt w:val="decimal"/>
      <w:lvlText w:val="%1."/>
      <w:lvlJc w:val="left"/>
      <w:pPr>
        <w:ind w:left="720" w:hanging="360"/>
      </w:pPr>
      <w:rPr>
        <w:rFonts w:ascii="TimesNewRomanPSMT" w:hAnsi="TimesNewRomanPSMT" w:cs="TimesNewRomanPS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D64AFB"/>
    <w:multiLevelType w:val="hybridMultilevel"/>
    <w:tmpl w:val="A7505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264FFD"/>
    <w:multiLevelType w:val="hybridMultilevel"/>
    <w:tmpl w:val="8572D41A"/>
    <w:lvl w:ilvl="0" w:tplc="0419000F">
      <w:start w:val="1"/>
      <w:numFmt w:val="decimal"/>
      <w:lvlText w:val="%1."/>
      <w:lvlJc w:val="left"/>
      <w:pPr>
        <w:ind w:left="644"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9" w15:restartNumberingAfterBreak="0">
    <w:nsid w:val="53A93DAD"/>
    <w:multiLevelType w:val="hybridMultilevel"/>
    <w:tmpl w:val="A5543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E62DE9"/>
    <w:multiLevelType w:val="hybridMultilevel"/>
    <w:tmpl w:val="F9967FEE"/>
    <w:lvl w:ilvl="0" w:tplc="4CE8CBD6">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73252A3"/>
    <w:multiLevelType w:val="hybridMultilevel"/>
    <w:tmpl w:val="DF9CF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752954"/>
    <w:multiLevelType w:val="hybridMultilevel"/>
    <w:tmpl w:val="8BD03C8E"/>
    <w:lvl w:ilvl="0" w:tplc="FBE89DF8">
      <w:start w:val="1"/>
      <w:numFmt w:val="bullet"/>
      <w:lvlText w:val="–"/>
      <w:lvlJc w:val="left"/>
      <w:pPr>
        <w:ind w:left="1354" w:hanging="360"/>
      </w:pPr>
      <w:rPr>
        <w:rFonts w:ascii="Calibri" w:hAnsi="Calibri"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33" w15:restartNumberingAfterBreak="0">
    <w:nsid w:val="5EC27844"/>
    <w:multiLevelType w:val="hybridMultilevel"/>
    <w:tmpl w:val="26A4B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B68C49"/>
    <w:multiLevelType w:val="hybridMultilevel"/>
    <w:tmpl w:val="EA52D47C"/>
    <w:lvl w:ilvl="0" w:tplc="2C506288">
      <w:start w:val="1"/>
      <w:numFmt w:val="bullet"/>
      <w:lvlText w:val=""/>
      <w:lvlJc w:val="left"/>
      <w:pPr>
        <w:tabs>
          <w:tab w:val="num" w:pos="720"/>
        </w:tabs>
        <w:ind w:left="720" w:hanging="360"/>
      </w:pPr>
      <w:rPr>
        <w:rFonts w:ascii="Symbol" w:hAnsi="Symbol" w:cs="Symbol" w:hint="default"/>
      </w:rPr>
    </w:lvl>
    <w:lvl w:ilvl="1" w:tplc="550ABE92">
      <w:start w:val="1"/>
      <w:numFmt w:val="bullet"/>
      <w:lvlText w:val="o"/>
      <w:lvlJc w:val="left"/>
      <w:pPr>
        <w:tabs>
          <w:tab w:val="num" w:pos="1440"/>
        </w:tabs>
        <w:ind w:left="1440" w:hanging="360"/>
      </w:pPr>
      <w:rPr>
        <w:rFonts w:ascii="Courier New" w:hAnsi="Courier New" w:cs="Courier New" w:hint="default"/>
      </w:rPr>
    </w:lvl>
    <w:lvl w:ilvl="2" w:tplc="749854C0">
      <w:start w:val="1"/>
      <w:numFmt w:val="bullet"/>
      <w:lvlText w:val=""/>
      <w:lvlJc w:val="left"/>
      <w:pPr>
        <w:tabs>
          <w:tab w:val="num" w:pos="2160"/>
        </w:tabs>
        <w:ind w:left="2160" w:hanging="360"/>
      </w:pPr>
      <w:rPr>
        <w:rFonts w:ascii="Wingdings" w:hAnsi="Wingdings" w:cs="Wingdings" w:hint="default"/>
      </w:rPr>
    </w:lvl>
    <w:lvl w:ilvl="3" w:tplc="B2D04DF6">
      <w:start w:val="1"/>
      <w:numFmt w:val="bullet"/>
      <w:lvlText w:val=""/>
      <w:lvlJc w:val="left"/>
      <w:pPr>
        <w:tabs>
          <w:tab w:val="num" w:pos="2880"/>
        </w:tabs>
        <w:ind w:left="2880" w:hanging="360"/>
      </w:pPr>
      <w:rPr>
        <w:rFonts w:ascii="Symbol" w:hAnsi="Symbol" w:cs="Symbol" w:hint="default"/>
      </w:rPr>
    </w:lvl>
    <w:lvl w:ilvl="4" w:tplc="68D41892">
      <w:start w:val="1"/>
      <w:numFmt w:val="bullet"/>
      <w:lvlText w:val="o"/>
      <w:lvlJc w:val="left"/>
      <w:pPr>
        <w:tabs>
          <w:tab w:val="num" w:pos="3600"/>
        </w:tabs>
        <w:ind w:left="3600" w:hanging="360"/>
      </w:pPr>
      <w:rPr>
        <w:rFonts w:ascii="Courier New" w:hAnsi="Courier New" w:cs="Courier New" w:hint="default"/>
      </w:rPr>
    </w:lvl>
    <w:lvl w:ilvl="5" w:tplc="F37EAA4E">
      <w:start w:val="1"/>
      <w:numFmt w:val="bullet"/>
      <w:lvlText w:val=""/>
      <w:lvlJc w:val="left"/>
      <w:pPr>
        <w:tabs>
          <w:tab w:val="num" w:pos="4320"/>
        </w:tabs>
        <w:ind w:left="4320" w:hanging="360"/>
      </w:pPr>
      <w:rPr>
        <w:rFonts w:ascii="Wingdings" w:hAnsi="Wingdings" w:cs="Wingdings" w:hint="default"/>
      </w:rPr>
    </w:lvl>
    <w:lvl w:ilvl="6" w:tplc="FD92539A">
      <w:start w:val="1"/>
      <w:numFmt w:val="bullet"/>
      <w:lvlText w:val=""/>
      <w:lvlJc w:val="left"/>
      <w:pPr>
        <w:tabs>
          <w:tab w:val="num" w:pos="5040"/>
        </w:tabs>
        <w:ind w:left="5040" w:hanging="360"/>
      </w:pPr>
      <w:rPr>
        <w:rFonts w:ascii="Symbol" w:hAnsi="Symbol" w:cs="Symbol" w:hint="default"/>
      </w:rPr>
    </w:lvl>
    <w:lvl w:ilvl="7" w:tplc="9C563516">
      <w:start w:val="1"/>
      <w:numFmt w:val="bullet"/>
      <w:lvlText w:val="o"/>
      <w:lvlJc w:val="left"/>
      <w:pPr>
        <w:tabs>
          <w:tab w:val="num" w:pos="5760"/>
        </w:tabs>
        <w:ind w:left="5760" w:hanging="360"/>
      </w:pPr>
      <w:rPr>
        <w:rFonts w:ascii="Courier New" w:hAnsi="Courier New" w:cs="Courier New" w:hint="default"/>
      </w:rPr>
    </w:lvl>
    <w:lvl w:ilvl="8" w:tplc="05002182">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4F72C5B"/>
    <w:multiLevelType w:val="multilevel"/>
    <w:tmpl w:val="449A39C0"/>
    <w:lvl w:ilvl="0">
      <w:start w:val="1"/>
      <w:numFmt w:val="decimal"/>
      <w:lvlText w:val="%1."/>
      <w:lvlJc w:val="left"/>
      <w:pPr>
        <w:ind w:left="720" w:hanging="360"/>
      </w:pPr>
      <w:rPr>
        <w:rFonts w:hint="default"/>
      </w:rPr>
    </w:lvl>
    <w:lvl w:ilvl="1">
      <w:start w:val="10"/>
      <w:numFmt w:val="decimal"/>
      <w:isLgl/>
      <w:lvlText w:val="%1.%2"/>
      <w:lvlJc w:val="left"/>
      <w:pPr>
        <w:ind w:left="1785" w:hanging="1425"/>
      </w:pPr>
      <w:rPr>
        <w:rFonts w:hint="default"/>
      </w:rPr>
    </w:lvl>
    <w:lvl w:ilvl="2">
      <w:start w:val="1970"/>
      <w:numFmt w:val="decimal"/>
      <w:isLgl/>
      <w:lvlText w:val="%1.%2.%3"/>
      <w:lvlJc w:val="left"/>
      <w:pPr>
        <w:ind w:left="1785" w:hanging="1425"/>
      </w:pPr>
      <w:rPr>
        <w:rFonts w:hint="default"/>
      </w:rPr>
    </w:lvl>
    <w:lvl w:ilvl="3">
      <w:start w:val="1"/>
      <w:numFmt w:val="decimal"/>
      <w:isLgl/>
      <w:lvlText w:val="%1.%2.%3.%4"/>
      <w:lvlJc w:val="left"/>
      <w:pPr>
        <w:ind w:left="1785" w:hanging="1425"/>
      </w:pPr>
      <w:rPr>
        <w:rFonts w:hint="default"/>
      </w:rPr>
    </w:lvl>
    <w:lvl w:ilvl="4">
      <w:start w:val="1"/>
      <w:numFmt w:val="decimal"/>
      <w:isLgl/>
      <w:lvlText w:val="%1.%2.%3.%4.%5"/>
      <w:lvlJc w:val="left"/>
      <w:pPr>
        <w:ind w:left="1785" w:hanging="142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6AC2345"/>
    <w:multiLevelType w:val="hybridMultilevel"/>
    <w:tmpl w:val="76EA6E6C"/>
    <w:lvl w:ilvl="0" w:tplc="FBE89DF8">
      <w:start w:val="1"/>
      <w:numFmt w:val="bullet"/>
      <w:lvlText w:val="–"/>
      <w:lvlJc w:val="left"/>
      <w:pPr>
        <w:ind w:left="1287" w:hanging="360"/>
      </w:pPr>
      <w:rPr>
        <w:rFonts w:ascii="Calibri" w:hAnsi="Calibri"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EF2C97"/>
    <w:multiLevelType w:val="hybridMultilevel"/>
    <w:tmpl w:val="C4381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2BB4875"/>
    <w:multiLevelType w:val="hybridMultilevel"/>
    <w:tmpl w:val="4F4C9908"/>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4A3C19"/>
    <w:multiLevelType w:val="hybridMultilevel"/>
    <w:tmpl w:val="433CB256"/>
    <w:lvl w:ilvl="0" w:tplc="22F0D500">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0" w15:restartNumberingAfterBreak="0">
    <w:nsid w:val="7B5533CA"/>
    <w:multiLevelType w:val="hybridMultilevel"/>
    <w:tmpl w:val="38128A34"/>
    <w:lvl w:ilvl="0" w:tplc="5DC6E9D4">
      <w:start w:val="1"/>
      <w:numFmt w:val="decimal"/>
      <w:lvlText w:val="%1"/>
      <w:lvlJc w:val="left"/>
      <w:pPr>
        <w:ind w:left="928"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88327B"/>
    <w:multiLevelType w:val="hybridMultilevel"/>
    <w:tmpl w:val="576E7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7D08CD"/>
    <w:multiLevelType w:val="hybridMultilevel"/>
    <w:tmpl w:val="7C7AD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9C18C3"/>
    <w:multiLevelType w:val="hybridMultilevel"/>
    <w:tmpl w:val="4AE81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4"/>
  </w:num>
  <w:num w:numId="3">
    <w:abstractNumId w:val="43"/>
  </w:num>
  <w:num w:numId="4">
    <w:abstractNumId w:val="15"/>
  </w:num>
  <w:num w:numId="5">
    <w:abstractNumId w:val="18"/>
  </w:num>
  <w:num w:numId="6">
    <w:abstractNumId w:val="11"/>
  </w:num>
  <w:num w:numId="7">
    <w:abstractNumId w:val="25"/>
  </w:num>
  <w:num w:numId="8">
    <w:abstractNumId w:val="41"/>
  </w:num>
  <w:num w:numId="9">
    <w:abstractNumId w:val="2"/>
  </w:num>
  <w:num w:numId="10">
    <w:abstractNumId w:val="39"/>
  </w:num>
  <w:num w:numId="11">
    <w:abstractNumId w:val="37"/>
  </w:num>
  <w:num w:numId="12">
    <w:abstractNumId w:val="22"/>
  </w:num>
  <w:num w:numId="13">
    <w:abstractNumId w:val="31"/>
  </w:num>
  <w:num w:numId="14">
    <w:abstractNumId w:val="17"/>
  </w:num>
  <w:num w:numId="15">
    <w:abstractNumId w:val="29"/>
  </w:num>
  <w:num w:numId="16">
    <w:abstractNumId w:val="20"/>
  </w:num>
  <w:num w:numId="17">
    <w:abstractNumId w:val="42"/>
  </w:num>
  <w:num w:numId="18">
    <w:abstractNumId w:val="26"/>
  </w:num>
  <w:num w:numId="19">
    <w:abstractNumId w:val="6"/>
  </w:num>
  <w:num w:numId="20">
    <w:abstractNumId w:val="10"/>
  </w:num>
  <w:num w:numId="21">
    <w:abstractNumId w:val="7"/>
  </w:num>
  <w:num w:numId="22">
    <w:abstractNumId w:val="9"/>
  </w:num>
  <w:num w:numId="23">
    <w:abstractNumId w:val="38"/>
  </w:num>
  <w:num w:numId="24">
    <w:abstractNumId w:val="13"/>
  </w:num>
  <w:num w:numId="25">
    <w:abstractNumId w:val="24"/>
  </w:num>
  <w:num w:numId="26">
    <w:abstractNumId w:val="33"/>
  </w:num>
  <w:num w:numId="27">
    <w:abstractNumId w:val="4"/>
  </w:num>
  <w:num w:numId="28">
    <w:abstractNumId w:val="8"/>
  </w:num>
  <w:num w:numId="29">
    <w:abstractNumId w:val="12"/>
  </w:num>
  <w:num w:numId="30">
    <w:abstractNumId w:val="27"/>
  </w:num>
  <w:num w:numId="31">
    <w:abstractNumId w:val="40"/>
  </w:num>
  <w:num w:numId="32">
    <w:abstractNumId w:val="30"/>
  </w:num>
  <w:num w:numId="33">
    <w:abstractNumId w:val="21"/>
  </w:num>
  <w:num w:numId="34">
    <w:abstractNumId w:val="36"/>
  </w:num>
  <w:num w:numId="35">
    <w:abstractNumId w:val="32"/>
  </w:num>
  <w:num w:numId="36">
    <w:abstractNumId w:val="32"/>
  </w:num>
  <w:num w:numId="37">
    <w:abstractNumId w:val="36"/>
  </w:num>
  <w:num w:numId="38">
    <w:abstractNumId w:val="1"/>
  </w:num>
  <w:num w:numId="39">
    <w:abstractNumId w:val="35"/>
  </w:num>
  <w:num w:numId="40">
    <w:abstractNumId w:val="3"/>
  </w:num>
  <w:num w:numId="41">
    <w:abstractNumId w:val="23"/>
  </w:num>
  <w:num w:numId="42">
    <w:abstractNumId w:val="14"/>
  </w:num>
  <w:num w:numId="43">
    <w:abstractNumId w:val="28"/>
  </w:num>
  <w:num w:numId="44">
    <w:abstractNumId w:val="16"/>
  </w:num>
  <w:num w:numId="45">
    <w:abstractNumId w:val="5"/>
  </w:num>
  <w:num w:numId="4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C"/>
    <w:rsid w:val="00002941"/>
    <w:rsid w:val="00013061"/>
    <w:rsid w:val="00013C28"/>
    <w:rsid w:val="00014EBB"/>
    <w:rsid w:val="00015E19"/>
    <w:rsid w:val="000160C1"/>
    <w:rsid w:val="0002043C"/>
    <w:rsid w:val="000218BD"/>
    <w:rsid w:val="00022197"/>
    <w:rsid w:val="0002219F"/>
    <w:rsid w:val="000224F9"/>
    <w:rsid w:val="00022A90"/>
    <w:rsid w:val="00022F84"/>
    <w:rsid w:val="000246C5"/>
    <w:rsid w:val="00025873"/>
    <w:rsid w:val="00026BFE"/>
    <w:rsid w:val="00026E66"/>
    <w:rsid w:val="00026F28"/>
    <w:rsid w:val="000276BB"/>
    <w:rsid w:val="000314DC"/>
    <w:rsid w:val="00031DAA"/>
    <w:rsid w:val="00034484"/>
    <w:rsid w:val="00034B23"/>
    <w:rsid w:val="0004007E"/>
    <w:rsid w:val="000429D1"/>
    <w:rsid w:val="00043B08"/>
    <w:rsid w:val="00044784"/>
    <w:rsid w:val="00044EBB"/>
    <w:rsid w:val="0004572F"/>
    <w:rsid w:val="000531BA"/>
    <w:rsid w:val="0005336C"/>
    <w:rsid w:val="000620F3"/>
    <w:rsid w:val="0006280F"/>
    <w:rsid w:val="000630CF"/>
    <w:rsid w:val="0006365A"/>
    <w:rsid w:val="0006481B"/>
    <w:rsid w:val="00065528"/>
    <w:rsid w:val="00066275"/>
    <w:rsid w:val="0006708B"/>
    <w:rsid w:val="00070694"/>
    <w:rsid w:val="000715F5"/>
    <w:rsid w:val="000745E5"/>
    <w:rsid w:val="00077329"/>
    <w:rsid w:val="00081B57"/>
    <w:rsid w:val="00081CCE"/>
    <w:rsid w:val="0008314B"/>
    <w:rsid w:val="00083C18"/>
    <w:rsid w:val="00084099"/>
    <w:rsid w:val="0008509D"/>
    <w:rsid w:val="00086DF1"/>
    <w:rsid w:val="00096670"/>
    <w:rsid w:val="00096FB7"/>
    <w:rsid w:val="000A14B5"/>
    <w:rsid w:val="000A4FA4"/>
    <w:rsid w:val="000A6D3E"/>
    <w:rsid w:val="000A7BCF"/>
    <w:rsid w:val="000A7E2E"/>
    <w:rsid w:val="000B4DD6"/>
    <w:rsid w:val="000B50BD"/>
    <w:rsid w:val="000B6649"/>
    <w:rsid w:val="000C167E"/>
    <w:rsid w:val="000C22D5"/>
    <w:rsid w:val="000C43CF"/>
    <w:rsid w:val="000C63E6"/>
    <w:rsid w:val="000C70C9"/>
    <w:rsid w:val="000D2121"/>
    <w:rsid w:val="000D29E9"/>
    <w:rsid w:val="000D7F69"/>
    <w:rsid w:val="000E25C8"/>
    <w:rsid w:val="000E25F6"/>
    <w:rsid w:val="000E3B7E"/>
    <w:rsid w:val="000E58BB"/>
    <w:rsid w:val="000E5926"/>
    <w:rsid w:val="000F0E45"/>
    <w:rsid w:val="000F1F1E"/>
    <w:rsid w:val="000F2A35"/>
    <w:rsid w:val="000F55DD"/>
    <w:rsid w:val="000F5628"/>
    <w:rsid w:val="000F6528"/>
    <w:rsid w:val="000F793E"/>
    <w:rsid w:val="0010270F"/>
    <w:rsid w:val="00102997"/>
    <w:rsid w:val="001054FD"/>
    <w:rsid w:val="00105832"/>
    <w:rsid w:val="00112554"/>
    <w:rsid w:val="001210D8"/>
    <w:rsid w:val="00122829"/>
    <w:rsid w:val="00122D41"/>
    <w:rsid w:val="001233BE"/>
    <w:rsid w:val="00125331"/>
    <w:rsid w:val="00125B10"/>
    <w:rsid w:val="00125CD4"/>
    <w:rsid w:val="001276D1"/>
    <w:rsid w:val="00127CDE"/>
    <w:rsid w:val="00133D76"/>
    <w:rsid w:val="0013494D"/>
    <w:rsid w:val="00136CF0"/>
    <w:rsid w:val="00137E3D"/>
    <w:rsid w:val="0014069C"/>
    <w:rsid w:val="00141A12"/>
    <w:rsid w:val="00143768"/>
    <w:rsid w:val="00143E29"/>
    <w:rsid w:val="001445E8"/>
    <w:rsid w:val="00145A91"/>
    <w:rsid w:val="00146B04"/>
    <w:rsid w:val="00146D2B"/>
    <w:rsid w:val="0015091C"/>
    <w:rsid w:val="001520CE"/>
    <w:rsid w:val="00154694"/>
    <w:rsid w:val="001548D8"/>
    <w:rsid w:val="00155816"/>
    <w:rsid w:val="00155A2F"/>
    <w:rsid w:val="00155B85"/>
    <w:rsid w:val="001560BC"/>
    <w:rsid w:val="00157176"/>
    <w:rsid w:val="001578FB"/>
    <w:rsid w:val="001608A2"/>
    <w:rsid w:val="00161319"/>
    <w:rsid w:val="001613B3"/>
    <w:rsid w:val="0016178C"/>
    <w:rsid w:val="001628CE"/>
    <w:rsid w:val="00163C24"/>
    <w:rsid w:val="00163E98"/>
    <w:rsid w:val="00164791"/>
    <w:rsid w:val="00164FFA"/>
    <w:rsid w:val="00165084"/>
    <w:rsid w:val="0016617F"/>
    <w:rsid w:val="00167E15"/>
    <w:rsid w:val="00170B9C"/>
    <w:rsid w:val="0017475E"/>
    <w:rsid w:val="00176F8B"/>
    <w:rsid w:val="0018066C"/>
    <w:rsid w:val="00180777"/>
    <w:rsid w:val="001809DE"/>
    <w:rsid w:val="001850DC"/>
    <w:rsid w:val="00191E51"/>
    <w:rsid w:val="00197BD4"/>
    <w:rsid w:val="001A3071"/>
    <w:rsid w:val="001A622E"/>
    <w:rsid w:val="001A7000"/>
    <w:rsid w:val="001A713C"/>
    <w:rsid w:val="001A7E53"/>
    <w:rsid w:val="001B1803"/>
    <w:rsid w:val="001B2280"/>
    <w:rsid w:val="001B4CED"/>
    <w:rsid w:val="001B4F56"/>
    <w:rsid w:val="001B5892"/>
    <w:rsid w:val="001B5905"/>
    <w:rsid w:val="001B6584"/>
    <w:rsid w:val="001C188C"/>
    <w:rsid w:val="001C4FB5"/>
    <w:rsid w:val="001C6219"/>
    <w:rsid w:val="001C749B"/>
    <w:rsid w:val="001D3323"/>
    <w:rsid w:val="001E05EE"/>
    <w:rsid w:val="001E0C94"/>
    <w:rsid w:val="001E399D"/>
    <w:rsid w:val="001E3BD6"/>
    <w:rsid w:val="001E4E5D"/>
    <w:rsid w:val="001E50D6"/>
    <w:rsid w:val="001E6B41"/>
    <w:rsid w:val="001E749C"/>
    <w:rsid w:val="001F0661"/>
    <w:rsid w:val="001F10A5"/>
    <w:rsid w:val="001F1979"/>
    <w:rsid w:val="001F3B9C"/>
    <w:rsid w:val="001F7B03"/>
    <w:rsid w:val="00201783"/>
    <w:rsid w:val="002056E8"/>
    <w:rsid w:val="00211C99"/>
    <w:rsid w:val="002127DB"/>
    <w:rsid w:val="00212A2B"/>
    <w:rsid w:val="00215255"/>
    <w:rsid w:val="00220C83"/>
    <w:rsid w:val="00220DC9"/>
    <w:rsid w:val="00221073"/>
    <w:rsid w:val="00221691"/>
    <w:rsid w:val="00225258"/>
    <w:rsid w:val="00225A18"/>
    <w:rsid w:val="002300B7"/>
    <w:rsid w:val="002301C3"/>
    <w:rsid w:val="002309A8"/>
    <w:rsid w:val="00233D89"/>
    <w:rsid w:val="00235381"/>
    <w:rsid w:val="002457D6"/>
    <w:rsid w:val="002466CD"/>
    <w:rsid w:val="002514BF"/>
    <w:rsid w:val="00252AFA"/>
    <w:rsid w:val="00254D1C"/>
    <w:rsid w:val="00255489"/>
    <w:rsid w:val="00255C11"/>
    <w:rsid w:val="002563F0"/>
    <w:rsid w:val="00256A4B"/>
    <w:rsid w:val="00256A8F"/>
    <w:rsid w:val="0025777D"/>
    <w:rsid w:val="0026087C"/>
    <w:rsid w:val="002632BF"/>
    <w:rsid w:val="00263F09"/>
    <w:rsid w:val="0026707F"/>
    <w:rsid w:val="00267833"/>
    <w:rsid w:val="002725A9"/>
    <w:rsid w:val="00272C60"/>
    <w:rsid w:val="0027550F"/>
    <w:rsid w:val="0027708F"/>
    <w:rsid w:val="00280C04"/>
    <w:rsid w:val="00280D40"/>
    <w:rsid w:val="00282613"/>
    <w:rsid w:val="00284759"/>
    <w:rsid w:val="00284BB5"/>
    <w:rsid w:val="002854CE"/>
    <w:rsid w:val="00291C24"/>
    <w:rsid w:val="002921DA"/>
    <w:rsid w:val="00292E4F"/>
    <w:rsid w:val="002934C1"/>
    <w:rsid w:val="00295838"/>
    <w:rsid w:val="002A26FA"/>
    <w:rsid w:val="002A3639"/>
    <w:rsid w:val="002A3BFF"/>
    <w:rsid w:val="002A4F70"/>
    <w:rsid w:val="002A7C36"/>
    <w:rsid w:val="002B061A"/>
    <w:rsid w:val="002B33AB"/>
    <w:rsid w:val="002B49D6"/>
    <w:rsid w:val="002B63D1"/>
    <w:rsid w:val="002C317C"/>
    <w:rsid w:val="002C613A"/>
    <w:rsid w:val="002C6EAA"/>
    <w:rsid w:val="002D235A"/>
    <w:rsid w:val="002D3253"/>
    <w:rsid w:val="002D7CFD"/>
    <w:rsid w:val="002E2112"/>
    <w:rsid w:val="002E3A02"/>
    <w:rsid w:val="002E3EA0"/>
    <w:rsid w:val="002E5932"/>
    <w:rsid w:val="002F50DF"/>
    <w:rsid w:val="002F672F"/>
    <w:rsid w:val="00300CDC"/>
    <w:rsid w:val="00300FF6"/>
    <w:rsid w:val="00302485"/>
    <w:rsid w:val="0030511B"/>
    <w:rsid w:val="003067BA"/>
    <w:rsid w:val="00307C07"/>
    <w:rsid w:val="003115DF"/>
    <w:rsid w:val="00311EDE"/>
    <w:rsid w:val="00312615"/>
    <w:rsid w:val="0031558A"/>
    <w:rsid w:val="00323D84"/>
    <w:rsid w:val="00324E45"/>
    <w:rsid w:val="0033070C"/>
    <w:rsid w:val="003307C1"/>
    <w:rsid w:val="00333682"/>
    <w:rsid w:val="00335A6A"/>
    <w:rsid w:val="003362CB"/>
    <w:rsid w:val="00336D7C"/>
    <w:rsid w:val="00337D96"/>
    <w:rsid w:val="00340032"/>
    <w:rsid w:val="0034120A"/>
    <w:rsid w:val="00344CE1"/>
    <w:rsid w:val="00347BD5"/>
    <w:rsid w:val="00350A16"/>
    <w:rsid w:val="00353740"/>
    <w:rsid w:val="00356A94"/>
    <w:rsid w:val="003575B7"/>
    <w:rsid w:val="00370A33"/>
    <w:rsid w:val="00373EEC"/>
    <w:rsid w:val="0037442D"/>
    <w:rsid w:val="00374BAC"/>
    <w:rsid w:val="0037727A"/>
    <w:rsid w:val="00380F9B"/>
    <w:rsid w:val="00381E4B"/>
    <w:rsid w:val="0038538D"/>
    <w:rsid w:val="00387169"/>
    <w:rsid w:val="00392A39"/>
    <w:rsid w:val="003935DC"/>
    <w:rsid w:val="00395FCB"/>
    <w:rsid w:val="00396E30"/>
    <w:rsid w:val="003A0BD3"/>
    <w:rsid w:val="003A2628"/>
    <w:rsid w:val="003A2B0C"/>
    <w:rsid w:val="003A3D23"/>
    <w:rsid w:val="003A4446"/>
    <w:rsid w:val="003A5296"/>
    <w:rsid w:val="003A595C"/>
    <w:rsid w:val="003B17D1"/>
    <w:rsid w:val="003B550A"/>
    <w:rsid w:val="003B7810"/>
    <w:rsid w:val="003C055C"/>
    <w:rsid w:val="003C1F2D"/>
    <w:rsid w:val="003C5878"/>
    <w:rsid w:val="003C6E86"/>
    <w:rsid w:val="003D4467"/>
    <w:rsid w:val="003D4CA6"/>
    <w:rsid w:val="003D5D2C"/>
    <w:rsid w:val="003E1EAD"/>
    <w:rsid w:val="003E3164"/>
    <w:rsid w:val="003E3BE0"/>
    <w:rsid w:val="003E548F"/>
    <w:rsid w:val="003E5618"/>
    <w:rsid w:val="003E6127"/>
    <w:rsid w:val="003F282B"/>
    <w:rsid w:val="003F772D"/>
    <w:rsid w:val="00402EC8"/>
    <w:rsid w:val="00403E86"/>
    <w:rsid w:val="0041005A"/>
    <w:rsid w:val="00411A48"/>
    <w:rsid w:val="004133DB"/>
    <w:rsid w:val="00413B15"/>
    <w:rsid w:val="0041553E"/>
    <w:rsid w:val="00416839"/>
    <w:rsid w:val="00417694"/>
    <w:rsid w:val="00420285"/>
    <w:rsid w:val="00420825"/>
    <w:rsid w:val="00422B56"/>
    <w:rsid w:val="004240C4"/>
    <w:rsid w:val="00425BF6"/>
    <w:rsid w:val="00436264"/>
    <w:rsid w:val="0044013A"/>
    <w:rsid w:val="00440BDD"/>
    <w:rsid w:val="004446C2"/>
    <w:rsid w:val="004459AC"/>
    <w:rsid w:val="00446E93"/>
    <w:rsid w:val="004501B7"/>
    <w:rsid w:val="0045265F"/>
    <w:rsid w:val="00453244"/>
    <w:rsid w:val="00454E19"/>
    <w:rsid w:val="00455069"/>
    <w:rsid w:val="00460443"/>
    <w:rsid w:val="00461566"/>
    <w:rsid w:val="00462D8C"/>
    <w:rsid w:val="00463C60"/>
    <w:rsid w:val="004644DB"/>
    <w:rsid w:val="00464667"/>
    <w:rsid w:val="0046491B"/>
    <w:rsid w:val="00467983"/>
    <w:rsid w:val="00471AA9"/>
    <w:rsid w:val="00473CFB"/>
    <w:rsid w:val="00473F78"/>
    <w:rsid w:val="004759F9"/>
    <w:rsid w:val="004761D3"/>
    <w:rsid w:val="00482E81"/>
    <w:rsid w:val="00483BF3"/>
    <w:rsid w:val="00484D3C"/>
    <w:rsid w:val="004877FD"/>
    <w:rsid w:val="00487990"/>
    <w:rsid w:val="004949DF"/>
    <w:rsid w:val="00494D18"/>
    <w:rsid w:val="00497EE5"/>
    <w:rsid w:val="004A2BF5"/>
    <w:rsid w:val="004B2E67"/>
    <w:rsid w:val="004B30E4"/>
    <w:rsid w:val="004B340E"/>
    <w:rsid w:val="004B3ABA"/>
    <w:rsid w:val="004B42A2"/>
    <w:rsid w:val="004B42FF"/>
    <w:rsid w:val="004B45EB"/>
    <w:rsid w:val="004B51D1"/>
    <w:rsid w:val="004B6A01"/>
    <w:rsid w:val="004C2489"/>
    <w:rsid w:val="004C267A"/>
    <w:rsid w:val="004C28F4"/>
    <w:rsid w:val="004C4C4A"/>
    <w:rsid w:val="004C6204"/>
    <w:rsid w:val="004C6C7B"/>
    <w:rsid w:val="004D01C2"/>
    <w:rsid w:val="004D27F8"/>
    <w:rsid w:val="004D38D4"/>
    <w:rsid w:val="004D5014"/>
    <w:rsid w:val="004E49B2"/>
    <w:rsid w:val="004E77AB"/>
    <w:rsid w:val="004F1AAD"/>
    <w:rsid w:val="004F2DFA"/>
    <w:rsid w:val="004F6AD5"/>
    <w:rsid w:val="004F725B"/>
    <w:rsid w:val="005042E0"/>
    <w:rsid w:val="00504B71"/>
    <w:rsid w:val="0050611F"/>
    <w:rsid w:val="00506424"/>
    <w:rsid w:val="005101C9"/>
    <w:rsid w:val="005115CC"/>
    <w:rsid w:val="00514111"/>
    <w:rsid w:val="0051567A"/>
    <w:rsid w:val="00521D92"/>
    <w:rsid w:val="00522BA1"/>
    <w:rsid w:val="005233F2"/>
    <w:rsid w:val="005258F6"/>
    <w:rsid w:val="0052792B"/>
    <w:rsid w:val="005322EA"/>
    <w:rsid w:val="0053282F"/>
    <w:rsid w:val="00532F5B"/>
    <w:rsid w:val="00534B8D"/>
    <w:rsid w:val="0053500F"/>
    <w:rsid w:val="00535289"/>
    <w:rsid w:val="00535D27"/>
    <w:rsid w:val="00540547"/>
    <w:rsid w:val="005406E7"/>
    <w:rsid w:val="00542FD6"/>
    <w:rsid w:val="0054568C"/>
    <w:rsid w:val="005470CA"/>
    <w:rsid w:val="00547F68"/>
    <w:rsid w:val="0055087D"/>
    <w:rsid w:val="00553CB7"/>
    <w:rsid w:val="00554F35"/>
    <w:rsid w:val="00555995"/>
    <w:rsid w:val="0055615C"/>
    <w:rsid w:val="0055672D"/>
    <w:rsid w:val="005574A8"/>
    <w:rsid w:val="005575B8"/>
    <w:rsid w:val="00557AC7"/>
    <w:rsid w:val="0056089C"/>
    <w:rsid w:val="00560939"/>
    <w:rsid w:val="00560A10"/>
    <w:rsid w:val="0056236C"/>
    <w:rsid w:val="00564086"/>
    <w:rsid w:val="0056515B"/>
    <w:rsid w:val="00566607"/>
    <w:rsid w:val="00573047"/>
    <w:rsid w:val="00575884"/>
    <w:rsid w:val="00575A4D"/>
    <w:rsid w:val="00580EE1"/>
    <w:rsid w:val="005824C6"/>
    <w:rsid w:val="00583AA9"/>
    <w:rsid w:val="00585008"/>
    <w:rsid w:val="00587137"/>
    <w:rsid w:val="005901F3"/>
    <w:rsid w:val="0059055B"/>
    <w:rsid w:val="005914A2"/>
    <w:rsid w:val="0059190D"/>
    <w:rsid w:val="0059305F"/>
    <w:rsid w:val="00594223"/>
    <w:rsid w:val="0059483F"/>
    <w:rsid w:val="005A1BF3"/>
    <w:rsid w:val="005A2DB8"/>
    <w:rsid w:val="005A38CF"/>
    <w:rsid w:val="005A702D"/>
    <w:rsid w:val="005A7283"/>
    <w:rsid w:val="005A7FCF"/>
    <w:rsid w:val="005B0394"/>
    <w:rsid w:val="005B393F"/>
    <w:rsid w:val="005B3FA8"/>
    <w:rsid w:val="005B4020"/>
    <w:rsid w:val="005B5016"/>
    <w:rsid w:val="005B6B21"/>
    <w:rsid w:val="005C12E1"/>
    <w:rsid w:val="005C1E94"/>
    <w:rsid w:val="005C4A15"/>
    <w:rsid w:val="005C4D3A"/>
    <w:rsid w:val="005C5E9F"/>
    <w:rsid w:val="005C62A0"/>
    <w:rsid w:val="005D378C"/>
    <w:rsid w:val="005D3C88"/>
    <w:rsid w:val="005D469B"/>
    <w:rsid w:val="005D6423"/>
    <w:rsid w:val="005D72C4"/>
    <w:rsid w:val="005E02E6"/>
    <w:rsid w:val="005E0CCE"/>
    <w:rsid w:val="005E17ED"/>
    <w:rsid w:val="005E5211"/>
    <w:rsid w:val="005E5484"/>
    <w:rsid w:val="005F11C0"/>
    <w:rsid w:val="005F1307"/>
    <w:rsid w:val="005F1CB8"/>
    <w:rsid w:val="005F3315"/>
    <w:rsid w:val="005F4468"/>
    <w:rsid w:val="005F45B4"/>
    <w:rsid w:val="00601F40"/>
    <w:rsid w:val="00607C69"/>
    <w:rsid w:val="00610C1E"/>
    <w:rsid w:val="00611EEB"/>
    <w:rsid w:val="006121C4"/>
    <w:rsid w:val="00612892"/>
    <w:rsid w:val="00613783"/>
    <w:rsid w:val="0061418E"/>
    <w:rsid w:val="006145C0"/>
    <w:rsid w:val="00615030"/>
    <w:rsid w:val="00617054"/>
    <w:rsid w:val="00622F58"/>
    <w:rsid w:val="006238CA"/>
    <w:rsid w:val="00624D7D"/>
    <w:rsid w:val="00624E43"/>
    <w:rsid w:val="00624F5F"/>
    <w:rsid w:val="0063126E"/>
    <w:rsid w:val="0063283A"/>
    <w:rsid w:val="00634CF2"/>
    <w:rsid w:val="00635C64"/>
    <w:rsid w:val="00637EE0"/>
    <w:rsid w:val="00640553"/>
    <w:rsid w:val="006416D9"/>
    <w:rsid w:val="006427E5"/>
    <w:rsid w:val="00642F0F"/>
    <w:rsid w:val="00646F23"/>
    <w:rsid w:val="00647513"/>
    <w:rsid w:val="00647EF7"/>
    <w:rsid w:val="00654EE9"/>
    <w:rsid w:val="0066032F"/>
    <w:rsid w:val="0066418E"/>
    <w:rsid w:val="00666187"/>
    <w:rsid w:val="0066698A"/>
    <w:rsid w:val="00666B94"/>
    <w:rsid w:val="006726DB"/>
    <w:rsid w:val="006758DC"/>
    <w:rsid w:val="00676E7E"/>
    <w:rsid w:val="00677292"/>
    <w:rsid w:val="006777ED"/>
    <w:rsid w:val="00680890"/>
    <w:rsid w:val="0068207D"/>
    <w:rsid w:val="006824A1"/>
    <w:rsid w:val="00682B29"/>
    <w:rsid w:val="00683A88"/>
    <w:rsid w:val="00684A4D"/>
    <w:rsid w:val="006855B2"/>
    <w:rsid w:val="0068751C"/>
    <w:rsid w:val="0069340E"/>
    <w:rsid w:val="00694520"/>
    <w:rsid w:val="006950D8"/>
    <w:rsid w:val="00695158"/>
    <w:rsid w:val="0069631F"/>
    <w:rsid w:val="006A2574"/>
    <w:rsid w:val="006A4C9D"/>
    <w:rsid w:val="006A595B"/>
    <w:rsid w:val="006A5A8E"/>
    <w:rsid w:val="006B18CD"/>
    <w:rsid w:val="006B2A6C"/>
    <w:rsid w:val="006B44EC"/>
    <w:rsid w:val="006B7E17"/>
    <w:rsid w:val="006C07A3"/>
    <w:rsid w:val="006C3FA0"/>
    <w:rsid w:val="006C48DE"/>
    <w:rsid w:val="006C6CE2"/>
    <w:rsid w:val="006D133B"/>
    <w:rsid w:val="006D2A1F"/>
    <w:rsid w:val="006D3E89"/>
    <w:rsid w:val="006D6CBB"/>
    <w:rsid w:val="006D76F5"/>
    <w:rsid w:val="006E118F"/>
    <w:rsid w:val="006E19E5"/>
    <w:rsid w:val="006E2A11"/>
    <w:rsid w:val="006E2B43"/>
    <w:rsid w:val="006E3E20"/>
    <w:rsid w:val="006E584D"/>
    <w:rsid w:val="006E5894"/>
    <w:rsid w:val="006E61FF"/>
    <w:rsid w:val="006E70B2"/>
    <w:rsid w:val="006F3751"/>
    <w:rsid w:val="006F3C28"/>
    <w:rsid w:val="006F53B1"/>
    <w:rsid w:val="006F67DD"/>
    <w:rsid w:val="006F70DA"/>
    <w:rsid w:val="00703C28"/>
    <w:rsid w:val="00703CAA"/>
    <w:rsid w:val="00706193"/>
    <w:rsid w:val="00707BC5"/>
    <w:rsid w:val="00712F10"/>
    <w:rsid w:val="00714F53"/>
    <w:rsid w:val="007157F7"/>
    <w:rsid w:val="00715917"/>
    <w:rsid w:val="007163DE"/>
    <w:rsid w:val="00716CD9"/>
    <w:rsid w:val="00717429"/>
    <w:rsid w:val="00717E40"/>
    <w:rsid w:val="00721ADE"/>
    <w:rsid w:val="0072330B"/>
    <w:rsid w:val="00723CF5"/>
    <w:rsid w:val="00724695"/>
    <w:rsid w:val="0072483F"/>
    <w:rsid w:val="00726E44"/>
    <w:rsid w:val="00732147"/>
    <w:rsid w:val="0073291E"/>
    <w:rsid w:val="007333E5"/>
    <w:rsid w:val="00734FA6"/>
    <w:rsid w:val="007368B9"/>
    <w:rsid w:val="00737A8A"/>
    <w:rsid w:val="00740454"/>
    <w:rsid w:val="00740D20"/>
    <w:rsid w:val="00742D08"/>
    <w:rsid w:val="007465B3"/>
    <w:rsid w:val="00751224"/>
    <w:rsid w:val="00752311"/>
    <w:rsid w:val="00754A97"/>
    <w:rsid w:val="007550EE"/>
    <w:rsid w:val="007604DF"/>
    <w:rsid w:val="00762A3C"/>
    <w:rsid w:val="00763BED"/>
    <w:rsid w:val="00764EC6"/>
    <w:rsid w:val="00765EAE"/>
    <w:rsid w:val="00767334"/>
    <w:rsid w:val="00775A1D"/>
    <w:rsid w:val="0077787D"/>
    <w:rsid w:val="00777B92"/>
    <w:rsid w:val="00777BB4"/>
    <w:rsid w:val="00780251"/>
    <w:rsid w:val="00781F0C"/>
    <w:rsid w:val="00783ADC"/>
    <w:rsid w:val="00783E05"/>
    <w:rsid w:val="007845F0"/>
    <w:rsid w:val="00791981"/>
    <w:rsid w:val="007933A6"/>
    <w:rsid w:val="007963D4"/>
    <w:rsid w:val="0079797C"/>
    <w:rsid w:val="007A25A1"/>
    <w:rsid w:val="007A2A55"/>
    <w:rsid w:val="007A306C"/>
    <w:rsid w:val="007A38B6"/>
    <w:rsid w:val="007A3F49"/>
    <w:rsid w:val="007A45EF"/>
    <w:rsid w:val="007A5115"/>
    <w:rsid w:val="007A5650"/>
    <w:rsid w:val="007A721B"/>
    <w:rsid w:val="007B41E7"/>
    <w:rsid w:val="007B629E"/>
    <w:rsid w:val="007C0179"/>
    <w:rsid w:val="007C06F1"/>
    <w:rsid w:val="007C0DD6"/>
    <w:rsid w:val="007C12D1"/>
    <w:rsid w:val="007C24EB"/>
    <w:rsid w:val="007C3962"/>
    <w:rsid w:val="007C524E"/>
    <w:rsid w:val="007C6F21"/>
    <w:rsid w:val="007C6FAB"/>
    <w:rsid w:val="007D0A07"/>
    <w:rsid w:val="007D11FD"/>
    <w:rsid w:val="007D1436"/>
    <w:rsid w:val="007D6EE0"/>
    <w:rsid w:val="007E0EFF"/>
    <w:rsid w:val="007E2735"/>
    <w:rsid w:val="007F0873"/>
    <w:rsid w:val="007F2D89"/>
    <w:rsid w:val="007F31AB"/>
    <w:rsid w:val="007F4957"/>
    <w:rsid w:val="007F54D2"/>
    <w:rsid w:val="007F5D7A"/>
    <w:rsid w:val="007F76A8"/>
    <w:rsid w:val="00801C93"/>
    <w:rsid w:val="00802A99"/>
    <w:rsid w:val="008048F7"/>
    <w:rsid w:val="0080588B"/>
    <w:rsid w:val="00810CE0"/>
    <w:rsid w:val="008114BE"/>
    <w:rsid w:val="00812362"/>
    <w:rsid w:val="008125BC"/>
    <w:rsid w:val="00814A12"/>
    <w:rsid w:val="00817FD5"/>
    <w:rsid w:val="008208CF"/>
    <w:rsid w:val="00824735"/>
    <w:rsid w:val="008275EA"/>
    <w:rsid w:val="0083101C"/>
    <w:rsid w:val="00831531"/>
    <w:rsid w:val="008359FC"/>
    <w:rsid w:val="00840CF8"/>
    <w:rsid w:val="00840FB9"/>
    <w:rsid w:val="00843A21"/>
    <w:rsid w:val="00844188"/>
    <w:rsid w:val="00846827"/>
    <w:rsid w:val="00846FA6"/>
    <w:rsid w:val="00847EB6"/>
    <w:rsid w:val="008500E3"/>
    <w:rsid w:val="008512A4"/>
    <w:rsid w:val="00851666"/>
    <w:rsid w:val="0085240D"/>
    <w:rsid w:val="008535A1"/>
    <w:rsid w:val="0085433B"/>
    <w:rsid w:val="00856B2E"/>
    <w:rsid w:val="00861247"/>
    <w:rsid w:val="0086445E"/>
    <w:rsid w:val="00864F9E"/>
    <w:rsid w:val="00870B83"/>
    <w:rsid w:val="00872AD4"/>
    <w:rsid w:val="00873980"/>
    <w:rsid w:val="008748F9"/>
    <w:rsid w:val="00875999"/>
    <w:rsid w:val="00876331"/>
    <w:rsid w:val="00876BAA"/>
    <w:rsid w:val="00876FFC"/>
    <w:rsid w:val="00880813"/>
    <w:rsid w:val="00881065"/>
    <w:rsid w:val="008817CC"/>
    <w:rsid w:val="00882D86"/>
    <w:rsid w:val="008856A8"/>
    <w:rsid w:val="00887A82"/>
    <w:rsid w:val="00887A83"/>
    <w:rsid w:val="00887BBC"/>
    <w:rsid w:val="00887F07"/>
    <w:rsid w:val="008907B1"/>
    <w:rsid w:val="008924E3"/>
    <w:rsid w:val="00892716"/>
    <w:rsid w:val="00892B5E"/>
    <w:rsid w:val="00895AAE"/>
    <w:rsid w:val="0089637A"/>
    <w:rsid w:val="008966F0"/>
    <w:rsid w:val="008A4D3E"/>
    <w:rsid w:val="008A7419"/>
    <w:rsid w:val="008B11FD"/>
    <w:rsid w:val="008B2BDE"/>
    <w:rsid w:val="008B3625"/>
    <w:rsid w:val="008B5F46"/>
    <w:rsid w:val="008B79F4"/>
    <w:rsid w:val="008C073C"/>
    <w:rsid w:val="008C3413"/>
    <w:rsid w:val="008C663E"/>
    <w:rsid w:val="008D29E2"/>
    <w:rsid w:val="008D2EE0"/>
    <w:rsid w:val="008D5DE2"/>
    <w:rsid w:val="008D633D"/>
    <w:rsid w:val="008D77E4"/>
    <w:rsid w:val="008E099B"/>
    <w:rsid w:val="008E11C0"/>
    <w:rsid w:val="008E2D20"/>
    <w:rsid w:val="008E3DC0"/>
    <w:rsid w:val="008E4BAC"/>
    <w:rsid w:val="008E7342"/>
    <w:rsid w:val="008E77E4"/>
    <w:rsid w:val="008F2B59"/>
    <w:rsid w:val="008F2E0B"/>
    <w:rsid w:val="008F3E25"/>
    <w:rsid w:val="008F5584"/>
    <w:rsid w:val="008F63FB"/>
    <w:rsid w:val="008F6953"/>
    <w:rsid w:val="00900AC6"/>
    <w:rsid w:val="00901353"/>
    <w:rsid w:val="009020E6"/>
    <w:rsid w:val="00903F5E"/>
    <w:rsid w:val="0090617E"/>
    <w:rsid w:val="00911134"/>
    <w:rsid w:val="00911BA4"/>
    <w:rsid w:val="00913E44"/>
    <w:rsid w:val="00914479"/>
    <w:rsid w:val="009156A4"/>
    <w:rsid w:val="0091707C"/>
    <w:rsid w:val="009175C1"/>
    <w:rsid w:val="00923E28"/>
    <w:rsid w:val="0092493F"/>
    <w:rsid w:val="009308EE"/>
    <w:rsid w:val="00934CEE"/>
    <w:rsid w:val="00935AE7"/>
    <w:rsid w:val="009361D6"/>
    <w:rsid w:val="00937209"/>
    <w:rsid w:val="0093753A"/>
    <w:rsid w:val="009379AE"/>
    <w:rsid w:val="00940078"/>
    <w:rsid w:val="009403AC"/>
    <w:rsid w:val="00942BA9"/>
    <w:rsid w:val="00945575"/>
    <w:rsid w:val="00947015"/>
    <w:rsid w:val="00947B1E"/>
    <w:rsid w:val="00950565"/>
    <w:rsid w:val="00951D0E"/>
    <w:rsid w:val="0095678A"/>
    <w:rsid w:val="00956F21"/>
    <w:rsid w:val="00960675"/>
    <w:rsid w:val="00960B97"/>
    <w:rsid w:val="00961D7C"/>
    <w:rsid w:val="00962373"/>
    <w:rsid w:val="00963035"/>
    <w:rsid w:val="00964A3E"/>
    <w:rsid w:val="00965631"/>
    <w:rsid w:val="00966650"/>
    <w:rsid w:val="0096699E"/>
    <w:rsid w:val="00966BEC"/>
    <w:rsid w:val="00971D52"/>
    <w:rsid w:val="00972791"/>
    <w:rsid w:val="009745E1"/>
    <w:rsid w:val="0097582D"/>
    <w:rsid w:val="009815B5"/>
    <w:rsid w:val="00982564"/>
    <w:rsid w:val="00983693"/>
    <w:rsid w:val="00984676"/>
    <w:rsid w:val="009849A0"/>
    <w:rsid w:val="0098521E"/>
    <w:rsid w:val="0098565C"/>
    <w:rsid w:val="00986887"/>
    <w:rsid w:val="00986B22"/>
    <w:rsid w:val="00990BC2"/>
    <w:rsid w:val="009921B1"/>
    <w:rsid w:val="009924B6"/>
    <w:rsid w:val="00997862"/>
    <w:rsid w:val="00997D35"/>
    <w:rsid w:val="009A0CD8"/>
    <w:rsid w:val="009A17B1"/>
    <w:rsid w:val="009A1C62"/>
    <w:rsid w:val="009A3302"/>
    <w:rsid w:val="009A78A2"/>
    <w:rsid w:val="009B30D9"/>
    <w:rsid w:val="009B61C0"/>
    <w:rsid w:val="009B6531"/>
    <w:rsid w:val="009B73F2"/>
    <w:rsid w:val="009B79FE"/>
    <w:rsid w:val="009C0C34"/>
    <w:rsid w:val="009C2C44"/>
    <w:rsid w:val="009C3990"/>
    <w:rsid w:val="009D1DCD"/>
    <w:rsid w:val="009D2110"/>
    <w:rsid w:val="009D42FA"/>
    <w:rsid w:val="009D6B8C"/>
    <w:rsid w:val="009D6BBB"/>
    <w:rsid w:val="009D7380"/>
    <w:rsid w:val="009E0D1A"/>
    <w:rsid w:val="009E0DA7"/>
    <w:rsid w:val="009E31C0"/>
    <w:rsid w:val="009E42B5"/>
    <w:rsid w:val="009E7C59"/>
    <w:rsid w:val="009E7E0A"/>
    <w:rsid w:val="009F00DC"/>
    <w:rsid w:val="009F1403"/>
    <w:rsid w:val="009F22B7"/>
    <w:rsid w:val="009F34B3"/>
    <w:rsid w:val="009F5069"/>
    <w:rsid w:val="009F5CC4"/>
    <w:rsid w:val="009F62C5"/>
    <w:rsid w:val="009F6F88"/>
    <w:rsid w:val="009F71BD"/>
    <w:rsid w:val="00A0231B"/>
    <w:rsid w:val="00A04909"/>
    <w:rsid w:val="00A06FA9"/>
    <w:rsid w:val="00A07202"/>
    <w:rsid w:val="00A07D80"/>
    <w:rsid w:val="00A10E46"/>
    <w:rsid w:val="00A11C02"/>
    <w:rsid w:val="00A13336"/>
    <w:rsid w:val="00A13C18"/>
    <w:rsid w:val="00A16010"/>
    <w:rsid w:val="00A17E0E"/>
    <w:rsid w:val="00A20D13"/>
    <w:rsid w:val="00A23882"/>
    <w:rsid w:val="00A24085"/>
    <w:rsid w:val="00A24BBD"/>
    <w:rsid w:val="00A26242"/>
    <w:rsid w:val="00A269C5"/>
    <w:rsid w:val="00A30E14"/>
    <w:rsid w:val="00A349B7"/>
    <w:rsid w:val="00A34C23"/>
    <w:rsid w:val="00A3642F"/>
    <w:rsid w:val="00A41657"/>
    <w:rsid w:val="00A42BEE"/>
    <w:rsid w:val="00A4367F"/>
    <w:rsid w:val="00A4467B"/>
    <w:rsid w:val="00A447C8"/>
    <w:rsid w:val="00A45A5E"/>
    <w:rsid w:val="00A45D93"/>
    <w:rsid w:val="00A4706A"/>
    <w:rsid w:val="00A4741A"/>
    <w:rsid w:val="00A52016"/>
    <w:rsid w:val="00A525A8"/>
    <w:rsid w:val="00A54E5C"/>
    <w:rsid w:val="00A56D52"/>
    <w:rsid w:val="00A62DE3"/>
    <w:rsid w:val="00A64CB9"/>
    <w:rsid w:val="00A64FF4"/>
    <w:rsid w:val="00A663B5"/>
    <w:rsid w:val="00A67129"/>
    <w:rsid w:val="00A705DF"/>
    <w:rsid w:val="00A706AF"/>
    <w:rsid w:val="00A737D3"/>
    <w:rsid w:val="00A74C02"/>
    <w:rsid w:val="00A8190D"/>
    <w:rsid w:val="00A837FD"/>
    <w:rsid w:val="00A85443"/>
    <w:rsid w:val="00A90A98"/>
    <w:rsid w:val="00A93996"/>
    <w:rsid w:val="00A96E21"/>
    <w:rsid w:val="00A97E3B"/>
    <w:rsid w:val="00AA0E85"/>
    <w:rsid w:val="00AA12A4"/>
    <w:rsid w:val="00AA6EA1"/>
    <w:rsid w:val="00AB0327"/>
    <w:rsid w:val="00AB0896"/>
    <w:rsid w:val="00AB1044"/>
    <w:rsid w:val="00AB7CE7"/>
    <w:rsid w:val="00AC0EF0"/>
    <w:rsid w:val="00AC0FC5"/>
    <w:rsid w:val="00AC42A5"/>
    <w:rsid w:val="00AC649A"/>
    <w:rsid w:val="00AC72A3"/>
    <w:rsid w:val="00AD13E8"/>
    <w:rsid w:val="00AD1D81"/>
    <w:rsid w:val="00AD48DE"/>
    <w:rsid w:val="00AE74CB"/>
    <w:rsid w:val="00AE7667"/>
    <w:rsid w:val="00AF1E4D"/>
    <w:rsid w:val="00AF44B4"/>
    <w:rsid w:val="00AF4665"/>
    <w:rsid w:val="00AF46DC"/>
    <w:rsid w:val="00AF4BCC"/>
    <w:rsid w:val="00AF5B56"/>
    <w:rsid w:val="00AF5EB4"/>
    <w:rsid w:val="00B02962"/>
    <w:rsid w:val="00B033C2"/>
    <w:rsid w:val="00B036BE"/>
    <w:rsid w:val="00B0559E"/>
    <w:rsid w:val="00B072C6"/>
    <w:rsid w:val="00B124C8"/>
    <w:rsid w:val="00B1324C"/>
    <w:rsid w:val="00B14EB8"/>
    <w:rsid w:val="00B154AB"/>
    <w:rsid w:val="00B2206C"/>
    <w:rsid w:val="00B24BF9"/>
    <w:rsid w:val="00B2610B"/>
    <w:rsid w:val="00B33679"/>
    <w:rsid w:val="00B340AA"/>
    <w:rsid w:val="00B34311"/>
    <w:rsid w:val="00B34693"/>
    <w:rsid w:val="00B37DA4"/>
    <w:rsid w:val="00B4243B"/>
    <w:rsid w:val="00B4358E"/>
    <w:rsid w:val="00B448A5"/>
    <w:rsid w:val="00B461A5"/>
    <w:rsid w:val="00B469FF"/>
    <w:rsid w:val="00B46A03"/>
    <w:rsid w:val="00B60B90"/>
    <w:rsid w:val="00B60C4A"/>
    <w:rsid w:val="00B6173C"/>
    <w:rsid w:val="00B654CC"/>
    <w:rsid w:val="00B65A65"/>
    <w:rsid w:val="00B65FA5"/>
    <w:rsid w:val="00B673E2"/>
    <w:rsid w:val="00B71732"/>
    <w:rsid w:val="00B71C15"/>
    <w:rsid w:val="00B71CAF"/>
    <w:rsid w:val="00B7327C"/>
    <w:rsid w:val="00B7417C"/>
    <w:rsid w:val="00B741EF"/>
    <w:rsid w:val="00B75276"/>
    <w:rsid w:val="00B7591D"/>
    <w:rsid w:val="00B76588"/>
    <w:rsid w:val="00B769AF"/>
    <w:rsid w:val="00B82D9C"/>
    <w:rsid w:val="00B82F78"/>
    <w:rsid w:val="00B83697"/>
    <w:rsid w:val="00B83D65"/>
    <w:rsid w:val="00B83E14"/>
    <w:rsid w:val="00B852F0"/>
    <w:rsid w:val="00B93AEF"/>
    <w:rsid w:val="00B97EFC"/>
    <w:rsid w:val="00BA2FB0"/>
    <w:rsid w:val="00BA341D"/>
    <w:rsid w:val="00BA3BBA"/>
    <w:rsid w:val="00BB2839"/>
    <w:rsid w:val="00BB3016"/>
    <w:rsid w:val="00BB41B6"/>
    <w:rsid w:val="00BB598A"/>
    <w:rsid w:val="00BB5A56"/>
    <w:rsid w:val="00BB69E2"/>
    <w:rsid w:val="00BC0B5E"/>
    <w:rsid w:val="00BC1A7B"/>
    <w:rsid w:val="00BC2C0E"/>
    <w:rsid w:val="00BC7D21"/>
    <w:rsid w:val="00BD4D24"/>
    <w:rsid w:val="00BD7391"/>
    <w:rsid w:val="00BF54DA"/>
    <w:rsid w:val="00BF677D"/>
    <w:rsid w:val="00C011DE"/>
    <w:rsid w:val="00C02253"/>
    <w:rsid w:val="00C0744F"/>
    <w:rsid w:val="00C07F3B"/>
    <w:rsid w:val="00C116C9"/>
    <w:rsid w:val="00C11A38"/>
    <w:rsid w:val="00C12FDD"/>
    <w:rsid w:val="00C151BF"/>
    <w:rsid w:val="00C1610C"/>
    <w:rsid w:val="00C234D2"/>
    <w:rsid w:val="00C27472"/>
    <w:rsid w:val="00C3022E"/>
    <w:rsid w:val="00C321A6"/>
    <w:rsid w:val="00C32D86"/>
    <w:rsid w:val="00C33797"/>
    <w:rsid w:val="00C34981"/>
    <w:rsid w:val="00C42092"/>
    <w:rsid w:val="00C45000"/>
    <w:rsid w:val="00C45BF8"/>
    <w:rsid w:val="00C5044E"/>
    <w:rsid w:val="00C51A8C"/>
    <w:rsid w:val="00C51FF3"/>
    <w:rsid w:val="00C55FA8"/>
    <w:rsid w:val="00C5634F"/>
    <w:rsid w:val="00C5782D"/>
    <w:rsid w:val="00C60ECC"/>
    <w:rsid w:val="00C610E8"/>
    <w:rsid w:val="00C661CB"/>
    <w:rsid w:val="00C668FD"/>
    <w:rsid w:val="00C67813"/>
    <w:rsid w:val="00C711DD"/>
    <w:rsid w:val="00C72371"/>
    <w:rsid w:val="00C72C33"/>
    <w:rsid w:val="00C733EF"/>
    <w:rsid w:val="00C75A98"/>
    <w:rsid w:val="00C761AA"/>
    <w:rsid w:val="00C77F75"/>
    <w:rsid w:val="00C839B2"/>
    <w:rsid w:val="00C9086F"/>
    <w:rsid w:val="00C958A3"/>
    <w:rsid w:val="00C959CC"/>
    <w:rsid w:val="00C96A2B"/>
    <w:rsid w:val="00CA03E6"/>
    <w:rsid w:val="00CA0D7E"/>
    <w:rsid w:val="00CA318E"/>
    <w:rsid w:val="00CB03C2"/>
    <w:rsid w:val="00CB120C"/>
    <w:rsid w:val="00CB192D"/>
    <w:rsid w:val="00CC051C"/>
    <w:rsid w:val="00CC4CFB"/>
    <w:rsid w:val="00CC52C9"/>
    <w:rsid w:val="00CC59EF"/>
    <w:rsid w:val="00CC7038"/>
    <w:rsid w:val="00CC7925"/>
    <w:rsid w:val="00CC7E11"/>
    <w:rsid w:val="00CD28BC"/>
    <w:rsid w:val="00CD2FCA"/>
    <w:rsid w:val="00CD4844"/>
    <w:rsid w:val="00CD7425"/>
    <w:rsid w:val="00CD77F8"/>
    <w:rsid w:val="00CD7826"/>
    <w:rsid w:val="00CD7C42"/>
    <w:rsid w:val="00CE238D"/>
    <w:rsid w:val="00CE3BB0"/>
    <w:rsid w:val="00CE4BBC"/>
    <w:rsid w:val="00CF00FB"/>
    <w:rsid w:val="00CF237B"/>
    <w:rsid w:val="00CF28CE"/>
    <w:rsid w:val="00CF3B61"/>
    <w:rsid w:val="00CF499F"/>
    <w:rsid w:val="00D0085A"/>
    <w:rsid w:val="00D0592D"/>
    <w:rsid w:val="00D07074"/>
    <w:rsid w:val="00D07FBB"/>
    <w:rsid w:val="00D1098C"/>
    <w:rsid w:val="00D10D87"/>
    <w:rsid w:val="00D15359"/>
    <w:rsid w:val="00D155E2"/>
    <w:rsid w:val="00D15BCB"/>
    <w:rsid w:val="00D16C57"/>
    <w:rsid w:val="00D23006"/>
    <w:rsid w:val="00D245BF"/>
    <w:rsid w:val="00D246C8"/>
    <w:rsid w:val="00D308DF"/>
    <w:rsid w:val="00D31C27"/>
    <w:rsid w:val="00D33026"/>
    <w:rsid w:val="00D40A1B"/>
    <w:rsid w:val="00D4255C"/>
    <w:rsid w:val="00D42747"/>
    <w:rsid w:val="00D42E4F"/>
    <w:rsid w:val="00D42E9A"/>
    <w:rsid w:val="00D43E59"/>
    <w:rsid w:val="00D44B2B"/>
    <w:rsid w:val="00D44D52"/>
    <w:rsid w:val="00D46750"/>
    <w:rsid w:val="00D4764D"/>
    <w:rsid w:val="00D4780E"/>
    <w:rsid w:val="00D549CE"/>
    <w:rsid w:val="00D56DA2"/>
    <w:rsid w:val="00D57301"/>
    <w:rsid w:val="00D57898"/>
    <w:rsid w:val="00D578B5"/>
    <w:rsid w:val="00D61161"/>
    <w:rsid w:val="00D6255A"/>
    <w:rsid w:val="00D62567"/>
    <w:rsid w:val="00D63CD5"/>
    <w:rsid w:val="00D64E30"/>
    <w:rsid w:val="00D67386"/>
    <w:rsid w:val="00D71672"/>
    <w:rsid w:val="00D75312"/>
    <w:rsid w:val="00D7607A"/>
    <w:rsid w:val="00D82FC0"/>
    <w:rsid w:val="00D83C6F"/>
    <w:rsid w:val="00D84E64"/>
    <w:rsid w:val="00D86F17"/>
    <w:rsid w:val="00D924A4"/>
    <w:rsid w:val="00D924FB"/>
    <w:rsid w:val="00D9398A"/>
    <w:rsid w:val="00D94E4A"/>
    <w:rsid w:val="00D956D9"/>
    <w:rsid w:val="00D972C9"/>
    <w:rsid w:val="00DA2D15"/>
    <w:rsid w:val="00DA4A7D"/>
    <w:rsid w:val="00DA5BEB"/>
    <w:rsid w:val="00DA6A17"/>
    <w:rsid w:val="00DA70FD"/>
    <w:rsid w:val="00DA7226"/>
    <w:rsid w:val="00DB034B"/>
    <w:rsid w:val="00DB0482"/>
    <w:rsid w:val="00DB24FE"/>
    <w:rsid w:val="00DC07F3"/>
    <w:rsid w:val="00DC2CFF"/>
    <w:rsid w:val="00DC53A6"/>
    <w:rsid w:val="00DC7364"/>
    <w:rsid w:val="00DD17DD"/>
    <w:rsid w:val="00DD254C"/>
    <w:rsid w:val="00DD344B"/>
    <w:rsid w:val="00DD3FE8"/>
    <w:rsid w:val="00DD4698"/>
    <w:rsid w:val="00DD56EB"/>
    <w:rsid w:val="00DD73A9"/>
    <w:rsid w:val="00DD7D12"/>
    <w:rsid w:val="00DE0E43"/>
    <w:rsid w:val="00DE1A4C"/>
    <w:rsid w:val="00DE1F8D"/>
    <w:rsid w:val="00DE5F7B"/>
    <w:rsid w:val="00DE623F"/>
    <w:rsid w:val="00DE69DD"/>
    <w:rsid w:val="00DE7CBF"/>
    <w:rsid w:val="00DF0437"/>
    <w:rsid w:val="00DF1AF0"/>
    <w:rsid w:val="00DF3589"/>
    <w:rsid w:val="00DF4664"/>
    <w:rsid w:val="00DF4A49"/>
    <w:rsid w:val="00DF564B"/>
    <w:rsid w:val="00DF629A"/>
    <w:rsid w:val="00E004C6"/>
    <w:rsid w:val="00E014EE"/>
    <w:rsid w:val="00E025D3"/>
    <w:rsid w:val="00E03B71"/>
    <w:rsid w:val="00E0699F"/>
    <w:rsid w:val="00E103AD"/>
    <w:rsid w:val="00E128DA"/>
    <w:rsid w:val="00E14720"/>
    <w:rsid w:val="00E15B0F"/>
    <w:rsid w:val="00E1756F"/>
    <w:rsid w:val="00E1776A"/>
    <w:rsid w:val="00E17AF5"/>
    <w:rsid w:val="00E20439"/>
    <w:rsid w:val="00E214E3"/>
    <w:rsid w:val="00E21723"/>
    <w:rsid w:val="00E22B41"/>
    <w:rsid w:val="00E22D73"/>
    <w:rsid w:val="00E25B02"/>
    <w:rsid w:val="00E26624"/>
    <w:rsid w:val="00E27106"/>
    <w:rsid w:val="00E3052F"/>
    <w:rsid w:val="00E30ACF"/>
    <w:rsid w:val="00E30EAD"/>
    <w:rsid w:val="00E33832"/>
    <w:rsid w:val="00E352E0"/>
    <w:rsid w:val="00E35325"/>
    <w:rsid w:val="00E369BE"/>
    <w:rsid w:val="00E36ABA"/>
    <w:rsid w:val="00E4289D"/>
    <w:rsid w:val="00E46A9B"/>
    <w:rsid w:val="00E51455"/>
    <w:rsid w:val="00E516C0"/>
    <w:rsid w:val="00E52BA2"/>
    <w:rsid w:val="00E53833"/>
    <w:rsid w:val="00E57E8E"/>
    <w:rsid w:val="00E6141D"/>
    <w:rsid w:val="00E61A8B"/>
    <w:rsid w:val="00E6250F"/>
    <w:rsid w:val="00E63414"/>
    <w:rsid w:val="00E63BFC"/>
    <w:rsid w:val="00E64C53"/>
    <w:rsid w:val="00E670DF"/>
    <w:rsid w:val="00E67B54"/>
    <w:rsid w:val="00E70203"/>
    <w:rsid w:val="00E703BF"/>
    <w:rsid w:val="00E72299"/>
    <w:rsid w:val="00E7233E"/>
    <w:rsid w:val="00E7350B"/>
    <w:rsid w:val="00E74211"/>
    <w:rsid w:val="00E76629"/>
    <w:rsid w:val="00E90066"/>
    <w:rsid w:val="00E90FCC"/>
    <w:rsid w:val="00E92A07"/>
    <w:rsid w:val="00E94317"/>
    <w:rsid w:val="00E9634D"/>
    <w:rsid w:val="00EA45CE"/>
    <w:rsid w:val="00EA45DD"/>
    <w:rsid w:val="00EA74F9"/>
    <w:rsid w:val="00EB00EE"/>
    <w:rsid w:val="00EB29C0"/>
    <w:rsid w:val="00EB2D7B"/>
    <w:rsid w:val="00EB34EC"/>
    <w:rsid w:val="00EB3D02"/>
    <w:rsid w:val="00EB4123"/>
    <w:rsid w:val="00EB43A5"/>
    <w:rsid w:val="00EB465C"/>
    <w:rsid w:val="00EB7C54"/>
    <w:rsid w:val="00EB7ECB"/>
    <w:rsid w:val="00EC6281"/>
    <w:rsid w:val="00EC6F19"/>
    <w:rsid w:val="00EC7F2F"/>
    <w:rsid w:val="00ED00E7"/>
    <w:rsid w:val="00ED199B"/>
    <w:rsid w:val="00ED4482"/>
    <w:rsid w:val="00ED5262"/>
    <w:rsid w:val="00ED669B"/>
    <w:rsid w:val="00EE0A6F"/>
    <w:rsid w:val="00EE13BD"/>
    <w:rsid w:val="00EE1CB1"/>
    <w:rsid w:val="00EE216F"/>
    <w:rsid w:val="00EE2257"/>
    <w:rsid w:val="00EE31FE"/>
    <w:rsid w:val="00EE5DCF"/>
    <w:rsid w:val="00EE5F93"/>
    <w:rsid w:val="00EF0B4C"/>
    <w:rsid w:val="00EF0BFD"/>
    <w:rsid w:val="00EF27C7"/>
    <w:rsid w:val="00EF4819"/>
    <w:rsid w:val="00EF7E81"/>
    <w:rsid w:val="00F00D33"/>
    <w:rsid w:val="00F01123"/>
    <w:rsid w:val="00F02EF0"/>
    <w:rsid w:val="00F03A82"/>
    <w:rsid w:val="00F05866"/>
    <w:rsid w:val="00F05DB8"/>
    <w:rsid w:val="00F06994"/>
    <w:rsid w:val="00F0790A"/>
    <w:rsid w:val="00F1601B"/>
    <w:rsid w:val="00F22864"/>
    <w:rsid w:val="00F22968"/>
    <w:rsid w:val="00F252DB"/>
    <w:rsid w:val="00F2692E"/>
    <w:rsid w:val="00F31474"/>
    <w:rsid w:val="00F315C4"/>
    <w:rsid w:val="00F31D8D"/>
    <w:rsid w:val="00F324E0"/>
    <w:rsid w:val="00F3361B"/>
    <w:rsid w:val="00F3668E"/>
    <w:rsid w:val="00F375D0"/>
    <w:rsid w:val="00F43051"/>
    <w:rsid w:val="00F449A2"/>
    <w:rsid w:val="00F45288"/>
    <w:rsid w:val="00F46483"/>
    <w:rsid w:val="00F47F16"/>
    <w:rsid w:val="00F50986"/>
    <w:rsid w:val="00F51FBA"/>
    <w:rsid w:val="00F53CF3"/>
    <w:rsid w:val="00F55C90"/>
    <w:rsid w:val="00F56152"/>
    <w:rsid w:val="00F56573"/>
    <w:rsid w:val="00F571BB"/>
    <w:rsid w:val="00F57C2A"/>
    <w:rsid w:val="00F60381"/>
    <w:rsid w:val="00F63952"/>
    <w:rsid w:val="00F642CC"/>
    <w:rsid w:val="00F648B0"/>
    <w:rsid w:val="00F64C89"/>
    <w:rsid w:val="00F64D39"/>
    <w:rsid w:val="00F66C5C"/>
    <w:rsid w:val="00F6760D"/>
    <w:rsid w:val="00F74B2D"/>
    <w:rsid w:val="00F750A8"/>
    <w:rsid w:val="00F806DC"/>
    <w:rsid w:val="00F821F0"/>
    <w:rsid w:val="00F8235C"/>
    <w:rsid w:val="00F8583C"/>
    <w:rsid w:val="00F86059"/>
    <w:rsid w:val="00F87769"/>
    <w:rsid w:val="00F903E2"/>
    <w:rsid w:val="00F9362A"/>
    <w:rsid w:val="00F97047"/>
    <w:rsid w:val="00F9717B"/>
    <w:rsid w:val="00FA2118"/>
    <w:rsid w:val="00FA22CD"/>
    <w:rsid w:val="00FA238E"/>
    <w:rsid w:val="00FA3313"/>
    <w:rsid w:val="00FA44DB"/>
    <w:rsid w:val="00FA5F1F"/>
    <w:rsid w:val="00FA5F81"/>
    <w:rsid w:val="00FA695E"/>
    <w:rsid w:val="00FB18A2"/>
    <w:rsid w:val="00FB24EF"/>
    <w:rsid w:val="00FB3FC7"/>
    <w:rsid w:val="00FB4639"/>
    <w:rsid w:val="00FB5060"/>
    <w:rsid w:val="00FB5256"/>
    <w:rsid w:val="00FC2459"/>
    <w:rsid w:val="00FC4A40"/>
    <w:rsid w:val="00FC7B25"/>
    <w:rsid w:val="00FC7C9F"/>
    <w:rsid w:val="00FD0B44"/>
    <w:rsid w:val="00FD162D"/>
    <w:rsid w:val="00FD3262"/>
    <w:rsid w:val="00FD6DDF"/>
    <w:rsid w:val="00FD7AD1"/>
    <w:rsid w:val="00FE0C55"/>
    <w:rsid w:val="00FE3AB9"/>
    <w:rsid w:val="00FE3C90"/>
    <w:rsid w:val="00FE6054"/>
    <w:rsid w:val="00FE7378"/>
    <w:rsid w:val="00FF0D03"/>
    <w:rsid w:val="00FF1677"/>
    <w:rsid w:val="00FF2840"/>
    <w:rsid w:val="00FF43EE"/>
    <w:rsid w:val="00FF4E51"/>
    <w:rsid w:val="00FF4F79"/>
    <w:rsid w:val="00FF5059"/>
    <w:rsid w:val="00FF536D"/>
    <w:rsid w:val="00FF727C"/>
    <w:rsid w:val="00FF78BD"/>
    <w:rsid w:val="00FF7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1CF80DB-5FD8-442E-AEA5-216B17AE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qFormat="1"/>
    <w:lsdException w:name="heading 7" w:lock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rPr>
      <w:sz w:val="20"/>
      <w:szCs w:val="20"/>
    </w:rPr>
  </w:style>
  <w:style w:type="paragraph" w:styleId="1">
    <w:name w:val="heading 1"/>
    <w:basedOn w:val="a"/>
    <w:next w:val="a"/>
    <w:link w:val="10"/>
    <w:qFormat/>
    <w:rsid w:val="007A45EF"/>
    <w:pPr>
      <w:keepNext/>
      <w:outlineLvl w:val="0"/>
    </w:pPr>
    <w:rPr>
      <w:b/>
      <w:sz w:val="28"/>
    </w:rPr>
  </w:style>
  <w:style w:type="paragraph" w:styleId="2">
    <w:name w:val="heading 2"/>
    <w:basedOn w:val="a"/>
    <w:next w:val="a"/>
    <w:link w:val="20"/>
    <w:uiPriority w:val="99"/>
    <w:qFormat/>
    <w:rsid w:val="007A45EF"/>
    <w:pPr>
      <w:keepNext/>
      <w:outlineLvl w:val="1"/>
    </w:pPr>
    <w:rPr>
      <w:sz w:val="28"/>
    </w:rPr>
  </w:style>
  <w:style w:type="paragraph" w:styleId="3">
    <w:name w:val="heading 3"/>
    <w:basedOn w:val="a"/>
    <w:next w:val="a"/>
    <w:link w:val="30"/>
    <w:uiPriority w:val="99"/>
    <w:qFormat/>
    <w:rsid w:val="006C3FA0"/>
    <w:pPr>
      <w:keepNext/>
      <w:spacing w:before="240" w:after="60"/>
      <w:outlineLvl w:val="2"/>
    </w:pPr>
    <w:rPr>
      <w:rFonts w:ascii="Arial" w:hAnsi="Arial" w:cs="Arial"/>
      <w:b/>
      <w:bCs/>
      <w:sz w:val="26"/>
      <w:szCs w:val="26"/>
    </w:rPr>
  </w:style>
  <w:style w:type="paragraph" w:styleId="5">
    <w:name w:val="heading 5"/>
    <w:basedOn w:val="a"/>
    <w:next w:val="a"/>
    <w:link w:val="50"/>
    <w:uiPriority w:val="99"/>
    <w:qFormat/>
    <w:rsid w:val="007A45EF"/>
    <w:pPr>
      <w:keepNext/>
      <w:ind w:left="1134"/>
      <w:outlineLvl w:val="4"/>
    </w:pPr>
    <w:rPr>
      <w:sz w:val="28"/>
    </w:rPr>
  </w:style>
  <w:style w:type="paragraph" w:styleId="6">
    <w:name w:val="heading 6"/>
    <w:basedOn w:val="a"/>
    <w:next w:val="a"/>
    <w:link w:val="60"/>
    <w:uiPriority w:val="99"/>
    <w:qFormat/>
    <w:rsid w:val="00E51455"/>
    <w:pPr>
      <w:spacing w:before="240" w:after="60"/>
      <w:outlineLvl w:val="5"/>
    </w:pPr>
    <w:rPr>
      <w:b/>
      <w:bCs/>
      <w:sz w:val="22"/>
      <w:szCs w:val="22"/>
    </w:rPr>
  </w:style>
  <w:style w:type="paragraph" w:styleId="7">
    <w:name w:val="heading 7"/>
    <w:basedOn w:val="a"/>
    <w:next w:val="a"/>
    <w:link w:val="70"/>
    <w:uiPriority w:val="99"/>
    <w:qFormat/>
    <w:rsid w:val="00F05DB8"/>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44B2B"/>
    <w:rPr>
      <w:rFonts w:ascii="Cambria" w:hAnsi="Cambria" w:cs="Times New Roman"/>
      <w:b/>
      <w:bCs/>
      <w:kern w:val="32"/>
      <w:sz w:val="32"/>
      <w:szCs w:val="32"/>
    </w:rPr>
  </w:style>
  <w:style w:type="character" w:customStyle="1" w:styleId="20">
    <w:name w:val="Заголовок 2 Знак"/>
    <w:basedOn w:val="a0"/>
    <w:link w:val="2"/>
    <w:uiPriority w:val="99"/>
    <w:locked/>
    <w:rsid w:val="00654EE9"/>
    <w:rPr>
      <w:rFonts w:cs="Times New Roman"/>
      <w:sz w:val="28"/>
    </w:rPr>
  </w:style>
  <w:style w:type="character" w:customStyle="1" w:styleId="30">
    <w:name w:val="Заголовок 3 Знак"/>
    <w:basedOn w:val="a0"/>
    <w:link w:val="3"/>
    <w:uiPriority w:val="99"/>
    <w:semiHidden/>
    <w:locked/>
    <w:rsid w:val="00D44B2B"/>
    <w:rPr>
      <w:rFonts w:ascii="Cambria" w:hAnsi="Cambria" w:cs="Times New Roman"/>
      <w:b/>
      <w:bCs/>
      <w:sz w:val="26"/>
      <w:szCs w:val="26"/>
    </w:rPr>
  </w:style>
  <w:style w:type="character" w:customStyle="1" w:styleId="50">
    <w:name w:val="Заголовок 5 Знак"/>
    <w:basedOn w:val="a0"/>
    <w:link w:val="5"/>
    <w:uiPriority w:val="99"/>
    <w:semiHidden/>
    <w:locked/>
    <w:rsid w:val="00D44B2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B2B"/>
    <w:rPr>
      <w:rFonts w:ascii="Calibri" w:hAnsi="Calibri" w:cs="Times New Roman"/>
      <w:b/>
      <w:bCs/>
    </w:rPr>
  </w:style>
  <w:style w:type="character" w:customStyle="1" w:styleId="70">
    <w:name w:val="Заголовок 7 Знак"/>
    <w:basedOn w:val="a0"/>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rPr>
  </w:style>
  <w:style w:type="character" w:customStyle="1" w:styleId="a4">
    <w:name w:val="Основной текст Знак"/>
    <w:basedOn w:val="a0"/>
    <w:link w:val="a3"/>
    <w:uiPriority w:val="99"/>
    <w:locked/>
    <w:rsid w:val="007F0873"/>
    <w:rPr>
      <w:rFonts w:cs="Times New Roman"/>
      <w:sz w:val="28"/>
    </w:rPr>
  </w:style>
  <w:style w:type="paragraph" w:customStyle="1" w:styleId="a5">
    <w:name w:val="список с точками"/>
    <w:basedOn w:val="a"/>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szCs w:val="20"/>
    </w:rPr>
  </w:style>
  <w:style w:type="paragraph" w:styleId="a7">
    <w:name w:val="Body Text Indent"/>
    <w:basedOn w:val="a"/>
    <w:link w:val="a8"/>
    <w:uiPriority w:val="99"/>
    <w:rsid w:val="007A45EF"/>
    <w:pPr>
      <w:ind w:firstLine="567"/>
    </w:pPr>
    <w:rPr>
      <w:sz w:val="28"/>
    </w:rPr>
  </w:style>
  <w:style w:type="character" w:customStyle="1" w:styleId="a8">
    <w:name w:val="Основной текст с отступом Знак"/>
    <w:basedOn w:val="a0"/>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rsid w:val="007A45EF"/>
    <w:pPr>
      <w:spacing w:after="120" w:line="480" w:lineRule="auto"/>
      <w:ind w:left="283"/>
    </w:pPr>
  </w:style>
  <w:style w:type="character" w:customStyle="1" w:styleId="22">
    <w:name w:val="Основной текст с отступом 2 Знак"/>
    <w:basedOn w:val="a0"/>
    <w:link w:val="21"/>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28"/>
    </w:rPr>
  </w:style>
  <w:style w:type="character" w:customStyle="1" w:styleId="32">
    <w:name w:val="Основной текст с отступом 3 Знак"/>
    <w:basedOn w:val="a0"/>
    <w:link w:val="31"/>
    <w:uiPriority w:val="99"/>
    <w:semiHidden/>
    <w:locked/>
    <w:rsid w:val="00D44B2B"/>
    <w:rPr>
      <w:rFonts w:cs="Times New Roman"/>
      <w:sz w:val="16"/>
      <w:szCs w:val="16"/>
    </w:rPr>
  </w:style>
  <w:style w:type="paragraph" w:styleId="23">
    <w:name w:val="Body Text 2"/>
    <w:basedOn w:val="a"/>
    <w:link w:val="24"/>
    <w:uiPriority w:val="99"/>
    <w:rsid w:val="007A45EF"/>
    <w:rPr>
      <w:sz w:val="28"/>
    </w:rPr>
  </w:style>
  <w:style w:type="character" w:customStyle="1" w:styleId="24">
    <w:name w:val="Основной текст 2 Знак"/>
    <w:basedOn w:val="a0"/>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style>
  <w:style w:type="character" w:customStyle="1" w:styleId="ac">
    <w:name w:val="Нижний колонтитул Знак"/>
    <w:basedOn w:val="a0"/>
    <w:link w:val="ab"/>
    <w:uiPriority w:val="99"/>
    <w:locked/>
    <w:rsid w:val="00D44B2B"/>
    <w:rPr>
      <w:rFonts w:cs="Times New Roman"/>
      <w:sz w:val="20"/>
      <w:szCs w:val="20"/>
    </w:rPr>
  </w:style>
  <w:style w:type="character" w:styleId="ad">
    <w:name w:val="page number"/>
    <w:basedOn w:val="a0"/>
    <w:uiPriority w:val="99"/>
    <w:rsid w:val="00300CDC"/>
    <w:rPr>
      <w:rFonts w:cs="Times New Roman"/>
    </w:rPr>
  </w:style>
  <w:style w:type="paragraph" w:styleId="ae">
    <w:name w:val="footnote text"/>
    <w:aliases w:val="Знак"/>
    <w:basedOn w:val="a"/>
    <w:link w:val="af"/>
    <w:uiPriority w:val="99"/>
    <w:rsid w:val="00844188"/>
  </w:style>
  <w:style w:type="character" w:customStyle="1" w:styleId="af">
    <w:name w:val="Текст сноски Знак"/>
    <w:aliases w:val="Знак Знак"/>
    <w:basedOn w:val="a0"/>
    <w:link w:val="ae"/>
    <w:uiPriority w:val="99"/>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Title"/>
    <w:basedOn w:val="a"/>
    <w:link w:val="af2"/>
    <w:uiPriority w:val="99"/>
    <w:qFormat/>
    <w:rsid w:val="00844188"/>
    <w:pPr>
      <w:jc w:val="center"/>
    </w:pPr>
    <w:rPr>
      <w:sz w:val="24"/>
    </w:rPr>
  </w:style>
  <w:style w:type="character" w:customStyle="1" w:styleId="af2">
    <w:name w:val="Название Знак"/>
    <w:basedOn w:val="a0"/>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rPr>
  </w:style>
  <w:style w:type="character" w:customStyle="1" w:styleId="af4">
    <w:name w:val="Подзаголовок Знак"/>
    <w:basedOn w:val="a0"/>
    <w:link w:val="af3"/>
    <w:uiPriority w:val="99"/>
    <w:locked/>
    <w:rsid w:val="00964A3E"/>
    <w:rPr>
      <w:rFonts w:ascii="Arial" w:hAnsi="Arial" w:cs="Times New Roman"/>
      <w:sz w:val="24"/>
    </w:rPr>
  </w:style>
  <w:style w:type="character" w:styleId="af5">
    <w:name w:val="footnote reference"/>
    <w:basedOn w:val="a0"/>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99"/>
    <w:rsid w:val="00C151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basedOn w:val="a0"/>
    <w:uiPriority w:val="99"/>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rPr>
  </w:style>
  <w:style w:type="character" w:customStyle="1" w:styleId="34">
    <w:name w:val="Основной текст 3 Знак"/>
    <w:basedOn w:val="a0"/>
    <w:link w:val="33"/>
    <w:uiPriority w:val="99"/>
    <w:semiHidden/>
    <w:locked/>
    <w:rsid w:val="00D44B2B"/>
    <w:rPr>
      <w:rFonts w:cs="Times New Roman"/>
      <w:sz w:val="16"/>
      <w:szCs w:val="16"/>
    </w:rPr>
  </w:style>
  <w:style w:type="paragraph" w:customStyle="1" w:styleId="15">
    <w:name w:val="Обычный1"/>
    <w:uiPriority w:val="99"/>
    <w:rsid w:val="00E703BF"/>
    <w:pPr>
      <w:widowControl w:val="0"/>
      <w:spacing w:line="360" w:lineRule="auto"/>
      <w:ind w:firstLine="660"/>
      <w:jc w:val="both"/>
    </w:pPr>
    <w:rPr>
      <w:rFonts w:ascii="Courier New" w:hAnsi="Courier New"/>
      <w:sz w:val="24"/>
      <w:szCs w:val="20"/>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rPr>
  </w:style>
  <w:style w:type="character" w:customStyle="1" w:styleId="afa">
    <w:name w:val="Текст Знак"/>
    <w:basedOn w:val="a0"/>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style>
  <w:style w:type="character" w:customStyle="1" w:styleId="afc">
    <w:name w:val="Верхний колонтитул Знак"/>
    <w:basedOn w:val="a0"/>
    <w:link w:val="afb"/>
    <w:uiPriority w:val="99"/>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szCs w:val="20"/>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uiPriority w:val="99"/>
    <w:rsid w:val="00715917"/>
    <w:pPr>
      <w:ind w:firstLine="0"/>
    </w:pPr>
  </w:style>
  <w:style w:type="paragraph" w:customStyle="1" w:styleId="4">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link w:val="afe"/>
    <w:qFormat/>
    <w:rsid w:val="0085433B"/>
    <w:pPr>
      <w:ind w:left="720"/>
      <w:contextualSpacing/>
    </w:pPr>
  </w:style>
  <w:style w:type="character" w:customStyle="1" w:styleId="apple-converted-space">
    <w:name w:val="apple-converted-space"/>
    <w:basedOn w:val="a0"/>
    <w:uiPriority w:val="99"/>
    <w:rsid w:val="00B34693"/>
    <w:rPr>
      <w:rFonts w:cs="Times New Roman"/>
    </w:rPr>
  </w:style>
  <w:style w:type="paragraph" w:styleId="aff">
    <w:name w:val="Balloon Text"/>
    <w:basedOn w:val="a"/>
    <w:link w:val="aff0"/>
    <w:uiPriority w:val="99"/>
    <w:rsid w:val="005A2DB8"/>
    <w:rPr>
      <w:rFonts w:ascii="Tahoma" w:hAnsi="Tahoma" w:cs="Tahoma"/>
      <w:sz w:val="16"/>
      <w:szCs w:val="16"/>
    </w:rPr>
  </w:style>
  <w:style w:type="character" w:customStyle="1" w:styleId="aff0">
    <w:name w:val="Текст выноски Знак"/>
    <w:basedOn w:val="a0"/>
    <w:link w:val="aff"/>
    <w:uiPriority w:val="99"/>
    <w:locked/>
    <w:rsid w:val="005A2DB8"/>
    <w:rPr>
      <w:rFonts w:ascii="Tahoma" w:hAnsi="Tahoma" w:cs="Tahoma"/>
      <w:sz w:val="16"/>
      <w:szCs w:val="16"/>
    </w:rPr>
  </w:style>
  <w:style w:type="character" w:styleId="aff1">
    <w:name w:val="Strong"/>
    <w:basedOn w:val="a0"/>
    <w:uiPriority w:val="99"/>
    <w:qFormat/>
    <w:rsid w:val="00615030"/>
    <w:rPr>
      <w:rFonts w:cs="Times New Roman"/>
      <w:b/>
      <w:bCs/>
    </w:rPr>
  </w:style>
  <w:style w:type="paragraph" w:customStyle="1" w:styleId="Heading">
    <w:name w:val="Heading"/>
    <w:uiPriority w:val="99"/>
    <w:rsid w:val="005C4A15"/>
    <w:pPr>
      <w:widowControl w:val="0"/>
    </w:pPr>
    <w:rPr>
      <w:rFonts w:ascii="Arial" w:hAnsi="Arial"/>
      <w:b/>
      <w:szCs w:val="20"/>
    </w:rPr>
  </w:style>
  <w:style w:type="paragraph" w:styleId="aff2">
    <w:name w:val="Normal (Web)"/>
    <w:basedOn w:val="a"/>
    <w:link w:val="aff3"/>
    <w:uiPriority w:val="99"/>
    <w:rsid w:val="00612892"/>
    <w:pPr>
      <w:spacing w:before="100" w:beforeAutospacing="1" w:after="100" w:afterAutospacing="1"/>
    </w:pPr>
    <w:rPr>
      <w:sz w:val="24"/>
      <w:szCs w:val="24"/>
    </w:rPr>
  </w:style>
  <w:style w:type="paragraph" w:customStyle="1" w:styleId="aff4">
    <w:name w:val="текст абзаца"/>
    <w:basedOn w:val="a"/>
    <w:rsid w:val="00FE3AB9"/>
    <w:pPr>
      <w:ind w:firstLine="709"/>
      <w:jc w:val="both"/>
    </w:pPr>
    <w:rPr>
      <w:sz w:val="28"/>
      <w:szCs w:val="28"/>
      <w:lang w:eastAsia="en-US"/>
    </w:rPr>
  </w:style>
  <w:style w:type="character" w:customStyle="1" w:styleId="afe">
    <w:name w:val="Абзац списка Знак"/>
    <w:link w:val="afd"/>
    <w:rsid w:val="0056236C"/>
    <w:rPr>
      <w:sz w:val="20"/>
      <w:szCs w:val="20"/>
    </w:rPr>
  </w:style>
  <w:style w:type="paragraph" w:customStyle="1" w:styleId="ConsPlusNormal">
    <w:name w:val="ConsPlusNormal"/>
    <w:rsid w:val="00C34981"/>
    <w:pPr>
      <w:widowControl w:val="0"/>
      <w:autoSpaceDE w:val="0"/>
      <w:autoSpaceDN w:val="0"/>
    </w:pPr>
    <w:rPr>
      <w:sz w:val="24"/>
      <w:szCs w:val="20"/>
    </w:rPr>
  </w:style>
  <w:style w:type="paragraph" w:styleId="aff5">
    <w:name w:val="No Spacing"/>
    <w:uiPriority w:val="1"/>
    <w:qFormat/>
    <w:rsid w:val="007C0DD6"/>
    <w:rPr>
      <w:sz w:val="20"/>
      <w:szCs w:val="20"/>
    </w:rPr>
  </w:style>
  <w:style w:type="paragraph" w:customStyle="1" w:styleId="htmlparagraph">
    <w:name w:val="html_paragraph"/>
    <w:basedOn w:val="a"/>
    <w:rsid w:val="00392A39"/>
    <w:pPr>
      <w:ind w:firstLine="720"/>
      <w:jc w:val="both"/>
    </w:pPr>
    <w:rPr>
      <w:sz w:val="24"/>
      <w:szCs w:val="24"/>
    </w:rPr>
  </w:style>
  <w:style w:type="paragraph" w:customStyle="1" w:styleId="htmllist">
    <w:name w:val="html_list"/>
    <w:basedOn w:val="a"/>
    <w:rsid w:val="00392A39"/>
    <w:pPr>
      <w:ind w:left="360" w:hanging="360"/>
      <w:jc w:val="both"/>
    </w:pPr>
    <w:rPr>
      <w:sz w:val="24"/>
      <w:szCs w:val="24"/>
    </w:rPr>
  </w:style>
  <w:style w:type="paragraph" w:customStyle="1" w:styleId="aff6">
    <w:name w:val="текст"/>
    <w:basedOn w:val="a"/>
    <w:rsid w:val="00013061"/>
    <w:pPr>
      <w:ind w:firstLine="709"/>
      <w:jc w:val="both"/>
    </w:pPr>
    <w:rPr>
      <w:sz w:val="32"/>
    </w:rPr>
  </w:style>
  <w:style w:type="paragraph" w:customStyle="1" w:styleId="26">
    <w:name w:val="Обычный2"/>
    <w:rsid w:val="00013061"/>
    <w:pPr>
      <w:widowControl w:val="0"/>
      <w:snapToGrid w:val="0"/>
      <w:spacing w:before="180" w:line="300" w:lineRule="auto"/>
    </w:pPr>
    <w:rPr>
      <w:szCs w:val="20"/>
    </w:rPr>
  </w:style>
  <w:style w:type="character" w:customStyle="1" w:styleId="blk">
    <w:name w:val="blk"/>
    <w:rsid w:val="00013061"/>
  </w:style>
  <w:style w:type="character" w:customStyle="1" w:styleId="aff3">
    <w:name w:val="Обычный (веб) Знак"/>
    <w:link w:val="aff2"/>
    <w:uiPriority w:val="99"/>
    <w:locked/>
    <w:rsid w:val="00013061"/>
    <w:rPr>
      <w:sz w:val="24"/>
      <w:szCs w:val="24"/>
    </w:rPr>
  </w:style>
  <w:style w:type="character" w:styleId="aff7">
    <w:name w:val="Emphasis"/>
    <w:uiPriority w:val="20"/>
    <w:qFormat/>
    <w:locked/>
    <w:rsid w:val="003D4C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602">
      <w:bodyDiv w:val="1"/>
      <w:marLeft w:val="0"/>
      <w:marRight w:val="0"/>
      <w:marTop w:val="0"/>
      <w:marBottom w:val="0"/>
      <w:divBdr>
        <w:top w:val="none" w:sz="0" w:space="0" w:color="auto"/>
        <w:left w:val="none" w:sz="0" w:space="0" w:color="auto"/>
        <w:bottom w:val="none" w:sz="0" w:space="0" w:color="auto"/>
        <w:right w:val="none" w:sz="0" w:space="0" w:color="auto"/>
      </w:divBdr>
    </w:div>
    <w:div w:id="113600731">
      <w:bodyDiv w:val="1"/>
      <w:marLeft w:val="0"/>
      <w:marRight w:val="0"/>
      <w:marTop w:val="0"/>
      <w:marBottom w:val="0"/>
      <w:divBdr>
        <w:top w:val="none" w:sz="0" w:space="0" w:color="auto"/>
        <w:left w:val="none" w:sz="0" w:space="0" w:color="auto"/>
        <w:bottom w:val="none" w:sz="0" w:space="0" w:color="auto"/>
        <w:right w:val="none" w:sz="0" w:space="0" w:color="auto"/>
      </w:divBdr>
    </w:div>
    <w:div w:id="121077542">
      <w:bodyDiv w:val="1"/>
      <w:marLeft w:val="0"/>
      <w:marRight w:val="0"/>
      <w:marTop w:val="0"/>
      <w:marBottom w:val="0"/>
      <w:divBdr>
        <w:top w:val="none" w:sz="0" w:space="0" w:color="auto"/>
        <w:left w:val="none" w:sz="0" w:space="0" w:color="auto"/>
        <w:bottom w:val="none" w:sz="0" w:space="0" w:color="auto"/>
        <w:right w:val="none" w:sz="0" w:space="0" w:color="auto"/>
      </w:divBdr>
    </w:div>
    <w:div w:id="180437936">
      <w:bodyDiv w:val="1"/>
      <w:marLeft w:val="0"/>
      <w:marRight w:val="0"/>
      <w:marTop w:val="0"/>
      <w:marBottom w:val="0"/>
      <w:divBdr>
        <w:top w:val="none" w:sz="0" w:space="0" w:color="auto"/>
        <w:left w:val="none" w:sz="0" w:space="0" w:color="auto"/>
        <w:bottom w:val="none" w:sz="0" w:space="0" w:color="auto"/>
        <w:right w:val="none" w:sz="0" w:space="0" w:color="auto"/>
      </w:divBdr>
    </w:div>
    <w:div w:id="281959005">
      <w:bodyDiv w:val="1"/>
      <w:marLeft w:val="0"/>
      <w:marRight w:val="0"/>
      <w:marTop w:val="0"/>
      <w:marBottom w:val="0"/>
      <w:divBdr>
        <w:top w:val="none" w:sz="0" w:space="0" w:color="auto"/>
        <w:left w:val="none" w:sz="0" w:space="0" w:color="auto"/>
        <w:bottom w:val="none" w:sz="0" w:space="0" w:color="auto"/>
        <w:right w:val="none" w:sz="0" w:space="0" w:color="auto"/>
      </w:divBdr>
    </w:div>
    <w:div w:id="300958918">
      <w:bodyDiv w:val="1"/>
      <w:marLeft w:val="0"/>
      <w:marRight w:val="0"/>
      <w:marTop w:val="0"/>
      <w:marBottom w:val="0"/>
      <w:divBdr>
        <w:top w:val="none" w:sz="0" w:space="0" w:color="auto"/>
        <w:left w:val="none" w:sz="0" w:space="0" w:color="auto"/>
        <w:bottom w:val="none" w:sz="0" w:space="0" w:color="auto"/>
        <w:right w:val="none" w:sz="0" w:space="0" w:color="auto"/>
      </w:divBdr>
    </w:div>
    <w:div w:id="496769657">
      <w:bodyDiv w:val="1"/>
      <w:marLeft w:val="0"/>
      <w:marRight w:val="0"/>
      <w:marTop w:val="0"/>
      <w:marBottom w:val="0"/>
      <w:divBdr>
        <w:top w:val="none" w:sz="0" w:space="0" w:color="auto"/>
        <w:left w:val="none" w:sz="0" w:space="0" w:color="auto"/>
        <w:bottom w:val="none" w:sz="0" w:space="0" w:color="auto"/>
        <w:right w:val="none" w:sz="0" w:space="0" w:color="auto"/>
      </w:divBdr>
    </w:div>
    <w:div w:id="589506428">
      <w:bodyDiv w:val="1"/>
      <w:marLeft w:val="0"/>
      <w:marRight w:val="0"/>
      <w:marTop w:val="0"/>
      <w:marBottom w:val="0"/>
      <w:divBdr>
        <w:top w:val="none" w:sz="0" w:space="0" w:color="auto"/>
        <w:left w:val="none" w:sz="0" w:space="0" w:color="auto"/>
        <w:bottom w:val="none" w:sz="0" w:space="0" w:color="auto"/>
        <w:right w:val="none" w:sz="0" w:space="0" w:color="auto"/>
      </w:divBdr>
    </w:div>
    <w:div w:id="642933920">
      <w:bodyDiv w:val="1"/>
      <w:marLeft w:val="0"/>
      <w:marRight w:val="0"/>
      <w:marTop w:val="0"/>
      <w:marBottom w:val="0"/>
      <w:divBdr>
        <w:top w:val="none" w:sz="0" w:space="0" w:color="auto"/>
        <w:left w:val="none" w:sz="0" w:space="0" w:color="auto"/>
        <w:bottom w:val="none" w:sz="0" w:space="0" w:color="auto"/>
        <w:right w:val="none" w:sz="0" w:space="0" w:color="auto"/>
      </w:divBdr>
    </w:div>
    <w:div w:id="687877930">
      <w:bodyDiv w:val="1"/>
      <w:marLeft w:val="0"/>
      <w:marRight w:val="0"/>
      <w:marTop w:val="0"/>
      <w:marBottom w:val="0"/>
      <w:divBdr>
        <w:top w:val="none" w:sz="0" w:space="0" w:color="auto"/>
        <w:left w:val="none" w:sz="0" w:space="0" w:color="auto"/>
        <w:bottom w:val="none" w:sz="0" w:space="0" w:color="auto"/>
        <w:right w:val="none" w:sz="0" w:space="0" w:color="auto"/>
      </w:divBdr>
    </w:div>
    <w:div w:id="731198086">
      <w:bodyDiv w:val="1"/>
      <w:marLeft w:val="0"/>
      <w:marRight w:val="0"/>
      <w:marTop w:val="0"/>
      <w:marBottom w:val="0"/>
      <w:divBdr>
        <w:top w:val="none" w:sz="0" w:space="0" w:color="auto"/>
        <w:left w:val="none" w:sz="0" w:space="0" w:color="auto"/>
        <w:bottom w:val="none" w:sz="0" w:space="0" w:color="auto"/>
        <w:right w:val="none" w:sz="0" w:space="0" w:color="auto"/>
      </w:divBdr>
    </w:div>
    <w:div w:id="749278062">
      <w:bodyDiv w:val="1"/>
      <w:marLeft w:val="0"/>
      <w:marRight w:val="0"/>
      <w:marTop w:val="0"/>
      <w:marBottom w:val="0"/>
      <w:divBdr>
        <w:top w:val="none" w:sz="0" w:space="0" w:color="auto"/>
        <w:left w:val="none" w:sz="0" w:space="0" w:color="auto"/>
        <w:bottom w:val="none" w:sz="0" w:space="0" w:color="auto"/>
        <w:right w:val="none" w:sz="0" w:space="0" w:color="auto"/>
      </w:divBdr>
    </w:div>
    <w:div w:id="811363141">
      <w:bodyDiv w:val="1"/>
      <w:marLeft w:val="0"/>
      <w:marRight w:val="0"/>
      <w:marTop w:val="0"/>
      <w:marBottom w:val="0"/>
      <w:divBdr>
        <w:top w:val="none" w:sz="0" w:space="0" w:color="auto"/>
        <w:left w:val="none" w:sz="0" w:space="0" w:color="auto"/>
        <w:bottom w:val="none" w:sz="0" w:space="0" w:color="auto"/>
        <w:right w:val="none" w:sz="0" w:space="0" w:color="auto"/>
      </w:divBdr>
    </w:div>
    <w:div w:id="816915660">
      <w:bodyDiv w:val="1"/>
      <w:marLeft w:val="0"/>
      <w:marRight w:val="0"/>
      <w:marTop w:val="0"/>
      <w:marBottom w:val="0"/>
      <w:divBdr>
        <w:top w:val="none" w:sz="0" w:space="0" w:color="auto"/>
        <w:left w:val="none" w:sz="0" w:space="0" w:color="auto"/>
        <w:bottom w:val="none" w:sz="0" w:space="0" w:color="auto"/>
        <w:right w:val="none" w:sz="0" w:space="0" w:color="auto"/>
      </w:divBdr>
    </w:div>
    <w:div w:id="833185582">
      <w:bodyDiv w:val="1"/>
      <w:marLeft w:val="0"/>
      <w:marRight w:val="0"/>
      <w:marTop w:val="0"/>
      <w:marBottom w:val="0"/>
      <w:divBdr>
        <w:top w:val="none" w:sz="0" w:space="0" w:color="auto"/>
        <w:left w:val="none" w:sz="0" w:space="0" w:color="auto"/>
        <w:bottom w:val="none" w:sz="0" w:space="0" w:color="auto"/>
        <w:right w:val="none" w:sz="0" w:space="0" w:color="auto"/>
      </w:divBdr>
      <w:divsChild>
        <w:div w:id="1935624342">
          <w:marLeft w:val="0"/>
          <w:marRight w:val="0"/>
          <w:marTop w:val="0"/>
          <w:marBottom w:val="0"/>
          <w:divBdr>
            <w:top w:val="none" w:sz="0" w:space="0" w:color="auto"/>
            <w:left w:val="none" w:sz="0" w:space="0" w:color="auto"/>
            <w:bottom w:val="none" w:sz="0" w:space="0" w:color="auto"/>
            <w:right w:val="none" w:sz="0" w:space="0" w:color="auto"/>
          </w:divBdr>
        </w:div>
      </w:divsChild>
    </w:div>
    <w:div w:id="888299140">
      <w:bodyDiv w:val="1"/>
      <w:marLeft w:val="0"/>
      <w:marRight w:val="0"/>
      <w:marTop w:val="0"/>
      <w:marBottom w:val="0"/>
      <w:divBdr>
        <w:top w:val="none" w:sz="0" w:space="0" w:color="auto"/>
        <w:left w:val="none" w:sz="0" w:space="0" w:color="auto"/>
        <w:bottom w:val="none" w:sz="0" w:space="0" w:color="auto"/>
        <w:right w:val="none" w:sz="0" w:space="0" w:color="auto"/>
      </w:divBdr>
    </w:div>
    <w:div w:id="987366125">
      <w:bodyDiv w:val="1"/>
      <w:marLeft w:val="0"/>
      <w:marRight w:val="0"/>
      <w:marTop w:val="0"/>
      <w:marBottom w:val="0"/>
      <w:divBdr>
        <w:top w:val="none" w:sz="0" w:space="0" w:color="auto"/>
        <w:left w:val="none" w:sz="0" w:space="0" w:color="auto"/>
        <w:bottom w:val="none" w:sz="0" w:space="0" w:color="auto"/>
        <w:right w:val="none" w:sz="0" w:space="0" w:color="auto"/>
      </w:divBdr>
    </w:div>
    <w:div w:id="988483026">
      <w:bodyDiv w:val="1"/>
      <w:marLeft w:val="0"/>
      <w:marRight w:val="0"/>
      <w:marTop w:val="0"/>
      <w:marBottom w:val="0"/>
      <w:divBdr>
        <w:top w:val="none" w:sz="0" w:space="0" w:color="auto"/>
        <w:left w:val="none" w:sz="0" w:space="0" w:color="auto"/>
        <w:bottom w:val="none" w:sz="0" w:space="0" w:color="auto"/>
        <w:right w:val="none" w:sz="0" w:space="0" w:color="auto"/>
      </w:divBdr>
    </w:div>
    <w:div w:id="1044715160">
      <w:bodyDiv w:val="1"/>
      <w:marLeft w:val="0"/>
      <w:marRight w:val="0"/>
      <w:marTop w:val="0"/>
      <w:marBottom w:val="0"/>
      <w:divBdr>
        <w:top w:val="none" w:sz="0" w:space="0" w:color="auto"/>
        <w:left w:val="none" w:sz="0" w:space="0" w:color="auto"/>
        <w:bottom w:val="none" w:sz="0" w:space="0" w:color="auto"/>
        <w:right w:val="none" w:sz="0" w:space="0" w:color="auto"/>
      </w:divBdr>
    </w:div>
    <w:div w:id="1046031366">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
    <w:div w:id="1233539742">
      <w:bodyDiv w:val="1"/>
      <w:marLeft w:val="0"/>
      <w:marRight w:val="0"/>
      <w:marTop w:val="0"/>
      <w:marBottom w:val="0"/>
      <w:divBdr>
        <w:top w:val="none" w:sz="0" w:space="0" w:color="auto"/>
        <w:left w:val="none" w:sz="0" w:space="0" w:color="auto"/>
        <w:bottom w:val="none" w:sz="0" w:space="0" w:color="auto"/>
        <w:right w:val="none" w:sz="0" w:space="0" w:color="auto"/>
      </w:divBdr>
      <w:divsChild>
        <w:div w:id="229385711">
          <w:marLeft w:val="0"/>
          <w:marRight w:val="0"/>
          <w:marTop w:val="0"/>
          <w:marBottom w:val="0"/>
          <w:divBdr>
            <w:top w:val="none" w:sz="0" w:space="0" w:color="auto"/>
            <w:left w:val="none" w:sz="0" w:space="0" w:color="auto"/>
            <w:bottom w:val="none" w:sz="0" w:space="0" w:color="auto"/>
            <w:right w:val="none" w:sz="0" w:space="0" w:color="auto"/>
          </w:divBdr>
        </w:div>
      </w:divsChild>
    </w:div>
    <w:div w:id="1252082491">
      <w:bodyDiv w:val="1"/>
      <w:marLeft w:val="0"/>
      <w:marRight w:val="0"/>
      <w:marTop w:val="0"/>
      <w:marBottom w:val="0"/>
      <w:divBdr>
        <w:top w:val="none" w:sz="0" w:space="0" w:color="auto"/>
        <w:left w:val="none" w:sz="0" w:space="0" w:color="auto"/>
        <w:bottom w:val="none" w:sz="0" w:space="0" w:color="auto"/>
        <w:right w:val="none" w:sz="0" w:space="0" w:color="auto"/>
      </w:divBdr>
    </w:div>
    <w:div w:id="1268924932">
      <w:bodyDiv w:val="1"/>
      <w:marLeft w:val="0"/>
      <w:marRight w:val="0"/>
      <w:marTop w:val="0"/>
      <w:marBottom w:val="0"/>
      <w:divBdr>
        <w:top w:val="none" w:sz="0" w:space="0" w:color="auto"/>
        <w:left w:val="none" w:sz="0" w:space="0" w:color="auto"/>
        <w:bottom w:val="none" w:sz="0" w:space="0" w:color="auto"/>
        <w:right w:val="none" w:sz="0" w:space="0" w:color="auto"/>
      </w:divBdr>
    </w:div>
    <w:div w:id="1305089673">
      <w:bodyDiv w:val="1"/>
      <w:marLeft w:val="0"/>
      <w:marRight w:val="0"/>
      <w:marTop w:val="0"/>
      <w:marBottom w:val="0"/>
      <w:divBdr>
        <w:top w:val="none" w:sz="0" w:space="0" w:color="auto"/>
        <w:left w:val="none" w:sz="0" w:space="0" w:color="auto"/>
        <w:bottom w:val="none" w:sz="0" w:space="0" w:color="auto"/>
        <w:right w:val="none" w:sz="0" w:space="0" w:color="auto"/>
      </w:divBdr>
    </w:div>
    <w:div w:id="1330018102">
      <w:bodyDiv w:val="1"/>
      <w:marLeft w:val="0"/>
      <w:marRight w:val="0"/>
      <w:marTop w:val="0"/>
      <w:marBottom w:val="0"/>
      <w:divBdr>
        <w:top w:val="none" w:sz="0" w:space="0" w:color="auto"/>
        <w:left w:val="none" w:sz="0" w:space="0" w:color="auto"/>
        <w:bottom w:val="none" w:sz="0" w:space="0" w:color="auto"/>
        <w:right w:val="none" w:sz="0" w:space="0" w:color="auto"/>
      </w:divBdr>
    </w:div>
    <w:div w:id="1467043269">
      <w:bodyDiv w:val="1"/>
      <w:marLeft w:val="0"/>
      <w:marRight w:val="0"/>
      <w:marTop w:val="0"/>
      <w:marBottom w:val="0"/>
      <w:divBdr>
        <w:top w:val="none" w:sz="0" w:space="0" w:color="auto"/>
        <w:left w:val="none" w:sz="0" w:space="0" w:color="auto"/>
        <w:bottom w:val="none" w:sz="0" w:space="0" w:color="auto"/>
        <w:right w:val="none" w:sz="0" w:space="0" w:color="auto"/>
      </w:divBdr>
    </w:div>
    <w:div w:id="1490362382">
      <w:bodyDiv w:val="1"/>
      <w:marLeft w:val="0"/>
      <w:marRight w:val="0"/>
      <w:marTop w:val="0"/>
      <w:marBottom w:val="0"/>
      <w:divBdr>
        <w:top w:val="none" w:sz="0" w:space="0" w:color="auto"/>
        <w:left w:val="none" w:sz="0" w:space="0" w:color="auto"/>
        <w:bottom w:val="none" w:sz="0" w:space="0" w:color="auto"/>
        <w:right w:val="none" w:sz="0" w:space="0" w:color="auto"/>
      </w:divBdr>
    </w:div>
    <w:div w:id="1499467613">
      <w:bodyDiv w:val="1"/>
      <w:marLeft w:val="0"/>
      <w:marRight w:val="0"/>
      <w:marTop w:val="0"/>
      <w:marBottom w:val="0"/>
      <w:divBdr>
        <w:top w:val="none" w:sz="0" w:space="0" w:color="auto"/>
        <w:left w:val="none" w:sz="0" w:space="0" w:color="auto"/>
        <w:bottom w:val="none" w:sz="0" w:space="0" w:color="auto"/>
        <w:right w:val="none" w:sz="0" w:space="0" w:color="auto"/>
      </w:divBdr>
    </w:div>
    <w:div w:id="1556358427">
      <w:bodyDiv w:val="1"/>
      <w:marLeft w:val="0"/>
      <w:marRight w:val="0"/>
      <w:marTop w:val="0"/>
      <w:marBottom w:val="0"/>
      <w:divBdr>
        <w:top w:val="none" w:sz="0" w:space="0" w:color="auto"/>
        <w:left w:val="none" w:sz="0" w:space="0" w:color="auto"/>
        <w:bottom w:val="none" w:sz="0" w:space="0" w:color="auto"/>
        <w:right w:val="none" w:sz="0" w:space="0" w:color="auto"/>
      </w:divBdr>
    </w:div>
    <w:div w:id="1605651628">
      <w:bodyDiv w:val="1"/>
      <w:marLeft w:val="0"/>
      <w:marRight w:val="0"/>
      <w:marTop w:val="0"/>
      <w:marBottom w:val="0"/>
      <w:divBdr>
        <w:top w:val="none" w:sz="0" w:space="0" w:color="auto"/>
        <w:left w:val="none" w:sz="0" w:space="0" w:color="auto"/>
        <w:bottom w:val="none" w:sz="0" w:space="0" w:color="auto"/>
        <w:right w:val="none" w:sz="0" w:space="0" w:color="auto"/>
      </w:divBdr>
      <w:divsChild>
        <w:div w:id="688608761">
          <w:marLeft w:val="0"/>
          <w:marRight w:val="0"/>
          <w:marTop w:val="0"/>
          <w:marBottom w:val="0"/>
          <w:divBdr>
            <w:top w:val="none" w:sz="0" w:space="0" w:color="auto"/>
            <w:left w:val="none" w:sz="0" w:space="0" w:color="auto"/>
            <w:bottom w:val="none" w:sz="0" w:space="0" w:color="auto"/>
            <w:right w:val="none" w:sz="0" w:space="0" w:color="auto"/>
          </w:divBdr>
        </w:div>
      </w:divsChild>
    </w:div>
    <w:div w:id="1654721917">
      <w:bodyDiv w:val="1"/>
      <w:marLeft w:val="0"/>
      <w:marRight w:val="0"/>
      <w:marTop w:val="0"/>
      <w:marBottom w:val="0"/>
      <w:divBdr>
        <w:top w:val="none" w:sz="0" w:space="0" w:color="auto"/>
        <w:left w:val="none" w:sz="0" w:space="0" w:color="auto"/>
        <w:bottom w:val="none" w:sz="0" w:space="0" w:color="auto"/>
        <w:right w:val="none" w:sz="0" w:space="0" w:color="auto"/>
      </w:divBdr>
    </w:div>
    <w:div w:id="1725256720">
      <w:bodyDiv w:val="1"/>
      <w:marLeft w:val="0"/>
      <w:marRight w:val="0"/>
      <w:marTop w:val="0"/>
      <w:marBottom w:val="0"/>
      <w:divBdr>
        <w:top w:val="none" w:sz="0" w:space="0" w:color="auto"/>
        <w:left w:val="none" w:sz="0" w:space="0" w:color="auto"/>
        <w:bottom w:val="none" w:sz="0" w:space="0" w:color="auto"/>
        <w:right w:val="none" w:sz="0" w:space="0" w:color="auto"/>
      </w:divBdr>
    </w:div>
    <w:div w:id="1730877436">
      <w:bodyDiv w:val="1"/>
      <w:marLeft w:val="0"/>
      <w:marRight w:val="0"/>
      <w:marTop w:val="0"/>
      <w:marBottom w:val="0"/>
      <w:divBdr>
        <w:top w:val="none" w:sz="0" w:space="0" w:color="auto"/>
        <w:left w:val="none" w:sz="0" w:space="0" w:color="auto"/>
        <w:bottom w:val="none" w:sz="0" w:space="0" w:color="auto"/>
        <w:right w:val="none" w:sz="0" w:space="0" w:color="auto"/>
      </w:divBdr>
    </w:div>
    <w:div w:id="1755930185">
      <w:bodyDiv w:val="1"/>
      <w:marLeft w:val="0"/>
      <w:marRight w:val="0"/>
      <w:marTop w:val="0"/>
      <w:marBottom w:val="0"/>
      <w:divBdr>
        <w:top w:val="none" w:sz="0" w:space="0" w:color="auto"/>
        <w:left w:val="none" w:sz="0" w:space="0" w:color="auto"/>
        <w:bottom w:val="none" w:sz="0" w:space="0" w:color="auto"/>
        <w:right w:val="none" w:sz="0" w:space="0" w:color="auto"/>
      </w:divBdr>
    </w:div>
    <w:div w:id="1778284606">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 w:id="1858348768">
      <w:bodyDiv w:val="1"/>
      <w:marLeft w:val="0"/>
      <w:marRight w:val="0"/>
      <w:marTop w:val="0"/>
      <w:marBottom w:val="0"/>
      <w:divBdr>
        <w:top w:val="none" w:sz="0" w:space="0" w:color="auto"/>
        <w:left w:val="none" w:sz="0" w:space="0" w:color="auto"/>
        <w:bottom w:val="none" w:sz="0" w:space="0" w:color="auto"/>
        <w:right w:val="none" w:sz="0" w:space="0" w:color="auto"/>
      </w:divBdr>
    </w:div>
    <w:div w:id="1931162909">
      <w:bodyDiv w:val="1"/>
      <w:marLeft w:val="0"/>
      <w:marRight w:val="0"/>
      <w:marTop w:val="0"/>
      <w:marBottom w:val="0"/>
      <w:divBdr>
        <w:top w:val="none" w:sz="0" w:space="0" w:color="auto"/>
        <w:left w:val="none" w:sz="0" w:space="0" w:color="auto"/>
        <w:bottom w:val="none" w:sz="0" w:space="0" w:color="auto"/>
        <w:right w:val="none" w:sz="0" w:space="0" w:color="auto"/>
      </w:divBdr>
    </w:div>
    <w:div w:id="1952201638">
      <w:bodyDiv w:val="1"/>
      <w:marLeft w:val="0"/>
      <w:marRight w:val="0"/>
      <w:marTop w:val="0"/>
      <w:marBottom w:val="0"/>
      <w:divBdr>
        <w:top w:val="none" w:sz="0" w:space="0" w:color="auto"/>
        <w:left w:val="none" w:sz="0" w:space="0" w:color="auto"/>
        <w:bottom w:val="none" w:sz="0" w:space="0" w:color="auto"/>
        <w:right w:val="none" w:sz="0" w:space="0" w:color="auto"/>
      </w:divBdr>
    </w:div>
    <w:div w:id="2000453608">
      <w:bodyDiv w:val="1"/>
      <w:marLeft w:val="0"/>
      <w:marRight w:val="0"/>
      <w:marTop w:val="0"/>
      <w:marBottom w:val="0"/>
      <w:divBdr>
        <w:top w:val="none" w:sz="0" w:space="0" w:color="auto"/>
        <w:left w:val="none" w:sz="0" w:space="0" w:color="auto"/>
        <w:bottom w:val="none" w:sz="0" w:space="0" w:color="auto"/>
        <w:right w:val="none" w:sz="0" w:space="0" w:color="auto"/>
      </w:divBdr>
    </w:div>
    <w:div w:id="2009089029">
      <w:bodyDiv w:val="1"/>
      <w:marLeft w:val="0"/>
      <w:marRight w:val="0"/>
      <w:marTop w:val="0"/>
      <w:marBottom w:val="0"/>
      <w:divBdr>
        <w:top w:val="none" w:sz="0" w:space="0" w:color="auto"/>
        <w:left w:val="none" w:sz="0" w:space="0" w:color="auto"/>
        <w:bottom w:val="none" w:sz="0" w:space="0" w:color="auto"/>
        <w:right w:val="none" w:sz="0" w:space="0" w:color="auto"/>
      </w:divBdr>
    </w:div>
    <w:div w:id="2025205500">
      <w:bodyDiv w:val="1"/>
      <w:marLeft w:val="0"/>
      <w:marRight w:val="0"/>
      <w:marTop w:val="0"/>
      <w:marBottom w:val="0"/>
      <w:divBdr>
        <w:top w:val="none" w:sz="0" w:space="0" w:color="auto"/>
        <w:left w:val="none" w:sz="0" w:space="0" w:color="auto"/>
        <w:bottom w:val="none" w:sz="0" w:space="0" w:color="auto"/>
        <w:right w:val="none" w:sz="0" w:space="0" w:color="auto"/>
      </w:divBdr>
    </w:div>
    <w:div w:id="2077627151">
      <w:bodyDiv w:val="1"/>
      <w:marLeft w:val="0"/>
      <w:marRight w:val="0"/>
      <w:marTop w:val="0"/>
      <w:marBottom w:val="0"/>
      <w:divBdr>
        <w:top w:val="none" w:sz="0" w:space="0" w:color="auto"/>
        <w:left w:val="none" w:sz="0" w:space="0" w:color="auto"/>
        <w:bottom w:val="none" w:sz="0" w:space="0" w:color="auto"/>
        <w:right w:val="none" w:sz="0" w:space="0" w:color="auto"/>
      </w:divBdr>
    </w:div>
    <w:div w:id="21180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iblio-online.ru/book/63A4C1FA-B672-4DF9-B05E-30E8B14CC164" TargetMode="External"/><Relationship Id="rId18" Type="http://schemas.openxmlformats.org/officeDocument/2006/relationships/hyperlink" Target="http://www.biblio-online.ru/book/B12FE3EE-F0E1-40C0-B2A3-0BF91A014F7D" TargetMode="External"/><Relationship Id="rId26" Type="http://schemas.openxmlformats.org/officeDocument/2006/relationships/hyperlink" Target="http://allpravo.ru/" TargetMode="External"/><Relationship Id="rId39" Type="http://schemas.openxmlformats.org/officeDocument/2006/relationships/hyperlink" Target="https://www.favt.ru/" TargetMode="External"/><Relationship Id="rId3" Type="http://schemas.openxmlformats.org/officeDocument/2006/relationships/styles" Target="styles.xml"/><Relationship Id="rId21" Type="http://schemas.openxmlformats.org/officeDocument/2006/relationships/hyperlink" Target="http://www.biblio-online.ru/book/0F43C773-7D18-4F96-9FF7-FFB23B8E59C6" TargetMode="External"/><Relationship Id="rId34" Type="http://schemas.openxmlformats.org/officeDocument/2006/relationships/hyperlink" Target="http://www.lawportal.ru/" TargetMode="External"/><Relationship Id="rId42" Type="http://schemas.openxmlformats.org/officeDocument/2006/relationships/image" Target="media/image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iblio-online.ru/book/6C17D019-2756-4533-BA6A-8581D707CA7B" TargetMode="External"/><Relationship Id="rId17" Type="http://schemas.openxmlformats.org/officeDocument/2006/relationships/hyperlink" Target="http://www.biblio-online.ru/book/F3F02733-661C-457C-87CA-8A24A5C603C7" TargetMode="External"/><Relationship Id="rId25" Type="http://schemas.openxmlformats.org/officeDocument/2006/relationships/hyperlink" Target="http://www.consultant.ru/" TargetMode="External"/><Relationship Id="rId33" Type="http://schemas.openxmlformats.org/officeDocument/2006/relationships/hyperlink" Target="http://www.law.edu.ru/" TargetMode="External"/><Relationship Id="rId38" Type="http://schemas.openxmlformats.org/officeDocument/2006/relationships/hyperlink" Target="http://www.biblio-online.ru/book/17790DFC-496E-4421-B121-9990A%2070CC6A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blio-online.ru/book/B840D7A5-F2E0-41DE-A916-3ABBE0FDD727" TargetMode="External"/><Relationship Id="rId20" Type="http://schemas.openxmlformats.org/officeDocument/2006/relationships/hyperlink" Target="http://www.biblio-online.ru/book/11C511AB-0F7F-4135-BB66-6076BB7A2A72" TargetMode="External"/><Relationship Id="rId29" Type="http://schemas.openxmlformats.org/officeDocument/2006/relationships/hyperlink" Target="http://pravo.gov.ru/" TargetMode="External"/><Relationship Id="rId41" Type="http://schemas.openxmlformats.org/officeDocument/2006/relationships/hyperlink" Target="http://www.aviadocs.net/icaodo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CEECA50E1B6C2F320F4DA31BBFC81923CCD2923D44E147B5817BBB1T6O" TargetMode="External"/><Relationship Id="rId24" Type="http://schemas.openxmlformats.org/officeDocument/2006/relationships/hyperlink" Target="http://www.consultant.ru/document/cons_doc_LAW_284303/" TargetMode="External"/><Relationship Id="rId32" Type="http://schemas.openxmlformats.org/officeDocument/2006/relationships/hyperlink" Target="http://www.jk.ru/" TargetMode="External"/><Relationship Id="rId37" Type="http://schemas.openxmlformats.org/officeDocument/2006/relationships/hyperlink" Target="https://biblio-online.ru" TargetMode="External"/><Relationship Id="rId40" Type="http://schemas.openxmlformats.org/officeDocument/2006/relationships/hyperlink" Target="https://www.mintrans.ru/"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iblio-online.ru/book/A4C988E7-E4D4-41FE-BA8D-347D7D250963" TargetMode="External"/><Relationship Id="rId23" Type="http://schemas.openxmlformats.org/officeDocument/2006/relationships/hyperlink" Target="http://www.consultant.ru/document/cons_doc_LAW_5142/" TargetMode="External"/><Relationship Id="rId28" Type="http://schemas.openxmlformats.org/officeDocument/2006/relationships/hyperlink" Target="http://pravo.arbt.ru/" TargetMode="External"/><Relationship Id="rId36" Type="http://schemas.openxmlformats.org/officeDocument/2006/relationships/hyperlink" Target="http://www.consultant.ru/" TargetMode="External"/><Relationship Id="rId10" Type="http://schemas.openxmlformats.org/officeDocument/2006/relationships/hyperlink" Target="consultantplus://offline/ref=6CEECA50E1B6C2F320F4DA31BBFC81923CCD2923D44E147B5817BBB1T6O" TargetMode="External"/><Relationship Id="rId19" Type="http://schemas.openxmlformats.org/officeDocument/2006/relationships/hyperlink" Target="http://www.biblio-online.ru/book/AB95D350-EE16-4EC0-B872-7D1CE18081FB" TargetMode="External"/><Relationship Id="rId31" Type="http://schemas.openxmlformats.org/officeDocument/2006/relationships/hyperlink" Target="http://www.fparf.ru"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6CEECA50E1B6C2F320F4DA31BBFC81923CCD2923D44E147B5817BBB1T6O" TargetMode="External"/><Relationship Id="rId14" Type="http://schemas.openxmlformats.org/officeDocument/2006/relationships/hyperlink" Target="http://www.biblio-online.ru/book/35401D0A-006A-43E1-A67C-2C10CED71956" TargetMode="External"/><Relationship Id="rId22" Type="http://schemas.openxmlformats.org/officeDocument/2006/relationships/hyperlink" Target="http://www.biblio-online.ru/book/37F1D958-A60B-4EC4-9049-04C06760FA26" TargetMode="External"/><Relationship Id="rId27" Type="http://schemas.openxmlformats.org/officeDocument/2006/relationships/hyperlink" Target="http://empire.list.ru/law/" TargetMode="External"/><Relationship Id="rId30" Type="http://schemas.openxmlformats.org/officeDocument/2006/relationships/hyperlink" Target="http://www.arbitr.ru/" TargetMode="External"/><Relationship Id="rId35" Type="http://schemas.openxmlformats.org/officeDocument/2006/relationships/hyperlink" Target="http://www.supcourt.ru"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52FA5-AFB4-478B-AFE8-3D7828C1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17956</Words>
  <Characters>102352</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120068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Владелец</dc:creator>
  <cp:lastModifiedBy>УВМ 33</cp:lastModifiedBy>
  <cp:revision>2</cp:revision>
  <cp:lastPrinted>2018-03-29T08:20:00Z</cp:lastPrinted>
  <dcterms:created xsi:type="dcterms:W3CDTF">2019-06-13T07:52:00Z</dcterms:created>
  <dcterms:modified xsi:type="dcterms:W3CDTF">2019-06-13T07:52:00Z</dcterms:modified>
</cp:coreProperties>
</file>