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6E6F" w:rsidRPr="00652A1A" w:rsidRDefault="008F6E6F" w:rsidP="008F6E6F">
      <w:pPr>
        <w:jc w:val="center"/>
        <w:rPr>
          <w:b/>
          <w:bCs/>
          <w:sz w:val="22"/>
          <w:szCs w:val="22"/>
        </w:rPr>
      </w:pPr>
      <w:bookmarkStart w:id="0" w:name="_Hlk520108781"/>
      <w:r w:rsidRPr="00652A1A">
        <w:rPr>
          <w:b/>
          <w:bCs/>
          <w:sz w:val="22"/>
          <w:szCs w:val="22"/>
        </w:rPr>
        <w:t xml:space="preserve">МИНИСТЕРСТВО ТРАНСПОРТА РОССИЙСКОЙ ФЕДЕРАЦИИ </w:t>
      </w:r>
      <w:r w:rsidRPr="00652A1A">
        <w:rPr>
          <w:b/>
          <w:bCs/>
          <w:sz w:val="22"/>
          <w:szCs w:val="22"/>
        </w:rPr>
        <w:br/>
        <w:t>(МИНТРАНС РОССИИ)</w:t>
      </w:r>
    </w:p>
    <w:p w:rsidR="008F6E6F" w:rsidRPr="00652A1A" w:rsidRDefault="008F6E6F" w:rsidP="008F6E6F">
      <w:pPr>
        <w:jc w:val="center"/>
        <w:rPr>
          <w:b/>
          <w:bCs/>
        </w:rPr>
      </w:pPr>
      <w:r w:rsidRPr="00652A1A">
        <w:rPr>
          <w:b/>
          <w:bCs/>
        </w:rPr>
        <w:t xml:space="preserve">ФЕДЕРАЛЬНОЕ АГЕНТСТВО ВОЗДУШНОГО ТРАНСПОРТА </w:t>
      </w:r>
      <w:r w:rsidRPr="00652A1A">
        <w:rPr>
          <w:b/>
          <w:bCs/>
        </w:rPr>
        <w:br/>
        <w:t>(РОСАВИАЦИЯ)</w:t>
      </w:r>
    </w:p>
    <w:p w:rsidR="00E15A45" w:rsidRDefault="00E15A45" w:rsidP="008F6E6F">
      <w:pPr>
        <w:jc w:val="center"/>
        <w:rPr>
          <w:b/>
          <w:bCs/>
          <w:sz w:val="28"/>
          <w:szCs w:val="28"/>
        </w:rPr>
      </w:pPr>
      <w:r>
        <w:rPr>
          <w:b/>
          <w:bCs/>
          <w:sz w:val="28"/>
          <w:szCs w:val="28"/>
        </w:rPr>
        <w:t>ФГБОУ В</w:t>
      </w:r>
      <w:r w:rsidR="008F6E6F" w:rsidRPr="00652A1A">
        <w:rPr>
          <w:b/>
          <w:bCs/>
          <w:sz w:val="28"/>
          <w:szCs w:val="28"/>
        </w:rPr>
        <w:t xml:space="preserve">О «САНКТ-ПЕТЕРБУРГСКИЙ ГОСУДАРСТВЕННЫЙ </w:t>
      </w:r>
    </w:p>
    <w:p w:rsidR="008F6E6F" w:rsidRPr="00652A1A" w:rsidRDefault="008F6E6F" w:rsidP="008F6E6F">
      <w:pPr>
        <w:jc w:val="center"/>
        <w:rPr>
          <w:b/>
          <w:bCs/>
          <w:sz w:val="28"/>
          <w:szCs w:val="28"/>
        </w:rPr>
      </w:pPr>
      <w:r w:rsidRPr="00652A1A">
        <w:rPr>
          <w:b/>
          <w:bCs/>
          <w:sz w:val="28"/>
          <w:szCs w:val="28"/>
        </w:rPr>
        <w:t>УНИВЕРСИТЕТ ГРАЖДАНСКОЙ АВИАЦИИ»</w:t>
      </w:r>
    </w:p>
    <w:p w:rsidR="008F6E6F" w:rsidRPr="00652A1A" w:rsidRDefault="008F6E6F" w:rsidP="008F6E6F">
      <w:pPr>
        <w:jc w:val="center"/>
        <w:rPr>
          <w:b/>
          <w:bCs/>
          <w:sz w:val="28"/>
          <w:szCs w:val="28"/>
        </w:rPr>
      </w:pPr>
      <w:r w:rsidRPr="00652A1A">
        <w:rPr>
          <w:b/>
          <w:bCs/>
          <w:sz w:val="28"/>
          <w:szCs w:val="28"/>
        </w:rPr>
        <w:t>(ФГБОУ ВО СПбГУ ГА)</w:t>
      </w:r>
    </w:p>
    <w:p w:rsidR="008F6E6F" w:rsidRPr="00652A1A" w:rsidRDefault="008F6E6F" w:rsidP="008F6E6F">
      <w:pPr>
        <w:ind w:left="5040"/>
        <w:rPr>
          <w:sz w:val="28"/>
          <w:szCs w:val="28"/>
        </w:rPr>
      </w:pPr>
    </w:p>
    <w:p w:rsidR="008F6E6F" w:rsidRPr="00652A1A" w:rsidRDefault="00B362DA" w:rsidP="008F6E6F">
      <w:pPr>
        <w:ind w:left="5040"/>
        <w:rPr>
          <w:b/>
          <w:bCs/>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70.9pt;margin-top:13.2pt;width:594.75pt;height:170.25pt;z-index:4;mso-position-horizontal-relative:text;mso-position-vertical-relative:text;mso-width-relative:page;mso-height-relative:page">
            <v:imagedata r:id="rId8" o:title=""/>
          </v:shape>
        </w:pict>
      </w:r>
    </w:p>
    <w:p w:rsidR="008F6E6F" w:rsidRPr="00652A1A" w:rsidRDefault="008F6E6F" w:rsidP="008F6E6F">
      <w:pPr>
        <w:widowControl w:val="0"/>
        <w:tabs>
          <w:tab w:val="left" w:pos="5812"/>
        </w:tabs>
        <w:autoSpaceDE w:val="0"/>
        <w:autoSpaceDN w:val="0"/>
        <w:adjustRightInd w:val="0"/>
        <w:spacing w:line="276" w:lineRule="auto"/>
        <w:ind w:firstLine="5812"/>
        <w:jc w:val="right"/>
        <w:rPr>
          <w:sz w:val="28"/>
          <w:szCs w:val="28"/>
        </w:rPr>
      </w:pPr>
      <w:r w:rsidRPr="00652A1A">
        <w:rPr>
          <w:b/>
          <w:bCs/>
          <w:sz w:val="28"/>
          <w:szCs w:val="28"/>
        </w:rPr>
        <w:t xml:space="preserve">УТВЕРЖДАЮ </w:t>
      </w:r>
    </w:p>
    <w:p w:rsidR="008F6E6F" w:rsidRPr="00652A1A" w:rsidRDefault="008F6E6F" w:rsidP="008F6E6F">
      <w:pPr>
        <w:widowControl w:val="0"/>
        <w:autoSpaceDE w:val="0"/>
        <w:autoSpaceDN w:val="0"/>
        <w:adjustRightInd w:val="0"/>
        <w:spacing w:line="276" w:lineRule="auto"/>
        <w:ind w:left="5245"/>
        <w:jc w:val="right"/>
        <w:rPr>
          <w:sz w:val="28"/>
          <w:szCs w:val="28"/>
        </w:rPr>
      </w:pPr>
      <w:r w:rsidRPr="00652A1A">
        <w:rPr>
          <w:sz w:val="28"/>
          <w:szCs w:val="28"/>
        </w:rPr>
        <w:t>Первый проректор – проректор по учебной работе</w:t>
      </w:r>
    </w:p>
    <w:p w:rsidR="008F6E6F" w:rsidRPr="00652A1A" w:rsidRDefault="008F6E6F" w:rsidP="008F6E6F">
      <w:pPr>
        <w:widowControl w:val="0"/>
        <w:autoSpaceDE w:val="0"/>
        <w:autoSpaceDN w:val="0"/>
        <w:adjustRightInd w:val="0"/>
        <w:spacing w:line="360" w:lineRule="auto"/>
        <w:ind w:firstLine="5245"/>
        <w:jc w:val="right"/>
        <w:rPr>
          <w:sz w:val="28"/>
          <w:szCs w:val="28"/>
        </w:rPr>
      </w:pPr>
      <w:r w:rsidRPr="00652A1A">
        <w:rPr>
          <w:sz w:val="28"/>
          <w:szCs w:val="28"/>
        </w:rPr>
        <w:t xml:space="preserve">__________________Н.Н. Сухих </w:t>
      </w:r>
    </w:p>
    <w:p w:rsidR="008F6E6F" w:rsidRPr="00BC0D15" w:rsidRDefault="003679A8" w:rsidP="008F6E6F">
      <w:pPr>
        <w:widowControl w:val="0"/>
        <w:autoSpaceDE w:val="0"/>
        <w:autoSpaceDN w:val="0"/>
        <w:adjustRightInd w:val="0"/>
        <w:spacing w:line="360" w:lineRule="auto"/>
        <w:ind w:firstLine="5387"/>
        <w:jc w:val="right"/>
        <w:rPr>
          <w:color w:val="FF0000"/>
          <w:sz w:val="28"/>
          <w:szCs w:val="28"/>
        </w:rPr>
      </w:pPr>
      <w:r>
        <w:rPr>
          <w:sz w:val="28"/>
          <w:szCs w:val="28"/>
        </w:rPr>
        <w:t xml:space="preserve"> «____» _____________ 201</w:t>
      </w:r>
      <w:r w:rsidR="00633E64">
        <w:rPr>
          <w:sz w:val="28"/>
          <w:szCs w:val="28"/>
        </w:rPr>
        <w:t>8</w:t>
      </w:r>
      <w:r w:rsidR="008F6E6F" w:rsidRPr="00652A1A">
        <w:rPr>
          <w:sz w:val="28"/>
          <w:szCs w:val="28"/>
        </w:rPr>
        <w:t xml:space="preserve"> года</w:t>
      </w:r>
      <w:r w:rsidR="008F6E6F" w:rsidRPr="00BC0D15">
        <w:rPr>
          <w:color w:val="FF0000"/>
          <w:sz w:val="28"/>
          <w:szCs w:val="28"/>
        </w:rPr>
        <w:t xml:space="preserve"> </w:t>
      </w:r>
    </w:p>
    <w:bookmarkEnd w:id="0"/>
    <w:p w:rsidR="008002A2" w:rsidRDefault="008002A2" w:rsidP="000D44F9">
      <w:pPr>
        <w:jc w:val="right"/>
        <w:rPr>
          <w:sz w:val="28"/>
          <w:szCs w:val="28"/>
        </w:rPr>
      </w:pPr>
    </w:p>
    <w:p w:rsidR="008002A2" w:rsidRPr="008F6E6F" w:rsidRDefault="008002A2" w:rsidP="000D44F9">
      <w:pPr>
        <w:jc w:val="right"/>
        <w:rPr>
          <w:sz w:val="32"/>
          <w:szCs w:val="32"/>
        </w:rPr>
      </w:pPr>
    </w:p>
    <w:p w:rsidR="008002A2" w:rsidRPr="008F6E6F" w:rsidRDefault="008002A2" w:rsidP="000D44F9">
      <w:pPr>
        <w:jc w:val="right"/>
        <w:rPr>
          <w:sz w:val="32"/>
          <w:szCs w:val="32"/>
        </w:rPr>
      </w:pPr>
    </w:p>
    <w:p w:rsidR="008002A2" w:rsidRPr="008F6E6F" w:rsidRDefault="008002A2" w:rsidP="000D44F9">
      <w:pPr>
        <w:jc w:val="right"/>
        <w:rPr>
          <w:sz w:val="32"/>
          <w:szCs w:val="32"/>
        </w:rPr>
      </w:pPr>
    </w:p>
    <w:p w:rsidR="0085079C" w:rsidRPr="008F6E6F" w:rsidRDefault="00ED4AD8" w:rsidP="008002A2">
      <w:pPr>
        <w:jc w:val="center"/>
        <w:rPr>
          <w:b/>
          <w:sz w:val="32"/>
          <w:szCs w:val="32"/>
        </w:rPr>
      </w:pPr>
      <w:r w:rsidRPr="008F6E6F">
        <w:rPr>
          <w:b/>
          <w:sz w:val="32"/>
          <w:szCs w:val="32"/>
        </w:rPr>
        <w:t>РАБОЧАЯ ПРОГРАММА ДИСЦИПЛИНЫ</w:t>
      </w:r>
    </w:p>
    <w:p w:rsidR="00ED4AD8" w:rsidRPr="008F6E6F" w:rsidRDefault="00ED4AD8" w:rsidP="008002A2">
      <w:pPr>
        <w:jc w:val="center"/>
        <w:rPr>
          <w:b/>
          <w:sz w:val="32"/>
          <w:szCs w:val="32"/>
        </w:rPr>
      </w:pPr>
      <w:r w:rsidRPr="008F6E6F">
        <w:rPr>
          <w:b/>
          <w:sz w:val="32"/>
          <w:szCs w:val="32"/>
        </w:rPr>
        <w:t xml:space="preserve"> </w:t>
      </w:r>
    </w:p>
    <w:p w:rsidR="008002A2" w:rsidRPr="00C274F6" w:rsidRDefault="00C274F6" w:rsidP="008002A2">
      <w:pPr>
        <w:autoSpaceDE w:val="0"/>
        <w:autoSpaceDN w:val="0"/>
        <w:adjustRightInd w:val="0"/>
        <w:jc w:val="center"/>
        <w:rPr>
          <w:rFonts w:eastAsia="HiddenHorzOCR"/>
          <w:b/>
          <w:sz w:val="32"/>
          <w:szCs w:val="32"/>
        </w:rPr>
      </w:pPr>
      <w:r w:rsidRPr="00C274F6">
        <w:rPr>
          <w:rFonts w:eastAsia="HiddenHorzOCR"/>
          <w:b/>
          <w:sz w:val="32"/>
          <w:szCs w:val="32"/>
        </w:rPr>
        <w:t>Философия</w:t>
      </w:r>
    </w:p>
    <w:p w:rsidR="00ED4AD8" w:rsidRDefault="00ED4AD8" w:rsidP="008002A2">
      <w:pPr>
        <w:autoSpaceDE w:val="0"/>
        <w:autoSpaceDN w:val="0"/>
        <w:adjustRightInd w:val="0"/>
        <w:jc w:val="center"/>
        <w:rPr>
          <w:rFonts w:eastAsia="HiddenHorzOCR"/>
          <w:sz w:val="28"/>
          <w:szCs w:val="28"/>
        </w:rPr>
      </w:pPr>
    </w:p>
    <w:p w:rsidR="008002A2" w:rsidRDefault="008002A2" w:rsidP="008002A2">
      <w:pPr>
        <w:autoSpaceDE w:val="0"/>
        <w:autoSpaceDN w:val="0"/>
        <w:adjustRightInd w:val="0"/>
        <w:jc w:val="center"/>
        <w:rPr>
          <w:rFonts w:eastAsia="HiddenHorzOCR"/>
          <w:sz w:val="28"/>
          <w:szCs w:val="28"/>
        </w:rPr>
      </w:pPr>
      <w:r>
        <w:rPr>
          <w:rFonts w:eastAsia="HiddenHorzOCR"/>
          <w:sz w:val="28"/>
          <w:szCs w:val="28"/>
        </w:rPr>
        <w:t>Направление подготовки</w:t>
      </w:r>
    </w:p>
    <w:p w:rsidR="008002A2" w:rsidRPr="005A7FCF" w:rsidRDefault="00DD42FD" w:rsidP="008002A2">
      <w:pPr>
        <w:autoSpaceDE w:val="0"/>
        <w:autoSpaceDN w:val="0"/>
        <w:adjustRightInd w:val="0"/>
        <w:jc w:val="center"/>
        <w:rPr>
          <w:rFonts w:eastAsia="HiddenHorzOCR"/>
          <w:sz w:val="28"/>
          <w:szCs w:val="28"/>
        </w:rPr>
      </w:pPr>
      <w:r>
        <w:rPr>
          <w:b/>
          <w:sz w:val="28"/>
          <w:szCs w:val="28"/>
        </w:rPr>
        <w:t>40.03.01</w:t>
      </w:r>
      <w:r w:rsidR="008002A2" w:rsidRPr="005A7FCF">
        <w:rPr>
          <w:b/>
          <w:sz w:val="28"/>
          <w:szCs w:val="28"/>
        </w:rPr>
        <w:t xml:space="preserve"> </w:t>
      </w:r>
      <w:r>
        <w:rPr>
          <w:b/>
          <w:sz w:val="28"/>
          <w:szCs w:val="28"/>
        </w:rPr>
        <w:t>Юриспруденция</w:t>
      </w:r>
    </w:p>
    <w:p w:rsidR="008002A2" w:rsidRDefault="008002A2" w:rsidP="008002A2">
      <w:pPr>
        <w:autoSpaceDE w:val="0"/>
        <w:autoSpaceDN w:val="0"/>
        <w:adjustRightInd w:val="0"/>
        <w:jc w:val="center"/>
        <w:rPr>
          <w:rFonts w:eastAsia="HiddenHorzOCR"/>
          <w:sz w:val="28"/>
          <w:szCs w:val="28"/>
        </w:rPr>
      </w:pPr>
    </w:p>
    <w:p w:rsidR="00452AEE" w:rsidRDefault="00452AEE" w:rsidP="00452AEE">
      <w:pPr>
        <w:ind w:right="17"/>
        <w:jc w:val="center"/>
        <w:rPr>
          <w:bCs/>
          <w:sz w:val="28"/>
        </w:rPr>
      </w:pPr>
    </w:p>
    <w:p w:rsidR="00452AEE" w:rsidRPr="00401BAC" w:rsidRDefault="00452AEE" w:rsidP="00452AEE">
      <w:pPr>
        <w:ind w:right="17"/>
        <w:jc w:val="center"/>
        <w:rPr>
          <w:bCs/>
          <w:sz w:val="28"/>
        </w:rPr>
      </w:pPr>
      <w:r w:rsidRPr="00401BAC">
        <w:rPr>
          <w:bCs/>
          <w:sz w:val="28"/>
        </w:rPr>
        <w:t>Профиль</w:t>
      </w:r>
    </w:p>
    <w:p w:rsidR="00452AEE" w:rsidRPr="00401BAC" w:rsidRDefault="00452AEE" w:rsidP="00452AEE">
      <w:pPr>
        <w:ind w:right="17"/>
        <w:jc w:val="center"/>
        <w:rPr>
          <w:b/>
          <w:bCs/>
          <w:sz w:val="28"/>
          <w:lang w:bidi="ru-RU"/>
        </w:rPr>
      </w:pPr>
      <w:r w:rsidRPr="00401BAC">
        <w:rPr>
          <w:b/>
          <w:bCs/>
          <w:sz w:val="28"/>
          <w:lang w:bidi="ru-RU"/>
        </w:rPr>
        <w:t xml:space="preserve">Правовое обеспечение деятельности системы </w:t>
      </w:r>
    </w:p>
    <w:p w:rsidR="00ED4AD8" w:rsidRPr="005A7FCF" w:rsidRDefault="00452AEE" w:rsidP="00452AEE">
      <w:pPr>
        <w:autoSpaceDE w:val="0"/>
        <w:autoSpaceDN w:val="0"/>
        <w:adjustRightInd w:val="0"/>
        <w:jc w:val="center"/>
        <w:rPr>
          <w:rFonts w:eastAsia="HiddenHorzOCR"/>
          <w:sz w:val="28"/>
          <w:szCs w:val="28"/>
        </w:rPr>
      </w:pPr>
      <w:r w:rsidRPr="00401BAC">
        <w:rPr>
          <w:b/>
          <w:bCs/>
          <w:sz w:val="28"/>
          <w:lang w:bidi="ru-RU"/>
        </w:rPr>
        <w:t>воздушного транспорта</w:t>
      </w:r>
    </w:p>
    <w:p w:rsidR="008002A2" w:rsidRPr="00DD42FD" w:rsidRDefault="00DD42FD" w:rsidP="008002A2">
      <w:pPr>
        <w:autoSpaceDE w:val="0"/>
        <w:autoSpaceDN w:val="0"/>
        <w:adjustRightInd w:val="0"/>
        <w:jc w:val="center"/>
        <w:rPr>
          <w:rFonts w:eastAsia="HiddenHorzOCR"/>
          <w:b/>
          <w:sz w:val="28"/>
          <w:szCs w:val="28"/>
        </w:rPr>
      </w:pPr>
      <w:r w:rsidRPr="00DD42FD">
        <w:rPr>
          <w:rFonts w:eastAsia="HiddenHorzOCR"/>
          <w:b/>
          <w:sz w:val="28"/>
          <w:szCs w:val="28"/>
        </w:rPr>
        <w:tab/>
      </w:r>
      <w:r w:rsidRPr="00DD42FD">
        <w:rPr>
          <w:rFonts w:eastAsia="HiddenHorzOCR"/>
          <w:b/>
          <w:sz w:val="28"/>
          <w:szCs w:val="28"/>
        </w:rPr>
        <w:tab/>
      </w:r>
      <w:r w:rsidRPr="00DD42FD">
        <w:rPr>
          <w:rFonts w:eastAsia="HiddenHorzOCR"/>
          <w:b/>
          <w:sz w:val="28"/>
          <w:szCs w:val="28"/>
        </w:rPr>
        <w:tab/>
      </w:r>
      <w:r w:rsidRPr="00DD42FD">
        <w:rPr>
          <w:rFonts w:eastAsia="HiddenHorzOCR"/>
          <w:b/>
          <w:sz w:val="28"/>
          <w:szCs w:val="28"/>
        </w:rPr>
        <w:tab/>
      </w:r>
      <w:r w:rsidRPr="00DD42FD">
        <w:rPr>
          <w:rFonts w:eastAsia="HiddenHorzOCR"/>
          <w:b/>
          <w:sz w:val="28"/>
          <w:szCs w:val="28"/>
        </w:rPr>
        <w:tab/>
      </w:r>
      <w:r w:rsidRPr="00DD42FD">
        <w:rPr>
          <w:rFonts w:eastAsia="HiddenHorzOCR"/>
          <w:b/>
          <w:sz w:val="28"/>
          <w:szCs w:val="28"/>
        </w:rPr>
        <w:tab/>
      </w:r>
      <w:r w:rsidRPr="00DD42FD">
        <w:rPr>
          <w:rFonts w:eastAsia="HiddenHorzOCR"/>
          <w:b/>
          <w:sz w:val="28"/>
          <w:szCs w:val="28"/>
        </w:rPr>
        <w:tab/>
      </w:r>
      <w:r w:rsidRPr="00DD42FD">
        <w:rPr>
          <w:rFonts w:eastAsia="HiddenHorzOCR"/>
          <w:b/>
          <w:sz w:val="28"/>
          <w:szCs w:val="28"/>
        </w:rPr>
        <w:tab/>
      </w:r>
      <w:r w:rsidRPr="00DD42FD">
        <w:rPr>
          <w:rFonts w:eastAsia="HiddenHorzOCR"/>
          <w:b/>
          <w:sz w:val="28"/>
          <w:szCs w:val="28"/>
        </w:rPr>
        <w:tab/>
      </w:r>
      <w:r w:rsidRPr="00DD42FD">
        <w:rPr>
          <w:rFonts w:eastAsia="HiddenHorzOCR"/>
          <w:b/>
          <w:sz w:val="28"/>
          <w:szCs w:val="28"/>
        </w:rPr>
        <w:tab/>
      </w:r>
      <w:r w:rsidRPr="00DD42FD">
        <w:rPr>
          <w:rFonts w:eastAsia="HiddenHorzOCR"/>
          <w:b/>
          <w:sz w:val="28"/>
          <w:szCs w:val="28"/>
        </w:rPr>
        <w:tab/>
      </w:r>
      <w:r w:rsidRPr="00DD42FD">
        <w:rPr>
          <w:rFonts w:eastAsia="HiddenHorzOCR"/>
          <w:b/>
          <w:sz w:val="28"/>
          <w:szCs w:val="28"/>
        </w:rPr>
        <w:tab/>
      </w:r>
      <w:r w:rsidRPr="00DD42FD">
        <w:rPr>
          <w:rFonts w:eastAsia="HiddenHorzOCR"/>
          <w:b/>
          <w:sz w:val="28"/>
          <w:szCs w:val="28"/>
        </w:rPr>
        <w:tab/>
      </w:r>
      <w:r w:rsidRPr="00DD42FD">
        <w:rPr>
          <w:rFonts w:eastAsia="HiddenHorzOCR"/>
          <w:b/>
          <w:sz w:val="28"/>
          <w:szCs w:val="28"/>
        </w:rPr>
        <w:tab/>
      </w:r>
      <w:r w:rsidRPr="00DD42FD">
        <w:rPr>
          <w:rFonts w:eastAsia="HiddenHorzOCR"/>
          <w:b/>
          <w:sz w:val="28"/>
          <w:szCs w:val="28"/>
        </w:rPr>
        <w:tab/>
      </w:r>
      <w:r w:rsidRPr="00DD42FD">
        <w:rPr>
          <w:rFonts w:eastAsia="HiddenHorzOCR"/>
          <w:b/>
          <w:sz w:val="28"/>
          <w:szCs w:val="28"/>
        </w:rPr>
        <w:tab/>
      </w:r>
      <w:r w:rsidRPr="00DD42FD">
        <w:rPr>
          <w:rFonts w:eastAsia="HiddenHorzOCR"/>
          <w:b/>
          <w:sz w:val="28"/>
          <w:szCs w:val="28"/>
        </w:rPr>
        <w:tab/>
      </w:r>
      <w:r w:rsidRPr="00DD42FD">
        <w:rPr>
          <w:rFonts w:eastAsia="HiddenHorzOCR"/>
          <w:b/>
          <w:sz w:val="28"/>
          <w:szCs w:val="28"/>
        </w:rPr>
        <w:tab/>
      </w:r>
      <w:r w:rsidRPr="00DD42FD">
        <w:rPr>
          <w:rFonts w:eastAsia="HiddenHorzOCR"/>
          <w:b/>
          <w:sz w:val="28"/>
          <w:szCs w:val="28"/>
        </w:rPr>
        <w:tab/>
      </w:r>
      <w:r w:rsidRPr="00DD42FD">
        <w:rPr>
          <w:rFonts w:eastAsia="HiddenHorzOCR"/>
          <w:b/>
          <w:sz w:val="28"/>
          <w:szCs w:val="28"/>
        </w:rPr>
        <w:tab/>
      </w:r>
      <w:r w:rsidRPr="00DD42FD">
        <w:rPr>
          <w:rFonts w:eastAsia="HiddenHorzOCR"/>
          <w:b/>
          <w:sz w:val="28"/>
          <w:szCs w:val="28"/>
        </w:rPr>
        <w:tab/>
      </w:r>
      <w:r w:rsidRPr="00DD42FD">
        <w:rPr>
          <w:rFonts w:eastAsia="HiddenHorzOCR"/>
          <w:b/>
          <w:sz w:val="28"/>
          <w:szCs w:val="28"/>
        </w:rPr>
        <w:tab/>
      </w:r>
      <w:r w:rsidRPr="00DD42FD">
        <w:rPr>
          <w:rFonts w:eastAsia="HiddenHorzOCR"/>
          <w:b/>
          <w:sz w:val="28"/>
          <w:szCs w:val="28"/>
        </w:rPr>
        <w:tab/>
      </w:r>
      <w:r w:rsidRPr="00DD42FD">
        <w:rPr>
          <w:rFonts w:eastAsia="HiddenHorzOCR"/>
          <w:b/>
          <w:sz w:val="28"/>
          <w:szCs w:val="28"/>
        </w:rPr>
        <w:tab/>
      </w:r>
      <w:r w:rsidRPr="00DD42FD">
        <w:rPr>
          <w:rFonts w:eastAsia="HiddenHorzOCR"/>
          <w:b/>
          <w:sz w:val="28"/>
          <w:szCs w:val="28"/>
        </w:rPr>
        <w:tab/>
      </w:r>
      <w:r w:rsidRPr="00DD42FD">
        <w:rPr>
          <w:rFonts w:eastAsia="HiddenHorzOCR"/>
          <w:b/>
          <w:sz w:val="28"/>
          <w:szCs w:val="28"/>
        </w:rPr>
        <w:tab/>
      </w:r>
    </w:p>
    <w:p w:rsidR="008002A2" w:rsidRPr="005A7FCF" w:rsidRDefault="008002A2" w:rsidP="008002A2">
      <w:pPr>
        <w:autoSpaceDE w:val="0"/>
        <w:autoSpaceDN w:val="0"/>
        <w:adjustRightInd w:val="0"/>
        <w:jc w:val="center"/>
        <w:rPr>
          <w:rFonts w:eastAsia="HiddenHorzOCR"/>
          <w:sz w:val="28"/>
          <w:szCs w:val="28"/>
        </w:rPr>
      </w:pPr>
    </w:p>
    <w:p w:rsidR="008002A2" w:rsidRPr="005A7FCF" w:rsidRDefault="008002A2" w:rsidP="008002A2">
      <w:pPr>
        <w:jc w:val="center"/>
        <w:rPr>
          <w:sz w:val="28"/>
          <w:szCs w:val="28"/>
        </w:rPr>
      </w:pPr>
      <w:r w:rsidRPr="005A7FCF">
        <w:rPr>
          <w:sz w:val="28"/>
          <w:szCs w:val="28"/>
        </w:rPr>
        <w:t>Квалификация выпускника</w:t>
      </w:r>
    </w:p>
    <w:p w:rsidR="008002A2" w:rsidRPr="005A7FCF" w:rsidRDefault="009A3DC8" w:rsidP="008002A2">
      <w:pPr>
        <w:jc w:val="center"/>
        <w:rPr>
          <w:i/>
          <w:sz w:val="28"/>
          <w:szCs w:val="28"/>
        </w:rPr>
      </w:pPr>
      <w:r>
        <w:rPr>
          <w:b/>
          <w:sz w:val="28"/>
          <w:szCs w:val="28"/>
        </w:rPr>
        <w:t>б</w:t>
      </w:r>
      <w:r w:rsidR="008002A2" w:rsidRPr="005A7FCF">
        <w:rPr>
          <w:b/>
          <w:sz w:val="28"/>
          <w:szCs w:val="28"/>
        </w:rPr>
        <w:t>акалавр</w:t>
      </w:r>
    </w:p>
    <w:p w:rsidR="008002A2" w:rsidRDefault="008002A2" w:rsidP="008002A2">
      <w:pPr>
        <w:jc w:val="center"/>
        <w:rPr>
          <w:b/>
          <w:sz w:val="28"/>
          <w:szCs w:val="28"/>
        </w:rPr>
      </w:pPr>
    </w:p>
    <w:p w:rsidR="008002A2" w:rsidRDefault="008002A2" w:rsidP="008002A2">
      <w:pPr>
        <w:jc w:val="center"/>
        <w:rPr>
          <w:b/>
          <w:sz w:val="28"/>
          <w:szCs w:val="28"/>
        </w:rPr>
      </w:pPr>
    </w:p>
    <w:p w:rsidR="008002A2" w:rsidRDefault="008002A2" w:rsidP="008002A2">
      <w:pPr>
        <w:jc w:val="center"/>
        <w:rPr>
          <w:b/>
          <w:sz w:val="28"/>
          <w:szCs w:val="28"/>
        </w:rPr>
      </w:pPr>
    </w:p>
    <w:p w:rsidR="008002A2" w:rsidRDefault="008002A2" w:rsidP="008002A2">
      <w:pPr>
        <w:jc w:val="center"/>
        <w:rPr>
          <w:sz w:val="28"/>
          <w:szCs w:val="28"/>
        </w:rPr>
      </w:pPr>
      <w:r>
        <w:rPr>
          <w:sz w:val="28"/>
          <w:szCs w:val="28"/>
        </w:rPr>
        <w:t>Форма обучения</w:t>
      </w:r>
    </w:p>
    <w:p w:rsidR="008002A2" w:rsidRPr="00210666" w:rsidRDefault="001F3185" w:rsidP="008002A2">
      <w:pPr>
        <w:jc w:val="center"/>
        <w:rPr>
          <w:b/>
          <w:sz w:val="28"/>
          <w:szCs w:val="28"/>
        </w:rPr>
      </w:pPr>
      <w:r>
        <w:rPr>
          <w:b/>
          <w:sz w:val="28"/>
          <w:szCs w:val="28"/>
        </w:rPr>
        <w:t>о</w:t>
      </w:r>
      <w:r w:rsidR="008002A2" w:rsidRPr="00210666">
        <w:rPr>
          <w:b/>
          <w:sz w:val="28"/>
          <w:szCs w:val="28"/>
        </w:rPr>
        <w:t>чная</w:t>
      </w:r>
    </w:p>
    <w:p w:rsidR="008002A2" w:rsidRDefault="008002A2" w:rsidP="008002A2">
      <w:pPr>
        <w:jc w:val="center"/>
        <w:rPr>
          <w:b/>
          <w:sz w:val="28"/>
          <w:szCs w:val="28"/>
        </w:rPr>
      </w:pPr>
    </w:p>
    <w:p w:rsidR="008002A2" w:rsidRDefault="008002A2" w:rsidP="008002A2">
      <w:pPr>
        <w:jc w:val="center"/>
        <w:rPr>
          <w:b/>
          <w:sz w:val="28"/>
          <w:szCs w:val="28"/>
        </w:rPr>
      </w:pPr>
    </w:p>
    <w:p w:rsidR="008002A2" w:rsidRPr="005A7FCF" w:rsidRDefault="008002A2" w:rsidP="008002A2">
      <w:pPr>
        <w:jc w:val="center"/>
        <w:rPr>
          <w:sz w:val="28"/>
          <w:szCs w:val="28"/>
        </w:rPr>
      </w:pPr>
    </w:p>
    <w:p w:rsidR="008002A2" w:rsidRPr="005A7FCF" w:rsidRDefault="008002A2" w:rsidP="008002A2">
      <w:pPr>
        <w:jc w:val="center"/>
        <w:rPr>
          <w:sz w:val="28"/>
          <w:szCs w:val="28"/>
        </w:rPr>
      </w:pPr>
      <w:r w:rsidRPr="005A7FCF">
        <w:rPr>
          <w:sz w:val="28"/>
          <w:szCs w:val="28"/>
        </w:rPr>
        <w:t>Санкт-Петербург</w:t>
      </w:r>
    </w:p>
    <w:p w:rsidR="008002A2" w:rsidRDefault="008002A2" w:rsidP="008002A2">
      <w:pPr>
        <w:jc w:val="center"/>
        <w:rPr>
          <w:sz w:val="28"/>
          <w:szCs w:val="28"/>
        </w:rPr>
      </w:pPr>
      <w:r w:rsidRPr="005A7FCF">
        <w:rPr>
          <w:sz w:val="28"/>
          <w:szCs w:val="28"/>
        </w:rPr>
        <w:t>201</w:t>
      </w:r>
      <w:r w:rsidR="00633E64">
        <w:rPr>
          <w:sz w:val="28"/>
          <w:szCs w:val="28"/>
        </w:rPr>
        <w:t>8</w:t>
      </w:r>
    </w:p>
    <w:p w:rsidR="008F6E6F" w:rsidRDefault="008F6E6F" w:rsidP="008002A2">
      <w:pPr>
        <w:jc w:val="center"/>
        <w:rPr>
          <w:sz w:val="28"/>
          <w:szCs w:val="28"/>
        </w:rPr>
      </w:pPr>
    </w:p>
    <w:p w:rsidR="00C274F6" w:rsidRDefault="00C274F6" w:rsidP="008002A2">
      <w:pPr>
        <w:jc w:val="center"/>
        <w:rPr>
          <w:sz w:val="28"/>
          <w:szCs w:val="28"/>
        </w:rPr>
      </w:pPr>
    </w:p>
    <w:p w:rsidR="008F6E6F" w:rsidRDefault="008F6E6F" w:rsidP="00DD42FD">
      <w:pPr>
        <w:rPr>
          <w:sz w:val="28"/>
          <w:szCs w:val="28"/>
        </w:rPr>
      </w:pPr>
    </w:p>
    <w:p w:rsidR="00C274F6" w:rsidRPr="00C274F6" w:rsidRDefault="00C274F6" w:rsidP="00C274F6">
      <w:pPr>
        <w:tabs>
          <w:tab w:val="left" w:pos="284"/>
          <w:tab w:val="right" w:leader="underscore" w:pos="9356"/>
        </w:tabs>
        <w:ind w:firstLine="709"/>
        <w:jc w:val="both"/>
        <w:rPr>
          <w:b/>
          <w:sz w:val="28"/>
          <w:szCs w:val="28"/>
        </w:rPr>
      </w:pPr>
      <w:r w:rsidRPr="00C274F6">
        <w:rPr>
          <w:b/>
          <w:sz w:val="28"/>
          <w:szCs w:val="28"/>
        </w:rPr>
        <w:t>1 Цели освоения дисциплины</w:t>
      </w:r>
    </w:p>
    <w:p w:rsidR="00C274F6" w:rsidRPr="00C274F6" w:rsidRDefault="00C274F6" w:rsidP="00C274F6">
      <w:pPr>
        <w:tabs>
          <w:tab w:val="left" w:pos="284"/>
          <w:tab w:val="right" w:leader="underscore" w:pos="9356"/>
        </w:tabs>
        <w:ind w:firstLine="709"/>
        <w:jc w:val="both"/>
        <w:rPr>
          <w:bCs/>
          <w:sz w:val="28"/>
          <w:szCs w:val="28"/>
        </w:rPr>
      </w:pPr>
    </w:p>
    <w:p w:rsidR="00C274F6" w:rsidRPr="00C274F6" w:rsidRDefault="00C274F6" w:rsidP="00C274F6">
      <w:pPr>
        <w:tabs>
          <w:tab w:val="left" w:pos="284"/>
          <w:tab w:val="right" w:leader="underscore" w:pos="9356"/>
        </w:tabs>
        <w:ind w:firstLine="709"/>
        <w:jc w:val="both"/>
        <w:rPr>
          <w:sz w:val="28"/>
          <w:szCs w:val="28"/>
        </w:rPr>
      </w:pPr>
      <w:r>
        <w:rPr>
          <w:sz w:val="28"/>
          <w:szCs w:val="28"/>
        </w:rPr>
        <w:t>Целью</w:t>
      </w:r>
      <w:r w:rsidRPr="00C274F6">
        <w:rPr>
          <w:sz w:val="28"/>
          <w:szCs w:val="28"/>
        </w:rPr>
        <w:t xml:space="preserve"> освоения дисциплин</w:t>
      </w:r>
      <w:r>
        <w:rPr>
          <w:sz w:val="28"/>
          <w:szCs w:val="28"/>
        </w:rPr>
        <w:t xml:space="preserve">ы «Философия» является </w:t>
      </w:r>
      <w:r w:rsidRPr="00C274F6">
        <w:rPr>
          <w:sz w:val="28"/>
          <w:szCs w:val="28"/>
        </w:rPr>
        <w:t xml:space="preserve"> формирование сп</w:t>
      </w:r>
      <w:r w:rsidRPr="00C274F6">
        <w:rPr>
          <w:sz w:val="28"/>
          <w:szCs w:val="28"/>
        </w:rPr>
        <w:t>о</w:t>
      </w:r>
      <w:r w:rsidRPr="00C274F6">
        <w:rPr>
          <w:sz w:val="28"/>
          <w:szCs w:val="28"/>
        </w:rPr>
        <w:t>собности использовать основы философских знаний для формирования мир</w:t>
      </w:r>
      <w:r w:rsidRPr="00C274F6">
        <w:rPr>
          <w:sz w:val="28"/>
          <w:szCs w:val="28"/>
        </w:rPr>
        <w:t>о</w:t>
      </w:r>
      <w:r w:rsidRPr="00C274F6">
        <w:rPr>
          <w:sz w:val="28"/>
          <w:szCs w:val="28"/>
        </w:rPr>
        <w:t>воззренческой позиции</w:t>
      </w:r>
      <w:r>
        <w:rPr>
          <w:sz w:val="28"/>
          <w:szCs w:val="28"/>
        </w:rPr>
        <w:t>.</w:t>
      </w:r>
    </w:p>
    <w:p w:rsidR="00B32F01" w:rsidRPr="003B2152" w:rsidRDefault="00B32F01" w:rsidP="00B32F01">
      <w:pPr>
        <w:jc w:val="both"/>
        <w:rPr>
          <w:sz w:val="28"/>
          <w:szCs w:val="28"/>
        </w:rPr>
      </w:pPr>
      <w:r w:rsidRPr="003B2152">
        <w:rPr>
          <w:sz w:val="28"/>
          <w:szCs w:val="28"/>
        </w:rPr>
        <w:t>Задачами освоения дисциплины являются:</w:t>
      </w:r>
    </w:p>
    <w:p w:rsidR="00B32F01" w:rsidRPr="003B2152" w:rsidRDefault="00B32F01" w:rsidP="00B32F01">
      <w:pPr>
        <w:tabs>
          <w:tab w:val="left" w:pos="284"/>
        </w:tabs>
        <w:jc w:val="both"/>
        <w:rPr>
          <w:sz w:val="28"/>
          <w:szCs w:val="28"/>
        </w:rPr>
      </w:pPr>
      <w:r>
        <w:t>-</w:t>
      </w:r>
      <w:r>
        <w:tab/>
      </w:r>
      <w:r w:rsidRPr="003B2152">
        <w:rPr>
          <w:sz w:val="28"/>
          <w:szCs w:val="28"/>
        </w:rPr>
        <w:t>приобретение знаний об основных понятиях философии;</w:t>
      </w:r>
    </w:p>
    <w:p w:rsidR="00B32F01" w:rsidRPr="003B2152" w:rsidRDefault="00B32F01" w:rsidP="00B32F01">
      <w:pPr>
        <w:tabs>
          <w:tab w:val="left" w:pos="284"/>
        </w:tabs>
        <w:jc w:val="both"/>
        <w:rPr>
          <w:sz w:val="28"/>
          <w:szCs w:val="28"/>
        </w:rPr>
      </w:pPr>
      <w:r w:rsidRPr="003B2152">
        <w:rPr>
          <w:sz w:val="28"/>
          <w:szCs w:val="28"/>
        </w:rPr>
        <w:t>-</w:t>
      </w:r>
      <w:r w:rsidRPr="003B2152">
        <w:rPr>
          <w:sz w:val="28"/>
          <w:szCs w:val="28"/>
        </w:rPr>
        <w:tab/>
        <w:t>приобретение знаний об основных принципах построения философского зн</w:t>
      </w:r>
      <w:r w:rsidRPr="003B2152">
        <w:rPr>
          <w:sz w:val="28"/>
          <w:szCs w:val="28"/>
        </w:rPr>
        <w:t>а</w:t>
      </w:r>
      <w:r w:rsidRPr="003B2152">
        <w:rPr>
          <w:sz w:val="28"/>
          <w:szCs w:val="28"/>
        </w:rPr>
        <w:t>ния;</w:t>
      </w:r>
    </w:p>
    <w:p w:rsidR="00B32F01" w:rsidRPr="003B2152" w:rsidRDefault="00B32F01" w:rsidP="00B32F01">
      <w:pPr>
        <w:tabs>
          <w:tab w:val="left" w:pos="284"/>
        </w:tabs>
        <w:jc w:val="both"/>
        <w:rPr>
          <w:sz w:val="28"/>
          <w:szCs w:val="28"/>
        </w:rPr>
      </w:pPr>
      <w:r w:rsidRPr="003B2152">
        <w:rPr>
          <w:sz w:val="28"/>
          <w:szCs w:val="28"/>
        </w:rPr>
        <w:t>-</w:t>
      </w:r>
      <w:r w:rsidRPr="003B2152">
        <w:rPr>
          <w:sz w:val="28"/>
          <w:szCs w:val="28"/>
        </w:rPr>
        <w:tab/>
        <w:t>освоение содержания основных разделов философского знания;</w:t>
      </w:r>
    </w:p>
    <w:p w:rsidR="00B32F01" w:rsidRPr="003B2152" w:rsidRDefault="00B32F01" w:rsidP="00B32F01">
      <w:pPr>
        <w:tabs>
          <w:tab w:val="left" w:pos="284"/>
        </w:tabs>
        <w:jc w:val="both"/>
        <w:rPr>
          <w:sz w:val="28"/>
          <w:szCs w:val="28"/>
        </w:rPr>
      </w:pPr>
      <w:r w:rsidRPr="003B2152">
        <w:rPr>
          <w:sz w:val="28"/>
          <w:szCs w:val="28"/>
        </w:rPr>
        <w:t>-</w:t>
      </w:r>
      <w:r w:rsidRPr="003B2152">
        <w:rPr>
          <w:sz w:val="28"/>
          <w:szCs w:val="28"/>
        </w:rPr>
        <w:tab/>
        <w:t>освоение умения выявлять гуманистическое и социальное значение разли</w:t>
      </w:r>
      <w:r w:rsidRPr="003B2152">
        <w:rPr>
          <w:sz w:val="28"/>
          <w:szCs w:val="28"/>
        </w:rPr>
        <w:t>ч</w:t>
      </w:r>
      <w:r w:rsidRPr="003B2152">
        <w:rPr>
          <w:sz w:val="28"/>
          <w:szCs w:val="28"/>
        </w:rPr>
        <w:t xml:space="preserve">ного рода рассуждений; </w:t>
      </w:r>
    </w:p>
    <w:p w:rsidR="00B32F01" w:rsidRPr="003B2152" w:rsidRDefault="00B32F01" w:rsidP="00B32F01">
      <w:pPr>
        <w:tabs>
          <w:tab w:val="left" w:pos="284"/>
        </w:tabs>
        <w:jc w:val="both"/>
        <w:rPr>
          <w:sz w:val="28"/>
          <w:szCs w:val="28"/>
        </w:rPr>
      </w:pPr>
      <w:r w:rsidRPr="003B2152">
        <w:rPr>
          <w:sz w:val="28"/>
          <w:szCs w:val="28"/>
        </w:rPr>
        <w:t>-</w:t>
      </w:r>
      <w:r w:rsidRPr="003B2152">
        <w:rPr>
          <w:sz w:val="28"/>
          <w:szCs w:val="28"/>
        </w:rPr>
        <w:tab/>
        <w:t>освоение умения формулировать и отстаивать собственную точку зрения по различным социально-значимым вопросам;</w:t>
      </w:r>
    </w:p>
    <w:p w:rsidR="00B32F01" w:rsidRPr="003B2152" w:rsidRDefault="00B32F01" w:rsidP="00B32F01">
      <w:pPr>
        <w:tabs>
          <w:tab w:val="left" w:pos="284"/>
        </w:tabs>
        <w:jc w:val="both"/>
        <w:rPr>
          <w:sz w:val="28"/>
          <w:szCs w:val="28"/>
        </w:rPr>
      </w:pPr>
      <w:r w:rsidRPr="003B2152">
        <w:rPr>
          <w:sz w:val="28"/>
          <w:szCs w:val="28"/>
        </w:rPr>
        <w:t>-</w:t>
      </w:r>
      <w:r w:rsidRPr="003B2152">
        <w:rPr>
          <w:sz w:val="28"/>
          <w:szCs w:val="28"/>
        </w:rPr>
        <w:tab/>
        <w:t>овладение навыками выражения собственной мировоззренческой позиции;</w:t>
      </w:r>
    </w:p>
    <w:p w:rsidR="00B32F01" w:rsidRPr="003B2152" w:rsidRDefault="00B32F01" w:rsidP="00B32F01">
      <w:pPr>
        <w:tabs>
          <w:tab w:val="left" w:pos="284"/>
        </w:tabs>
        <w:jc w:val="both"/>
        <w:rPr>
          <w:sz w:val="28"/>
          <w:szCs w:val="28"/>
        </w:rPr>
      </w:pPr>
      <w:r w:rsidRPr="003B2152">
        <w:rPr>
          <w:sz w:val="28"/>
          <w:szCs w:val="28"/>
        </w:rPr>
        <w:t>-</w:t>
      </w:r>
      <w:r w:rsidRPr="003B2152">
        <w:rPr>
          <w:sz w:val="28"/>
          <w:szCs w:val="28"/>
        </w:rPr>
        <w:tab/>
        <w:t>овладение навыками использовать полученные знания и умения в професс</w:t>
      </w:r>
      <w:r w:rsidRPr="003B2152">
        <w:rPr>
          <w:sz w:val="28"/>
          <w:szCs w:val="28"/>
        </w:rPr>
        <w:t>и</w:t>
      </w:r>
      <w:r w:rsidRPr="003B2152">
        <w:rPr>
          <w:sz w:val="28"/>
          <w:szCs w:val="28"/>
        </w:rPr>
        <w:t>ональной деятельности на благо общества и государства.</w:t>
      </w:r>
    </w:p>
    <w:p w:rsidR="00B32F01" w:rsidRPr="003B2152" w:rsidRDefault="00B32F01" w:rsidP="00B32F01">
      <w:pPr>
        <w:tabs>
          <w:tab w:val="left" w:pos="284"/>
        </w:tabs>
        <w:jc w:val="both"/>
        <w:rPr>
          <w:sz w:val="28"/>
          <w:szCs w:val="28"/>
        </w:rPr>
      </w:pPr>
      <w:r w:rsidRPr="003B2152">
        <w:rPr>
          <w:sz w:val="28"/>
          <w:szCs w:val="28"/>
        </w:rPr>
        <w:t>-</w:t>
      </w:r>
      <w:r w:rsidRPr="003B2152">
        <w:rPr>
          <w:sz w:val="28"/>
          <w:szCs w:val="28"/>
        </w:rPr>
        <w:tab/>
        <w:t>формирование стремления к непротиворечивости и обоснованности сужд</w:t>
      </w:r>
      <w:r w:rsidRPr="003B2152">
        <w:rPr>
          <w:sz w:val="28"/>
          <w:szCs w:val="28"/>
        </w:rPr>
        <w:t>е</w:t>
      </w:r>
      <w:r w:rsidRPr="003B2152">
        <w:rPr>
          <w:sz w:val="28"/>
          <w:szCs w:val="28"/>
        </w:rPr>
        <w:t>ний будущих юристов, их способности правильно формулировать и аргумент</w:t>
      </w:r>
      <w:r w:rsidRPr="003B2152">
        <w:rPr>
          <w:sz w:val="28"/>
          <w:szCs w:val="28"/>
        </w:rPr>
        <w:t>и</w:t>
      </w:r>
      <w:r w:rsidRPr="003B2152">
        <w:rPr>
          <w:sz w:val="28"/>
          <w:szCs w:val="28"/>
        </w:rPr>
        <w:t>ровано отстаивать собственную позицию в юридической практике;</w:t>
      </w:r>
    </w:p>
    <w:p w:rsidR="00B32F01" w:rsidRPr="003B2152" w:rsidRDefault="00B32F01" w:rsidP="00B32F01">
      <w:pPr>
        <w:tabs>
          <w:tab w:val="left" w:pos="284"/>
        </w:tabs>
        <w:jc w:val="both"/>
        <w:rPr>
          <w:sz w:val="28"/>
          <w:szCs w:val="28"/>
        </w:rPr>
      </w:pPr>
      <w:r w:rsidRPr="003B2152">
        <w:rPr>
          <w:sz w:val="28"/>
          <w:szCs w:val="28"/>
        </w:rPr>
        <w:t>-</w:t>
      </w:r>
      <w:r w:rsidRPr="003B2152">
        <w:rPr>
          <w:sz w:val="28"/>
          <w:szCs w:val="28"/>
        </w:rPr>
        <w:tab/>
        <w:t>выработка потребности и способности повышения будущими представит</w:t>
      </w:r>
      <w:r w:rsidRPr="003B2152">
        <w:rPr>
          <w:sz w:val="28"/>
          <w:szCs w:val="28"/>
        </w:rPr>
        <w:t>е</w:t>
      </w:r>
      <w:r w:rsidRPr="003B2152">
        <w:rPr>
          <w:sz w:val="28"/>
          <w:szCs w:val="28"/>
        </w:rPr>
        <w:t>лями юридической сферы своего методического уровня;</w:t>
      </w:r>
    </w:p>
    <w:p w:rsidR="00B32F01" w:rsidRPr="003B2152" w:rsidRDefault="00B32F01" w:rsidP="00B32F01">
      <w:pPr>
        <w:tabs>
          <w:tab w:val="left" w:pos="284"/>
        </w:tabs>
        <w:jc w:val="both"/>
        <w:rPr>
          <w:sz w:val="28"/>
          <w:szCs w:val="28"/>
        </w:rPr>
      </w:pPr>
      <w:r w:rsidRPr="003B2152">
        <w:rPr>
          <w:sz w:val="28"/>
          <w:szCs w:val="28"/>
        </w:rPr>
        <w:t>-</w:t>
      </w:r>
      <w:r w:rsidRPr="003B2152">
        <w:rPr>
          <w:sz w:val="28"/>
          <w:szCs w:val="28"/>
        </w:rPr>
        <w:tab/>
        <w:t>формирование активной гражданской позиции, ответственности за решения профессиональных задач и общественных обязанностей.</w:t>
      </w:r>
    </w:p>
    <w:p w:rsidR="00B32F01" w:rsidRDefault="00B32F01" w:rsidP="00B32F01">
      <w:pPr>
        <w:jc w:val="both"/>
      </w:pPr>
      <w:r>
        <w:rPr>
          <w:sz w:val="28"/>
          <w:szCs w:val="28"/>
        </w:rPr>
        <w:t xml:space="preserve">      </w:t>
      </w:r>
      <w:r w:rsidRPr="003B2152">
        <w:rPr>
          <w:sz w:val="28"/>
          <w:szCs w:val="28"/>
        </w:rPr>
        <w:t xml:space="preserve">Дисциплина обеспечивает подготовку выпускника к нормотворческой и правоприменительной </w:t>
      </w:r>
      <w:r>
        <w:rPr>
          <w:sz w:val="28"/>
          <w:szCs w:val="28"/>
        </w:rPr>
        <w:t xml:space="preserve"> видам </w:t>
      </w:r>
      <w:r w:rsidRPr="003B2152">
        <w:rPr>
          <w:sz w:val="28"/>
          <w:szCs w:val="28"/>
        </w:rPr>
        <w:t>деятельности</w:t>
      </w:r>
      <w:r>
        <w:t>.</w:t>
      </w:r>
    </w:p>
    <w:p w:rsidR="00824D45" w:rsidRDefault="00824D45" w:rsidP="007C2BF2">
      <w:pPr>
        <w:tabs>
          <w:tab w:val="left" w:pos="284"/>
          <w:tab w:val="right" w:leader="underscore" w:pos="9356"/>
        </w:tabs>
        <w:ind w:firstLine="709"/>
        <w:jc w:val="both"/>
        <w:rPr>
          <w:b/>
          <w:bCs/>
          <w:sz w:val="28"/>
          <w:szCs w:val="28"/>
        </w:rPr>
      </w:pPr>
    </w:p>
    <w:p w:rsidR="00D0226D" w:rsidRDefault="00DC001A" w:rsidP="007C2BF2">
      <w:pPr>
        <w:tabs>
          <w:tab w:val="left" w:pos="284"/>
          <w:tab w:val="right" w:leader="underscore" w:pos="9356"/>
        </w:tabs>
        <w:ind w:firstLine="709"/>
        <w:jc w:val="both"/>
        <w:rPr>
          <w:b/>
          <w:bCs/>
          <w:sz w:val="28"/>
          <w:szCs w:val="28"/>
        </w:rPr>
      </w:pPr>
      <w:r>
        <w:rPr>
          <w:b/>
          <w:bCs/>
          <w:sz w:val="28"/>
          <w:szCs w:val="28"/>
        </w:rPr>
        <w:t>2</w:t>
      </w:r>
      <w:r w:rsidR="00844188" w:rsidRPr="002E3A02">
        <w:rPr>
          <w:b/>
          <w:bCs/>
          <w:sz w:val="28"/>
          <w:szCs w:val="28"/>
        </w:rPr>
        <w:t xml:space="preserve"> М</w:t>
      </w:r>
      <w:r w:rsidR="00463C60" w:rsidRPr="002E3A02">
        <w:rPr>
          <w:b/>
          <w:bCs/>
          <w:sz w:val="28"/>
          <w:szCs w:val="28"/>
        </w:rPr>
        <w:t>есто дисциплины</w:t>
      </w:r>
      <w:r w:rsidR="00D0226D">
        <w:rPr>
          <w:b/>
          <w:bCs/>
          <w:sz w:val="28"/>
          <w:szCs w:val="28"/>
        </w:rPr>
        <w:t xml:space="preserve"> </w:t>
      </w:r>
      <w:r w:rsidR="00463C60" w:rsidRPr="002E3A02">
        <w:rPr>
          <w:b/>
          <w:bCs/>
          <w:sz w:val="28"/>
          <w:szCs w:val="28"/>
        </w:rPr>
        <w:t xml:space="preserve">в структуре </w:t>
      </w:r>
      <w:r w:rsidR="00242D25">
        <w:rPr>
          <w:b/>
          <w:bCs/>
          <w:sz w:val="28"/>
          <w:szCs w:val="28"/>
        </w:rPr>
        <w:t>О</w:t>
      </w:r>
      <w:r w:rsidR="00570E4A">
        <w:rPr>
          <w:b/>
          <w:bCs/>
          <w:sz w:val="28"/>
          <w:szCs w:val="28"/>
        </w:rPr>
        <w:t>П</w:t>
      </w:r>
      <w:r w:rsidR="00242D25">
        <w:rPr>
          <w:b/>
          <w:bCs/>
          <w:sz w:val="28"/>
          <w:szCs w:val="28"/>
        </w:rPr>
        <w:t>О</w:t>
      </w:r>
      <w:r w:rsidR="00D0226D">
        <w:rPr>
          <w:b/>
          <w:bCs/>
          <w:sz w:val="28"/>
          <w:szCs w:val="28"/>
        </w:rPr>
        <w:t>П ВО</w:t>
      </w:r>
    </w:p>
    <w:p w:rsidR="00F822A5" w:rsidRDefault="00F822A5" w:rsidP="007C2BF2">
      <w:pPr>
        <w:tabs>
          <w:tab w:val="left" w:pos="284"/>
          <w:tab w:val="right" w:leader="underscore" w:pos="9356"/>
        </w:tabs>
        <w:ind w:firstLine="709"/>
        <w:jc w:val="both"/>
        <w:rPr>
          <w:b/>
          <w:bCs/>
          <w:sz w:val="28"/>
          <w:szCs w:val="28"/>
        </w:rPr>
      </w:pPr>
    </w:p>
    <w:p w:rsidR="00032366" w:rsidRDefault="00890E53" w:rsidP="00032366">
      <w:pPr>
        <w:tabs>
          <w:tab w:val="left" w:pos="284"/>
          <w:tab w:val="right" w:leader="underscore" w:pos="9356"/>
        </w:tabs>
        <w:ind w:firstLine="709"/>
        <w:jc w:val="both"/>
        <w:rPr>
          <w:rFonts w:eastAsia="TimesNewRomanPSMT"/>
          <w:color w:val="FF0000"/>
          <w:sz w:val="28"/>
          <w:szCs w:val="28"/>
        </w:rPr>
      </w:pPr>
      <w:r>
        <w:rPr>
          <w:rFonts w:eastAsia="TimesNewRomanPSMT"/>
          <w:sz w:val="28"/>
          <w:szCs w:val="28"/>
        </w:rPr>
        <w:t>Дисциплина «</w:t>
      </w:r>
      <w:r w:rsidR="00C274F6">
        <w:rPr>
          <w:rFonts w:eastAsia="TimesNewRomanPSMT"/>
          <w:sz w:val="28"/>
          <w:szCs w:val="28"/>
        </w:rPr>
        <w:t>Философия</w:t>
      </w:r>
      <w:r>
        <w:rPr>
          <w:rFonts w:eastAsia="TimesNewRomanPSMT"/>
          <w:sz w:val="28"/>
          <w:szCs w:val="28"/>
        </w:rPr>
        <w:t>» представляет собой дисциплину</w:t>
      </w:r>
      <w:r w:rsidR="00570E4A">
        <w:rPr>
          <w:rFonts w:eastAsia="TimesNewRomanPSMT"/>
          <w:sz w:val="28"/>
          <w:szCs w:val="28"/>
        </w:rPr>
        <w:t xml:space="preserve">, </w:t>
      </w:r>
      <w:r>
        <w:rPr>
          <w:rFonts w:eastAsia="TimesNewRomanPSMT"/>
          <w:sz w:val="28"/>
          <w:szCs w:val="28"/>
        </w:rPr>
        <w:t xml:space="preserve">относящуюся к </w:t>
      </w:r>
      <w:r w:rsidR="00C274F6">
        <w:rPr>
          <w:rFonts w:eastAsia="TimesNewRomanPSMT"/>
          <w:sz w:val="28"/>
          <w:szCs w:val="28"/>
        </w:rPr>
        <w:t xml:space="preserve">базовой </w:t>
      </w:r>
      <w:r>
        <w:rPr>
          <w:rFonts w:eastAsia="TimesNewRomanPSMT"/>
          <w:sz w:val="28"/>
          <w:szCs w:val="28"/>
        </w:rPr>
        <w:t xml:space="preserve">части блока 1 </w:t>
      </w:r>
      <w:r w:rsidR="00D57842">
        <w:rPr>
          <w:rFonts w:eastAsia="TimesNewRomanPSMT"/>
          <w:sz w:val="28"/>
          <w:szCs w:val="28"/>
        </w:rPr>
        <w:t>«Д</w:t>
      </w:r>
      <w:r>
        <w:rPr>
          <w:rFonts w:eastAsia="TimesNewRomanPSMT"/>
          <w:sz w:val="28"/>
          <w:szCs w:val="28"/>
        </w:rPr>
        <w:t>исциплин</w:t>
      </w:r>
      <w:r w:rsidR="00F46844">
        <w:rPr>
          <w:rFonts w:eastAsia="TimesNewRomanPSMT"/>
          <w:sz w:val="28"/>
          <w:szCs w:val="28"/>
        </w:rPr>
        <w:t>ы(модули)</w:t>
      </w:r>
      <w:r w:rsidR="00F65932">
        <w:rPr>
          <w:rFonts w:eastAsia="TimesNewRomanPSMT"/>
          <w:sz w:val="28"/>
          <w:szCs w:val="28"/>
        </w:rPr>
        <w:t>»</w:t>
      </w:r>
      <w:r w:rsidR="00F46844">
        <w:rPr>
          <w:rFonts w:eastAsia="TimesNewRomanPSMT"/>
          <w:sz w:val="28"/>
          <w:szCs w:val="28"/>
        </w:rPr>
        <w:t>.</w:t>
      </w:r>
      <w:r>
        <w:rPr>
          <w:rFonts w:eastAsia="TimesNewRomanPSMT"/>
          <w:color w:val="FF0000"/>
          <w:sz w:val="28"/>
          <w:szCs w:val="28"/>
        </w:rPr>
        <w:t xml:space="preserve"> </w:t>
      </w:r>
    </w:p>
    <w:p w:rsidR="009161A1" w:rsidRDefault="002C3CAE" w:rsidP="00032366">
      <w:pPr>
        <w:tabs>
          <w:tab w:val="left" w:pos="284"/>
          <w:tab w:val="right" w:leader="underscore" w:pos="9356"/>
        </w:tabs>
        <w:ind w:firstLine="709"/>
        <w:jc w:val="both"/>
        <w:rPr>
          <w:rFonts w:eastAsia="TimesNewRomanPSMT"/>
          <w:sz w:val="28"/>
          <w:szCs w:val="28"/>
        </w:rPr>
      </w:pPr>
      <w:r w:rsidRPr="00FC1E66">
        <w:rPr>
          <w:rFonts w:eastAsia="TimesNewRomanPSMT"/>
          <w:sz w:val="28"/>
          <w:szCs w:val="24"/>
        </w:rPr>
        <w:t>Дисциплина «</w:t>
      </w:r>
      <w:r w:rsidR="00C274F6" w:rsidRPr="00FC1E66">
        <w:rPr>
          <w:rFonts w:eastAsia="TimesNewRomanPSMT"/>
          <w:sz w:val="28"/>
          <w:szCs w:val="24"/>
        </w:rPr>
        <w:t>Философия</w:t>
      </w:r>
      <w:r w:rsidR="009161A1" w:rsidRPr="00FC1E66">
        <w:rPr>
          <w:rFonts w:eastAsia="TimesNewRomanPSMT"/>
          <w:sz w:val="28"/>
          <w:szCs w:val="24"/>
        </w:rPr>
        <w:t>» является</w:t>
      </w:r>
      <w:r w:rsidRPr="00FC1E66">
        <w:rPr>
          <w:rFonts w:eastAsia="TimesNewRomanPSMT"/>
          <w:sz w:val="28"/>
          <w:szCs w:val="24"/>
        </w:rPr>
        <w:t xml:space="preserve"> обеспечивающей</w:t>
      </w:r>
      <w:r w:rsidR="00CA1CCC" w:rsidRPr="00FC1E66">
        <w:rPr>
          <w:rFonts w:eastAsia="TimesNewRomanPSMT"/>
          <w:sz w:val="28"/>
          <w:szCs w:val="24"/>
        </w:rPr>
        <w:t xml:space="preserve"> для </w:t>
      </w:r>
      <w:r w:rsidR="00FC1E66" w:rsidRPr="00FC1E66">
        <w:rPr>
          <w:rFonts w:eastAsia="TimesNewRomanPSMT"/>
          <w:sz w:val="28"/>
          <w:szCs w:val="24"/>
        </w:rPr>
        <w:t>д</w:t>
      </w:r>
      <w:r w:rsidR="00CA1CCC" w:rsidRPr="00FC1E66">
        <w:rPr>
          <w:rFonts w:eastAsia="TimesNewRomanPSMT"/>
          <w:sz w:val="28"/>
          <w:szCs w:val="24"/>
        </w:rPr>
        <w:t xml:space="preserve">исциплин </w:t>
      </w:r>
      <w:r w:rsidR="00CA1CCC" w:rsidRPr="00FC1E66">
        <w:rPr>
          <w:sz w:val="28"/>
          <w:szCs w:val="24"/>
        </w:rPr>
        <w:t xml:space="preserve"> </w:t>
      </w:r>
      <w:r w:rsidR="0036416C" w:rsidRPr="00900334">
        <w:rPr>
          <w:rFonts w:eastAsia="TimesNewRomanPSMT"/>
          <w:sz w:val="28"/>
          <w:szCs w:val="28"/>
        </w:rPr>
        <w:t>«</w:t>
      </w:r>
      <w:r w:rsidR="0036416C" w:rsidRPr="00900334">
        <w:rPr>
          <w:sz w:val="28"/>
          <w:szCs w:val="28"/>
        </w:rPr>
        <w:t>Иностранный язык», «Иностранный язык в сфере юриспруденции», «Админ</w:t>
      </w:r>
      <w:r w:rsidR="0036416C" w:rsidRPr="00900334">
        <w:rPr>
          <w:sz w:val="28"/>
          <w:szCs w:val="28"/>
        </w:rPr>
        <w:t>и</w:t>
      </w:r>
      <w:r w:rsidR="0036416C" w:rsidRPr="00900334">
        <w:rPr>
          <w:sz w:val="28"/>
          <w:szCs w:val="28"/>
        </w:rPr>
        <w:t>стративное право», «Гражданское право», «Трудовое право», «Уголовное пр</w:t>
      </w:r>
      <w:r w:rsidR="0036416C" w:rsidRPr="00900334">
        <w:rPr>
          <w:sz w:val="28"/>
          <w:szCs w:val="28"/>
        </w:rPr>
        <w:t>а</w:t>
      </w:r>
      <w:r w:rsidR="0036416C" w:rsidRPr="00900334">
        <w:rPr>
          <w:sz w:val="28"/>
          <w:szCs w:val="28"/>
        </w:rPr>
        <w:t>во», «Экологическое право», «Земельное право», «Финансовое право», «Нал</w:t>
      </w:r>
      <w:r w:rsidR="0036416C" w:rsidRPr="00900334">
        <w:rPr>
          <w:sz w:val="28"/>
          <w:szCs w:val="28"/>
        </w:rPr>
        <w:t>о</w:t>
      </w:r>
      <w:r w:rsidR="0036416C" w:rsidRPr="00900334">
        <w:rPr>
          <w:sz w:val="28"/>
          <w:szCs w:val="28"/>
        </w:rPr>
        <w:t>говое право», «История политических и правовых учений», «Русский язык и культура речи», «Политология», «Научно-исследовательская работа обучающ</w:t>
      </w:r>
      <w:r w:rsidR="0036416C" w:rsidRPr="00900334">
        <w:rPr>
          <w:sz w:val="28"/>
          <w:szCs w:val="28"/>
        </w:rPr>
        <w:t>е</w:t>
      </w:r>
      <w:r w:rsidR="0036416C" w:rsidRPr="00900334">
        <w:rPr>
          <w:sz w:val="28"/>
          <w:szCs w:val="28"/>
        </w:rPr>
        <w:t>гося», «Права человека»,</w:t>
      </w:r>
      <w:r w:rsidR="0036416C" w:rsidRPr="00A34929">
        <w:rPr>
          <w:sz w:val="28"/>
          <w:szCs w:val="28"/>
        </w:rPr>
        <w:t xml:space="preserve"> </w:t>
      </w:r>
      <w:r w:rsidRPr="00FC1E66">
        <w:rPr>
          <w:rFonts w:eastAsia="TimesNewRomanPSMT"/>
          <w:sz w:val="28"/>
          <w:szCs w:val="24"/>
        </w:rPr>
        <w:t xml:space="preserve">для </w:t>
      </w:r>
      <w:r w:rsidR="00C274F6" w:rsidRPr="00FC1E66">
        <w:rPr>
          <w:rFonts w:eastAsia="TimesNewRomanPSMT"/>
          <w:sz w:val="28"/>
          <w:szCs w:val="24"/>
        </w:rPr>
        <w:t>подготовки к процедуре защиты и для процед</w:t>
      </w:r>
      <w:r w:rsidR="00C274F6" w:rsidRPr="00FC1E66">
        <w:rPr>
          <w:rFonts w:eastAsia="TimesNewRomanPSMT"/>
          <w:sz w:val="28"/>
          <w:szCs w:val="24"/>
        </w:rPr>
        <w:t>у</w:t>
      </w:r>
      <w:r w:rsidR="00C274F6" w:rsidRPr="00FC1E66">
        <w:rPr>
          <w:rFonts w:eastAsia="TimesNewRomanPSMT"/>
          <w:sz w:val="28"/>
          <w:szCs w:val="24"/>
        </w:rPr>
        <w:t>ры</w:t>
      </w:r>
      <w:r w:rsidR="00C274F6" w:rsidRPr="00FC1E66">
        <w:rPr>
          <w:rFonts w:eastAsia="TimesNewRomanPSMT"/>
          <w:sz w:val="32"/>
          <w:szCs w:val="28"/>
        </w:rPr>
        <w:t xml:space="preserve"> </w:t>
      </w:r>
      <w:r w:rsidR="00C274F6">
        <w:rPr>
          <w:rFonts w:eastAsia="TimesNewRomanPSMT"/>
          <w:sz w:val="28"/>
          <w:szCs w:val="28"/>
        </w:rPr>
        <w:t>защиты выпускной квалификац</w:t>
      </w:r>
      <w:r w:rsidR="00C274F6">
        <w:rPr>
          <w:rFonts w:eastAsia="TimesNewRomanPSMT"/>
          <w:sz w:val="28"/>
          <w:szCs w:val="28"/>
        </w:rPr>
        <w:t>и</w:t>
      </w:r>
      <w:r w:rsidR="00C274F6">
        <w:rPr>
          <w:rFonts w:eastAsia="TimesNewRomanPSMT"/>
          <w:sz w:val="28"/>
          <w:szCs w:val="28"/>
        </w:rPr>
        <w:t>онной работы.</w:t>
      </w:r>
    </w:p>
    <w:p w:rsidR="006972A0" w:rsidRDefault="00C05974" w:rsidP="007C2BF2">
      <w:pPr>
        <w:autoSpaceDE w:val="0"/>
        <w:autoSpaceDN w:val="0"/>
        <w:adjustRightInd w:val="0"/>
        <w:ind w:firstLine="709"/>
        <w:jc w:val="both"/>
        <w:rPr>
          <w:rFonts w:eastAsia="TimesNewRomanPSMT"/>
          <w:sz w:val="28"/>
          <w:szCs w:val="28"/>
        </w:rPr>
      </w:pPr>
      <w:r>
        <w:rPr>
          <w:rFonts w:eastAsia="TimesNewRomanPSMT"/>
          <w:sz w:val="28"/>
          <w:szCs w:val="28"/>
        </w:rPr>
        <w:t>Дисциплина</w:t>
      </w:r>
      <w:r w:rsidR="006972A0">
        <w:rPr>
          <w:rFonts w:eastAsia="TimesNewRomanPSMT"/>
          <w:sz w:val="28"/>
          <w:szCs w:val="28"/>
        </w:rPr>
        <w:t xml:space="preserve"> изучается </w:t>
      </w:r>
      <w:r w:rsidR="004B0A84">
        <w:rPr>
          <w:rFonts w:eastAsia="TimesNewRomanPSMT"/>
          <w:sz w:val="28"/>
          <w:szCs w:val="28"/>
        </w:rPr>
        <w:t>в</w:t>
      </w:r>
      <w:r w:rsidR="00286C2B">
        <w:rPr>
          <w:rFonts w:eastAsia="TimesNewRomanPSMT"/>
          <w:sz w:val="28"/>
          <w:szCs w:val="28"/>
        </w:rPr>
        <w:t xml:space="preserve"> </w:t>
      </w:r>
      <w:r w:rsidR="00134003">
        <w:rPr>
          <w:rFonts w:eastAsia="TimesNewRomanPSMT"/>
          <w:sz w:val="28"/>
          <w:szCs w:val="28"/>
        </w:rPr>
        <w:t xml:space="preserve">первом </w:t>
      </w:r>
      <w:r w:rsidR="009161A1">
        <w:rPr>
          <w:rFonts w:eastAsia="TimesNewRomanPSMT"/>
          <w:sz w:val="28"/>
          <w:szCs w:val="28"/>
        </w:rPr>
        <w:t>семестр</w:t>
      </w:r>
      <w:r w:rsidR="00286C2B">
        <w:rPr>
          <w:rFonts w:eastAsia="TimesNewRomanPSMT"/>
          <w:sz w:val="28"/>
          <w:szCs w:val="28"/>
        </w:rPr>
        <w:t>е</w:t>
      </w:r>
      <w:r w:rsidR="006F5542">
        <w:rPr>
          <w:rFonts w:eastAsia="TimesNewRomanPSMT"/>
          <w:sz w:val="28"/>
          <w:szCs w:val="28"/>
        </w:rPr>
        <w:t>.</w:t>
      </w:r>
    </w:p>
    <w:p w:rsidR="007B79A1" w:rsidRDefault="007B79A1" w:rsidP="007C2BF2">
      <w:pPr>
        <w:autoSpaceDE w:val="0"/>
        <w:autoSpaceDN w:val="0"/>
        <w:adjustRightInd w:val="0"/>
        <w:ind w:firstLine="709"/>
        <w:jc w:val="both"/>
        <w:rPr>
          <w:rFonts w:eastAsia="TimesNewRomanPSMT"/>
          <w:sz w:val="28"/>
          <w:szCs w:val="28"/>
        </w:rPr>
      </w:pPr>
    </w:p>
    <w:p w:rsidR="00297E49" w:rsidRDefault="007F5D7A" w:rsidP="00E15A45">
      <w:pPr>
        <w:pStyle w:val="20"/>
        <w:tabs>
          <w:tab w:val="left" w:pos="993"/>
          <w:tab w:val="right" w:leader="underscore" w:pos="9639"/>
        </w:tabs>
        <w:spacing w:after="0" w:line="240" w:lineRule="auto"/>
        <w:ind w:left="0" w:firstLine="709"/>
        <w:contextualSpacing/>
        <w:jc w:val="both"/>
        <w:rPr>
          <w:b/>
          <w:bCs/>
          <w:sz w:val="28"/>
          <w:szCs w:val="28"/>
        </w:rPr>
      </w:pPr>
      <w:r w:rsidRPr="001054FD">
        <w:rPr>
          <w:b/>
          <w:bCs/>
          <w:sz w:val="28"/>
          <w:szCs w:val="28"/>
        </w:rPr>
        <w:t>3</w:t>
      </w:r>
      <w:r w:rsidR="00DC001A">
        <w:rPr>
          <w:b/>
          <w:bCs/>
          <w:sz w:val="28"/>
          <w:szCs w:val="28"/>
        </w:rPr>
        <w:t xml:space="preserve"> </w:t>
      </w:r>
      <w:r w:rsidR="00296105">
        <w:rPr>
          <w:b/>
          <w:bCs/>
          <w:sz w:val="28"/>
          <w:szCs w:val="28"/>
        </w:rPr>
        <w:t>Компетенции</w:t>
      </w:r>
      <w:r w:rsidR="00E81D45">
        <w:rPr>
          <w:b/>
          <w:bCs/>
          <w:sz w:val="28"/>
          <w:szCs w:val="28"/>
        </w:rPr>
        <w:t xml:space="preserve"> </w:t>
      </w:r>
      <w:r w:rsidR="00296105">
        <w:rPr>
          <w:b/>
          <w:bCs/>
          <w:sz w:val="28"/>
          <w:szCs w:val="28"/>
        </w:rPr>
        <w:t>обучающегося, формируемые в результате освоения дисциплины</w:t>
      </w:r>
    </w:p>
    <w:p w:rsidR="009161A1" w:rsidRPr="009161A1" w:rsidRDefault="009161A1" w:rsidP="007C2BF2">
      <w:pPr>
        <w:pStyle w:val="20"/>
        <w:tabs>
          <w:tab w:val="left" w:pos="993"/>
          <w:tab w:val="right" w:leader="underscore" w:pos="9639"/>
        </w:tabs>
        <w:spacing w:after="0" w:line="240" w:lineRule="auto"/>
        <w:ind w:left="0" w:firstLine="709"/>
        <w:contextualSpacing/>
        <w:jc w:val="both"/>
        <w:rPr>
          <w:bCs/>
          <w:sz w:val="28"/>
          <w:szCs w:val="28"/>
        </w:rPr>
      </w:pPr>
      <w:r>
        <w:rPr>
          <w:bCs/>
          <w:sz w:val="28"/>
          <w:szCs w:val="28"/>
        </w:rPr>
        <w:t>Процесс освоения дисциплины «</w:t>
      </w:r>
      <w:r w:rsidR="00C274F6">
        <w:rPr>
          <w:bCs/>
          <w:sz w:val="28"/>
          <w:szCs w:val="28"/>
        </w:rPr>
        <w:t>Философия</w:t>
      </w:r>
      <w:r>
        <w:rPr>
          <w:bCs/>
          <w:sz w:val="28"/>
          <w:szCs w:val="28"/>
        </w:rPr>
        <w:t>» направлен на формирование следующих компетенций</w:t>
      </w:r>
      <w:r w:rsidR="002F534B">
        <w:rPr>
          <w:bCs/>
          <w:sz w:val="28"/>
          <w:szCs w:val="28"/>
        </w:rPr>
        <w:t>.</w:t>
      </w:r>
      <w:r>
        <w:rPr>
          <w:bCs/>
          <w:sz w:val="28"/>
          <w:szCs w:val="28"/>
        </w:rPr>
        <w:t xml:space="preserve"> </w:t>
      </w:r>
    </w:p>
    <w:p w:rsidR="009161A1" w:rsidRDefault="009161A1" w:rsidP="00947015">
      <w:pPr>
        <w:pStyle w:val="20"/>
        <w:tabs>
          <w:tab w:val="left" w:pos="993"/>
          <w:tab w:val="right" w:leader="underscore" w:pos="9639"/>
        </w:tabs>
        <w:spacing w:after="0" w:line="240" w:lineRule="auto"/>
        <w:ind w:left="0" w:firstLine="567"/>
        <w:contextualSpacing/>
        <w:jc w:val="both"/>
        <w:rPr>
          <w:b/>
          <w:bCs/>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79"/>
      </w:tblGrid>
      <w:tr w:rsidR="00E81D45" w:rsidRPr="00FC54C3" w:rsidTr="008D3ADB">
        <w:trPr>
          <w:tblHeader/>
        </w:trPr>
        <w:tc>
          <w:tcPr>
            <w:tcW w:w="3510" w:type="dxa"/>
            <w:shd w:val="clear" w:color="auto" w:fill="auto"/>
          </w:tcPr>
          <w:p w:rsidR="00E81D45" w:rsidRPr="00FC54C3" w:rsidRDefault="00E81D45" w:rsidP="00FC54C3">
            <w:pPr>
              <w:pStyle w:val="20"/>
              <w:tabs>
                <w:tab w:val="left" w:pos="993"/>
                <w:tab w:val="right" w:leader="underscore" w:pos="9639"/>
              </w:tabs>
              <w:spacing w:after="0" w:line="240" w:lineRule="auto"/>
              <w:ind w:left="0"/>
              <w:contextualSpacing/>
              <w:jc w:val="center"/>
              <w:rPr>
                <w:bCs/>
                <w:sz w:val="28"/>
                <w:szCs w:val="28"/>
              </w:rPr>
            </w:pPr>
            <w:r w:rsidRPr="00FC54C3">
              <w:rPr>
                <w:bCs/>
                <w:sz w:val="28"/>
                <w:szCs w:val="28"/>
              </w:rPr>
              <w:t>Перечень и код</w:t>
            </w:r>
          </w:p>
          <w:p w:rsidR="00E81D45" w:rsidRPr="00FC54C3" w:rsidRDefault="00E81D45" w:rsidP="00FC54C3">
            <w:pPr>
              <w:pStyle w:val="20"/>
              <w:tabs>
                <w:tab w:val="left" w:pos="993"/>
                <w:tab w:val="right" w:leader="underscore" w:pos="9639"/>
              </w:tabs>
              <w:spacing w:after="0" w:line="240" w:lineRule="auto"/>
              <w:ind w:left="0"/>
              <w:contextualSpacing/>
              <w:jc w:val="center"/>
              <w:rPr>
                <w:bCs/>
                <w:sz w:val="28"/>
                <w:szCs w:val="28"/>
              </w:rPr>
            </w:pPr>
            <w:r w:rsidRPr="00FC54C3">
              <w:rPr>
                <w:bCs/>
                <w:sz w:val="28"/>
                <w:szCs w:val="28"/>
              </w:rPr>
              <w:t>компетенций</w:t>
            </w:r>
          </w:p>
        </w:tc>
        <w:tc>
          <w:tcPr>
            <w:tcW w:w="6379" w:type="dxa"/>
            <w:shd w:val="clear" w:color="auto" w:fill="auto"/>
          </w:tcPr>
          <w:p w:rsidR="00E81D45" w:rsidRPr="00FC54C3" w:rsidRDefault="00E81D45" w:rsidP="00FC54C3">
            <w:pPr>
              <w:pStyle w:val="20"/>
              <w:tabs>
                <w:tab w:val="left" w:pos="993"/>
                <w:tab w:val="right" w:leader="underscore" w:pos="9639"/>
              </w:tabs>
              <w:spacing w:after="0" w:line="240" w:lineRule="auto"/>
              <w:ind w:left="0"/>
              <w:contextualSpacing/>
              <w:jc w:val="center"/>
              <w:rPr>
                <w:bCs/>
                <w:sz w:val="28"/>
                <w:szCs w:val="28"/>
              </w:rPr>
            </w:pPr>
            <w:r w:rsidRPr="00FC54C3">
              <w:rPr>
                <w:bCs/>
                <w:sz w:val="28"/>
                <w:szCs w:val="28"/>
              </w:rPr>
              <w:t>Перечень планируемых результатов обучения по дисциплине</w:t>
            </w:r>
          </w:p>
        </w:tc>
      </w:tr>
      <w:tr w:rsidR="00E81D45" w:rsidRPr="00FC54C3" w:rsidTr="008D3ADB">
        <w:tc>
          <w:tcPr>
            <w:tcW w:w="3510" w:type="dxa"/>
            <w:shd w:val="clear" w:color="auto" w:fill="auto"/>
          </w:tcPr>
          <w:p w:rsidR="00E81D45" w:rsidRPr="008679E2" w:rsidRDefault="002372FF" w:rsidP="00FC54C3">
            <w:pPr>
              <w:pStyle w:val="20"/>
              <w:tabs>
                <w:tab w:val="left" w:pos="993"/>
                <w:tab w:val="right" w:leader="underscore" w:pos="9639"/>
              </w:tabs>
              <w:spacing w:after="0" w:line="240" w:lineRule="auto"/>
              <w:ind w:left="0"/>
              <w:contextualSpacing/>
              <w:rPr>
                <w:bCs/>
                <w:sz w:val="28"/>
                <w:szCs w:val="28"/>
              </w:rPr>
            </w:pPr>
            <w:r>
              <w:rPr>
                <w:bCs/>
                <w:sz w:val="28"/>
                <w:szCs w:val="28"/>
              </w:rPr>
              <w:t>Способность</w:t>
            </w:r>
            <w:r w:rsidRPr="002372FF">
              <w:rPr>
                <w:bCs/>
                <w:sz w:val="28"/>
                <w:szCs w:val="28"/>
              </w:rPr>
              <w:t xml:space="preserve"> использовать основы философских зн</w:t>
            </w:r>
            <w:r w:rsidRPr="002372FF">
              <w:rPr>
                <w:bCs/>
                <w:sz w:val="28"/>
                <w:szCs w:val="28"/>
              </w:rPr>
              <w:t>а</w:t>
            </w:r>
            <w:r w:rsidRPr="002372FF">
              <w:rPr>
                <w:bCs/>
                <w:sz w:val="28"/>
                <w:szCs w:val="28"/>
              </w:rPr>
              <w:t>ний для формирования м</w:t>
            </w:r>
            <w:r w:rsidRPr="002372FF">
              <w:rPr>
                <w:bCs/>
                <w:sz w:val="28"/>
                <w:szCs w:val="28"/>
              </w:rPr>
              <w:t>и</w:t>
            </w:r>
            <w:r w:rsidRPr="002372FF">
              <w:rPr>
                <w:bCs/>
                <w:sz w:val="28"/>
                <w:szCs w:val="28"/>
              </w:rPr>
              <w:t xml:space="preserve">ровоззренческой позиции  </w:t>
            </w:r>
            <w:r>
              <w:rPr>
                <w:bCs/>
                <w:sz w:val="28"/>
                <w:szCs w:val="28"/>
              </w:rPr>
              <w:t>(ОК-1)</w:t>
            </w:r>
          </w:p>
        </w:tc>
        <w:tc>
          <w:tcPr>
            <w:tcW w:w="6379" w:type="dxa"/>
            <w:shd w:val="clear" w:color="auto" w:fill="auto"/>
          </w:tcPr>
          <w:p w:rsidR="002372FF" w:rsidRPr="002372FF" w:rsidRDefault="002372FF" w:rsidP="002372FF">
            <w:pPr>
              <w:pStyle w:val="20"/>
              <w:tabs>
                <w:tab w:val="left" w:pos="993"/>
                <w:tab w:val="right" w:leader="underscore" w:pos="9639"/>
              </w:tabs>
              <w:spacing w:after="0" w:line="240" w:lineRule="auto"/>
              <w:ind w:left="0"/>
              <w:contextualSpacing/>
              <w:jc w:val="both"/>
              <w:rPr>
                <w:bCs/>
                <w:sz w:val="28"/>
                <w:szCs w:val="28"/>
              </w:rPr>
            </w:pPr>
            <w:r w:rsidRPr="002372FF">
              <w:rPr>
                <w:bCs/>
                <w:sz w:val="28"/>
                <w:szCs w:val="28"/>
              </w:rPr>
              <w:t>Знать:</w:t>
            </w:r>
          </w:p>
          <w:p w:rsidR="002372FF" w:rsidRPr="002372FF" w:rsidRDefault="002372FF" w:rsidP="002372FF">
            <w:pPr>
              <w:pStyle w:val="20"/>
              <w:tabs>
                <w:tab w:val="left" w:pos="993"/>
                <w:tab w:val="right" w:leader="underscore" w:pos="9639"/>
              </w:tabs>
              <w:spacing w:after="0" w:line="240" w:lineRule="auto"/>
              <w:ind w:left="0"/>
              <w:contextualSpacing/>
              <w:jc w:val="both"/>
              <w:rPr>
                <w:bCs/>
                <w:sz w:val="28"/>
                <w:szCs w:val="28"/>
              </w:rPr>
            </w:pPr>
            <w:r w:rsidRPr="002372FF">
              <w:rPr>
                <w:bCs/>
                <w:sz w:val="28"/>
                <w:szCs w:val="28"/>
              </w:rPr>
              <w:t>- основные понятия философии;</w:t>
            </w:r>
          </w:p>
          <w:p w:rsidR="002372FF" w:rsidRPr="002372FF" w:rsidRDefault="002372FF" w:rsidP="002372FF">
            <w:pPr>
              <w:pStyle w:val="20"/>
              <w:tabs>
                <w:tab w:val="left" w:pos="993"/>
                <w:tab w:val="right" w:leader="underscore" w:pos="9639"/>
              </w:tabs>
              <w:spacing w:after="0" w:line="240" w:lineRule="auto"/>
              <w:ind w:left="0"/>
              <w:contextualSpacing/>
              <w:jc w:val="both"/>
              <w:rPr>
                <w:bCs/>
                <w:sz w:val="28"/>
                <w:szCs w:val="28"/>
              </w:rPr>
            </w:pPr>
            <w:r w:rsidRPr="002372FF">
              <w:rPr>
                <w:bCs/>
                <w:sz w:val="28"/>
                <w:szCs w:val="28"/>
              </w:rPr>
              <w:t>- основные принципы построения онтологии и гносеологии;</w:t>
            </w:r>
          </w:p>
          <w:p w:rsidR="002372FF" w:rsidRPr="002372FF" w:rsidRDefault="002372FF" w:rsidP="002372FF">
            <w:pPr>
              <w:pStyle w:val="20"/>
              <w:tabs>
                <w:tab w:val="left" w:pos="993"/>
                <w:tab w:val="right" w:leader="underscore" w:pos="9639"/>
              </w:tabs>
              <w:spacing w:after="0" w:line="240" w:lineRule="auto"/>
              <w:ind w:left="0"/>
              <w:contextualSpacing/>
              <w:jc w:val="both"/>
              <w:rPr>
                <w:bCs/>
                <w:sz w:val="28"/>
                <w:szCs w:val="28"/>
              </w:rPr>
            </w:pPr>
            <w:r w:rsidRPr="002372FF">
              <w:rPr>
                <w:bCs/>
                <w:sz w:val="28"/>
                <w:szCs w:val="28"/>
              </w:rPr>
              <w:t>- основные положения философской антропол</w:t>
            </w:r>
            <w:r w:rsidRPr="002372FF">
              <w:rPr>
                <w:bCs/>
                <w:sz w:val="28"/>
                <w:szCs w:val="28"/>
              </w:rPr>
              <w:t>о</w:t>
            </w:r>
            <w:r w:rsidRPr="002372FF">
              <w:rPr>
                <w:bCs/>
                <w:sz w:val="28"/>
                <w:szCs w:val="28"/>
              </w:rPr>
              <w:t>гии;</w:t>
            </w:r>
          </w:p>
          <w:p w:rsidR="002372FF" w:rsidRPr="002372FF" w:rsidRDefault="002372FF" w:rsidP="002372FF">
            <w:pPr>
              <w:pStyle w:val="20"/>
              <w:tabs>
                <w:tab w:val="left" w:pos="993"/>
                <w:tab w:val="right" w:leader="underscore" w:pos="9639"/>
              </w:tabs>
              <w:spacing w:after="0" w:line="240" w:lineRule="auto"/>
              <w:ind w:left="0"/>
              <w:contextualSpacing/>
              <w:jc w:val="both"/>
              <w:rPr>
                <w:bCs/>
                <w:sz w:val="28"/>
                <w:szCs w:val="28"/>
              </w:rPr>
            </w:pPr>
            <w:r w:rsidRPr="002372FF">
              <w:rPr>
                <w:bCs/>
                <w:sz w:val="28"/>
                <w:szCs w:val="28"/>
              </w:rPr>
              <w:t>- философское понимание личности человека;</w:t>
            </w:r>
          </w:p>
          <w:p w:rsidR="002372FF" w:rsidRPr="002372FF" w:rsidRDefault="002372FF" w:rsidP="002372FF">
            <w:pPr>
              <w:pStyle w:val="20"/>
              <w:tabs>
                <w:tab w:val="left" w:pos="993"/>
                <w:tab w:val="right" w:leader="underscore" w:pos="9639"/>
              </w:tabs>
              <w:spacing w:after="0" w:line="240" w:lineRule="auto"/>
              <w:ind w:left="0"/>
              <w:contextualSpacing/>
              <w:jc w:val="both"/>
              <w:rPr>
                <w:bCs/>
                <w:sz w:val="28"/>
                <w:szCs w:val="28"/>
              </w:rPr>
            </w:pPr>
            <w:r w:rsidRPr="002372FF">
              <w:rPr>
                <w:bCs/>
                <w:sz w:val="28"/>
                <w:szCs w:val="28"/>
              </w:rPr>
              <w:t>- основные закономерности общественного разв</w:t>
            </w:r>
            <w:r w:rsidRPr="002372FF">
              <w:rPr>
                <w:bCs/>
                <w:sz w:val="28"/>
                <w:szCs w:val="28"/>
              </w:rPr>
              <w:t>и</w:t>
            </w:r>
            <w:r w:rsidRPr="002372FF">
              <w:rPr>
                <w:bCs/>
                <w:sz w:val="28"/>
                <w:szCs w:val="28"/>
              </w:rPr>
              <w:t>тия.</w:t>
            </w:r>
          </w:p>
          <w:p w:rsidR="002372FF" w:rsidRPr="002372FF" w:rsidRDefault="002372FF" w:rsidP="002372FF">
            <w:pPr>
              <w:pStyle w:val="20"/>
              <w:tabs>
                <w:tab w:val="left" w:pos="993"/>
                <w:tab w:val="right" w:leader="underscore" w:pos="9639"/>
              </w:tabs>
              <w:spacing w:after="0" w:line="240" w:lineRule="auto"/>
              <w:ind w:left="0"/>
              <w:contextualSpacing/>
              <w:jc w:val="both"/>
              <w:rPr>
                <w:bCs/>
                <w:sz w:val="28"/>
                <w:szCs w:val="28"/>
              </w:rPr>
            </w:pPr>
            <w:r w:rsidRPr="002372FF">
              <w:rPr>
                <w:bCs/>
                <w:sz w:val="28"/>
                <w:szCs w:val="28"/>
              </w:rPr>
              <w:t>Уметь:</w:t>
            </w:r>
          </w:p>
          <w:p w:rsidR="002372FF" w:rsidRPr="002372FF" w:rsidRDefault="002372FF" w:rsidP="002372FF">
            <w:pPr>
              <w:pStyle w:val="20"/>
              <w:tabs>
                <w:tab w:val="left" w:pos="993"/>
                <w:tab w:val="right" w:leader="underscore" w:pos="9639"/>
              </w:tabs>
              <w:spacing w:after="0" w:line="240" w:lineRule="auto"/>
              <w:ind w:left="0"/>
              <w:contextualSpacing/>
              <w:jc w:val="both"/>
              <w:rPr>
                <w:bCs/>
                <w:sz w:val="28"/>
                <w:szCs w:val="28"/>
              </w:rPr>
            </w:pPr>
            <w:r w:rsidRPr="002372FF">
              <w:rPr>
                <w:bCs/>
                <w:sz w:val="28"/>
                <w:szCs w:val="28"/>
              </w:rPr>
              <w:t>- прочитать и пересказать предложенный фил</w:t>
            </w:r>
            <w:r w:rsidRPr="002372FF">
              <w:rPr>
                <w:bCs/>
                <w:sz w:val="28"/>
                <w:szCs w:val="28"/>
              </w:rPr>
              <w:t>о</w:t>
            </w:r>
            <w:r w:rsidRPr="002372FF">
              <w:rPr>
                <w:bCs/>
                <w:sz w:val="28"/>
                <w:szCs w:val="28"/>
              </w:rPr>
              <w:t>софский текст;</w:t>
            </w:r>
          </w:p>
          <w:p w:rsidR="002372FF" w:rsidRPr="002372FF" w:rsidRDefault="002372FF" w:rsidP="002372FF">
            <w:pPr>
              <w:pStyle w:val="20"/>
              <w:tabs>
                <w:tab w:val="left" w:pos="993"/>
                <w:tab w:val="right" w:leader="underscore" w:pos="9639"/>
              </w:tabs>
              <w:spacing w:after="0" w:line="240" w:lineRule="auto"/>
              <w:ind w:left="0"/>
              <w:contextualSpacing/>
              <w:jc w:val="both"/>
              <w:rPr>
                <w:bCs/>
                <w:sz w:val="28"/>
                <w:szCs w:val="28"/>
              </w:rPr>
            </w:pPr>
            <w:r w:rsidRPr="002372FF">
              <w:rPr>
                <w:bCs/>
                <w:sz w:val="28"/>
                <w:szCs w:val="28"/>
              </w:rPr>
              <w:t>- аргументированно ответить на вопросы по пр</w:t>
            </w:r>
            <w:r w:rsidRPr="002372FF">
              <w:rPr>
                <w:bCs/>
                <w:sz w:val="28"/>
                <w:szCs w:val="28"/>
              </w:rPr>
              <w:t>о</w:t>
            </w:r>
            <w:r w:rsidRPr="002372FF">
              <w:rPr>
                <w:bCs/>
                <w:sz w:val="28"/>
                <w:szCs w:val="28"/>
              </w:rPr>
              <w:t xml:space="preserve">читанному тексту. </w:t>
            </w:r>
          </w:p>
          <w:p w:rsidR="002372FF" w:rsidRPr="002372FF" w:rsidRDefault="002372FF" w:rsidP="002372FF">
            <w:pPr>
              <w:pStyle w:val="20"/>
              <w:tabs>
                <w:tab w:val="left" w:pos="993"/>
                <w:tab w:val="right" w:leader="underscore" w:pos="9639"/>
              </w:tabs>
              <w:spacing w:after="0" w:line="240" w:lineRule="auto"/>
              <w:ind w:left="0"/>
              <w:contextualSpacing/>
              <w:jc w:val="both"/>
              <w:rPr>
                <w:bCs/>
                <w:sz w:val="28"/>
                <w:szCs w:val="28"/>
              </w:rPr>
            </w:pPr>
            <w:r w:rsidRPr="002372FF">
              <w:rPr>
                <w:bCs/>
                <w:sz w:val="28"/>
                <w:szCs w:val="28"/>
              </w:rPr>
              <w:t>Владеть:</w:t>
            </w:r>
          </w:p>
          <w:p w:rsidR="002372FF" w:rsidRPr="002372FF" w:rsidRDefault="002372FF" w:rsidP="002372FF">
            <w:pPr>
              <w:pStyle w:val="20"/>
              <w:tabs>
                <w:tab w:val="left" w:pos="993"/>
                <w:tab w:val="right" w:leader="underscore" w:pos="9639"/>
              </w:tabs>
              <w:spacing w:after="0" w:line="240" w:lineRule="auto"/>
              <w:ind w:left="0"/>
              <w:contextualSpacing/>
              <w:jc w:val="both"/>
              <w:rPr>
                <w:bCs/>
                <w:sz w:val="28"/>
                <w:szCs w:val="28"/>
              </w:rPr>
            </w:pPr>
            <w:r w:rsidRPr="002372FF">
              <w:rPr>
                <w:bCs/>
                <w:sz w:val="28"/>
                <w:szCs w:val="28"/>
              </w:rPr>
              <w:t>- навыками выражения собственной мировоззре</w:t>
            </w:r>
            <w:r w:rsidRPr="002372FF">
              <w:rPr>
                <w:bCs/>
                <w:sz w:val="28"/>
                <w:szCs w:val="28"/>
              </w:rPr>
              <w:t>н</w:t>
            </w:r>
            <w:r w:rsidRPr="002372FF">
              <w:rPr>
                <w:bCs/>
                <w:sz w:val="28"/>
                <w:szCs w:val="28"/>
              </w:rPr>
              <w:t>ческой позиции;</w:t>
            </w:r>
          </w:p>
          <w:p w:rsidR="00E81D45" w:rsidRPr="00FC54C3" w:rsidRDefault="002372FF" w:rsidP="002372FF">
            <w:pPr>
              <w:pStyle w:val="20"/>
              <w:tabs>
                <w:tab w:val="left" w:pos="993"/>
                <w:tab w:val="right" w:leader="underscore" w:pos="9639"/>
              </w:tabs>
              <w:spacing w:after="0" w:line="240" w:lineRule="auto"/>
              <w:ind w:left="0"/>
              <w:contextualSpacing/>
              <w:jc w:val="both"/>
              <w:rPr>
                <w:bCs/>
                <w:sz w:val="28"/>
                <w:szCs w:val="28"/>
              </w:rPr>
            </w:pPr>
            <w:r w:rsidRPr="002372FF">
              <w:rPr>
                <w:bCs/>
                <w:sz w:val="28"/>
                <w:szCs w:val="28"/>
              </w:rPr>
              <w:t xml:space="preserve"> - навыками обоснования собственной мирово</w:t>
            </w:r>
            <w:r w:rsidRPr="002372FF">
              <w:rPr>
                <w:bCs/>
                <w:sz w:val="28"/>
                <w:szCs w:val="28"/>
              </w:rPr>
              <w:t>з</w:t>
            </w:r>
            <w:r w:rsidRPr="002372FF">
              <w:rPr>
                <w:bCs/>
                <w:sz w:val="28"/>
                <w:szCs w:val="28"/>
              </w:rPr>
              <w:t xml:space="preserve">зренческой позиции в диалоге, дискуссии, споре.      </w:t>
            </w:r>
          </w:p>
        </w:tc>
      </w:tr>
      <w:tr w:rsidR="005075EF" w:rsidRPr="00FC54C3" w:rsidTr="008D3ADB">
        <w:tc>
          <w:tcPr>
            <w:tcW w:w="3510" w:type="dxa"/>
            <w:shd w:val="clear" w:color="auto" w:fill="auto"/>
          </w:tcPr>
          <w:p w:rsidR="005075EF" w:rsidRDefault="005075EF" w:rsidP="002372FF">
            <w:pPr>
              <w:pStyle w:val="ConsPlusNormal"/>
              <w:jc w:val="both"/>
              <w:rPr>
                <w:rFonts w:ascii="Times New Roman" w:hAnsi="Times New Roman" w:cs="Times New Roman"/>
                <w:bCs/>
                <w:sz w:val="28"/>
                <w:szCs w:val="28"/>
              </w:rPr>
            </w:pPr>
            <w:r>
              <w:rPr>
                <w:rFonts w:ascii="Times New Roman" w:hAnsi="Times New Roman" w:cs="Times New Roman"/>
                <w:bCs/>
                <w:sz w:val="28"/>
                <w:szCs w:val="28"/>
              </w:rPr>
              <w:t>Способность работать в коллективе, толерантно воспринимая социальные, этнические, конфесси</w:t>
            </w:r>
            <w:r>
              <w:rPr>
                <w:rFonts w:ascii="Times New Roman" w:hAnsi="Times New Roman" w:cs="Times New Roman"/>
                <w:bCs/>
                <w:sz w:val="28"/>
                <w:szCs w:val="28"/>
              </w:rPr>
              <w:t>о</w:t>
            </w:r>
            <w:r>
              <w:rPr>
                <w:rFonts w:ascii="Times New Roman" w:hAnsi="Times New Roman" w:cs="Times New Roman"/>
                <w:bCs/>
                <w:sz w:val="28"/>
                <w:szCs w:val="28"/>
              </w:rPr>
              <w:t>нальные и культурные ра</w:t>
            </w:r>
            <w:r>
              <w:rPr>
                <w:rFonts w:ascii="Times New Roman" w:hAnsi="Times New Roman" w:cs="Times New Roman"/>
                <w:bCs/>
                <w:sz w:val="28"/>
                <w:szCs w:val="28"/>
              </w:rPr>
              <w:t>з</w:t>
            </w:r>
            <w:r>
              <w:rPr>
                <w:rFonts w:ascii="Times New Roman" w:hAnsi="Times New Roman" w:cs="Times New Roman"/>
                <w:bCs/>
                <w:sz w:val="28"/>
                <w:szCs w:val="28"/>
              </w:rPr>
              <w:t>личия (ОК-6)</w:t>
            </w:r>
          </w:p>
        </w:tc>
        <w:tc>
          <w:tcPr>
            <w:tcW w:w="6379" w:type="dxa"/>
            <w:shd w:val="clear" w:color="auto" w:fill="auto"/>
          </w:tcPr>
          <w:p w:rsidR="005075EF" w:rsidRDefault="005075EF" w:rsidP="00970116">
            <w:pPr>
              <w:pStyle w:val="20"/>
              <w:tabs>
                <w:tab w:val="left" w:pos="993"/>
                <w:tab w:val="right" w:leader="underscore" w:pos="9639"/>
              </w:tabs>
              <w:spacing w:after="0" w:line="240" w:lineRule="auto"/>
              <w:ind w:left="0"/>
              <w:contextualSpacing/>
              <w:jc w:val="both"/>
              <w:rPr>
                <w:bCs/>
                <w:sz w:val="28"/>
                <w:szCs w:val="28"/>
              </w:rPr>
            </w:pPr>
            <w:r>
              <w:rPr>
                <w:bCs/>
                <w:sz w:val="28"/>
                <w:szCs w:val="28"/>
              </w:rPr>
              <w:t>Знать:</w:t>
            </w:r>
          </w:p>
          <w:p w:rsidR="0099328C" w:rsidRDefault="0099328C" w:rsidP="00970116">
            <w:pPr>
              <w:pStyle w:val="20"/>
              <w:tabs>
                <w:tab w:val="left" w:pos="993"/>
                <w:tab w:val="right" w:leader="underscore" w:pos="9639"/>
              </w:tabs>
              <w:spacing w:after="0" w:line="240" w:lineRule="auto"/>
              <w:ind w:left="0"/>
              <w:contextualSpacing/>
              <w:jc w:val="both"/>
              <w:rPr>
                <w:bCs/>
                <w:sz w:val="28"/>
                <w:szCs w:val="28"/>
              </w:rPr>
            </w:pPr>
            <w:r>
              <w:rPr>
                <w:bCs/>
                <w:sz w:val="28"/>
                <w:szCs w:val="28"/>
              </w:rPr>
              <w:t>- многообразие форм мировоззрений;</w:t>
            </w:r>
          </w:p>
          <w:p w:rsidR="0099328C" w:rsidRDefault="0099328C" w:rsidP="00970116">
            <w:pPr>
              <w:pStyle w:val="20"/>
              <w:tabs>
                <w:tab w:val="left" w:pos="993"/>
                <w:tab w:val="right" w:leader="underscore" w:pos="9639"/>
              </w:tabs>
              <w:spacing w:after="0" w:line="240" w:lineRule="auto"/>
              <w:ind w:left="0"/>
              <w:contextualSpacing/>
              <w:jc w:val="both"/>
              <w:rPr>
                <w:bCs/>
                <w:sz w:val="28"/>
                <w:szCs w:val="28"/>
              </w:rPr>
            </w:pPr>
            <w:r>
              <w:rPr>
                <w:bCs/>
                <w:sz w:val="28"/>
                <w:szCs w:val="28"/>
              </w:rPr>
              <w:t>- соотношение знания и веры, истины и це</w:t>
            </w:r>
            <w:r>
              <w:rPr>
                <w:bCs/>
                <w:sz w:val="28"/>
                <w:szCs w:val="28"/>
              </w:rPr>
              <w:t>н</w:t>
            </w:r>
            <w:r>
              <w:rPr>
                <w:bCs/>
                <w:sz w:val="28"/>
                <w:szCs w:val="28"/>
              </w:rPr>
              <w:t>ности в различных типах мировоззрения.</w:t>
            </w:r>
          </w:p>
          <w:p w:rsidR="005075EF" w:rsidRDefault="005075EF" w:rsidP="00970116">
            <w:pPr>
              <w:pStyle w:val="20"/>
              <w:tabs>
                <w:tab w:val="left" w:pos="993"/>
                <w:tab w:val="right" w:leader="underscore" w:pos="9639"/>
              </w:tabs>
              <w:spacing w:after="0" w:line="240" w:lineRule="auto"/>
              <w:ind w:left="0"/>
              <w:contextualSpacing/>
              <w:jc w:val="both"/>
              <w:rPr>
                <w:bCs/>
                <w:sz w:val="28"/>
                <w:szCs w:val="28"/>
              </w:rPr>
            </w:pPr>
            <w:r>
              <w:rPr>
                <w:bCs/>
                <w:sz w:val="28"/>
                <w:szCs w:val="28"/>
              </w:rPr>
              <w:t>Уметь:</w:t>
            </w:r>
          </w:p>
          <w:p w:rsidR="0099328C" w:rsidRDefault="0099328C" w:rsidP="00970116">
            <w:pPr>
              <w:pStyle w:val="20"/>
              <w:tabs>
                <w:tab w:val="left" w:pos="993"/>
                <w:tab w:val="right" w:leader="underscore" w:pos="9639"/>
              </w:tabs>
              <w:spacing w:after="0" w:line="240" w:lineRule="auto"/>
              <w:ind w:left="0"/>
              <w:contextualSpacing/>
              <w:jc w:val="both"/>
              <w:rPr>
                <w:bCs/>
                <w:sz w:val="28"/>
                <w:szCs w:val="28"/>
              </w:rPr>
            </w:pPr>
            <w:r>
              <w:rPr>
                <w:bCs/>
                <w:sz w:val="28"/>
                <w:szCs w:val="28"/>
              </w:rPr>
              <w:t xml:space="preserve">- понимать </w:t>
            </w:r>
            <w:r w:rsidRPr="0099328C">
              <w:rPr>
                <w:bCs/>
                <w:sz w:val="28"/>
                <w:szCs w:val="28"/>
              </w:rPr>
              <w:t>социальные, этнические, конфесси</w:t>
            </w:r>
            <w:r w:rsidRPr="0099328C">
              <w:rPr>
                <w:bCs/>
                <w:sz w:val="28"/>
                <w:szCs w:val="28"/>
              </w:rPr>
              <w:t>о</w:t>
            </w:r>
            <w:r w:rsidRPr="0099328C">
              <w:rPr>
                <w:bCs/>
                <w:sz w:val="28"/>
                <w:szCs w:val="28"/>
              </w:rPr>
              <w:t>нальные и культурные различия</w:t>
            </w:r>
            <w:r>
              <w:rPr>
                <w:bCs/>
                <w:sz w:val="28"/>
                <w:szCs w:val="28"/>
              </w:rPr>
              <w:t xml:space="preserve"> других людей;</w:t>
            </w:r>
          </w:p>
          <w:p w:rsidR="0099328C" w:rsidRDefault="0099328C" w:rsidP="00970116">
            <w:pPr>
              <w:pStyle w:val="20"/>
              <w:tabs>
                <w:tab w:val="left" w:pos="993"/>
                <w:tab w:val="right" w:leader="underscore" w:pos="9639"/>
              </w:tabs>
              <w:spacing w:after="0" w:line="240" w:lineRule="auto"/>
              <w:ind w:left="0"/>
              <w:contextualSpacing/>
              <w:jc w:val="both"/>
              <w:rPr>
                <w:bCs/>
                <w:sz w:val="28"/>
                <w:szCs w:val="28"/>
              </w:rPr>
            </w:pPr>
            <w:r>
              <w:rPr>
                <w:bCs/>
                <w:sz w:val="28"/>
                <w:szCs w:val="28"/>
              </w:rPr>
              <w:t>- выстраивать неконфликтные отношения с друг</w:t>
            </w:r>
            <w:r>
              <w:rPr>
                <w:bCs/>
                <w:sz w:val="28"/>
                <w:szCs w:val="28"/>
              </w:rPr>
              <w:t>и</w:t>
            </w:r>
            <w:r>
              <w:rPr>
                <w:bCs/>
                <w:sz w:val="28"/>
                <w:szCs w:val="28"/>
              </w:rPr>
              <w:t xml:space="preserve">ми людьми. </w:t>
            </w:r>
          </w:p>
          <w:p w:rsidR="005075EF" w:rsidRDefault="005075EF" w:rsidP="00970116">
            <w:pPr>
              <w:pStyle w:val="20"/>
              <w:tabs>
                <w:tab w:val="left" w:pos="993"/>
                <w:tab w:val="right" w:leader="underscore" w:pos="9639"/>
              </w:tabs>
              <w:spacing w:after="0" w:line="240" w:lineRule="auto"/>
              <w:ind w:left="0"/>
              <w:contextualSpacing/>
              <w:jc w:val="both"/>
              <w:rPr>
                <w:bCs/>
                <w:sz w:val="28"/>
                <w:szCs w:val="28"/>
              </w:rPr>
            </w:pPr>
            <w:r>
              <w:rPr>
                <w:bCs/>
                <w:sz w:val="28"/>
                <w:szCs w:val="28"/>
              </w:rPr>
              <w:t>Владеть:</w:t>
            </w:r>
          </w:p>
          <w:p w:rsidR="0099328C" w:rsidRDefault="0099328C" w:rsidP="00970116">
            <w:pPr>
              <w:pStyle w:val="20"/>
              <w:tabs>
                <w:tab w:val="left" w:pos="993"/>
                <w:tab w:val="right" w:leader="underscore" w:pos="9639"/>
              </w:tabs>
              <w:spacing w:after="0" w:line="240" w:lineRule="auto"/>
              <w:ind w:left="0"/>
              <w:contextualSpacing/>
              <w:jc w:val="both"/>
              <w:rPr>
                <w:bCs/>
                <w:sz w:val="28"/>
                <w:szCs w:val="28"/>
              </w:rPr>
            </w:pPr>
            <w:r>
              <w:rPr>
                <w:bCs/>
                <w:sz w:val="28"/>
                <w:szCs w:val="28"/>
              </w:rPr>
              <w:t>- навыками работы в коллективе;</w:t>
            </w:r>
          </w:p>
          <w:p w:rsidR="0099328C" w:rsidRPr="00970116" w:rsidRDefault="0099328C" w:rsidP="0042482D">
            <w:pPr>
              <w:pStyle w:val="20"/>
              <w:tabs>
                <w:tab w:val="left" w:pos="993"/>
                <w:tab w:val="right" w:leader="underscore" w:pos="9639"/>
              </w:tabs>
              <w:spacing w:after="0" w:line="240" w:lineRule="auto"/>
              <w:ind w:left="0"/>
              <w:contextualSpacing/>
              <w:jc w:val="both"/>
              <w:rPr>
                <w:bCs/>
                <w:sz w:val="28"/>
                <w:szCs w:val="28"/>
              </w:rPr>
            </w:pPr>
            <w:r>
              <w:rPr>
                <w:bCs/>
                <w:sz w:val="28"/>
                <w:szCs w:val="28"/>
              </w:rPr>
              <w:t xml:space="preserve">- навыками </w:t>
            </w:r>
            <w:r w:rsidR="0042482D">
              <w:rPr>
                <w:bCs/>
                <w:sz w:val="28"/>
                <w:szCs w:val="28"/>
              </w:rPr>
              <w:t xml:space="preserve">толерантного восприятия </w:t>
            </w:r>
            <w:r w:rsidR="0042482D" w:rsidRPr="0042482D">
              <w:rPr>
                <w:bCs/>
                <w:sz w:val="28"/>
                <w:szCs w:val="28"/>
              </w:rPr>
              <w:t>соц</w:t>
            </w:r>
            <w:r w:rsidR="0042482D" w:rsidRPr="0042482D">
              <w:rPr>
                <w:bCs/>
                <w:sz w:val="28"/>
                <w:szCs w:val="28"/>
              </w:rPr>
              <w:t>и</w:t>
            </w:r>
            <w:r w:rsidR="0042482D" w:rsidRPr="0042482D">
              <w:rPr>
                <w:bCs/>
                <w:sz w:val="28"/>
                <w:szCs w:val="28"/>
              </w:rPr>
              <w:t>альные, этнические, конфессиональные и культурные ра</w:t>
            </w:r>
            <w:r w:rsidR="0042482D" w:rsidRPr="0042482D">
              <w:rPr>
                <w:bCs/>
                <w:sz w:val="28"/>
                <w:szCs w:val="28"/>
              </w:rPr>
              <w:t>з</w:t>
            </w:r>
            <w:r w:rsidR="0042482D" w:rsidRPr="0042482D">
              <w:rPr>
                <w:bCs/>
                <w:sz w:val="28"/>
                <w:szCs w:val="28"/>
              </w:rPr>
              <w:t>личия</w:t>
            </w:r>
            <w:r w:rsidR="0042482D">
              <w:rPr>
                <w:bCs/>
                <w:sz w:val="28"/>
                <w:szCs w:val="28"/>
              </w:rPr>
              <w:t>.</w:t>
            </w:r>
          </w:p>
        </w:tc>
      </w:tr>
      <w:tr w:rsidR="00E81D45" w:rsidRPr="00FC54C3" w:rsidTr="008D3ADB">
        <w:tc>
          <w:tcPr>
            <w:tcW w:w="3510" w:type="dxa"/>
            <w:shd w:val="clear" w:color="auto" w:fill="auto"/>
          </w:tcPr>
          <w:p w:rsidR="00E81D45" w:rsidRPr="002372FF" w:rsidRDefault="00134003" w:rsidP="002372FF">
            <w:pPr>
              <w:pStyle w:val="ConsPlusNormal"/>
              <w:jc w:val="both"/>
              <w:rPr>
                <w:rFonts w:ascii="Times New Roman" w:hAnsi="Times New Roman" w:cs="Times New Roman"/>
                <w:bCs/>
                <w:sz w:val="28"/>
                <w:szCs w:val="28"/>
              </w:rPr>
            </w:pPr>
            <w:r>
              <w:rPr>
                <w:rFonts w:ascii="Times New Roman" w:hAnsi="Times New Roman" w:cs="Times New Roman"/>
                <w:bCs/>
                <w:sz w:val="28"/>
                <w:szCs w:val="28"/>
              </w:rPr>
              <w:t>Способность</w:t>
            </w:r>
            <w:r w:rsidRPr="00134003">
              <w:rPr>
                <w:rFonts w:ascii="Times New Roman" w:hAnsi="Times New Roman" w:cs="Times New Roman"/>
                <w:bCs/>
                <w:sz w:val="28"/>
                <w:szCs w:val="28"/>
              </w:rPr>
              <w:t xml:space="preserve"> работать на благо общества и госуда</w:t>
            </w:r>
            <w:r w:rsidRPr="00134003">
              <w:rPr>
                <w:rFonts w:ascii="Times New Roman" w:hAnsi="Times New Roman" w:cs="Times New Roman"/>
                <w:bCs/>
                <w:sz w:val="28"/>
                <w:szCs w:val="28"/>
              </w:rPr>
              <w:t>р</w:t>
            </w:r>
            <w:r w:rsidRPr="00134003">
              <w:rPr>
                <w:rFonts w:ascii="Times New Roman" w:hAnsi="Times New Roman" w:cs="Times New Roman"/>
                <w:bCs/>
                <w:sz w:val="28"/>
                <w:szCs w:val="28"/>
              </w:rPr>
              <w:t>ства</w:t>
            </w:r>
            <w:r>
              <w:rPr>
                <w:rFonts w:ascii="Times New Roman" w:hAnsi="Times New Roman" w:cs="Times New Roman"/>
                <w:bCs/>
                <w:sz w:val="28"/>
                <w:szCs w:val="28"/>
              </w:rPr>
              <w:t xml:space="preserve"> (ОПК-2)</w:t>
            </w:r>
          </w:p>
        </w:tc>
        <w:tc>
          <w:tcPr>
            <w:tcW w:w="6379" w:type="dxa"/>
            <w:shd w:val="clear" w:color="auto" w:fill="auto"/>
          </w:tcPr>
          <w:p w:rsidR="00970116" w:rsidRPr="00970116" w:rsidRDefault="00970116" w:rsidP="00970116">
            <w:pPr>
              <w:pStyle w:val="20"/>
              <w:tabs>
                <w:tab w:val="left" w:pos="993"/>
                <w:tab w:val="right" w:leader="underscore" w:pos="9639"/>
              </w:tabs>
              <w:spacing w:after="0" w:line="240" w:lineRule="auto"/>
              <w:ind w:left="0"/>
              <w:contextualSpacing/>
              <w:jc w:val="both"/>
              <w:rPr>
                <w:bCs/>
                <w:sz w:val="28"/>
                <w:szCs w:val="28"/>
              </w:rPr>
            </w:pPr>
            <w:r w:rsidRPr="00970116">
              <w:rPr>
                <w:bCs/>
                <w:sz w:val="28"/>
                <w:szCs w:val="28"/>
              </w:rPr>
              <w:t xml:space="preserve">Знать: </w:t>
            </w:r>
          </w:p>
          <w:p w:rsidR="00970116" w:rsidRPr="00970116" w:rsidRDefault="00970116" w:rsidP="00970116">
            <w:pPr>
              <w:pStyle w:val="20"/>
              <w:tabs>
                <w:tab w:val="left" w:pos="993"/>
                <w:tab w:val="right" w:leader="underscore" w:pos="9639"/>
              </w:tabs>
              <w:spacing w:after="0" w:line="240" w:lineRule="auto"/>
              <w:ind w:left="0"/>
              <w:contextualSpacing/>
              <w:jc w:val="both"/>
              <w:rPr>
                <w:bCs/>
                <w:sz w:val="28"/>
                <w:szCs w:val="28"/>
              </w:rPr>
            </w:pPr>
            <w:r w:rsidRPr="00970116">
              <w:rPr>
                <w:bCs/>
                <w:sz w:val="28"/>
                <w:szCs w:val="28"/>
              </w:rPr>
              <w:t>-</w:t>
            </w:r>
            <w:r w:rsidR="00134003">
              <w:rPr>
                <w:bCs/>
                <w:sz w:val="28"/>
                <w:szCs w:val="28"/>
              </w:rPr>
              <w:t xml:space="preserve"> основные закономерности исторического разв</w:t>
            </w:r>
            <w:r w:rsidR="00134003">
              <w:rPr>
                <w:bCs/>
                <w:sz w:val="28"/>
                <w:szCs w:val="28"/>
              </w:rPr>
              <w:t>и</w:t>
            </w:r>
            <w:r w:rsidR="00134003">
              <w:rPr>
                <w:bCs/>
                <w:sz w:val="28"/>
                <w:szCs w:val="28"/>
              </w:rPr>
              <w:t>тия</w:t>
            </w:r>
            <w:r w:rsidRPr="00970116">
              <w:rPr>
                <w:bCs/>
                <w:sz w:val="28"/>
                <w:szCs w:val="28"/>
              </w:rPr>
              <w:t>;</w:t>
            </w:r>
          </w:p>
          <w:p w:rsidR="00970116" w:rsidRPr="00970116" w:rsidRDefault="00970116" w:rsidP="00970116">
            <w:pPr>
              <w:pStyle w:val="20"/>
              <w:tabs>
                <w:tab w:val="left" w:pos="993"/>
                <w:tab w:val="right" w:leader="underscore" w:pos="9639"/>
              </w:tabs>
              <w:spacing w:after="0" w:line="240" w:lineRule="auto"/>
              <w:ind w:left="0"/>
              <w:contextualSpacing/>
              <w:jc w:val="both"/>
              <w:rPr>
                <w:bCs/>
                <w:sz w:val="28"/>
                <w:szCs w:val="28"/>
              </w:rPr>
            </w:pPr>
            <w:r w:rsidRPr="00970116">
              <w:rPr>
                <w:bCs/>
                <w:sz w:val="28"/>
                <w:szCs w:val="28"/>
              </w:rPr>
              <w:t>-</w:t>
            </w:r>
            <w:r w:rsidR="00134003">
              <w:rPr>
                <w:bCs/>
                <w:sz w:val="28"/>
                <w:szCs w:val="28"/>
              </w:rPr>
              <w:t xml:space="preserve"> основные понятия социальной философии.</w:t>
            </w:r>
          </w:p>
          <w:p w:rsidR="00970116" w:rsidRPr="00970116" w:rsidRDefault="00970116" w:rsidP="00970116">
            <w:pPr>
              <w:pStyle w:val="20"/>
              <w:tabs>
                <w:tab w:val="left" w:pos="993"/>
                <w:tab w:val="right" w:leader="underscore" w:pos="9639"/>
              </w:tabs>
              <w:spacing w:after="0" w:line="240" w:lineRule="auto"/>
              <w:ind w:left="0"/>
              <w:contextualSpacing/>
              <w:jc w:val="both"/>
              <w:rPr>
                <w:bCs/>
                <w:sz w:val="28"/>
                <w:szCs w:val="28"/>
              </w:rPr>
            </w:pPr>
            <w:r w:rsidRPr="00970116">
              <w:rPr>
                <w:bCs/>
                <w:sz w:val="28"/>
                <w:szCs w:val="28"/>
              </w:rPr>
              <w:t>Уметь:</w:t>
            </w:r>
          </w:p>
          <w:p w:rsidR="00970116" w:rsidRPr="00970116" w:rsidRDefault="00970116" w:rsidP="00970116">
            <w:pPr>
              <w:pStyle w:val="20"/>
              <w:tabs>
                <w:tab w:val="left" w:pos="993"/>
                <w:tab w:val="right" w:leader="underscore" w:pos="9639"/>
              </w:tabs>
              <w:spacing w:after="0" w:line="240" w:lineRule="auto"/>
              <w:ind w:left="0"/>
              <w:contextualSpacing/>
              <w:jc w:val="both"/>
              <w:rPr>
                <w:bCs/>
                <w:sz w:val="28"/>
                <w:szCs w:val="28"/>
              </w:rPr>
            </w:pPr>
            <w:r w:rsidRPr="00970116">
              <w:rPr>
                <w:bCs/>
                <w:sz w:val="28"/>
                <w:szCs w:val="28"/>
              </w:rPr>
              <w:t>- анализировать логику различного рода рассужд</w:t>
            </w:r>
            <w:r w:rsidRPr="00970116">
              <w:rPr>
                <w:bCs/>
                <w:sz w:val="28"/>
                <w:szCs w:val="28"/>
              </w:rPr>
              <w:t>е</w:t>
            </w:r>
            <w:r w:rsidRPr="00970116">
              <w:rPr>
                <w:bCs/>
                <w:sz w:val="28"/>
                <w:szCs w:val="28"/>
              </w:rPr>
              <w:t>ний;</w:t>
            </w:r>
          </w:p>
          <w:p w:rsidR="00970116" w:rsidRPr="00970116" w:rsidRDefault="00970116" w:rsidP="00970116">
            <w:pPr>
              <w:pStyle w:val="20"/>
              <w:tabs>
                <w:tab w:val="left" w:pos="993"/>
                <w:tab w:val="right" w:leader="underscore" w:pos="9639"/>
              </w:tabs>
              <w:spacing w:after="0" w:line="240" w:lineRule="auto"/>
              <w:ind w:left="0"/>
              <w:contextualSpacing/>
              <w:jc w:val="both"/>
              <w:rPr>
                <w:bCs/>
                <w:sz w:val="28"/>
                <w:szCs w:val="28"/>
              </w:rPr>
            </w:pPr>
            <w:r w:rsidRPr="00970116">
              <w:rPr>
                <w:bCs/>
                <w:sz w:val="28"/>
                <w:szCs w:val="28"/>
              </w:rPr>
              <w:t>- выявлять гуманистическое и социальное знач</w:t>
            </w:r>
            <w:r w:rsidRPr="00970116">
              <w:rPr>
                <w:bCs/>
                <w:sz w:val="28"/>
                <w:szCs w:val="28"/>
              </w:rPr>
              <w:t>е</w:t>
            </w:r>
            <w:r w:rsidRPr="00970116">
              <w:rPr>
                <w:bCs/>
                <w:sz w:val="28"/>
                <w:szCs w:val="28"/>
              </w:rPr>
              <w:t>ние различного рода рассуждений;</w:t>
            </w:r>
          </w:p>
          <w:p w:rsidR="00970116" w:rsidRPr="00970116" w:rsidRDefault="00970116" w:rsidP="00970116">
            <w:pPr>
              <w:pStyle w:val="20"/>
              <w:tabs>
                <w:tab w:val="left" w:pos="993"/>
                <w:tab w:val="right" w:leader="underscore" w:pos="9639"/>
              </w:tabs>
              <w:spacing w:after="0" w:line="240" w:lineRule="auto"/>
              <w:ind w:left="0"/>
              <w:contextualSpacing/>
              <w:jc w:val="both"/>
              <w:rPr>
                <w:bCs/>
                <w:sz w:val="28"/>
                <w:szCs w:val="28"/>
              </w:rPr>
            </w:pPr>
            <w:r w:rsidRPr="00970116">
              <w:rPr>
                <w:bCs/>
                <w:sz w:val="28"/>
                <w:szCs w:val="28"/>
              </w:rPr>
              <w:t>- формулировать и отстаивать собственную точку зрения по различным социально-значимым вопр</w:t>
            </w:r>
            <w:r w:rsidRPr="00970116">
              <w:rPr>
                <w:bCs/>
                <w:sz w:val="28"/>
                <w:szCs w:val="28"/>
              </w:rPr>
              <w:t>о</w:t>
            </w:r>
            <w:r w:rsidRPr="00970116">
              <w:rPr>
                <w:bCs/>
                <w:sz w:val="28"/>
                <w:szCs w:val="28"/>
              </w:rPr>
              <w:t>сам.</w:t>
            </w:r>
          </w:p>
          <w:p w:rsidR="00970116" w:rsidRPr="00970116" w:rsidRDefault="00970116" w:rsidP="00970116">
            <w:pPr>
              <w:pStyle w:val="20"/>
              <w:tabs>
                <w:tab w:val="left" w:pos="993"/>
                <w:tab w:val="right" w:leader="underscore" w:pos="9639"/>
              </w:tabs>
              <w:spacing w:after="0" w:line="240" w:lineRule="auto"/>
              <w:ind w:left="0"/>
              <w:contextualSpacing/>
              <w:jc w:val="both"/>
              <w:rPr>
                <w:bCs/>
                <w:sz w:val="28"/>
                <w:szCs w:val="28"/>
              </w:rPr>
            </w:pPr>
            <w:r w:rsidRPr="00970116">
              <w:rPr>
                <w:bCs/>
                <w:sz w:val="28"/>
                <w:szCs w:val="28"/>
              </w:rPr>
              <w:t xml:space="preserve">Владеть: </w:t>
            </w:r>
          </w:p>
          <w:p w:rsidR="00E81D45" w:rsidRPr="002372FF" w:rsidRDefault="00970116" w:rsidP="001F4EEA">
            <w:pPr>
              <w:pStyle w:val="20"/>
              <w:tabs>
                <w:tab w:val="left" w:pos="993"/>
                <w:tab w:val="right" w:leader="underscore" w:pos="9639"/>
              </w:tabs>
              <w:spacing w:after="0" w:line="240" w:lineRule="auto"/>
              <w:ind w:left="0"/>
              <w:contextualSpacing/>
              <w:jc w:val="both"/>
              <w:rPr>
                <w:bCs/>
                <w:sz w:val="28"/>
                <w:szCs w:val="28"/>
              </w:rPr>
            </w:pPr>
            <w:r w:rsidRPr="00970116">
              <w:rPr>
                <w:bCs/>
                <w:sz w:val="28"/>
                <w:szCs w:val="28"/>
              </w:rPr>
              <w:t xml:space="preserve">- навыками </w:t>
            </w:r>
            <w:r w:rsidR="001F4EEA">
              <w:rPr>
                <w:bCs/>
                <w:sz w:val="28"/>
                <w:szCs w:val="28"/>
              </w:rPr>
              <w:t>использования полученных зн</w:t>
            </w:r>
            <w:r w:rsidR="001F4EEA">
              <w:rPr>
                <w:bCs/>
                <w:sz w:val="28"/>
                <w:szCs w:val="28"/>
              </w:rPr>
              <w:t>а</w:t>
            </w:r>
            <w:r w:rsidR="001F4EEA">
              <w:rPr>
                <w:bCs/>
                <w:sz w:val="28"/>
                <w:szCs w:val="28"/>
              </w:rPr>
              <w:t>ний и умений в профессиональной деятельн</w:t>
            </w:r>
            <w:r w:rsidR="001F4EEA">
              <w:rPr>
                <w:bCs/>
                <w:sz w:val="28"/>
                <w:szCs w:val="28"/>
              </w:rPr>
              <w:t>о</w:t>
            </w:r>
            <w:r w:rsidR="001F4EEA">
              <w:rPr>
                <w:bCs/>
                <w:sz w:val="28"/>
                <w:szCs w:val="28"/>
              </w:rPr>
              <w:t>сти на благо общества и государства.</w:t>
            </w:r>
          </w:p>
        </w:tc>
      </w:tr>
    </w:tbl>
    <w:p w:rsidR="009161A1" w:rsidRDefault="009161A1" w:rsidP="00947015">
      <w:pPr>
        <w:pStyle w:val="20"/>
        <w:tabs>
          <w:tab w:val="left" w:pos="993"/>
          <w:tab w:val="right" w:leader="underscore" w:pos="9639"/>
        </w:tabs>
        <w:spacing w:after="0" w:line="240" w:lineRule="auto"/>
        <w:ind w:left="0" w:firstLine="567"/>
        <w:contextualSpacing/>
        <w:jc w:val="both"/>
        <w:rPr>
          <w:b/>
          <w:bCs/>
          <w:sz w:val="28"/>
          <w:szCs w:val="28"/>
        </w:rPr>
      </w:pPr>
    </w:p>
    <w:p w:rsidR="00E42588" w:rsidRPr="00EE216F" w:rsidRDefault="000D44F9" w:rsidP="00E15A45">
      <w:pPr>
        <w:ind w:left="567" w:firstLine="142"/>
        <w:rPr>
          <w:b/>
          <w:bCs/>
          <w:sz w:val="28"/>
          <w:szCs w:val="28"/>
        </w:rPr>
      </w:pPr>
      <w:r w:rsidRPr="00EE216F">
        <w:rPr>
          <w:b/>
          <w:bCs/>
          <w:sz w:val="28"/>
          <w:szCs w:val="28"/>
        </w:rPr>
        <w:t>4 Объем дисциплины и виды учебной работы</w:t>
      </w:r>
    </w:p>
    <w:p w:rsidR="00A677C2" w:rsidRDefault="000D44F9" w:rsidP="002F534B">
      <w:pPr>
        <w:pStyle w:val="a4"/>
        <w:tabs>
          <w:tab w:val="clear" w:pos="360"/>
        </w:tabs>
        <w:spacing w:line="240" w:lineRule="auto"/>
        <w:ind w:left="0" w:firstLine="709"/>
        <w:jc w:val="left"/>
        <w:rPr>
          <w:sz w:val="28"/>
          <w:szCs w:val="28"/>
        </w:rPr>
      </w:pPr>
      <w:r w:rsidRPr="002934C1">
        <w:rPr>
          <w:sz w:val="28"/>
          <w:szCs w:val="28"/>
        </w:rPr>
        <w:t xml:space="preserve">Общая </w:t>
      </w:r>
      <w:r>
        <w:rPr>
          <w:sz w:val="28"/>
          <w:szCs w:val="28"/>
        </w:rPr>
        <w:t>трудоемкость дисциплины</w:t>
      </w:r>
      <w:r w:rsidRPr="002934C1">
        <w:rPr>
          <w:sz w:val="28"/>
          <w:szCs w:val="28"/>
        </w:rPr>
        <w:t xml:space="preserve"> составляет</w:t>
      </w:r>
      <w:r>
        <w:rPr>
          <w:sz w:val="28"/>
          <w:szCs w:val="28"/>
        </w:rPr>
        <w:t xml:space="preserve"> </w:t>
      </w:r>
      <w:r w:rsidR="00970116">
        <w:rPr>
          <w:sz w:val="28"/>
          <w:szCs w:val="28"/>
        </w:rPr>
        <w:t>4</w:t>
      </w:r>
      <w:r>
        <w:rPr>
          <w:sz w:val="28"/>
          <w:szCs w:val="28"/>
        </w:rPr>
        <w:t xml:space="preserve"> </w:t>
      </w:r>
      <w:r w:rsidRPr="002934C1">
        <w:rPr>
          <w:sz w:val="28"/>
          <w:szCs w:val="28"/>
        </w:rPr>
        <w:t>зачетны</w:t>
      </w:r>
      <w:r w:rsidR="00134003">
        <w:rPr>
          <w:sz w:val="28"/>
          <w:szCs w:val="28"/>
        </w:rPr>
        <w:t>е</w:t>
      </w:r>
      <w:r w:rsidRPr="002934C1">
        <w:rPr>
          <w:sz w:val="28"/>
          <w:szCs w:val="28"/>
        </w:rPr>
        <w:t xml:space="preserve"> единиц</w:t>
      </w:r>
      <w:r w:rsidR="003B58C8">
        <w:rPr>
          <w:sz w:val="28"/>
          <w:szCs w:val="28"/>
        </w:rPr>
        <w:t>ы</w:t>
      </w:r>
      <w:r w:rsidRPr="002934C1">
        <w:rPr>
          <w:sz w:val="28"/>
          <w:szCs w:val="28"/>
        </w:rPr>
        <w:t xml:space="preserve">, </w:t>
      </w:r>
    </w:p>
    <w:p w:rsidR="000D44F9" w:rsidRDefault="00970116" w:rsidP="00A2070C">
      <w:pPr>
        <w:pStyle w:val="a4"/>
        <w:tabs>
          <w:tab w:val="clear" w:pos="360"/>
        </w:tabs>
        <w:spacing w:line="240" w:lineRule="auto"/>
        <w:ind w:left="0"/>
        <w:jc w:val="left"/>
        <w:rPr>
          <w:sz w:val="28"/>
          <w:szCs w:val="28"/>
        </w:rPr>
      </w:pPr>
      <w:r>
        <w:rPr>
          <w:sz w:val="28"/>
          <w:szCs w:val="28"/>
        </w:rPr>
        <w:t>144</w:t>
      </w:r>
      <w:r w:rsidR="00E42588">
        <w:rPr>
          <w:sz w:val="28"/>
          <w:szCs w:val="28"/>
        </w:rPr>
        <w:t xml:space="preserve"> </w:t>
      </w:r>
      <w:r w:rsidR="000D44F9" w:rsidRPr="002934C1">
        <w:rPr>
          <w:sz w:val="28"/>
          <w:szCs w:val="28"/>
        </w:rPr>
        <w:t>академических час</w:t>
      </w:r>
      <w:r>
        <w:rPr>
          <w:sz w:val="28"/>
          <w:szCs w:val="28"/>
        </w:rPr>
        <w:t>а</w:t>
      </w:r>
      <w:r w:rsidR="000D44F9" w:rsidRPr="002934C1">
        <w:rPr>
          <w:sz w:val="28"/>
          <w:szCs w:val="28"/>
        </w:rPr>
        <w:t xml:space="preserve">. </w:t>
      </w:r>
    </w:p>
    <w:p w:rsidR="00E42588" w:rsidRPr="00DA5E79" w:rsidRDefault="00E42588" w:rsidP="000D44F9">
      <w:pPr>
        <w:pStyle w:val="a4"/>
        <w:tabs>
          <w:tab w:val="clear" w:pos="360"/>
        </w:tabs>
        <w:spacing w:line="240" w:lineRule="auto"/>
        <w:ind w:left="0" w:firstLine="567"/>
        <w:rPr>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29"/>
        <w:gridCol w:w="1276"/>
        <w:gridCol w:w="1984"/>
      </w:tblGrid>
      <w:tr w:rsidR="00147E30" w:rsidRPr="007A25A1" w:rsidTr="00BE0EF7">
        <w:trPr>
          <w:trHeight w:val="330"/>
          <w:tblHeader/>
        </w:trPr>
        <w:tc>
          <w:tcPr>
            <w:tcW w:w="6629" w:type="dxa"/>
            <w:vMerge w:val="restart"/>
            <w:shd w:val="clear" w:color="auto" w:fill="auto"/>
            <w:vAlign w:val="center"/>
          </w:tcPr>
          <w:p w:rsidR="00147E30" w:rsidRPr="00E42588" w:rsidRDefault="00147E30" w:rsidP="002B5C4E">
            <w:pPr>
              <w:jc w:val="center"/>
              <w:rPr>
                <w:sz w:val="28"/>
                <w:szCs w:val="28"/>
              </w:rPr>
            </w:pPr>
            <w:r w:rsidRPr="00E42588">
              <w:rPr>
                <w:sz w:val="28"/>
                <w:szCs w:val="28"/>
              </w:rPr>
              <w:t>Наименование</w:t>
            </w:r>
          </w:p>
        </w:tc>
        <w:tc>
          <w:tcPr>
            <w:tcW w:w="1276" w:type="dxa"/>
            <w:vMerge w:val="restart"/>
            <w:shd w:val="clear" w:color="auto" w:fill="auto"/>
          </w:tcPr>
          <w:p w:rsidR="00147E30" w:rsidRPr="00E42588" w:rsidRDefault="00147E30" w:rsidP="002B5C4E">
            <w:pPr>
              <w:jc w:val="center"/>
              <w:rPr>
                <w:sz w:val="28"/>
                <w:szCs w:val="28"/>
              </w:rPr>
            </w:pPr>
            <w:r w:rsidRPr="00E42588">
              <w:rPr>
                <w:sz w:val="28"/>
                <w:szCs w:val="28"/>
              </w:rPr>
              <w:t>Всего часов</w:t>
            </w:r>
          </w:p>
        </w:tc>
        <w:tc>
          <w:tcPr>
            <w:tcW w:w="1984" w:type="dxa"/>
            <w:tcBorders>
              <w:bottom w:val="single" w:sz="4" w:space="0" w:color="auto"/>
            </w:tcBorders>
            <w:shd w:val="clear" w:color="auto" w:fill="auto"/>
            <w:vAlign w:val="center"/>
          </w:tcPr>
          <w:p w:rsidR="00147E30" w:rsidRPr="00E42588" w:rsidRDefault="003F29D4" w:rsidP="002B5C4E">
            <w:pPr>
              <w:jc w:val="center"/>
              <w:rPr>
                <w:sz w:val="28"/>
                <w:szCs w:val="28"/>
              </w:rPr>
            </w:pPr>
            <w:r>
              <w:rPr>
                <w:sz w:val="28"/>
                <w:szCs w:val="28"/>
              </w:rPr>
              <w:t>Семестр</w:t>
            </w:r>
          </w:p>
        </w:tc>
      </w:tr>
      <w:tr w:rsidR="003F29D4" w:rsidRPr="007A25A1" w:rsidTr="00BE0EF7">
        <w:trPr>
          <w:trHeight w:val="322"/>
          <w:tblHeader/>
        </w:trPr>
        <w:tc>
          <w:tcPr>
            <w:tcW w:w="6629" w:type="dxa"/>
            <w:vMerge/>
            <w:tcBorders>
              <w:bottom w:val="single" w:sz="4" w:space="0" w:color="auto"/>
            </w:tcBorders>
            <w:shd w:val="clear" w:color="auto" w:fill="auto"/>
            <w:vAlign w:val="center"/>
          </w:tcPr>
          <w:p w:rsidR="003F29D4" w:rsidRPr="00E42588" w:rsidRDefault="003F29D4" w:rsidP="002B5C4E">
            <w:pPr>
              <w:jc w:val="center"/>
              <w:rPr>
                <w:sz w:val="28"/>
                <w:szCs w:val="28"/>
              </w:rPr>
            </w:pPr>
          </w:p>
        </w:tc>
        <w:tc>
          <w:tcPr>
            <w:tcW w:w="1276" w:type="dxa"/>
            <w:vMerge/>
            <w:tcBorders>
              <w:bottom w:val="single" w:sz="4" w:space="0" w:color="auto"/>
            </w:tcBorders>
            <w:shd w:val="clear" w:color="auto" w:fill="auto"/>
          </w:tcPr>
          <w:p w:rsidR="003F29D4" w:rsidRPr="00E42588" w:rsidRDefault="003F29D4" w:rsidP="002B5C4E">
            <w:pPr>
              <w:jc w:val="center"/>
              <w:rPr>
                <w:sz w:val="28"/>
                <w:szCs w:val="28"/>
              </w:rPr>
            </w:pPr>
          </w:p>
        </w:tc>
        <w:tc>
          <w:tcPr>
            <w:tcW w:w="1984" w:type="dxa"/>
            <w:shd w:val="clear" w:color="auto" w:fill="auto"/>
            <w:vAlign w:val="center"/>
          </w:tcPr>
          <w:p w:rsidR="003F29D4" w:rsidRPr="00E42588" w:rsidRDefault="00134003" w:rsidP="002B5C4E">
            <w:pPr>
              <w:jc w:val="center"/>
              <w:rPr>
                <w:sz w:val="28"/>
                <w:szCs w:val="28"/>
              </w:rPr>
            </w:pPr>
            <w:r>
              <w:rPr>
                <w:sz w:val="28"/>
                <w:szCs w:val="28"/>
              </w:rPr>
              <w:t>1</w:t>
            </w:r>
          </w:p>
        </w:tc>
      </w:tr>
      <w:tr w:rsidR="003F29D4" w:rsidRPr="007A25A1" w:rsidTr="00BE0EF7">
        <w:tc>
          <w:tcPr>
            <w:tcW w:w="6629" w:type="dxa"/>
            <w:shd w:val="clear" w:color="auto" w:fill="auto"/>
          </w:tcPr>
          <w:p w:rsidR="003F29D4" w:rsidRPr="00FC205B" w:rsidRDefault="003F29D4" w:rsidP="002B5C4E">
            <w:pPr>
              <w:jc w:val="both"/>
              <w:rPr>
                <w:sz w:val="28"/>
                <w:szCs w:val="28"/>
              </w:rPr>
            </w:pPr>
            <w:r w:rsidRPr="00FC205B">
              <w:rPr>
                <w:sz w:val="28"/>
                <w:szCs w:val="28"/>
              </w:rPr>
              <w:t>Общая трудоемкость дисциплины</w:t>
            </w:r>
          </w:p>
        </w:tc>
        <w:tc>
          <w:tcPr>
            <w:tcW w:w="1276" w:type="dxa"/>
            <w:shd w:val="clear" w:color="auto" w:fill="auto"/>
          </w:tcPr>
          <w:p w:rsidR="003F29D4" w:rsidRPr="00FC205B" w:rsidRDefault="003F29D4" w:rsidP="00A47FDC">
            <w:pPr>
              <w:jc w:val="center"/>
              <w:rPr>
                <w:sz w:val="28"/>
                <w:szCs w:val="28"/>
              </w:rPr>
            </w:pPr>
            <w:r>
              <w:rPr>
                <w:sz w:val="28"/>
                <w:szCs w:val="28"/>
              </w:rPr>
              <w:t>1</w:t>
            </w:r>
            <w:r w:rsidR="00970116">
              <w:rPr>
                <w:sz w:val="28"/>
                <w:szCs w:val="28"/>
              </w:rPr>
              <w:t>44</w:t>
            </w:r>
          </w:p>
        </w:tc>
        <w:tc>
          <w:tcPr>
            <w:tcW w:w="1984" w:type="dxa"/>
            <w:shd w:val="clear" w:color="auto" w:fill="auto"/>
          </w:tcPr>
          <w:p w:rsidR="003F29D4" w:rsidRPr="00A42D8D" w:rsidRDefault="003F29D4" w:rsidP="002B5C4E">
            <w:pPr>
              <w:jc w:val="center"/>
              <w:rPr>
                <w:sz w:val="28"/>
                <w:szCs w:val="28"/>
              </w:rPr>
            </w:pPr>
            <w:r>
              <w:rPr>
                <w:sz w:val="28"/>
                <w:szCs w:val="28"/>
              </w:rPr>
              <w:t>1</w:t>
            </w:r>
            <w:r w:rsidR="00970116">
              <w:rPr>
                <w:sz w:val="28"/>
                <w:szCs w:val="28"/>
              </w:rPr>
              <w:t>44</w:t>
            </w:r>
          </w:p>
        </w:tc>
      </w:tr>
      <w:tr w:rsidR="003F29D4" w:rsidRPr="007A25A1" w:rsidTr="00BE0EF7">
        <w:tc>
          <w:tcPr>
            <w:tcW w:w="6629" w:type="dxa"/>
            <w:shd w:val="clear" w:color="auto" w:fill="auto"/>
          </w:tcPr>
          <w:p w:rsidR="003F29D4" w:rsidRPr="00FC205B" w:rsidRDefault="003B58C8" w:rsidP="003B58C8">
            <w:pPr>
              <w:jc w:val="both"/>
              <w:rPr>
                <w:sz w:val="28"/>
                <w:szCs w:val="28"/>
              </w:rPr>
            </w:pPr>
            <w:r>
              <w:rPr>
                <w:sz w:val="28"/>
                <w:szCs w:val="28"/>
              </w:rPr>
              <w:t>К</w:t>
            </w:r>
            <w:r w:rsidR="003F29D4">
              <w:rPr>
                <w:sz w:val="28"/>
                <w:szCs w:val="28"/>
              </w:rPr>
              <w:t>онтактная работа</w:t>
            </w:r>
            <w:r>
              <w:rPr>
                <w:sz w:val="28"/>
                <w:szCs w:val="28"/>
              </w:rPr>
              <w:t>:</w:t>
            </w:r>
            <w:r w:rsidR="003F29D4">
              <w:rPr>
                <w:sz w:val="28"/>
                <w:szCs w:val="28"/>
              </w:rPr>
              <w:t xml:space="preserve"> </w:t>
            </w:r>
          </w:p>
        </w:tc>
        <w:tc>
          <w:tcPr>
            <w:tcW w:w="1276" w:type="dxa"/>
            <w:shd w:val="clear" w:color="auto" w:fill="auto"/>
          </w:tcPr>
          <w:p w:rsidR="003F29D4" w:rsidRPr="00FC205B" w:rsidRDefault="00E44289" w:rsidP="002B5C4E">
            <w:pPr>
              <w:jc w:val="center"/>
              <w:rPr>
                <w:sz w:val="28"/>
                <w:szCs w:val="28"/>
              </w:rPr>
            </w:pPr>
            <w:r>
              <w:rPr>
                <w:sz w:val="28"/>
                <w:szCs w:val="28"/>
              </w:rPr>
              <w:t>113</w:t>
            </w:r>
          </w:p>
        </w:tc>
        <w:tc>
          <w:tcPr>
            <w:tcW w:w="1984" w:type="dxa"/>
            <w:shd w:val="clear" w:color="auto" w:fill="auto"/>
          </w:tcPr>
          <w:p w:rsidR="003F29D4" w:rsidRPr="00A42D8D" w:rsidRDefault="00E44289" w:rsidP="002B5C4E">
            <w:pPr>
              <w:jc w:val="center"/>
              <w:rPr>
                <w:sz w:val="28"/>
                <w:szCs w:val="28"/>
              </w:rPr>
            </w:pPr>
            <w:r>
              <w:rPr>
                <w:sz w:val="28"/>
                <w:szCs w:val="28"/>
              </w:rPr>
              <w:t>113</w:t>
            </w:r>
          </w:p>
        </w:tc>
      </w:tr>
      <w:tr w:rsidR="003F29D4" w:rsidRPr="007A25A1" w:rsidTr="00BE0EF7">
        <w:tc>
          <w:tcPr>
            <w:tcW w:w="6629" w:type="dxa"/>
            <w:shd w:val="clear" w:color="auto" w:fill="auto"/>
          </w:tcPr>
          <w:p w:rsidR="003F29D4" w:rsidRPr="00FC205B" w:rsidRDefault="003F29D4" w:rsidP="003B58C8">
            <w:pPr>
              <w:jc w:val="both"/>
              <w:rPr>
                <w:sz w:val="28"/>
                <w:szCs w:val="28"/>
              </w:rPr>
            </w:pPr>
            <w:r>
              <w:rPr>
                <w:sz w:val="28"/>
                <w:szCs w:val="28"/>
              </w:rPr>
              <w:t xml:space="preserve">  </w:t>
            </w:r>
            <w:r w:rsidRPr="00FC205B">
              <w:rPr>
                <w:sz w:val="28"/>
                <w:szCs w:val="28"/>
              </w:rPr>
              <w:t xml:space="preserve"> лекции </w:t>
            </w:r>
          </w:p>
        </w:tc>
        <w:tc>
          <w:tcPr>
            <w:tcW w:w="1276" w:type="dxa"/>
            <w:shd w:val="clear" w:color="auto" w:fill="auto"/>
          </w:tcPr>
          <w:p w:rsidR="003F29D4" w:rsidRPr="009D195F" w:rsidRDefault="00E44289" w:rsidP="00B465B8">
            <w:pPr>
              <w:jc w:val="center"/>
              <w:rPr>
                <w:sz w:val="28"/>
                <w:szCs w:val="28"/>
              </w:rPr>
            </w:pPr>
            <w:r>
              <w:rPr>
                <w:sz w:val="28"/>
                <w:szCs w:val="28"/>
              </w:rPr>
              <w:t>56</w:t>
            </w:r>
          </w:p>
        </w:tc>
        <w:tc>
          <w:tcPr>
            <w:tcW w:w="1984" w:type="dxa"/>
            <w:shd w:val="clear" w:color="auto" w:fill="auto"/>
          </w:tcPr>
          <w:p w:rsidR="003F29D4" w:rsidRPr="009D195F" w:rsidRDefault="00E44289" w:rsidP="002B5C4E">
            <w:pPr>
              <w:jc w:val="center"/>
              <w:rPr>
                <w:sz w:val="28"/>
                <w:szCs w:val="28"/>
              </w:rPr>
            </w:pPr>
            <w:r>
              <w:rPr>
                <w:sz w:val="28"/>
                <w:szCs w:val="28"/>
              </w:rPr>
              <w:t>56</w:t>
            </w:r>
          </w:p>
        </w:tc>
      </w:tr>
      <w:tr w:rsidR="003F29D4" w:rsidRPr="007A25A1" w:rsidTr="00BE0EF7">
        <w:tc>
          <w:tcPr>
            <w:tcW w:w="6629" w:type="dxa"/>
            <w:shd w:val="clear" w:color="auto" w:fill="auto"/>
          </w:tcPr>
          <w:p w:rsidR="003F29D4" w:rsidRPr="00FC205B" w:rsidRDefault="003F29D4" w:rsidP="003B58C8">
            <w:pPr>
              <w:jc w:val="both"/>
              <w:rPr>
                <w:sz w:val="28"/>
                <w:szCs w:val="28"/>
              </w:rPr>
            </w:pPr>
            <w:r w:rsidRPr="00FC205B">
              <w:rPr>
                <w:sz w:val="28"/>
                <w:szCs w:val="28"/>
              </w:rPr>
              <w:t xml:space="preserve"> </w:t>
            </w:r>
            <w:r>
              <w:rPr>
                <w:sz w:val="28"/>
                <w:szCs w:val="28"/>
              </w:rPr>
              <w:t xml:space="preserve">  </w:t>
            </w:r>
            <w:r w:rsidRPr="00FC205B">
              <w:rPr>
                <w:sz w:val="28"/>
                <w:szCs w:val="28"/>
              </w:rPr>
              <w:t xml:space="preserve">практические занятия  </w:t>
            </w:r>
          </w:p>
        </w:tc>
        <w:tc>
          <w:tcPr>
            <w:tcW w:w="1276" w:type="dxa"/>
            <w:shd w:val="clear" w:color="auto" w:fill="auto"/>
          </w:tcPr>
          <w:p w:rsidR="003F29D4" w:rsidRPr="009D195F" w:rsidRDefault="00E44289" w:rsidP="002B5C4E">
            <w:pPr>
              <w:jc w:val="center"/>
              <w:rPr>
                <w:sz w:val="28"/>
                <w:szCs w:val="28"/>
              </w:rPr>
            </w:pPr>
            <w:r>
              <w:rPr>
                <w:sz w:val="28"/>
                <w:szCs w:val="28"/>
              </w:rPr>
              <w:t>56</w:t>
            </w:r>
          </w:p>
        </w:tc>
        <w:tc>
          <w:tcPr>
            <w:tcW w:w="1984" w:type="dxa"/>
            <w:shd w:val="clear" w:color="auto" w:fill="auto"/>
          </w:tcPr>
          <w:p w:rsidR="003F29D4" w:rsidRPr="009D195F" w:rsidRDefault="00E44289" w:rsidP="002B5C4E">
            <w:pPr>
              <w:jc w:val="center"/>
              <w:rPr>
                <w:sz w:val="28"/>
                <w:szCs w:val="28"/>
              </w:rPr>
            </w:pPr>
            <w:r>
              <w:rPr>
                <w:sz w:val="28"/>
                <w:szCs w:val="28"/>
              </w:rPr>
              <w:t>56</w:t>
            </w:r>
          </w:p>
        </w:tc>
      </w:tr>
      <w:tr w:rsidR="003F29D4" w:rsidRPr="007A25A1" w:rsidTr="00BE0EF7">
        <w:tc>
          <w:tcPr>
            <w:tcW w:w="6629" w:type="dxa"/>
            <w:shd w:val="clear" w:color="auto" w:fill="auto"/>
          </w:tcPr>
          <w:p w:rsidR="003F29D4" w:rsidRPr="0045281E" w:rsidRDefault="003F29D4" w:rsidP="003B58C8">
            <w:pPr>
              <w:jc w:val="both"/>
              <w:rPr>
                <w:color w:val="FF0000"/>
                <w:sz w:val="28"/>
                <w:szCs w:val="28"/>
              </w:rPr>
            </w:pPr>
            <w:r w:rsidRPr="00C55F2E">
              <w:rPr>
                <w:sz w:val="28"/>
                <w:szCs w:val="28"/>
              </w:rPr>
              <w:t xml:space="preserve"> </w:t>
            </w:r>
            <w:r>
              <w:rPr>
                <w:sz w:val="28"/>
                <w:szCs w:val="28"/>
              </w:rPr>
              <w:t xml:space="preserve">  </w:t>
            </w:r>
            <w:r w:rsidR="003B58C8">
              <w:rPr>
                <w:sz w:val="28"/>
                <w:szCs w:val="28"/>
              </w:rPr>
              <w:t>семинары</w:t>
            </w:r>
            <w:r w:rsidRPr="00C55F2E">
              <w:rPr>
                <w:sz w:val="28"/>
                <w:szCs w:val="28"/>
              </w:rPr>
              <w:t xml:space="preserve"> </w:t>
            </w:r>
          </w:p>
        </w:tc>
        <w:tc>
          <w:tcPr>
            <w:tcW w:w="1276" w:type="dxa"/>
            <w:shd w:val="clear" w:color="auto" w:fill="auto"/>
          </w:tcPr>
          <w:p w:rsidR="003F29D4" w:rsidRPr="000A737E" w:rsidRDefault="00034645" w:rsidP="002B5C4E">
            <w:pPr>
              <w:jc w:val="center"/>
              <w:rPr>
                <w:sz w:val="28"/>
                <w:szCs w:val="28"/>
              </w:rPr>
            </w:pPr>
            <w:r>
              <w:rPr>
                <w:sz w:val="28"/>
                <w:szCs w:val="28"/>
              </w:rPr>
              <w:t>-</w:t>
            </w:r>
          </w:p>
        </w:tc>
        <w:tc>
          <w:tcPr>
            <w:tcW w:w="1984" w:type="dxa"/>
            <w:shd w:val="clear" w:color="auto" w:fill="auto"/>
          </w:tcPr>
          <w:p w:rsidR="003F29D4" w:rsidRPr="000A737E" w:rsidRDefault="00034645" w:rsidP="002B5C4E">
            <w:pPr>
              <w:jc w:val="center"/>
              <w:rPr>
                <w:sz w:val="28"/>
                <w:szCs w:val="28"/>
              </w:rPr>
            </w:pPr>
            <w:r>
              <w:rPr>
                <w:sz w:val="28"/>
                <w:szCs w:val="28"/>
              </w:rPr>
              <w:t>-</w:t>
            </w:r>
          </w:p>
        </w:tc>
      </w:tr>
      <w:tr w:rsidR="003F29D4" w:rsidRPr="007A25A1" w:rsidTr="00BE0EF7">
        <w:tc>
          <w:tcPr>
            <w:tcW w:w="6629" w:type="dxa"/>
            <w:shd w:val="clear" w:color="auto" w:fill="auto"/>
          </w:tcPr>
          <w:p w:rsidR="003F29D4" w:rsidRPr="00034B0C" w:rsidRDefault="003F29D4" w:rsidP="003B58C8">
            <w:pPr>
              <w:jc w:val="both"/>
              <w:rPr>
                <w:sz w:val="28"/>
                <w:szCs w:val="28"/>
              </w:rPr>
            </w:pPr>
            <w:r>
              <w:rPr>
                <w:sz w:val="28"/>
                <w:szCs w:val="28"/>
              </w:rPr>
              <w:t xml:space="preserve">   </w:t>
            </w:r>
            <w:r w:rsidR="003B58C8">
              <w:rPr>
                <w:sz w:val="28"/>
                <w:szCs w:val="28"/>
              </w:rPr>
              <w:t>лабораторные работы</w:t>
            </w:r>
          </w:p>
        </w:tc>
        <w:tc>
          <w:tcPr>
            <w:tcW w:w="1276" w:type="dxa"/>
            <w:shd w:val="clear" w:color="auto" w:fill="auto"/>
          </w:tcPr>
          <w:p w:rsidR="003F29D4" w:rsidRPr="00034B0C" w:rsidRDefault="00034645" w:rsidP="002B5C4E">
            <w:pPr>
              <w:jc w:val="center"/>
              <w:rPr>
                <w:sz w:val="28"/>
                <w:szCs w:val="28"/>
              </w:rPr>
            </w:pPr>
            <w:r>
              <w:rPr>
                <w:sz w:val="28"/>
                <w:szCs w:val="28"/>
              </w:rPr>
              <w:t>-</w:t>
            </w:r>
          </w:p>
        </w:tc>
        <w:tc>
          <w:tcPr>
            <w:tcW w:w="1984" w:type="dxa"/>
            <w:shd w:val="clear" w:color="auto" w:fill="auto"/>
          </w:tcPr>
          <w:p w:rsidR="003F29D4" w:rsidRPr="00A42D8D" w:rsidRDefault="00034645" w:rsidP="002B5C4E">
            <w:pPr>
              <w:jc w:val="center"/>
              <w:rPr>
                <w:sz w:val="28"/>
                <w:szCs w:val="28"/>
              </w:rPr>
            </w:pPr>
            <w:r>
              <w:rPr>
                <w:sz w:val="28"/>
                <w:szCs w:val="28"/>
              </w:rPr>
              <w:t>-</w:t>
            </w:r>
          </w:p>
        </w:tc>
      </w:tr>
      <w:tr w:rsidR="003F29D4" w:rsidRPr="007A25A1" w:rsidTr="00BE0EF7">
        <w:tc>
          <w:tcPr>
            <w:tcW w:w="6629" w:type="dxa"/>
            <w:shd w:val="clear" w:color="auto" w:fill="auto"/>
          </w:tcPr>
          <w:p w:rsidR="003F29D4" w:rsidRPr="00034B0C" w:rsidRDefault="003F29D4" w:rsidP="003B58C8">
            <w:pPr>
              <w:jc w:val="both"/>
              <w:rPr>
                <w:sz w:val="28"/>
                <w:szCs w:val="28"/>
              </w:rPr>
            </w:pPr>
            <w:r>
              <w:rPr>
                <w:sz w:val="28"/>
                <w:szCs w:val="28"/>
              </w:rPr>
              <w:t xml:space="preserve">   </w:t>
            </w:r>
            <w:r w:rsidR="003B58C8">
              <w:rPr>
                <w:sz w:val="28"/>
                <w:szCs w:val="28"/>
              </w:rPr>
              <w:t>курсовой проект (работа)</w:t>
            </w:r>
          </w:p>
        </w:tc>
        <w:tc>
          <w:tcPr>
            <w:tcW w:w="1276" w:type="dxa"/>
            <w:shd w:val="clear" w:color="auto" w:fill="auto"/>
          </w:tcPr>
          <w:p w:rsidR="003F29D4" w:rsidRPr="00034B0C" w:rsidRDefault="00034645" w:rsidP="002B5C4E">
            <w:pPr>
              <w:jc w:val="center"/>
              <w:rPr>
                <w:sz w:val="28"/>
                <w:szCs w:val="28"/>
              </w:rPr>
            </w:pPr>
            <w:r>
              <w:rPr>
                <w:sz w:val="28"/>
                <w:szCs w:val="28"/>
              </w:rPr>
              <w:t>-</w:t>
            </w:r>
          </w:p>
        </w:tc>
        <w:tc>
          <w:tcPr>
            <w:tcW w:w="1984" w:type="dxa"/>
            <w:shd w:val="clear" w:color="auto" w:fill="auto"/>
          </w:tcPr>
          <w:p w:rsidR="003F29D4" w:rsidRPr="00A42D8D" w:rsidRDefault="00034645" w:rsidP="002B5C4E">
            <w:pPr>
              <w:jc w:val="center"/>
              <w:rPr>
                <w:sz w:val="28"/>
                <w:szCs w:val="28"/>
              </w:rPr>
            </w:pPr>
            <w:r>
              <w:rPr>
                <w:sz w:val="28"/>
                <w:szCs w:val="28"/>
              </w:rPr>
              <w:t>-</w:t>
            </w:r>
          </w:p>
        </w:tc>
      </w:tr>
      <w:tr w:rsidR="003F29D4" w:rsidRPr="007A25A1" w:rsidTr="00BE0EF7">
        <w:tc>
          <w:tcPr>
            <w:tcW w:w="6629" w:type="dxa"/>
            <w:shd w:val="clear" w:color="auto" w:fill="auto"/>
          </w:tcPr>
          <w:p w:rsidR="003F29D4" w:rsidRPr="00034B0C" w:rsidRDefault="003B58C8" w:rsidP="003B58C8">
            <w:pPr>
              <w:jc w:val="both"/>
              <w:rPr>
                <w:sz w:val="28"/>
                <w:szCs w:val="28"/>
              </w:rPr>
            </w:pPr>
            <w:r>
              <w:rPr>
                <w:sz w:val="28"/>
                <w:szCs w:val="28"/>
              </w:rPr>
              <w:t>Самостоятельная работа студента</w:t>
            </w:r>
          </w:p>
        </w:tc>
        <w:tc>
          <w:tcPr>
            <w:tcW w:w="1276" w:type="dxa"/>
            <w:shd w:val="clear" w:color="auto" w:fill="auto"/>
            <w:vAlign w:val="center"/>
          </w:tcPr>
          <w:p w:rsidR="003F29D4" w:rsidRPr="00034B0C" w:rsidRDefault="00E44289" w:rsidP="00E44289">
            <w:pPr>
              <w:jc w:val="center"/>
              <w:rPr>
                <w:sz w:val="28"/>
                <w:szCs w:val="28"/>
              </w:rPr>
            </w:pPr>
            <w:r>
              <w:rPr>
                <w:sz w:val="28"/>
                <w:szCs w:val="28"/>
              </w:rPr>
              <w:t>23</w:t>
            </w:r>
          </w:p>
        </w:tc>
        <w:tc>
          <w:tcPr>
            <w:tcW w:w="1984" w:type="dxa"/>
            <w:shd w:val="clear" w:color="auto" w:fill="auto"/>
          </w:tcPr>
          <w:p w:rsidR="003F29D4" w:rsidRPr="00A42D8D" w:rsidRDefault="00E44289" w:rsidP="002B5C4E">
            <w:pPr>
              <w:jc w:val="center"/>
              <w:rPr>
                <w:sz w:val="28"/>
                <w:szCs w:val="28"/>
              </w:rPr>
            </w:pPr>
            <w:r>
              <w:rPr>
                <w:sz w:val="28"/>
                <w:szCs w:val="28"/>
              </w:rPr>
              <w:t>23</w:t>
            </w:r>
          </w:p>
        </w:tc>
      </w:tr>
      <w:tr w:rsidR="003B58C8" w:rsidRPr="007A25A1" w:rsidTr="00BE0EF7">
        <w:tc>
          <w:tcPr>
            <w:tcW w:w="6629" w:type="dxa"/>
            <w:shd w:val="clear" w:color="auto" w:fill="auto"/>
          </w:tcPr>
          <w:p w:rsidR="003B58C8" w:rsidRPr="00FC205B" w:rsidRDefault="003B58C8" w:rsidP="002B5C4E">
            <w:pPr>
              <w:pStyle w:val="af8"/>
              <w:spacing w:before="0" w:beforeAutospacing="0" w:after="0" w:afterAutospacing="0"/>
              <w:jc w:val="both"/>
              <w:rPr>
                <w:color w:val="000000"/>
                <w:kern w:val="24"/>
                <w:sz w:val="28"/>
                <w:szCs w:val="28"/>
              </w:rPr>
            </w:pPr>
            <w:r>
              <w:rPr>
                <w:color w:val="000000"/>
                <w:kern w:val="24"/>
                <w:sz w:val="28"/>
                <w:szCs w:val="28"/>
              </w:rPr>
              <w:t>Промежуточная аттестация:</w:t>
            </w:r>
          </w:p>
        </w:tc>
        <w:tc>
          <w:tcPr>
            <w:tcW w:w="1276" w:type="dxa"/>
            <w:shd w:val="clear" w:color="auto" w:fill="auto"/>
          </w:tcPr>
          <w:p w:rsidR="003B58C8" w:rsidRDefault="00E44289" w:rsidP="002B5C4E">
            <w:pPr>
              <w:jc w:val="center"/>
              <w:rPr>
                <w:sz w:val="28"/>
                <w:szCs w:val="28"/>
              </w:rPr>
            </w:pPr>
            <w:r>
              <w:rPr>
                <w:sz w:val="28"/>
                <w:szCs w:val="28"/>
              </w:rPr>
              <w:t>9</w:t>
            </w:r>
          </w:p>
        </w:tc>
        <w:tc>
          <w:tcPr>
            <w:tcW w:w="1984" w:type="dxa"/>
            <w:shd w:val="clear" w:color="auto" w:fill="auto"/>
          </w:tcPr>
          <w:p w:rsidR="003B58C8" w:rsidRDefault="00E44289" w:rsidP="002B5C4E">
            <w:pPr>
              <w:jc w:val="center"/>
              <w:rPr>
                <w:sz w:val="28"/>
                <w:szCs w:val="28"/>
              </w:rPr>
            </w:pPr>
            <w:r>
              <w:rPr>
                <w:sz w:val="28"/>
                <w:szCs w:val="28"/>
              </w:rPr>
              <w:t>9</w:t>
            </w:r>
          </w:p>
        </w:tc>
      </w:tr>
      <w:tr w:rsidR="003F29D4" w:rsidRPr="007A25A1" w:rsidTr="00BE0EF7">
        <w:tc>
          <w:tcPr>
            <w:tcW w:w="6629" w:type="dxa"/>
            <w:shd w:val="clear" w:color="auto" w:fill="auto"/>
          </w:tcPr>
          <w:p w:rsidR="003F29D4" w:rsidRPr="003B58C8" w:rsidRDefault="00970116" w:rsidP="002B5C4E">
            <w:pPr>
              <w:pStyle w:val="af8"/>
              <w:spacing w:before="0" w:beforeAutospacing="0" w:after="0" w:afterAutospacing="0"/>
              <w:jc w:val="both"/>
              <w:rPr>
                <w:sz w:val="28"/>
                <w:szCs w:val="28"/>
              </w:rPr>
            </w:pPr>
            <w:r>
              <w:rPr>
                <w:sz w:val="28"/>
                <w:szCs w:val="28"/>
              </w:rPr>
              <w:t xml:space="preserve">   </w:t>
            </w:r>
            <w:r w:rsidR="003B58C8">
              <w:rPr>
                <w:sz w:val="28"/>
                <w:szCs w:val="28"/>
              </w:rPr>
              <w:t>контактная работа</w:t>
            </w:r>
          </w:p>
        </w:tc>
        <w:tc>
          <w:tcPr>
            <w:tcW w:w="1276" w:type="dxa"/>
            <w:shd w:val="clear" w:color="auto" w:fill="auto"/>
          </w:tcPr>
          <w:p w:rsidR="003F29D4" w:rsidRPr="00FC205B" w:rsidRDefault="00E44289" w:rsidP="002B5C4E">
            <w:pPr>
              <w:jc w:val="center"/>
              <w:rPr>
                <w:sz w:val="28"/>
                <w:szCs w:val="28"/>
              </w:rPr>
            </w:pPr>
            <w:r>
              <w:rPr>
                <w:sz w:val="28"/>
                <w:szCs w:val="28"/>
              </w:rPr>
              <w:t>0</w:t>
            </w:r>
            <w:r w:rsidR="00034645">
              <w:rPr>
                <w:sz w:val="28"/>
                <w:szCs w:val="28"/>
              </w:rPr>
              <w:t>,5</w:t>
            </w:r>
          </w:p>
        </w:tc>
        <w:tc>
          <w:tcPr>
            <w:tcW w:w="1984" w:type="dxa"/>
            <w:shd w:val="clear" w:color="auto" w:fill="auto"/>
          </w:tcPr>
          <w:p w:rsidR="003F29D4" w:rsidRPr="00A42D8D" w:rsidRDefault="00E44289" w:rsidP="002B5C4E">
            <w:pPr>
              <w:jc w:val="center"/>
              <w:rPr>
                <w:sz w:val="28"/>
                <w:szCs w:val="28"/>
              </w:rPr>
            </w:pPr>
            <w:r>
              <w:rPr>
                <w:sz w:val="28"/>
                <w:szCs w:val="28"/>
              </w:rPr>
              <w:t>0</w:t>
            </w:r>
            <w:r w:rsidR="00034645">
              <w:rPr>
                <w:sz w:val="28"/>
                <w:szCs w:val="28"/>
              </w:rPr>
              <w:t>,5</w:t>
            </w:r>
          </w:p>
        </w:tc>
      </w:tr>
      <w:tr w:rsidR="003F29D4" w:rsidRPr="00DA5E79" w:rsidTr="00BE0EF7">
        <w:tc>
          <w:tcPr>
            <w:tcW w:w="6629" w:type="dxa"/>
            <w:shd w:val="clear" w:color="auto" w:fill="auto"/>
          </w:tcPr>
          <w:p w:rsidR="003F29D4" w:rsidRPr="00FC205B" w:rsidRDefault="00970116" w:rsidP="00970116">
            <w:pPr>
              <w:jc w:val="both"/>
              <w:rPr>
                <w:sz w:val="28"/>
                <w:szCs w:val="28"/>
              </w:rPr>
            </w:pPr>
            <w:r>
              <w:rPr>
                <w:sz w:val="28"/>
                <w:szCs w:val="28"/>
              </w:rPr>
              <w:t xml:space="preserve">   с</w:t>
            </w:r>
            <w:r w:rsidR="003B58C8">
              <w:rPr>
                <w:sz w:val="28"/>
                <w:szCs w:val="28"/>
              </w:rPr>
              <w:t xml:space="preserve">амостоятельная работа по подготовке к </w:t>
            </w:r>
            <w:r w:rsidR="00E44289">
              <w:rPr>
                <w:sz w:val="28"/>
                <w:szCs w:val="28"/>
              </w:rPr>
              <w:t>зачету с оценкой</w:t>
            </w:r>
          </w:p>
        </w:tc>
        <w:tc>
          <w:tcPr>
            <w:tcW w:w="1276" w:type="dxa"/>
            <w:shd w:val="clear" w:color="auto" w:fill="auto"/>
            <w:vAlign w:val="center"/>
          </w:tcPr>
          <w:p w:rsidR="003F29D4" w:rsidRPr="00FC205B" w:rsidRDefault="00E44289" w:rsidP="00E44289">
            <w:pPr>
              <w:jc w:val="center"/>
              <w:rPr>
                <w:sz w:val="28"/>
                <w:szCs w:val="28"/>
              </w:rPr>
            </w:pPr>
            <w:r>
              <w:rPr>
                <w:sz w:val="28"/>
                <w:szCs w:val="28"/>
              </w:rPr>
              <w:t>8</w:t>
            </w:r>
            <w:r w:rsidR="00034645">
              <w:rPr>
                <w:sz w:val="28"/>
                <w:szCs w:val="28"/>
              </w:rPr>
              <w:t>,5</w:t>
            </w:r>
          </w:p>
        </w:tc>
        <w:tc>
          <w:tcPr>
            <w:tcW w:w="1984" w:type="dxa"/>
            <w:shd w:val="clear" w:color="auto" w:fill="auto"/>
            <w:vAlign w:val="center"/>
          </w:tcPr>
          <w:p w:rsidR="003F29D4" w:rsidRPr="00A42D8D" w:rsidRDefault="00E44289" w:rsidP="00E44289">
            <w:pPr>
              <w:jc w:val="center"/>
              <w:rPr>
                <w:sz w:val="28"/>
                <w:szCs w:val="28"/>
              </w:rPr>
            </w:pPr>
            <w:r>
              <w:rPr>
                <w:sz w:val="28"/>
                <w:szCs w:val="28"/>
              </w:rPr>
              <w:t>8</w:t>
            </w:r>
            <w:r w:rsidR="00034645">
              <w:rPr>
                <w:sz w:val="28"/>
                <w:szCs w:val="28"/>
              </w:rPr>
              <w:t>,5</w:t>
            </w:r>
          </w:p>
        </w:tc>
      </w:tr>
    </w:tbl>
    <w:p w:rsidR="000D44F9" w:rsidRDefault="000D44F9" w:rsidP="000D44F9">
      <w:pPr>
        <w:ind w:firstLine="540"/>
        <w:jc w:val="both"/>
        <w:rPr>
          <w:spacing w:val="2"/>
        </w:rPr>
      </w:pPr>
    </w:p>
    <w:p w:rsidR="000D44F9" w:rsidRDefault="000D44F9" w:rsidP="0085493F">
      <w:pPr>
        <w:ind w:firstLine="709"/>
        <w:rPr>
          <w:b/>
          <w:sz w:val="28"/>
          <w:szCs w:val="28"/>
        </w:rPr>
      </w:pPr>
      <w:r>
        <w:rPr>
          <w:b/>
          <w:sz w:val="28"/>
          <w:szCs w:val="28"/>
        </w:rPr>
        <w:t>5</w:t>
      </w:r>
      <w:r w:rsidR="00A2070C">
        <w:rPr>
          <w:b/>
          <w:sz w:val="28"/>
          <w:szCs w:val="28"/>
        </w:rPr>
        <w:t>.</w:t>
      </w:r>
      <w:r>
        <w:rPr>
          <w:b/>
          <w:sz w:val="28"/>
          <w:szCs w:val="28"/>
        </w:rPr>
        <w:t xml:space="preserve"> </w:t>
      </w:r>
      <w:r w:rsidRPr="00095AB7">
        <w:rPr>
          <w:b/>
          <w:sz w:val="28"/>
          <w:szCs w:val="28"/>
        </w:rPr>
        <w:t>Содержание дисциплины</w:t>
      </w:r>
    </w:p>
    <w:p w:rsidR="0085493F" w:rsidRDefault="0085493F" w:rsidP="0085493F">
      <w:pPr>
        <w:ind w:firstLine="709"/>
        <w:rPr>
          <w:b/>
          <w:sz w:val="28"/>
          <w:szCs w:val="28"/>
        </w:rPr>
      </w:pPr>
    </w:p>
    <w:p w:rsidR="007B79A1" w:rsidRDefault="000D44F9" w:rsidP="0085493F">
      <w:pPr>
        <w:ind w:firstLine="709"/>
        <w:jc w:val="both"/>
        <w:rPr>
          <w:b/>
          <w:sz w:val="28"/>
          <w:szCs w:val="28"/>
        </w:rPr>
      </w:pPr>
      <w:r>
        <w:rPr>
          <w:b/>
          <w:sz w:val="28"/>
          <w:szCs w:val="28"/>
        </w:rPr>
        <w:t>5</w:t>
      </w:r>
      <w:r w:rsidRPr="00095AB7">
        <w:rPr>
          <w:b/>
          <w:sz w:val="28"/>
          <w:szCs w:val="28"/>
        </w:rPr>
        <w:t>.1 Соотнесения тем</w:t>
      </w:r>
      <w:r w:rsidR="008F6E6F">
        <w:rPr>
          <w:b/>
          <w:sz w:val="28"/>
          <w:szCs w:val="28"/>
        </w:rPr>
        <w:t xml:space="preserve"> </w:t>
      </w:r>
      <w:r w:rsidRPr="00095AB7">
        <w:rPr>
          <w:b/>
          <w:sz w:val="28"/>
          <w:szCs w:val="28"/>
        </w:rPr>
        <w:t>дисциплины</w:t>
      </w:r>
      <w:r w:rsidR="002216A6">
        <w:rPr>
          <w:b/>
          <w:sz w:val="28"/>
          <w:szCs w:val="28"/>
        </w:rPr>
        <w:t xml:space="preserve"> </w:t>
      </w:r>
      <w:r w:rsidRPr="00095AB7">
        <w:rPr>
          <w:b/>
          <w:sz w:val="28"/>
          <w:szCs w:val="28"/>
        </w:rPr>
        <w:t>и формируемых компетенций</w:t>
      </w:r>
    </w:p>
    <w:p w:rsidR="000379E2" w:rsidRDefault="000379E2" w:rsidP="0085493F">
      <w:pPr>
        <w:ind w:firstLine="709"/>
        <w:jc w:val="both"/>
        <w:rPr>
          <w:b/>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4202"/>
        <w:gridCol w:w="850"/>
        <w:gridCol w:w="614"/>
        <w:gridCol w:w="614"/>
        <w:gridCol w:w="615"/>
        <w:gridCol w:w="1559"/>
        <w:gridCol w:w="1185"/>
      </w:tblGrid>
      <w:tr w:rsidR="000379E2" w:rsidRPr="000379E2" w:rsidTr="000379E2">
        <w:trPr>
          <w:tblHeader/>
        </w:trPr>
        <w:tc>
          <w:tcPr>
            <w:tcW w:w="4202" w:type="dxa"/>
            <w:vMerge w:val="restart"/>
            <w:vAlign w:val="center"/>
          </w:tcPr>
          <w:p w:rsidR="000379E2" w:rsidRPr="000379E2" w:rsidRDefault="000379E2" w:rsidP="000379E2">
            <w:pPr>
              <w:widowControl w:val="0"/>
              <w:jc w:val="center"/>
              <w:rPr>
                <w:sz w:val="28"/>
                <w:szCs w:val="28"/>
              </w:rPr>
            </w:pPr>
            <w:r w:rsidRPr="000379E2">
              <w:rPr>
                <w:sz w:val="28"/>
                <w:szCs w:val="28"/>
              </w:rPr>
              <w:t xml:space="preserve">Темы дисциплины </w:t>
            </w:r>
          </w:p>
        </w:tc>
        <w:tc>
          <w:tcPr>
            <w:tcW w:w="850" w:type="dxa"/>
            <w:vMerge w:val="restart"/>
            <w:textDirection w:val="btLr"/>
            <w:vAlign w:val="center"/>
          </w:tcPr>
          <w:p w:rsidR="000379E2" w:rsidRPr="000379E2" w:rsidRDefault="000379E2" w:rsidP="000379E2">
            <w:pPr>
              <w:widowControl w:val="0"/>
              <w:jc w:val="center"/>
              <w:rPr>
                <w:sz w:val="28"/>
                <w:szCs w:val="28"/>
              </w:rPr>
            </w:pPr>
            <w:r w:rsidRPr="000379E2">
              <w:rPr>
                <w:iCs/>
                <w:sz w:val="28"/>
                <w:szCs w:val="28"/>
              </w:rPr>
              <w:t>Количество часов</w:t>
            </w:r>
          </w:p>
        </w:tc>
        <w:tc>
          <w:tcPr>
            <w:tcW w:w="1843" w:type="dxa"/>
            <w:gridSpan w:val="3"/>
            <w:vAlign w:val="center"/>
          </w:tcPr>
          <w:p w:rsidR="000379E2" w:rsidRPr="000379E2" w:rsidRDefault="000379E2" w:rsidP="000379E2">
            <w:pPr>
              <w:widowControl w:val="0"/>
              <w:jc w:val="center"/>
              <w:rPr>
                <w:sz w:val="28"/>
                <w:szCs w:val="28"/>
              </w:rPr>
            </w:pPr>
            <w:r w:rsidRPr="000379E2">
              <w:rPr>
                <w:sz w:val="28"/>
                <w:szCs w:val="28"/>
              </w:rPr>
              <w:t>Компетенции</w:t>
            </w:r>
          </w:p>
        </w:tc>
        <w:tc>
          <w:tcPr>
            <w:tcW w:w="1559" w:type="dxa"/>
            <w:vMerge w:val="restart"/>
            <w:textDirection w:val="btLr"/>
            <w:vAlign w:val="center"/>
          </w:tcPr>
          <w:p w:rsidR="000379E2" w:rsidRPr="000379E2" w:rsidRDefault="000379E2" w:rsidP="000379E2">
            <w:pPr>
              <w:widowControl w:val="0"/>
              <w:jc w:val="center"/>
              <w:rPr>
                <w:b/>
                <w:sz w:val="28"/>
                <w:szCs w:val="28"/>
              </w:rPr>
            </w:pPr>
            <w:r w:rsidRPr="000379E2">
              <w:rPr>
                <w:iCs/>
                <w:sz w:val="28"/>
                <w:szCs w:val="28"/>
              </w:rPr>
              <w:t>Образовательные технологии</w:t>
            </w:r>
          </w:p>
        </w:tc>
        <w:tc>
          <w:tcPr>
            <w:tcW w:w="1185" w:type="dxa"/>
            <w:vMerge w:val="restart"/>
            <w:textDirection w:val="btLr"/>
            <w:vAlign w:val="center"/>
          </w:tcPr>
          <w:p w:rsidR="000379E2" w:rsidRPr="000379E2" w:rsidRDefault="000379E2" w:rsidP="000379E2">
            <w:pPr>
              <w:widowControl w:val="0"/>
              <w:jc w:val="center"/>
              <w:rPr>
                <w:iCs/>
                <w:sz w:val="28"/>
                <w:szCs w:val="28"/>
              </w:rPr>
            </w:pPr>
            <w:r w:rsidRPr="000379E2">
              <w:rPr>
                <w:iCs/>
                <w:sz w:val="28"/>
                <w:szCs w:val="28"/>
              </w:rPr>
              <w:t>Оценочные</w:t>
            </w:r>
          </w:p>
          <w:p w:rsidR="000379E2" w:rsidRPr="000379E2" w:rsidRDefault="000379E2" w:rsidP="000379E2">
            <w:pPr>
              <w:widowControl w:val="0"/>
              <w:jc w:val="center"/>
              <w:rPr>
                <w:b/>
                <w:sz w:val="28"/>
                <w:szCs w:val="28"/>
              </w:rPr>
            </w:pPr>
            <w:r w:rsidRPr="000379E2">
              <w:rPr>
                <w:iCs/>
                <w:sz w:val="28"/>
                <w:szCs w:val="28"/>
              </w:rPr>
              <w:t xml:space="preserve"> средства</w:t>
            </w:r>
          </w:p>
        </w:tc>
      </w:tr>
      <w:tr w:rsidR="00987983" w:rsidRPr="000379E2" w:rsidTr="00987983">
        <w:trPr>
          <w:cantSplit/>
          <w:trHeight w:val="1907"/>
          <w:tblHeader/>
        </w:trPr>
        <w:tc>
          <w:tcPr>
            <w:tcW w:w="4202" w:type="dxa"/>
            <w:vMerge/>
          </w:tcPr>
          <w:p w:rsidR="00987983" w:rsidRPr="000379E2" w:rsidRDefault="00987983" w:rsidP="000379E2">
            <w:pPr>
              <w:jc w:val="both"/>
              <w:rPr>
                <w:b/>
                <w:sz w:val="28"/>
                <w:szCs w:val="28"/>
              </w:rPr>
            </w:pPr>
          </w:p>
        </w:tc>
        <w:tc>
          <w:tcPr>
            <w:tcW w:w="850" w:type="dxa"/>
            <w:vMerge/>
            <w:textDirection w:val="btLr"/>
          </w:tcPr>
          <w:p w:rsidR="00987983" w:rsidRPr="000379E2" w:rsidRDefault="00987983" w:rsidP="000379E2">
            <w:pPr>
              <w:jc w:val="center"/>
              <w:rPr>
                <w:sz w:val="28"/>
                <w:szCs w:val="28"/>
              </w:rPr>
            </w:pPr>
          </w:p>
        </w:tc>
        <w:tc>
          <w:tcPr>
            <w:tcW w:w="614" w:type="dxa"/>
            <w:textDirection w:val="btLr"/>
            <w:vAlign w:val="center"/>
          </w:tcPr>
          <w:p w:rsidR="00987983" w:rsidRPr="000379E2" w:rsidRDefault="00987983" w:rsidP="000379E2">
            <w:pPr>
              <w:jc w:val="center"/>
              <w:rPr>
                <w:sz w:val="28"/>
                <w:szCs w:val="28"/>
              </w:rPr>
            </w:pPr>
            <w:r w:rsidRPr="000379E2">
              <w:rPr>
                <w:sz w:val="28"/>
                <w:szCs w:val="28"/>
              </w:rPr>
              <w:t>ОК-1</w:t>
            </w:r>
          </w:p>
        </w:tc>
        <w:tc>
          <w:tcPr>
            <w:tcW w:w="614" w:type="dxa"/>
            <w:textDirection w:val="btLr"/>
            <w:vAlign w:val="center"/>
          </w:tcPr>
          <w:p w:rsidR="00987983" w:rsidRPr="000379E2" w:rsidRDefault="00987983" w:rsidP="000379E2">
            <w:pPr>
              <w:jc w:val="center"/>
              <w:rPr>
                <w:sz w:val="28"/>
                <w:szCs w:val="28"/>
              </w:rPr>
            </w:pPr>
            <w:r>
              <w:rPr>
                <w:sz w:val="28"/>
                <w:szCs w:val="28"/>
              </w:rPr>
              <w:t>ОК-6</w:t>
            </w:r>
          </w:p>
        </w:tc>
        <w:tc>
          <w:tcPr>
            <w:tcW w:w="615" w:type="dxa"/>
            <w:textDirection w:val="btLr"/>
            <w:vAlign w:val="center"/>
          </w:tcPr>
          <w:p w:rsidR="00987983" w:rsidRPr="000379E2" w:rsidRDefault="00987983" w:rsidP="000379E2">
            <w:pPr>
              <w:jc w:val="center"/>
              <w:rPr>
                <w:sz w:val="28"/>
                <w:szCs w:val="28"/>
              </w:rPr>
            </w:pPr>
            <w:r w:rsidRPr="000379E2">
              <w:rPr>
                <w:sz w:val="28"/>
                <w:szCs w:val="28"/>
              </w:rPr>
              <w:t>О</w:t>
            </w:r>
            <w:r>
              <w:rPr>
                <w:sz w:val="28"/>
                <w:szCs w:val="28"/>
              </w:rPr>
              <w:t>ПК-2</w:t>
            </w:r>
          </w:p>
        </w:tc>
        <w:tc>
          <w:tcPr>
            <w:tcW w:w="1559" w:type="dxa"/>
            <w:vMerge/>
          </w:tcPr>
          <w:p w:rsidR="00987983" w:rsidRPr="000379E2" w:rsidRDefault="00987983" w:rsidP="000379E2">
            <w:pPr>
              <w:jc w:val="both"/>
              <w:rPr>
                <w:b/>
                <w:sz w:val="28"/>
                <w:szCs w:val="28"/>
              </w:rPr>
            </w:pPr>
          </w:p>
        </w:tc>
        <w:tc>
          <w:tcPr>
            <w:tcW w:w="1185" w:type="dxa"/>
            <w:vMerge/>
          </w:tcPr>
          <w:p w:rsidR="00987983" w:rsidRPr="000379E2" w:rsidRDefault="00987983" w:rsidP="000379E2">
            <w:pPr>
              <w:jc w:val="both"/>
              <w:rPr>
                <w:b/>
                <w:sz w:val="28"/>
                <w:szCs w:val="28"/>
              </w:rPr>
            </w:pPr>
          </w:p>
        </w:tc>
      </w:tr>
      <w:tr w:rsidR="00987983" w:rsidRPr="000379E2" w:rsidTr="00987983">
        <w:trPr>
          <w:trHeight w:val="790"/>
        </w:trPr>
        <w:tc>
          <w:tcPr>
            <w:tcW w:w="4202" w:type="dxa"/>
            <w:vAlign w:val="center"/>
          </w:tcPr>
          <w:p w:rsidR="00987983" w:rsidRPr="000379E2" w:rsidRDefault="00987983" w:rsidP="009071C6">
            <w:pPr>
              <w:rPr>
                <w:sz w:val="28"/>
                <w:szCs w:val="28"/>
              </w:rPr>
            </w:pPr>
            <w:r>
              <w:rPr>
                <w:sz w:val="28"/>
                <w:szCs w:val="28"/>
              </w:rPr>
              <w:t>Тема 1</w:t>
            </w:r>
            <w:r w:rsidRPr="000379E2">
              <w:rPr>
                <w:sz w:val="28"/>
                <w:szCs w:val="28"/>
              </w:rPr>
              <w:t xml:space="preserve"> Философия, ее предмет и место в культуре</w:t>
            </w:r>
          </w:p>
        </w:tc>
        <w:tc>
          <w:tcPr>
            <w:tcW w:w="850" w:type="dxa"/>
            <w:vAlign w:val="center"/>
          </w:tcPr>
          <w:p w:rsidR="00987983" w:rsidRPr="000379E2" w:rsidRDefault="00987983" w:rsidP="000379E2">
            <w:pPr>
              <w:jc w:val="center"/>
              <w:rPr>
                <w:sz w:val="28"/>
                <w:szCs w:val="28"/>
              </w:rPr>
            </w:pPr>
            <w:r>
              <w:rPr>
                <w:sz w:val="28"/>
                <w:szCs w:val="28"/>
              </w:rPr>
              <w:t>5</w:t>
            </w:r>
          </w:p>
        </w:tc>
        <w:tc>
          <w:tcPr>
            <w:tcW w:w="614" w:type="dxa"/>
            <w:vAlign w:val="center"/>
          </w:tcPr>
          <w:p w:rsidR="00987983" w:rsidRPr="000379E2" w:rsidRDefault="00987983" w:rsidP="000379E2">
            <w:pPr>
              <w:jc w:val="center"/>
              <w:rPr>
                <w:b/>
                <w:sz w:val="28"/>
                <w:szCs w:val="28"/>
              </w:rPr>
            </w:pPr>
            <w:r w:rsidRPr="000379E2">
              <w:rPr>
                <w:b/>
                <w:sz w:val="28"/>
                <w:szCs w:val="28"/>
              </w:rPr>
              <w:t>+</w:t>
            </w:r>
          </w:p>
        </w:tc>
        <w:tc>
          <w:tcPr>
            <w:tcW w:w="614" w:type="dxa"/>
            <w:vAlign w:val="center"/>
          </w:tcPr>
          <w:p w:rsidR="00987983" w:rsidRPr="000379E2" w:rsidRDefault="00987983" w:rsidP="00987983">
            <w:pPr>
              <w:jc w:val="center"/>
              <w:rPr>
                <w:b/>
                <w:sz w:val="28"/>
                <w:szCs w:val="28"/>
              </w:rPr>
            </w:pPr>
            <w:r>
              <w:rPr>
                <w:b/>
                <w:sz w:val="28"/>
                <w:szCs w:val="28"/>
              </w:rPr>
              <w:t>+</w:t>
            </w:r>
          </w:p>
        </w:tc>
        <w:tc>
          <w:tcPr>
            <w:tcW w:w="615" w:type="dxa"/>
            <w:vAlign w:val="center"/>
          </w:tcPr>
          <w:p w:rsidR="00987983" w:rsidRPr="000379E2" w:rsidRDefault="00987983" w:rsidP="000379E2">
            <w:pPr>
              <w:jc w:val="center"/>
              <w:rPr>
                <w:b/>
                <w:sz w:val="28"/>
                <w:szCs w:val="28"/>
              </w:rPr>
            </w:pPr>
            <w:r w:rsidRPr="000379E2">
              <w:rPr>
                <w:b/>
                <w:sz w:val="28"/>
                <w:szCs w:val="28"/>
              </w:rPr>
              <w:t>+</w:t>
            </w:r>
          </w:p>
        </w:tc>
        <w:tc>
          <w:tcPr>
            <w:tcW w:w="1559" w:type="dxa"/>
            <w:vAlign w:val="center"/>
          </w:tcPr>
          <w:p w:rsidR="00987983" w:rsidRPr="000379E2" w:rsidRDefault="00987983" w:rsidP="000379E2">
            <w:pPr>
              <w:jc w:val="center"/>
              <w:rPr>
                <w:sz w:val="28"/>
                <w:szCs w:val="28"/>
              </w:rPr>
            </w:pPr>
            <w:r w:rsidRPr="000379E2">
              <w:rPr>
                <w:sz w:val="28"/>
                <w:szCs w:val="28"/>
              </w:rPr>
              <w:t>Л, ПЗ, СРС</w:t>
            </w:r>
          </w:p>
        </w:tc>
        <w:tc>
          <w:tcPr>
            <w:tcW w:w="1185" w:type="dxa"/>
            <w:vAlign w:val="center"/>
          </w:tcPr>
          <w:p w:rsidR="00987983" w:rsidRPr="000379E2" w:rsidRDefault="00987983" w:rsidP="000379E2">
            <w:pPr>
              <w:jc w:val="center"/>
              <w:rPr>
                <w:sz w:val="28"/>
                <w:szCs w:val="28"/>
              </w:rPr>
            </w:pPr>
            <w:r w:rsidRPr="000379E2">
              <w:rPr>
                <w:sz w:val="28"/>
                <w:szCs w:val="28"/>
              </w:rPr>
              <w:t>У</w:t>
            </w:r>
            <w:r w:rsidR="005759CC">
              <w:rPr>
                <w:sz w:val="28"/>
                <w:szCs w:val="28"/>
              </w:rPr>
              <w:t>О</w:t>
            </w:r>
            <w:r w:rsidRPr="000379E2">
              <w:rPr>
                <w:sz w:val="28"/>
                <w:szCs w:val="28"/>
              </w:rPr>
              <w:t>, Т</w:t>
            </w:r>
            <w:r w:rsidR="00BE0EF7">
              <w:rPr>
                <w:sz w:val="28"/>
                <w:szCs w:val="28"/>
              </w:rPr>
              <w:t>,Д</w:t>
            </w:r>
          </w:p>
        </w:tc>
      </w:tr>
      <w:tr w:rsidR="00987983" w:rsidRPr="000379E2" w:rsidTr="00987983">
        <w:tc>
          <w:tcPr>
            <w:tcW w:w="4202" w:type="dxa"/>
            <w:vAlign w:val="center"/>
          </w:tcPr>
          <w:p w:rsidR="00987983" w:rsidRPr="000379E2" w:rsidRDefault="00987983" w:rsidP="009071C6">
            <w:pPr>
              <w:rPr>
                <w:sz w:val="28"/>
                <w:szCs w:val="28"/>
              </w:rPr>
            </w:pPr>
            <w:r>
              <w:rPr>
                <w:sz w:val="28"/>
                <w:szCs w:val="28"/>
              </w:rPr>
              <w:t xml:space="preserve">Тема 2 </w:t>
            </w:r>
            <w:r w:rsidRPr="000379E2">
              <w:rPr>
                <w:sz w:val="28"/>
                <w:szCs w:val="28"/>
              </w:rPr>
              <w:t xml:space="preserve"> Античная философия</w:t>
            </w:r>
          </w:p>
        </w:tc>
        <w:tc>
          <w:tcPr>
            <w:tcW w:w="850" w:type="dxa"/>
            <w:vAlign w:val="center"/>
          </w:tcPr>
          <w:p w:rsidR="00987983" w:rsidRPr="000379E2" w:rsidRDefault="00987983" w:rsidP="000379E2">
            <w:pPr>
              <w:jc w:val="center"/>
              <w:rPr>
                <w:sz w:val="28"/>
                <w:szCs w:val="28"/>
              </w:rPr>
            </w:pPr>
            <w:r>
              <w:rPr>
                <w:sz w:val="28"/>
                <w:szCs w:val="28"/>
              </w:rPr>
              <w:t>10</w:t>
            </w:r>
          </w:p>
        </w:tc>
        <w:tc>
          <w:tcPr>
            <w:tcW w:w="614" w:type="dxa"/>
            <w:vAlign w:val="center"/>
          </w:tcPr>
          <w:p w:rsidR="00987983" w:rsidRPr="000379E2" w:rsidRDefault="00987983" w:rsidP="000379E2">
            <w:pPr>
              <w:jc w:val="center"/>
              <w:rPr>
                <w:b/>
                <w:sz w:val="28"/>
                <w:szCs w:val="28"/>
              </w:rPr>
            </w:pPr>
            <w:r w:rsidRPr="000379E2">
              <w:rPr>
                <w:b/>
                <w:sz w:val="28"/>
                <w:szCs w:val="28"/>
              </w:rPr>
              <w:t>+</w:t>
            </w:r>
          </w:p>
        </w:tc>
        <w:tc>
          <w:tcPr>
            <w:tcW w:w="614" w:type="dxa"/>
            <w:vAlign w:val="center"/>
          </w:tcPr>
          <w:p w:rsidR="00987983" w:rsidRPr="000379E2" w:rsidRDefault="00987983" w:rsidP="00987983">
            <w:pPr>
              <w:jc w:val="center"/>
              <w:rPr>
                <w:b/>
                <w:sz w:val="28"/>
                <w:szCs w:val="28"/>
              </w:rPr>
            </w:pPr>
          </w:p>
        </w:tc>
        <w:tc>
          <w:tcPr>
            <w:tcW w:w="615" w:type="dxa"/>
            <w:vAlign w:val="center"/>
          </w:tcPr>
          <w:p w:rsidR="00987983" w:rsidRPr="000379E2" w:rsidRDefault="00987983" w:rsidP="000379E2">
            <w:pPr>
              <w:jc w:val="center"/>
              <w:rPr>
                <w:b/>
                <w:sz w:val="28"/>
                <w:szCs w:val="28"/>
              </w:rPr>
            </w:pPr>
            <w:r w:rsidRPr="000379E2">
              <w:rPr>
                <w:b/>
                <w:sz w:val="28"/>
                <w:szCs w:val="28"/>
              </w:rPr>
              <w:t>+</w:t>
            </w:r>
          </w:p>
        </w:tc>
        <w:tc>
          <w:tcPr>
            <w:tcW w:w="1559" w:type="dxa"/>
            <w:vAlign w:val="center"/>
          </w:tcPr>
          <w:p w:rsidR="00987983" w:rsidRPr="000379E2" w:rsidRDefault="00987983" w:rsidP="000379E2">
            <w:pPr>
              <w:jc w:val="center"/>
              <w:rPr>
                <w:sz w:val="28"/>
                <w:szCs w:val="28"/>
              </w:rPr>
            </w:pPr>
            <w:r w:rsidRPr="000379E2">
              <w:rPr>
                <w:sz w:val="28"/>
                <w:szCs w:val="28"/>
              </w:rPr>
              <w:t xml:space="preserve">Л, ПЗ, СРС </w:t>
            </w:r>
          </w:p>
        </w:tc>
        <w:tc>
          <w:tcPr>
            <w:tcW w:w="1185" w:type="dxa"/>
            <w:vAlign w:val="center"/>
          </w:tcPr>
          <w:p w:rsidR="00987983" w:rsidRPr="000379E2" w:rsidRDefault="00987983" w:rsidP="000379E2">
            <w:pPr>
              <w:spacing w:after="200" w:line="276" w:lineRule="auto"/>
              <w:ind w:right="17"/>
              <w:jc w:val="center"/>
              <w:rPr>
                <w:rFonts w:ascii="Calibri" w:hAnsi="Calibri" w:cs="Calibri"/>
                <w:sz w:val="22"/>
                <w:szCs w:val="22"/>
                <w:lang w:eastAsia="en-US"/>
              </w:rPr>
            </w:pPr>
            <w:r w:rsidRPr="000379E2">
              <w:rPr>
                <w:sz w:val="28"/>
                <w:szCs w:val="28"/>
              </w:rPr>
              <w:t>У</w:t>
            </w:r>
            <w:r w:rsidR="005759CC">
              <w:rPr>
                <w:sz w:val="28"/>
                <w:szCs w:val="28"/>
              </w:rPr>
              <w:t>О</w:t>
            </w:r>
            <w:r w:rsidRPr="000379E2">
              <w:rPr>
                <w:sz w:val="28"/>
                <w:szCs w:val="28"/>
              </w:rPr>
              <w:t>, Т</w:t>
            </w:r>
            <w:r w:rsidR="00BE0EF7">
              <w:rPr>
                <w:sz w:val="28"/>
                <w:szCs w:val="28"/>
              </w:rPr>
              <w:t>,Д</w:t>
            </w:r>
          </w:p>
        </w:tc>
      </w:tr>
      <w:tr w:rsidR="00987983" w:rsidRPr="000379E2" w:rsidTr="00987983">
        <w:tc>
          <w:tcPr>
            <w:tcW w:w="4202" w:type="dxa"/>
          </w:tcPr>
          <w:p w:rsidR="00987983" w:rsidRPr="000379E2" w:rsidRDefault="00987983" w:rsidP="000379E2">
            <w:pPr>
              <w:rPr>
                <w:sz w:val="28"/>
                <w:szCs w:val="28"/>
              </w:rPr>
            </w:pPr>
            <w:r>
              <w:rPr>
                <w:sz w:val="28"/>
                <w:szCs w:val="28"/>
              </w:rPr>
              <w:t>Тема 3</w:t>
            </w:r>
            <w:r w:rsidRPr="000379E2">
              <w:rPr>
                <w:sz w:val="28"/>
                <w:szCs w:val="28"/>
              </w:rPr>
              <w:t xml:space="preserve"> Философия Средневек</w:t>
            </w:r>
            <w:r w:rsidRPr="000379E2">
              <w:rPr>
                <w:sz w:val="28"/>
                <w:szCs w:val="28"/>
              </w:rPr>
              <w:t>о</w:t>
            </w:r>
            <w:r w:rsidRPr="000379E2">
              <w:rPr>
                <w:sz w:val="28"/>
                <w:szCs w:val="28"/>
              </w:rPr>
              <w:t>вья и эпохи Возрождения</w:t>
            </w:r>
          </w:p>
        </w:tc>
        <w:tc>
          <w:tcPr>
            <w:tcW w:w="850" w:type="dxa"/>
            <w:vAlign w:val="center"/>
          </w:tcPr>
          <w:p w:rsidR="00987983" w:rsidRPr="000379E2" w:rsidRDefault="00987983" w:rsidP="000379E2">
            <w:pPr>
              <w:jc w:val="center"/>
              <w:rPr>
                <w:sz w:val="28"/>
                <w:szCs w:val="28"/>
              </w:rPr>
            </w:pPr>
            <w:r>
              <w:rPr>
                <w:sz w:val="28"/>
                <w:szCs w:val="28"/>
              </w:rPr>
              <w:t>10</w:t>
            </w:r>
          </w:p>
        </w:tc>
        <w:tc>
          <w:tcPr>
            <w:tcW w:w="614" w:type="dxa"/>
            <w:vAlign w:val="center"/>
          </w:tcPr>
          <w:p w:rsidR="00987983" w:rsidRPr="000379E2" w:rsidRDefault="00987983" w:rsidP="000379E2">
            <w:pPr>
              <w:jc w:val="center"/>
              <w:rPr>
                <w:b/>
                <w:sz w:val="28"/>
                <w:szCs w:val="28"/>
              </w:rPr>
            </w:pPr>
            <w:r w:rsidRPr="000379E2">
              <w:rPr>
                <w:b/>
                <w:sz w:val="28"/>
                <w:szCs w:val="28"/>
              </w:rPr>
              <w:t>+</w:t>
            </w:r>
          </w:p>
        </w:tc>
        <w:tc>
          <w:tcPr>
            <w:tcW w:w="614" w:type="dxa"/>
            <w:vAlign w:val="center"/>
          </w:tcPr>
          <w:p w:rsidR="00987983" w:rsidRPr="000379E2" w:rsidRDefault="00987983" w:rsidP="00987983">
            <w:pPr>
              <w:jc w:val="center"/>
              <w:rPr>
                <w:b/>
                <w:sz w:val="28"/>
                <w:szCs w:val="28"/>
              </w:rPr>
            </w:pPr>
            <w:r>
              <w:rPr>
                <w:b/>
                <w:sz w:val="28"/>
                <w:szCs w:val="28"/>
              </w:rPr>
              <w:t>+</w:t>
            </w:r>
          </w:p>
        </w:tc>
        <w:tc>
          <w:tcPr>
            <w:tcW w:w="615" w:type="dxa"/>
            <w:vAlign w:val="center"/>
          </w:tcPr>
          <w:p w:rsidR="00987983" w:rsidRPr="000379E2" w:rsidRDefault="00987983" w:rsidP="000379E2">
            <w:pPr>
              <w:jc w:val="center"/>
              <w:rPr>
                <w:b/>
                <w:sz w:val="28"/>
                <w:szCs w:val="28"/>
              </w:rPr>
            </w:pPr>
          </w:p>
        </w:tc>
        <w:tc>
          <w:tcPr>
            <w:tcW w:w="1559" w:type="dxa"/>
            <w:vAlign w:val="center"/>
          </w:tcPr>
          <w:p w:rsidR="00987983" w:rsidRPr="000379E2" w:rsidRDefault="00987983" w:rsidP="000379E2">
            <w:pPr>
              <w:jc w:val="center"/>
              <w:rPr>
                <w:b/>
                <w:sz w:val="28"/>
                <w:szCs w:val="28"/>
              </w:rPr>
            </w:pPr>
            <w:r w:rsidRPr="000379E2">
              <w:rPr>
                <w:sz w:val="28"/>
                <w:szCs w:val="28"/>
              </w:rPr>
              <w:t>Л, ПЗ, СРС</w:t>
            </w:r>
          </w:p>
        </w:tc>
        <w:tc>
          <w:tcPr>
            <w:tcW w:w="1185" w:type="dxa"/>
            <w:vAlign w:val="center"/>
          </w:tcPr>
          <w:p w:rsidR="00987983" w:rsidRPr="000379E2" w:rsidRDefault="00987983" w:rsidP="000379E2">
            <w:pPr>
              <w:spacing w:after="200" w:line="276" w:lineRule="auto"/>
              <w:ind w:right="17"/>
              <w:jc w:val="center"/>
              <w:rPr>
                <w:rFonts w:ascii="Calibri" w:hAnsi="Calibri" w:cs="Calibri"/>
                <w:sz w:val="22"/>
                <w:szCs w:val="22"/>
                <w:lang w:eastAsia="en-US"/>
              </w:rPr>
            </w:pPr>
            <w:r w:rsidRPr="000379E2">
              <w:rPr>
                <w:sz w:val="28"/>
                <w:szCs w:val="28"/>
              </w:rPr>
              <w:t>У</w:t>
            </w:r>
            <w:r w:rsidR="005759CC">
              <w:rPr>
                <w:sz w:val="28"/>
                <w:szCs w:val="28"/>
              </w:rPr>
              <w:t>О</w:t>
            </w:r>
            <w:r w:rsidRPr="000379E2">
              <w:rPr>
                <w:sz w:val="28"/>
                <w:szCs w:val="28"/>
              </w:rPr>
              <w:t>, Т</w:t>
            </w:r>
            <w:r w:rsidR="00BE0EF7">
              <w:rPr>
                <w:sz w:val="28"/>
                <w:szCs w:val="28"/>
              </w:rPr>
              <w:t>,Д</w:t>
            </w:r>
          </w:p>
        </w:tc>
      </w:tr>
      <w:tr w:rsidR="00987983" w:rsidRPr="000379E2" w:rsidTr="00987983">
        <w:tc>
          <w:tcPr>
            <w:tcW w:w="4202" w:type="dxa"/>
          </w:tcPr>
          <w:p w:rsidR="00987983" w:rsidRPr="000379E2" w:rsidRDefault="00987983" w:rsidP="000379E2">
            <w:pPr>
              <w:rPr>
                <w:sz w:val="28"/>
                <w:szCs w:val="28"/>
              </w:rPr>
            </w:pPr>
            <w:r>
              <w:rPr>
                <w:sz w:val="28"/>
                <w:szCs w:val="28"/>
              </w:rPr>
              <w:t>Тема 4</w:t>
            </w:r>
            <w:r w:rsidRPr="000379E2">
              <w:rPr>
                <w:sz w:val="28"/>
                <w:szCs w:val="28"/>
              </w:rPr>
              <w:t xml:space="preserve"> Философия Нового вр</w:t>
            </w:r>
            <w:r w:rsidRPr="000379E2">
              <w:rPr>
                <w:sz w:val="28"/>
                <w:szCs w:val="28"/>
              </w:rPr>
              <w:t>е</w:t>
            </w:r>
            <w:r w:rsidRPr="000379E2">
              <w:rPr>
                <w:sz w:val="28"/>
                <w:szCs w:val="28"/>
              </w:rPr>
              <w:t>мени</w:t>
            </w:r>
          </w:p>
        </w:tc>
        <w:tc>
          <w:tcPr>
            <w:tcW w:w="850" w:type="dxa"/>
            <w:vAlign w:val="center"/>
          </w:tcPr>
          <w:p w:rsidR="00987983" w:rsidRPr="000379E2" w:rsidRDefault="00987983" w:rsidP="000379E2">
            <w:pPr>
              <w:jc w:val="center"/>
              <w:rPr>
                <w:sz w:val="28"/>
                <w:szCs w:val="28"/>
              </w:rPr>
            </w:pPr>
            <w:r>
              <w:rPr>
                <w:sz w:val="28"/>
                <w:szCs w:val="28"/>
              </w:rPr>
              <w:t>10</w:t>
            </w:r>
          </w:p>
        </w:tc>
        <w:tc>
          <w:tcPr>
            <w:tcW w:w="614" w:type="dxa"/>
            <w:vAlign w:val="center"/>
          </w:tcPr>
          <w:p w:rsidR="00987983" w:rsidRPr="000379E2" w:rsidRDefault="00987983" w:rsidP="000379E2">
            <w:pPr>
              <w:jc w:val="center"/>
              <w:rPr>
                <w:sz w:val="28"/>
                <w:szCs w:val="28"/>
              </w:rPr>
            </w:pPr>
            <w:r w:rsidRPr="000379E2">
              <w:rPr>
                <w:sz w:val="28"/>
                <w:szCs w:val="28"/>
              </w:rPr>
              <w:t>+</w:t>
            </w:r>
          </w:p>
        </w:tc>
        <w:tc>
          <w:tcPr>
            <w:tcW w:w="614" w:type="dxa"/>
            <w:vAlign w:val="center"/>
          </w:tcPr>
          <w:p w:rsidR="00987983" w:rsidRPr="000379E2" w:rsidRDefault="00987983" w:rsidP="00987983">
            <w:pPr>
              <w:jc w:val="center"/>
              <w:rPr>
                <w:sz w:val="28"/>
                <w:szCs w:val="28"/>
              </w:rPr>
            </w:pPr>
          </w:p>
        </w:tc>
        <w:tc>
          <w:tcPr>
            <w:tcW w:w="615" w:type="dxa"/>
            <w:vAlign w:val="center"/>
          </w:tcPr>
          <w:p w:rsidR="00987983" w:rsidRPr="000379E2" w:rsidRDefault="00987983" w:rsidP="000379E2">
            <w:pPr>
              <w:jc w:val="center"/>
              <w:rPr>
                <w:sz w:val="28"/>
                <w:szCs w:val="28"/>
              </w:rPr>
            </w:pPr>
          </w:p>
        </w:tc>
        <w:tc>
          <w:tcPr>
            <w:tcW w:w="1559" w:type="dxa"/>
            <w:vAlign w:val="center"/>
          </w:tcPr>
          <w:p w:rsidR="00987983" w:rsidRPr="000379E2" w:rsidRDefault="00987983" w:rsidP="000379E2">
            <w:pPr>
              <w:jc w:val="center"/>
              <w:rPr>
                <w:sz w:val="28"/>
                <w:szCs w:val="28"/>
              </w:rPr>
            </w:pPr>
            <w:r w:rsidRPr="000379E2">
              <w:rPr>
                <w:sz w:val="28"/>
                <w:szCs w:val="28"/>
              </w:rPr>
              <w:t>Л, ПЗ, СРС</w:t>
            </w:r>
          </w:p>
        </w:tc>
        <w:tc>
          <w:tcPr>
            <w:tcW w:w="1185" w:type="dxa"/>
            <w:vAlign w:val="center"/>
          </w:tcPr>
          <w:p w:rsidR="00987983" w:rsidRPr="000379E2" w:rsidRDefault="00987983" w:rsidP="000379E2">
            <w:pPr>
              <w:spacing w:after="200" w:line="276" w:lineRule="auto"/>
              <w:ind w:right="17"/>
              <w:jc w:val="center"/>
              <w:rPr>
                <w:rFonts w:ascii="Calibri" w:hAnsi="Calibri" w:cs="Calibri"/>
                <w:sz w:val="22"/>
                <w:szCs w:val="22"/>
                <w:lang w:eastAsia="en-US"/>
              </w:rPr>
            </w:pPr>
            <w:r w:rsidRPr="000379E2">
              <w:rPr>
                <w:sz w:val="28"/>
                <w:szCs w:val="28"/>
              </w:rPr>
              <w:t>У</w:t>
            </w:r>
            <w:r w:rsidR="005759CC">
              <w:rPr>
                <w:sz w:val="28"/>
                <w:szCs w:val="28"/>
              </w:rPr>
              <w:t>О</w:t>
            </w:r>
            <w:r w:rsidRPr="000379E2">
              <w:rPr>
                <w:sz w:val="28"/>
                <w:szCs w:val="28"/>
              </w:rPr>
              <w:t>, Т</w:t>
            </w:r>
            <w:r w:rsidR="00BE0EF7">
              <w:rPr>
                <w:sz w:val="28"/>
                <w:szCs w:val="28"/>
              </w:rPr>
              <w:t>,Д</w:t>
            </w:r>
          </w:p>
        </w:tc>
      </w:tr>
      <w:tr w:rsidR="00987983" w:rsidRPr="000379E2" w:rsidTr="00987983">
        <w:tc>
          <w:tcPr>
            <w:tcW w:w="4202" w:type="dxa"/>
            <w:vAlign w:val="center"/>
          </w:tcPr>
          <w:p w:rsidR="00987983" w:rsidRPr="000379E2" w:rsidRDefault="00987983" w:rsidP="009071C6">
            <w:pPr>
              <w:rPr>
                <w:sz w:val="28"/>
                <w:szCs w:val="28"/>
              </w:rPr>
            </w:pPr>
            <w:r>
              <w:rPr>
                <w:sz w:val="28"/>
                <w:szCs w:val="28"/>
              </w:rPr>
              <w:t>Тема 5</w:t>
            </w:r>
            <w:r w:rsidRPr="000379E2">
              <w:rPr>
                <w:sz w:val="28"/>
                <w:szCs w:val="28"/>
              </w:rPr>
              <w:t xml:space="preserve"> Отечественная философия</w:t>
            </w:r>
          </w:p>
        </w:tc>
        <w:tc>
          <w:tcPr>
            <w:tcW w:w="850" w:type="dxa"/>
            <w:vAlign w:val="center"/>
          </w:tcPr>
          <w:p w:rsidR="00987983" w:rsidRPr="000379E2" w:rsidRDefault="00987983" w:rsidP="000379E2">
            <w:pPr>
              <w:jc w:val="center"/>
              <w:rPr>
                <w:sz w:val="28"/>
                <w:szCs w:val="28"/>
              </w:rPr>
            </w:pPr>
            <w:r>
              <w:rPr>
                <w:sz w:val="28"/>
                <w:szCs w:val="28"/>
              </w:rPr>
              <w:t>10</w:t>
            </w:r>
          </w:p>
        </w:tc>
        <w:tc>
          <w:tcPr>
            <w:tcW w:w="614" w:type="dxa"/>
            <w:vAlign w:val="center"/>
          </w:tcPr>
          <w:p w:rsidR="00987983" w:rsidRPr="000379E2" w:rsidRDefault="00987983" w:rsidP="000379E2">
            <w:pPr>
              <w:jc w:val="center"/>
              <w:rPr>
                <w:sz w:val="28"/>
                <w:szCs w:val="28"/>
              </w:rPr>
            </w:pPr>
            <w:r w:rsidRPr="000379E2">
              <w:rPr>
                <w:sz w:val="28"/>
                <w:szCs w:val="28"/>
              </w:rPr>
              <w:t>+</w:t>
            </w:r>
          </w:p>
        </w:tc>
        <w:tc>
          <w:tcPr>
            <w:tcW w:w="614" w:type="dxa"/>
            <w:vAlign w:val="center"/>
          </w:tcPr>
          <w:p w:rsidR="00987983" w:rsidRPr="000379E2" w:rsidRDefault="00987983" w:rsidP="00987983">
            <w:pPr>
              <w:jc w:val="center"/>
              <w:rPr>
                <w:sz w:val="28"/>
                <w:szCs w:val="28"/>
              </w:rPr>
            </w:pPr>
            <w:r>
              <w:rPr>
                <w:sz w:val="28"/>
                <w:szCs w:val="28"/>
              </w:rPr>
              <w:t>+</w:t>
            </w:r>
          </w:p>
        </w:tc>
        <w:tc>
          <w:tcPr>
            <w:tcW w:w="615" w:type="dxa"/>
            <w:vAlign w:val="center"/>
          </w:tcPr>
          <w:p w:rsidR="00987983" w:rsidRPr="000379E2" w:rsidRDefault="00987983" w:rsidP="000379E2">
            <w:pPr>
              <w:jc w:val="center"/>
              <w:rPr>
                <w:sz w:val="28"/>
                <w:szCs w:val="28"/>
              </w:rPr>
            </w:pPr>
            <w:r w:rsidRPr="000379E2">
              <w:rPr>
                <w:sz w:val="28"/>
                <w:szCs w:val="28"/>
              </w:rPr>
              <w:t>+</w:t>
            </w:r>
          </w:p>
        </w:tc>
        <w:tc>
          <w:tcPr>
            <w:tcW w:w="1559" w:type="dxa"/>
            <w:vAlign w:val="center"/>
          </w:tcPr>
          <w:p w:rsidR="00987983" w:rsidRPr="000379E2" w:rsidRDefault="00987983" w:rsidP="000379E2">
            <w:pPr>
              <w:jc w:val="center"/>
              <w:rPr>
                <w:sz w:val="28"/>
                <w:szCs w:val="28"/>
              </w:rPr>
            </w:pPr>
            <w:r w:rsidRPr="000379E2">
              <w:rPr>
                <w:sz w:val="28"/>
                <w:szCs w:val="28"/>
              </w:rPr>
              <w:t>Л, ПЗ, СРС</w:t>
            </w:r>
          </w:p>
        </w:tc>
        <w:tc>
          <w:tcPr>
            <w:tcW w:w="1185" w:type="dxa"/>
            <w:vAlign w:val="center"/>
          </w:tcPr>
          <w:p w:rsidR="00987983" w:rsidRPr="000379E2" w:rsidRDefault="00987983" w:rsidP="000379E2">
            <w:pPr>
              <w:spacing w:after="200" w:line="276" w:lineRule="auto"/>
              <w:ind w:right="17"/>
              <w:jc w:val="center"/>
              <w:rPr>
                <w:rFonts w:ascii="Calibri" w:hAnsi="Calibri" w:cs="Calibri"/>
                <w:sz w:val="22"/>
                <w:szCs w:val="22"/>
                <w:lang w:eastAsia="en-US"/>
              </w:rPr>
            </w:pPr>
            <w:r w:rsidRPr="000379E2">
              <w:rPr>
                <w:sz w:val="28"/>
                <w:szCs w:val="28"/>
              </w:rPr>
              <w:t>У</w:t>
            </w:r>
            <w:r w:rsidR="005759CC">
              <w:rPr>
                <w:sz w:val="28"/>
                <w:szCs w:val="28"/>
              </w:rPr>
              <w:t>О</w:t>
            </w:r>
            <w:r w:rsidRPr="000379E2">
              <w:rPr>
                <w:sz w:val="28"/>
                <w:szCs w:val="28"/>
              </w:rPr>
              <w:t>, Т</w:t>
            </w:r>
            <w:r w:rsidR="00BE0EF7">
              <w:rPr>
                <w:sz w:val="28"/>
                <w:szCs w:val="28"/>
              </w:rPr>
              <w:t>,Д</w:t>
            </w:r>
          </w:p>
        </w:tc>
      </w:tr>
      <w:tr w:rsidR="00987983" w:rsidRPr="000379E2" w:rsidTr="00987983">
        <w:tc>
          <w:tcPr>
            <w:tcW w:w="4202" w:type="dxa"/>
            <w:vAlign w:val="center"/>
          </w:tcPr>
          <w:p w:rsidR="00987983" w:rsidRPr="000379E2" w:rsidRDefault="00987983" w:rsidP="009071C6">
            <w:pPr>
              <w:rPr>
                <w:sz w:val="28"/>
                <w:szCs w:val="28"/>
              </w:rPr>
            </w:pPr>
            <w:r>
              <w:rPr>
                <w:sz w:val="28"/>
                <w:szCs w:val="28"/>
              </w:rPr>
              <w:t>Тема 6</w:t>
            </w:r>
            <w:r w:rsidRPr="000379E2">
              <w:rPr>
                <w:sz w:val="28"/>
                <w:szCs w:val="28"/>
              </w:rPr>
              <w:t xml:space="preserve"> Современная философия</w:t>
            </w:r>
          </w:p>
        </w:tc>
        <w:tc>
          <w:tcPr>
            <w:tcW w:w="850" w:type="dxa"/>
            <w:vAlign w:val="center"/>
          </w:tcPr>
          <w:p w:rsidR="00987983" w:rsidRPr="000379E2" w:rsidRDefault="00987983" w:rsidP="000379E2">
            <w:pPr>
              <w:jc w:val="center"/>
              <w:rPr>
                <w:sz w:val="28"/>
                <w:szCs w:val="28"/>
              </w:rPr>
            </w:pPr>
            <w:r>
              <w:rPr>
                <w:sz w:val="28"/>
                <w:szCs w:val="28"/>
              </w:rPr>
              <w:t>14</w:t>
            </w:r>
          </w:p>
        </w:tc>
        <w:tc>
          <w:tcPr>
            <w:tcW w:w="614" w:type="dxa"/>
            <w:vAlign w:val="center"/>
          </w:tcPr>
          <w:p w:rsidR="00987983" w:rsidRPr="000379E2" w:rsidRDefault="00987983" w:rsidP="000379E2">
            <w:pPr>
              <w:jc w:val="center"/>
              <w:rPr>
                <w:sz w:val="28"/>
                <w:szCs w:val="28"/>
              </w:rPr>
            </w:pPr>
            <w:r w:rsidRPr="000379E2">
              <w:rPr>
                <w:sz w:val="28"/>
                <w:szCs w:val="28"/>
              </w:rPr>
              <w:t>+</w:t>
            </w:r>
          </w:p>
        </w:tc>
        <w:tc>
          <w:tcPr>
            <w:tcW w:w="614" w:type="dxa"/>
            <w:vAlign w:val="center"/>
          </w:tcPr>
          <w:p w:rsidR="00987983" w:rsidRPr="000379E2" w:rsidRDefault="00987983" w:rsidP="00987983">
            <w:pPr>
              <w:jc w:val="center"/>
              <w:rPr>
                <w:sz w:val="28"/>
                <w:szCs w:val="28"/>
              </w:rPr>
            </w:pPr>
            <w:r>
              <w:rPr>
                <w:sz w:val="28"/>
                <w:szCs w:val="28"/>
              </w:rPr>
              <w:t>+</w:t>
            </w:r>
          </w:p>
        </w:tc>
        <w:tc>
          <w:tcPr>
            <w:tcW w:w="615" w:type="dxa"/>
            <w:vAlign w:val="center"/>
          </w:tcPr>
          <w:p w:rsidR="00987983" w:rsidRPr="000379E2" w:rsidRDefault="00987983" w:rsidP="000379E2">
            <w:pPr>
              <w:jc w:val="center"/>
              <w:rPr>
                <w:sz w:val="28"/>
                <w:szCs w:val="28"/>
              </w:rPr>
            </w:pPr>
            <w:r w:rsidRPr="000379E2">
              <w:rPr>
                <w:sz w:val="28"/>
                <w:szCs w:val="28"/>
              </w:rPr>
              <w:t>+</w:t>
            </w:r>
          </w:p>
        </w:tc>
        <w:tc>
          <w:tcPr>
            <w:tcW w:w="1559" w:type="dxa"/>
            <w:vAlign w:val="center"/>
          </w:tcPr>
          <w:p w:rsidR="00987983" w:rsidRPr="000379E2" w:rsidRDefault="00987983" w:rsidP="000379E2">
            <w:pPr>
              <w:jc w:val="center"/>
              <w:rPr>
                <w:sz w:val="28"/>
                <w:szCs w:val="28"/>
              </w:rPr>
            </w:pPr>
            <w:r w:rsidRPr="000379E2">
              <w:rPr>
                <w:sz w:val="28"/>
                <w:szCs w:val="28"/>
              </w:rPr>
              <w:t>Л, ПЗ, СРС</w:t>
            </w:r>
          </w:p>
        </w:tc>
        <w:tc>
          <w:tcPr>
            <w:tcW w:w="1185" w:type="dxa"/>
            <w:vAlign w:val="center"/>
          </w:tcPr>
          <w:p w:rsidR="00987983" w:rsidRPr="000379E2" w:rsidRDefault="00987983" w:rsidP="000379E2">
            <w:pPr>
              <w:spacing w:after="200" w:line="276" w:lineRule="auto"/>
              <w:ind w:right="17"/>
              <w:jc w:val="center"/>
              <w:rPr>
                <w:rFonts w:ascii="Calibri" w:hAnsi="Calibri" w:cs="Calibri"/>
                <w:sz w:val="22"/>
                <w:szCs w:val="22"/>
                <w:lang w:eastAsia="en-US"/>
              </w:rPr>
            </w:pPr>
            <w:r w:rsidRPr="000379E2">
              <w:rPr>
                <w:sz w:val="28"/>
                <w:szCs w:val="28"/>
              </w:rPr>
              <w:t>У</w:t>
            </w:r>
            <w:r w:rsidR="005759CC">
              <w:rPr>
                <w:sz w:val="28"/>
                <w:szCs w:val="28"/>
              </w:rPr>
              <w:t>О</w:t>
            </w:r>
            <w:r w:rsidRPr="000379E2">
              <w:rPr>
                <w:sz w:val="28"/>
                <w:szCs w:val="28"/>
              </w:rPr>
              <w:t>, Т</w:t>
            </w:r>
            <w:r w:rsidR="00BE0EF7">
              <w:rPr>
                <w:sz w:val="28"/>
                <w:szCs w:val="28"/>
              </w:rPr>
              <w:t>,Д</w:t>
            </w:r>
          </w:p>
        </w:tc>
      </w:tr>
      <w:tr w:rsidR="00987983" w:rsidRPr="000379E2" w:rsidTr="00987983">
        <w:tc>
          <w:tcPr>
            <w:tcW w:w="4202" w:type="dxa"/>
            <w:vAlign w:val="center"/>
          </w:tcPr>
          <w:p w:rsidR="00987983" w:rsidRPr="000379E2" w:rsidRDefault="00987983" w:rsidP="00C8209E">
            <w:pPr>
              <w:rPr>
                <w:sz w:val="28"/>
                <w:szCs w:val="28"/>
              </w:rPr>
            </w:pPr>
            <w:r>
              <w:rPr>
                <w:sz w:val="28"/>
                <w:szCs w:val="28"/>
              </w:rPr>
              <w:t>Тема 7</w:t>
            </w:r>
            <w:r w:rsidRPr="000379E2">
              <w:rPr>
                <w:sz w:val="28"/>
                <w:szCs w:val="28"/>
              </w:rPr>
              <w:t xml:space="preserve"> </w:t>
            </w:r>
            <w:r>
              <w:rPr>
                <w:sz w:val="28"/>
                <w:szCs w:val="28"/>
              </w:rPr>
              <w:t>О</w:t>
            </w:r>
            <w:r w:rsidRPr="000379E2">
              <w:rPr>
                <w:sz w:val="28"/>
                <w:szCs w:val="28"/>
              </w:rPr>
              <w:t>нтология</w:t>
            </w:r>
          </w:p>
        </w:tc>
        <w:tc>
          <w:tcPr>
            <w:tcW w:w="850" w:type="dxa"/>
            <w:vAlign w:val="center"/>
          </w:tcPr>
          <w:p w:rsidR="00987983" w:rsidRPr="000379E2" w:rsidRDefault="00987983" w:rsidP="000379E2">
            <w:pPr>
              <w:jc w:val="center"/>
              <w:rPr>
                <w:sz w:val="28"/>
                <w:szCs w:val="28"/>
              </w:rPr>
            </w:pPr>
            <w:r>
              <w:rPr>
                <w:sz w:val="28"/>
                <w:szCs w:val="28"/>
              </w:rPr>
              <w:t>9</w:t>
            </w:r>
          </w:p>
        </w:tc>
        <w:tc>
          <w:tcPr>
            <w:tcW w:w="614" w:type="dxa"/>
            <w:vAlign w:val="center"/>
          </w:tcPr>
          <w:p w:rsidR="00987983" w:rsidRPr="000379E2" w:rsidRDefault="00987983" w:rsidP="000379E2">
            <w:pPr>
              <w:jc w:val="center"/>
              <w:rPr>
                <w:sz w:val="28"/>
                <w:szCs w:val="28"/>
              </w:rPr>
            </w:pPr>
            <w:r w:rsidRPr="000379E2">
              <w:rPr>
                <w:sz w:val="28"/>
                <w:szCs w:val="28"/>
              </w:rPr>
              <w:t>+</w:t>
            </w:r>
          </w:p>
        </w:tc>
        <w:tc>
          <w:tcPr>
            <w:tcW w:w="614" w:type="dxa"/>
            <w:vAlign w:val="center"/>
          </w:tcPr>
          <w:p w:rsidR="00987983" w:rsidRPr="000379E2" w:rsidRDefault="00987983" w:rsidP="00987983">
            <w:pPr>
              <w:jc w:val="center"/>
              <w:rPr>
                <w:sz w:val="28"/>
                <w:szCs w:val="28"/>
              </w:rPr>
            </w:pPr>
          </w:p>
        </w:tc>
        <w:tc>
          <w:tcPr>
            <w:tcW w:w="615" w:type="dxa"/>
            <w:vAlign w:val="center"/>
          </w:tcPr>
          <w:p w:rsidR="00987983" w:rsidRPr="000379E2" w:rsidRDefault="00987983" w:rsidP="000379E2">
            <w:pPr>
              <w:jc w:val="center"/>
              <w:rPr>
                <w:sz w:val="28"/>
                <w:szCs w:val="28"/>
              </w:rPr>
            </w:pPr>
          </w:p>
        </w:tc>
        <w:tc>
          <w:tcPr>
            <w:tcW w:w="1559" w:type="dxa"/>
            <w:vAlign w:val="center"/>
          </w:tcPr>
          <w:p w:rsidR="00987983" w:rsidRPr="000379E2" w:rsidRDefault="00987983" w:rsidP="000379E2">
            <w:pPr>
              <w:jc w:val="center"/>
              <w:rPr>
                <w:sz w:val="28"/>
                <w:szCs w:val="28"/>
              </w:rPr>
            </w:pPr>
            <w:r w:rsidRPr="000379E2">
              <w:rPr>
                <w:sz w:val="28"/>
                <w:szCs w:val="28"/>
              </w:rPr>
              <w:t>Л, ПЗ, СРС</w:t>
            </w:r>
          </w:p>
        </w:tc>
        <w:tc>
          <w:tcPr>
            <w:tcW w:w="1185" w:type="dxa"/>
            <w:vAlign w:val="center"/>
          </w:tcPr>
          <w:p w:rsidR="00987983" w:rsidRPr="000379E2" w:rsidRDefault="00987983" w:rsidP="000379E2">
            <w:pPr>
              <w:spacing w:after="200" w:line="276" w:lineRule="auto"/>
              <w:ind w:right="17"/>
              <w:jc w:val="center"/>
              <w:rPr>
                <w:rFonts w:ascii="Calibri" w:hAnsi="Calibri" w:cs="Calibri"/>
                <w:sz w:val="22"/>
                <w:szCs w:val="22"/>
                <w:lang w:eastAsia="en-US"/>
              </w:rPr>
            </w:pPr>
            <w:r w:rsidRPr="000379E2">
              <w:rPr>
                <w:sz w:val="28"/>
                <w:szCs w:val="28"/>
              </w:rPr>
              <w:t>У</w:t>
            </w:r>
            <w:r w:rsidR="005759CC">
              <w:rPr>
                <w:sz w:val="28"/>
                <w:szCs w:val="28"/>
              </w:rPr>
              <w:t>О</w:t>
            </w:r>
            <w:r w:rsidRPr="000379E2">
              <w:rPr>
                <w:sz w:val="28"/>
                <w:szCs w:val="28"/>
              </w:rPr>
              <w:t>, Т</w:t>
            </w:r>
            <w:r w:rsidR="00BE0EF7">
              <w:rPr>
                <w:sz w:val="28"/>
                <w:szCs w:val="28"/>
              </w:rPr>
              <w:t>,Д</w:t>
            </w:r>
          </w:p>
        </w:tc>
      </w:tr>
      <w:tr w:rsidR="00987983" w:rsidRPr="000379E2" w:rsidTr="00987983">
        <w:tc>
          <w:tcPr>
            <w:tcW w:w="4202" w:type="dxa"/>
          </w:tcPr>
          <w:p w:rsidR="00987983" w:rsidRPr="000379E2" w:rsidRDefault="00987983" w:rsidP="000379E2">
            <w:pPr>
              <w:rPr>
                <w:sz w:val="28"/>
                <w:szCs w:val="28"/>
              </w:rPr>
            </w:pPr>
            <w:r>
              <w:rPr>
                <w:sz w:val="28"/>
                <w:szCs w:val="28"/>
              </w:rPr>
              <w:t>Тема 8</w:t>
            </w:r>
            <w:r w:rsidRPr="000379E2">
              <w:rPr>
                <w:sz w:val="28"/>
                <w:szCs w:val="28"/>
              </w:rPr>
              <w:t xml:space="preserve"> Сознание как предмет ф</w:t>
            </w:r>
            <w:r w:rsidRPr="000379E2">
              <w:rPr>
                <w:sz w:val="28"/>
                <w:szCs w:val="28"/>
              </w:rPr>
              <w:t>и</w:t>
            </w:r>
            <w:r w:rsidRPr="000379E2">
              <w:rPr>
                <w:sz w:val="28"/>
                <w:szCs w:val="28"/>
              </w:rPr>
              <w:t>лософии</w:t>
            </w:r>
          </w:p>
        </w:tc>
        <w:tc>
          <w:tcPr>
            <w:tcW w:w="850" w:type="dxa"/>
            <w:vAlign w:val="center"/>
          </w:tcPr>
          <w:p w:rsidR="00987983" w:rsidRPr="000379E2" w:rsidRDefault="00987983" w:rsidP="000379E2">
            <w:pPr>
              <w:jc w:val="center"/>
              <w:rPr>
                <w:sz w:val="28"/>
                <w:szCs w:val="28"/>
              </w:rPr>
            </w:pPr>
            <w:r>
              <w:rPr>
                <w:sz w:val="28"/>
                <w:szCs w:val="28"/>
              </w:rPr>
              <w:t>10</w:t>
            </w:r>
          </w:p>
        </w:tc>
        <w:tc>
          <w:tcPr>
            <w:tcW w:w="614" w:type="dxa"/>
            <w:vAlign w:val="center"/>
          </w:tcPr>
          <w:p w:rsidR="00987983" w:rsidRPr="000379E2" w:rsidRDefault="00987983" w:rsidP="000379E2">
            <w:pPr>
              <w:jc w:val="center"/>
              <w:rPr>
                <w:sz w:val="28"/>
                <w:szCs w:val="28"/>
              </w:rPr>
            </w:pPr>
            <w:r w:rsidRPr="000379E2">
              <w:rPr>
                <w:sz w:val="28"/>
                <w:szCs w:val="28"/>
              </w:rPr>
              <w:t>+</w:t>
            </w:r>
          </w:p>
        </w:tc>
        <w:tc>
          <w:tcPr>
            <w:tcW w:w="614" w:type="dxa"/>
            <w:vAlign w:val="center"/>
          </w:tcPr>
          <w:p w:rsidR="00987983" w:rsidRPr="000379E2" w:rsidRDefault="00987983" w:rsidP="00987983">
            <w:pPr>
              <w:jc w:val="center"/>
              <w:rPr>
                <w:sz w:val="28"/>
                <w:szCs w:val="28"/>
              </w:rPr>
            </w:pPr>
            <w:r>
              <w:rPr>
                <w:sz w:val="28"/>
                <w:szCs w:val="28"/>
              </w:rPr>
              <w:t>+</w:t>
            </w:r>
          </w:p>
        </w:tc>
        <w:tc>
          <w:tcPr>
            <w:tcW w:w="615" w:type="dxa"/>
            <w:vAlign w:val="center"/>
          </w:tcPr>
          <w:p w:rsidR="00987983" w:rsidRPr="000379E2" w:rsidRDefault="00987983" w:rsidP="000379E2">
            <w:pPr>
              <w:jc w:val="center"/>
              <w:rPr>
                <w:sz w:val="28"/>
                <w:szCs w:val="28"/>
              </w:rPr>
            </w:pPr>
            <w:r w:rsidRPr="000379E2">
              <w:rPr>
                <w:sz w:val="28"/>
                <w:szCs w:val="28"/>
              </w:rPr>
              <w:t>+</w:t>
            </w:r>
          </w:p>
        </w:tc>
        <w:tc>
          <w:tcPr>
            <w:tcW w:w="1559" w:type="dxa"/>
            <w:vAlign w:val="center"/>
          </w:tcPr>
          <w:p w:rsidR="00987983" w:rsidRPr="000379E2" w:rsidRDefault="00987983" w:rsidP="000379E2">
            <w:pPr>
              <w:jc w:val="center"/>
              <w:rPr>
                <w:sz w:val="28"/>
                <w:szCs w:val="28"/>
              </w:rPr>
            </w:pPr>
            <w:r w:rsidRPr="000379E2">
              <w:rPr>
                <w:sz w:val="28"/>
                <w:szCs w:val="28"/>
              </w:rPr>
              <w:t>Л, ПЗ, СРС</w:t>
            </w:r>
          </w:p>
        </w:tc>
        <w:tc>
          <w:tcPr>
            <w:tcW w:w="1185" w:type="dxa"/>
            <w:vAlign w:val="center"/>
          </w:tcPr>
          <w:p w:rsidR="00987983" w:rsidRPr="000379E2" w:rsidRDefault="00987983" w:rsidP="000379E2">
            <w:pPr>
              <w:spacing w:after="200" w:line="276" w:lineRule="auto"/>
              <w:ind w:right="17"/>
              <w:jc w:val="center"/>
              <w:rPr>
                <w:rFonts w:ascii="Calibri" w:hAnsi="Calibri" w:cs="Calibri"/>
                <w:sz w:val="22"/>
                <w:szCs w:val="22"/>
                <w:lang w:eastAsia="en-US"/>
              </w:rPr>
            </w:pPr>
            <w:r w:rsidRPr="000379E2">
              <w:rPr>
                <w:sz w:val="28"/>
                <w:szCs w:val="28"/>
              </w:rPr>
              <w:t>У</w:t>
            </w:r>
            <w:r w:rsidR="005759CC">
              <w:rPr>
                <w:sz w:val="28"/>
                <w:szCs w:val="28"/>
              </w:rPr>
              <w:t>О</w:t>
            </w:r>
            <w:r w:rsidRPr="000379E2">
              <w:rPr>
                <w:sz w:val="28"/>
                <w:szCs w:val="28"/>
              </w:rPr>
              <w:t>, Т</w:t>
            </w:r>
            <w:r w:rsidR="00BE0EF7">
              <w:rPr>
                <w:sz w:val="28"/>
                <w:szCs w:val="28"/>
              </w:rPr>
              <w:t>,Д</w:t>
            </w:r>
          </w:p>
        </w:tc>
      </w:tr>
      <w:tr w:rsidR="00BE0EF7" w:rsidRPr="000379E2" w:rsidTr="00E14457">
        <w:tc>
          <w:tcPr>
            <w:tcW w:w="4202" w:type="dxa"/>
            <w:vAlign w:val="center"/>
          </w:tcPr>
          <w:p w:rsidR="00BE0EF7" w:rsidRPr="000379E2" w:rsidRDefault="00BE0EF7" w:rsidP="009071C6">
            <w:pPr>
              <w:rPr>
                <w:sz w:val="28"/>
                <w:szCs w:val="28"/>
              </w:rPr>
            </w:pPr>
            <w:r>
              <w:rPr>
                <w:sz w:val="28"/>
                <w:szCs w:val="28"/>
              </w:rPr>
              <w:t>Тема 9</w:t>
            </w:r>
            <w:r w:rsidRPr="000379E2">
              <w:rPr>
                <w:sz w:val="28"/>
                <w:szCs w:val="28"/>
              </w:rPr>
              <w:t xml:space="preserve"> Теория познания</w:t>
            </w:r>
          </w:p>
        </w:tc>
        <w:tc>
          <w:tcPr>
            <w:tcW w:w="850" w:type="dxa"/>
            <w:vAlign w:val="center"/>
          </w:tcPr>
          <w:p w:rsidR="00BE0EF7" w:rsidRPr="000379E2" w:rsidRDefault="00BE0EF7" w:rsidP="000379E2">
            <w:pPr>
              <w:jc w:val="center"/>
              <w:rPr>
                <w:sz w:val="28"/>
                <w:szCs w:val="28"/>
              </w:rPr>
            </w:pPr>
            <w:r>
              <w:rPr>
                <w:sz w:val="28"/>
                <w:szCs w:val="28"/>
              </w:rPr>
              <w:t>10</w:t>
            </w:r>
          </w:p>
        </w:tc>
        <w:tc>
          <w:tcPr>
            <w:tcW w:w="614" w:type="dxa"/>
            <w:vAlign w:val="center"/>
          </w:tcPr>
          <w:p w:rsidR="00BE0EF7" w:rsidRPr="000379E2" w:rsidRDefault="00BE0EF7" w:rsidP="000379E2">
            <w:pPr>
              <w:jc w:val="center"/>
              <w:rPr>
                <w:sz w:val="28"/>
                <w:szCs w:val="28"/>
              </w:rPr>
            </w:pPr>
            <w:r w:rsidRPr="000379E2">
              <w:rPr>
                <w:sz w:val="28"/>
                <w:szCs w:val="28"/>
              </w:rPr>
              <w:t>+</w:t>
            </w:r>
          </w:p>
        </w:tc>
        <w:tc>
          <w:tcPr>
            <w:tcW w:w="614" w:type="dxa"/>
            <w:vAlign w:val="center"/>
          </w:tcPr>
          <w:p w:rsidR="00BE0EF7" w:rsidRPr="000379E2" w:rsidRDefault="00BE0EF7" w:rsidP="00987983">
            <w:pPr>
              <w:jc w:val="center"/>
              <w:rPr>
                <w:sz w:val="28"/>
                <w:szCs w:val="28"/>
              </w:rPr>
            </w:pPr>
          </w:p>
        </w:tc>
        <w:tc>
          <w:tcPr>
            <w:tcW w:w="615" w:type="dxa"/>
            <w:vAlign w:val="center"/>
          </w:tcPr>
          <w:p w:rsidR="00BE0EF7" w:rsidRPr="000379E2" w:rsidRDefault="00BE0EF7" w:rsidP="000379E2">
            <w:pPr>
              <w:jc w:val="center"/>
              <w:rPr>
                <w:sz w:val="28"/>
                <w:szCs w:val="28"/>
              </w:rPr>
            </w:pPr>
          </w:p>
        </w:tc>
        <w:tc>
          <w:tcPr>
            <w:tcW w:w="1559" w:type="dxa"/>
            <w:vAlign w:val="center"/>
          </w:tcPr>
          <w:p w:rsidR="00BE0EF7" w:rsidRPr="000379E2" w:rsidRDefault="00BE0EF7" w:rsidP="000379E2">
            <w:pPr>
              <w:jc w:val="center"/>
              <w:rPr>
                <w:sz w:val="28"/>
                <w:szCs w:val="28"/>
              </w:rPr>
            </w:pPr>
            <w:r w:rsidRPr="000379E2">
              <w:rPr>
                <w:sz w:val="28"/>
                <w:szCs w:val="28"/>
              </w:rPr>
              <w:t>Л, ПЗ, СРС</w:t>
            </w:r>
          </w:p>
        </w:tc>
        <w:tc>
          <w:tcPr>
            <w:tcW w:w="1185" w:type="dxa"/>
          </w:tcPr>
          <w:p w:rsidR="00BE0EF7" w:rsidRDefault="00BE0EF7">
            <w:r w:rsidRPr="001F2BED">
              <w:rPr>
                <w:sz w:val="28"/>
                <w:szCs w:val="28"/>
              </w:rPr>
              <w:t>УО, Т,Д</w:t>
            </w:r>
          </w:p>
        </w:tc>
      </w:tr>
      <w:tr w:rsidR="00BE0EF7" w:rsidRPr="000379E2" w:rsidTr="00E14457">
        <w:tc>
          <w:tcPr>
            <w:tcW w:w="4202" w:type="dxa"/>
          </w:tcPr>
          <w:p w:rsidR="00BE0EF7" w:rsidRPr="000379E2" w:rsidRDefault="00BE0EF7" w:rsidP="000379E2">
            <w:pPr>
              <w:rPr>
                <w:sz w:val="28"/>
                <w:szCs w:val="28"/>
              </w:rPr>
            </w:pPr>
            <w:r>
              <w:rPr>
                <w:sz w:val="28"/>
                <w:szCs w:val="28"/>
              </w:rPr>
              <w:t>Тема 10</w:t>
            </w:r>
            <w:r w:rsidRPr="000379E2">
              <w:rPr>
                <w:sz w:val="28"/>
                <w:szCs w:val="28"/>
              </w:rPr>
              <w:t xml:space="preserve"> Философия и методол</w:t>
            </w:r>
            <w:r w:rsidRPr="000379E2">
              <w:rPr>
                <w:sz w:val="28"/>
                <w:szCs w:val="28"/>
              </w:rPr>
              <w:t>о</w:t>
            </w:r>
            <w:r w:rsidRPr="000379E2">
              <w:rPr>
                <w:sz w:val="28"/>
                <w:szCs w:val="28"/>
              </w:rPr>
              <w:t>гия науки</w:t>
            </w:r>
          </w:p>
        </w:tc>
        <w:tc>
          <w:tcPr>
            <w:tcW w:w="850" w:type="dxa"/>
            <w:vAlign w:val="center"/>
          </w:tcPr>
          <w:p w:rsidR="00BE0EF7" w:rsidRPr="000379E2" w:rsidRDefault="00BE0EF7" w:rsidP="000379E2">
            <w:pPr>
              <w:jc w:val="center"/>
              <w:rPr>
                <w:sz w:val="28"/>
                <w:szCs w:val="28"/>
              </w:rPr>
            </w:pPr>
            <w:r>
              <w:rPr>
                <w:sz w:val="28"/>
                <w:szCs w:val="28"/>
              </w:rPr>
              <w:t>9</w:t>
            </w:r>
          </w:p>
        </w:tc>
        <w:tc>
          <w:tcPr>
            <w:tcW w:w="614" w:type="dxa"/>
            <w:vAlign w:val="center"/>
          </w:tcPr>
          <w:p w:rsidR="00BE0EF7" w:rsidRPr="000379E2" w:rsidRDefault="00BE0EF7" w:rsidP="000379E2">
            <w:pPr>
              <w:jc w:val="center"/>
              <w:rPr>
                <w:sz w:val="28"/>
                <w:szCs w:val="28"/>
              </w:rPr>
            </w:pPr>
            <w:r w:rsidRPr="000379E2">
              <w:rPr>
                <w:sz w:val="28"/>
                <w:szCs w:val="28"/>
              </w:rPr>
              <w:t>+</w:t>
            </w:r>
          </w:p>
        </w:tc>
        <w:tc>
          <w:tcPr>
            <w:tcW w:w="614" w:type="dxa"/>
            <w:vAlign w:val="center"/>
          </w:tcPr>
          <w:p w:rsidR="00BE0EF7" w:rsidRPr="000379E2" w:rsidRDefault="00BE0EF7" w:rsidP="00987983">
            <w:pPr>
              <w:jc w:val="center"/>
              <w:rPr>
                <w:sz w:val="28"/>
                <w:szCs w:val="28"/>
              </w:rPr>
            </w:pPr>
          </w:p>
        </w:tc>
        <w:tc>
          <w:tcPr>
            <w:tcW w:w="615" w:type="dxa"/>
            <w:vAlign w:val="center"/>
          </w:tcPr>
          <w:p w:rsidR="00BE0EF7" w:rsidRPr="000379E2" w:rsidRDefault="00BE0EF7" w:rsidP="000379E2">
            <w:pPr>
              <w:jc w:val="center"/>
              <w:rPr>
                <w:sz w:val="28"/>
                <w:szCs w:val="28"/>
              </w:rPr>
            </w:pPr>
          </w:p>
        </w:tc>
        <w:tc>
          <w:tcPr>
            <w:tcW w:w="1559" w:type="dxa"/>
            <w:vAlign w:val="center"/>
          </w:tcPr>
          <w:p w:rsidR="00BE0EF7" w:rsidRPr="000379E2" w:rsidRDefault="00BE0EF7" w:rsidP="000379E2">
            <w:pPr>
              <w:jc w:val="center"/>
              <w:rPr>
                <w:sz w:val="28"/>
                <w:szCs w:val="28"/>
              </w:rPr>
            </w:pPr>
            <w:r w:rsidRPr="000379E2">
              <w:rPr>
                <w:sz w:val="28"/>
                <w:szCs w:val="28"/>
              </w:rPr>
              <w:t xml:space="preserve">Л, ПЗ, СРС </w:t>
            </w:r>
          </w:p>
        </w:tc>
        <w:tc>
          <w:tcPr>
            <w:tcW w:w="1185" w:type="dxa"/>
          </w:tcPr>
          <w:p w:rsidR="00BE0EF7" w:rsidRDefault="00BE0EF7">
            <w:r w:rsidRPr="001F2BED">
              <w:rPr>
                <w:sz w:val="28"/>
                <w:szCs w:val="28"/>
              </w:rPr>
              <w:t>УО, Т,Д</w:t>
            </w:r>
          </w:p>
        </w:tc>
      </w:tr>
      <w:tr w:rsidR="00BE0EF7" w:rsidRPr="000379E2" w:rsidTr="00E14457">
        <w:tc>
          <w:tcPr>
            <w:tcW w:w="4202" w:type="dxa"/>
          </w:tcPr>
          <w:p w:rsidR="00BE0EF7" w:rsidRPr="000379E2" w:rsidRDefault="00BE0EF7" w:rsidP="000379E2">
            <w:pPr>
              <w:rPr>
                <w:sz w:val="28"/>
                <w:szCs w:val="28"/>
              </w:rPr>
            </w:pPr>
            <w:r>
              <w:rPr>
                <w:sz w:val="28"/>
                <w:szCs w:val="28"/>
              </w:rPr>
              <w:t>Тема 11</w:t>
            </w:r>
            <w:r w:rsidRPr="000379E2">
              <w:rPr>
                <w:sz w:val="28"/>
                <w:szCs w:val="28"/>
              </w:rPr>
              <w:t xml:space="preserve"> Философская антропол</w:t>
            </w:r>
            <w:r w:rsidRPr="000379E2">
              <w:rPr>
                <w:sz w:val="28"/>
                <w:szCs w:val="28"/>
              </w:rPr>
              <w:t>о</w:t>
            </w:r>
            <w:r w:rsidRPr="000379E2">
              <w:rPr>
                <w:sz w:val="28"/>
                <w:szCs w:val="28"/>
              </w:rPr>
              <w:t>гия</w:t>
            </w:r>
          </w:p>
        </w:tc>
        <w:tc>
          <w:tcPr>
            <w:tcW w:w="850" w:type="dxa"/>
            <w:vAlign w:val="center"/>
          </w:tcPr>
          <w:p w:rsidR="00BE0EF7" w:rsidRPr="000379E2" w:rsidRDefault="00BE0EF7" w:rsidP="000379E2">
            <w:pPr>
              <w:jc w:val="center"/>
              <w:rPr>
                <w:sz w:val="28"/>
                <w:szCs w:val="28"/>
              </w:rPr>
            </w:pPr>
            <w:r>
              <w:rPr>
                <w:sz w:val="28"/>
                <w:szCs w:val="28"/>
              </w:rPr>
              <w:t>10</w:t>
            </w:r>
          </w:p>
        </w:tc>
        <w:tc>
          <w:tcPr>
            <w:tcW w:w="614" w:type="dxa"/>
            <w:vAlign w:val="center"/>
          </w:tcPr>
          <w:p w:rsidR="00BE0EF7" w:rsidRPr="000379E2" w:rsidRDefault="00BE0EF7" w:rsidP="000379E2">
            <w:pPr>
              <w:jc w:val="center"/>
              <w:rPr>
                <w:sz w:val="28"/>
                <w:szCs w:val="28"/>
              </w:rPr>
            </w:pPr>
            <w:r w:rsidRPr="000379E2">
              <w:rPr>
                <w:sz w:val="28"/>
                <w:szCs w:val="28"/>
              </w:rPr>
              <w:t>+</w:t>
            </w:r>
          </w:p>
        </w:tc>
        <w:tc>
          <w:tcPr>
            <w:tcW w:w="614" w:type="dxa"/>
            <w:vAlign w:val="center"/>
          </w:tcPr>
          <w:p w:rsidR="00BE0EF7" w:rsidRPr="000379E2" w:rsidRDefault="00BE0EF7" w:rsidP="00987983">
            <w:pPr>
              <w:jc w:val="center"/>
              <w:rPr>
                <w:sz w:val="28"/>
                <w:szCs w:val="28"/>
              </w:rPr>
            </w:pPr>
            <w:r>
              <w:rPr>
                <w:sz w:val="28"/>
                <w:szCs w:val="28"/>
              </w:rPr>
              <w:t>+</w:t>
            </w:r>
          </w:p>
        </w:tc>
        <w:tc>
          <w:tcPr>
            <w:tcW w:w="615" w:type="dxa"/>
            <w:vAlign w:val="center"/>
          </w:tcPr>
          <w:p w:rsidR="00BE0EF7" w:rsidRPr="000379E2" w:rsidRDefault="00BE0EF7" w:rsidP="000379E2">
            <w:pPr>
              <w:jc w:val="center"/>
              <w:rPr>
                <w:sz w:val="28"/>
                <w:szCs w:val="28"/>
              </w:rPr>
            </w:pPr>
            <w:r w:rsidRPr="000379E2">
              <w:rPr>
                <w:sz w:val="28"/>
                <w:szCs w:val="28"/>
              </w:rPr>
              <w:t>+</w:t>
            </w:r>
          </w:p>
        </w:tc>
        <w:tc>
          <w:tcPr>
            <w:tcW w:w="1559" w:type="dxa"/>
            <w:vAlign w:val="center"/>
          </w:tcPr>
          <w:p w:rsidR="00BE0EF7" w:rsidRPr="000379E2" w:rsidRDefault="00BE0EF7" w:rsidP="000379E2">
            <w:pPr>
              <w:jc w:val="center"/>
              <w:rPr>
                <w:sz w:val="28"/>
                <w:szCs w:val="28"/>
              </w:rPr>
            </w:pPr>
            <w:r w:rsidRPr="000379E2">
              <w:rPr>
                <w:sz w:val="28"/>
                <w:szCs w:val="28"/>
              </w:rPr>
              <w:t xml:space="preserve">Л, ПЗ, СРС </w:t>
            </w:r>
          </w:p>
        </w:tc>
        <w:tc>
          <w:tcPr>
            <w:tcW w:w="1185" w:type="dxa"/>
          </w:tcPr>
          <w:p w:rsidR="00BE0EF7" w:rsidRDefault="00BE0EF7">
            <w:r w:rsidRPr="001F2BED">
              <w:rPr>
                <w:sz w:val="28"/>
                <w:szCs w:val="28"/>
              </w:rPr>
              <w:t>УО, Т,Д</w:t>
            </w:r>
          </w:p>
        </w:tc>
      </w:tr>
      <w:tr w:rsidR="00BE0EF7" w:rsidRPr="000379E2" w:rsidTr="00E14457">
        <w:tc>
          <w:tcPr>
            <w:tcW w:w="4202" w:type="dxa"/>
            <w:vAlign w:val="center"/>
          </w:tcPr>
          <w:p w:rsidR="00BE0EF7" w:rsidRPr="000379E2" w:rsidRDefault="00BE0EF7" w:rsidP="009071C6">
            <w:pPr>
              <w:rPr>
                <w:sz w:val="28"/>
                <w:szCs w:val="28"/>
              </w:rPr>
            </w:pPr>
            <w:r>
              <w:rPr>
                <w:sz w:val="28"/>
                <w:szCs w:val="28"/>
              </w:rPr>
              <w:t>Тема 12</w:t>
            </w:r>
            <w:r w:rsidRPr="000379E2">
              <w:rPr>
                <w:sz w:val="28"/>
                <w:szCs w:val="28"/>
              </w:rPr>
              <w:t xml:space="preserve"> Социальная философия</w:t>
            </w:r>
          </w:p>
        </w:tc>
        <w:tc>
          <w:tcPr>
            <w:tcW w:w="850" w:type="dxa"/>
            <w:vAlign w:val="center"/>
          </w:tcPr>
          <w:p w:rsidR="00BE0EF7" w:rsidRPr="000379E2" w:rsidRDefault="00BE0EF7" w:rsidP="000379E2">
            <w:pPr>
              <w:jc w:val="center"/>
              <w:rPr>
                <w:sz w:val="28"/>
                <w:szCs w:val="28"/>
              </w:rPr>
            </w:pPr>
            <w:r>
              <w:rPr>
                <w:sz w:val="28"/>
                <w:szCs w:val="28"/>
              </w:rPr>
              <w:t>14</w:t>
            </w:r>
          </w:p>
        </w:tc>
        <w:tc>
          <w:tcPr>
            <w:tcW w:w="614" w:type="dxa"/>
            <w:vAlign w:val="center"/>
          </w:tcPr>
          <w:p w:rsidR="00BE0EF7" w:rsidRPr="000379E2" w:rsidRDefault="00BE0EF7" w:rsidP="000379E2">
            <w:pPr>
              <w:jc w:val="center"/>
              <w:rPr>
                <w:sz w:val="28"/>
                <w:szCs w:val="28"/>
              </w:rPr>
            </w:pPr>
            <w:r w:rsidRPr="000379E2">
              <w:rPr>
                <w:sz w:val="28"/>
                <w:szCs w:val="28"/>
              </w:rPr>
              <w:t>+</w:t>
            </w:r>
          </w:p>
        </w:tc>
        <w:tc>
          <w:tcPr>
            <w:tcW w:w="614" w:type="dxa"/>
            <w:vAlign w:val="center"/>
          </w:tcPr>
          <w:p w:rsidR="00BE0EF7" w:rsidRPr="000379E2" w:rsidRDefault="00BE0EF7" w:rsidP="00987983">
            <w:pPr>
              <w:jc w:val="center"/>
              <w:rPr>
                <w:sz w:val="28"/>
                <w:szCs w:val="28"/>
              </w:rPr>
            </w:pPr>
            <w:r>
              <w:rPr>
                <w:sz w:val="28"/>
                <w:szCs w:val="28"/>
              </w:rPr>
              <w:t>+</w:t>
            </w:r>
          </w:p>
        </w:tc>
        <w:tc>
          <w:tcPr>
            <w:tcW w:w="615" w:type="dxa"/>
            <w:vAlign w:val="center"/>
          </w:tcPr>
          <w:p w:rsidR="00BE0EF7" w:rsidRPr="000379E2" w:rsidRDefault="00BE0EF7" w:rsidP="000379E2">
            <w:pPr>
              <w:jc w:val="center"/>
              <w:rPr>
                <w:sz w:val="28"/>
                <w:szCs w:val="28"/>
              </w:rPr>
            </w:pPr>
            <w:r w:rsidRPr="000379E2">
              <w:rPr>
                <w:sz w:val="28"/>
                <w:szCs w:val="28"/>
              </w:rPr>
              <w:t>+</w:t>
            </w:r>
          </w:p>
        </w:tc>
        <w:tc>
          <w:tcPr>
            <w:tcW w:w="1559" w:type="dxa"/>
            <w:vAlign w:val="center"/>
          </w:tcPr>
          <w:p w:rsidR="00BE0EF7" w:rsidRPr="000379E2" w:rsidRDefault="00BE0EF7" w:rsidP="000379E2">
            <w:pPr>
              <w:jc w:val="center"/>
              <w:rPr>
                <w:sz w:val="28"/>
                <w:szCs w:val="28"/>
              </w:rPr>
            </w:pPr>
            <w:r w:rsidRPr="000379E2">
              <w:rPr>
                <w:sz w:val="28"/>
                <w:szCs w:val="28"/>
              </w:rPr>
              <w:t xml:space="preserve">Л, ПЗ, СРС </w:t>
            </w:r>
          </w:p>
        </w:tc>
        <w:tc>
          <w:tcPr>
            <w:tcW w:w="1185" w:type="dxa"/>
          </w:tcPr>
          <w:p w:rsidR="00BE0EF7" w:rsidRDefault="00BE0EF7">
            <w:r w:rsidRPr="001F2BED">
              <w:rPr>
                <w:sz w:val="28"/>
                <w:szCs w:val="28"/>
              </w:rPr>
              <w:t>УО, Т,Д</w:t>
            </w:r>
          </w:p>
        </w:tc>
      </w:tr>
      <w:tr w:rsidR="00987983" w:rsidRPr="000379E2" w:rsidTr="00987983">
        <w:tc>
          <w:tcPr>
            <w:tcW w:w="4202" w:type="dxa"/>
          </w:tcPr>
          <w:p w:rsidR="00987983" w:rsidRPr="000379E2" w:rsidRDefault="00987983" w:rsidP="000379E2">
            <w:pPr>
              <w:rPr>
                <w:sz w:val="28"/>
                <w:szCs w:val="28"/>
              </w:rPr>
            </w:pPr>
            <w:r>
              <w:rPr>
                <w:sz w:val="28"/>
                <w:szCs w:val="28"/>
              </w:rPr>
              <w:t>Тема 13</w:t>
            </w:r>
            <w:r w:rsidRPr="000379E2">
              <w:rPr>
                <w:sz w:val="28"/>
                <w:szCs w:val="28"/>
              </w:rPr>
              <w:t xml:space="preserve"> Философия науки и те</w:t>
            </w:r>
            <w:r w:rsidRPr="000379E2">
              <w:rPr>
                <w:sz w:val="28"/>
                <w:szCs w:val="28"/>
              </w:rPr>
              <w:t>х</w:t>
            </w:r>
            <w:r w:rsidRPr="000379E2">
              <w:rPr>
                <w:sz w:val="28"/>
                <w:szCs w:val="28"/>
              </w:rPr>
              <w:t>ники</w:t>
            </w:r>
          </w:p>
        </w:tc>
        <w:tc>
          <w:tcPr>
            <w:tcW w:w="850" w:type="dxa"/>
            <w:vAlign w:val="center"/>
          </w:tcPr>
          <w:p w:rsidR="00987983" w:rsidRPr="000379E2" w:rsidRDefault="00987983" w:rsidP="000379E2">
            <w:pPr>
              <w:jc w:val="center"/>
              <w:rPr>
                <w:sz w:val="28"/>
                <w:szCs w:val="28"/>
              </w:rPr>
            </w:pPr>
            <w:r>
              <w:rPr>
                <w:sz w:val="28"/>
                <w:szCs w:val="28"/>
              </w:rPr>
              <w:t>9</w:t>
            </w:r>
          </w:p>
        </w:tc>
        <w:tc>
          <w:tcPr>
            <w:tcW w:w="614" w:type="dxa"/>
            <w:vAlign w:val="center"/>
          </w:tcPr>
          <w:p w:rsidR="00987983" w:rsidRPr="000379E2" w:rsidRDefault="00987983" w:rsidP="000379E2">
            <w:pPr>
              <w:jc w:val="center"/>
              <w:rPr>
                <w:sz w:val="28"/>
                <w:szCs w:val="28"/>
              </w:rPr>
            </w:pPr>
            <w:r w:rsidRPr="000379E2">
              <w:rPr>
                <w:sz w:val="28"/>
                <w:szCs w:val="28"/>
              </w:rPr>
              <w:t>+</w:t>
            </w:r>
          </w:p>
        </w:tc>
        <w:tc>
          <w:tcPr>
            <w:tcW w:w="614" w:type="dxa"/>
            <w:vAlign w:val="center"/>
          </w:tcPr>
          <w:p w:rsidR="00987983" w:rsidRPr="000379E2" w:rsidRDefault="00987983" w:rsidP="00987983">
            <w:pPr>
              <w:jc w:val="center"/>
              <w:rPr>
                <w:sz w:val="28"/>
                <w:szCs w:val="28"/>
              </w:rPr>
            </w:pPr>
          </w:p>
        </w:tc>
        <w:tc>
          <w:tcPr>
            <w:tcW w:w="615" w:type="dxa"/>
            <w:vAlign w:val="center"/>
          </w:tcPr>
          <w:p w:rsidR="00987983" w:rsidRPr="000379E2" w:rsidRDefault="00987983" w:rsidP="000379E2">
            <w:pPr>
              <w:jc w:val="center"/>
              <w:rPr>
                <w:sz w:val="28"/>
                <w:szCs w:val="28"/>
              </w:rPr>
            </w:pPr>
          </w:p>
        </w:tc>
        <w:tc>
          <w:tcPr>
            <w:tcW w:w="1559" w:type="dxa"/>
            <w:vAlign w:val="center"/>
          </w:tcPr>
          <w:p w:rsidR="00987983" w:rsidRPr="000379E2" w:rsidRDefault="00987983" w:rsidP="000379E2">
            <w:pPr>
              <w:jc w:val="center"/>
              <w:rPr>
                <w:sz w:val="28"/>
                <w:szCs w:val="28"/>
              </w:rPr>
            </w:pPr>
            <w:r w:rsidRPr="000379E2">
              <w:rPr>
                <w:sz w:val="28"/>
                <w:szCs w:val="28"/>
              </w:rPr>
              <w:t xml:space="preserve">Л, ПЗ, СРС </w:t>
            </w:r>
          </w:p>
        </w:tc>
        <w:tc>
          <w:tcPr>
            <w:tcW w:w="1185" w:type="dxa"/>
            <w:vAlign w:val="center"/>
          </w:tcPr>
          <w:p w:rsidR="00987983" w:rsidRPr="000379E2" w:rsidRDefault="00BE0EF7" w:rsidP="000379E2">
            <w:pPr>
              <w:spacing w:after="200" w:line="276" w:lineRule="auto"/>
              <w:ind w:right="17"/>
              <w:jc w:val="center"/>
              <w:rPr>
                <w:rFonts w:ascii="Calibri" w:hAnsi="Calibri" w:cs="Calibri"/>
                <w:sz w:val="22"/>
                <w:szCs w:val="22"/>
                <w:lang w:eastAsia="en-US"/>
              </w:rPr>
            </w:pPr>
            <w:r w:rsidRPr="000379E2">
              <w:rPr>
                <w:sz w:val="28"/>
                <w:szCs w:val="28"/>
              </w:rPr>
              <w:t>У</w:t>
            </w:r>
            <w:r>
              <w:rPr>
                <w:sz w:val="28"/>
                <w:szCs w:val="28"/>
              </w:rPr>
              <w:t>О</w:t>
            </w:r>
            <w:r w:rsidRPr="000379E2">
              <w:rPr>
                <w:sz w:val="28"/>
                <w:szCs w:val="28"/>
              </w:rPr>
              <w:t>, Т</w:t>
            </w:r>
            <w:r>
              <w:rPr>
                <w:sz w:val="28"/>
                <w:szCs w:val="28"/>
              </w:rPr>
              <w:t>,Д</w:t>
            </w:r>
          </w:p>
        </w:tc>
      </w:tr>
      <w:tr w:rsidR="00987983" w:rsidRPr="000379E2" w:rsidTr="00987983">
        <w:tc>
          <w:tcPr>
            <w:tcW w:w="4202" w:type="dxa"/>
            <w:vAlign w:val="center"/>
          </w:tcPr>
          <w:p w:rsidR="00987983" w:rsidRPr="000379E2" w:rsidRDefault="00987983" w:rsidP="009071C6">
            <w:pPr>
              <w:rPr>
                <w:sz w:val="28"/>
                <w:szCs w:val="28"/>
              </w:rPr>
            </w:pPr>
            <w:r>
              <w:rPr>
                <w:sz w:val="28"/>
                <w:szCs w:val="28"/>
              </w:rPr>
              <w:t>Тема 14</w:t>
            </w:r>
            <w:r w:rsidRPr="000379E2">
              <w:rPr>
                <w:sz w:val="28"/>
                <w:szCs w:val="28"/>
              </w:rPr>
              <w:t xml:space="preserve"> Философия будущего</w:t>
            </w:r>
          </w:p>
        </w:tc>
        <w:tc>
          <w:tcPr>
            <w:tcW w:w="850" w:type="dxa"/>
            <w:vAlign w:val="center"/>
          </w:tcPr>
          <w:p w:rsidR="00987983" w:rsidRPr="000379E2" w:rsidRDefault="00987983" w:rsidP="000379E2">
            <w:pPr>
              <w:jc w:val="center"/>
              <w:rPr>
                <w:sz w:val="28"/>
                <w:szCs w:val="28"/>
              </w:rPr>
            </w:pPr>
            <w:r>
              <w:rPr>
                <w:sz w:val="28"/>
                <w:szCs w:val="28"/>
              </w:rPr>
              <w:t>5</w:t>
            </w:r>
          </w:p>
        </w:tc>
        <w:tc>
          <w:tcPr>
            <w:tcW w:w="614" w:type="dxa"/>
            <w:vAlign w:val="center"/>
          </w:tcPr>
          <w:p w:rsidR="00987983" w:rsidRPr="000379E2" w:rsidRDefault="00987983" w:rsidP="000379E2">
            <w:pPr>
              <w:jc w:val="center"/>
              <w:rPr>
                <w:sz w:val="28"/>
                <w:szCs w:val="28"/>
              </w:rPr>
            </w:pPr>
            <w:r w:rsidRPr="000379E2">
              <w:rPr>
                <w:sz w:val="28"/>
                <w:szCs w:val="28"/>
              </w:rPr>
              <w:t>+</w:t>
            </w:r>
          </w:p>
        </w:tc>
        <w:tc>
          <w:tcPr>
            <w:tcW w:w="614" w:type="dxa"/>
            <w:vAlign w:val="center"/>
          </w:tcPr>
          <w:p w:rsidR="00987983" w:rsidRPr="000379E2" w:rsidRDefault="00987983" w:rsidP="00987983">
            <w:pPr>
              <w:jc w:val="center"/>
              <w:rPr>
                <w:sz w:val="28"/>
                <w:szCs w:val="28"/>
              </w:rPr>
            </w:pPr>
          </w:p>
        </w:tc>
        <w:tc>
          <w:tcPr>
            <w:tcW w:w="615" w:type="dxa"/>
            <w:vAlign w:val="center"/>
          </w:tcPr>
          <w:p w:rsidR="00987983" w:rsidRPr="000379E2" w:rsidRDefault="00987983" w:rsidP="000379E2">
            <w:pPr>
              <w:jc w:val="center"/>
              <w:rPr>
                <w:sz w:val="28"/>
                <w:szCs w:val="28"/>
              </w:rPr>
            </w:pPr>
            <w:r w:rsidRPr="000379E2">
              <w:rPr>
                <w:sz w:val="28"/>
                <w:szCs w:val="28"/>
              </w:rPr>
              <w:t>+</w:t>
            </w:r>
          </w:p>
        </w:tc>
        <w:tc>
          <w:tcPr>
            <w:tcW w:w="1559" w:type="dxa"/>
            <w:vAlign w:val="center"/>
          </w:tcPr>
          <w:p w:rsidR="00987983" w:rsidRPr="000379E2" w:rsidRDefault="00987983" w:rsidP="000379E2">
            <w:pPr>
              <w:jc w:val="center"/>
              <w:rPr>
                <w:sz w:val="28"/>
                <w:szCs w:val="28"/>
              </w:rPr>
            </w:pPr>
            <w:r w:rsidRPr="000379E2">
              <w:rPr>
                <w:sz w:val="28"/>
                <w:szCs w:val="28"/>
              </w:rPr>
              <w:t xml:space="preserve">Л, ПЗ, СРС </w:t>
            </w:r>
          </w:p>
        </w:tc>
        <w:tc>
          <w:tcPr>
            <w:tcW w:w="1185" w:type="dxa"/>
            <w:vAlign w:val="center"/>
          </w:tcPr>
          <w:p w:rsidR="00987983" w:rsidRPr="000379E2" w:rsidRDefault="00987983" w:rsidP="00665A58">
            <w:pPr>
              <w:spacing w:after="200" w:line="276" w:lineRule="auto"/>
              <w:ind w:right="17"/>
              <w:jc w:val="center"/>
              <w:rPr>
                <w:rFonts w:ascii="Calibri" w:hAnsi="Calibri" w:cs="Calibri"/>
                <w:sz w:val="22"/>
                <w:szCs w:val="22"/>
                <w:lang w:eastAsia="en-US"/>
              </w:rPr>
            </w:pPr>
            <w:r w:rsidRPr="000379E2">
              <w:rPr>
                <w:sz w:val="28"/>
                <w:szCs w:val="28"/>
              </w:rPr>
              <w:t>У</w:t>
            </w:r>
            <w:r w:rsidR="005759CC">
              <w:rPr>
                <w:sz w:val="28"/>
                <w:szCs w:val="28"/>
              </w:rPr>
              <w:t>О</w:t>
            </w:r>
          </w:p>
        </w:tc>
      </w:tr>
      <w:tr w:rsidR="002921A3" w:rsidRPr="000379E2" w:rsidTr="00423E2E">
        <w:trPr>
          <w:trHeight w:val="435"/>
        </w:trPr>
        <w:tc>
          <w:tcPr>
            <w:tcW w:w="4202" w:type="dxa"/>
            <w:vAlign w:val="center"/>
          </w:tcPr>
          <w:p w:rsidR="002921A3" w:rsidRPr="000379E2" w:rsidRDefault="002921A3" w:rsidP="009071C6">
            <w:pPr>
              <w:rPr>
                <w:sz w:val="28"/>
                <w:szCs w:val="28"/>
              </w:rPr>
            </w:pPr>
            <w:r>
              <w:rPr>
                <w:sz w:val="28"/>
                <w:szCs w:val="28"/>
              </w:rPr>
              <w:t>Итого по дисциплине</w:t>
            </w:r>
          </w:p>
        </w:tc>
        <w:tc>
          <w:tcPr>
            <w:tcW w:w="850" w:type="dxa"/>
            <w:vAlign w:val="center"/>
          </w:tcPr>
          <w:p w:rsidR="002921A3" w:rsidRPr="000379E2" w:rsidRDefault="002921A3" w:rsidP="000379E2">
            <w:pPr>
              <w:jc w:val="center"/>
              <w:rPr>
                <w:sz w:val="28"/>
                <w:szCs w:val="28"/>
              </w:rPr>
            </w:pPr>
            <w:r>
              <w:rPr>
                <w:sz w:val="28"/>
                <w:szCs w:val="28"/>
              </w:rPr>
              <w:t>135</w:t>
            </w:r>
          </w:p>
        </w:tc>
        <w:tc>
          <w:tcPr>
            <w:tcW w:w="4587" w:type="dxa"/>
            <w:gridSpan w:val="5"/>
            <w:vAlign w:val="center"/>
          </w:tcPr>
          <w:p w:rsidR="002921A3" w:rsidRPr="000379E2" w:rsidRDefault="002921A3" w:rsidP="00665A58">
            <w:pPr>
              <w:jc w:val="center"/>
              <w:rPr>
                <w:sz w:val="28"/>
                <w:szCs w:val="28"/>
              </w:rPr>
            </w:pPr>
          </w:p>
        </w:tc>
      </w:tr>
      <w:tr w:rsidR="002921A3" w:rsidRPr="000379E2" w:rsidTr="00423E2E">
        <w:trPr>
          <w:trHeight w:val="525"/>
        </w:trPr>
        <w:tc>
          <w:tcPr>
            <w:tcW w:w="4202" w:type="dxa"/>
            <w:vAlign w:val="center"/>
          </w:tcPr>
          <w:p w:rsidR="002921A3" w:rsidRPr="000379E2" w:rsidRDefault="002921A3" w:rsidP="0042482D">
            <w:pPr>
              <w:rPr>
                <w:sz w:val="28"/>
                <w:szCs w:val="28"/>
              </w:rPr>
            </w:pPr>
            <w:r>
              <w:rPr>
                <w:sz w:val="28"/>
                <w:szCs w:val="28"/>
              </w:rPr>
              <w:t>Промежуточная аттестация</w:t>
            </w:r>
          </w:p>
        </w:tc>
        <w:tc>
          <w:tcPr>
            <w:tcW w:w="850" w:type="dxa"/>
            <w:vAlign w:val="center"/>
          </w:tcPr>
          <w:p w:rsidR="002921A3" w:rsidRPr="000379E2" w:rsidRDefault="002921A3" w:rsidP="0042482D">
            <w:pPr>
              <w:jc w:val="center"/>
              <w:rPr>
                <w:sz w:val="28"/>
                <w:szCs w:val="28"/>
              </w:rPr>
            </w:pPr>
            <w:r>
              <w:rPr>
                <w:sz w:val="28"/>
                <w:szCs w:val="28"/>
              </w:rPr>
              <w:t>9</w:t>
            </w:r>
          </w:p>
        </w:tc>
        <w:tc>
          <w:tcPr>
            <w:tcW w:w="4587" w:type="dxa"/>
            <w:gridSpan w:val="5"/>
            <w:vAlign w:val="center"/>
          </w:tcPr>
          <w:p w:rsidR="002921A3" w:rsidRPr="000379E2" w:rsidRDefault="002921A3" w:rsidP="0042482D">
            <w:pPr>
              <w:jc w:val="center"/>
              <w:rPr>
                <w:sz w:val="28"/>
                <w:szCs w:val="28"/>
              </w:rPr>
            </w:pPr>
          </w:p>
        </w:tc>
      </w:tr>
      <w:tr w:rsidR="002921A3" w:rsidRPr="000379E2" w:rsidTr="00423E2E">
        <w:trPr>
          <w:trHeight w:val="525"/>
        </w:trPr>
        <w:tc>
          <w:tcPr>
            <w:tcW w:w="4202" w:type="dxa"/>
            <w:vAlign w:val="center"/>
          </w:tcPr>
          <w:p w:rsidR="002921A3" w:rsidRPr="000379E2" w:rsidRDefault="002921A3" w:rsidP="002921A3">
            <w:pPr>
              <w:rPr>
                <w:sz w:val="28"/>
                <w:szCs w:val="28"/>
              </w:rPr>
            </w:pPr>
            <w:r>
              <w:rPr>
                <w:sz w:val="28"/>
                <w:szCs w:val="28"/>
              </w:rPr>
              <w:t>Всего по дисциплине</w:t>
            </w:r>
          </w:p>
        </w:tc>
        <w:tc>
          <w:tcPr>
            <w:tcW w:w="850" w:type="dxa"/>
            <w:vAlign w:val="center"/>
          </w:tcPr>
          <w:p w:rsidR="002921A3" w:rsidRPr="000379E2" w:rsidRDefault="002921A3" w:rsidP="0042482D">
            <w:pPr>
              <w:jc w:val="center"/>
              <w:rPr>
                <w:sz w:val="28"/>
                <w:szCs w:val="28"/>
              </w:rPr>
            </w:pPr>
            <w:r>
              <w:rPr>
                <w:sz w:val="28"/>
                <w:szCs w:val="28"/>
              </w:rPr>
              <w:t>144</w:t>
            </w:r>
          </w:p>
        </w:tc>
        <w:tc>
          <w:tcPr>
            <w:tcW w:w="4587" w:type="dxa"/>
            <w:gridSpan w:val="5"/>
            <w:vAlign w:val="center"/>
          </w:tcPr>
          <w:p w:rsidR="002921A3" w:rsidRPr="000379E2" w:rsidRDefault="002921A3" w:rsidP="0042482D">
            <w:pPr>
              <w:jc w:val="center"/>
              <w:rPr>
                <w:sz w:val="28"/>
                <w:szCs w:val="28"/>
              </w:rPr>
            </w:pPr>
          </w:p>
        </w:tc>
      </w:tr>
    </w:tbl>
    <w:p w:rsidR="000379E2" w:rsidRDefault="000379E2" w:rsidP="000379E2">
      <w:pPr>
        <w:ind w:firstLine="567"/>
        <w:contextualSpacing/>
        <w:jc w:val="both"/>
        <w:rPr>
          <w:sz w:val="28"/>
          <w:szCs w:val="28"/>
        </w:rPr>
      </w:pPr>
    </w:p>
    <w:p w:rsidR="00FA79AD" w:rsidRPr="000379E2" w:rsidRDefault="000379E2" w:rsidP="000379E2">
      <w:pPr>
        <w:ind w:firstLine="567"/>
        <w:contextualSpacing/>
        <w:jc w:val="both"/>
        <w:rPr>
          <w:sz w:val="28"/>
          <w:szCs w:val="28"/>
        </w:rPr>
      </w:pPr>
      <w:r w:rsidRPr="000379E2">
        <w:rPr>
          <w:sz w:val="28"/>
          <w:szCs w:val="28"/>
        </w:rPr>
        <w:t>Л − лекция, ПЗ – практическое занятие, СРС − самостоятельная работа студе</w:t>
      </w:r>
      <w:r w:rsidR="002921A3">
        <w:rPr>
          <w:sz w:val="28"/>
          <w:szCs w:val="28"/>
        </w:rPr>
        <w:t>нта, У</w:t>
      </w:r>
      <w:r w:rsidR="005759CC">
        <w:rPr>
          <w:sz w:val="28"/>
          <w:szCs w:val="28"/>
        </w:rPr>
        <w:t>О</w:t>
      </w:r>
      <w:r w:rsidR="002921A3">
        <w:rPr>
          <w:sz w:val="28"/>
          <w:szCs w:val="28"/>
        </w:rPr>
        <w:t xml:space="preserve"> − устный опрос, </w:t>
      </w:r>
      <w:r w:rsidR="00805C72">
        <w:rPr>
          <w:sz w:val="28"/>
          <w:szCs w:val="28"/>
        </w:rPr>
        <w:t xml:space="preserve">Д- доклад, </w:t>
      </w:r>
      <w:r w:rsidR="002921A3">
        <w:rPr>
          <w:sz w:val="28"/>
          <w:szCs w:val="28"/>
        </w:rPr>
        <w:t>Т – тест.</w:t>
      </w:r>
      <w:r w:rsidR="00665A58">
        <w:rPr>
          <w:sz w:val="28"/>
          <w:szCs w:val="28"/>
        </w:rPr>
        <w:t xml:space="preserve"> </w:t>
      </w:r>
    </w:p>
    <w:p w:rsidR="000D44F9" w:rsidRPr="008679E2" w:rsidRDefault="000D44F9" w:rsidP="000D44F9">
      <w:pPr>
        <w:ind w:firstLine="540"/>
        <w:contextualSpacing/>
        <w:jc w:val="both"/>
        <w:rPr>
          <w:spacing w:val="2"/>
        </w:rPr>
      </w:pPr>
    </w:p>
    <w:p w:rsidR="00A210C2" w:rsidRDefault="000379E2" w:rsidP="005B736F">
      <w:pPr>
        <w:ind w:firstLine="709"/>
        <w:contextualSpacing/>
        <w:rPr>
          <w:b/>
          <w:bCs/>
          <w:sz w:val="28"/>
          <w:szCs w:val="28"/>
        </w:rPr>
      </w:pPr>
      <w:r>
        <w:rPr>
          <w:b/>
          <w:bCs/>
          <w:sz w:val="28"/>
          <w:szCs w:val="28"/>
        </w:rPr>
        <w:t>5</w:t>
      </w:r>
      <w:r w:rsidR="00746722">
        <w:rPr>
          <w:b/>
          <w:bCs/>
          <w:sz w:val="28"/>
          <w:szCs w:val="28"/>
        </w:rPr>
        <w:t xml:space="preserve">.2 Темы </w:t>
      </w:r>
      <w:r w:rsidR="00EA716F">
        <w:rPr>
          <w:b/>
          <w:bCs/>
          <w:sz w:val="28"/>
          <w:szCs w:val="28"/>
        </w:rPr>
        <w:t>(разделы)</w:t>
      </w:r>
      <w:r w:rsidR="00746722" w:rsidRPr="00B37F99">
        <w:rPr>
          <w:b/>
          <w:bCs/>
          <w:sz w:val="28"/>
          <w:szCs w:val="28"/>
        </w:rPr>
        <w:t>дисциплины</w:t>
      </w:r>
      <w:r w:rsidR="005F2CA3" w:rsidRPr="00B37F99">
        <w:rPr>
          <w:b/>
          <w:bCs/>
          <w:sz w:val="28"/>
          <w:szCs w:val="28"/>
        </w:rPr>
        <w:t xml:space="preserve"> и виды </w:t>
      </w:r>
      <w:r w:rsidR="00B37F99" w:rsidRPr="00B37F99">
        <w:rPr>
          <w:b/>
          <w:bCs/>
          <w:sz w:val="28"/>
          <w:szCs w:val="28"/>
        </w:rPr>
        <w:t>занятий</w:t>
      </w:r>
    </w:p>
    <w:p w:rsidR="005B736F" w:rsidRPr="00B37F99" w:rsidRDefault="005B736F" w:rsidP="005B736F">
      <w:pPr>
        <w:ind w:firstLine="709"/>
        <w:contextualSpacing/>
        <w:rPr>
          <w:b/>
          <w:bCs/>
          <w:sz w:val="28"/>
          <w:szCs w:val="28"/>
        </w:rPr>
      </w:pPr>
    </w:p>
    <w:tbl>
      <w:tblPr>
        <w:tblW w:w="9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200"/>
        <w:gridCol w:w="913"/>
        <w:gridCol w:w="913"/>
        <w:gridCol w:w="914"/>
        <w:gridCol w:w="913"/>
        <w:gridCol w:w="913"/>
        <w:gridCol w:w="914"/>
      </w:tblGrid>
      <w:tr w:rsidR="000379E2" w:rsidRPr="000379E2" w:rsidTr="00FC4D52">
        <w:trPr>
          <w:tblHeader/>
        </w:trPr>
        <w:tc>
          <w:tcPr>
            <w:tcW w:w="4200" w:type="dxa"/>
            <w:vAlign w:val="center"/>
          </w:tcPr>
          <w:p w:rsidR="000379E2" w:rsidRPr="000379E2" w:rsidRDefault="000379E2" w:rsidP="000379E2">
            <w:pPr>
              <w:jc w:val="center"/>
              <w:rPr>
                <w:sz w:val="28"/>
                <w:szCs w:val="28"/>
                <w:lang w:eastAsia="en-US"/>
              </w:rPr>
            </w:pPr>
            <w:r w:rsidRPr="000379E2">
              <w:rPr>
                <w:sz w:val="28"/>
                <w:szCs w:val="28"/>
              </w:rPr>
              <w:t xml:space="preserve">Наименование темы (раздела) дисциплины </w:t>
            </w:r>
          </w:p>
        </w:tc>
        <w:tc>
          <w:tcPr>
            <w:tcW w:w="913" w:type="dxa"/>
            <w:vAlign w:val="center"/>
          </w:tcPr>
          <w:p w:rsidR="000379E2" w:rsidRPr="000379E2" w:rsidRDefault="000379E2" w:rsidP="000379E2">
            <w:pPr>
              <w:jc w:val="center"/>
              <w:rPr>
                <w:sz w:val="28"/>
                <w:szCs w:val="28"/>
                <w:lang w:eastAsia="en-US"/>
              </w:rPr>
            </w:pPr>
            <w:r w:rsidRPr="000379E2">
              <w:rPr>
                <w:sz w:val="28"/>
                <w:szCs w:val="28"/>
                <w:lang w:eastAsia="en-US"/>
              </w:rPr>
              <w:t>Л</w:t>
            </w:r>
          </w:p>
        </w:tc>
        <w:tc>
          <w:tcPr>
            <w:tcW w:w="913" w:type="dxa"/>
            <w:vAlign w:val="center"/>
          </w:tcPr>
          <w:p w:rsidR="000379E2" w:rsidRPr="000379E2" w:rsidRDefault="000379E2" w:rsidP="000379E2">
            <w:pPr>
              <w:jc w:val="center"/>
              <w:rPr>
                <w:sz w:val="28"/>
                <w:szCs w:val="28"/>
                <w:lang w:eastAsia="en-US"/>
              </w:rPr>
            </w:pPr>
            <w:r w:rsidRPr="000379E2">
              <w:rPr>
                <w:sz w:val="28"/>
                <w:szCs w:val="28"/>
                <w:lang w:eastAsia="en-US"/>
              </w:rPr>
              <w:t>ПЗ</w:t>
            </w:r>
          </w:p>
        </w:tc>
        <w:tc>
          <w:tcPr>
            <w:tcW w:w="914" w:type="dxa"/>
            <w:vAlign w:val="center"/>
          </w:tcPr>
          <w:p w:rsidR="000379E2" w:rsidRPr="000379E2" w:rsidRDefault="000379E2" w:rsidP="000379E2">
            <w:pPr>
              <w:jc w:val="center"/>
              <w:rPr>
                <w:sz w:val="28"/>
                <w:szCs w:val="28"/>
                <w:lang w:eastAsia="en-US"/>
              </w:rPr>
            </w:pPr>
            <w:r w:rsidRPr="000379E2">
              <w:rPr>
                <w:sz w:val="28"/>
                <w:szCs w:val="28"/>
                <w:lang w:eastAsia="en-US"/>
              </w:rPr>
              <w:t>ЛР</w:t>
            </w:r>
          </w:p>
        </w:tc>
        <w:tc>
          <w:tcPr>
            <w:tcW w:w="913" w:type="dxa"/>
            <w:vAlign w:val="center"/>
          </w:tcPr>
          <w:p w:rsidR="000379E2" w:rsidRPr="000379E2" w:rsidRDefault="000379E2" w:rsidP="000379E2">
            <w:pPr>
              <w:jc w:val="center"/>
              <w:rPr>
                <w:sz w:val="28"/>
                <w:szCs w:val="28"/>
                <w:lang w:eastAsia="en-US"/>
              </w:rPr>
            </w:pPr>
            <w:r w:rsidRPr="000379E2">
              <w:rPr>
                <w:sz w:val="28"/>
                <w:szCs w:val="28"/>
                <w:lang w:eastAsia="en-US"/>
              </w:rPr>
              <w:t>СРС</w:t>
            </w:r>
          </w:p>
        </w:tc>
        <w:tc>
          <w:tcPr>
            <w:tcW w:w="913" w:type="dxa"/>
            <w:vAlign w:val="center"/>
          </w:tcPr>
          <w:p w:rsidR="000379E2" w:rsidRPr="000379E2" w:rsidRDefault="000379E2" w:rsidP="000379E2">
            <w:pPr>
              <w:jc w:val="center"/>
              <w:rPr>
                <w:sz w:val="28"/>
                <w:szCs w:val="28"/>
                <w:lang w:eastAsia="en-US"/>
              </w:rPr>
            </w:pPr>
            <w:r w:rsidRPr="000379E2">
              <w:rPr>
                <w:sz w:val="28"/>
                <w:szCs w:val="28"/>
                <w:lang w:eastAsia="en-US"/>
              </w:rPr>
              <w:t>КР</w:t>
            </w:r>
          </w:p>
        </w:tc>
        <w:tc>
          <w:tcPr>
            <w:tcW w:w="914" w:type="dxa"/>
            <w:vAlign w:val="center"/>
          </w:tcPr>
          <w:p w:rsidR="000379E2" w:rsidRPr="000379E2" w:rsidRDefault="000379E2" w:rsidP="000379E2">
            <w:pPr>
              <w:jc w:val="center"/>
              <w:rPr>
                <w:sz w:val="28"/>
                <w:szCs w:val="28"/>
                <w:lang w:eastAsia="en-US"/>
              </w:rPr>
            </w:pPr>
            <w:r w:rsidRPr="000379E2">
              <w:rPr>
                <w:sz w:val="28"/>
                <w:szCs w:val="28"/>
                <w:lang w:eastAsia="en-US"/>
              </w:rPr>
              <w:t>Всего часов</w:t>
            </w:r>
          </w:p>
        </w:tc>
      </w:tr>
      <w:tr w:rsidR="005B736F" w:rsidRPr="000379E2" w:rsidTr="00423E2E">
        <w:tc>
          <w:tcPr>
            <w:tcW w:w="9680" w:type="dxa"/>
            <w:gridSpan w:val="7"/>
            <w:vAlign w:val="center"/>
          </w:tcPr>
          <w:p w:rsidR="005B736F" w:rsidRDefault="005B736F" w:rsidP="005B736F">
            <w:pPr>
              <w:rPr>
                <w:sz w:val="28"/>
                <w:szCs w:val="28"/>
                <w:lang w:eastAsia="en-US"/>
              </w:rPr>
            </w:pPr>
            <w:r>
              <w:rPr>
                <w:sz w:val="28"/>
                <w:szCs w:val="28"/>
                <w:lang w:eastAsia="en-US"/>
              </w:rPr>
              <w:t xml:space="preserve">Раздел 1 </w:t>
            </w:r>
            <w:r w:rsidR="0023294A" w:rsidRPr="0023294A">
              <w:rPr>
                <w:sz w:val="28"/>
                <w:szCs w:val="28"/>
                <w:lang w:eastAsia="en-US"/>
              </w:rPr>
              <w:t>Философия, ее предмет и место в культуре. Исторические типы фил</w:t>
            </w:r>
            <w:r w:rsidR="0023294A" w:rsidRPr="0023294A">
              <w:rPr>
                <w:sz w:val="28"/>
                <w:szCs w:val="28"/>
                <w:lang w:eastAsia="en-US"/>
              </w:rPr>
              <w:t>о</w:t>
            </w:r>
            <w:r w:rsidR="0023294A" w:rsidRPr="0023294A">
              <w:rPr>
                <w:sz w:val="28"/>
                <w:szCs w:val="28"/>
                <w:lang w:eastAsia="en-US"/>
              </w:rPr>
              <w:t>софии</w:t>
            </w:r>
          </w:p>
        </w:tc>
      </w:tr>
      <w:tr w:rsidR="000379E2" w:rsidRPr="000379E2" w:rsidTr="00FC4D52">
        <w:tc>
          <w:tcPr>
            <w:tcW w:w="4200" w:type="dxa"/>
            <w:vAlign w:val="center"/>
          </w:tcPr>
          <w:p w:rsidR="000379E2" w:rsidRPr="000379E2" w:rsidRDefault="00FC4D52" w:rsidP="000379E2">
            <w:pPr>
              <w:rPr>
                <w:sz w:val="28"/>
                <w:szCs w:val="28"/>
                <w:lang w:eastAsia="en-US"/>
              </w:rPr>
            </w:pPr>
            <w:r>
              <w:rPr>
                <w:sz w:val="28"/>
                <w:szCs w:val="28"/>
                <w:lang w:eastAsia="en-US"/>
              </w:rPr>
              <w:t>Тема 1</w:t>
            </w:r>
            <w:r w:rsidR="000379E2" w:rsidRPr="000379E2">
              <w:rPr>
                <w:sz w:val="28"/>
                <w:szCs w:val="28"/>
                <w:lang w:eastAsia="en-US"/>
              </w:rPr>
              <w:t xml:space="preserve"> Философия, ее предмет и место в культуре</w:t>
            </w:r>
          </w:p>
        </w:tc>
        <w:tc>
          <w:tcPr>
            <w:tcW w:w="913" w:type="dxa"/>
            <w:vAlign w:val="center"/>
          </w:tcPr>
          <w:p w:rsidR="000379E2" w:rsidRPr="000379E2" w:rsidRDefault="00892D1C" w:rsidP="000379E2">
            <w:pPr>
              <w:jc w:val="center"/>
              <w:rPr>
                <w:sz w:val="28"/>
                <w:szCs w:val="28"/>
                <w:lang w:eastAsia="en-US"/>
              </w:rPr>
            </w:pPr>
            <w:r>
              <w:rPr>
                <w:sz w:val="28"/>
                <w:szCs w:val="28"/>
                <w:lang w:eastAsia="en-US"/>
              </w:rPr>
              <w:t>2</w:t>
            </w:r>
          </w:p>
        </w:tc>
        <w:tc>
          <w:tcPr>
            <w:tcW w:w="913" w:type="dxa"/>
            <w:vAlign w:val="center"/>
          </w:tcPr>
          <w:p w:rsidR="000379E2" w:rsidRPr="000379E2" w:rsidRDefault="00892D1C" w:rsidP="000379E2">
            <w:pPr>
              <w:jc w:val="center"/>
              <w:rPr>
                <w:sz w:val="28"/>
                <w:szCs w:val="28"/>
                <w:lang w:eastAsia="en-US"/>
              </w:rPr>
            </w:pPr>
            <w:r>
              <w:rPr>
                <w:sz w:val="28"/>
                <w:szCs w:val="28"/>
                <w:lang w:eastAsia="en-US"/>
              </w:rPr>
              <w:t>2</w:t>
            </w:r>
          </w:p>
        </w:tc>
        <w:tc>
          <w:tcPr>
            <w:tcW w:w="914" w:type="dxa"/>
            <w:vAlign w:val="center"/>
          </w:tcPr>
          <w:p w:rsidR="000379E2" w:rsidRPr="000379E2" w:rsidRDefault="000379E2" w:rsidP="000379E2">
            <w:pPr>
              <w:jc w:val="center"/>
              <w:rPr>
                <w:sz w:val="28"/>
                <w:szCs w:val="28"/>
                <w:lang w:eastAsia="en-US"/>
              </w:rPr>
            </w:pPr>
          </w:p>
        </w:tc>
        <w:tc>
          <w:tcPr>
            <w:tcW w:w="913" w:type="dxa"/>
            <w:vAlign w:val="center"/>
          </w:tcPr>
          <w:p w:rsidR="000379E2" w:rsidRPr="000379E2" w:rsidRDefault="000F0303" w:rsidP="000379E2">
            <w:pPr>
              <w:jc w:val="center"/>
              <w:rPr>
                <w:sz w:val="28"/>
                <w:szCs w:val="28"/>
                <w:lang w:eastAsia="en-US"/>
              </w:rPr>
            </w:pPr>
            <w:r>
              <w:rPr>
                <w:sz w:val="28"/>
                <w:szCs w:val="28"/>
                <w:lang w:eastAsia="en-US"/>
              </w:rPr>
              <w:t>1</w:t>
            </w:r>
          </w:p>
        </w:tc>
        <w:tc>
          <w:tcPr>
            <w:tcW w:w="913" w:type="dxa"/>
            <w:vAlign w:val="center"/>
          </w:tcPr>
          <w:p w:rsidR="000379E2" w:rsidRPr="000379E2" w:rsidRDefault="000379E2" w:rsidP="000379E2">
            <w:pPr>
              <w:jc w:val="center"/>
              <w:rPr>
                <w:sz w:val="28"/>
                <w:szCs w:val="28"/>
                <w:lang w:eastAsia="en-US"/>
              </w:rPr>
            </w:pPr>
          </w:p>
        </w:tc>
        <w:tc>
          <w:tcPr>
            <w:tcW w:w="914" w:type="dxa"/>
            <w:vAlign w:val="center"/>
          </w:tcPr>
          <w:p w:rsidR="000379E2" w:rsidRPr="000379E2" w:rsidRDefault="00892D1C" w:rsidP="000379E2">
            <w:pPr>
              <w:jc w:val="center"/>
              <w:rPr>
                <w:sz w:val="28"/>
                <w:szCs w:val="28"/>
                <w:lang w:eastAsia="en-US"/>
              </w:rPr>
            </w:pPr>
            <w:r>
              <w:rPr>
                <w:sz w:val="28"/>
                <w:szCs w:val="28"/>
                <w:lang w:eastAsia="en-US"/>
              </w:rPr>
              <w:t>5</w:t>
            </w:r>
          </w:p>
        </w:tc>
      </w:tr>
      <w:tr w:rsidR="000379E2" w:rsidRPr="000379E2" w:rsidTr="00FC4D52">
        <w:tc>
          <w:tcPr>
            <w:tcW w:w="4200" w:type="dxa"/>
            <w:vAlign w:val="center"/>
          </w:tcPr>
          <w:p w:rsidR="000379E2" w:rsidRPr="000379E2" w:rsidRDefault="00FC4D52" w:rsidP="000379E2">
            <w:pPr>
              <w:rPr>
                <w:sz w:val="28"/>
                <w:szCs w:val="28"/>
                <w:lang w:eastAsia="en-US"/>
              </w:rPr>
            </w:pPr>
            <w:r>
              <w:rPr>
                <w:sz w:val="28"/>
                <w:szCs w:val="28"/>
                <w:lang w:eastAsia="en-US"/>
              </w:rPr>
              <w:t>Тема 2</w:t>
            </w:r>
            <w:r w:rsidR="000379E2" w:rsidRPr="000379E2">
              <w:rPr>
                <w:sz w:val="28"/>
                <w:szCs w:val="28"/>
                <w:lang w:eastAsia="en-US"/>
              </w:rPr>
              <w:t xml:space="preserve"> Античная философия</w:t>
            </w:r>
          </w:p>
        </w:tc>
        <w:tc>
          <w:tcPr>
            <w:tcW w:w="913" w:type="dxa"/>
            <w:vAlign w:val="center"/>
          </w:tcPr>
          <w:p w:rsidR="000379E2" w:rsidRPr="000379E2" w:rsidRDefault="00E44289" w:rsidP="000379E2">
            <w:pPr>
              <w:jc w:val="center"/>
              <w:rPr>
                <w:sz w:val="28"/>
                <w:szCs w:val="28"/>
                <w:lang w:eastAsia="en-US"/>
              </w:rPr>
            </w:pPr>
            <w:r>
              <w:rPr>
                <w:sz w:val="28"/>
                <w:szCs w:val="28"/>
                <w:lang w:eastAsia="en-US"/>
              </w:rPr>
              <w:t>4</w:t>
            </w:r>
          </w:p>
        </w:tc>
        <w:tc>
          <w:tcPr>
            <w:tcW w:w="913" w:type="dxa"/>
            <w:vAlign w:val="center"/>
          </w:tcPr>
          <w:p w:rsidR="000379E2" w:rsidRPr="000379E2" w:rsidRDefault="00E44289" w:rsidP="000379E2">
            <w:pPr>
              <w:jc w:val="center"/>
              <w:rPr>
                <w:sz w:val="28"/>
                <w:szCs w:val="28"/>
                <w:lang w:eastAsia="en-US"/>
              </w:rPr>
            </w:pPr>
            <w:r>
              <w:rPr>
                <w:sz w:val="28"/>
                <w:szCs w:val="28"/>
                <w:lang w:eastAsia="en-US"/>
              </w:rPr>
              <w:t>4</w:t>
            </w:r>
          </w:p>
        </w:tc>
        <w:tc>
          <w:tcPr>
            <w:tcW w:w="914" w:type="dxa"/>
            <w:vAlign w:val="center"/>
          </w:tcPr>
          <w:p w:rsidR="000379E2" w:rsidRPr="000379E2" w:rsidRDefault="000379E2" w:rsidP="000379E2">
            <w:pPr>
              <w:jc w:val="center"/>
              <w:rPr>
                <w:sz w:val="28"/>
                <w:szCs w:val="28"/>
                <w:lang w:eastAsia="en-US"/>
              </w:rPr>
            </w:pPr>
          </w:p>
        </w:tc>
        <w:tc>
          <w:tcPr>
            <w:tcW w:w="913" w:type="dxa"/>
            <w:vAlign w:val="center"/>
          </w:tcPr>
          <w:p w:rsidR="000379E2" w:rsidRPr="000379E2" w:rsidRDefault="00F82FFF" w:rsidP="000379E2">
            <w:pPr>
              <w:jc w:val="center"/>
              <w:rPr>
                <w:sz w:val="28"/>
                <w:szCs w:val="28"/>
                <w:lang w:eastAsia="en-US"/>
              </w:rPr>
            </w:pPr>
            <w:r>
              <w:rPr>
                <w:sz w:val="28"/>
                <w:szCs w:val="28"/>
                <w:lang w:eastAsia="en-US"/>
              </w:rPr>
              <w:t>2</w:t>
            </w:r>
          </w:p>
        </w:tc>
        <w:tc>
          <w:tcPr>
            <w:tcW w:w="913" w:type="dxa"/>
            <w:vAlign w:val="center"/>
          </w:tcPr>
          <w:p w:rsidR="000379E2" w:rsidRPr="000379E2" w:rsidRDefault="000379E2" w:rsidP="000379E2">
            <w:pPr>
              <w:jc w:val="center"/>
              <w:rPr>
                <w:sz w:val="28"/>
                <w:szCs w:val="28"/>
                <w:lang w:eastAsia="en-US"/>
              </w:rPr>
            </w:pPr>
          </w:p>
        </w:tc>
        <w:tc>
          <w:tcPr>
            <w:tcW w:w="914" w:type="dxa"/>
            <w:vAlign w:val="center"/>
          </w:tcPr>
          <w:p w:rsidR="000379E2" w:rsidRPr="000379E2" w:rsidRDefault="000F0303" w:rsidP="000379E2">
            <w:pPr>
              <w:jc w:val="center"/>
              <w:rPr>
                <w:sz w:val="28"/>
                <w:szCs w:val="28"/>
                <w:lang w:eastAsia="en-US"/>
              </w:rPr>
            </w:pPr>
            <w:r>
              <w:rPr>
                <w:sz w:val="28"/>
                <w:szCs w:val="28"/>
                <w:lang w:eastAsia="en-US"/>
              </w:rPr>
              <w:t>10</w:t>
            </w:r>
          </w:p>
        </w:tc>
      </w:tr>
      <w:tr w:rsidR="000379E2" w:rsidRPr="000379E2" w:rsidTr="00FC4D52">
        <w:tc>
          <w:tcPr>
            <w:tcW w:w="4200" w:type="dxa"/>
            <w:vAlign w:val="center"/>
          </w:tcPr>
          <w:p w:rsidR="000379E2" w:rsidRPr="000379E2" w:rsidRDefault="00FC4D52" w:rsidP="000379E2">
            <w:pPr>
              <w:rPr>
                <w:sz w:val="28"/>
                <w:szCs w:val="28"/>
                <w:lang w:eastAsia="en-US"/>
              </w:rPr>
            </w:pPr>
            <w:r>
              <w:rPr>
                <w:sz w:val="28"/>
                <w:szCs w:val="28"/>
                <w:lang w:eastAsia="en-US"/>
              </w:rPr>
              <w:t>Тема 3</w:t>
            </w:r>
            <w:r w:rsidR="000379E2" w:rsidRPr="000379E2">
              <w:rPr>
                <w:sz w:val="28"/>
                <w:szCs w:val="28"/>
                <w:lang w:eastAsia="en-US"/>
              </w:rPr>
              <w:t xml:space="preserve"> Философия Средневек</w:t>
            </w:r>
            <w:r w:rsidR="000379E2" w:rsidRPr="000379E2">
              <w:rPr>
                <w:sz w:val="28"/>
                <w:szCs w:val="28"/>
                <w:lang w:eastAsia="en-US"/>
              </w:rPr>
              <w:t>о</w:t>
            </w:r>
            <w:r w:rsidR="000379E2" w:rsidRPr="000379E2">
              <w:rPr>
                <w:sz w:val="28"/>
                <w:szCs w:val="28"/>
                <w:lang w:eastAsia="en-US"/>
              </w:rPr>
              <w:t>вья и эпохи Возрождения</w:t>
            </w:r>
          </w:p>
        </w:tc>
        <w:tc>
          <w:tcPr>
            <w:tcW w:w="913" w:type="dxa"/>
            <w:vAlign w:val="center"/>
          </w:tcPr>
          <w:p w:rsidR="000379E2" w:rsidRPr="000379E2" w:rsidRDefault="00E44289" w:rsidP="000379E2">
            <w:pPr>
              <w:jc w:val="center"/>
              <w:rPr>
                <w:sz w:val="28"/>
                <w:szCs w:val="28"/>
                <w:lang w:eastAsia="en-US"/>
              </w:rPr>
            </w:pPr>
            <w:r>
              <w:rPr>
                <w:sz w:val="28"/>
                <w:szCs w:val="28"/>
                <w:lang w:eastAsia="en-US"/>
              </w:rPr>
              <w:t>4</w:t>
            </w:r>
          </w:p>
        </w:tc>
        <w:tc>
          <w:tcPr>
            <w:tcW w:w="913" w:type="dxa"/>
            <w:vAlign w:val="center"/>
          </w:tcPr>
          <w:p w:rsidR="000379E2" w:rsidRPr="000379E2" w:rsidRDefault="00E44289" w:rsidP="000379E2">
            <w:pPr>
              <w:jc w:val="center"/>
              <w:rPr>
                <w:sz w:val="28"/>
                <w:szCs w:val="28"/>
                <w:lang w:eastAsia="en-US"/>
              </w:rPr>
            </w:pPr>
            <w:r>
              <w:rPr>
                <w:sz w:val="28"/>
                <w:szCs w:val="28"/>
                <w:lang w:eastAsia="en-US"/>
              </w:rPr>
              <w:t>4</w:t>
            </w:r>
          </w:p>
        </w:tc>
        <w:tc>
          <w:tcPr>
            <w:tcW w:w="914" w:type="dxa"/>
            <w:vAlign w:val="center"/>
          </w:tcPr>
          <w:p w:rsidR="000379E2" w:rsidRPr="000379E2" w:rsidRDefault="000379E2" w:rsidP="000379E2">
            <w:pPr>
              <w:jc w:val="center"/>
              <w:rPr>
                <w:sz w:val="28"/>
                <w:szCs w:val="28"/>
                <w:lang w:eastAsia="en-US"/>
              </w:rPr>
            </w:pPr>
          </w:p>
        </w:tc>
        <w:tc>
          <w:tcPr>
            <w:tcW w:w="913" w:type="dxa"/>
            <w:vAlign w:val="center"/>
          </w:tcPr>
          <w:p w:rsidR="000379E2" w:rsidRPr="000379E2" w:rsidRDefault="00F82FFF" w:rsidP="000379E2">
            <w:pPr>
              <w:jc w:val="center"/>
              <w:rPr>
                <w:sz w:val="28"/>
                <w:szCs w:val="28"/>
                <w:lang w:eastAsia="en-US"/>
              </w:rPr>
            </w:pPr>
            <w:r>
              <w:rPr>
                <w:sz w:val="28"/>
                <w:szCs w:val="28"/>
                <w:lang w:eastAsia="en-US"/>
              </w:rPr>
              <w:t>2</w:t>
            </w:r>
          </w:p>
        </w:tc>
        <w:tc>
          <w:tcPr>
            <w:tcW w:w="913" w:type="dxa"/>
            <w:vAlign w:val="center"/>
          </w:tcPr>
          <w:p w:rsidR="000379E2" w:rsidRPr="000379E2" w:rsidRDefault="000379E2" w:rsidP="000379E2">
            <w:pPr>
              <w:jc w:val="center"/>
              <w:rPr>
                <w:sz w:val="28"/>
                <w:szCs w:val="28"/>
                <w:lang w:eastAsia="en-US"/>
              </w:rPr>
            </w:pPr>
          </w:p>
        </w:tc>
        <w:tc>
          <w:tcPr>
            <w:tcW w:w="914" w:type="dxa"/>
            <w:vAlign w:val="center"/>
          </w:tcPr>
          <w:p w:rsidR="000379E2" w:rsidRPr="000379E2" w:rsidRDefault="000F0303" w:rsidP="000379E2">
            <w:pPr>
              <w:jc w:val="center"/>
              <w:rPr>
                <w:sz w:val="28"/>
                <w:szCs w:val="28"/>
                <w:lang w:eastAsia="en-US"/>
              </w:rPr>
            </w:pPr>
            <w:r>
              <w:rPr>
                <w:sz w:val="28"/>
                <w:szCs w:val="28"/>
                <w:lang w:eastAsia="en-US"/>
              </w:rPr>
              <w:t>10</w:t>
            </w:r>
          </w:p>
        </w:tc>
      </w:tr>
      <w:tr w:rsidR="000379E2" w:rsidRPr="000379E2" w:rsidTr="00FC4D52">
        <w:tc>
          <w:tcPr>
            <w:tcW w:w="4200" w:type="dxa"/>
            <w:vAlign w:val="center"/>
          </w:tcPr>
          <w:p w:rsidR="000379E2" w:rsidRPr="000379E2" w:rsidRDefault="00FC4D52" w:rsidP="000379E2">
            <w:pPr>
              <w:rPr>
                <w:sz w:val="28"/>
                <w:szCs w:val="28"/>
                <w:lang w:eastAsia="en-US"/>
              </w:rPr>
            </w:pPr>
            <w:r>
              <w:rPr>
                <w:sz w:val="28"/>
                <w:szCs w:val="28"/>
                <w:lang w:eastAsia="en-US"/>
              </w:rPr>
              <w:t>Тема 4</w:t>
            </w:r>
            <w:r w:rsidR="000379E2" w:rsidRPr="000379E2">
              <w:rPr>
                <w:sz w:val="28"/>
                <w:szCs w:val="28"/>
                <w:lang w:eastAsia="en-US"/>
              </w:rPr>
              <w:t xml:space="preserve"> Философия Нового вр</w:t>
            </w:r>
            <w:r w:rsidR="000379E2" w:rsidRPr="000379E2">
              <w:rPr>
                <w:sz w:val="28"/>
                <w:szCs w:val="28"/>
                <w:lang w:eastAsia="en-US"/>
              </w:rPr>
              <w:t>е</w:t>
            </w:r>
            <w:r w:rsidR="000379E2" w:rsidRPr="000379E2">
              <w:rPr>
                <w:sz w:val="28"/>
                <w:szCs w:val="28"/>
                <w:lang w:eastAsia="en-US"/>
              </w:rPr>
              <w:t>мени</w:t>
            </w:r>
          </w:p>
        </w:tc>
        <w:tc>
          <w:tcPr>
            <w:tcW w:w="913" w:type="dxa"/>
            <w:vAlign w:val="center"/>
          </w:tcPr>
          <w:p w:rsidR="000379E2" w:rsidRPr="000379E2" w:rsidRDefault="00E44289" w:rsidP="000379E2">
            <w:pPr>
              <w:jc w:val="center"/>
              <w:rPr>
                <w:sz w:val="28"/>
                <w:szCs w:val="28"/>
                <w:lang w:eastAsia="en-US"/>
              </w:rPr>
            </w:pPr>
            <w:r>
              <w:rPr>
                <w:sz w:val="28"/>
                <w:szCs w:val="28"/>
                <w:lang w:eastAsia="en-US"/>
              </w:rPr>
              <w:t>4</w:t>
            </w:r>
          </w:p>
        </w:tc>
        <w:tc>
          <w:tcPr>
            <w:tcW w:w="913" w:type="dxa"/>
            <w:vAlign w:val="center"/>
          </w:tcPr>
          <w:p w:rsidR="000379E2" w:rsidRPr="000379E2" w:rsidRDefault="00E44289" w:rsidP="000379E2">
            <w:pPr>
              <w:jc w:val="center"/>
              <w:rPr>
                <w:sz w:val="28"/>
                <w:szCs w:val="28"/>
                <w:lang w:eastAsia="en-US"/>
              </w:rPr>
            </w:pPr>
            <w:r>
              <w:rPr>
                <w:sz w:val="28"/>
                <w:szCs w:val="28"/>
                <w:lang w:eastAsia="en-US"/>
              </w:rPr>
              <w:t>4</w:t>
            </w:r>
          </w:p>
        </w:tc>
        <w:tc>
          <w:tcPr>
            <w:tcW w:w="914" w:type="dxa"/>
            <w:vAlign w:val="center"/>
          </w:tcPr>
          <w:p w:rsidR="000379E2" w:rsidRPr="000379E2" w:rsidRDefault="000379E2" w:rsidP="000379E2">
            <w:pPr>
              <w:jc w:val="center"/>
              <w:rPr>
                <w:sz w:val="28"/>
                <w:szCs w:val="28"/>
                <w:lang w:eastAsia="en-US"/>
              </w:rPr>
            </w:pPr>
          </w:p>
        </w:tc>
        <w:tc>
          <w:tcPr>
            <w:tcW w:w="913" w:type="dxa"/>
            <w:vAlign w:val="center"/>
          </w:tcPr>
          <w:p w:rsidR="000379E2" w:rsidRPr="000379E2" w:rsidRDefault="00F82FFF" w:rsidP="000379E2">
            <w:pPr>
              <w:jc w:val="center"/>
              <w:rPr>
                <w:sz w:val="28"/>
                <w:szCs w:val="28"/>
                <w:lang w:eastAsia="en-US"/>
              </w:rPr>
            </w:pPr>
            <w:r>
              <w:rPr>
                <w:sz w:val="28"/>
                <w:szCs w:val="28"/>
                <w:lang w:eastAsia="en-US"/>
              </w:rPr>
              <w:t>2</w:t>
            </w:r>
          </w:p>
        </w:tc>
        <w:tc>
          <w:tcPr>
            <w:tcW w:w="913" w:type="dxa"/>
            <w:vAlign w:val="center"/>
          </w:tcPr>
          <w:p w:rsidR="000379E2" w:rsidRPr="000379E2" w:rsidRDefault="000379E2" w:rsidP="000379E2">
            <w:pPr>
              <w:jc w:val="center"/>
              <w:rPr>
                <w:sz w:val="28"/>
                <w:szCs w:val="28"/>
                <w:lang w:eastAsia="en-US"/>
              </w:rPr>
            </w:pPr>
          </w:p>
        </w:tc>
        <w:tc>
          <w:tcPr>
            <w:tcW w:w="914" w:type="dxa"/>
            <w:vAlign w:val="center"/>
          </w:tcPr>
          <w:p w:rsidR="000379E2" w:rsidRPr="000379E2" w:rsidRDefault="000F0303" w:rsidP="000379E2">
            <w:pPr>
              <w:jc w:val="center"/>
              <w:rPr>
                <w:sz w:val="28"/>
                <w:szCs w:val="28"/>
                <w:lang w:eastAsia="en-US"/>
              </w:rPr>
            </w:pPr>
            <w:r>
              <w:rPr>
                <w:sz w:val="28"/>
                <w:szCs w:val="28"/>
                <w:lang w:eastAsia="en-US"/>
              </w:rPr>
              <w:t>10</w:t>
            </w:r>
          </w:p>
        </w:tc>
      </w:tr>
      <w:tr w:rsidR="000379E2" w:rsidRPr="000379E2" w:rsidTr="00FC4D52">
        <w:tc>
          <w:tcPr>
            <w:tcW w:w="4200" w:type="dxa"/>
            <w:vAlign w:val="center"/>
          </w:tcPr>
          <w:p w:rsidR="000379E2" w:rsidRPr="000379E2" w:rsidRDefault="00FC4D52" w:rsidP="000379E2">
            <w:pPr>
              <w:rPr>
                <w:sz w:val="28"/>
                <w:szCs w:val="28"/>
                <w:lang w:eastAsia="en-US"/>
              </w:rPr>
            </w:pPr>
            <w:r>
              <w:rPr>
                <w:sz w:val="28"/>
                <w:szCs w:val="28"/>
                <w:lang w:eastAsia="en-US"/>
              </w:rPr>
              <w:t>Тема 5</w:t>
            </w:r>
            <w:r w:rsidR="000379E2" w:rsidRPr="000379E2">
              <w:rPr>
                <w:sz w:val="28"/>
                <w:szCs w:val="28"/>
                <w:lang w:eastAsia="en-US"/>
              </w:rPr>
              <w:t xml:space="preserve"> Отечественная философия</w:t>
            </w:r>
          </w:p>
        </w:tc>
        <w:tc>
          <w:tcPr>
            <w:tcW w:w="913" w:type="dxa"/>
            <w:vAlign w:val="center"/>
          </w:tcPr>
          <w:p w:rsidR="000379E2" w:rsidRPr="000379E2" w:rsidRDefault="00E44289" w:rsidP="000379E2">
            <w:pPr>
              <w:jc w:val="center"/>
              <w:rPr>
                <w:sz w:val="28"/>
                <w:szCs w:val="28"/>
                <w:lang w:eastAsia="en-US"/>
              </w:rPr>
            </w:pPr>
            <w:r>
              <w:rPr>
                <w:sz w:val="28"/>
                <w:szCs w:val="28"/>
                <w:lang w:eastAsia="en-US"/>
              </w:rPr>
              <w:t>4</w:t>
            </w:r>
          </w:p>
        </w:tc>
        <w:tc>
          <w:tcPr>
            <w:tcW w:w="913" w:type="dxa"/>
            <w:vAlign w:val="center"/>
          </w:tcPr>
          <w:p w:rsidR="000379E2" w:rsidRPr="000379E2" w:rsidRDefault="00E44289" w:rsidP="000379E2">
            <w:pPr>
              <w:jc w:val="center"/>
              <w:rPr>
                <w:sz w:val="28"/>
                <w:szCs w:val="28"/>
                <w:lang w:eastAsia="en-US"/>
              </w:rPr>
            </w:pPr>
            <w:r>
              <w:rPr>
                <w:sz w:val="28"/>
                <w:szCs w:val="28"/>
                <w:lang w:eastAsia="en-US"/>
              </w:rPr>
              <w:t>4</w:t>
            </w:r>
          </w:p>
        </w:tc>
        <w:tc>
          <w:tcPr>
            <w:tcW w:w="914" w:type="dxa"/>
            <w:vAlign w:val="center"/>
          </w:tcPr>
          <w:p w:rsidR="000379E2" w:rsidRPr="000379E2" w:rsidRDefault="000379E2" w:rsidP="000379E2">
            <w:pPr>
              <w:jc w:val="center"/>
              <w:rPr>
                <w:sz w:val="28"/>
                <w:szCs w:val="28"/>
                <w:lang w:eastAsia="en-US"/>
              </w:rPr>
            </w:pPr>
          </w:p>
        </w:tc>
        <w:tc>
          <w:tcPr>
            <w:tcW w:w="913" w:type="dxa"/>
            <w:vAlign w:val="center"/>
          </w:tcPr>
          <w:p w:rsidR="000379E2" w:rsidRPr="000379E2" w:rsidRDefault="00F82FFF" w:rsidP="000379E2">
            <w:pPr>
              <w:jc w:val="center"/>
              <w:rPr>
                <w:sz w:val="28"/>
                <w:szCs w:val="28"/>
                <w:lang w:eastAsia="en-US"/>
              </w:rPr>
            </w:pPr>
            <w:r>
              <w:rPr>
                <w:sz w:val="28"/>
                <w:szCs w:val="28"/>
                <w:lang w:eastAsia="en-US"/>
              </w:rPr>
              <w:t>2</w:t>
            </w:r>
          </w:p>
        </w:tc>
        <w:tc>
          <w:tcPr>
            <w:tcW w:w="913" w:type="dxa"/>
            <w:vAlign w:val="center"/>
          </w:tcPr>
          <w:p w:rsidR="000379E2" w:rsidRPr="000379E2" w:rsidRDefault="000379E2" w:rsidP="000379E2">
            <w:pPr>
              <w:jc w:val="center"/>
              <w:rPr>
                <w:sz w:val="28"/>
                <w:szCs w:val="28"/>
                <w:lang w:eastAsia="en-US"/>
              </w:rPr>
            </w:pPr>
          </w:p>
        </w:tc>
        <w:tc>
          <w:tcPr>
            <w:tcW w:w="914" w:type="dxa"/>
            <w:vAlign w:val="center"/>
          </w:tcPr>
          <w:p w:rsidR="000379E2" w:rsidRPr="000379E2" w:rsidRDefault="000F0303" w:rsidP="000379E2">
            <w:pPr>
              <w:jc w:val="center"/>
              <w:rPr>
                <w:sz w:val="28"/>
                <w:szCs w:val="28"/>
                <w:lang w:eastAsia="en-US"/>
              </w:rPr>
            </w:pPr>
            <w:r>
              <w:rPr>
                <w:sz w:val="28"/>
                <w:szCs w:val="28"/>
                <w:lang w:eastAsia="en-US"/>
              </w:rPr>
              <w:t>10</w:t>
            </w:r>
          </w:p>
        </w:tc>
      </w:tr>
      <w:tr w:rsidR="000379E2" w:rsidRPr="000379E2" w:rsidTr="00FC4D52">
        <w:tc>
          <w:tcPr>
            <w:tcW w:w="4200" w:type="dxa"/>
            <w:vAlign w:val="center"/>
          </w:tcPr>
          <w:p w:rsidR="000379E2" w:rsidRPr="000379E2" w:rsidRDefault="00FC4D52" w:rsidP="000379E2">
            <w:pPr>
              <w:rPr>
                <w:sz w:val="28"/>
                <w:szCs w:val="28"/>
                <w:lang w:eastAsia="en-US"/>
              </w:rPr>
            </w:pPr>
            <w:r>
              <w:rPr>
                <w:sz w:val="28"/>
                <w:szCs w:val="28"/>
                <w:lang w:eastAsia="en-US"/>
              </w:rPr>
              <w:t>Тема 6</w:t>
            </w:r>
            <w:r w:rsidR="000379E2" w:rsidRPr="000379E2">
              <w:rPr>
                <w:sz w:val="28"/>
                <w:szCs w:val="28"/>
                <w:lang w:eastAsia="en-US"/>
              </w:rPr>
              <w:t xml:space="preserve"> Современная философия</w:t>
            </w:r>
          </w:p>
        </w:tc>
        <w:tc>
          <w:tcPr>
            <w:tcW w:w="913" w:type="dxa"/>
            <w:vAlign w:val="center"/>
          </w:tcPr>
          <w:p w:rsidR="000379E2" w:rsidRPr="000379E2" w:rsidRDefault="00E44289" w:rsidP="000379E2">
            <w:pPr>
              <w:jc w:val="center"/>
              <w:rPr>
                <w:sz w:val="28"/>
                <w:szCs w:val="28"/>
                <w:lang w:eastAsia="en-US"/>
              </w:rPr>
            </w:pPr>
            <w:r>
              <w:rPr>
                <w:sz w:val="28"/>
                <w:szCs w:val="28"/>
                <w:lang w:eastAsia="en-US"/>
              </w:rPr>
              <w:t>6</w:t>
            </w:r>
          </w:p>
        </w:tc>
        <w:tc>
          <w:tcPr>
            <w:tcW w:w="913" w:type="dxa"/>
            <w:vAlign w:val="center"/>
          </w:tcPr>
          <w:p w:rsidR="000379E2" w:rsidRPr="000379E2" w:rsidRDefault="00E44289" w:rsidP="000379E2">
            <w:pPr>
              <w:jc w:val="center"/>
              <w:rPr>
                <w:sz w:val="28"/>
                <w:szCs w:val="28"/>
                <w:lang w:eastAsia="en-US"/>
              </w:rPr>
            </w:pPr>
            <w:r>
              <w:rPr>
                <w:sz w:val="28"/>
                <w:szCs w:val="28"/>
                <w:lang w:eastAsia="en-US"/>
              </w:rPr>
              <w:t>6</w:t>
            </w:r>
          </w:p>
        </w:tc>
        <w:tc>
          <w:tcPr>
            <w:tcW w:w="914" w:type="dxa"/>
            <w:vAlign w:val="center"/>
          </w:tcPr>
          <w:p w:rsidR="000379E2" w:rsidRPr="000379E2" w:rsidRDefault="000379E2" w:rsidP="000379E2">
            <w:pPr>
              <w:jc w:val="center"/>
              <w:rPr>
                <w:sz w:val="28"/>
                <w:szCs w:val="28"/>
                <w:lang w:eastAsia="en-US"/>
              </w:rPr>
            </w:pPr>
          </w:p>
        </w:tc>
        <w:tc>
          <w:tcPr>
            <w:tcW w:w="913" w:type="dxa"/>
            <w:vAlign w:val="center"/>
          </w:tcPr>
          <w:p w:rsidR="000379E2" w:rsidRPr="000379E2" w:rsidRDefault="00F82FFF" w:rsidP="000379E2">
            <w:pPr>
              <w:jc w:val="center"/>
              <w:rPr>
                <w:sz w:val="28"/>
                <w:szCs w:val="28"/>
                <w:lang w:eastAsia="en-US"/>
              </w:rPr>
            </w:pPr>
            <w:r>
              <w:rPr>
                <w:sz w:val="28"/>
                <w:szCs w:val="28"/>
                <w:lang w:eastAsia="en-US"/>
              </w:rPr>
              <w:t>2</w:t>
            </w:r>
          </w:p>
        </w:tc>
        <w:tc>
          <w:tcPr>
            <w:tcW w:w="913" w:type="dxa"/>
            <w:vAlign w:val="center"/>
          </w:tcPr>
          <w:p w:rsidR="000379E2" w:rsidRPr="000379E2" w:rsidRDefault="000379E2" w:rsidP="000379E2">
            <w:pPr>
              <w:jc w:val="center"/>
              <w:rPr>
                <w:sz w:val="28"/>
                <w:szCs w:val="28"/>
                <w:lang w:eastAsia="en-US"/>
              </w:rPr>
            </w:pPr>
          </w:p>
        </w:tc>
        <w:tc>
          <w:tcPr>
            <w:tcW w:w="914" w:type="dxa"/>
            <w:vAlign w:val="center"/>
          </w:tcPr>
          <w:p w:rsidR="000379E2" w:rsidRPr="000379E2" w:rsidRDefault="000F0303" w:rsidP="000379E2">
            <w:pPr>
              <w:jc w:val="center"/>
              <w:rPr>
                <w:sz w:val="28"/>
                <w:szCs w:val="28"/>
                <w:lang w:eastAsia="en-US"/>
              </w:rPr>
            </w:pPr>
            <w:r>
              <w:rPr>
                <w:sz w:val="28"/>
                <w:szCs w:val="28"/>
                <w:lang w:eastAsia="en-US"/>
              </w:rPr>
              <w:t>14</w:t>
            </w:r>
          </w:p>
        </w:tc>
      </w:tr>
      <w:tr w:rsidR="0023294A" w:rsidRPr="000379E2" w:rsidTr="00423E2E">
        <w:tc>
          <w:tcPr>
            <w:tcW w:w="9680" w:type="dxa"/>
            <w:gridSpan w:val="7"/>
          </w:tcPr>
          <w:p w:rsidR="0023294A" w:rsidRDefault="0023294A" w:rsidP="0023294A">
            <w:pPr>
              <w:rPr>
                <w:sz w:val="28"/>
                <w:szCs w:val="28"/>
                <w:lang w:eastAsia="en-US"/>
              </w:rPr>
            </w:pPr>
            <w:r>
              <w:rPr>
                <w:sz w:val="28"/>
                <w:szCs w:val="28"/>
                <w:lang w:eastAsia="en-US"/>
              </w:rPr>
              <w:t>Раздел 2 Система философского знания</w:t>
            </w:r>
          </w:p>
        </w:tc>
      </w:tr>
      <w:tr w:rsidR="000379E2" w:rsidRPr="000379E2" w:rsidTr="00FC4D52">
        <w:tc>
          <w:tcPr>
            <w:tcW w:w="4200" w:type="dxa"/>
          </w:tcPr>
          <w:p w:rsidR="000379E2" w:rsidRPr="000379E2" w:rsidRDefault="00FC4D52" w:rsidP="00DF2F7A">
            <w:pPr>
              <w:contextualSpacing/>
              <w:rPr>
                <w:sz w:val="28"/>
                <w:szCs w:val="28"/>
              </w:rPr>
            </w:pPr>
            <w:r>
              <w:rPr>
                <w:sz w:val="28"/>
                <w:szCs w:val="28"/>
              </w:rPr>
              <w:t>Тема 7</w:t>
            </w:r>
            <w:r w:rsidR="000379E2" w:rsidRPr="000379E2">
              <w:rPr>
                <w:sz w:val="28"/>
                <w:szCs w:val="28"/>
              </w:rPr>
              <w:t xml:space="preserve"> </w:t>
            </w:r>
            <w:r w:rsidR="00DF2F7A">
              <w:rPr>
                <w:sz w:val="28"/>
                <w:szCs w:val="28"/>
              </w:rPr>
              <w:t>О</w:t>
            </w:r>
            <w:r w:rsidR="000379E2" w:rsidRPr="000379E2">
              <w:rPr>
                <w:sz w:val="28"/>
                <w:szCs w:val="28"/>
              </w:rPr>
              <w:t>нтология</w:t>
            </w:r>
          </w:p>
        </w:tc>
        <w:tc>
          <w:tcPr>
            <w:tcW w:w="913" w:type="dxa"/>
            <w:vAlign w:val="center"/>
          </w:tcPr>
          <w:p w:rsidR="000379E2" w:rsidRPr="000379E2" w:rsidRDefault="00E44289" w:rsidP="000379E2">
            <w:pPr>
              <w:jc w:val="center"/>
              <w:rPr>
                <w:sz w:val="28"/>
                <w:szCs w:val="28"/>
                <w:lang w:eastAsia="en-US"/>
              </w:rPr>
            </w:pPr>
            <w:r>
              <w:rPr>
                <w:sz w:val="28"/>
                <w:szCs w:val="28"/>
                <w:lang w:eastAsia="en-US"/>
              </w:rPr>
              <w:t>4</w:t>
            </w:r>
          </w:p>
        </w:tc>
        <w:tc>
          <w:tcPr>
            <w:tcW w:w="913" w:type="dxa"/>
            <w:vAlign w:val="center"/>
          </w:tcPr>
          <w:p w:rsidR="000379E2" w:rsidRPr="000379E2" w:rsidRDefault="00E44289" w:rsidP="000379E2">
            <w:pPr>
              <w:jc w:val="center"/>
              <w:rPr>
                <w:sz w:val="28"/>
                <w:szCs w:val="28"/>
                <w:lang w:eastAsia="en-US"/>
              </w:rPr>
            </w:pPr>
            <w:r>
              <w:rPr>
                <w:sz w:val="28"/>
                <w:szCs w:val="28"/>
                <w:lang w:eastAsia="en-US"/>
              </w:rPr>
              <w:t>4</w:t>
            </w:r>
          </w:p>
        </w:tc>
        <w:tc>
          <w:tcPr>
            <w:tcW w:w="914" w:type="dxa"/>
            <w:vAlign w:val="center"/>
          </w:tcPr>
          <w:p w:rsidR="000379E2" w:rsidRPr="000379E2" w:rsidRDefault="000379E2" w:rsidP="000379E2">
            <w:pPr>
              <w:jc w:val="center"/>
              <w:rPr>
                <w:sz w:val="28"/>
                <w:szCs w:val="28"/>
                <w:lang w:eastAsia="en-US"/>
              </w:rPr>
            </w:pPr>
          </w:p>
        </w:tc>
        <w:tc>
          <w:tcPr>
            <w:tcW w:w="913" w:type="dxa"/>
            <w:vAlign w:val="center"/>
          </w:tcPr>
          <w:p w:rsidR="000379E2" w:rsidRPr="000379E2" w:rsidRDefault="00665A58" w:rsidP="000379E2">
            <w:pPr>
              <w:jc w:val="center"/>
              <w:rPr>
                <w:sz w:val="28"/>
                <w:szCs w:val="28"/>
                <w:lang w:eastAsia="en-US"/>
              </w:rPr>
            </w:pPr>
            <w:r>
              <w:rPr>
                <w:sz w:val="28"/>
                <w:szCs w:val="28"/>
                <w:lang w:eastAsia="en-US"/>
              </w:rPr>
              <w:t>1</w:t>
            </w:r>
          </w:p>
        </w:tc>
        <w:tc>
          <w:tcPr>
            <w:tcW w:w="913" w:type="dxa"/>
            <w:vAlign w:val="center"/>
          </w:tcPr>
          <w:p w:rsidR="000379E2" w:rsidRPr="000379E2" w:rsidRDefault="000379E2" w:rsidP="000379E2">
            <w:pPr>
              <w:jc w:val="center"/>
              <w:rPr>
                <w:sz w:val="28"/>
                <w:szCs w:val="28"/>
                <w:lang w:eastAsia="en-US"/>
              </w:rPr>
            </w:pPr>
          </w:p>
        </w:tc>
        <w:tc>
          <w:tcPr>
            <w:tcW w:w="914" w:type="dxa"/>
            <w:vAlign w:val="center"/>
          </w:tcPr>
          <w:p w:rsidR="000379E2" w:rsidRPr="000379E2" w:rsidRDefault="00665A58" w:rsidP="000379E2">
            <w:pPr>
              <w:jc w:val="center"/>
              <w:rPr>
                <w:sz w:val="28"/>
                <w:szCs w:val="28"/>
                <w:lang w:eastAsia="en-US"/>
              </w:rPr>
            </w:pPr>
            <w:r>
              <w:rPr>
                <w:sz w:val="28"/>
                <w:szCs w:val="28"/>
                <w:lang w:eastAsia="en-US"/>
              </w:rPr>
              <w:t>9</w:t>
            </w:r>
          </w:p>
        </w:tc>
      </w:tr>
      <w:tr w:rsidR="000379E2" w:rsidRPr="000379E2" w:rsidTr="00FC4D52">
        <w:tc>
          <w:tcPr>
            <w:tcW w:w="4200" w:type="dxa"/>
          </w:tcPr>
          <w:p w:rsidR="000379E2" w:rsidRPr="000379E2" w:rsidRDefault="00FC4D52" w:rsidP="000379E2">
            <w:pPr>
              <w:contextualSpacing/>
              <w:rPr>
                <w:sz w:val="28"/>
                <w:szCs w:val="28"/>
              </w:rPr>
            </w:pPr>
            <w:r>
              <w:rPr>
                <w:sz w:val="28"/>
                <w:szCs w:val="28"/>
              </w:rPr>
              <w:t>Тема 8</w:t>
            </w:r>
            <w:r w:rsidR="000379E2" w:rsidRPr="000379E2">
              <w:rPr>
                <w:sz w:val="28"/>
                <w:szCs w:val="28"/>
              </w:rPr>
              <w:t xml:space="preserve"> Сознание как предмет ф</w:t>
            </w:r>
            <w:r w:rsidR="000379E2" w:rsidRPr="000379E2">
              <w:rPr>
                <w:sz w:val="28"/>
                <w:szCs w:val="28"/>
              </w:rPr>
              <w:t>и</w:t>
            </w:r>
            <w:r w:rsidR="000379E2" w:rsidRPr="000379E2">
              <w:rPr>
                <w:sz w:val="28"/>
                <w:szCs w:val="28"/>
              </w:rPr>
              <w:t>лософии</w:t>
            </w:r>
          </w:p>
        </w:tc>
        <w:tc>
          <w:tcPr>
            <w:tcW w:w="913" w:type="dxa"/>
            <w:vAlign w:val="center"/>
          </w:tcPr>
          <w:p w:rsidR="000379E2" w:rsidRPr="000379E2" w:rsidRDefault="00E44289" w:rsidP="000379E2">
            <w:pPr>
              <w:jc w:val="center"/>
              <w:rPr>
                <w:sz w:val="28"/>
                <w:szCs w:val="28"/>
                <w:lang w:eastAsia="en-US"/>
              </w:rPr>
            </w:pPr>
            <w:r>
              <w:rPr>
                <w:sz w:val="28"/>
                <w:szCs w:val="28"/>
                <w:lang w:eastAsia="en-US"/>
              </w:rPr>
              <w:t>4</w:t>
            </w:r>
          </w:p>
        </w:tc>
        <w:tc>
          <w:tcPr>
            <w:tcW w:w="913" w:type="dxa"/>
            <w:vAlign w:val="center"/>
          </w:tcPr>
          <w:p w:rsidR="000379E2" w:rsidRPr="000379E2" w:rsidRDefault="00E44289" w:rsidP="000379E2">
            <w:pPr>
              <w:jc w:val="center"/>
              <w:rPr>
                <w:sz w:val="28"/>
                <w:szCs w:val="28"/>
                <w:lang w:eastAsia="en-US"/>
              </w:rPr>
            </w:pPr>
            <w:r>
              <w:rPr>
                <w:sz w:val="28"/>
                <w:szCs w:val="28"/>
                <w:lang w:eastAsia="en-US"/>
              </w:rPr>
              <w:t>4</w:t>
            </w:r>
          </w:p>
        </w:tc>
        <w:tc>
          <w:tcPr>
            <w:tcW w:w="914" w:type="dxa"/>
            <w:vAlign w:val="center"/>
          </w:tcPr>
          <w:p w:rsidR="000379E2" w:rsidRPr="000379E2" w:rsidRDefault="000379E2" w:rsidP="000379E2">
            <w:pPr>
              <w:jc w:val="center"/>
              <w:rPr>
                <w:sz w:val="28"/>
                <w:szCs w:val="28"/>
                <w:lang w:eastAsia="en-US"/>
              </w:rPr>
            </w:pPr>
          </w:p>
        </w:tc>
        <w:tc>
          <w:tcPr>
            <w:tcW w:w="913" w:type="dxa"/>
            <w:vAlign w:val="center"/>
          </w:tcPr>
          <w:p w:rsidR="000379E2" w:rsidRPr="000379E2" w:rsidRDefault="00665A58" w:rsidP="000379E2">
            <w:pPr>
              <w:jc w:val="center"/>
              <w:rPr>
                <w:sz w:val="28"/>
                <w:szCs w:val="28"/>
                <w:lang w:eastAsia="en-US"/>
              </w:rPr>
            </w:pPr>
            <w:r>
              <w:rPr>
                <w:sz w:val="28"/>
                <w:szCs w:val="28"/>
                <w:lang w:eastAsia="en-US"/>
              </w:rPr>
              <w:t>2</w:t>
            </w:r>
          </w:p>
        </w:tc>
        <w:tc>
          <w:tcPr>
            <w:tcW w:w="913" w:type="dxa"/>
            <w:vAlign w:val="center"/>
          </w:tcPr>
          <w:p w:rsidR="000379E2" w:rsidRPr="000379E2" w:rsidRDefault="000379E2" w:rsidP="000379E2">
            <w:pPr>
              <w:jc w:val="center"/>
              <w:rPr>
                <w:sz w:val="28"/>
                <w:szCs w:val="28"/>
                <w:lang w:eastAsia="en-US"/>
              </w:rPr>
            </w:pPr>
          </w:p>
        </w:tc>
        <w:tc>
          <w:tcPr>
            <w:tcW w:w="914" w:type="dxa"/>
            <w:vAlign w:val="center"/>
          </w:tcPr>
          <w:p w:rsidR="000379E2" w:rsidRPr="000379E2" w:rsidRDefault="00665A58" w:rsidP="000379E2">
            <w:pPr>
              <w:jc w:val="center"/>
              <w:rPr>
                <w:sz w:val="28"/>
                <w:szCs w:val="28"/>
                <w:lang w:eastAsia="en-US"/>
              </w:rPr>
            </w:pPr>
            <w:r>
              <w:rPr>
                <w:sz w:val="28"/>
                <w:szCs w:val="28"/>
                <w:lang w:eastAsia="en-US"/>
              </w:rPr>
              <w:t>10</w:t>
            </w:r>
          </w:p>
        </w:tc>
      </w:tr>
      <w:tr w:rsidR="000379E2" w:rsidRPr="000379E2" w:rsidTr="00FC4D52">
        <w:tc>
          <w:tcPr>
            <w:tcW w:w="4200" w:type="dxa"/>
          </w:tcPr>
          <w:p w:rsidR="000379E2" w:rsidRPr="000379E2" w:rsidRDefault="00FC4D52" w:rsidP="000379E2">
            <w:pPr>
              <w:contextualSpacing/>
              <w:rPr>
                <w:sz w:val="28"/>
                <w:szCs w:val="28"/>
              </w:rPr>
            </w:pPr>
            <w:r>
              <w:rPr>
                <w:sz w:val="28"/>
                <w:szCs w:val="28"/>
              </w:rPr>
              <w:t>Тема 9</w:t>
            </w:r>
            <w:r w:rsidR="000379E2" w:rsidRPr="000379E2">
              <w:rPr>
                <w:sz w:val="28"/>
                <w:szCs w:val="28"/>
              </w:rPr>
              <w:t xml:space="preserve"> Теория познания</w:t>
            </w:r>
          </w:p>
        </w:tc>
        <w:tc>
          <w:tcPr>
            <w:tcW w:w="913" w:type="dxa"/>
            <w:vAlign w:val="center"/>
          </w:tcPr>
          <w:p w:rsidR="000379E2" w:rsidRPr="000379E2" w:rsidRDefault="00E44289" w:rsidP="000379E2">
            <w:pPr>
              <w:jc w:val="center"/>
              <w:rPr>
                <w:sz w:val="28"/>
                <w:szCs w:val="28"/>
                <w:lang w:eastAsia="en-US"/>
              </w:rPr>
            </w:pPr>
            <w:r>
              <w:rPr>
                <w:sz w:val="28"/>
                <w:szCs w:val="28"/>
                <w:lang w:eastAsia="en-US"/>
              </w:rPr>
              <w:t>4</w:t>
            </w:r>
          </w:p>
        </w:tc>
        <w:tc>
          <w:tcPr>
            <w:tcW w:w="913" w:type="dxa"/>
            <w:vAlign w:val="center"/>
          </w:tcPr>
          <w:p w:rsidR="000379E2" w:rsidRPr="000379E2" w:rsidRDefault="00E44289" w:rsidP="000379E2">
            <w:pPr>
              <w:jc w:val="center"/>
              <w:rPr>
                <w:sz w:val="28"/>
                <w:szCs w:val="28"/>
                <w:lang w:eastAsia="en-US"/>
              </w:rPr>
            </w:pPr>
            <w:r>
              <w:rPr>
                <w:sz w:val="28"/>
                <w:szCs w:val="28"/>
                <w:lang w:eastAsia="en-US"/>
              </w:rPr>
              <w:t>4</w:t>
            </w:r>
          </w:p>
        </w:tc>
        <w:tc>
          <w:tcPr>
            <w:tcW w:w="914" w:type="dxa"/>
            <w:vAlign w:val="center"/>
          </w:tcPr>
          <w:p w:rsidR="000379E2" w:rsidRPr="000379E2" w:rsidRDefault="000379E2" w:rsidP="000379E2">
            <w:pPr>
              <w:jc w:val="center"/>
              <w:rPr>
                <w:sz w:val="28"/>
                <w:szCs w:val="28"/>
                <w:lang w:eastAsia="en-US"/>
              </w:rPr>
            </w:pPr>
          </w:p>
        </w:tc>
        <w:tc>
          <w:tcPr>
            <w:tcW w:w="913" w:type="dxa"/>
            <w:vAlign w:val="center"/>
          </w:tcPr>
          <w:p w:rsidR="000379E2" w:rsidRPr="000379E2" w:rsidRDefault="000F0303" w:rsidP="000379E2">
            <w:pPr>
              <w:jc w:val="center"/>
              <w:rPr>
                <w:sz w:val="28"/>
                <w:szCs w:val="28"/>
                <w:lang w:eastAsia="en-US"/>
              </w:rPr>
            </w:pPr>
            <w:r>
              <w:rPr>
                <w:sz w:val="28"/>
                <w:szCs w:val="28"/>
                <w:lang w:eastAsia="en-US"/>
              </w:rPr>
              <w:t>2</w:t>
            </w:r>
          </w:p>
        </w:tc>
        <w:tc>
          <w:tcPr>
            <w:tcW w:w="913" w:type="dxa"/>
            <w:vAlign w:val="center"/>
          </w:tcPr>
          <w:p w:rsidR="000379E2" w:rsidRPr="000379E2" w:rsidRDefault="000379E2" w:rsidP="000379E2">
            <w:pPr>
              <w:jc w:val="center"/>
              <w:rPr>
                <w:sz w:val="28"/>
                <w:szCs w:val="28"/>
                <w:lang w:eastAsia="en-US"/>
              </w:rPr>
            </w:pPr>
          </w:p>
        </w:tc>
        <w:tc>
          <w:tcPr>
            <w:tcW w:w="914" w:type="dxa"/>
            <w:vAlign w:val="center"/>
          </w:tcPr>
          <w:p w:rsidR="000379E2" w:rsidRPr="000379E2" w:rsidRDefault="000F0303" w:rsidP="000379E2">
            <w:pPr>
              <w:jc w:val="center"/>
              <w:rPr>
                <w:sz w:val="28"/>
                <w:szCs w:val="28"/>
                <w:lang w:eastAsia="en-US"/>
              </w:rPr>
            </w:pPr>
            <w:r>
              <w:rPr>
                <w:sz w:val="28"/>
                <w:szCs w:val="28"/>
                <w:lang w:eastAsia="en-US"/>
              </w:rPr>
              <w:t>10</w:t>
            </w:r>
          </w:p>
        </w:tc>
      </w:tr>
      <w:tr w:rsidR="000379E2" w:rsidRPr="000379E2" w:rsidTr="00FC4D52">
        <w:tc>
          <w:tcPr>
            <w:tcW w:w="4200" w:type="dxa"/>
          </w:tcPr>
          <w:p w:rsidR="000379E2" w:rsidRPr="000379E2" w:rsidRDefault="00FC4D52" w:rsidP="000379E2">
            <w:pPr>
              <w:contextualSpacing/>
              <w:rPr>
                <w:sz w:val="28"/>
                <w:szCs w:val="28"/>
              </w:rPr>
            </w:pPr>
            <w:r>
              <w:rPr>
                <w:sz w:val="28"/>
                <w:szCs w:val="28"/>
              </w:rPr>
              <w:t>Тема 10</w:t>
            </w:r>
            <w:r w:rsidR="000379E2" w:rsidRPr="000379E2">
              <w:rPr>
                <w:sz w:val="28"/>
                <w:szCs w:val="28"/>
              </w:rPr>
              <w:t xml:space="preserve"> Философия и методол</w:t>
            </w:r>
            <w:r w:rsidR="000379E2" w:rsidRPr="000379E2">
              <w:rPr>
                <w:sz w:val="28"/>
                <w:szCs w:val="28"/>
              </w:rPr>
              <w:t>о</w:t>
            </w:r>
            <w:r w:rsidR="000379E2" w:rsidRPr="000379E2">
              <w:rPr>
                <w:sz w:val="28"/>
                <w:szCs w:val="28"/>
              </w:rPr>
              <w:t>гия науки</w:t>
            </w:r>
          </w:p>
        </w:tc>
        <w:tc>
          <w:tcPr>
            <w:tcW w:w="913" w:type="dxa"/>
            <w:vAlign w:val="center"/>
          </w:tcPr>
          <w:p w:rsidR="000379E2" w:rsidRPr="000379E2" w:rsidRDefault="00E44289" w:rsidP="000379E2">
            <w:pPr>
              <w:jc w:val="center"/>
              <w:rPr>
                <w:sz w:val="28"/>
                <w:szCs w:val="28"/>
                <w:lang w:eastAsia="en-US"/>
              </w:rPr>
            </w:pPr>
            <w:r>
              <w:rPr>
                <w:sz w:val="28"/>
                <w:szCs w:val="28"/>
                <w:lang w:eastAsia="en-US"/>
              </w:rPr>
              <w:t>4</w:t>
            </w:r>
          </w:p>
        </w:tc>
        <w:tc>
          <w:tcPr>
            <w:tcW w:w="913" w:type="dxa"/>
            <w:vAlign w:val="center"/>
          </w:tcPr>
          <w:p w:rsidR="000379E2" w:rsidRPr="000379E2" w:rsidRDefault="00E44289" w:rsidP="000379E2">
            <w:pPr>
              <w:jc w:val="center"/>
              <w:rPr>
                <w:sz w:val="28"/>
                <w:szCs w:val="28"/>
                <w:lang w:eastAsia="en-US"/>
              </w:rPr>
            </w:pPr>
            <w:r>
              <w:rPr>
                <w:sz w:val="28"/>
                <w:szCs w:val="28"/>
                <w:lang w:eastAsia="en-US"/>
              </w:rPr>
              <w:t>4</w:t>
            </w:r>
          </w:p>
        </w:tc>
        <w:tc>
          <w:tcPr>
            <w:tcW w:w="914" w:type="dxa"/>
            <w:vAlign w:val="center"/>
          </w:tcPr>
          <w:p w:rsidR="000379E2" w:rsidRPr="000379E2" w:rsidRDefault="000379E2" w:rsidP="000379E2">
            <w:pPr>
              <w:jc w:val="center"/>
              <w:rPr>
                <w:sz w:val="28"/>
                <w:szCs w:val="28"/>
                <w:lang w:eastAsia="en-US"/>
              </w:rPr>
            </w:pPr>
          </w:p>
        </w:tc>
        <w:tc>
          <w:tcPr>
            <w:tcW w:w="913" w:type="dxa"/>
            <w:vAlign w:val="center"/>
          </w:tcPr>
          <w:p w:rsidR="000379E2" w:rsidRPr="000379E2" w:rsidRDefault="000F0303" w:rsidP="000379E2">
            <w:pPr>
              <w:jc w:val="center"/>
              <w:rPr>
                <w:sz w:val="28"/>
                <w:szCs w:val="28"/>
                <w:lang w:eastAsia="en-US"/>
              </w:rPr>
            </w:pPr>
            <w:r>
              <w:rPr>
                <w:sz w:val="28"/>
                <w:szCs w:val="28"/>
                <w:lang w:eastAsia="en-US"/>
              </w:rPr>
              <w:t>1</w:t>
            </w:r>
          </w:p>
        </w:tc>
        <w:tc>
          <w:tcPr>
            <w:tcW w:w="913" w:type="dxa"/>
            <w:vAlign w:val="center"/>
          </w:tcPr>
          <w:p w:rsidR="000379E2" w:rsidRPr="000379E2" w:rsidRDefault="000379E2" w:rsidP="000379E2">
            <w:pPr>
              <w:jc w:val="center"/>
              <w:rPr>
                <w:sz w:val="28"/>
                <w:szCs w:val="28"/>
                <w:lang w:eastAsia="en-US"/>
              </w:rPr>
            </w:pPr>
          </w:p>
        </w:tc>
        <w:tc>
          <w:tcPr>
            <w:tcW w:w="914" w:type="dxa"/>
            <w:vAlign w:val="center"/>
          </w:tcPr>
          <w:p w:rsidR="000379E2" w:rsidRPr="000379E2" w:rsidRDefault="000F0303" w:rsidP="000379E2">
            <w:pPr>
              <w:jc w:val="center"/>
              <w:rPr>
                <w:sz w:val="28"/>
                <w:szCs w:val="28"/>
                <w:lang w:eastAsia="en-US"/>
              </w:rPr>
            </w:pPr>
            <w:r>
              <w:rPr>
                <w:sz w:val="28"/>
                <w:szCs w:val="28"/>
                <w:lang w:eastAsia="en-US"/>
              </w:rPr>
              <w:t>9</w:t>
            </w:r>
          </w:p>
        </w:tc>
      </w:tr>
      <w:tr w:rsidR="000379E2" w:rsidRPr="000379E2" w:rsidTr="00FC4D52">
        <w:tc>
          <w:tcPr>
            <w:tcW w:w="4200" w:type="dxa"/>
          </w:tcPr>
          <w:p w:rsidR="000379E2" w:rsidRPr="000379E2" w:rsidRDefault="00FC4D52" w:rsidP="000379E2">
            <w:pPr>
              <w:contextualSpacing/>
              <w:rPr>
                <w:sz w:val="28"/>
                <w:szCs w:val="28"/>
              </w:rPr>
            </w:pPr>
            <w:r>
              <w:rPr>
                <w:sz w:val="28"/>
                <w:szCs w:val="28"/>
              </w:rPr>
              <w:t>Тема 11</w:t>
            </w:r>
            <w:r w:rsidR="000379E2" w:rsidRPr="000379E2">
              <w:rPr>
                <w:sz w:val="28"/>
                <w:szCs w:val="28"/>
              </w:rPr>
              <w:t xml:space="preserve"> Философская антропол</w:t>
            </w:r>
            <w:r w:rsidR="000379E2" w:rsidRPr="000379E2">
              <w:rPr>
                <w:sz w:val="28"/>
                <w:szCs w:val="28"/>
              </w:rPr>
              <w:t>о</w:t>
            </w:r>
            <w:r w:rsidR="000379E2" w:rsidRPr="000379E2">
              <w:rPr>
                <w:sz w:val="28"/>
                <w:szCs w:val="28"/>
              </w:rPr>
              <w:t>гия</w:t>
            </w:r>
          </w:p>
        </w:tc>
        <w:tc>
          <w:tcPr>
            <w:tcW w:w="913" w:type="dxa"/>
            <w:vAlign w:val="center"/>
          </w:tcPr>
          <w:p w:rsidR="000379E2" w:rsidRPr="000379E2" w:rsidRDefault="00E44289" w:rsidP="000379E2">
            <w:pPr>
              <w:jc w:val="center"/>
              <w:rPr>
                <w:sz w:val="28"/>
                <w:szCs w:val="28"/>
                <w:lang w:eastAsia="en-US"/>
              </w:rPr>
            </w:pPr>
            <w:r>
              <w:rPr>
                <w:sz w:val="28"/>
                <w:szCs w:val="28"/>
                <w:lang w:eastAsia="en-US"/>
              </w:rPr>
              <w:t>4</w:t>
            </w:r>
          </w:p>
        </w:tc>
        <w:tc>
          <w:tcPr>
            <w:tcW w:w="913" w:type="dxa"/>
            <w:vAlign w:val="center"/>
          </w:tcPr>
          <w:p w:rsidR="000379E2" w:rsidRPr="000379E2" w:rsidRDefault="00E44289" w:rsidP="000379E2">
            <w:pPr>
              <w:jc w:val="center"/>
              <w:rPr>
                <w:sz w:val="28"/>
                <w:szCs w:val="28"/>
                <w:lang w:eastAsia="en-US"/>
              </w:rPr>
            </w:pPr>
            <w:r>
              <w:rPr>
                <w:sz w:val="28"/>
                <w:szCs w:val="28"/>
                <w:lang w:eastAsia="en-US"/>
              </w:rPr>
              <w:t>4</w:t>
            </w:r>
          </w:p>
        </w:tc>
        <w:tc>
          <w:tcPr>
            <w:tcW w:w="914" w:type="dxa"/>
            <w:vAlign w:val="center"/>
          </w:tcPr>
          <w:p w:rsidR="000379E2" w:rsidRPr="000379E2" w:rsidRDefault="000379E2" w:rsidP="000379E2">
            <w:pPr>
              <w:jc w:val="center"/>
              <w:rPr>
                <w:sz w:val="28"/>
                <w:szCs w:val="28"/>
                <w:lang w:eastAsia="en-US"/>
              </w:rPr>
            </w:pPr>
          </w:p>
        </w:tc>
        <w:tc>
          <w:tcPr>
            <w:tcW w:w="913" w:type="dxa"/>
            <w:vAlign w:val="center"/>
          </w:tcPr>
          <w:p w:rsidR="000379E2" w:rsidRPr="000379E2" w:rsidRDefault="000F0303" w:rsidP="000379E2">
            <w:pPr>
              <w:jc w:val="center"/>
              <w:rPr>
                <w:sz w:val="28"/>
                <w:szCs w:val="28"/>
                <w:lang w:eastAsia="en-US"/>
              </w:rPr>
            </w:pPr>
            <w:r>
              <w:rPr>
                <w:sz w:val="28"/>
                <w:szCs w:val="28"/>
                <w:lang w:eastAsia="en-US"/>
              </w:rPr>
              <w:t>2</w:t>
            </w:r>
          </w:p>
        </w:tc>
        <w:tc>
          <w:tcPr>
            <w:tcW w:w="913" w:type="dxa"/>
            <w:vAlign w:val="center"/>
          </w:tcPr>
          <w:p w:rsidR="000379E2" w:rsidRPr="000379E2" w:rsidRDefault="000379E2" w:rsidP="000379E2">
            <w:pPr>
              <w:jc w:val="center"/>
              <w:rPr>
                <w:sz w:val="28"/>
                <w:szCs w:val="28"/>
                <w:lang w:eastAsia="en-US"/>
              </w:rPr>
            </w:pPr>
          </w:p>
        </w:tc>
        <w:tc>
          <w:tcPr>
            <w:tcW w:w="914" w:type="dxa"/>
            <w:vAlign w:val="center"/>
          </w:tcPr>
          <w:p w:rsidR="000379E2" w:rsidRPr="000379E2" w:rsidRDefault="000F0303" w:rsidP="000379E2">
            <w:pPr>
              <w:jc w:val="center"/>
              <w:rPr>
                <w:sz w:val="28"/>
                <w:szCs w:val="28"/>
                <w:lang w:eastAsia="en-US"/>
              </w:rPr>
            </w:pPr>
            <w:r>
              <w:rPr>
                <w:sz w:val="28"/>
                <w:szCs w:val="28"/>
                <w:lang w:eastAsia="en-US"/>
              </w:rPr>
              <w:t>10</w:t>
            </w:r>
          </w:p>
        </w:tc>
      </w:tr>
      <w:tr w:rsidR="000379E2" w:rsidRPr="000379E2" w:rsidTr="00FC4D52">
        <w:tc>
          <w:tcPr>
            <w:tcW w:w="4200" w:type="dxa"/>
          </w:tcPr>
          <w:p w:rsidR="000379E2" w:rsidRPr="000379E2" w:rsidRDefault="00FC4D52" w:rsidP="000379E2">
            <w:pPr>
              <w:contextualSpacing/>
              <w:rPr>
                <w:sz w:val="28"/>
                <w:szCs w:val="28"/>
              </w:rPr>
            </w:pPr>
            <w:r>
              <w:rPr>
                <w:sz w:val="28"/>
                <w:szCs w:val="28"/>
              </w:rPr>
              <w:t>Тема 12</w:t>
            </w:r>
            <w:r w:rsidR="000379E2" w:rsidRPr="000379E2">
              <w:rPr>
                <w:sz w:val="28"/>
                <w:szCs w:val="28"/>
              </w:rPr>
              <w:t xml:space="preserve"> Социальная философия</w:t>
            </w:r>
          </w:p>
        </w:tc>
        <w:tc>
          <w:tcPr>
            <w:tcW w:w="913" w:type="dxa"/>
            <w:vAlign w:val="center"/>
          </w:tcPr>
          <w:p w:rsidR="000379E2" w:rsidRPr="000379E2" w:rsidRDefault="00E44289" w:rsidP="000379E2">
            <w:pPr>
              <w:jc w:val="center"/>
              <w:rPr>
                <w:sz w:val="28"/>
                <w:szCs w:val="28"/>
                <w:lang w:eastAsia="en-US"/>
              </w:rPr>
            </w:pPr>
            <w:r>
              <w:rPr>
                <w:sz w:val="28"/>
                <w:szCs w:val="28"/>
                <w:lang w:eastAsia="en-US"/>
              </w:rPr>
              <w:t>6</w:t>
            </w:r>
          </w:p>
        </w:tc>
        <w:tc>
          <w:tcPr>
            <w:tcW w:w="913" w:type="dxa"/>
            <w:vAlign w:val="center"/>
          </w:tcPr>
          <w:p w:rsidR="000379E2" w:rsidRPr="000379E2" w:rsidRDefault="00E44289" w:rsidP="000379E2">
            <w:pPr>
              <w:jc w:val="center"/>
              <w:rPr>
                <w:sz w:val="28"/>
                <w:szCs w:val="28"/>
                <w:lang w:eastAsia="en-US"/>
              </w:rPr>
            </w:pPr>
            <w:r>
              <w:rPr>
                <w:sz w:val="28"/>
                <w:szCs w:val="28"/>
                <w:lang w:eastAsia="en-US"/>
              </w:rPr>
              <w:t>6</w:t>
            </w:r>
          </w:p>
        </w:tc>
        <w:tc>
          <w:tcPr>
            <w:tcW w:w="914" w:type="dxa"/>
            <w:vAlign w:val="center"/>
          </w:tcPr>
          <w:p w:rsidR="000379E2" w:rsidRPr="000379E2" w:rsidRDefault="000379E2" w:rsidP="000379E2">
            <w:pPr>
              <w:jc w:val="center"/>
              <w:rPr>
                <w:sz w:val="28"/>
                <w:szCs w:val="28"/>
                <w:lang w:eastAsia="en-US"/>
              </w:rPr>
            </w:pPr>
          </w:p>
        </w:tc>
        <w:tc>
          <w:tcPr>
            <w:tcW w:w="913" w:type="dxa"/>
            <w:vAlign w:val="center"/>
          </w:tcPr>
          <w:p w:rsidR="000379E2" w:rsidRPr="000379E2" w:rsidRDefault="000F0303" w:rsidP="000379E2">
            <w:pPr>
              <w:jc w:val="center"/>
              <w:rPr>
                <w:sz w:val="28"/>
                <w:szCs w:val="28"/>
                <w:lang w:eastAsia="en-US"/>
              </w:rPr>
            </w:pPr>
            <w:r>
              <w:rPr>
                <w:sz w:val="28"/>
                <w:szCs w:val="28"/>
                <w:lang w:eastAsia="en-US"/>
              </w:rPr>
              <w:t>2</w:t>
            </w:r>
          </w:p>
        </w:tc>
        <w:tc>
          <w:tcPr>
            <w:tcW w:w="913" w:type="dxa"/>
            <w:vAlign w:val="center"/>
          </w:tcPr>
          <w:p w:rsidR="000379E2" w:rsidRPr="000379E2" w:rsidRDefault="000379E2" w:rsidP="000379E2">
            <w:pPr>
              <w:jc w:val="center"/>
              <w:rPr>
                <w:sz w:val="28"/>
                <w:szCs w:val="28"/>
                <w:lang w:eastAsia="en-US"/>
              </w:rPr>
            </w:pPr>
          </w:p>
        </w:tc>
        <w:tc>
          <w:tcPr>
            <w:tcW w:w="914" w:type="dxa"/>
            <w:vAlign w:val="center"/>
          </w:tcPr>
          <w:p w:rsidR="000379E2" w:rsidRPr="000379E2" w:rsidRDefault="00ED1ADF" w:rsidP="000379E2">
            <w:pPr>
              <w:jc w:val="center"/>
              <w:rPr>
                <w:sz w:val="28"/>
                <w:szCs w:val="28"/>
                <w:lang w:eastAsia="en-US"/>
              </w:rPr>
            </w:pPr>
            <w:r>
              <w:rPr>
                <w:sz w:val="28"/>
                <w:szCs w:val="28"/>
                <w:lang w:eastAsia="en-US"/>
              </w:rPr>
              <w:t>1</w:t>
            </w:r>
            <w:r w:rsidR="000F0303">
              <w:rPr>
                <w:sz w:val="28"/>
                <w:szCs w:val="28"/>
                <w:lang w:eastAsia="en-US"/>
              </w:rPr>
              <w:t>4</w:t>
            </w:r>
          </w:p>
        </w:tc>
      </w:tr>
      <w:tr w:rsidR="000379E2" w:rsidRPr="000379E2" w:rsidTr="00FC4D52">
        <w:tc>
          <w:tcPr>
            <w:tcW w:w="4200" w:type="dxa"/>
          </w:tcPr>
          <w:p w:rsidR="000379E2" w:rsidRPr="000379E2" w:rsidRDefault="00FC4D52" w:rsidP="000379E2">
            <w:pPr>
              <w:contextualSpacing/>
              <w:rPr>
                <w:sz w:val="28"/>
                <w:szCs w:val="28"/>
              </w:rPr>
            </w:pPr>
            <w:r>
              <w:rPr>
                <w:sz w:val="28"/>
                <w:szCs w:val="28"/>
              </w:rPr>
              <w:t>Тема 13</w:t>
            </w:r>
            <w:r w:rsidR="000379E2" w:rsidRPr="000379E2">
              <w:rPr>
                <w:sz w:val="28"/>
                <w:szCs w:val="28"/>
              </w:rPr>
              <w:t xml:space="preserve"> Философия науки и те</w:t>
            </w:r>
            <w:r w:rsidR="000379E2" w:rsidRPr="000379E2">
              <w:rPr>
                <w:sz w:val="28"/>
                <w:szCs w:val="28"/>
              </w:rPr>
              <w:t>х</w:t>
            </w:r>
            <w:r w:rsidR="000379E2" w:rsidRPr="000379E2">
              <w:rPr>
                <w:sz w:val="28"/>
                <w:szCs w:val="28"/>
              </w:rPr>
              <w:t>ники</w:t>
            </w:r>
          </w:p>
        </w:tc>
        <w:tc>
          <w:tcPr>
            <w:tcW w:w="913" w:type="dxa"/>
            <w:vAlign w:val="center"/>
          </w:tcPr>
          <w:p w:rsidR="000379E2" w:rsidRPr="000379E2" w:rsidRDefault="00E44289" w:rsidP="000379E2">
            <w:pPr>
              <w:jc w:val="center"/>
              <w:rPr>
                <w:sz w:val="28"/>
                <w:szCs w:val="28"/>
                <w:lang w:eastAsia="en-US"/>
              </w:rPr>
            </w:pPr>
            <w:r>
              <w:rPr>
                <w:sz w:val="28"/>
                <w:szCs w:val="28"/>
                <w:lang w:eastAsia="en-US"/>
              </w:rPr>
              <w:t>4</w:t>
            </w:r>
          </w:p>
        </w:tc>
        <w:tc>
          <w:tcPr>
            <w:tcW w:w="913" w:type="dxa"/>
            <w:vAlign w:val="center"/>
          </w:tcPr>
          <w:p w:rsidR="000379E2" w:rsidRPr="000379E2" w:rsidRDefault="00E44289" w:rsidP="000379E2">
            <w:pPr>
              <w:jc w:val="center"/>
              <w:rPr>
                <w:sz w:val="28"/>
                <w:szCs w:val="28"/>
                <w:lang w:eastAsia="en-US"/>
              </w:rPr>
            </w:pPr>
            <w:r>
              <w:rPr>
                <w:sz w:val="28"/>
                <w:szCs w:val="28"/>
                <w:lang w:eastAsia="en-US"/>
              </w:rPr>
              <w:t>4</w:t>
            </w:r>
          </w:p>
        </w:tc>
        <w:tc>
          <w:tcPr>
            <w:tcW w:w="914" w:type="dxa"/>
            <w:vAlign w:val="center"/>
          </w:tcPr>
          <w:p w:rsidR="000379E2" w:rsidRPr="000379E2" w:rsidRDefault="000379E2" w:rsidP="000379E2">
            <w:pPr>
              <w:jc w:val="center"/>
              <w:rPr>
                <w:sz w:val="28"/>
                <w:szCs w:val="28"/>
                <w:lang w:eastAsia="en-US"/>
              </w:rPr>
            </w:pPr>
          </w:p>
        </w:tc>
        <w:tc>
          <w:tcPr>
            <w:tcW w:w="913" w:type="dxa"/>
            <w:vAlign w:val="center"/>
          </w:tcPr>
          <w:p w:rsidR="000379E2" w:rsidRPr="000379E2" w:rsidRDefault="000F0303" w:rsidP="000379E2">
            <w:pPr>
              <w:jc w:val="center"/>
              <w:rPr>
                <w:sz w:val="28"/>
                <w:szCs w:val="28"/>
                <w:lang w:eastAsia="en-US"/>
              </w:rPr>
            </w:pPr>
            <w:r>
              <w:rPr>
                <w:sz w:val="28"/>
                <w:szCs w:val="28"/>
                <w:lang w:eastAsia="en-US"/>
              </w:rPr>
              <w:t>1</w:t>
            </w:r>
          </w:p>
        </w:tc>
        <w:tc>
          <w:tcPr>
            <w:tcW w:w="913" w:type="dxa"/>
            <w:vAlign w:val="center"/>
          </w:tcPr>
          <w:p w:rsidR="000379E2" w:rsidRPr="000379E2" w:rsidRDefault="000379E2" w:rsidP="000379E2">
            <w:pPr>
              <w:jc w:val="center"/>
              <w:rPr>
                <w:sz w:val="28"/>
                <w:szCs w:val="28"/>
                <w:lang w:eastAsia="en-US"/>
              </w:rPr>
            </w:pPr>
          </w:p>
        </w:tc>
        <w:tc>
          <w:tcPr>
            <w:tcW w:w="914" w:type="dxa"/>
            <w:vAlign w:val="center"/>
          </w:tcPr>
          <w:p w:rsidR="000379E2" w:rsidRPr="000379E2" w:rsidRDefault="000F0303" w:rsidP="000379E2">
            <w:pPr>
              <w:jc w:val="center"/>
              <w:rPr>
                <w:sz w:val="28"/>
                <w:szCs w:val="28"/>
                <w:lang w:eastAsia="en-US"/>
              </w:rPr>
            </w:pPr>
            <w:r>
              <w:rPr>
                <w:sz w:val="28"/>
                <w:szCs w:val="28"/>
                <w:lang w:eastAsia="en-US"/>
              </w:rPr>
              <w:t>9</w:t>
            </w:r>
          </w:p>
        </w:tc>
      </w:tr>
      <w:tr w:rsidR="000379E2" w:rsidRPr="000379E2" w:rsidTr="00FC4D52">
        <w:tc>
          <w:tcPr>
            <w:tcW w:w="4200" w:type="dxa"/>
          </w:tcPr>
          <w:p w:rsidR="000379E2" w:rsidRPr="000379E2" w:rsidRDefault="00FC4D52" w:rsidP="000379E2">
            <w:pPr>
              <w:contextualSpacing/>
              <w:rPr>
                <w:sz w:val="28"/>
                <w:szCs w:val="28"/>
              </w:rPr>
            </w:pPr>
            <w:r>
              <w:rPr>
                <w:sz w:val="28"/>
                <w:szCs w:val="28"/>
              </w:rPr>
              <w:t>Тема 14</w:t>
            </w:r>
            <w:r w:rsidR="000379E2" w:rsidRPr="000379E2">
              <w:rPr>
                <w:sz w:val="28"/>
                <w:szCs w:val="28"/>
              </w:rPr>
              <w:t xml:space="preserve"> Философия будущего</w:t>
            </w:r>
          </w:p>
        </w:tc>
        <w:tc>
          <w:tcPr>
            <w:tcW w:w="913" w:type="dxa"/>
            <w:vAlign w:val="center"/>
          </w:tcPr>
          <w:p w:rsidR="000379E2" w:rsidRPr="000379E2" w:rsidRDefault="00E44289" w:rsidP="000379E2">
            <w:pPr>
              <w:jc w:val="center"/>
              <w:rPr>
                <w:sz w:val="28"/>
                <w:szCs w:val="28"/>
                <w:lang w:eastAsia="en-US"/>
              </w:rPr>
            </w:pPr>
            <w:r>
              <w:rPr>
                <w:sz w:val="28"/>
                <w:szCs w:val="28"/>
                <w:lang w:eastAsia="en-US"/>
              </w:rPr>
              <w:t>2</w:t>
            </w:r>
          </w:p>
        </w:tc>
        <w:tc>
          <w:tcPr>
            <w:tcW w:w="913" w:type="dxa"/>
            <w:vAlign w:val="center"/>
          </w:tcPr>
          <w:p w:rsidR="000379E2" w:rsidRPr="000379E2" w:rsidRDefault="00E44289" w:rsidP="000379E2">
            <w:pPr>
              <w:jc w:val="center"/>
              <w:rPr>
                <w:sz w:val="28"/>
                <w:szCs w:val="28"/>
                <w:lang w:eastAsia="en-US"/>
              </w:rPr>
            </w:pPr>
            <w:r>
              <w:rPr>
                <w:sz w:val="28"/>
                <w:szCs w:val="28"/>
                <w:lang w:eastAsia="en-US"/>
              </w:rPr>
              <w:t>2</w:t>
            </w:r>
          </w:p>
        </w:tc>
        <w:tc>
          <w:tcPr>
            <w:tcW w:w="914" w:type="dxa"/>
            <w:vAlign w:val="center"/>
          </w:tcPr>
          <w:p w:rsidR="000379E2" w:rsidRPr="000379E2" w:rsidRDefault="000379E2" w:rsidP="000379E2">
            <w:pPr>
              <w:jc w:val="center"/>
              <w:rPr>
                <w:sz w:val="28"/>
                <w:szCs w:val="28"/>
                <w:lang w:eastAsia="en-US"/>
              </w:rPr>
            </w:pPr>
          </w:p>
        </w:tc>
        <w:tc>
          <w:tcPr>
            <w:tcW w:w="913" w:type="dxa"/>
            <w:vAlign w:val="center"/>
          </w:tcPr>
          <w:p w:rsidR="000379E2" w:rsidRPr="000379E2" w:rsidRDefault="000F0303" w:rsidP="000379E2">
            <w:pPr>
              <w:jc w:val="center"/>
              <w:rPr>
                <w:sz w:val="28"/>
                <w:szCs w:val="28"/>
                <w:lang w:eastAsia="en-US"/>
              </w:rPr>
            </w:pPr>
            <w:r>
              <w:rPr>
                <w:sz w:val="28"/>
                <w:szCs w:val="28"/>
                <w:lang w:eastAsia="en-US"/>
              </w:rPr>
              <w:t>1</w:t>
            </w:r>
          </w:p>
        </w:tc>
        <w:tc>
          <w:tcPr>
            <w:tcW w:w="913" w:type="dxa"/>
            <w:vAlign w:val="center"/>
          </w:tcPr>
          <w:p w:rsidR="000379E2" w:rsidRPr="000379E2" w:rsidRDefault="000379E2" w:rsidP="000379E2">
            <w:pPr>
              <w:jc w:val="center"/>
              <w:rPr>
                <w:sz w:val="28"/>
                <w:szCs w:val="28"/>
                <w:lang w:eastAsia="en-US"/>
              </w:rPr>
            </w:pPr>
          </w:p>
        </w:tc>
        <w:tc>
          <w:tcPr>
            <w:tcW w:w="914" w:type="dxa"/>
            <w:vAlign w:val="center"/>
          </w:tcPr>
          <w:p w:rsidR="000379E2" w:rsidRPr="000379E2" w:rsidRDefault="000F0303" w:rsidP="000379E2">
            <w:pPr>
              <w:jc w:val="center"/>
              <w:rPr>
                <w:sz w:val="28"/>
                <w:szCs w:val="28"/>
                <w:lang w:eastAsia="en-US"/>
              </w:rPr>
            </w:pPr>
            <w:r>
              <w:rPr>
                <w:sz w:val="28"/>
                <w:szCs w:val="28"/>
                <w:lang w:eastAsia="en-US"/>
              </w:rPr>
              <w:t>5</w:t>
            </w:r>
          </w:p>
        </w:tc>
      </w:tr>
      <w:tr w:rsidR="000379E2" w:rsidRPr="000379E2" w:rsidTr="00ED1ADF">
        <w:trPr>
          <w:trHeight w:val="425"/>
        </w:trPr>
        <w:tc>
          <w:tcPr>
            <w:tcW w:w="4200" w:type="dxa"/>
            <w:vAlign w:val="center"/>
          </w:tcPr>
          <w:p w:rsidR="000379E2" w:rsidRPr="000379E2" w:rsidRDefault="002921A3" w:rsidP="002921A3">
            <w:pPr>
              <w:contextualSpacing/>
              <w:rPr>
                <w:sz w:val="28"/>
                <w:szCs w:val="28"/>
              </w:rPr>
            </w:pPr>
            <w:r>
              <w:rPr>
                <w:sz w:val="28"/>
                <w:szCs w:val="28"/>
              </w:rPr>
              <w:t>Итого по дисциплине</w:t>
            </w:r>
            <w:r w:rsidR="000379E2" w:rsidRPr="000379E2">
              <w:rPr>
                <w:sz w:val="28"/>
                <w:szCs w:val="28"/>
              </w:rPr>
              <w:t xml:space="preserve"> </w:t>
            </w:r>
          </w:p>
        </w:tc>
        <w:tc>
          <w:tcPr>
            <w:tcW w:w="913" w:type="dxa"/>
            <w:vAlign w:val="center"/>
          </w:tcPr>
          <w:p w:rsidR="000379E2" w:rsidRPr="000379E2" w:rsidRDefault="00E44289" w:rsidP="00ED1ADF">
            <w:pPr>
              <w:jc w:val="center"/>
              <w:rPr>
                <w:sz w:val="28"/>
                <w:szCs w:val="28"/>
                <w:lang w:eastAsia="en-US"/>
              </w:rPr>
            </w:pPr>
            <w:r>
              <w:rPr>
                <w:sz w:val="28"/>
                <w:szCs w:val="28"/>
                <w:lang w:eastAsia="en-US"/>
              </w:rPr>
              <w:t>56</w:t>
            </w:r>
          </w:p>
        </w:tc>
        <w:tc>
          <w:tcPr>
            <w:tcW w:w="913" w:type="dxa"/>
            <w:vAlign w:val="center"/>
          </w:tcPr>
          <w:p w:rsidR="000379E2" w:rsidRPr="000379E2" w:rsidRDefault="00E44289" w:rsidP="00ED1ADF">
            <w:pPr>
              <w:jc w:val="center"/>
              <w:rPr>
                <w:sz w:val="28"/>
                <w:szCs w:val="28"/>
                <w:lang w:eastAsia="en-US"/>
              </w:rPr>
            </w:pPr>
            <w:r>
              <w:rPr>
                <w:sz w:val="28"/>
                <w:szCs w:val="28"/>
                <w:lang w:eastAsia="en-US"/>
              </w:rPr>
              <w:t>56</w:t>
            </w:r>
          </w:p>
        </w:tc>
        <w:tc>
          <w:tcPr>
            <w:tcW w:w="914" w:type="dxa"/>
            <w:vAlign w:val="center"/>
          </w:tcPr>
          <w:p w:rsidR="000379E2" w:rsidRPr="000379E2" w:rsidRDefault="000379E2" w:rsidP="00ED1ADF">
            <w:pPr>
              <w:jc w:val="center"/>
              <w:rPr>
                <w:sz w:val="28"/>
                <w:szCs w:val="28"/>
                <w:lang w:eastAsia="en-US"/>
              </w:rPr>
            </w:pPr>
          </w:p>
        </w:tc>
        <w:tc>
          <w:tcPr>
            <w:tcW w:w="913" w:type="dxa"/>
            <w:vAlign w:val="center"/>
          </w:tcPr>
          <w:p w:rsidR="000379E2" w:rsidRPr="000379E2" w:rsidRDefault="00E44289" w:rsidP="00ED1ADF">
            <w:pPr>
              <w:jc w:val="center"/>
              <w:rPr>
                <w:sz w:val="28"/>
                <w:szCs w:val="28"/>
                <w:lang w:eastAsia="en-US"/>
              </w:rPr>
            </w:pPr>
            <w:r>
              <w:rPr>
                <w:sz w:val="28"/>
                <w:szCs w:val="28"/>
                <w:lang w:eastAsia="en-US"/>
              </w:rPr>
              <w:t>23</w:t>
            </w:r>
          </w:p>
        </w:tc>
        <w:tc>
          <w:tcPr>
            <w:tcW w:w="913" w:type="dxa"/>
            <w:vAlign w:val="center"/>
          </w:tcPr>
          <w:p w:rsidR="000379E2" w:rsidRPr="000379E2" w:rsidRDefault="000379E2" w:rsidP="00ED1ADF">
            <w:pPr>
              <w:jc w:val="center"/>
              <w:rPr>
                <w:sz w:val="28"/>
                <w:szCs w:val="28"/>
                <w:lang w:eastAsia="en-US"/>
              </w:rPr>
            </w:pPr>
          </w:p>
        </w:tc>
        <w:tc>
          <w:tcPr>
            <w:tcW w:w="914" w:type="dxa"/>
            <w:vAlign w:val="center"/>
          </w:tcPr>
          <w:p w:rsidR="000379E2" w:rsidRPr="000379E2" w:rsidRDefault="000379E2" w:rsidP="00ED1ADF">
            <w:pPr>
              <w:jc w:val="center"/>
              <w:rPr>
                <w:sz w:val="28"/>
                <w:szCs w:val="28"/>
                <w:lang w:eastAsia="en-US"/>
              </w:rPr>
            </w:pPr>
            <w:r w:rsidRPr="000379E2">
              <w:rPr>
                <w:sz w:val="28"/>
                <w:szCs w:val="28"/>
                <w:lang w:eastAsia="en-US"/>
              </w:rPr>
              <w:t>1</w:t>
            </w:r>
            <w:r w:rsidR="00F82FFF">
              <w:rPr>
                <w:sz w:val="28"/>
                <w:szCs w:val="28"/>
                <w:lang w:eastAsia="en-US"/>
              </w:rPr>
              <w:t>35</w:t>
            </w:r>
          </w:p>
        </w:tc>
      </w:tr>
      <w:tr w:rsidR="005B736F" w:rsidRPr="000379E2" w:rsidTr="00423E2E">
        <w:trPr>
          <w:trHeight w:val="425"/>
        </w:trPr>
        <w:tc>
          <w:tcPr>
            <w:tcW w:w="4200" w:type="dxa"/>
            <w:vAlign w:val="center"/>
          </w:tcPr>
          <w:p w:rsidR="005B736F" w:rsidRPr="000379E2" w:rsidRDefault="005B736F" w:rsidP="000379E2">
            <w:pPr>
              <w:rPr>
                <w:sz w:val="28"/>
                <w:szCs w:val="28"/>
                <w:lang w:eastAsia="en-US"/>
              </w:rPr>
            </w:pPr>
            <w:r w:rsidRPr="000379E2">
              <w:rPr>
                <w:sz w:val="28"/>
                <w:szCs w:val="28"/>
                <w:lang w:eastAsia="en-US"/>
              </w:rPr>
              <w:t>Промежуточная аттестация</w:t>
            </w:r>
          </w:p>
        </w:tc>
        <w:tc>
          <w:tcPr>
            <w:tcW w:w="4566" w:type="dxa"/>
            <w:gridSpan w:val="5"/>
            <w:vAlign w:val="center"/>
          </w:tcPr>
          <w:p w:rsidR="005B736F" w:rsidRPr="000379E2" w:rsidRDefault="005B736F" w:rsidP="000379E2">
            <w:pPr>
              <w:jc w:val="center"/>
              <w:rPr>
                <w:sz w:val="28"/>
                <w:szCs w:val="28"/>
                <w:lang w:eastAsia="en-US"/>
              </w:rPr>
            </w:pPr>
          </w:p>
        </w:tc>
        <w:tc>
          <w:tcPr>
            <w:tcW w:w="914" w:type="dxa"/>
            <w:vAlign w:val="center"/>
          </w:tcPr>
          <w:p w:rsidR="005B736F" w:rsidRPr="000379E2" w:rsidRDefault="005B736F" w:rsidP="000379E2">
            <w:pPr>
              <w:jc w:val="center"/>
              <w:rPr>
                <w:sz w:val="28"/>
                <w:szCs w:val="28"/>
                <w:lang w:eastAsia="en-US"/>
              </w:rPr>
            </w:pPr>
            <w:r>
              <w:rPr>
                <w:sz w:val="28"/>
                <w:szCs w:val="28"/>
                <w:lang w:eastAsia="en-US"/>
              </w:rPr>
              <w:t>9</w:t>
            </w:r>
          </w:p>
        </w:tc>
      </w:tr>
      <w:tr w:rsidR="005B736F" w:rsidRPr="000379E2" w:rsidTr="00423E2E">
        <w:trPr>
          <w:trHeight w:val="425"/>
        </w:trPr>
        <w:tc>
          <w:tcPr>
            <w:tcW w:w="4200" w:type="dxa"/>
            <w:vAlign w:val="center"/>
          </w:tcPr>
          <w:p w:rsidR="005B736F" w:rsidRPr="000379E2" w:rsidRDefault="005B736F" w:rsidP="000379E2">
            <w:pPr>
              <w:jc w:val="both"/>
              <w:rPr>
                <w:sz w:val="28"/>
                <w:szCs w:val="28"/>
              </w:rPr>
            </w:pPr>
            <w:r>
              <w:rPr>
                <w:sz w:val="28"/>
                <w:szCs w:val="28"/>
              </w:rPr>
              <w:t>Всего</w:t>
            </w:r>
            <w:r w:rsidRPr="000379E2">
              <w:rPr>
                <w:sz w:val="28"/>
                <w:szCs w:val="28"/>
              </w:rPr>
              <w:t xml:space="preserve"> по дисциплине </w:t>
            </w:r>
          </w:p>
        </w:tc>
        <w:tc>
          <w:tcPr>
            <w:tcW w:w="4566" w:type="dxa"/>
            <w:gridSpan w:val="5"/>
            <w:vAlign w:val="center"/>
          </w:tcPr>
          <w:p w:rsidR="005B736F" w:rsidRPr="000379E2" w:rsidRDefault="005B736F" w:rsidP="000379E2">
            <w:pPr>
              <w:jc w:val="center"/>
              <w:rPr>
                <w:sz w:val="28"/>
                <w:szCs w:val="28"/>
                <w:lang w:eastAsia="en-US"/>
              </w:rPr>
            </w:pPr>
          </w:p>
        </w:tc>
        <w:tc>
          <w:tcPr>
            <w:tcW w:w="914" w:type="dxa"/>
            <w:vAlign w:val="center"/>
          </w:tcPr>
          <w:p w:rsidR="005B736F" w:rsidRPr="000379E2" w:rsidRDefault="005B736F" w:rsidP="000379E2">
            <w:pPr>
              <w:jc w:val="center"/>
              <w:rPr>
                <w:sz w:val="28"/>
                <w:szCs w:val="28"/>
                <w:lang w:eastAsia="en-US"/>
              </w:rPr>
            </w:pPr>
            <w:r w:rsidRPr="000379E2">
              <w:rPr>
                <w:sz w:val="28"/>
                <w:szCs w:val="28"/>
                <w:lang w:eastAsia="en-US"/>
              </w:rPr>
              <w:t>144</w:t>
            </w:r>
          </w:p>
        </w:tc>
      </w:tr>
    </w:tbl>
    <w:p w:rsidR="008703DA" w:rsidRDefault="008703DA" w:rsidP="002E0690">
      <w:pPr>
        <w:spacing w:line="360" w:lineRule="auto"/>
        <w:rPr>
          <w:b/>
          <w:bCs/>
          <w:sz w:val="28"/>
          <w:szCs w:val="28"/>
        </w:rPr>
      </w:pPr>
    </w:p>
    <w:p w:rsidR="002F534B" w:rsidRDefault="0073080F" w:rsidP="00AA765A">
      <w:pPr>
        <w:tabs>
          <w:tab w:val="left" w:pos="709"/>
        </w:tabs>
        <w:ind w:firstLine="709"/>
        <w:jc w:val="both"/>
        <w:rPr>
          <w:b/>
          <w:bCs/>
          <w:sz w:val="28"/>
          <w:szCs w:val="28"/>
        </w:rPr>
      </w:pPr>
      <w:r>
        <w:rPr>
          <w:b/>
          <w:bCs/>
          <w:sz w:val="28"/>
          <w:szCs w:val="28"/>
        </w:rPr>
        <w:t xml:space="preserve">  </w:t>
      </w:r>
      <w:r w:rsidR="009E05BB" w:rsidRPr="00EE216F">
        <w:rPr>
          <w:b/>
          <w:bCs/>
          <w:sz w:val="28"/>
          <w:szCs w:val="28"/>
        </w:rPr>
        <w:t>5.</w:t>
      </w:r>
      <w:r w:rsidR="009E05BB">
        <w:rPr>
          <w:b/>
          <w:bCs/>
          <w:sz w:val="28"/>
          <w:szCs w:val="28"/>
        </w:rPr>
        <w:t>3</w:t>
      </w:r>
      <w:r w:rsidR="009E05BB" w:rsidRPr="00EE216F">
        <w:rPr>
          <w:b/>
          <w:bCs/>
          <w:sz w:val="28"/>
          <w:szCs w:val="28"/>
        </w:rPr>
        <w:t xml:space="preserve"> Содержание дисциплины</w:t>
      </w:r>
    </w:p>
    <w:p w:rsidR="00AA765A" w:rsidRDefault="00AA765A" w:rsidP="00AA765A">
      <w:pPr>
        <w:tabs>
          <w:tab w:val="left" w:pos="709"/>
        </w:tabs>
        <w:ind w:firstLine="709"/>
        <w:jc w:val="both"/>
        <w:rPr>
          <w:b/>
          <w:bCs/>
          <w:sz w:val="28"/>
          <w:szCs w:val="28"/>
        </w:rPr>
      </w:pPr>
    </w:p>
    <w:p w:rsidR="00AA765A" w:rsidRPr="002E0690" w:rsidRDefault="002E0690" w:rsidP="00AA765A">
      <w:pPr>
        <w:ind w:right="17" w:firstLine="567"/>
        <w:jc w:val="both"/>
        <w:rPr>
          <w:b/>
          <w:sz w:val="28"/>
          <w:szCs w:val="28"/>
          <w:lang w:eastAsia="en-US"/>
        </w:rPr>
      </w:pPr>
      <w:r w:rsidRPr="002E0690">
        <w:rPr>
          <w:b/>
          <w:sz w:val="28"/>
          <w:szCs w:val="28"/>
          <w:lang w:eastAsia="en-US"/>
        </w:rPr>
        <w:t>Раздел 1 Философия, ее предмет и место в культуре</w:t>
      </w:r>
      <w:r w:rsidR="00DF2F7A">
        <w:rPr>
          <w:b/>
          <w:sz w:val="28"/>
          <w:szCs w:val="28"/>
          <w:lang w:eastAsia="en-US"/>
        </w:rPr>
        <w:t>. Исторические т</w:t>
      </w:r>
      <w:r w:rsidR="00DF2F7A">
        <w:rPr>
          <w:b/>
          <w:sz w:val="28"/>
          <w:szCs w:val="28"/>
          <w:lang w:eastAsia="en-US"/>
        </w:rPr>
        <w:t>и</w:t>
      </w:r>
      <w:r w:rsidR="00DF2F7A">
        <w:rPr>
          <w:b/>
          <w:sz w:val="28"/>
          <w:szCs w:val="28"/>
          <w:lang w:eastAsia="en-US"/>
        </w:rPr>
        <w:t>пы философии</w:t>
      </w:r>
    </w:p>
    <w:p w:rsidR="002E0690" w:rsidRPr="002E0690" w:rsidRDefault="002E0690" w:rsidP="00F14144">
      <w:pPr>
        <w:ind w:firstLine="567"/>
        <w:jc w:val="both"/>
        <w:rPr>
          <w:b/>
          <w:sz w:val="28"/>
          <w:szCs w:val="28"/>
          <w:lang w:eastAsia="en-US"/>
        </w:rPr>
      </w:pPr>
      <w:r w:rsidRPr="002E0690">
        <w:rPr>
          <w:b/>
          <w:sz w:val="28"/>
          <w:szCs w:val="28"/>
          <w:lang w:eastAsia="en-US"/>
        </w:rPr>
        <w:t>Тема 1 Философия. Ее предмет и место в культуре</w:t>
      </w:r>
    </w:p>
    <w:p w:rsidR="002E0690" w:rsidRPr="002E0690" w:rsidRDefault="002E0690" w:rsidP="00F14144">
      <w:pPr>
        <w:ind w:firstLine="567"/>
        <w:jc w:val="both"/>
        <w:rPr>
          <w:sz w:val="28"/>
          <w:szCs w:val="28"/>
          <w:lang w:eastAsia="en-US"/>
        </w:rPr>
      </w:pPr>
      <w:r w:rsidRPr="002E0690">
        <w:rPr>
          <w:sz w:val="28"/>
          <w:szCs w:val="28"/>
        </w:rPr>
        <w:t>Философские вопросы в жизни современного человека. Предмет филос</w:t>
      </w:r>
      <w:r w:rsidRPr="002E0690">
        <w:rPr>
          <w:sz w:val="28"/>
          <w:szCs w:val="28"/>
        </w:rPr>
        <w:t>о</w:t>
      </w:r>
      <w:r w:rsidRPr="002E0690">
        <w:rPr>
          <w:sz w:val="28"/>
          <w:szCs w:val="28"/>
        </w:rPr>
        <w:t>фии. Философия как форма духовной культуры. Основные</w:t>
      </w:r>
      <w:r w:rsidR="00FC4D52">
        <w:rPr>
          <w:sz w:val="28"/>
          <w:szCs w:val="28"/>
        </w:rPr>
        <w:t xml:space="preserve"> </w:t>
      </w:r>
      <w:r w:rsidRPr="002E0690">
        <w:rPr>
          <w:sz w:val="28"/>
          <w:szCs w:val="28"/>
        </w:rPr>
        <w:t>характеристики ф</w:t>
      </w:r>
      <w:r w:rsidRPr="002E0690">
        <w:rPr>
          <w:sz w:val="28"/>
          <w:szCs w:val="28"/>
        </w:rPr>
        <w:t>и</w:t>
      </w:r>
      <w:r w:rsidRPr="002E0690">
        <w:rPr>
          <w:sz w:val="28"/>
          <w:szCs w:val="28"/>
        </w:rPr>
        <w:t>лософского знания. Функции философии.</w:t>
      </w:r>
    </w:p>
    <w:p w:rsidR="002E0690" w:rsidRPr="002E0690" w:rsidRDefault="002E0690" w:rsidP="00F14144">
      <w:pPr>
        <w:ind w:firstLine="567"/>
        <w:jc w:val="both"/>
        <w:rPr>
          <w:b/>
          <w:sz w:val="28"/>
          <w:szCs w:val="28"/>
          <w:lang w:eastAsia="en-US"/>
        </w:rPr>
      </w:pPr>
      <w:r w:rsidRPr="002E0690">
        <w:rPr>
          <w:b/>
          <w:sz w:val="28"/>
          <w:szCs w:val="28"/>
          <w:lang w:eastAsia="en-US"/>
        </w:rPr>
        <w:t>Тема 2 Античная философия</w:t>
      </w:r>
    </w:p>
    <w:p w:rsidR="002E0690" w:rsidRPr="002E0690" w:rsidRDefault="002E0690" w:rsidP="00F14144">
      <w:pPr>
        <w:ind w:firstLine="567"/>
        <w:jc w:val="both"/>
        <w:rPr>
          <w:sz w:val="28"/>
          <w:szCs w:val="28"/>
          <w:lang w:eastAsia="en-US"/>
        </w:rPr>
      </w:pPr>
      <w:r w:rsidRPr="002E0690">
        <w:rPr>
          <w:sz w:val="28"/>
          <w:szCs w:val="28"/>
          <w:lang w:eastAsia="en-US"/>
        </w:rPr>
        <w:t>Возникновение философии</w:t>
      </w:r>
      <w:r w:rsidR="000F0303">
        <w:rPr>
          <w:sz w:val="28"/>
          <w:szCs w:val="28"/>
          <w:lang w:eastAsia="en-US"/>
        </w:rPr>
        <w:t>.</w:t>
      </w:r>
      <w:r w:rsidRPr="002E0690">
        <w:rPr>
          <w:sz w:val="28"/>
          <w:szCs w:val="28"/>
          <w:lang w:eastAsia="en-US"/>
        </w:rPr>
        <w:t xml:space="preserve"> Философия древнего мира. Общая характер</w:t>
      </w:r>
      <w:r w:rsidRPr="002E0690">
        <w:rPr>
          <w:sz w:val="28"/>
          <w:szCs w:val="28"/>
          <w:lang w:eastAsia="en-US"/>
        </w:rPr>
        <w:t>и</w:t>
      </w:r>
      <w:r w:rsidRPr="002E0690">
        <w:rPr>
          <w:sz w:val="28"/>
          <w:szCs w:val="28"/>
          <w:lang w:eastAsia="en-US"/>
        </w:rPr>
        <w:t>стика античной философии. Основные этапы развития античной философии. Философия Платона. Философия Аристотеля.</w:t>
      </w:r>
    </w:p>
    <w:p w:rsidR="002E0690" w:rsidRPr="002E0690" w:rsidRDefault="002E0690" w:rsidP="00F14144">
      <w:pPr>
        <w:ind w:firstLine="567"/>
        <w:jc w:val="both"/>
        <w:rPr>
          <w:b/>
          <w:sz w:val="28"/>
          <w:szCs w:val="28"/>
          <w:lang w:eastAsia="en-US"/>
        </w:rPr>
      </w:pPr>
      <w:r w:rsidRPr="002E0690">
        <w:rPr>
          <w:b/>
          <w:sz w:val="28"/>
          <w:szCs w:val="28"/>
          <w:lang w:eastAsia="en-US"/>
        </w:rPr>
        <w:t xml:space="preserve">Тема 3 Философия Средневековья и эпохи Возрождения </w:t>
      </w:r>
    </w:p>
    <w:p w:rsidR="002E0690" w:rsidRPr="002E0690" w:rsidRDefault="002E0690" w:rsidP="00F14144">
      <w:pPr>
        <w:ind w:firstLine="567"/>
        <w:jc w:val="both"/>
        <w:rPr>
          <w:sz w:val="28"/>
          <w:szCs w:val="28"/>
        </w:rPr>
      </w:pPr>
      <w:r w:rsidRPr="002E0690">
        <w:rPr>
          <w:sz w:val="28"/>
          <w:szCs w:val="28"/>
        </w:rPr>
        <w:t>Общая характеристика средневекового мировоззрения. Становление хр</w:t>
      </w:r>
      <w:r w:rsidRPr="002E0690">
        <w:rPr>
          <w:sz w:val="28"/>
          <w:szCs w:val="28"/>
        </w:rPr>
        <w:t>и</w:t>
      </w:r>
      <w:r w:rsidRPr="002E0690">
        <w:rPr>
          <w:sz w:val="28"/>
          <w:szCs w:val="28"/>
        </w:rPr>
        <w:t>стианского мировоззрения. Патристика. Схоластика. Полемика о природе о</w:t>
      </w:r>
      <w:r w:rsidRPr="002E0690">
        <w:rPr>
          <w:sz w:val="28"/>
          <w:szCs w:val="28"/>
        </w:rPr>
        <w:t>б</w:t>
      </w:r>
      <w:r w:rsidRPr="002E0690">
        <w:rPr>
          <w:sz w:val="28"/>
          <w:szCs w:val="28"/>
        </w:rPr>
        <w:t>щих понятий (универсалий). Основные черты философии эпохи Возрождения. Натурфилософия эпохи Возрождения.</w:t>
      </w:r>
    </w:p>
    <w:p w:rsidR="002E0690" w:rsidRPr="002E0690" w:rsidRDefault="002E0690" w:rsidP="00F14144">
      <w:pPr>
        <w:ind w:firstLine="567"/>
        <w:jc w:val="both"/>
        <w:rPr>
          <w:b/>
          <w:sz w:val="28"/>
          <w:szCs w:val="28"/>
        </w:rPr>
      </w:pPr>
      <w:r w:rsidRPr="002E0690">
        <w:rPr>
          <w:b/>
          <w:sz w:val="28"/>
          <w:szCs w:val="28"/>
        </w:rPr>
        <w:t>Тема 4 Философия Нового времени</w:t>
      </w:r>
    </w:p>
    <w:p w:rsidR="002E0690" w:rsidRPr="002E0690" w:rsidRDefault="002E0690" w:rsidP="00F14144">
      <w:pPr>
        <w:ind w:firstLine="567"/>
        <w:jc w:val="both"/>
        <w:rPr>
          <w:sz w:val="28"/>
          <w:szCs w:val="28"/>
        </w:rPr>
      </w:pPr>
      <w:r w:rsidRPr="002E0690">
        <w:rPr>
          <w:sz w:val="28"/>
          <w:szCs w:val="28"/>
        </w:rPr>
        <w:t>Обща характеристика западноевропейской философии Нового времени. Рационализм в философии Нового времени. Философия Р. Декарта. Эмпиризм в философии Нового времени. Философия Дж. Локка. Основные черты филос</w:t>
      </w:r>
      <w:r w:rsidRPr="002E0690">
        <w:rPr>
          <w:sz w:val="28"/>
          <w:szCs w:val="28"/>
        </w:rPr>
        <w:t>о</w:t>
      </w:r>
      <w:r w:rsidRPr="002E0690">
        <w:rPr>
          <w:sz w:val="28"/>
          <w:szCs w:val="28"/>
        </w:rPr>
        <w:t>фии и идеологии эпохи Просвещения.</w:t>
      </w:r>
      <w:r>
        <w:rPr>
          <w:sz w:val="28"/>
          <w:szCs w:val="28"/>
        </w:rPr>
        <w:t xml:space="preserve"> </w:t>
      </w:r>
      <w:r w:rsidRPr="002E0690">
        <w:rPr>
          <w:sz w:val="28"/>
          <w:szCs w:val="28"/>
        </w:rPr>
        <w:t xml:space="preserve">Основные черты немецкой классической философии. Философия И. Канта. Философия И.Г. Фихте. Философия Ф.В.Й. Шеллинга. Философия Г.В.Ф. Гегеля. </w:t>
      </w:r>
    </w:p>
    <w:p w:rsidR="002E0690" w:rsidRPr="002E0690" w:rsidRDefault="002E0690" w:rsidP="00F14144">
      <w:pPr>
        <w:ind w:firstLine="567"/>
        <w:jc w:val="both"/>
        <w:rPr>
          <w:b/>
          <w:sz w:val="28"/>
          <w:szCs w:val="28"/>
        </w:rPr>
      </w:pPr>
      <w:r w:rsidRPr="002E0690">
        <w:rPr>
          <w:b/>
          <w:sz w:val="28"/>
          <w:szCs w:val="28"/>
        </w:rPr>
        <w:t>Тема 5 Отечественная философия</w:t>
      </w:r>
    </w:p>
    <w:p w:rsidR="002E0690" w:rsidRPr="002E0690" w:rsidRDefault="002E0690" w:rsidP="00F14144">
      <w:pPr>
        <w:ind w:firstLine="567"/>
        <w:jc w:val="both"/>
        <w:rPr>
          <w:sz w:val="28"/>
          <w:szCs w:val="28"/>
        </w:rPr>
      </w:pPr>
      <w:r w:rsidRPr="002E0690">
        <w:rPr>
          <w:sz w:val="28"/>
          <w:szCs w:val="28"/>
        </w:rPr>
        <w:t>Общая характеристика отечественной философии. Философия В.С. Сол</w:t>
      </w:r>
      <w:r w:rsidRPr="002E0690">
        <w:rPr>
          <w:sz w:val="28"/>
          <w:szCs w:val="28"/>
        </w:rPr>
        <w:t>о</w:t>
      </w:r>
      <w:r w:rsidRPr="002E0690">
        <w:rPr>
          <w:sz w:val="28"/>
          <w:szCs w:val="28"/>
        </w:rPr>
        <w:t>вьева. Конкретная метафизика П.А. Флоренского. Основные идеи философии русского космизма.</w:t>
      </w:r>
    </w:p>
    <w:p w:rsidR="002E0690" w:rsidRPr="002E0690" w:rsidRDefault="002E0690" w:rsidP="00F14144">
      <w:pPr>
        <w:ind w:firstLine="567"/>
        <w:jc w:val="both"/>
        <w:rPr>
          <w:b/>
          <w:sz w:val="28"/>
          <w:szCs w:val="28"/>
        </w:rPr>
      </w:pPr>
      <w:r w:rsidRPr="002E0690">
        <w:rPr>
          <w:b/>
          <w:sz w:val="28"/>
          <w:szCs w:val="28"/>
        </w:rPr>
        <w:t>Тема 6 Современная философия</w:t>
      </w:r>
    </w:p>
    <w:p w:rsidR="002E0690" w:rsidRPr="002E0690" w:rsidRDefault="002E0690" w:rsidP="00F14144">
      <w:pPr>
        <w:ind w:firstLine="567"/>
        <w:jc w:val="both"/>
        <w:rPr>
          <w:sz w:val="28"/>
          <w:szCs w:val="28"/>
        </w:rPr>
      </w:pPr>
      <w:r w:rsidRPr="002E0690">
        <w:rPr>
          <w:sz w:val="28"/>
          <w:szCs w:val="28"/>
        </w:rPr>
        <w:t>Общая характеристика современной философии. Общая характеристика и основные этапы эволюции позитивизма.</w:t>
      </w:r>
      <w:r>
        <w:rPr>
          <w:sz w:val="28"/>
          <w:szCs w:val="28"/>
        </w:rPr>
        <w:t xml:space="preserve"> </w:t>
      </w:r>
      <w:r w:rsidRPr="002E0690">
        <w:rPr>
          <w:sz w:val="28"/>
          <w:szCs w:val="28"/>
        </w:rPr>
        <w:t>Философия прагматизма. Экзистенц</w:t>
      </w:r>
      <w:r w:rsidRPr="002E0690">
        <w:rPr>
          <w:sz w:val="28"/>
          <w:szCs w:val="28"/>
        </w:rPr>
        <w:t>и</w:t>
      </w:r>
      <w:r w:rsidRPr="002E0690">
        <w:rPr>
          <w:sz w:val="28"/>
          <w:szCs w:val="28"/>
        </w:rPr>
        <w:t>алистская философия. Философская герменевтика. Структурализм и постстру</w:t>
      </w:r>
      <w:r w:rsidRPr="002E0690">
        <w:rPr>
          <w:sz w:val="28"/>
          <w:szCs w:val="28"/>
        </w:rPr>
        <w:t>к</w:t>
      </w:r>
      <w:r w:rsidRPr="002E0690">
        <w:rPr>
          <w:sz w:val="28"/>
          <w:szCs w:val="28"/>
        </w:rPr>
        <w:t>турализм в философии.</w:t>
      </w:r>
    </w:p>
    <w:p w:rsidR="002E0690" w:rsidRPr="002E0690" w:rsidRDefault="00DF2F7A" w:rsidP="00F14144">
      <w:pPr>
        <w:ind w:firstLine="567"/>
        <w:contextualSpacing/>
        <w:jc w:val="both"/>
        <w:rPr>
          <w:b/>
          <w:sz w:val="28"/>
          <w:szCs w:val="28"/>
          <w:lang w:eastAsia="en-US"/>
        </w:rPr>
      </w:pPr>
      <w:r>
        <w:rPr>
          <w:b/>
          <w:sz w:val="28"/>
          <w:szCs w:val="28"/>
          <w:lang w:eastAsia="en-US"/>
        </w:rPr>
        <w:t>Раздел 2</w:t>
      </w:r>
      <w:r w:rsidR="002E0690" w:rsidRPr="002E0690">
        <w:rPr>
          <w:b/>
          <w:sz w:val="28"/>
          <w:szCs w:val="28"/>
          <w:lang w:eastAsia="en-US"/>
        </w:rPr>
        <w:t xml:space="preserve"> </w:t>
      </w:r>
      <w:r>
        <w:rPr>
          <w:b/>
          <w:sz w:val="28"/>
          <w:szCs w:val="28"/>
          <w:lang w:eastAsia="en-US"/>
        </w:rPr>
        <w:t>Система философского знания</w:t>
      </w:r>
    </w:p>
    <w:p w:rsidR="002E0690" w:rsidRPr="002E0690" w:rsidRDefault="002E0690" w:rsidP="00F14144">
      <w:pPr>
        <w:ind w:firstLine="567"/>
        <w:contextualSpacing/>
        <w:jc w:val="both"/>
        <w:rPr>
          <w:b/>
          <w:sz w:val="28"/>
          <w:szCs w:val="28"/>
          <w:lang w:eastAsia="en-US"/>
        </w:rPr>
      </w:pPr>
      <w:r w:rsidRPr="002E0690">
        <w:rPr>
          <w:b/>
          <w:sz w:val="28"/>
          <w:szCs w:val="28"/>
          <w:lang w:eastAsia="en-US"/>
        </w:rPr>
        <w:t>Тема 7 Онтология</w:t>
      </w:r>
    </w:p>
    <w:p w:rsidR="002E0690" w:rsidRPr="002E0690" w:rsidRDefault="002E0690" w:rsidP="00F14144">
      <w:pPr>
        <w:ind w:firstLine="567"/>
        <w:jc w:val="both"/>
        <w:rPr>
          <w:sz w:val="28"/>
          <w:szCs w:val="28"/>
        </w:rPr>
      </w:pPr>
      <w:r w:rsidRPr="002E0690">
        <w:rPr>
          <w:sz w:val="28"/>
          <w:szCs w:val="28"/>
        </w:rPr>
        <w:t>Бытие как проблема философии. Монистические и</w:t>
      </w:r>
      <w:r>
        <w:rPr>
          <w:sz w:val="28"/>
          <w:szCs w:val="28"/>
        </w:rPr>
        <w:t xml:space="preserve"> </w:t>
      </w:r>
      <w:r w:rsidRPr="002E0690">
        <w:rPr>
          <w:sz w:val="28"/>
          <w:szCs w:val="28"/>
        </w:rPr>
        <w:t>плюралистические ко</w:t>
      </w:r>
      <w:r w:rsidRPr="002E0690">
        <w:rPr>
          <w:sz w:val="28"/>
          <w:szCs w:val="28"/>
        </w:rPr>
        <w:t>н</w:t>
      </w:r>
      <w:r w:rsidRPr="002E0690">
        <w:rPr>
          <w:sz w:val="28"/>
          <w:szCs w:val="28"/>
        </w:rPr>
        <w:t>цепции бытия. Материальное и идеальное бытие. Специфика человеческого бытия. Пространственно-временные характеристики бытия. Проблема жизни, ее конечности и бесконечности, уникальности и множественности во Вселе</w:t>
      </w:r>
      <w:r w:rsidRPr="002E0690">
        <w:rPr>
          <w:sz w:val="28"/>
          <w:szCs w:val="28"/>
        </w:rPr>
        <w:t>н</w:t>
      </w:r>
      <w:r w:rsidRPr="002E0690">
        <w:rPr>
          <w:sz w:val="28"/>
          <w:szCs w:val="28"/>
        </w:rPr>
        <w:t xml:space="preserve">ной. Идея развития в философии. </w:t>
      </w:r>
    </w:p>
    <w:p w:rsidR="002E0690" w:rsidRPr="002E0690" w:rsidRDefault="002E0690" w:rsidP="00F14144">
      <w:pPr>
        <w:ind w:firstLine="567"/>
        <w:jc w:val="both"/>
        <w:rPr>
          <w:sz w:val="28"/>
          <w:szCs w:val="28"/>
        </w:rPr>
      </w:pPr>
      <w:r w:rsidRPr="002E0690">
        <w:rPr>
          <w:b/>
          <w:sz w:val="28"/>
          <w:szCs w:val="28"/>
        </w:rPr>
        <w:t>Тема 8 Сознание как предмет философии</w:t>
      </w:r>
    </w:p>
    <w:p w:rsidR="002E0690" w:rsidRPr="002E0690" w:rsidRDefault="002E0690" w:rsidP="00F14144">
      <w:pPr>
        <w:ind w:firstLine="567"/>
        <w:jc w:val="both"/>
        <w:rPr>
          <w:sz w:val="28"/>
          <w:szCs w:val="28"/>
          <w:lang w:eastAsia="en-US"/>
        </w:rPr>
      </w:pPr>
      <w:r w:rsidRPr="002E0690">
        <w:rPr>
          <w:sz w:val="28"/>
          <w:szCs w:val="28"/>
        </w:rPr>
        <w:t xml:space="preserve">Бытие и сознание. Проблема сознания в философии. </w:t>
      </w:r>
      <w:r>
        <w:rPr>
          <w:sz w:val="28"/>
          <w:szCs w:val="28"/>
        </w:rPr>
        <w:t>Сознание и мозг. П</w:t>
      </w:r>
      <w:r w:rsidRPr="002E0690">
        <w:rPr>
          <w:sz w:val="28"/>
          <w:szCs w:val="28"/>
        </w:rPr>
        <w:t>сихофизиологическая проблема. Сознание и бессознательное. Знание, созн</w:t>
      </w:r>
      <w:r w:rsidRPr="002E0690">
        <w:rPr>
          <w:sz w:val="28"/>
          <w:szCs w:val="28"/>
        </w:rPr>
        <w:t>а</w:t>
      </w:r>
      <w:r w:rsidRPr="002E0690">
        <w:rPr>
          <w:sz w:val="28"/>
          <w:szCs w:val="28"/>
        </w:rPr>
        <w:t>ние, самосознание. Природа мышления. Язык и мышление.</w:t>
      </w:r>
    </w:p>
    <w:p w:rsidR="002E0690" w:rsidRPr="002E0690" w:rsidRDefault="002E0690" w:rsidP="00F14144">
      <w:pPr>
        <w:ind w:firstLine="567"/>
        <w:jc w:val="both"/>
        <w:rPr>
          <w:b/>
          <w:sz w:val="28"/>
          <w:szCs w:val="28"/>
          <w:lang w:eastAsia="en-US"/>
        </w:rPr>
      </w:pPr>
      <w:r w:rsidRPr="002E0690">
        <w:rPr>
          <w:b/>
          <w:sz w:val="28"/>
          <w:szCs w:val="28"/>
          <w:lang w:eastAsia="en-US"/>
        </w:rPr>
        <w:t>Тема 9 Теория познания</w:t>
      </w:r>
    </w:p>
    <w:p w:rsidR="002E0690" w:rsidRPr="002E0690" w:rsidRDefault="002E0690" w:rsidP="00F14144">
      <w:pPr>
        <w:ind w:firstLine="567"/>
        <w:jc w:val="both"/>
        <w:rPr>
          <w:sz w:val="28"/>
          <w:szCs w:val="28"/>
          <w:lang w:eastAsia="en-US"/>
        </w:rPr>
      </w:pPr>
      <w:r w:rsidRPr="002E0690">
        <w:rPr>
          <w:sz w:val="28"/>
          <w:szCs w:val="28"/>
        </w:rPr>
        <w:t>Познание как предмет философского анализа. Субъект и объект познания. Познание и творчество. Основные формы и методы познания. Проблема ист</w:t>
      </w:r>
      <w:r w:rsidRPr="002E0690">
        <w:rPr>
          <w:sz w:val="28"/>
          <w:szCs w:val="28"/>
        </w:rPr>
        <w:t>и</w:t>
      </w:r>
      <w:r w:rsidRPr="002E0690">
        <w:rPr>
          <w:sz w:val="28"/>
          <w:szCs w:val="28"/>
        </w:rPr>
        <w:t>ны в философии и науке. Многообразие</w:t>
      </w:r>
      <w:r>
        <w:rPr>
          <w:sz w:val="28"/>
          <w:szCs w:val="28"/>
        </w:rPr>
        <w:t xml:space="preserve"> </w:t>
      </w:r>
      <w:r w:rsidRPr="002E0690">
        <w:rPr>
          <w:sz w:val="28"/>
          <w:szCs w:val="28"/>
        </w:rPr>
        <w:t>форм познания и типы рациональн</w:t>
      </w:r>
      <w:r w:rsidRPr="002E0690">
        <w:rPr>
          <w:sz w:val="28"/>
          <w:szCs w:val="28"/>
        </w:rPr>
        <w:t>о</w:t>
      </w:r>
      <w:r w:rsidRPr="002E0690">
        <w:rPr>
          <w:sz w:val="28"/>
          <w:szCs w:val="28"/>
        </w:rPr>
        <w:t>сти. Истина, оценка, ценность. Познание и практика.</w:t>
      </w:r>
    </w:p>
    <w:p w:rsidR="002E0690" w:rsidRPr="002E0690" w:rsidRDefault="002E0690" w:rsidP="00F14144">
      <w:pPr>
        <w:ind w:firstLine="567"/>
        <w:jc w:val="both"/>
        <w:rPr>
          <w:b/>
          <w:sz w:val="28"/>
          <w:szCs w:val="28"/>
          <w:lang w:eastAsia="en-US"/>
        </w:rPr>
      </w:pPr>
      <w:r w:rsidRPr="002E0690">
        <w:rPr>
          <w:b/>
          <w:sz w:val="28"/>
          <w:szCs w:val="28"/>
          <w:lang w:eastAsia="en-US"/>
        </w:rPr>
        <w:t>Тема 10 Философия и методология науки</w:t>
      </w:r>
    </w:p>
    <w:p w:rsidR="002E0690" w:rsidRPr="002E0690" w:rsidRDefault="002E0690" w:rsidP="00F14144">
      <w:pPr>
        <w:ind w:firstLine="567"/>
        <w:jc w:val="both"/>
        <w:rPr>
          <w:sz w:val="28"/>
          <w:szCs w:val="28"/>
          <w:lang w:eastAsia="en-US"/>
        </w:rPr>
      </w:pPr>
      <w:r w:rsidRPr="002E0690">
        <w:rPr>
          <w:sz w:val="28"/>
          <w:szCs w:val="28"/>
        </w:rPr>
        <w:t>Философия и наука. Структура научного знания. Проблема обоснования научного знания. Верификация и фальсификация. Проблема индукции. Рост научного знания и проблема научного метода. Специфика социально-гуманитарного познания. Позитивистские и постпозитивистские концепции в методологии науки. Рациональные реконструкции истории науки. Научные р</w:t>
      </w:r>
      <w:r w:rsidRPr="002E0690">
        <w:rPr>
          <w:sz w:val="28"/>
          <w:szCs w:val="28"/>
        </w:rPr>
        <w:t>е</w:t>
      </w:r>
      <w:r w:rsidRPr="002E0690">
        <w:rPr>
          <w:sz w:val="28"/>
          <w:szCs w:val="28"/>
        </w:rPr>
        <w:t>волюции и смена типов рациональности. Свобода научного поиска и социал</w:t>
      </w:r>
      <w:r w:rsidRPr="002E0690">
        <w:rPr>
          <w:sz w:val="28"/>
          <w:szCs w:val="28"/>
        </w:rPr>
        <w:t>ь</w:t>
      </w:r>
      <w:r w:rsidRPr="002E0690">
        <w:rPr>
          <w:sz w:val="28"/>
          <w:szCs w:val="28"/>
        </w:rPr>
        <w:t>ная ответственность ученого.</w:t>
      </w:r>
    </w:p>
    <w:p w:rsidR="002E0690" w:rsidRPr="002E0690" w:rsidRDefault="002E0690" w:rsidP="00F14144">
      <w:pPr>
        <w:ind w:firstLine="567"/>
        <w:jc w:val="both"/>
        <w:rPr>
          <w:b/>
          <w:sz w:val="28"/>
          <w:szCs w:val="28"/>
          <w:lang w:eastAsia="en-US"/>
        </w:rPr>
      </w:pPr>
      <w:r w:rsidRPr="002E0690">
        <w:rPr>
          <w:b/>
          <w:sz w:val="28"/>
          <w:szCs w:val="28"/>
          <w:lang w:eastAsia="en-US"/>
        </w:rPr>
        <w:t>Тема 11 Философская антропология</w:t>
      </w:r>
    </w:p>
    <w:p w:rsidR="002E0690" w:rsidRPr="002E0690" w:rsidRDefault="002E0690" w:rsidP="00F14144">
      <w:pPr>
        <w:ind w:firstLine="567"/>
        <w:jc w:val="both"/>
        <w:rPr>
          <w:sz w:val="28"/>
          <w:szCs w:val="28"/>
          <w:lang w:eastAsia="en-US"/>
        </w:rPr>
      </w:pPr>
      <w:r w:rsidRPr="002E0690">
        <w:rPr>
          <w:sz w:val="28"/>
          <w:szCs w:val="28"/>
        </w:rPr>
        <w:t>Человек и мир в современной философии. Природное (биологическое) и общественное (социальное) в человеке. Антропосоциогенез и его комплексный характер. Понятие ценности. Понятие личности в философии. Понятие своб</w:t>
      </w:r>
      <w:r w:rsidRPr="002E0690">
        <w:rPr>
          <w:sz w:val="28"/>
          <w:szCs w:val="28"/>
        </w:rPr>
        <w:t>о</w:t>
      </w:r>
      <w:r w:rsidRPr="002E0690">
        <w:rPr>
          <w:sz w:val="28"/>
          <w:szCs w:val="28"/>
        </w:rPr>
        <w:t xml:space="preserve">ды. Смысл жизни: смерть и бессмертие. Человек, свобода, творчество. Человек </w:t>
      </w:r>
      <w:r w:rsidRPr="002E0690">
        <w:rPr>
          <w:sz w:val="28"/>
          <w:szCs w:val="28"/>
          <w:lang w:eastAsia="en-US"/>
        </w:rPr>
        <w:t>в системе коммуникаций.</w:t>
      </w:r>
    </w:p>
    <w:p w:rsidR="002E0690" w:rsidRPr="002E0690" w:rsidRDefault="00BC6998" w:rsidP="00F14144">
      <w:pPr>
        <w:ind w:firstLine="567"/>
        <w:jc w:val="both"/>
        <w:rPr>
          <w:b/>
          <w:sz w:val="28"/>
          <w:szCs w:val="28"/>
          <w:lang w:eastAsia="en-US"/>
        </w:rPr>
      </w:pPr>
      <w:r>
        <w:rPr>
          <w:b/>
          <w:sz w:val="28"/>
          <w:szCs w:val="28"/>
          <w:lang w:eastAsia="en-US"/>
        </w:rPr>
        <w:t>Тема 12 С</w:t>
      </w:r>
      <w:r w:rsidR="002E0690" w:rsidRPr="002E0690">
        <w:rPr>
          <w:b/>
          <w:sz w:val="28"/>
          <w:szCs w:val="28"/>
          <w:lang w:eastAsia="en-US"/>
        </w:rPr>
        <w:t>оциальная философия</w:t>
      </w:r>
    </w:p>
    <w:p w:rsidR="002E0690" w:rsidRPr="002E0690" w:rsidRDefault="002E0690" w:rsidP="00F14144">
      <w:pPr>
        <w:ind w:firstLine="567"/>
        <w:jc w:val="both"/>
        <w:rPr>
          <w:sz w:val="28"/>
          <w:szCs w:val="28"/>
        </w:rPr>
      </w:pPr>
      <w:r w:rsidRPr="002E0690">
        <w:rPr>
          <w:sz w:val="28"/>
          <w:szCs w:val="28"/>
        </w:rPr>
        <w:t>Философское понимание общества и его истории. Общество как самора</w:t>
      </w:r>
      <w:r w:rsidRPr="002E0690">
        <w:rPr>
          <w:sz w:val="28"/>
          <w:szCs w:val="28"/>
        </w:rPr>
        <w:t>з</w:t>
      </w:r>
      <w:r w:rsidRPr="002E0690">
        <w:rPr>
          <w:sz w:val="28"/>
          <w:szCs w:val="28"/>
        </w:rPr>
        <w:t>вивающаяся система. Гражданское общество, нация и государство. Культура и цивилизация. Многовариантность</w:t>
      </w:r>
      <w:r>
        <w:rPr>
          <w:sz w:val="28"/>
          <w:szCs w:val="28"/>
        </w:rPr>
        <w:t xml:space="preserve"> </w:t>
      </w:r>
      <w:r w:rsidRPr="002E0690">
        <w:rPr>
          <w:sz w:val="28"/>
          <w:szCs w:val="28"/>
        </w:rPr>
        <w:t>исторического развития. Необходимость и сознательная деятельность людей в историческом процессе. Динамика и тип</w:t>
      </w:r>
      <w:r w:rsidRPr="002E0690">
        <w:rPr>
          <w:sz w:val="28"/>
          <w:szCs w:val="28"/>
        </w:rPr>
        <w:t>о</w:t>
      </w:r>
      <w:r w:rsidRPr="002E0690">
        <w:rPr>
          <w:sz w:val="28"/>
          <w:szCs w:val="28"/>
        </w:rPr>
        <w:t>логия исторического развития. Общественно-политические идеалы и их ист</w:t>
      </w:r>
      <w:r w:rsidRPr="002E0690">
        <w:rPr>
          <w:sz w:val="28"/>
          <w:szCs w:val="28"/>
        </w:rPr>
        <w:t>о</w:t>
      </w:r>
      <w:r w:rsidRPr="002E0690">
        <w:rPr>
          <w:sz w:val="28"/>
          <w:szCs w:val="28"/>
        </w:rPr>
        <w:t>рическая судьба. Насилие и ненасилие. Источники и субъекты исторического процесса. Основные концепции философии истории.</w:t>
      </w:r>
    </w:p>
    <w:p w:rsidR="002E0690" w:rsidRPr="002E0690" w:rsidRDefault="002E0690" w:rsidP="00F14144">
      <w:pPr>
        <w:ind w:firstLine="567"/>
        <w:jc w:val="both"/>
        <w:rPr>
          <w:b/>
          <w:sz w:val="28"/>
          <w:szCs w:val="28"/>
        </w:rPr>
      </w:pPr>
      <w:r w:rsidRPr="002E0690">
        <w:rPr>
          <w:b/>
          <w:sz w:val="28"/>
          <w:szCs w:val="28"/>
        </w:rPr>
        <w:t>Тема 13 Философия науки и техники</w:t>
      </w:r>
    </w:p>
    <w:p w:rsidR="002E0690" w:rsidRPr="002E0690" w:rsidRDefault="002E0690" w:rsidP="00F14144">
      <w:pPr>
        <w:ind w:firstLine="567"/>
        <w:jc w:val="both"/>
        <w:rPr>
          <w:sz w:val="28"/>
          <w:szCs w:val="28"/>
        </w:rPr>
      </w:pPr>
      <w:r w:rsidRPr="002E0690">
        <w:rPr>
          <w:sz w:val="28"/>
          <w:szCs w:val="28"/>
        </w:rPr>
        <w:t>Понятие техники. Исторические этапы развития техники. Наука как тип рациональности и техносфера. Понятие информационного общества. Научно-технический прогресс и динамика культурных ценностей.</w:t>
      </w:r>
    </w:p>
    <w:p w:rsidR="002E0690" w:rsidRPr="002E0690" w:rsidRDefault="002E0690" w:rsidP="00F14144">
      <w:pPr>
        <w:ind w:firstLine="567"/>
        <w:jc w:val="both"/>
        <w:rPr>
          <w:b/>
          <w:sz w:val="28"/>
          <w:szCs w:val="28"/>
        </w:rPr>
      </w:pPr>
      <w:r w:rsidRPr="002E0690">
        <w:rPr>
          <w:b/>
          <w:sz w:val="28"/>
          <w:szCs w:val="28"/>
        </w:rPr>
        <w:t>Тема 14 Философия будущего</w:t>
      </w:r>
    </w:p>
    <w:p w:rsidR="0097308C" w:rsidRDefault="002E0690" w:rsidP="00F14144">
      <w:pPr>
        <w:ind w:firstLine="567"/>
        <w:jc w:val="both"/>
        <w:rPr>
          <w:sz w:val="28"/>
          <w:szCs w:val="28"/>
        </w:rPr>
      </w:pPr>
      <w:r w:rsidRPr="002E0690">
        <w:rPr>
          <w:sz w:val="28"/>
          <w:szCs w:val="28"/>
        </w:rPr>
        <w:t>Основные черты современной мировой цивилизации. Глобальные пробл</w:t>
      </w:r>
      <w:r w:rsidRPr="002E0690">
        <w:rPr>
          <w:sz w:val="28"/>
          <w:szCs w:val="28"/>
        </w:rPr>
        <w:t>е</w:t>
      </w:r>
      <w:r w:rsidRPr="002E0690">
        <w:rPr>
          <w:sz w:val="28"/>
          <w:szCs w:val="28"/>
        </w:rPr>
        <w:t>мы современности и основные подходы к их решению. Философские аспекты взаимодействия общества и природы на современном этапе. Перспективы ра</w:t>
      </w:r>
      <w:r w:rsidRPr="002E0690">
        <w:rPr>
          <w:sz w:val="28"/>
          <w:szCs w:val="28"/>
        </w:rPr>
        <w:t>з</w:t>
      </w:r>
      <w:r w:rsidRPr="002E0690">
        <w:rPr>
          <w:sz w:val="28"/>
          <w:szCs w:val="28"/>
        </w:rPr>
        <w:t>вития мировой цивилизации.</w:t>
      </w:r>
    </w:p>
    <w:p w:rsidR="00E51177" w:rsidRPr="00AA765A" w:rsidRDefault="00E51177" w:rsidP="00F14144">
      <w:pPr>
        <w:ind w:firstLine="567"/>
        <w:jc w:val="both"/>
        <w:rPr>
          <w:b/>
          <w:sz w:val="28"/>
          <w:szCs w:val="28"/>
          <w:lang w:eastAsia="en-US"/>
        </w:rPr>
      </w:pPr>
    </w:p>
    <w:p w:rsidR="000D44F9" w:rsidRDefault="00F822A5" w:rsidP="002F534B">
      <w:pPr>
        <w:jc w:val="both"/>
        <w:rPr>
          <w:b/>
          <w:sz w:val="28"/>
          <w:szCs w:val="28"/>
        </w:rPr>
      </w:pPr>
      <w:r>
        <w:rPr>
          <w:b/>
          <w:sz w:val="28"/>
          <w:szCs w:val="28"/>
        </w:rPr>
        <w:t xml:space="preserve">           </w:t>
      </w:r>
      <w:r w:rsidR="000D44F9" w:rsidRPr="00034379">
        <w:rPr>
          <w:b/>
          <w:sz w:val="28"/>
          <w:szCs w:val="28"/>
        </w:rPr>
        <w:t>5.</w:t>
      </w:r>
      <w:r w:rsidR="009E05BB">
        <w:rPr>
          <w:b/>
          <w:sz w:val="28"/>
          <w:szCs w:val="28"/>
        </w:rPr>
        <w:t>4</w:t>
      </w:r>
      <w:r w:rsidR="000D44F9" w:rsidRPr="00034379">
        <w:rPr>
          <w:b/>
          <w:sz w:val="28"/>
          <w:szCs w:val="28"/>
        </w:rPr>
        <w:t xml:space="preserve"> Практические занятия </w:t>
      </w:r>
    </w:p>
    <w:p w:rsidR="002F534B" w:rsidRPr="00034379" w:rsidRDefault="002F534B" w:rsidP="002F534B">
      <w:pPr>
        <w:jc w:val="both"/>
        <w:rPr>
          <w:b/>
          <w:sz w:val="28"/>
          <w:szCs w:val="28"/>
        </w:rPr>
      </w:pPr>
    </w:p>
    <w:tbl>
      <w:tblPr>
        <w:tblW w:w="9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6517"/>
        <w:gridCol w:w="1320"/>
      </w:tblGrid>
      <w:tr w:rsidR="00A6618B" w:rsidRPr="00A6618B" w:rsidTr="00FC4D52">
        <w:trPr>
          <w:tblHeader/>
        </w:trPr>
        <w:tc>
          <w:tcPr>
            <w:tcW w:w="1843" w:type="dxa"/>
            <w:vAlign w:val="center"/>
          </w:tcPr>
          <w:p w:rsidR="00A6618B" w:rsidRPr="00A6618B" w:rsidRDefault="00A6618B" w:rsidP="00A6618B">
            <w:pPr>
              <w:contextualSpacing/>
              <w:jc w:val="center"/>
              <w:rPr>
                <w:sz w:val="28"/>
                <w:szCs w:val="28"/>
                <w:lang w:eastAsia="en-US"/>
              </w:rPr>
            </w:pPr>
            <w:r w:rsidRPr="00A6618B">
              <w:rPr>
                <w:sz w:val="28"/>
                <w:szCs w:val="28"/>
                <w:lang w:eastAsia="en-US"/>
              </w:rPr>
              <w:t>Номер темы</w:t>
            </w:r>
          </w:p>
          <w:p w:rsidR="00A6618B" w:rsidRPr="00A6618B" w:rsidRDefault="00A6618B" w:rsidP="00A6618B">
            <w:pPr>
              <w:contextualSpacing/>
              <w:jc w:val="center"/>
              <w:rPr>
                <w:sz w:val="28"/>
                <w:szCs w:val="28"/>
                <w:lang w:eastAsia="en-US"/>
              </w:rPr>
            </w:pPr>
            <w:r w:rsidRPr="00A6618B">
              <w:rPr>
                <w:sz w:val="28"/>
                <w:szCs w:val="28"/>
                <w:lang w:eastAsia="en-US"/>
              </w:rPr>
              <w:t>дисциплины</w:t>
            </w:r>
          </w:p>
        </w:tc>
        <w:tc>
          <w:tcPr>
            <w:tcW w:w="6517" w:type="dxa"/>
            <w:vAlign w:val="center"/>
          </w:tcPr>
          <w:p w:rsidR="00A6618B" w:rsidRPr="00A6618B" w:rsidRDefault="00A6618B" w:rsidP="00A6618B">
            <w:pPr>
              <w:contextualSpacing/>
              <w:jc w:val="center"/>
              <w:rPr>
                <w:sz w:val="28"/>
                <w:szCs w:val="28"/>
              </w:rPr>
            </w:pPr>
            <w:r w:rsidRPr="00A6618B">
              <w:rPr>
                <w:sz w:val="28"/>
                <w:szCs w:val="28"/>
              </w:rPr>
              <w:t>Тематика практических занятий</w:t>
            </w:r>
          </w:p>
          <w:p w:rsidR="00A6618B" w:rsidRPr="00A6618B" w:rsidRDefault="00A6618B" w:rsidP="00A6618B">
            <w:pPr>
              <w:contextualSpacing/>
              <w:jc w:val="center"/>
              <w:rPr>
                <w:smallCaps/>
                <w:sz w:val="28"/>
                <w:szCs w:val="28"/>
              </w:rPr>
            </w:pPr>
          </w:p>
        </w:tc>
        <w:tc>
          <w:tcPr>
            <w:tcW w:w="1320" w:type="dxa"/>
            <w:vAlign w:val="center"/>
          </w:tcPr>
          <w:p w:rsidR="00A6618B" w:rsidRPr="00A6618B" w:rsidRDefault="00A6618B" w:rsidP="00A6618B">
            <w:pPr>
              <w:contextualSpacing/>
              <w:jc w:val="center"/>
              <w:rPr>
                <w:smallCaps/>
                <w:sz w:val="28"/>
                <w:szCs w:val="28"/>
              </w:rPr>
            </w:pPr>
            <w:r w:rsidRPr="00A6618B">
              <w:rPr>
                <w:rFonts w:eastAsia="SimSun"/>
                <w:kern w:val="1"/>
                <w:sz w:val="28"/>
                <w:szCs w:val="28"/>
                <w:lang w:eastAsia="hi-IN" w:bidi="hi-IN"/>
              </w:rPr>
              <w:t>Трудо-емкость (часы)</w:t>
            </w:r>
          </w:p>
        </w:tc>
      </w:tr>
      <w:tr w:rsidR="00A6618B" w:rsidRPr="00A6618B" w:rsidTr="00FC4D52">
        <w:tc>
          <w:tcPr>
            <w:tcW w:w="9680" w:type="dxa"/>
            <w:gridSpan w:val="3"/>
            <w:vAlign w:val="center"/>
          </w:tcPr>
          <w:p w:rsidR="00A6618B" w:rsidRPr="00A6618B" w:rsidRDefault="000F0303" w:rsidP="00A6618B">
            <w:pPr>
              <w:contextualSpacing/>
              <w:jc w:val="center"/>
              <w:rPr>
                <w:sz w:val="28"/>
                <w:szCs w:val="28"/>
                <w:lang w:eastAsia="en-US"/>
              </w:rPr>
            </w:pPr>
            <w:r>
              <w:rPr>
                <w:sz w:val="28"/>
                <w:szCs w:val="28"/>
                <w:lang w:eastAsia="en-US"/>
              </w:rPr>
              <w:t>1</w:t>
            </w:r>
            <w:r w:rsidR="00A6618B" w:rsidRPr="00A6618B">
              <w:rPr>
                <w:sz w:val="28"/>
                <w:szCs w:val="28"/>
                <w:lang w:eastAsia="en-US"/>
              </w:rPr>
              <w:t xml:space="preserve"> семестр</w:t>
            </w:r>
          </w:p>
        </w:tc>
      </w:tr>
      <w:tr w:rsidR="00A6618B" w:rsidRPr="00A6618B" w:rsidTr="00FC4D52">
        <w:tc>
          <w:tcPr>
            <w:tcW w:w="1843" w:type="dxa"/>
            <w:vAlign w:val="center"/>
          </w:tcPr>
          <w:p w:rsidR="00A6618B" w:rsidRPr="00A6618B" w:rsidRDefault="00A6618B" w:rsidP="00A6618B">
            <w:pPr>
              <w:contextualSpacing/>
              <w:jc w:val="center"/>
              <w:rPr>
                <w:smallCaps/>
                <w:sz w:val="28"/>
                <w:szCs w:val="28"/>
              </w:rPr>
            </w:pPr>
            <w:r w:rsidRPr="00A6618B">
              <w:rPr>
                <w:smallCaps/>
                <w:sz w:val="28"/>
                <w:szCs w:val="28"/>
              </w:rPr>
              <w:t>1</w:t>
            </w:r>
          </w:p>
        </w:tc>
        <w:tc>
          <w:tcPr>
            <w:tcW w:w="6517" w:type="dxa"/>
            <w:vAlign w:val="center"/>
          </w:tcPr>
          <w:p w:rsidR="00A6618B" w:rsidRPr="00A6618B" w:rsidRDefault="00A6618B" w:rsidP="00A6618B">
            <w:pPr>
              <w:contextualSpacing/>
              <w:rPr>
                <w:sz w:val="28"/>
                <w:szCs w:val="28"/>
                <w:lang w:eastAsia="en-US"/>
              </w:rPr>
            </w:pPr>
            <w:r w:rsidRPr="00A6618B">
              <w:rPr>
                <w:sz w:val="28"/>
                <w:szCs w:val="28"/>
                <w:lang w:eastAsia="en-US"/>
              </w:rPr>
              <w:t xml:space="preserve">Практическое занятие </w:t>
            </w:r>
            <w:r w:rsidR="00CB4349">
              <w:rPr>
                <w:sz w:val="28"/>
                <w:szCs w:val="28"/>
                <w:lang w:eastAsia="en-US"/>
              </w:rPr>
              <w:t xml:space="preserve"> №</w:t>
            </w:r>
            <w:r w:rsidR="00892D1C">
              <w:rPr>
                <w:sz w:val="28"/>
                <w:szCs w:val="28"/>
                <w:lang w:eastAsia="en-US"/>
              </w:rPr>
              <w:t>1</w:t>
            </w:r>
            <w:r>
              <w:rPr>
                <w:sz w:val="28"/>
                <w:szCs w:val="28"/>
                <w:lang w:eastAsia="en-US"/>
              </w:rPr>
              <w:t xml:space="preserve"> </w:t>
            </w:r>
            <w:r w:rsidR="00CB4349">
              <w:rPr>
                <w:sz w:val="28"/>
                <w:szCs w:val="28"/>
                <w:lang w:eastAsia="en-US"/>
              </w:rPr>
              <w:t xml:space="preserve">Тема: </w:t>
            </w:r>
            <w:r w:rsidRPr="00A6618B">
              <w:rPr>
                <w:sz w:val="28"/>
                <w:szCs w:val="28"/>
                <w:lang w:eastAsia="en-US"/>
              </w:rPr>
              <w:t>Философия, ее предмет и место в культуре.</w:t>
            </w:r>
          </w:p>
        </w:tc>
        <w:tc>
          <w:tcPr>
            <w:tcW w:w="1320" w:type="dxa"/>
            <w:vAlign w:val="center"/>
          </w:tcPr>
          <w:p w:rsidR="00A6618B" w:rsidRPr="00A6618B" w:rsidRDefault="00A6618B" w:rsidP="00A6618B">
            <w:pPr>
              <w:contextualSpacing/>
              <w:jc w:val="center"/>
              <w:rPr>
                <w:sz w:val="28"/>
                <w:szCs w:val="28"/>
                <w:lang w:eastAsia="en-US"/>
              </w:rPr>
            </w:pPr>
            <w:r w:rsidRPr="00A6618B">
              <w:rPr>
                <w:sz w:val="28"/>
                <w:szCs w:val="28"/>
                <w:lang w:eastAsia="en-US"/>
              </w:rPr>
              <w:t>2</w:t>
            </w:r>
          </w:p>
        </w:tc>
      </w:tr>
      <w:tr w:rsidR="008B6920" w:rsidRPr="00A6618B" w:rsidTr="00FC4D52">
        <w:tc>
          <w:tcPr>
            <w:tcW w:w="1843" w:type="dxa"/>
            <w:vMerge w:val="restart"/>
            <w:vAlign w:val="center"/>
          </w:tcPr>
          <w:p w:rsidR="008B6920" w:rsidRPr="00A6618B" w:rsidRDefault="008B6920" w:rsidP="00A6618B">
            <w:pPr>
              <w:contextualSpacing/>
              <w:jc w:val="center"/>
              <w:rPr>
                <w:smallCaps/>
                <w:sz w:val="28"/>
                <w:szCs w:val="28"/>
              </w:rPr>
            </w:pPr>
            <w:r w:rsidRPr="00A6618B">
              <w:rPr>
                <w:smallCaps/>
                <w:sz w:val="28"/>
                <w:szCs w:val="28"/>
              </w:rPr>
              <w:t>2</w:t>
            </w:r>
          </w:p>
        </w:tc>
        <w:tc>
          <w:tcPr>
            <w:tcW w:w="6517" w:type="dxa"/>
            <w:vAlign w:val="center"/>
          </w:tcPr>
          <w:p w:rsidR="008B6920" w:rsidRPr="00A6618B" w:rsidRDefault="008B6920" w:rsidP="00A6618B">
            <w:pPr>
              <w:contextualSpacing/>
              <w:rPr>
                <w:sz w:val="28"/>
                <w:szCs w:val="28"/>
                <w:lang w:eastAsia="en-US"/>
              </w:rPr>
            </w:pPr>
            <w:r w:rsidRPr="00A6618B">
              <w:rPr>
                <w:sz w:val="28"/>
                <w:szCs w:val="28"/>
                <w:lang w:eastAsia="en-US"/>
              </w:rPr>
              <w:t xml:space="preserve">Практическое занятие </w:t>
            </w:r>
            <w:r>
              <w:rPr>
                <w:sz w:val="28"/>
                <w:szCs w:val="28"/>
                <w:lang w:eastAsia="en-US"/>
              </w:rPr>
              <w:t xml:space="preserve"> №</w:t>
            </w:r>
            <w:r w:rsidR="00892D1C">
              <w:rPr>
                <w:sz w:val="28"/>
                <w:szCs w:val="28"/>
                <w:lang w:eastAsia="en-US"/>
              </w:rPr>
              <w:t>2</w:t>
            </w:r>
            <w:r>
              <w:rPr>
                <w:sz w:val="28"/>
                <w:szCs w:val="28"/>
                <w:lang w:eastAsia="en-US"/>
              </w:rPr>
              <w:t xml:space="preserve">  Тема: </w:t>
            </w:r>
            <w:r w:rsidRPr="00A6618B">
              <w:rPr>
                <w:sz w:val="28"/>
                <w:szCs w:val="28"/>
                <w:lang w:eastAsia="en-US"/>
              </w:rPr>
              <w:t>Античная фил</w:t>
            </w:r>
            <w:r w:rsidRPr="00A6618B">
              <w:rPr>
                <w:sz w:val="28"/>
                <w:szCs w:val="28"/>
                <w:lang w:eastAsia="en-US"/>
              </w:rPr>
              <w:t>о</w:t>
            </w:r>
            <w:r>
              <w:rPr>
                <w:sz w:val="28"/>
                <w:szCs w:val="28"/>
                <w:lang w:eastAsia="en-US"/>
              </w:rPr>
              <w:t xml:space="preserve">софия: основные этапы развития. </w:t>
            </w:r>
          </w:p>
        </w:tc>
        <w:tc>
          <w:tcPr>
            <w:tcW w:w="1320" w:type="dxa"/>
            <w:vAlign w:val="center"/>
          </w:tcPr>
          <w:p w:rsidR="008B6920" w:rsidRPr="00A6618B" w:rsidRDefault="008B6920" w:rsidP="00A6618B">
            <w:pPr>
              <w:contextualSpacing/>
              <w:jc w:val="center"/>
              <w:rPr>
                <w:sz w:val="28"/>
                <w:szCs w:val="28"/>
                <w:lang w:eastAsia="en-US"/>
              </w:rPr>
            </w:pPr>
            <w:r w:rsidRPr="00A6618B">
              <w:rPr>
                <w:sz w:val="28"/>
                <w:szCs w:val="28"/>
                <w:lang w:eastAsia="en-US"/>
              </w:rPr>
              <w:t>2</w:t>
            </w:r>
          </w:p>
        </w:tc>
      </w:tr>
      <w:tr w:rsidR="008B6920" w:rsidRPr="00A6618B" w:rsidTr="00FC4D52">
        <w:tc>
          <w:tcPr>
            <w:tcW w:w="1843" w:type="dxa"/>
            <w:vMerge/>
            <w:vAlign w:val="center"/>
          </w:tcPr>
          <w:p w:rsidR="008B6920" w:rsidRPr="00A6618B" w:rsidRDefault="008B6920" w:rsidP="00A6618B">
            <w:pPr>
              <w:contextualSpacing/>
              <w:jc w:val="center"/>
              <w:rPr>
                <w:smallCaps/>
                <w:sz w:val="28"/>
                <w:szCs w:val="28"/>
              </w:rPr>
            </w:pPr>
          </w:p>
        </w:tc>
        <w:tc>
          <w:tcPr>
            <w:tcW w:w="6517" w:type="dxa"/>
            <w:vAlign w:val="center"/>
          </w:tcPr>
          <w:p w:rsidR="008B6920" w:rsidRPr="00A6618B" w:rsidRDefault="00A417EB" w:rsidP="00A6618B">
            <w:pPr>
              <w:contextualSpacing/>
              <w:rPr>
                <w:sz w:val="28"/>
                <w:szCs w:val="28"/>
                <w:lang w:eastAsia="en-US"/>
              </w:rPr>
            </w:pPr>
            <w:r>
              <w:rPr>
                <w:sz w:val="28"/>
                <w:szCs w:val="28"/>
                <w:lang w:eastAsia="en-US"/>
              </w:rPr>
              <w:t>Практическое занятие №</w:t>
            </w:r>
            <w:r w:rsidR="00892D1C">
              <w:rPr>
                <w:sz w:val="28"/>
                <w:szCs w:val="28"/>
                <w:lang w:eastAsia="en-US"/>
              </w:rPr>
              <w:t>3</w:t>
            </w:r>
            <w:r w:rsidR="008B6920">
              <w:rPr>
                <w:sz w:val="28"/>
                <w:szCs w:val="28"/>
                <w:lang w:eastAsia="en-US"/>
              </w:rPr>
              <w:t xml:space="preserve"> Тема: Античная филос</w:t>
            </w:r>
            <w:r w:rsidR="008B6920">
              <w:rPr>
                <w:sz w:val="28"/>
                <w:szCs w:val="28"/>
                <w:lang w:eastAsia="en-US"/>
              </w:rPr>
              <w:t>о</w:t>
            </w:r>
            <w:r w:rsidR="008B6920">
              <w:rPr>
                <w:sz w:val="28"/>
                <w:szCs w:val="28"/>
                <w:lang w:eastAsia="en-US"/>
              </w:rPr>
              <w:t>фия: философия Платона и Аристотеля.</w:t>
            </w:r>
          </w:p>
        </w:tc>
        <w:tc>
          <w:tcPr>
            <w:tcW w:w="1320" w:type="dxa"/>
            <w:vAlign w:val="center"/>
          </w:tcPr>
          <w:p w:rsidR="008B6920" w:rsidRPr="00A6618B" w:rsidRDefault="008B6920" w:rsidP="00A6618B">
            <w:pPr>
              <w:contextualSpacing/>
              <w:jc w:val="center"/>
              <w:rPr>
                <w:sz w:val="28"/>
                <w:szCs w:val="28"/>
                <w:lang w:eastAsia="en-US"/>
              </w:rPr>
            </w:pPr>
            <w:r>
              <w:rPr>
                <w:sz w:val="28"/>
                <w:szCs w:val="28"/>
                <w:lang w:eastAsia="en-US"/>
              </w:rPr>
              <w:t>2</w:t>
            </w:r>
          </w:p>
        </w:tc>
      </w:tr>
      <w:tr w:rsidR="008B6920" w:rsidRPr="00A6618B" w:rsidTr="00FC4D52">
        <w:tc>
          <w:tcPr>
            <w:tcW w:w="1843" w:type="dxa"/>
            <w:vMerge w:val="restart"/>
            <w:vAlign w:val="center"/>
          </w:tcPr>
          <w:p w:rsidR="008B6920" w:rsidRPr="00A6618B" w:rsidRDefault="008B6920" w:rsidP="00A6618B">
            <w:pPr>
              <w:contextualSpacing/>
              <w:jc w:val="center"/>
              <w:rPr>
                <w:smallCaps/>
                <w:sz w:val="28"/>
                <w:szCs w:val="28"/>
              </w:rPr>
            </w:pPr>
            <w:r w:rsidRPr="00A6618B">
              <w:rPr>
                <w:smallCaps/>
                <w:sz w:val="28"/>
                <w:szCs w:val="28"/>
              </w:rPr>
              <w:t>3</w:t>
            </w:r>
          </w:p>
        </w:tc>
        <w:tc>
          <w:tcPr>
            <w:tcW w:w="6517" w:type="dxa"/>
            <w:vAlign w:val="center"/>
          </w:tcPr>
          <w:p w:rsidR="008B6920" w:rsidRPr="00A6618B" w:rsidRDefault="008B6920" w:rsidP="008B6920">
            <w:pPr>
              <w:contextualSpacing/>
              <w:rPr>
                <w:sz w:val="28"/>
                <w:szCs w:val="28"/>
                <w:lang w:eastAsia="en-US"/>
              </w:rPr>
            </w:pPr>
            <w:r w:rsidRPr="00A6618B">
              <w:rPr>
                <w:sz w:val="28"/>
                <w:szCs w:val="28"/>
                <w:lang w:eastAsia="en-US"/>
              </w:rPr>
              <w:t xml:space="preserve">Практическое занятие </w:t>
            </w:r>
            <w:r w:rsidR="00A417EB">
              <w:rPr>
                <w:sz w:val="28"/>
                <w:szCs w:val="28"/>
                <w:lang w:eastAsia="en-US"/>
              </w:rPr>
              <w:t>№</w:t>
            </w:r>
            <w:r w:rsidR="00892D1C">
              <w:rPr>
                <w:sz w:val="28"/>
                <w:szCs w:val="28"/>
                <w:lang w:eastAsia="en-US"/>
              </w:rPr>
              <w:t>4</w:t>
            </w:r>
            <w:r>
              <w:rPr>
                <w:sz w:val="28"/>
                <w:szCs w:val="28"/>
                <w:lang w:eastAsia="en-US"/>
              </w:rPr>
              <w:t xml:space="preserve"> Тема: </w:t>
            </w:r>
            <w:r w:rsidRPr="00A6618B">
              <w:rPr>
                <w:sz w:val="28"/>
                <w:szCs w:val="28"/>
                <w:lang w:eastAsia="en-US"/>
              </w:rPr>
              <w:t xml:space="preserve">Философия </w:t>
            </w:r>
            <w:r>
              <w:rPr>
                <w:sz w:val="28"/>
                <w:szCs w:val="28"/>
                <w:lang w:eastAsia="en-US"/>
              </w:rPr>
              <w:t>запа</w:t>
            </w:r>
            <w:r>
              <w:rPr>
                <w:sz w:val="28"/>
                <w:szCs w:val="28"/>
                <w:lang w:eastAsia="en-US"/>
              </w:rPr>
              <w:t>д</w:t>
            </w:r>
            <w:r>
              <w:rPr>
                <w:sz w:val="28"/>
                <w:szCs w:val="28"/>
                <w:lang w:eastAsia="en-US"/>
              </w:rPr>
              <w:t xml:space="preserve">ноевропейского </w:t>
            </w:r>
            <w:r w:rsidRPr="00A6618B">
              <w:rPr>
                <w:sz w:val="28"/>
                <w:szCs w:val="28"/>
                <w:lang w:eastAsia="en-US"/>
              </w:rPr>
              <w:t>Средневековья</w:t>
            </w:r>
            <w:r>
              <w:rPr>
                <w:sz w:val="28"/>
                <w:szCs w:val="28"/>
                <w:lang w:eastAsia="en-US"/>
              </w:rPr>
              <w:t>.</w:t>
            </w:r>
            <w:r w:rsidRPr="00A6618B">
              <w:rPr>
                <w:sz w:val="28"/>
                <w:szCs w:val="28"/>
                <w:lang w:eastAsia="en-US"/>
              </w:rPr>
              <w:t xml:space="preserve"> </w:t>
            </w:r>
          </w:p>
        </w:tc>
        <w:tc>
          <w:tcPr>
            <w:tcW w:w="1320" w:type="dxa"/>
            <w:vAlign w:val="center"/>
          </w:tcPr>
          <w:p w:rsidR="008B6920" w:rsidRPr="00A6618B" w:rsidRDefault="008B6920" w:rsidP="00A6618B">
            <w:pPr>
              <w:contextualSpacing/>
              <w:jc w:val="center"/>
              <w:rPr>
                <w:sz w:val="28"/>
                <w:szCs w:val="28"/>
                <w:lang w:eastAsia="en-US"/>
              </w:rPr>
            </w:pPr>
            <w:r w:rsidRPr="00A6618B">
              <w:rPr>
                <w:sz w:val="28"/>
                <w:szCs w:val="28"/>
                <w:lang w:eastAsia="en-US"/>
              </w:rPr>
              <w:t>2</w:t>
            </w:r>
          </w:p>
        </w:tc>
      </w:tr>
      <w:tr w:rsidR="008B6920" w:rsidRPr="00A6618B" w:rsidTr="00FC4D52">
        <w:tc>
          <w:tcPr>
            <w:tcW w:w="1843" w:type="dxa"/>
            <w:vMerge/>
            <w:vAlign w:val="center"/>
          </w:tcPr>
          <w:p w:rsidR="008B6920" w:rsidRPr="00A6618B" w:rsidRDefault="008B6920" w:rsidP="00A6618B">
            <w:pPr>
              <w:contextualSpacing/>
              <w:jc w:val="center"/>
              <w:rPr>
                <w:smallCaps/>
                <w:sz w:val="28"/>
                <w:szCs w:val="28"/>
              </w:rPr>
            </w:pPr>
          </w:p>
        </w:tc>
        <w:tc>
          <w:tcPr>
            <w:tcW w:w="6517" w:type="dxa"/>
            <w:vAlign w:val="center"/>
          </w:tcPr>
          <w:p w:rsidR="008B6920" w:rsidRPr="00A6618B" w:rsidRDefault="00A417EB" w:rsidP="00A6618B">
            <w:pPr>
              <w:contextualSpacing/>
              <w:rPr>
                <w:sz w:val="28"/>
                <w:szCs w:val="28"/>
                <w:lang w:eastAsia="en-US"/>
              </w:rPr>
            </w:pPr>
            <w:r>
              <w:rPr>
                <w:sz w:val="28"/>
                <w:szCs w:val="28"/>
                <w:lang w:eastAsia="en-US"/>
              </w:rPr>
              <w:t>Практическое занятие №</w:t>
            </w:r>
            <w:r w:rsidR="00892D1C">
              <w:rPr>
                <w:sz w:val="28"/>
                <w:szCs w:val="28"/>
                <w:lang w:eastAsia="en-US"/>
              </w:rPr>
              <w:t>5</w:t>
            </w:r>
            <w:r w:rsidR="008B6920">
              <w:rPr>
                <w:sz w:val="28"/>
                <w:szCs w:val="28"/>
                <w:lang w:eastAsia="en-US"/>
              </w:rPr>
              <w:t xml:space="preserve"> Тема: Философия эпохи Возрождения.</w:t>
            </w:r>
          </w:p>
        </w:tc>
        <w:tc>
          <w:tcPr>
            <w:tcW w:w="1320" w:type="dxa"/>
            <w:vAlign w:val="center"/>
          </w:tcPr>
          <w:p w:rsidR="008B6920" w:rsidRPr="00A6618B" w:rsidRDefault="008B6920" w:rsidP="00A6618B">
            <w:pPr>
              <w:contextualSpacing/>
              <w:jc w:val="center"/>
              <w:rPr>
                <w:sz w:val="28"/>
                <w:szCs w:val="28"/>
                <w:lang w:eastAsia="en-US"/>
              </w:rPr>
            </w:pPr>
            <w:r>
              <w:rPr>
                <w:sz w:val="28"/>
                <w:szCs w:val="28"/>
                <w:lang w:eastAsia="en-US"/>
              </w:rPr>
              <w:t>2</w:t>
            </w:r>
          </w:p>
        </w:tc>
      </w:tr>
      <w:tr w:rsidR="008B6920" w:rsidRPr="00A6618B" w:rsidTr="00FC4D52">
        <w:trPr>
          <w:trHeight w:val="734"/>
        </w:trPr>
        <w:tc>
          <w:tcPr>
            <w:tcW w:w="1843" w:type="dxa"/>
            <w:vMerge w:val="restart"/>
            <w:vAlign w:val="center"/>
          </w:tcPr>
          <w:p w:rsidR="008B6920" w:rsidRPr="00A6618B" w:rsidRDefault="008B6920" w:rsidP="00A6618B">
            <w:pPr>
              <w:contextualSpacing/>
              <w:jc w:val="center"/>
              <w:rPr>
                <w:smallCaps/>
                <w:sz w:val="28"/>
                <w:szCs w:val="28"/>
              </w:rPr>
            </w:pPr>
            <w:r w:rsidRPr="00A6618B">
              <w:rPr>
                <w:smallCaps/>
                <w:sz w:val="28"/>
                <w:szCs w:val="28"/>
              </w:rPr>
              <w:t>4</w:t>
            </w:r>
          </w:p>
        </w:tc>
        <w:tc>
          <w:tcPr>
            <w:tcW w:w="6517" w:type="dxa"/>
            <w:vAlign w:val="center"/>
          </w:tcPr>
          <w:p w:rsidR="008B6920" w:rsidRPr="00A6618B" w:rsidRDefault="008B6920" w:rsidP="00A6618B">
            <w:pPr>
              <w:contextualSpacing/>
              <w:rPr>
                <w:sz w:val="28"/>
                <w:szCs w:val="28"/>
                <w:lang w:eastAsia="en-US"/>
              </w:rPr>
            </w:pPr>
            <w:r w:rsidRPr="00A6618B">
              <w:rPr>
                <w:sz w:val="28"/>
                <w:szCs w:val="28"/>
                <w:lang w:eastAsia="en-US"/>
              </w:rPr>
              <w:t xml:space="preserve">Практическое занятие </w:t>
            </w:r>
            <w:r w:rsidR="00A417EB">
              <w:rPr>
                <w:sz w:val="28"/>
                <w:szCs w:val="28"/>
                <w:lang w:eastAsia="en-US"/>
              </w:rPr>
              <w:t>№</w:t>
            </w:r>
            <w:r w:rsidR="00892D1C">
              <w:rPr>
                <w:sz w:val="28"/>
                <w:szCs w:val="28"/>
                <w:lang w:eastAsia="en-US"/>
              </w:rPr>
              <w:t>6</w:t>
            </w:r>
            <w:r>
              <w:rPr>
                <w:sz w:val="28"/>
                <w:szCs w:val="28"/>
                <w:lang w:eastAsia="en-US"/>
              </w:rPr>
              <w:t xml:space="preserve"> Тема: </w:t>
            </w:r>
            <w:r w:rsidRPr="00A6618B">
              <w:rPr>
                <w:sz w:val="28"/>
                <w:szCs w:val="28"/>
                <w:lang w:eastAsia="en-US"/>
              </w:rPr>
              <w:t>Философия Нового време</w:t>
            </w:r>
            <w:r>
              <w:rPr>
                <w:sz w:val="28"/>
                <w:szCs w:val="28"/>
                <w:lang w:eastAsia="en-US"/>
              </w:rPr>
              <w:t>н</w:t>
            </w:r>
            <w:r w:rsidRPr="00A6618B">
              <w:rPr>
                <w:sz w:val="28"/>
                <w:szCs w:val="28"/>
                <w:lang w:eastAsia="en-US"/>
              </w:rPr>
              <w:t>и</w:t>
            </w:r>
            <w:r>
              <w:rPr>
                <w:sz w:val="28"/>
                <w:szCs w:val="28"/>
                <w:lang w:eastAsia="en-US"/>
              </w:rPr>
              <w:t>: эмпиризм и рационализм.</w:t>
            </w:r>
          </w:p>
        </w:tc>
        <w:tc>
          <w:tcPr>
            <w:tcW w:w="1320" w:type="dxa"/>
            <w:vAlign w:val="center"/>
          </w:tcPr>
          <w:p w:rsidR="008B6920" w:rsidRPr="00A6618B" w:rsidRDefault="008B6920" w:rsidP="00A6618B">
            <w:pPr>
              <w:contextualSpacing/>
              <w:jc w:val="center"/>
              <w:rPr>
                <w:sz w:val="28"/>
                <w:szCs w:val="28"/>
                <w:lang w:eastAsia="en-US"/>
              </w:rPr>
            </w:pPr>
            <w:r>
              <w:rPr>
                <w:sz w:val="28"/>
                <w:szCs w:val="28"/>
                <w:lang w:eastAsia="en-US"/>
              </w:rPr>
              <w:t>2</w:t>
            </w:r>
          </w:p>
        </w:tc>
      </w:tr>
      <w:tr w:rsidR="008B6920" w:rsidRPr="00A6618B" w:rsidTr="00FC4D52">
        <w:trPr>
          <w:trHeight w:val="734"/>
        </w:trPr>
        <w:tc>
          <w:tcPr>
            <w:tcW w:w="1843" w:type="dxa"/>
            <w:vMerge/>
            <w:vAlign w:val="center"/>
          </w:tcPr>
          <w:p w:rsidR="008B6920" w:rsidRPr="00A6618B" w:rsidRDefault="008B6920" w:rsidP="00A6618B">
            <w:pPr>
              <w:contextualSpacing/>
              <w:jc w:val="center"/>
              <w:rPr>
                <w:smallCaps/>
                <w:sz w:val="28"/>
                <w:szCs w:val="28"/>
              </w:rPr>
            </w:pPr>
          </w:p>
        </w:tc>
        <w:tc>
          <w:tcPr>
            <w:tcW w:w="6517" w:type="dxa"/>
            <w:vAlign w:val="center"/>
          </w:tcPr>
          <w:p w:rsidR="008B6920" w:rsidRPr="00A6618B" w:rsidRDefault="008B6920" w:rsidP="00A6618B">
            <w:pPr>
              <w:contextualSpacing/>
              <w:rPr>
                <w:sz w:val="28"/>
                <w:szCs w:val="28"/>
                <w:lang w:eastAsia="en-US"/>
              </w:rPr>
            </w:pPr>
            <w:r>
              <w:rPr>
                <w:sz w:val="28"/>
                <w:szCs w:val="28"/>
                <w:lang w:eastAsia="en-US"/>
              </w:rPr>
              <w:t>Практ</w:t>
            </w:r>
            <w:r w:rsidR="00A417EB">
              <w:rPr>
                <w:sz w:val="28"/>
                <w:szCs w:val="28"/>
                <w:lang w:eastAsia="en-US"/>
              </w:rPr>
              <w:t>ическое занятие №</w:t>
            </w:r>
            <w:r w:rsidR="00892D1C">
              <w:rPr>
                <w:sz w:val="28"/>
                <w:szCs w:val="28"/>
                <w:lang w:eastAsia="en-US"/>
              </w:rPr>
              <w:t>7</w:t>
            </w:r>
            <w:r>
              <w:rPr>
                <w:sz w:val="28"/>
                <w:szCs w:val="28"/>
                <w:lang w:eastAsia="en-US"/>
              </w:rPr>
              <w:t xml:space="preserve"> Тема: Немецкая класс</w:t>
            </w:r>
            <w:r>
              <w:rPr>
                <w:sz w:val="28"/>
                <w:szCs w:val="28"/>
                <w:lang w:eastAsia="en-US"/>
              </w:rPr>
              <w:t>и</w:t>
            </w:r>
            <w:r>
              <w:rPr>
                <w:sz w:val="28"/>
                <w:szCs w:val="28"/>
                <w:lang w:eastAsia="en-US"/>
              </w:rPr>
              <w:t>ческая философия.</w:t>
            </w:r>
          </w:p>
        </w:tc>
        <w:tc>
          <w:tcPr>
            <w:tcW w:w="1320" w:type="dxa"/>
            <w:vAlign w:val="center"/>
          </w:tcPr>
          <w:p w:rsidR="008B6920" w:rsidRDefault="008B6920" w:rsidP="00A6618B">
            <w:pPr>
              <w:contextualSpacing/>
              <w:jc w:val="center"/>
              <w:rPr>
                <w:sz w:val="28"/>
                <w:szCs w:val="28"/>
                <w:lang w:eastAsia="en-US"/>
              </w:rPr>
            </w:pPr>
            <w:r>
              <w:rPr>
                <w:sz w:val="28"/>
                <w:szCs w:val="28"/>
                <w:lang w:eastAsia="en-US"/>
              </w:rPr>
              <w:t>2</w:t>
            </w:r>
          </w:p>
        </w:tc>
      </w:tr>
      <w:tr w:rsidR="00A417EB" w:rsidRPr="00A6618B" w:rsidTr="00FC4D52">
        <w:trPr>
          <w:trHeight w:val="734"/>
        </w:trPr>
        <w:tc>
          <w:tcPr>
            <w:tcW w:w="1843" w:type="dxa"/>
            <w:vMerge w:val="restart"/>
            <w:vAlign w:val="center"/>
          </w:tcPr>
          <w:p w:rsidR="00A417EB" w:rsidRPr="00A6618B" w:rsidRDefault="00A417EB" w:rsidP="00A6618B">
            <w:pPr>
              <w:contextualSpacing/>
              <w:jc w:val="center"/>
              <w:rPr>
                <w:smallCaps/>
                <w:sz w:val="28"/>
                <w:szCs w:val="28"/>
              </w:rPr>
            </w:pPr>
            <w:r>
              <w:rPr>
                <w:smallCaps/>
                <w:sz w:val="28"/>
                <w:szCs w:val="28"/>
              </w:rPr>
              <w:t>5</w:t>
            </w:r>
          </w:p>
        </w:tc>
        <w:tc>
          <w:tcPr>
            <w:tcW w:w="6517" w:type="dxa"/>
            <w:vAlign w:val="center"/>
          </w:tcPr>
          <w:p w:rsidR="00A417EB" w:rsidRDefault="00A417EB" w:rsidP="00A6618B">
            <w:pPr>
              <w:contextualSpacing/>
              <w:rPr>
                <w:sz w:val="28"/>
                <w:szCs w:val="28"/>
                <w:lang w:eastAsia="en-US"/>
              </w:rPr>
            </w:pPr>
            <w:r>
              <w:rPr>
                <w:sz w:val="28"/>
                <w:szCs w:val="28"/>
                <w:lang w:eastAsia="en-US"/>
              </w:rPr>
              <w:t>Практическое занятие №</w:t>
            </w:r>
            <w:r w:rsidR="00892D1C">
              <w:rPr>
                <w:sz w:val="28"/>
                <w:szCs w:val="28"/>
                <w:lang w:eastAsia="en-US"/>
              </w:rPr>
              <w:t>8</w:t>
            </w:r>
            <w:r>
              <w:rPr>
                <w:sz w:val="28"/>
                <w:szCs w:val="28"/>
                <w:lang w:eastAsia="en-US"/>
              </w:rPr>
              <w:t xml:space="preserve"> Тема: Основные черты отечественной философской традиции.</w:t>
            </w:r>
          </w:p>
        </w:tc>
        <w:tc>
          <w:tcPr>
            <w:tcW w:w="1320" w:type="dxa"/>
            <w:vAlign w:val="center"/>
          </w:tcPr>
          <w:p w:rsidR="00A417EB" w:rsidRDefault="00A417EB" w:rsidP="00A6618B">
            <w:pPr>
              <w:contextualSpacing/>
              <w:jc w:val="center"/>
              <w:rPr>
                <w:sz w:val="28"/>
                <w:szCs w:val="28"/>
                <w:lang w:eastAsia="en-US"/>
              </w:rPr>
            </w:pPr>
            <w:r>
              <w:rPr>
                <w:sz w:val="28"/>
                <w:szCs w:val="28"/>
                <w:lang w:eastAsia="en-US"/>
              </w:rPr>
              <w:t>2</w:t>
            </w:r>
          </w:p>
        </w:tc>
      </w:tr>
      <w:tr w:rsidR="00A417EB" w:rsidRPr="00A6618B" w:rsidTr="00FC4D52">
        <w:trPr>
          <w:trHeight w:val="734"/>
        </w:trPr>
        <w:tc>
          <w:tcPr>
            <w:tcW w:w="1843" w:type="dxa"/>
            <w:vMerge/>
            <w:vAlign w:val="center"/>
          </w:tcPr>
          <w:p w:rsidR="00A417EB" w:rsidRPr="00A6618B" w:rsidRDefault="00A417EB" w:rsidP="00A6618B">
            <w:pPr>
              <w:contextualSpacing/>
              <w:jc w:val="center"/>
              <w:rPr>
                <w:smallCaps/>
                <w:sz w:val="28"/>
                <w:szCs w:val="28"/>
              </w:rPr>
            </w:pPr>
          </w:p>
        </w:tc>
        <w:tc>
          <w:tcPr>
            <w:tcW w:w="6517" w:type="dxa"/>
            <w:vAlign w:val="center"/>
          </w:tcPr>
          <w:p w:rsidR="00A417EB" w:rsidRDefault="00892D1C" w:rsidP="00A6618B">
            <w:pPr>
              <w:contextualSpacing/>
              <w:rPr>
                <w:sz w:val="28"/>
                <w:szCs w:val="28"/>
                <w:lang w:eastAsia="en-US"/>
              </w:rPr>
            </w:pPr>
            <w:r>
              <w:rPr>
                <w:sz w:val="28"/>
                <w:szCs w:val="28"/>
                <w:lang w:eastAsia="en-US"/>
              </w:rPr>
              <w:t>Практическое занятие №9</w:t>
            </w:r>
            <w:r w:rsidR="00A417EB">
              <w:rPr>
                <w:sz w:val="28"/>
                <w:szCs w:val="28"/>
                <w:lang w:eastAsia="en-US"/>
              </w:rPr>
              <w:t xml:space="preserve"> Тема: Отечественная ф</w:t>
            </w:r>
            <w:r w:rsidR="00A417EB">
              <w:rPr>
                <w:sz w:val="28"/>
                <w:szCs w:val="28"/>
                <w:lang w:eastAsia="en-US"/>
              </w:rPr>
              <w:t>и</w:t>
            </w:r>
            <w:r w:rsidR="00A417EB">
              <w:rPr>
                <w:sz w:val="28"/>
                <w:szCs w:val="28"/>
                <w:lang w:eastAsia="en-US"/>
              </w:rPr>
              <w:t>лософия конца Х1Х – начала ХХ века.</w:t>
            </w:r>
          </w:p>
        </w:tc>
        <w:tc>
          <w:tcPr>
            <w:tcW w:w="1320" w:type="dxa"/>
            <w:vAlign w:val="center"/>
          </w:tcPr>
          <w:p w:rsidR="00A417EB" w:rsidRDefault="00A417EB" w:rsidP="00A6618B">
            <w:pPr>
              <w:contextualSpacing/>
              <w:jc w:val="center"/>
              <w:rPr>
                <w:sz w:val="28"/>
                <w:szCs w:val="28"/>
                <w:lang w:eastAsia="en-US"/>
              </w:rPr>
            </w:pPr>
            <w:r>
              <w:rPr>
                <w:sz w:val="28"/>
                <w:szCs w:val="28"/>
                <w:lang w:eastAsia="en-US"/>
              </w:rPr>
              <w:t>2</w:t>
            </w:r>
          </w:p>
        </w:tc>
      </w:tr>
      <w:tr w:rsidR="008B6920" w:rsidRPr="00A6618B" w:rsidTr="00FC4D52">
        <w:trPr>
          <w:trHeight w:val="505"/>
        </w:trPr>
        <w:tc>
          <w:tcPr>
            <w:tcW w:w="1843" w:type="dxa"/>
            <w:vMerge w:val="restart"/>
            <w:vAlign w:val="center"/>
          </w:tcPr>
          <w:p w:rsidR="008B6920" w:rsidRPr="00A6618B" w:rsidRDefault="008B6920" w:rsidP="00A6618B">
            <w:pPr>
              <w:contextualSpacing/>
              <w:jc w:val="center"/>
              <w:rPr>
                <w:smallCaps/>
                <w:sz w:val="28"/>
                <w:szCs w:val="28"/>
              </w:rPr>
            </w:pPr>
            <w:r>
              <w:rPr>
                <w:smallCaps/>
                <w:sz w:val="28"/>
                <w:szCs w:val="28"/>
              </w:rPr>
              <w:t>6</w:t>
            </w:r>
          </w:p>
        </w:tc>
        <w:tc>
          <w:tcPr>
            <w:tcW w:w="6517" w:type="dxa"/>
            <w:vAlign w:val="center"/>
          </w:tcPr>
          <w:p w:rsidR="008B6920" w:rsidRPr="00A6618B" w:rsidRDefault="008B6920" w:rsidP="007C10C6">
            <w:pPr>
              <w:contextualSpacing/>
              <w:rPr>
                <w:sz w:val="28"/>
                <w:szCs w:val="28"/>
                <w:lang w:eastAsia="en-US"/>
              </w:rPr>
            </w:pPr>
            <w:r w:rsidRPr="00A6618B">
              <w:rPr>
                <w:sz w:val="28"/>
                <w:szCs w:val="28"/>
                <w:lang w:eastAsia="en-US"/>
              </w:rPr>
              <w:t xml:space="preserve">Практическое занятие </w:t>
            </w:r>
            <w:r w:rsidR="00A417EB">
              <w:rPr>
                <w:sz w:val="28"/>
                <w:szCs w:val="28"/>
                <w:lang w:eastAsia="en-US"/>
              </w:rPr>
              <w:t>№</w:t>
            </w:r>
            <w:r w:rsidR="00892D1C">
              <w:rPr>
                <w:sz w:val="28"/>
                <w:szCs w:val="28"/>
                <w:lang w:eastAsia="en-US"/>
              </w:rPr>
              <w:t>10</w:t>
            </w:r>
            <w:r>
              <w:rPr>
                <w:sz w:val="28"/>
                <w:szCs w:val="28"/>
                <w:lang w:eastAsia="en-US"/>
              </w:rPr>
              <w:t xml:space="preserve">  Тема: Современная ф</w:t>
            </w:r>
            <w:r>
              <w:rPr>
                <w:sz w:val="28"/>
                <w:szCs w:val="28"/>
                <w:lang w:eastAsia="en-US"/>
              </w:rPr>
              <w:t>и</w:t>
            </w:r>
            <w:r>
              <w:rPr>
                <w:sz w:val="28"/>
                <w:szCs w:val="28"/>
                <w:lang w:eastAsia="en-US"/>
              </w:rPr>
              <w:t>лософия: общая характеристика.</w:t>
            </w:r>
          </w:p>
        </w:tc>
        <w:tc>
          <w:tcPr>
            <w:tcW w:w="1320" w:type="dxa"/>
            <w:vAlign w:val="center"/>
          </w:tcPr>
          <w:p w:rsidR="008B6920" w:rsidRPr="00A6618B" w:rsidRDefault="008B6920" w:rsidP="00A6618B">
            <w:pPr>
              <w:contextualSpacing/>
              <w:jc w:val="center"/>
              <w:rPr>
                <w:sz w:val="28"/>
                <w:szCs w:val="28"/>
                <w:lang w:eastAsia="en-US"/>
              </w:rPr>
            </w:pPr>
            <w:r w:rsidRPr="00A6618B">
              <w:rPr>
                <w:sz w:val="28"/>
                <w:szCs w:val="28"/>
                <w:lang w:eastAsia="en-US"/>
              </w:rPr>
              <w:t>2</w:t>
            </w:r>
          </w:p>
        </w:tc>
      </w:tr>
      <w:tr w:rsidR="008B6920" w:rsidRPr="00A6618B" w:rsidTr="00FC4D52">
        <w:trPr>
          <w:trHeight w:val="505"/>
        </w:trPr>
        <w:tc>
          <w:tcPr>
            <w:tcW w:w="1843" w:type="dxa"/>
            <w:vMerge/>
            <w:vAlign w:val="center"/>
          </w:tcPr>
          <w:p w:rsidR="008B6920" w:rsidRDefault="008B6920" w:rsidP="00A6618B">
            <w:pPr>
              <w:contextualSpacing/>
              <w:jc w:val="center"/>
              <w:rPr>
                <w:smallCaps/>
                <w:sz w:val="28"/>
                <w:szCs w:val="28"/>
              </w:rPr>
            </w:pPr>
          </w:p>
        </w:tc>
        <w:tc>
          <w:tcPr>
            <w:tcW w:w="6517" w:type="dxa"/>
            <w:vAlign w:val="center"/>
          </w:tcPr>
          <w:p w:rsidR="008B6920" w:rsidRPr="00A6618B" w:rsidRDefault="00A417EB" w:rsidP="007C10C6">
            <w:pPr>
              <w:contextualSpacing/>
              <w:rPr>
                <w:sz w:val="28"/>
                <w:szCs w:val="28"/>
                <w:lang w:eastAsia="en-US"/>
              </w:rPr>
            </w:pPr>
            <w:r>
              <w:rPr>
                <w:sz w:val="28"/>
                <w:szCs w:val="28"/>
                <w:lang w:eastAsia="en-US"/>
              </w:rPr>
              <w:t>Практическое занятие №</w:t>
            </w:r>
            <w:r w:rsidR="00892D1C">
              <w:rPr>
                <w:sz w:val="28"/>
                <w:szCs w:val="28"/>
                <w:lang w:eastAsia="en-US"/>
              </w:rPr>
              <w:t>11</w:t>
            </w:r>
            <w:r w:rsidR="008B6920">
              <w:rPr>
                <w:sz w:val="28"/>
                <w:szCs w:val="28"/>
                <w:lang w:eastAsia="en-US"/>
              </w:rPr>
              <w:t xml:space="preserve"> Тема: Экзистенциальная философия. Философская герменевтика.</w:t>
            </w:r>
          </w:p>
        </w:tc>
        <w:tc>
          <w:tcPr>
            <w:tcW w:w="1320" w:type="dxa"/>
            <w:vAlign w:val="center"/>
          </w:tcPr>
          <w:p w:rsidR="008B6920" w:rsidRPr="00A6618B" w:rsidRDefault="008B6920" w:rsidP="00A6618B">
            <w:pPr>
              <w:contextualSpacing/>
              <w:jc w:val="center"/>
              <w:rPr>
                <w:sz w:val="28"/>
                <w:szCs w:val="28"/>
                <w:lang w:eastAsia="en-US"/>
              </w:rPr>
            </w:pPr>
            <w:r>
              <w:rPr>
                <w:sz w:val="28"/>
                <w:szCs w:val="28"/>
                <w:lang w:eastAsia="en-US"/>
              </w:rPr>
              <w:t>2</w:t>
            </w:r>
          </w:p>
        </w:tc>
      </w:tr>
      <w:tr w:rsidR="008B6920" w:rsidRPr="00A6618B" w:rsidTr="00FC4D52">
        <w:trPr>
          <w:trHeight w:val="505"/>
        </w:trPr>
        <w:tc>
          <w:tcPr>
            <w:tcW w:w="1843" w:type="dxa"/>
            <w:vMerge/>
            <w:vAlign w:val="center"/>
          </w:tcPr>
          <w:p w:rsidR="008B6920" w:rsidRDefault="008B6920" w:rsidP="00A6618B">
            <w:pPr>
              <w:contextualSpacing/>
              <w:jc w:val="center"/>
              <w:rPr>
                <w:smallCaps/>
                <w:sz w:val="28"/>
                <w:szCs w:val="28"/>
              </w:rPr>
            </w:pPr>
          </w:p>
        </w:tc>
        <w:tc>
          <w:tcPr>
            <w:tcW w:w="6517" w:type="dxa"/>
            <w:vAlign w:val="center"/>
          </w:tcPr>
          <w:p w:rsidR="008B6920" w:rsidRPr="00A6618B" w:rsidRDefault="00A417EB" w:rsidP="007C10C6">
            <w:pPr>
              <w:contextualSpacing/>
              <w:rPr>
                <w:sz w:val="28"/>
                <w:szCs w:val="28"/>
                <w:lang w:eastAsia="en-US"/>
              </w:rPr>
            </w:pPr>
            <w:r>
              <w:rPr>
                <w:sz w:val="28"/>
                <w:szCs w:val="28"/>
                <w:lang w:eastAsia="en-US"/>
              </w:rPr>
              <w:t>Практическое занятие №1</w:t>
            </w:r>
            <w:r w:rsidR="00892D1C">
              <w:rPr>
                <w:sz w:val="28"/>
                <w:szCs w:val="28"/>
                <w:lang w:eastAsia="en-US"/>
              </w:rPr>
              <w:t>2</w:t>
            </w:r>
            <w:r w:rsidR="008B6920">
              <w:rPr>
                <w:sz w:val="28"/>
                <w:szCs w:val="28"/>
                <w:lang w:eastAsia="en-US"/>
              </w:rPr>
              <w:t xml:space="preserve"> Позитивистская фил</w:t>
            </w:r>
            <w:r w:rsidR="008B6920">
              <w:rPr>
                <w:sz w:val="28"/>
                <w:szCs w:val="28"/>
                <w:lang w:eastAsia="en-US"/>
              </w:rPr>
              <w:t>о</w:t>
            </w:r>
            <w:r w:rsidR="008B6920">
              <w:rPr>
                <w:sz w:val="28"/>
                <w:szCs w:val="28"/>
                <w:lang w:eastAsia="en-US"/>
              </w:rPr>
              <w:t>софия. Прагматическая философия.</w:t>
            </w:r>
          </w:p>
        </w:tc>
        <w:tc>
          <w:tcPr>
            <w:tcW w:w="1320" w:type="dxa"/>
            <w:vAlign w:val="center"/>
          </w:tcPr>
          <w:p w:rsidR="008B6920" w:rsidRPr="00A6618B" w:rsidRDefault="00892D1C" w:rsidP="00A6618B">
            <w:pPr>
              <w:contextualSpacing/>
              <w:jc w:val="center"/>
              <w:rPr>
                <w:sz w:val="28"/>
                <w:szCs w:val="28"/>
                <w:lang w:eastAsia="en-US"/>
              </w:rPr>
            </w:pPr>
            <w:r>
              <w:rPr>
                <w:sz w:val="28"/>
                <w:szCs w:val="28"/>
                <w:lang w:eastAsia="en-US"/>
              </w:rPr>
              <w:t>2</w:t>
            </w:r>
          </w:p>
        </w:tc>
      </w:tr>
      <w:tr w:rsidR="008B6920" w:rsidRPr="00A6618B" w:rsidTr="00FC4D52">
        <w:trPr>
          <w:trHeight w:val="465"/>
        </w:trPr>
        <w:tc>
          <w:tcPr>
            <w:tcW w:w="1843" w:type="dxa"/>
            <w:vMerge w:val="restart"/>
            <w:vAlign w:val="center"/>
          </w:tcPr>
          <w:p w:rsidR="008B6920" w:rsidRPr="00A6618B" w:rsidRDefault="008B6920" w:rsidP="00A6618B">
            <w:pPr>
              <w:contextualSpacing/>
              <w:jc w:val="center"/>
              <w:rPr>
                <w:smallCaps/>
                <w:sz w:val="28"/>
                <w:szCs w:val="28"/>
              </w:rPr>
            </w:pPr>
            <w:r w:rsidRPr="00A6618B">
              <w:rPr>
                <w:smallCaps/>
                <w:sz w:val="28"/>
                <w:szCs w:val="28"/>
              </w:rPr>
              <w:t>7</w:t>
            </w:r>
          </w:p>
        </w:tc>
        <w:tc>
          <w:tcPr>
            <w:tcW w:w="6517" w:type="dxa"/>
            <w:vAlign w:val="center"/>
          </w:tcPr>
          <w:p w:rsidR="008B6920" w:rsidRPr="00A6618B" w:rsidRDefault="008B6920" w:rsidP="0085350F">
            <w:pPr>
              <w:contextualSpacing/>
              <w:rPr>
                <w:sz w:val="28"/>
                <w:szCs w:val="28"/>
                <w:lang w:eastAsia="en-US"/>
              </w:rPr>
            </w:pPr>
            <w:r w:rsidRPr="00A6618B">
              <w:rPr>
                <w:sz w:val="28"/>
                <w:szCs w:val="28"/>
                <w:lang w:eastAsia="en-US"/>
              </w:rPr>
              <w:t xml:space="preserve">Практическое занятие </w:t>
            </w:r>
            <w:r w:rsidR="00A417EB">
              <w:rPr>
                <w:sz w:val="28"/>
                <w:szCs w:val="28"/>
                <w:lang w:eastAsia="en-US"/>
              </w:rPr>
              <w:t xml:space="preserve"> №1</w:t>
            </w:r>
            <w:r w:rsidR="00892D1C">
              <w:rPr>
                <w:sz w:val="28"/>
                <w:szCs w:val="28"/>
                <w:lang w:eastAsia="en-US"/>
              </w:rPr>
              <w:t>3</w:t>
            </w:r>
            <w:r w:rsidR="0085350F">
              <w:rPr>
                <w:sz w:val="28"/>
                <w:szCs w:val="28"/>
                <w:lang w:eastAsia="en-US"/>
              </w:rPr>
              <w:t xml:space="preserve">  Тема: О</w:t>
            </w:r>
            <w:r>
              <w:rPr>
                <w:sz w:val="28"/>
                <w:szCs w:val="28"/>
                <w:lang w:eastAsia="en-US"/>
              </w:rPr>
              <w:t>сновные пон</w:t>
            </w:r>
            <w:r>
              <w:rPr>
                <w:sz w:val="28"/>
                <w:szCs w:val="28"/>
                <w:lang w:eastAsia="en-US"/>
              </w:rPr>
              <w:t>я</w:t>
            </w:r>
            <w:r>
              <w:rPr>
                <w:sz w:val="28"/>
                <w:szCs w:val="28"/>
                <w:lang w:eastAsia="en-US"/>
              </w:rPr>
              <w:t>тия</w:t>
            </w:r>
            <w:r w:rsidR="0085350F">
              <w:rPr>
                <w:sz w:val="28"/>
                <w:szCs w:val="28"/>
                <w:lang w:eastAsia="en-US"/>
              </w:rPr>
              <w:t xml:space="preserve"> онтологии</w:t>
            </w:r>
          </w:p>
        </w:tc>
        <w:tc>
          <w:tcPr>
            <w:tcW w:w="1320" w:type="dxa"/>
            <w:vAlign w:val="center"/>
          </w:tcPr>
          <w:p w:rsidR="008B6920" w:rsidRPr="00A6618B" w:rsidRDefault="008B6920" w:rsidP="00A6618B">
            <w:pPr>
              <w:contextualSpacing/>
              <w:jc w:val="center"/>
              <w:rPr>
                <w:sz w:val="28"/>
                <w:szCs w:val="28"/>
                <w:lang w:eastAsia="en-US"/>
              </w:rPr>
            </w:pPr>
            <w:r w:rsidRPr="00A6618B">
              <w:rPr>
                <w:sz w:val="28"/>
                <w:szCs w:val="28"/>
                <w:lang w:eastAsia="en-US"/>
              </w:rPr>
              <w:t>2</w:t>
            </w:r>
          </w:p>
        </w:tc>
      </w:tr>
      <w:tr w:rsidR="008B6920" w:rsidRPr="00A6618B" w:rsidTr="00FC4D52">
        <w:trPr>
          <w:trHeight w:val="465"/>
        </w:trPr>
        <w:tc>
          <w:tcPr>
            <w:tcW w:w="1843" w:type="dxa"/>
            <w:vMerge/>
            <w:vAlign w:val="center"/>
          </w:tcPr>
          <w:p w:rsidR="008B6920" w:rsidRPr="00A6618B" w:rsidRDefault="008B6920" w:rsidP="00A6618B">
            <w:pPr>
              <w:contextualSpacing/>
              <w:jc w:val="center"/>
              <w:rPr>
                <w:smallCaps/>
                <w:sz w:val="28"/>
                <w:szCs w:val="28"/>
              </w:rPr>
            </w:pPr>
          </w:p>
        </w:tc>
        <w:tc>
          <w:tcPr>
            <w:tcW w:w="6517" w:type="dxa"/>
            <w:vAlign w:val="center"/>
          </w:tcPr>
          <w:p w:rsidR="008B6920" w:rsidRPr="00A6618B" w:rsidRDefault="00A417EB" w:rsidP="0085350F">
            <w:pPr>
              <w:contextualSpacing/>
              <w:rPr>
                <w:sz w:val="28"/>
                <w:szCs w:val="28"/>
                <w:lang w:eastAsia="en-US"/>
              </w:rPr>
            </w:pPr>
            <w:r>
              <w:rPr>
                <w:sz w:val="28"/>
                <w:szCs w:val="28"/>
                <w:lang w:eastAsia="en-US"/>
              </w:rPr>
              <w:t>Практическое занятие №1</w:t>
            </w:r>
            <w:r w:rsidR="00892D1C">
              <w:rPr>
                <w:sz w:val="28"/>
                <w:szCs w:val="28"/>
                <w:lang w:eastAsia="en-US"/>
              </w:rPr>
              <w:t>4</w:t>
            </w:r>
            <w:r w:rsidR="008B6920">
              <w:rPr>
                <w:sz w:val="28"/>
                <w:szCs w:val="28"/>
                <w:lang w:eastAsia="en-US"/>
              </w:rPr>
              <w:t xml:space="preserve"> </w:t>
            </w:r>
            <w:r w:rsidR="0085350F">
              <w:rPr>
                <w:sz w:val="28"/>
                <w:szCs w:val="28"/>
                <w:lang w:eastAsia="en-US"/>
              </w:rPr>
              <w:t>Тема: И</w:t>
            </w:r>
            <w:r w:rsidR="008B6920">
              <w:rPr>
                <w:sz w:val="28"/>
                <w:szCs w:val="28"/>
                <w:lang w:eastAsia="en-US"/>
              </w:rPr>
              <w:t>дея развития в философии.</w:t>
            </w:r>
          </w:p>
        </w:tc>
        <w:tc>
          <w:tcPr>
            <w:tcW w:w="1320" w:type="dxa"/>
            <w:vAlign w:val="center"/>
          </w:tcPr>
          <w:p w:rsidR="008B6920" w:rsidRPr="00A6618B" w:rsidRDefault="008B6920" w:rsidP="00A6618B">
            <w:pPr>
              <w:contextualSpacing/>
              <w:jc w:val="center"/>
              <w:rPr>
                <w:sz w:val="28"/>
                <w:szCs w:val="28"/>
                <w:lang w:eastAsia="en-US"/>
              </w:rPr>
            </w:pPr>
            <w:r>
              <w:rPr>
                <w:sz w:val="28"/>
                <w:szCs w:val="28"/>
                <w:lang w:eastAsia="en-US"/>
              </w:rPr>
              <w:t>2</w:t>
            </w:r>
          </w:p>
        </w:tc>
      </w:tr>
      <w:tr w:rsidR="0085350F" w:rsidRPr="00A6618B" w:rsidTr="00FC4D52">
        <w:trPr>
          <w:trHeight w:val="481"/>
        </w:trPr>
        <w:tc>
          <w:tcPr>
            <w:tcW w:w="1843" w:type="dxa"/>
            <w:vMerge w:val="restart"/>
            <w:vAlign w:val="center"/>
          </w:tcPr>
          <w:p w:rsidR="0085350F" w:rsidRPr="00A6618B" w:rsidRDefault="0085350F" w:rsidP="00A6618B">
            <w:pPr>
              <w:contextualSpacing/>
              <w:jc w:val="center"/>
              <w:rPr>
                <w:smallCaps/>
                <w:sz w:val="28"/>
                <w:szCs w:val="28"/>
              </w:rPr>
            </w:pPr>
            <w:r>
              <w:rPr>
                <w:smallCaps/>
                <w:sz w:val="28"/>
                <w:szCs w:val="28"/>
              </w:rPr>
              <w:t>8</w:t>
            </w:r>
          </w:p>
        </w:tc>
        <w:tc>
          <w:tcPr>
            <w:tcW w:w="6517" w:type="dxa"/>
            <w:vAlign w:val="center"/>
          </w:tcPr>
          <w:p w:rsidR="0085350F" w:rsidRPr="00A6618B" w:rsidRDefault="0085350F" w:rsidP="005F6963">
            <w:pPr>
              <w:contextualSpacing/>
              <w:rPr>
                <w:sz w:val="28"/>
                <w:szCs w:val="28"/>
                <w:lang w:eastAsia="en-US"/>
              </w:rPr>
            </w:pPr>
            <w:r>
              <w:rPr>
                <w:sz w:val="28"/>
                <w:szCs w:val="28"/>
                <w:lang w:eastAsia="en-US"/>
              </w:rPr>
              <w:t>Практическое занятие №15</w:t>
            </w:r>
            <w:r w:rsidR="00E112FD">
              <w:rPr>
                <w:sz w:val="28"/>
                <w:szCs w:val="28"/>
                <w:lang w:eastAsia="en-US"/>
              </w:rPr>
              <w:t xml:space="preserve"> Сознание как предмет философии.</w:t>
            </w:r>
          </w:p>
        </w:tc>
        <w:tc>
          <w:tcPr>
            <w:tcW w:w="1320" w:type="dxa"/>
            <w:vAlign w:val="center"/>
          </w:tcPr>
          <w:p w:rsidR="0085350F" w:rsidRDefault="0085350F" w:rsidP="00A6618B">
            <w:pPr>
              <w:contextualSpacing/>
              <w:jc w:val="center"/>
              <w:rPr>
                <w:sz w:val="28"/>
                <w:szCs w:val="28"/>
                <w:lang w:eastAsia="en-US"/>
              </w:rPr>
            </w:pPr>
            <w:r>
              <w:rPr>
                <w:sz w:val="28"/>
                <w:szCs w:val="28"/>
                <w:lang w:eastAsia="en-US"/>
              </w:rPr>
              <w:t>2</w:t>
            </w:r>
          </w:p>
        </w:tc>
      </w:tr>
      <w:tr w:rsidR="0085350F" w:rsidRPr="00A6618B" w:rsidTr="00FC4D52">
        <w:trPr>
          <w:trHeight w:val="481"/>
        </w:trPr>
        <w:tc>
          <w:tcPr>
            <w:tcW w:w="1843" w:type="dxa"/>
            <w:vMerge/>
            <w:vAlign w:val="center"/>
          </w:tcPr>
          <w:p w:rsidR="0085350F" w:rsidRPr="00A6618B" w:rsidRDefault="0085350F" w:rsidP="00A6618B">
            <w:pPr>
              <w:contextualSpacing/>
              <w:jc w:val="center"/>
              <w:rPr>
                <w:smallCaps/>
                <w:sz w:val="28"/>
                <w:szCs w:val="28"/>
              </w:rPr>
            </w:pPr>
          </w:p>
        </w:tc>
        <w:tc>
          <w:tcPr>
            <w:tcW w:w="6517" w:type="dxa"/>
            <w:vAlign w:val="center"/>
          </w:tcPr>
          <w:p w:rsidR="0085350F" w:rsidRPr="00A6618B" w:rsidRDefault="0085350F" w:rsidP="005F6963">
            <w:pPr>
              <w:contextualSpacing/>
              <w:rPr>
                <w:sz w:val="28"/>
                <w:szCs w:val="28"/>
                <w:lang w:eastAsia="en-US"/>
              </w:rPr>
            </w:pPr>
            <w:r>
              <w:rPr>
                <w:sz w:val="28"/>
                <w:szCs w:val="28"/>
                <w:lang w:eastAsia="en-US"/>
              </w:rPr>
              <w:t>Практическое занятие №16</w:t>
            </w:r>
            <w:r w:rsidR="00E112FD">
              <w:rPr>
                <w:sz w:val="28"/>
                <w:szCs w:val="28"/>
                <w:lang w:eastAsia="en-US"/>
              </w:rPr>
              <w:t xml:space="preserve"> Структура сознания. Сознание и язык.</w:t>
            </w:r>
          </w:p>
        </w:tc>
        <w:tc>
          <w:tcPr>
            <w:tcW w:w="1320" w:type="dxa"/>
            <w:vAlign w:val="center"/>
          </w:tcPr>
          <w:p w:rsidR="0085350F" w:rsidRDefault="0085350F" w:rsidP="00A6618B">
            <w:pPr>
              <w:contextualSpacing/>
              <w:jc w:val="center"/>
              <w:rPr>
                <w:sz w:val="28"/>
                <w:szCs w:val="28"/>
                <w:lang w:eastAsia="en-US"/>
              </w:rPr>
            </w:pPr>
            <w:r>
              <w:rPr>
                <w:sz w:val="28"/>
                <w:szCs w:val="28"/>
                <w:lang w:eastAsia="en-US"/>
              </w:rPr>
              <w:t>2</w:t>
            </w:r>
          </w:p>
        </w:tc>
      </w:tr>
      <w:tr w:rsidR="005F6963" w:rsidRPr="00A6618B" w:rsidTr="00FC4D52">
        <w:trPr>
          <w:trHeight w:val="481"/>
        </w:trPr>
        <w:tc>
          <w:tcPr>
            <w:tcW w:w="1843" w:type="dxa"/>
            <w:vMerge w:val="restart"/>
            <w:vAlign w:val="center"/>
          </w:tcPr>
          <w:p w:rsidR="005F6963" w:rsidRPr="00A6618B" w:rsidRDefault="005F6963" w:rsidP="00A6618B">
            <w:pPr>
              <w:contextualSpacing/>
              <w:jc w:val="center"/>
              <w:rPr>
                <w:smallCaps/>
                <w:sz w:val="28"/>
                <w:szCs w:val="28"/>
              </w:rPr>
            </w:pPr>
            <w:r w:rsidRPr="00A6618B">
              <w:rPr>
                <w:smallCaps/>
                <w:sz w:val="28"/>
                <w:szCs w:val="28"/>
              </w:rPr>
              <w:t>9</w:t>
            </w:r>
          </w:p>
        </w:tc>
        <w:tc>
          <w:tcPr>
            <w:tcW w:w="6517" w:type="dxa"/>
            <w:vAlign w:val="center"/>
          </w:tcPr>
          <w:p w:rsidR="005F6963" w:rsidRPr="00A6618B" w:rsidRDefault="005F6963" w:rsidP="005F6963">
            <w:pPr>
              <w:contextualSpacing/>
              <w:rPr>
                <w:sz w:val="28"/>
                <w:szCs w:val="28"/>
                <w:lang w:eastAsia="en-US"/>
              </w:rPr>
            </w:pPr>
            <w:r w:rsidRPr="00A6618B">
              <w:rPr>
                <w:sz w:val="28"/>
                <w:szCs w:val="28"/>
                <w:lang w:eastAsia="en-US"/>
              </w:rPr>
              <w:t>Практическое занятие</w:t>
            </w:r>
            <w:r w:rsidR="00A417EB">
              <w:rPr>
                <w:sz w:val="28"/>
                <w:szCs w:val="28"/>
                <w:lang w:eastAsia="en-US"/>
              </w:rPr>
              <w:t xml:space="preserve"> №1</w:t>
            </w:r>
            <w:r w:rsidR="001A3C4B">
              <w:rPr>
                <w:sz w:val="28"/>
                <w:szCs w:val="28"/>
                <w:lang w:eastAsia="en-US"/>
              </w:rPr>
              <w:t>7</w:t>
            </w:r>
            <w:r>
              <w:rPr>
                <w:sz w:val="28"/>
                <w:szCs w:val="28"/>
                <w:lang w:eastAsia="en-US"/>
              </w:rPr>
              <w:t xml:space="preserve">  Тема: Классические теории познания.</w:t>
            </w:r>
          </w:p>
        </w:tc>
        <w:tc>
          <w:tcPr>
            <w:tcW w:w="1320" w:type="dxa"/>
            <w:vAlign w:val="center"/>
          </w:tcPr>
          <w:p w:rsidR="005F6963" w:rsidRPr="00A6618B" w:rsidRDefault="005F6963" w:rsidP="00A6618B">
            <w:pPr>
              <w:contextualSpacing/>
              <w:jc w:val="center"/>
              <w:rPr>
                <w:sz w:val="28"/>
                <w:szCs w:val="28"/>
                <w:lang w:eastAsia="en-US"/>
              </w:rPr>
            </w:pPr>
            <w:r>
              <w:rPr>
                <w:sz w:val="28"/>
                <w:szCs w:val="28"/>
                <w:lang w:eastAsia="en-US"/>
              </w:rPr>
              <w:t>2</w:t>
            </w:r>
          </w:p>
        </w:tc>
      </w:tr>
      <w:tr w:rsidR="005F6963" w:rsidRPr="00A6618B" w:rsidTr="00FC4D52">
        <w:trPr>
          <w:trHeight w:val="481"/>
        </w:trPr>
        <w:tc>
          <w:tcPr>
            <w:tcW w:w="1843" w:type="dxa"/>
            <w:vMerge/>
            <w:vAlign w:val="center"/>
          </w:tcPr>
          <w:p w:rsidR="005F6963" w:rsidRPr="00A6618B" w:rsidRDefault="005F6963" w:rsidP="00A6618B">
            <w:pPr>
              <w:contextualSpacing/>
              <w:jc w:val="center"/>
              <w:rPr>
                <w:smallCaps/>
                <w:sz w:val="28"/>
                <w:szCs w:val="28"/>
              </w:rPr>
            </w:pPr>
          </w:p>
        </w:tc>
        <w:tc>
          <w:tcPr>
            <w:tcW w:w="6517" w:type="dxa"/>
            <w:vAlign w:val="center"/>
          </w:tcPr>
          <w:p w:rsidR="005F6963" w:rsidRPr="00A6618B" w:rsidRDefault="00A417EB" w:rsidP="00A6618B">
            <w:pPr>
              <w:contextualSpacing/>
              <w:rPr>
                <w:sz w:val="28"/>
                <w:szCs w:val="28"/>
                <w:lang w:eastAsia="en-US"/>
              </w:rPr>
            </w:pPr>
            <w:r>
              <w:rPr>
                <w:sz w:val="28"/>
                <w:szCs w:val="28"/>
                <w:lang w:eastAsia="en-US"/>
              </w:rPr>
              <w:t>Практическое занятие №1</w:t>
            </w:r>
            <w:r w:rsidR="001A3C4B">
              <w:rPr>
                <w:sz w:val="28"/>
                <w:szCs w:val="28"/>
                <w:lang w:eastAsia="en-US"/>
              </w:rPr>
              <w:t>8</w:t>
            </w:r>
            <w:r w:rsidR="005F6963">
              <w:rPr>
                <w:sz w:val="28"/>
                <w:szCs w:val="28"/>
                <w:lang w:eastAsia="en-US"/>
              </w:rPr>
              <w:t xml:space="preserve"> Тема: Основные ко</w:t>
            </w:r>
            <w:r w:rsidR="005F6963">
              <w:rPr>
                <w:sz w:val="28"/>
                <w:szCs w:val="28"/>
                <w:lang w:eastAsia="en-US"/>
              </w:rPr>
              <w:t>н</w:t>
            </w:r>
            <w:r w:rsidR="005F6963">
              <w:rPr>
                <w:sz w:val="28"/>
                <w:szCs w:val="28"/>
                <w:lang w:eastAsia="en-US"/>
              </w:rPr>
              <w:t>цепции истины.</w:t>
            </w:r>
          </w:p>
        </w:tc>
        <w:tc>
          <w:tcPr>
            <w:tcW w:w="1320" w:type="dxa"/>
            <w:vAlign w:val="center"/>
          </w:tcPr>
          <w:p w:rsidR="005F6963" w:rsidRDefault="005F6963" w:rsidP="00A6618B">
            <w:pPr>
              <w:contextualSpacing/>
              <w:jc w:val="center"/>
              <w:rPr>
                <w:sz w:val="28"/>
                <w:szCs w:val="28"/>
                <w:lang w:eastAsia="en-US"/>
              </w:rPr>
            </w:pPr>
            <w:r>
              <w:rPr>
                <w:sz w:val="28"/>
                <w:szCs w:val="28"/>
                <w:lang w:eastAsia="en-US"/>
              </w:rPr>
              <w:t>2</w:t>
            </w:r>
          </w:p>
        </w:tc>
      </w:tr>
      <w:tr w:rsidR="005F6963" w:rsidRPr="00A6618B" w:rsidTr="00FC4D52">
        <w:tc>
          <w:tcPr>
            <w:tcW w:w="1843" w:type="dxa"/>
            <w:vMerge w:val="restart"/>
            <w:vAlign w:val="center"/>
          </w:tcPr>
          <w:p w:rsidR="005F6963" w:rsidRPr="00A6618B" w:rsidRDefault="005F6963" w:rsidP="00A6618B">
            <w:pPr>
              <w:contextualSpacing/>
              <w:jc w:val="center"/>
              <w:rPr>
                <w:smallCaps/>
                <w:sz w:val="28"/>
                <w:szCs w:val="28"/>
              </w:rPr>
            </w:pPr>
            <w:r w:rsidRPr="00A6618B">
              <w:rPr>
                <w:smallCaps/>
                <w:sz w:val="28"/>
                <w:szCs w:val="28"/>
              </w:rPr>
              <w:t>10</w:t>
            </w:r>
          </w:p>
        </w:tc>
        <w:tc>
          <w:tcPr>
            <w:tcW w:w="6517" w:type="dxa"/>
            <w:vAlign w:val="center"/>
          </w:tcPr>
          <w:p w:rsidR="005F6963" w:rsidRPr="00A6618B" w:rsidRDefault="005F6963" w:rsidP="00A6618B">
            <w:pPr>
              <w:contextualSpacing/>
              <w:rPr>
                <w:sz w:val="28"/>
                <w:szCs w:val="28"/>
                <w:lang w:eastAsia="en-US"/>
              </w:rPr>
            </w:pPr>
            <w:r w:rsidRPr="00A6618B">
              <w:rPr>
                <w:sz w:val="28"/>
                <w:szCs w:val="28"/>
                <w:lang w:eastAsia="en-US"/>
              </w:rPr>
              <w:t xml:space="preserve">Практическое занятие </w:t>
            </w:r>
            <w:r w:rsidR="00A417EB">
              <w:rPr>
                <w:sz w:val="28"/>
                <w:szCs w:val="28"/>
                <w:lang w:eastAsia="en-US"/>
              </w:rPr>
              <w:t xml:space="preserve"> №1</w:t>
            </w:r>
            <w:r w:rsidR="001A3C4B">
              <w:rPr>
                <w:sz w:val="28"/>
                <w:szCs w:val="28"/>
                <w:lang w:eastAsia="en-US"/>
              </w:rPr>
              <w:t>9</w:t>
            </w:r>
            <w:r>
              <w:rPr>
                <w:sz w:val="28"/>
                <w:szCs w:val="28"/>
                <w:lang w:eastAsia="en-US"/>
              </w:rPr>
              <w:t xml:space="preserve">  Тема: </w:t>
            </w:r>
            <w:r w:rsidRPr="00A6618B">
              <w:rPr>
                <w:sz w:val="28"/>
                <w:szCs w:val="28"/>
                <w:lang w:eastAsia="en-US"/>
              </w:rPr>
              <w:t>Философия и методология науки</w:t>
            </w:r>
          </w:p>
        </w:tc>
        <w:tc>
          <w:tcPr>
            <w:tcW w:w="1320" w:type="dxa"/>
            <w:vAlign w:val="center"/>
          </w:tcPr>
          <w:p w:rsidR="005F6963" w:rsidRPr="00A6618B" w:rsidRDefault="005F6963" w:rsidP="00A6618B">
            <w:pPr>
              <w:contextualSpacing/>
              <w:jc w:val="center"/>
              <w:rPr>
                <w:sz w:val="28"/>
                <w:szCs w:val="28"/>
                <w:lang w:eastAsia="en-US"/>
              </w:rPr>
            </w:pPr>
            <w:r w:rsidRPr="00A6618B">
              <w:rPr>
                <w:sz w:val="28"/>
                <w:szCs w:val="28"/>
                <w:lang w:eastAsia="en-US"/>
              </w:rPr>
              <w:t>2</w:t>
            </w:r>
          </w:p>
        </w:tc>
      </w:tr>
      <w:tr w:rsidR="005F6963" w:rsidRPr="00A6618B" w:rsidTr="00FC4D52">
        <w:tc>
          <w:tcPr>
            <w:tcW w:w="1843" w:type="dxa"/>
            <w:vMerge/>
            <w:vAlign w:val="center"/>
          </w:tcPr>
          <w:p w:rsidR="005F6963" w:rsidRPr="00A6618B" w:rsidRDefault="005F6963" w:rsidP="00A6618B">
            <w:pPr>
              <w:contextualSpacing/>
              <w:jc w:val="center"/>
              <w:rPr>
                <w:smallCaps/>
                <w:sz w:val="28"/>
                <w:szCs w:val="28"/>
              </w:rPr>
            </w:pPr>
          </w:p>
        </w:tc>
        <w:tc>
          <w:tcPr>
            <w:tcW w:w="6517" w:type="dxa"/>
            <w:vAlign w:val="center"/>
          </w:tcPr>
          <w:p w:rsidR="005F6963" w:rsidRPr="00A6618B" w:rsidRDefault="001A3C4B" w:rsidP="00A6618B">
            <w:pPr>
              <w:contextualSpacing/>
              <w:rPr>
                <w:sz w:val="28"/>
                <w:szCs w:val="28"/>
                <w:lang w:eastAsia="en-US"/>
              </w:rPr>
            </w:pPr>
            <w:r>
              <w:rPr>
                <w:sz w:val="28"/>
                <w:szCs w:val="28"/>
                <w:lang w:eastAsia="en-US"/>
              </w:rPr>
              <w:t>Практическое занятие №20</w:t>
            </w:r>
            <w:r w:rsidR="005F6963">
              <w:rPr>
                <w:sz w:val="28"/>
                <w:szCs w:val="28"/>
                <w:lang w:eastAsia="en-US"/>
              </w:rPr>
              <w:t xml:space="preserve"> Тема: Концепции науки как развивающейся системы.</w:t>
            </w:r>
          </w:p>
        </w:tc>
        <w:tc>
          <w:tcPr>
            <w:tcW w:w="1320" w:type="dxa"/>
            <w:vAlign w:val="center"/>
          </w:tcPr>
          <w:p w:rsidR="005F6963" w:rsidRPr="00A6618B" w:rsidRDefault="00714657" w:rsidP="00A6618B">
            <w:pPr>
              <w:contextualSpacing/>
              <w:jc w:val="center"/>
              <w:rPr>
                <w:sz w:val="28"/>
                <w:szCs w:val="28"/>
                <w:lang w:eastAsia="en-US"/>
              </w:rPr>
            </w:pPr>
            <w:r>
              <w:rPr>
                <w:sz w:val="28"/>
                <w:szCs w:val="28"/>
                <w:lang w:eastAsia="en-US"/>
              </w:rPr>
              <w:t>2</w:t>
            </w:r>
          </w:p>
        </w:tc>
      </w:tr>
      <w:tr w:rsidR="005F6963" w:rsidRPr="00A6618B" w:rsidTr="00FC4D52">
        <w:trPr>
          <w:trHeight w:val="654"/>
        </w:trPr>
        <w:tc>
          <w:tcPr>
            <w:tcW w:w="1843" w:type="dxa"/>
            <w:vMerge w:val="restart"/>
            <w:vAlign w:val="center"/>
          </w:tcPr>
          <w:p w:rsidR="005F6963" w:rsidRPr="00A6618B" w:rsidRDefault="005F6963" w:rsidP="00A6618B">
            <w:pPr>
              <w:contextualSpacing/>
              <w:jc w:val="center"/>
              <w:rPr>
                <w:smallCaps/>
                <w:sz w:val="28"/>
                <w:szCs w:val="28"/>
              </w:rPr>
            </w:pPr>
            <w:r w:rsidRPr="00A6618B">
              <w:rPr>
                <w:smallCaps/>
                <w:sz w:val="28"/>
                <w:szCs w:val="28"/>
              </w:rPr>
              <w:t>11</w:t>
            </w:r>
          </w:p>
        </w:tc>
        <w:tc>
          <w:tcPr>
            <w:tcW w:w="6517" w:type="dxa"/>
            <w:vAlign w:val="center"/>
          </w:tcPr>
          <w:p w:rsidR="005F6963" w:rsidRPr="00A6618B" w:rsidRDefault="005F6963" w:rsidP="00A6618B">
            <w:pPr>
              <w:contextualSpacing/>
              <w:rPr>
                <w:sz w:val="28"/>
                <w:szCs w:val="28"/>
                <w:lang w:eastAsia="en-US"/>
              </w:rPr>
            </w:pPr>
            <w:r w:rsidRPr="00A6618B">
              <w:rPr>
                <w:sz w:val="28"/>
                <w:szCs w:val="28"/>
                <w:lang w:eastAsia="en-US"/>
              </w:rPr>
              <w:t xml:space="preserve">Практическое занятие </w:t>
            </w:r>
            <w:r w:rsidR="00A417EB">
              <w:rPr>
                <w:sz w:val="28"/>
                <w:szCs w:val="28"/>
                <w:lang w:eastAsia="en-US"/>
              </w:rPr>
              <w:t xml:space="preserve"> №</w:t>
            </w:r>
            <w:r w:rsidR="001A3C4B">
              <w:rPr>
                <w:sz w:val="28"/>
                <w:szCs w:val="28"/>
                <w:lang w:eastAsia="en-US"/>
              </w:rPr>
              <w:t>21</w:t>
            </w:r>
            <w:r>
              <w:rPr>
                <w:sz w:val="28"/>
                <w:szCs w:val="28"/>
                <w:lang w:eastAsia="en-US"/>
              </w:rPr>
              <w:t xml:space="preserve"> Тема: </w:t>
            </w:r>
            <w:r w:rsidRPr="00A6618B">
              <w:rPr>
                <w:sz w:val="28"/>
                <w:szCs w:val="28"/>
                <w:lang w:eastAsia="en-US"/>
              </w:rPr>
              <w:t>Философская а</w:t>
            </w:r>
            <w:r w:rsidRPr="00A6618B">
              <w:rPr>
                <w:sz w:val="28"/>
                <w:szCs w:val="28"/>
                <w:lang w:eastAsia="en-US"/>
              </w:rPr>
              <w:t>н</w:t>
            </w:r>
            <w:r w:rsidRPr="00A6618B">
              <w:rPr>
                <w:sz w:val="28"/>
                <w:szCs w:val="28"/>
                <w:lang w:eastAsia="en-US"/>
              </w:rPr>
              <w:t>тропология.</w:t>
            </w:r>
          </w:p>
        </w:tc>
        <w:tc>
          <w:tcPr>
            <w:tcW w:w="1320" w:type="dxa"/>
            <w:vAlign w:val="center"/>
          </w:tcPr>
          <w:p w:rsidR="005F6963" w:rsidRPr="00A6618B" w:rsidRDefault="005F6963" w:rsidP="00A6618B">
            <w:pPr>
              <w:contextualSpacing/>
              <w:jc w:val="center"/>
              <w:rPr>
                <w:sz w:val="28"/>
                <w:szCs w:val="28"/>
                <w:lang w:eastAsia="en-US"/>
              </w:rPr>
            </w:pPr>
            <w:r>
              <w:rPr>
                <w:sz w:val="28"/>
                <w:szCs w:val="28"/>
                <w:lang w:eastAsia="en-US"/>
              </w:rPr>
              <w:t>2</w:t>
            </w:r>
          </w:p>
        </w:tc>
      </w:tr>
      <w:tr w:rsidR="005F6963" w:rsidRPr="00A6618B" w:rsidTr="00FC4D52">
        <w:trPr>
          <w:trHeight w:val="654"/>
        </w:trPr>
        <w:tc>
          <w:tcPr>
            <w:tcW w:w="1843" w:type="dxa"/>
            <w:vMerge/>
            <w:vAlign w:val="center"/>
          </w:tcPr>
          <w:p w:rsidR="005F6963" w:rsidRPr="00A6618B" w:rsidRDefault="005F6963" w:rsidP="00A6618B">
            <w:pPr>
              <w:contextualSpacing/>
              <w:jc w:val="center"/>
              <w:rPr>
                <w:smallCaps/>
                <w:sz w:val="28"/>
                <w:szCs w:val="28"/>
              </w:rPr>
            </w:pPr>
          </w:p>
        </w:tc>
        <w:tc>
          <w:tcPr>
            <w:tcW w:w="6517" w:type="dxa"/>
            <w:vAlign w:val="center"/>
          </w:tcPr>
          <w:p w:rsidR="005F6963" w:rsidRPr="00A6618B" w:rsidRDefault="00A417EB" w:rsidP="00A6618B">
            <w:pPr>
              <w:contextualSpacing/>
              <w:rPr>
                <w:sz w:val="28"/>
                <w:szCs w:val="28"/>
                <w:lang w:eastAsia="en-US"/>
              </w:rPr>
            </w:pPr>
            <w:r>
              <w:rPr>
                <w:sz w:val="28"/>
                <w:szCs w:val="28"/>
                <w:lang w:eastAsia="en-US"/>
              </w:rPr>
              <w:t>Практическое занятие  №</w:t>
            </w:r>
            <w:r w:rsidR="00892D1C">
              <w:rPr>
                <w:sz w:val="28"/>
                <w:szCs w:val="28"/>
                <w:lang w:eastAsia="en-US"/>
              </w:rPr>
              <w:t>2</w:t>
            </w:r>
            <w:r w:rsidR="001A3C4B">
              <w:rPr>
                <w:sz w:val="28"/>
                <w:szCs w:val="28"/>
                <w:lang w:eastAsia="en-US"/>
              </w:rPr>
              <w:t>2</w:t>
            </w:r>
            <w:r w:rsidR="005F6963">
              <w:rPr>
                <w:sz w:val="28"/>
                <w:szCs w:val="28"/>
                <w:lang w:eastAsia="en-US"/>
              </w:rPr>
              <w:t xml:space="preserve"> Тема: Аксиология.</w:t>
            </w:r>
          </w:p>
        </w:tc>
        <w:tc>
          <w:tcPr>
            <w:tcW w:w="1320" w:type="dxa"/>
            <w:vAlign w:val="center"/>
          </w:tcPr>
          <w:p w:rsidR="005F6963" w:rsidRDefault="00A417EB" w:rsidP="00A6618B">
            <w:pPr>
              <w:contextualSpacing/>
              <w:jc w:val="center"/>
              <w:rPr>
                <w:sz w:val="28"/>
                <w:szCs w:val="28"/>
                <w:lang w:eastAsia="en-US"/>
              </w:rPr>
            </w:pPr>
            <w:r>
              <w:rPr>
                <w:sz w:val="28"/>
                <w:szCs w:val="28"/>
                <w:lang w:eastAsia="en-US"/>
              </w:rPr>
              <w:t>2</w:t>
            </w:r>
          </w:p>
        </w:tc>
      </w:tr>
      <w:tr w:rsidR="005F6963" w:rsidRPr="00A6618B" w:rsidTr="00FC4D52">
        <w:trPr>
          <w:trHeight w:val="507"/>
        </w:trPr>
        <w:tc>
          <w:tcPr>
            <w:tcW w:w="1843" w:type="dxa"/>
            <w:vMerge w:val="restart"/>
            <w:vAlign w:val="center"/>
          </w:tcPr>
          <w:p w:rsidR="005F6963" w:rsidRPr="00A6618B" w:rsidRDefault="005F6963" w:rsidP="00A6618B">
            <w:pPr>
              <w:contextualSpacing/>
              <w:jc w:val="center"/>
              <w:rPr>
                <w:smallCaps/>
                <w:sz w:val="28"/>
                <w:szCs w:val="28"/>
              </w:rPr>
            </w:pPr>
            <w:r w:rsidRPr="00A6618B">
              <w:rPr>
                <w:smallCaps/>
                <w:sz w:val="28"/>
                <w:szCs w:val="28"/>
              </w:rPr>
              <w:t>12</w:t>
            </w:r>
          </w:p>
        </w:tc>
        <w:tc>
          <w:tcPr>
            <w:tcW w:w="6517" w:type="dxa"/>
            <w:vAlign w:val="center"/>
          </w:tcPr>
          <w:p w:rsidR="005F6963" w:rsidRPr="00A6618B" w:rsidRDefault="005F6963" w:rsidP="00A6618B">
            <w:pPr>
              <w:contextualSpacing/>
              <w:rPr>
                <w:sz w:val="28"/>
                <w:szCs w:val="28"/>
                <w:lang w:eastAsia="en-US"/>
              </w:rPr>
            </w:pPr>
            <w:r w:rsidRPr="00A6618B">
              <w:rPr>
                <w:sz w:val="28"/>
                <w:szCs w:val="28"/>
                <w:lang w:eastAsia="en-US"/>
              </w:rPr>
              <w:t xml:space="preserve">Практическое занятие </w:t>
            </w:r>
            <w:r w:rsidR="00A417EB">
              <w:rPr>
                <w:sz w:val="28"/>
                <w:szCs w:val="28"/>
                <w:lang w:eastAsia="en-US"/>
              </w:rPr>
              <w:t>№</w:t>
            </w:r>
            <w:r w:rsidR="00892D1C">
              <w:rPr>
                <w:sz w:val="28"/>
                <w:szCs w:val="28"/>
                <w:lang w:eastAsia="en-US"/>
              </w:rPr>
              <w:t>2</w:t>
            </w:r>
            <w:r w:rsidR="001A3C4B">
              <w:rPr>
                <w:sz w:val="28"/>
                <w:szCs w:val="28"/>
                <w:lang w:eastAsia="en-US"/>
              </w:rPr>
              <w:t>3</w:t>
            </w:r>
            <w:r>
              <w:rPr>
                <w:sz w:val="28"/>
                <w:szCs w:val="28"/>
                <w:lang w:eastAsia="en-US"/>
              </w:rPr>
              <w:t xml:space="preserve"> Тема: </w:t>
            </w:r>
            <w:r w:rsidR="003A51CB">
              <w:rPr>
                <w:sz w:val="28"/>
                <w:szCs w:val="28"/>
                <w:lang w:eastAsia="en-US"/>
              </w:rPr>
              <w:t>Предмет и осно</w:t>
            </w:r>
            <w:r w:rsidR="003A51CB">
              <w:rPr>
                <w:sz w:val="28"/>
                <w:szCs w:val="28"/>
                <w:lang w:eastAsia="en-US"/>
              </w:rPr>
              <w:t>в</w:t>
            </w:r>
            <w:r w:rsidR="003A51CB">
              <w:rPr>
                <w:sz w:val="28"/>
                <w:szCs w:val="28"/>
                <w:lang w:eastAsia="en-US"/>
              </w:rPr>
              <w:t xml:space="preserve">ные понятия </w:t>
            </w:r>
            <w:r w:rsidR="003A51CB">
              <w:rPr>
                <w:snapToGrid w:val="0"/>
                <w:sz w:val="28"/>
                <w:szCs w:val="28"/>
                <w:lang w:eastAsia="en-US"/>
              </w:rPr>
              <w:t>с</w:t>
            </w:r>
            <w:r w:rsidRPr="00A6618B">
              <w:rPr>
                <w:snapToGrid w:val="0"/>
                <w:sz w:val="28"/>
                <w:szCs w:val="28"/>
                <w:lang w:eastAsia="en-US"/>
              </w:rPr>
              <w:t>оциаль</w:t>
            </w:r>
            <w:r w:rsidR="003A51CB">
              <w:rPr>
                <w:snapToGrid w:val="0"/>
                <w:sz w:val="28"/>
                <w:szCs w:val="28"/>
                <w:lang w:eastAsia="en-US"/>
              </w:rPr>
              <w:t>ной</w:t>
            </w:r>
            <w:r w:rsidRPr="00A6618B">
              <w:rPr>
                <w:snapToGrid w:val="0"/>
                <w:sz w:val="28"/>
                <w:szCs w:val="28"/>
                <w:lang w:eastAsia="en-US"/>
              </w:rPr>
              <w:t xml:space="preserve"> фи</w:t>
            </w:r>
            <w:r w:rsidR="003A51CB">
              <w:rPr>
                <w:snapToGrid w:val="0"/>
                <w:sz w:val="28"/>
                <w:szCs w:val="28"/>
                <w:lang w:eastAsia="en-US"/>
              </w:rPr>
              <w:t>лософии</w:t>
            </w:r>
            <w:r w:rsidRPr="00A6618B">
              <w:rPr>
                <w:snapToGrid w:val="0"/>
                <w:sz w:val="28"/>
                <w:szCs w:val="28"/>
                <w:lang w:eastAsia="en-US"/>
              </w:rPr>
              <w:t>.</w:t>
            </w:r>
          </w:p>
        </w:tc>
        <w:tc>
          <w:tcPr>
            <w:tcW w:w="1320" w:type="dxa"/>
            <w:vAlign w:val="center"/>
          </w:tcPr>
          <w:p w:rsidR="005F6963" w:rsidRPr="00A6618B" w:rsidRDefault="005F6963" w:rsidP="00A6618B">
            <w:pPr>
              <w:contextualSpacing/>
              <w:jc w:val="center"/>
              <w:rPr>
                <w:sz w:val="28"/>
                <w:szCs w:val="28"/>
                <w:lang w:eastAsia="en-US"/>
              </w:rPr>
            </w:pPr>
            <w:r w:rsidRPr="00A6618B">
              <w:rPr>
                <w:sz w:val="28"/>
                <w:szCs w:val="28"/>
                <w:lang w:eastAsia="en-US"/>
              </w:rPr>
              <w:t>2</w:t>
            </w:r>
          </w:p>
        </w:tc>
      </w:tr>
      <w:tr w:rsidR="005F6963" w:rsidRPr="00A6618B" w:rsidTr="00FC4D52">
        <w:trPr>
          <w:trHeight w:val="507"/>
        </w:trPr>
        <w:tc>
          <w:tcPr>
            <w:tcW w:w="1843" w:type="dxa"/>
            <w:vMerge/>
            <w:vAlign w:val="center"/>
          </w:tcPr>
          <w:p w:rsidR="005F6963" w:rsidRPr="00A6618B" w:rsidRDefault="005F6963" w:rsidP="00A6618B">
            <w:pPr>
              <w:contextualSpacing/>
              <w:jc w:val="center"/>
              <w:rPr>
                <w:smallCaps/>
                <w:sz w:val="28"/>
                <w:szCs w:val="28"/>
              </w:rPr>
            </w:pPr>
          </w:p>
        </w:tc>
        <w:tc>
          <w:tcPr>
            <w:tcW w:w="6517" w:type="dxa"/>
            <w:vAlign w:val="center"/>
          </w:tcPr>
          <w:p w:rsidR="005F6963" w:rsidRPr="00A6618B" w:rsidRDefault="00456907" w:rsidP="00A6618B">
            <w:pPr>
              <w:contextualSpacing/>
              <w:rPr>
                <w:sz w:val="28"/>
                <w:szCs w:val="28"/>
                <w:lang w:eastAsia="en-US"/>
              </w:rPr>
            </w:pPr>
            <w:r>
              <w:rPr>
                <w:sz w:val="28"/>
                <w:szCs w:val="28"/>
                <w:lang w:eastAsia="en-US"/>
              </w:rPr>
              <w:t>Практическое занятие №</w:t>
            </w:r>
            <w:r w:rsidR="00A417EB">
              <w:rPr>
                <w:sz w:val="28"/>
                <w:szCs w:val="28"/>
                <w:lang w:eastAsia="en-US"/>
              </w:rPr>
              <w:t>2</w:t>
            </w:r>
            <w:r w:rsidR="001A3C4B">
              <w:rPr>
                <w:sz w:val="28"/>
                <w:szCs w:val="28"/>
                <w:lang w:eastAsia="en-US"/>
              </w:rPr>
              <w:t>4</w:t>
            </w:r>
            <w:r w:rsidR="005F6963">
              <w:rPr>
                <w:sz w:val="28"/>
                <w:szCs w:val="28"/>
                <w:lang w:eastAsia="en-US"/>
              </w:rPr>
              <w:t xml:space="preserve"> Тема:</w:t>
            </w:r>
            <w:r w:rsidR="003A51CB">
              <w:rPr>
                <w:sz w:val="28"/>
                <w:szCs w:val="28"/>
                <w:lang w:eastAsia="en-US"/>
              </w:rPr>
              <w:t xml:space="preserve"> </w:t>
            </w:r>
            <w:r>
              <w:rPr>
                <w:sz w:val="28"/>
                <w:szCs w:val="28"/>
                <w:lang w:eastAsia="en-US"/>
              </w:rPr>
              <w:t>Историческая необходимость и сознательная деятельность людей.</w:t>
            </w:r>
          </w:p>
        </w:tc>
        <w:tc>
          <w:tcPr>
            <w:tcW w:w="1320" w:type="dxa"/>
            <w:vAlign w:val="center"/>
          </w:tcPr>
          <w:p w:rsidR="005F6963" w:rsidRPr="00A6618B" w:rsidRDefault="00456907" w:rsidP="00A6618B">
            <w:pPr>
              <w:contextualSpacing/>
              <w:jc w:val="center"/>
              <w:rPr>
                <w:sz w:val="28"/>
                <w:szCs w:val="28"/>
                <w:lang w:eastAsia="en-US"/>
              </w:rPr>
            </w:pPr>
            <w:r>
              <w:rPr>
                <w:sz w:val="28"/>
                <w:szCs w:val="28"/>
                <w:lang w:eastAsia="en-US"/>
              </w:rPr>
              <w:t>2</w:t>
            </w:r>
          </w:p>
        </w:tc>
      </w:tr>
      <w:tr w:rsidR="005F6963" w:rsidRPr="00A6618B" w:rsidTr="00FC4D52">
        <w:trPr>
          <w:trHeight w:val="507"/>
        </w:trPr>
        <w:tc>
          <w:tcPr>
            <w:tcW w:w="1843" w:type="dxa"/>
            <w:vMerge/>
            <w:vAlign w:val="center"/>
          </w:tcPr>
          <w:p w:rsidR="005F6963" w:rsidRPr="00A6618B" w:rsidRDefault="005F6963" w:rsidP="00A6618B">
            <w:pPr>
              <w:contextualSpacing/>
              <w:jc w:val="center"/>
              <w:rPr>
                <w:smallCaps/>
                <w:sz w:val="28"/>
                <w:szCs w:val="28"/>
              </w:rPr>
            </w:pPr>
          </w:p>
        </w:tc>
        <w:tc>
          <w:tcPr>
            <w:tcW w:w="6517" w:type="dxa"/>
            <w:vAlign w:val="center"/>
          </w:tcPr>
          <w:p w:rsidR="005F6963" w:rsidRPr="00A6618B" w:rsidRDefault="00456907" w:rsidP="00A6618B">
            <w:pPr>
              <w:contextualSpacing/>
              <w:rPr>
                <w:sz w:val="28"/>
                <w:szCs w:val="28"/>
                <w:lang w:eastAsia="en-US"/>
              </w:rPr>
            </w:pPr>
            <w:r>
              <w:rPr>
                <w:sz w:val="28"/>
                <w:szCs w:val="28"/>
                <w:lang w:eastAsia="en-US"/>
              </w:rPr>
              <w:t>Практическое занятие №</w:t>
            </w:r>
            <w:r w:rsidR="00A417EB">
              <w:rPr>
                <w:sz w:val="28"/>
                <w:szCs w:val="28"/>
                <w:lang w:eastAsia="en-US"/>
              </w:rPr>
              <w:t>2</w:t>
            </w:r>
            <w:r w:rsidR="001A3C4B">
              <w:rPr>
                <w:sz w:val="28"/>
                <w:szCs w:val="28"/>
                <w:lang w:eastAsia="en-US"/>
              </w:rPr>
              <w:t>5</w:t>
            </w:r>
            <w:r>
              <w:rPr>
                <w:sz w:val="28"/>
                <w:szCs w:val="28"/>
                <w:lang w:eastAsia="en-US"/>
              </w:rPr>
              <w:t xml:space="preserve"> Тема: О</w:t>
            </w:r>
            <w:r w:rsidR="003A51CB">
              <w:rPr>
                <w:sz w:val="28"/>
                <w:szCs w:val="28"/>
                <w:lang w:eastAsia="en-US"/>
              </w:rPr>
              <w:t>сновные ко</w:t>
            </w:r>
            <w:r w:rsidR="003A51CB">
              <w:rPr>
                <w:sz w:val="28"/>
                <w:szCs w:val="28"/>
                <w:lang w:eastAsia="en-US"/>
              </w:rPr>
              <w:t>н</w:t>
            </w:r>
            <w:r w:rsidR="003A51CB">
              <w:rPr>
                <w:sz w:val="28"/>
                <w:szCs w:val="28"/>
                <w:lang w:eastAsia="en-US"/>
              </w:rPr>
              <w:t>цепции философии истории.</w:t>
            </w:r>
          </w:p>
        </w:tc>
        <w:tc>
          <w:tcPr>
            <w:tcW w:w="1320" w:type="dxa"/>
            <w:vAlign w:val="center"/>
          </w:tcPr>
          <w:p w:rsidR="005F6963" w:rsidRPr="00A6618B" w:rsidRDefault="00456907" w:rsidP="00A6618B">
            <w:pPr>
              <w:contextualSpacing/>
              <w:jc w:val="center"/>
              <w:rPr>
                <w:sz w:val="28"/>
                <w:szCs w:val="28"/>
                <w:lang w:eastAsia="en-US"/>
              </w:rPr>
            </w:pPr>
            <w:r>
              <w:rPr>
                <w:sz w:val="28"/>
                <w:szCs w:val="28"/>
                <w:lang w:eastAsia="en-US"/>
              </w:rPr>
              <w:t>2</w:t>
            </w:r>
          </w:p>
        </w:tc>
      </w:tr>
      <w:tr w:rsidR="00714657" w:rsidRPr="00A6618B" w:rsidTr="00FC4D52">
        <w:trPr>
          <w:trHeight w:val="507"/>
        </w:trPr>
        <w:tc>
          <w:tcPr>
            <w:tcW w:w="1843" w:type="dxa"/>
            <w:vMerge w:val="restart"/>
            <w:vAlign w:val="center"/>
          </w:tcPr>
          <w:p w:rsidR="00714657" w:rsidRPr="00A6618B" w:rsidRDefault="00714657" w:rsidP="00A6618B">
            <w:pPr>
              <w:contextualSpacing/>
              <w:jc w:val="center"/>
              <w:rPr>
                <w:smallCaps/>
                <w:sz w:val="28"/>
                <w:szCs w:val="28"/>
              </w:rPr>
            </w:pPr>
            <w:r>
              <w:rPr>
                <w:smallCaps/>
                <w:sz w:val="28"/>
                <w:szCs w:val="28"/>
              </w:rPr>
              <w:t>13</w:t>
            </w:r>
          </w:p>
        </w:tc>
        <w:tc>
          <w:tcPr>
            <w:tcW w:w="6517" w:type="dxa"/>
            <w:vAlign w:val="center"/>
          </w:tcPr>
          <w:p w:rsidR="00714657" w:rsidRPr="00A6618B" w:rsidRDefault="00714657" w:rsidP="00A6618B">
            <w:pPr>
              <w:contextualSpacing/>
              <w:rPr>
                <w:sz w:val="28"/>
                <w:szCs w:val="28"/>
                <w:lang w:eastAsia="en-US"/>
              </w:rPr>
            </w:pPr>
            <w:r>
              <w:rPr>
                <w:sz w:val="28"/>
                <w:szCs w:val="28"/>
                <w:lang w:eastAsia="en-US"/>
              </w:rPr>
              <w:t>Практическое занятие №</w:t>
            </w:r>
            <w:r w:rsidR="00A417EB">
              <w:rPr>
                <w:sz w:val="28"/>
                <w:szCs w:val="28"/>
                <w:lang w:eastAsia="en-US"/>
              </w:rPr>
              <w:t>2</w:t>
            </w:r>
            <w:r w:rsidR="001A3C4B">
              <w:rPr>
                <w:sz w:val="28"/>
                <w:szCs w:val="28"/>
                <w:lang w:eastAsia="en-US"/>
              </w:rPr>
              <w:t>6</w:t>
            </w:r>
            <w:r>
              <w:rPr>
                <w:sz w:val="28"/>
                <w:szCs w:val="28"/>
                <w:lang w:eastAsia="en-US"/>
              </w:rPr>
              <w:t xml:space="preserve"> Тема: Основные пон</w:t>
            </w:r>
            <w:r>
              <w:rPr>
                <w:sz w:val="28"/>
                <w:szCs w:val="28"/>
                <w:lang w:eastAsia="en-US"/>
              </w:rPr>
              <w:t>я</w:t>
            </w:r>
            <w:r>
              <w:rPr>
                <w:sz w:val="28"/>
                <w:szCs w:val="28"/>
                <w:lang w:eastAsia="en-US"/>
              </w:rPr>
              <w:t>тия философии техники.</w:t>
            </w:r>
          </w:p>
        </w:tc>
        <w:tc>
          <w:tcPr>
            <w:tcW w:w="1320" w:type="dxa"/>
            <w:vAlign w:val="center"/>
          </w:tcPr>
          <w:p w:rsidR="00714657" w:rsidRPr="00A6618B" w:rsidRDefault="00714657" w:rsidP="00A6618B">
            <w:pPr>
              <w:contextualSpacing/>
              <w:jc w:val="center"/>
              <w:rPr>
                <w:sz w:val="28"/>
                <w:szCs w:val="28"/>
                <w:lang w:eastAsia="en-US"/>
              </w:rPr>
            </w:pPr>
            <w:r>
              <w:rPr>
                <w:sz w:val="28"/>
                <w:szCs w:val="28"/>
                <w:lang w:eastAsia="en-US"/>
              </w:rPr>
              <w:t>2</w:t>
            </w:r>
          </w:p>
        </w:tc>
      </w:tr>
      <w:tr w:rsidR="00714657" w:rsidRPr="00A6618B" w:rsidTr="00FC4D52">
        <w:trPr>
          <w:trHeight w:val="507"/>
        </w:trPr>
        <w:tc>
          <w:tcPr>
            <w:tcW w:w="1843" w:type="dxa"/>
            <w:vMerge/>
            <w:vAlign w:val="center"/>
          </w:tcPr>
          <w:p w:rsidR="00714657" w:rsidRPr="00A6618B" w:rsidRDefault="00714657" w:rsidP="00A6618B">
            <w:pPr>
              <w:contextualSpacing/>
              <w:jc w:val="center"/>
              <w:rPr>
                <w:smallCaps/>
                <w:sz w:val="28"/>
                <w:szCs w:val="28"/>
              </w:rPr>
            </w:pPr>
          </w:p>
        </w:tc>
        <w:tc>
          <w:tcPr>
            <w:tcW w:w="6517" w:type="dxa"/>
            <w:vAlign w:val="center"/>
          </w:tcPr>
          <w:p w:rsidR="00714657" w:rsidRPr="00A6618B" w:rsidRDefault="00A417EB" w:rsidP="00A6618B">
            <w:pPr>
              <w:contextualSpacing/>
              <w:rPr>
                <w:sz w:val="28"/>
                <w:szCs w:val="28"/>
                <w:lang w:eastAsia="en-US"/>
              </w:rPr>
            </w:pPr>
            <w:r>
              <w:rPr>
                <w:sz w:val="28"/>
                <w:szCs w:val="28"/>
                <w:lang w:eastAsia="en-US"/>
              </w:rPr>
              <w:t>Практическое занятие №2</w:t>
            </w:r>
            <w:r w:rsidR="0085350F">
              <w:rPr>
                <w:sz w:val="28"/>
                <w:szCs w:val="28"/>
                <w:lang w:eastAsia="en-US"/>
              </w:rPr>
              <w:t>7</w:t>
            </w:r>
            <w:r w:rsidR="00714657">
              <w:rPr>
                <w:sz w:val="28"/>
                <w:szCs w:val="28"/>
                <w:lang w:eastAsia="en-US"/>
              </w:rPr>
              <w:t xml:space="preserve"> Тема: Научно-технический прогресс  и динамика культурных це</w:t>
            </w:r>
            <w:r w:rsidR="00714657">
              <w:rPr>
                <w:sz w:val="28"/>
                <w:szCs w:val="28"/>
                <w:lang w:eastAsia="en-US"/>
              </w:rPr>
              <w:t>н</w:t>
            </w:r>
            <w:r w:rsidR="00714657">
              <w:rPr>
                <w:sz w:val="28"/>
                <w:szCs w:val="28"/>
                <w:lang w:eastAsia="en-US"/>
              </w:rPr>
              <w:t>ностей.</w:t>
            </w:r>
          </w:p>
        </w:tc>
        <w:tc>
          <w:tcPr>
            <w:tcW w:w="1320" w:type="dxa"/>
            <w:vAlign w:val="center"/>
          </w:tcPr>
          <w:p w:rsidR="00714657" w:rsidRPr="00A6618B" w:rsidRDefault="00714657" w:rsidP="00A6618B">
            <w:pPr>
              <w:contextualSpacing/>
              <w:jc w:val="center"/>
              <w:rPr>
                <w:sz w:val="28"/>
                <w:szCs w:val="28"/>
                <w:lang w:eastAsia="en-US"/>
              </w:rPr>
            </w:pPr>
            <w:r>
              <w:rPr>
                <w:sz w:val="28"/>
                <w:szCs w:val="28"/>
                <w:lang w:eastAsia="en-US"/>
              </w:rPr>
              <w:t>2</w:t>
            </w:r>
          </w:p>
        </w:tc>
      </w:tr>
      <w:tr w:rsidR="000F0303" w:rsidRPr="00A6618B" w:rsidTr="00FC4D52">
        <w:trPr>
          <w:trHeight w:val="507"/>
        </w:trPr>
        <w:tc>
          <w:tcPr>
            <w:tcW w:w="1843" w:type="dxa"/>
            <w:vAlign w:val="center"/>
          </w:tcPr>
          <w:p w:rsidR="000F0303" w:rsidRPr="00A6618B" w:rsidRDefault="00714657" w:rsidP="00A6618B">
            <w:pPr>
              <w:contextualSpacing/>
              <w:jc w:val="center"/>
              <w:rPr>
                <w:smallCaps/>
                <w:sz w:val="28"/>
                <w:szCs w:val="28"/>
              </w:rPr>
            </w:pPr>
            <w:r>
              <w:rPr>
                <w:smallCaps/>
                <w:sz w:val="28"/>
                <w:szCs w:val="28"/>
              </w:rPr>
              <w:t>14</w:t>
            </w:r>
          </w:p>
        </w:tc>
        <w:tc>
          <w:tcPr>
            <w:tcW w:w="6517" w:type="dxa"/>
            <w:vAlign w:val="center"/>
          </w:tcPr>
          <w:p w:rsidR="000F0303" w:rsidRPr="00A6618B" w:rsidRDefault="00714657" w:rsidP="00A6618B">
            <w:pPr>
              <w:contextualSpacing/>
              <w:rPr>
                <w:sz w:val="28"/>
                <w:szCs w:val="28"/>
                <w:lang w:eastAsia="en-US"/>
              </w:rPr>
            </w:pPr>
            <w:r>
              <w:rPr>
                <w:sz w:val="28"/>
                <w:szCs w:val="28"/>
                <w:lang w:eastAsia="en-US"/>
              </w:rPr>
              <w:t>Практическое занятие №2</w:t>
            </w:r>
            <w:r w:rsidR="0085350F">
              <w:rPr>
                <w:sz w:val="28"/>
                <w:szCs w:val="28"/>
                <w:lang w:eastAsia="en-US"/>
              </w:rPr>
              <w:t>8</w:t>
            </w:r>
            <w:r w:rsidR="00892D1C">
              <w:rPr>
                <w:sz w:val="28"/>
                <w:szCs w:val="28"/>
                <w:lang w:eastAsia="en-US"/>
              </w:rPr>
              <w:t xml:space="preserve"> Тема: </w:t>
            </w:r>
            <w:r w:rsidR="001A3C4B">
              <w:rPr>
                <w:sz w:val="28"/>
                <w:szCs w:val="28"/>
                <w:lang w:eastAsia="en-US"/>
              </w:rPr>
              <w:t>Перспективы ра</w:t>
            </w:r>
            <w:r w:rsidR="001A3C4B">
              <w:rPr>
                <w:sz w:val="28"/>
                <w:szCs w:val="28"/>
                <w:lang w:eastAsia="en-US"/>
              </w:rPr>
              <w:t>з</w:t>
            </w:r>
            <w:r w:rsidR="001A3C4B">
              <w:rPr>
                <w:sz w:val="28"/>
                <w:szCs w:val="28"/>
                <w:lang w:eastAsia="en-US"/>
              </w:rPr>
              <w:t>вития мировой цивилизации.</w:t>
            </w:r>
          </w:p>
        </w:tc>
        <w:tc>
          <w:tcPr>
            <w:tcW w:w="1320" w:type="dxa"/>
            <w:vAlign w:val="center"/>
          </w:tcPr>
          <w:p w:rsidR="000F0303" w:rsidRPr="00A6618B" w:rsidRDefault="00714657" w:rsidP="00A6618B">
            <w:pPr>
              <w:contextualSpacing/>
              <w:jc w:val="center"/>
              <w:rPr>
                <w:sz w:val="28"/>
                <w:szCs w:val="28"/>
                <w:lang w:eastAsia="en-US"/>
              </w:rPr>
            </w:pPr>
            <w:r>
              <w:rPr>
                <w:sz w:val="28"/>
                <w:szCs w:val="28"/>
                <w:lang w:eastAsia="en-US"/>
              </w:rPr>
              <w:t>2</w:t>
            </w:r>
          </w:p>
        </w:tc>
      </w:tr>
      <w:tr w:rsidR="00A6618B" w:rsidRPr="00A6618B" w:rsidTr="00FC4D52">
        <w:tc>
          <w:tcPr>
            <w:tcW w:w="8360" w:type="dxa"/>
            <w:gridSpan w:val="2"/>
          </w:tcPr>
          <w:p w:rsidR="00A6618B" w:rsidRPr="00A6618B" w:rsidRDefault="001A3C4B" w:rsidP="00A6618B">
            <w:pPr>
              <w:contextualSpacing/>
              <w:jc w:val="both"/>
              <w:rPr>
                <w:sz w:val="28"/>
                <w:szCs w:val="28"/>
                <w:lang w:eastAsia="en-US"/>
              </w:rPr>
            </w:pPr>
            <w:r>
              <w:rPr>
                <w:sz w:val="28"/>
                <w:szCs w:val="28"/>
                <w:lang w:eastAsia="en-US"/>
              </w:rPr>
              <w:t>Итого за семестр</w:t>
            </w:r>
          </w:p>
        </w:tc>
        <w:tc>
          <w:tcPr>
            <w:tcW w:w="1320" w:type="dxa"/>
            <w:vAlign w:val="center"/>
          </w:tcPr>
          <w:p w:rsidR="00A6618B" w:rsidRPr="00A6618B" w:rsidRDefault="005F6963" w:rsidP="00A6618B">
            <w:pPr>
              <w:contextualSpacing/>
              <w:jc w:val="center"/>
              <w:rPr>
                <w:sz w:val="28"/>
                <w:szCs w:val="28"/>
                <w:lang w:eastAsia="en-US"/>
              </w:rPr>
            </w:pPr>
            <w:r>
              <w:rPr>
                <w:sz w:val="28"/>
                <w:szCs w:val="28"/>
                <w:lang w:eastAsia="en-US"/>
              </w:rPr>
              <w:t>56</w:t>
            </w:r>
          </w:p>
        </w:tc>
      </w:tr>
      <w:tr w:rsidR="001A3C4B" w:rsidRPr="00A6618B" w:rsidTr="00FC4D52">
        <w:tc>
          <w:tcPr>
            <w:tcW w:w="8360" w:type="dxa"/>
            <w:gridSpan w:val="2"/>
          </w:tcPr>
          <w:p w:rsidR="001A3C4B" w:rsidRPr="00A6618B" w:rsidRDefault="001A3C4B" w:rsidP="00A6618B">
            <w:pPr>
              <w:contextualSpacing/>
              <w:jc w:val="both"/>
              <w:rPr>
                <w:sz w:val="28"/>
                <w:szCs w:val="28"/>
                <w:lang w:eastAsia="en-US"/>
              </w:rPr>
            </w:pPr>
            <w:r>
              <w:rPr>
                <w:sz w:val="28"/>
                <w:szCs w:val="28"/>
                <w:lang w:eastAsia="en-US"/>
              </w:rPr>
              <w:t>Итого по дисциплине</w:t>
            </w:r>
          </w:p>
        </w:tc>
        <w:tc>
          <w:tcPr>
            <w:tcW w:w="1320" w:type="dxa"/>
            <w:vAlign w:val="center"/>
          </w:tcPr>
          <w:p w:rsidR="001A3C4B" w:rsidRDefault="001A3C4B" w:rsidP="00A6618B">
            <w:pPr>
              <w:contextualSpacing/>
              <w:jc w:val="center"/>
              <w:rPr>
                <w:sz w:val="28"/>
                <w:szCs w:val="28"/>
                <w:lang w:eastAsia="en-US"/>
              </w:rPr>
            </w:pPr>
            <w:r>
              <w:rPr>
                <w:sz w:val="28"/>
                <w:szCs w:val="28"/>
                <w:lang w:eastAsia="en-US"/>
              </w:rPr>
              <w:t>56</w:t>
            </w:r>
          </w:p>
        </w:tc>
      </w:tr>
    </w:tbl>
    <w:p w:rsidR="00D13C18" w:rsidRDefault="00D13C18" w:rsidP="00D13C18">
      <w:pPr>
        <w:jc w:val="both"/>
        <w:rPr>
          <w:b/>
          <w:spacing w:val="2"/>
          <w:sz w:val="28"/>
          <w:szCs w:val="28"/>
        </w:rPr>
      </w:pPr>
    </w:p>
    <w:p w:rsidR="00592700" w:rsidRDefault="00D13C18" w:rsidP="0023294A">
      <w:pPr>
        <w:tabs>
          <w:tab w:val="left" w:pos="567"/>
        </w:tabs>
        <w:ind w:firstLine="709"/>
        <w:contextualSpacing/>
        <w:jc w:val="both"/>
        <w:rPr>
          <w:b/>
          <w:spacing w:val="2"/>
          <w:sz w:val="28"/>
          <w:szCs w:val="28"/>
        </w:rPr>
      </w:pPr>
      <w:r>
        <w:rPr>
          <w:b/>
          <w:spacing w:val="2"/>
          <w:sz w:val="28"/>
          <w:szCs w:val="28"/>
        </w:rPr>
        <w:t>5.</w:t>
      </w:r>
      <w:r w:rsidR="00093536">
        <w:rPr>
          <w:b/>
          <w:spacing w:val="2"/>
          <w:sz w:val="28"/>
          <w:szCs w:val="28"/>
        </w:rPr>
        <w:t>5</w:t>
      </w:r>
      <w:r>
        <w:rPr>
          <w:b/>
          <w:spacing w:val="2"/>
          <w:sz w:val="28"/>
          <w:szCs w:val="28"/>
        </w:rPr>
        <w:t xml:space="preserve"> Лабораторный практикум</w:t>
      </w:r>
    </w:p>
    <w:p w:rsidR="0023294A" w:rsidRDefault="0023294A" w:rsidP="0023294A">
      <w:pPr>
        <w:tabs>
          <w:tab w:val="left" w:pos="567"/>
        </w:tabs>
        <w:ind w:firstLine="709"/>
        <w:contextualSpacing/>
        <w:jc w:val="both"/>
        <w:rPr>
          <w:b/>
          <w:spacing w:val="2"/>
          <w:sz w:val="28"/>
          <w:szCs w:val="28"/>
        </w:rPr>
      </w:pPr>
    </w:p>
    <w:p w:rsidR="008703DA" w:rsidRPr="003518F6" w:rsidRDefault="00396A52" w:rsidP="003518F6">
      <w:pPr>
        <w:ind w:firstLine="709"/>
        <w:contextualSpacing/>
        <w:jc w:val="both"/>
        <w:rPr>
          <w:sz w:val="28"/>
        </w:rPr>
      </w:pPr>
      <w:r w:rsidRPr="00853DDE">
        <w:rPr>
          <w:sz w:val="28"/>
        </w:rPr>
        <w:t>Лабораторный практикум учебным планом не предусмотрен</w:t>
      </w:r>
      <w:r w:rsidR="003518F6">
        <w:rPr>
          <w:sz w:val="28"/>
        </w:rPr>
        <w:t>.</w:t>
      </w:r>
    </w:p>
    <w:p w:rsidR="008703DA" w:rsidRDefault="008703DA" w:rsidP="00592700">
      <w:pPr>
        <w:ind w:firstLine="709"/>
        <w:contextualSpacing/>
        <w:jc w:val="both"/>
        <w:rPr>
          <w:b/>
          <w:sz w:val="28"/>
        </w:rPr>
      </w:pPr>
    </w:p>
    <w:p w:rsidR="00093536" w:rsidRDefault="000D44F9" w:rsidP="00592700">
      <w:pPr>
        <w:ind w:firstLine="709"/>
        <w:jc w:val="both"/>
        <w:rPr>
          <w:b/>
          <w:sz w:val="28"/>
        </w:rPr>
      </w:pPr>
      <w:r w:rsidRPr="00236A41">
        <w:rPr>
          <w:b/>
          <w:sz w:val="28"/>
        </w:rPr>
        <w:t>5.</w:t>
      </w:r>
      <w:r>
        <w:rPr>
          <w:b/>
          <w:sz w:val="28"/>
        </w:rPr>
        <w:t>6</w:t>
      </w:r>
      <w:r w:rsidRPr="00236A41">
        <w:rPr>
          <w:b/>
          <w:sz w:val="28"/>
        </w:rPr>
        <w:t xml:space="preserve"> Самостоятельная работа</w:t>
      </w:r>
      <w:r>
        <w:rPr>
          <w:b/>
          <w:sz w:val="28"/>
        </w:rPr>
        <w:t xml:space="preserve"> студентов</w:t>
      </w:r>
    </w:p>
    <w:p w:rsidR="008E5C2F" w:rsidRDefault="008E5C2F" w:rsidP="00F91698">
      <w:pPr>
        <w:ind w:firstLine="567"/>
        <w:rPr>
          <w:b/>
          <w:sz w:val="28"/>
        </w:rPr>
      </w:pPr>
    </w:p>
    <w:tbl>
      <w:tblPr>
        <w:tblW w:w="96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6"/>
        <w:gridCol w:w="6804"/>
        <w:gridCol w:w="1175"/>
      </w:tblGrid>
      <w:tr w:rsidR="003518F6" w:rsidRPr="003518F6" w:rsidTr="00FC4D52">
        <w:trPr>
          <w:trHeight w:val="1005"/>
          <w:tblHeader/>
        </w:trPr>
        <w:tc>
          <w:tcPr>
            <w:tcW w:w="1716" w:type="dxa"/>
            <w:vAlign w:val="center"/>
          </w:tcPr>
          <w:p w:rsidR="003518F6" w:rsidRPr="003518F6" w:rsidRDefault="003518F6" w:rsidP="003518F6">
            <w:pPr>
              <w:widowControl w:val="0"/>
              <w:suppressAutoHyphens/>
              <w:jc w:val="center"/>
              <w:rPr>
                <w:rFonts w:eastAsia="SimSun"/>
                <w:kern w:val="1"/>
                <w:sz w:val="28"/>
                <w:szCs w:val="28"/>
                <w:lang w:eastAsia="hi-IN" w:bidi="hi-IN"/>
              </w:rPr>
            </w:pPr>
            <w:r w:rsidRPr="003518F6">
              <w:rPr>
                <w:rFonts w:eastAsia="SimSun"/>
                <w:kern w:val="1"/>
                <w:sz w:val="28"/>
                <w:szCs w:val="28"/>
                <w:lang w:eastAsia="hi-IN" w:bidi="hi-IN"/>
              </w:rPr>
              <w:t>Номер</w:t>
            </w:r>
            <w:r>
              <w:rPr>
                <w:rFonts w:eastAsia="SimSun"/>
                <w:kern w:val="1"/>
                <w:sz w:val="28"/>
                <w:szCs w:val="28"/>
                <w:lang w:eastAsia="hi-IN" w:bidi="hi-IN"/>
              </w:rPr>
              <w:t xml:space="preserve"> </w:t>
            </w:r>
            <w:r w:rsidRPr="003518F6">
              <w:rPr>
                <w:rFonts w:eastAsia="SimSun"/>
                <w:kern w:val="1"/>
                <w:sz w:val="28"/>
                <w:szCs w:val="28"/>
                <w:lang w:eastAsia="hi-IN" w:bidi="hi-IN"/>
              </w:rPr>
              <w:t>темы дисциплины</w:t>
            </w:r>
          </w:p>
        </w:tc>
        <w:tc>
          <w:tcPr>
            <w:tcW w:w="6804" w:type="dxa"/>
            <w:vAlign w:val="center"/>
          </w:tcPr>
          <w:p w:rsidR="003518F6" w:rsidRPr="003518F6" w:rsidRDefault="003518F6" w:rsidP="003518F6">
            <w:pPr>
              <w:widowControl w:val="0"/>
              <w:suppressAutoHyphens/>
              <w:jc w:val="center"/>
              <w:rPr>
                <w:rFonts w:eastAsia="SimSun"/>
                <w:kern w:val="1"/>
                <w:sz w:val="28"/>
                <w:szCs w:val="28"/>
                <w:lang w:eastAsia="hi-IN" w:bidi="hi-IN"/>
              </w:rPr>
            </w:pPr>
            <w:r w:rsidRPr="003518F6">
              <w:rPr>
                <w:rFonts w:eastAsia="SimSun"/>
                <w:kern w:val="1"/>
                <w:sz w:val="28"/>
                <w:szCs w:val="28"/>
                <w:lang w:eastAsia="hi-IN" w:bidi="hi-IN"/>
              </w:rPr>
              <w:t>Виды самостоятельной работы</w:t>
            </w:r>
          </w:p>
        </w:tc>
        <w:tc>
          <w:tcPr>
            <w:tcW w:w="1175" w:type="dxa"/>
            <w:vAlign w:val="center"/>
          </w:tcPr>
          <w:p w:rsidR="003518F6" w:rsidRPr="003518F6" w:rsidRDefault="003518F6" w:rsidP="003518F6">
            <w:pPr>
              <w:widowControl w:val="0"/>
              <w:suppressAutoHyphens/>
              <w:jc w:val="center"/>
              <w:rPr>
                <w:rFonts w:eastAsia="SimSun"/>
                <w:kern w:val="1"/>
                <w:sz w:val="28"/>
                <w:szCs w:val="28"/>
                <w:lang w:eastAsia="hi-IN" w:bidi="hi-IN"/>
              </w:rPr>
            </w:pPr>
            <w:r w:rsidRPr="003518F6">
              <w:rPr>
                <w:rFonts w:eastAsia="SimSun"/>
                <w:kern w:val="1"/>
                <w:sz w:val="28"/>
                <w:szCs w:val="28"/>
                <w:lang w:eastAsia="hi-IN" w:bidi="hi-IN"/>
              </w:rPr>
              <w:t>Трудо-емкость (часы)</w:t>
            </w:r>
          </w:p>
        </w:tc>
      </w:tr>
      <w:tr w:rsidR="003518F6" w:rsidRPr="003518F6" w:rsidTr="00FC4D52">
        <w:trPr>
          <w:trHeight w:val="466"/>
        </w:trPr>
        <w:tc>
          <w:tcPr>
            <w:tcW w:w="1716" w:type="dxa"/>
            <w:vAlign w:val="center"/>
          </w:tcPr>
          <w:p w:rsidR="003518F6" w:rsidRPr="003518F6" w:rsidRDefault="003518F6" w:rsidP="003518F6">
            <w:pPr>
              <w:widowControl w:val="0"/>
              <w:suppressAutoHyphens/>
              <w:jc w:val="center"/>
              <w:rPr>
                <w:rFonts w:eastAsia="SimSun"/>
                <w:kern w:val="1"/>
                <w:sz w:val="28"/>
                <w:szCs w:val="28"/>
                <w:lang w:eastAsia="hi-IN" w:bidi="hi-IN"/>
              </w:rPr>
            </w:pPr>
            <w:r w:rsidRPr="003518F6">
              <w:rPr>
                <w:rFonts w:eastAsia="SimSun"/>
                <w:kern w:val="1"/>
                <w:sz w:val="28"/>
                <w:szCs w:val="28"/>
                <w:lang w:eastAsia="hi-IN" w:bidi="hi-IN"/>
              </w:rPr>
              <w:t>1</w:t>
            </w:r>
          </w:p>
        </w:tc>
        <w:tc>
          <w:tcPr>
            <w:tcW w:w="6804" w:type="dxa"/>
            <w:vAlign w:val="center"/>
          </w:tcPr>
          <w:p w:rsidR="003518F6" w:rsidRPr="004E4F13" w:rsidRDefault="003518F6" w:rsidP="00AA765A">
            <w:pPr>
              <w:pStyle w:val="afb"/>
              <w:widowControl w:val="0"/>
              <w:numPr>
                <w:ilvl w:val="0"/>
                <w:numId w:val="4"/>
              </w:numPr>
              <w:suppressAutoHyphens/>
              <w:ind w:left="357" w:hanging="357"/>
              <w:jc w:val="both"/>
              <w:rPr>
                <w:rFonts w:eastAsia="SimSun"/>
                <w:kern w:val="1"/>
                <w:sz w:val="28"/>
                <w:szCs w:val="28"/>
                <w:lang w:eastAsia="hi-IN" w:bidi="hi-IN"/>
              </w:rPr>
            </w:pPr>
            <w:r w:rsidRPr="004E4F13">
              <w:rPr>
                <w:sz w:val="28"/>
                <w:szCs w:val="28"/>
                <w:lang w:eastAsia="en-US"/>
              </w:rPr>
              <w:t>Работа с основной и дополнительной литературой:</w:t>
            </w:r>
            <w:r w:rsidRPr="004E4F13">
              <w:rPr>
                <w:rFonts w:eastAsia="Calibri"/>
                <w:sz w:val="28"/>
                <w:szCs w:val="28"/>
                <w:lang w:eastAsia="en-US"/>
              </w:rPr>
              <w:t xml:space="preserve"> [1], [2], [3].</w:t>
            </w:r>
            <w:r w:rsidR="00C26E66" w:rsidRPr="008B24E2">
              <w:rPr>
                <w:rFonts w:eastAsia="SimSun"/>
                <w:kern w:val="1"/>
                <w:sz w:val="28"/>
                <w:szCs w:val="28"/>
                <w:lang w:eastAsia="hi-IN" w:bidi="hi-IN"/>
              </w:rPr>
              <w:t xml:space="preserve"> .</w:t>
            </w:r>
            <w:r w:rsidR="00C26E66" w:rsidRPr="00C26E66">
              <w:rPr>
                <w:rFonts w:eastAsia="SimSun"/>
                <w:kern w:val="1"/>
                <w:sz w:val="28"/>
                <w:szCs w:val="28"/>
                <w:lang w:eastAsia="hi-IN" w:bidi="hi-IN"/>
              </w:rPr>
              <w:t>[7-9]</w:t>
            </w:r>
            <w:r w:rsidR="00C26E66">
              <w:rPr>
                <w:rFonts w:eastAsia="SimSun"/>
                <w:kern w:val="1"/>
                <w:sz w:val="28"/>
                <w:szCs w:val="28"/>
                <w:lang w:eastAsia="hi-IN" w:bidi="hi-IN"/>
              </w:rPr>
              <w:t>,</w:t>
            </w:r>
            <w:r w:rsidR="00C26E66" w:rsidRPr="00C26E66">
              <w:rPr>
                <w:rFonts w:eastAsia="SimSun"/>
                <w:kern w:val="1"/>
                <w:sz w:val="28"/>
                <w:szCs w:val="28"/>
                <w:lang w:eastAsia="hi-IN" w:bidi="hi-IN"/>
              </w:rPr>
              <w:t xml:space="preserve"> [10-12]</w:t>
            </w:r>
          </w:p>
          <w:p w:rsidR="003518F6" w:rsidRPr="004E4F13" w:rsidRDefault="003518F6" w:rsidP="00AA765A">
            <w:pPr>
              <w:pStyle w:val="afb"/>
              <w:widowControl w:val="0"/>
              <w:numPr>
                <w:ilvl w:val="0"/>
                <w:numId w:val="4"/>
              </w:numPr>
              <w:suppressAutoHyphens/>
              <w:ind w:left="357" w:hanging="357"/>
              <w:jc w:val="both"/>
              <w:rPr>
                <w:rFonts w:eastAsia="SimSun"/>
                <w:kern w:val="1"/>
                <w:sz w:val="28"/>
                <w:szCs w:val="28"/>
                <w:lang w:eastAsia="hi-IN" w:bidi="hi-IN"/>
              </w:rPr>
            </w:pPr>
            <w:r w:rsidRPr="004E4F13">
              <w:rPr>
                <w:sz w:val="28"/>
                <w:szCs w:val="28"/>
                <w:lang w:eastAsia="en-US"/>
              </w:rPr>
              <w:t>Составление развёрнутого плана-конспекта по основным вопросам практического занятия.</w:t>
            </w:r>
          </w:p>
          <w:p w:rsidR="003518F6" w:rsidRPr="004E4F13" w:rsidRDefault="003518F6" w:rsidP="00AA765A">
            <w:pPr>
              <w:pStyle w:val="afb"/>
              <w:widowControl w:val="0"/>
              <w:numPr>
                <w:ilvl w:val="0"/>
                <w:numId w:val="4"/>
              </w:numPr>
              <w:suppressAutoHyphens/>
              <w:ind w:left="357" w:hanging="357"/>
              <w:jc w:val="both"/>
              <w:rPr>
                <w:rFonts w:eastAsia="SimSun"/>
                <w:kern w:val="1"/>
                <w:sz w:val="28"/>
                <w:szCs w:val="28"/>
                <w:lang w:eastAsia="hi-IN" w:bidi="hi-IN"/>
              </w:rPr>
            </w:pPr>
            <w:r w:rsidRPr="004E4F13">
              <w:rPr>
                <w:sz w:val="28"/>
                <w:szCs w:val="28"/>
                <w:lang w:eastAsia="en-US"/>
              </w:rPr>
              <w:t>Подготовка к выступлениям на практических занятиях с докладами.</w:t>
            </w:r>
          </w:p>
          <w:p w:rsidR="003518F6" w:rsidRPr="004E4F13" w:rsidRDefault="003518F6" w:rsidP="00AA765A">
            <w:pPr>
              <w:pStyle w:val="afb"/>
              <w:widowControl w:val="0"/>
              <w:numPr>
                <w:ilvl w:val="0"/>
                <w:numId w:val="4"/>
              </w:numPr>
              <w:suppressAutoHyphens/>
              <w:ind w:left="357" w:hanging="357"/>
              <w:jc w:val="both"/>
              <w:rPr>
                <w:rFonts w:eastAsia="SimSun"/>
                <w:kern w:val="1"/>
                <w:sz w:val="28"/>
                <w:szCs w:val="28"/>
                <w:lang w:eastAsia="hi-IN" w:bidi="hi-IN"/>
              </w:rPr>
            </w:pPr>
            <w:r w:rsidRPr="004E4F13">
              <w:rPr>
                <w:sz w:val="28"/>
                <w:szCs w:val="28"/>
                <w:lang w:eastAsia="en-US"/>
              </w:rPr>
              <w:t>Подготовка к устному опросу и тесту.</w:t>
            </w:r>
          </w:p>
        </w:tc>
        <w:tc>
          <w:tcPr>
            <w:tcW w:w="1175" w:type="dxa"/>
            <w:vAlign w:val="center"/>
          </w:tcPr>
          <w:p w:rsidR="003518F6" w:rsidRPr="003518F6" w:rsidRDefault="00282CA2" w:rsidP="003518F6">
            <w:pPr>
              <w:widowControl w:val="0"/>
              <w:suppressAutoHyphens/>
              <w:jc w:val="center"/>
              <w:rPr>
                <w:rFonts w:eastAsia="SimSun"/>
                <w:kern w:val="1"/>
                <w:sz w:val="28"/>
                <w:szCs w:val="28"/>
                <w:lang w:eastAsia="hi-IN" w:bidi="hi-IN"/>
              </w:rPr>
            </w:pPr>
            <w:r>
              <w:rPr>
                <w:rFonts w:eastAsia="SimSun"/>
                <w:kern w:val="1"/>
                <w:sz w:val="28"/>
                <w:szCs w:val="28"/>
                <w:lang w:eastAsia="hi-IN" w:bidi="hi-IN"/>
              </w:rPr>
              <w:t>1</w:t>
            </w:r>
          </w:p>
        </w:tc>
      </w:tr>
      <w:tr w:rsidR="003518F6" w:rsidRPr="003518F6" w:rsidTr="00FC4D52">
        <w:trPr>
          <w:trHeight w:val="402"/>
        </w:trPr>
        <w:tc>
          <w:tcPr>
            <w:tcW w:w="1716" w:type="dxa"/>
            <w:vAlign w:val="center"/>
          </w:tcPr>
          <w:p w:rsidR="003518F6" w:rsidRPr="003518F6" w:rsidRDefault="003518F6" w:rsidP="003518F6">
            <w:pPr>
              <w:widowControl w:val="0"/>
              <w:suppressAutoHyphens/>
              <w:jc w:val="center"/>
              <w:rPr>
                <w:rFonts w:eastAsia="SimSun"/>
                <w:kern w:val="1"/>
                <w:sz w:val="28"/>
                <w:szCs w:val="28"/>
                <w:lang w:eastAsia="hi-IN" w:bidi="hi-IN"/>
              </w:rPr>
            </w:pPr>
            <w:r w:rsidRPr="003518F6">
              <w:rPr>
                <w:rFonts w:eastAsia="SimSun"/>
                <w:kern w:val="1"/>
                <w:sz w:val="28"/>
                <w:szCs w:val="28"/>
                <w:lang w:eastAsia="hi-IN" w:bidi="hi-IN"/>
              </w:rPr>
              <w:t>2</w:t>
            </w:r>
          </w:p>
        </w:tc>
        <w:tc>
          <w:tcPr>
            <w:tcW w:w="6804" w:type="dxa"/>
            <w:vAlign w:val="center"/>
          </w:tcPr>
          <w:p w:rsidR="003518F6" w:rsidRPr="004E4F13" w:rsidRDefault="003518F6" w:rsidP="00AA765A">
            <w:pPr>
              <w:pStyle w:val="afb"/>
              <w:widowControl w:val="0"/>
              <w:numPr>
                <w:ilvl w:val="0"/>
                <w:numId w:val="5"/>
              </w:numPr>
              <w:suppressAutoHyphens/>
              <w:ind w:left="357" w:hanging="357"/>
              <w:jc w:val="both"/>
              <w:rPr>
                <w:rFonts w:eastAsia="SimSun"/>
                <w:kern w:val="1"/>
                <w:sz w:val="28"/>
                <w:szCs w:val="28"/>
                <w:lang w:eastAsia="hi-IN" w:bidi="hi-IN"/>
              </w:rPr>
            </w:pPr>
            <w:r w:rsidRPr="004E4F13">
              <w:rPr>
                <w:rFonts w:eastAsia="SimSun"/>
                <w:kern w:val="1"/>
                <w:sz w:val="28"/>
                <w:szCs w:val="28"/>
                <w:lang w:eastAsia="hi-IN" w:bidi="hi-IN"/>
              </w:rPr>
              <w:t>Работа с основной и дополнительной литературой. [1], [4], [5], [6].</w:t>
            </w:r>
            <w:r w:rsidR="00C26E66" w:rsidRPr="008B24E2">
              <w:rPr>
                <w:rFonts w:eastAsia="SimSun"/>
                <w:kern w:val="1"/>
                <w:sz w:val="28"/>
                <w:szCs w:val="28"/>
                <w:lang w:eastAsia="hi-IN" w:bidi="hi-IN"/>
              </w:rPr>
              <w:t xml:space="preserve"> .</w:t>
            </w:r>
            <w:r w:rsidR="00C26E66" w:rsidRPr="00C26E66">
              <w:rPr>
                <w:rFonts w:eastAsia="SimSun"/>
                <w:kern w:val="1"/>
                <w:sz w:val="28"/>
                <w:szCs w:val="28"/>
                <w:lang w:eastAsia="hi-IN" w:bidi="hi-IN"/>
              </w:rPr>
              <w:t>[7-9]</w:t>
            </w:r>
            <w:r w:rsidR="00C26E66">
              <w:rPr>
                <w:rFonts w:eastAsia="SimSun"/>
                <w:kern w:val="1"/>
                <w:sz w:val="28"/>
                <w:szCs w:val="28"/>
                <w:lang w:eastAsia="hi-IN" w:bidi="hi-IN"/>
              </w:rPr>
              <w:t>,</w:t>
            </w:r>
            <w:r w:rsidR="00C26E66" w:rsidRPr="00C26E66">
              <w:rPr>
                <w:rFonts w:eastAsia="SimSun"/>
                <w:kern w:val="1"/>
                <w:sz w:val="28"/>
                <w:szCs w:val="28"/>
                <w:lang w:eastAsia="hi-IN" w:bidi="hi-IN"/>
              </w:rPr>
              <w:t xml:space="preserve"> [10-12]</w:t>
            </w:r>
          </w:p>
          <w:p w:rsidR="003518F6" w:rsidRPr="004E4F13" w:rsidRDefault="003518F6" w:rsidP="00AA765A">
            <w:pPr>
              <w:pStyle w:val="afb"/>
              <w:widowControl w:val="0"/>
              <w:numPr>
                <w:ilvl w:val="0"/>
                <w:numId w:val="5"/>
              </w:numPr>
              <w:suppressAutoHyphens/>
              <w:ind w:left="357" w:hanging="357"/>
              <w:jc w:val="both"/>
              <w:rPr>
                <w:rFonts w:eastAsia="SimSun"/>
                <w:kern w:val="1"/>
                <w:sz w:val="28"/>
                <w:szCs w:val="28"/>
                <w:lang w:eastAsia="hi-IN" w:bidi="hi-IN"/>
              </w:rPr>
            </w:pPr>
            <w:r w:rsidRPr="004E4F13">
              <w:rPr>
                <w:rFonts w:eastAsia="SimSun"/>
                <w:kern w:val="1"/>
                <w:sz w:val="28"/>
                <w:szCs w:val="28"/>
                <w:lang w:eastAsia="hi-IN" w:bidi="hi-IN"/>
              </w:rPr>
              <w:t>Составление развёрнутого плана-конспекта по основным вопросам практического занятия.</w:t>
            </w:r>
          </w:p>
          <w:p w:rsidR="003518F6" w:rsidRPr="004E4F13" w:rsidRDefault="003518F6" w:rsidP="00AA765A">
            <w:pPr>
              <w:pStyle w:val="afb"/>
              <w:widowControl w:val="0"/>
              <w:numPr>
                <w:ilvl w:val="0"/>
                <w:numId w:val="5"/>
              </w:numPr>
              <w:suppressAutoHyphens/>
              <w:ind w:left="357" w:hanging="357"/>
              <w:jc w:val="both"/>
              <w:rPr>
                <w:rFonts w:eastAsia="SimSun"/>
                <w:kern w:val="1"/>
                <w:sz w:val="28"/>
                <w:szCs w:val="28"/>
                <w:lang w:eastAsia="hi-IN" w:bidi="hi-IN"/>
              </w:rPr>
            </w:pPr>
            <w:r w:rsidRPr="004E4F13">
              <w:rPr>
                <w:rFonts w:eastAsia="SimSun"/>
                <w:kern w:val="1"/>
                <w:sz w:val="28"/>
                <w:szCs w:val="28"/>
                <w:lang w:eastAsia="hi-IN" w:bidi="hi-IN"/>
              </w:rPr>
              <w:t>Подготовка к выступлениям на практическом занятии с докладами.</w:t>
            </w:r>
          </w:p>
          <w:p w:rsidR="003518F6" w:rsidRPr="004E4F13" w:rsidRDefault="003518F6" w:rsidP="00AA765A">
            <w:pPr>
              <w:pStyle w:val="afb"/>
              <w:widowControl w:val="0"/>
              <w:numPr>
                <w:ilvl w:val="0"/>
                <w:numId w:val="5"/>
              </w:numPr>
              <w:suppressAutoHyphens/>
              <w:ind w:left="357" w:hanging="357"/>
              <w:jc w:val="both"/>
              <w:rPr>
                <w:rFonts w:eastAsia="SimSun"/>
                <w:kern w:val="1"/>
                <w:sz w:val="28"/>
                <w:szCs w:val="28"/>
                <w:lang w:eastAsia="hi-IN" w:bidi="hi-IN"/>
              </w:rPr>
            </w:pPr>
            <w:r w:rsidRPr="004E4F13">
              <w:rPr>
                <w:sz w:val="28"/>
                <w:szCs w:val="28"/>
                <w:lang w:eastAsia="en-US"/>
              </w:rPr>
              <w:t>Подготовка к устному опросу и тесту.</w:t>
            </w:r>
          </w:p>
        </w:tc>
        <w:tc>
          <w:tcPr>
            <w:tcW w:w="1175" w:type="dxa"/>
            <w:vAlign w:val="center"/>
          </w:tcPr>
          <w:p w:rsidR="003518F6" w:rsidRPr="003518F6" w:rsidRDefault="00282CA2" w:rsidP="00AA765A">
            <w:pPr>
              <w:widowControl w:val="0"/>
              <w:suppressAutoHyphens/>
              <w:jc w:val="center"/>
              <w:rPr>
                <w:rFonts w:eastAsia="SimSun"/>
                <w:kern w:val="1"/>
                <w:sz w:val="28"/>
                <w:szCs w:val="28"/>
                <w:lang w:eastAsia="hi-IN" w:bidi="hi-IN"/>
              </w:rPr>
            </w:pPr>
            <w:r>
              <w:rPr>
                <w:rFonts w:eastAsia="SimSun"/>
                <w:kern w:val="1"/>
                <w:sz w:val="28"/>
                <w:szCs w:val="28"/>
                <w:lang w:eastAsia="hi-IN" w:bidi="hi-IN"/>
              </w:rPr>
              <w:t>2</w:t>
            </w:r>
          </w:p>
        </w:tc>
      </w:tr>
      <w:tr w:rsidR="003518F6" w:rsidRPr="003518F6" w:rsidTr="00FC4D52">
        <w:trPr>
          <w:trHeight w:val="406"/>
        </w:trPr>
        <w:tc>
          <w:tcPr>
            <w:tcW w:w="1716" w:type="dxa"/>
            <w:vAlign w:val="center"/>
          </w:tcPr>
          <w:p w:rsidR="003518F6" w:rsidRPr="003518F6" w:rsidRDefault="003518F6" w:rsidP="003518F6">
            <w:pPr>
              <w:widowControl w:val="0"/>
              <w:suppressAutoHyphens/>
              <w:jc w:val="center"/>
              <w:rPr>
                <w:rFonts w:eastAsia="SimSun"/>
                <w:kern w:val="1"/>
                <w:sz w:val="28"/>
                <w:szCs w:val="28"/>
                <w:lang w:eastAsia="hi-IN" w:bidi="hi-IN"/>
              </w:rPr>
            </w:pPr>
            <w:r w:rsidRPr="003518F6">
              <w:rPr>
                <w:rFonts w:eastAsia="SimSun"/>
                <w:kern w:val="1"/>
                <w:sz w:val="28"/>
                <w:szCs w:val="28"/>
                <w:lang w:eastAsia="hi-IN" w:bidi="hi-IN"/>
              </w:rPr>
              <w:t>3</w:t>
            </w:r>
          </w:p>
        </w:tc>
        <w:tc>
          <w:tcPr>
            <w:tcW w:w="6804" w:type="dxa"/>
            <w:vAlign w:val="center"/>
          </w:tcPr>
          <w:p w:rsidR="003518F6" w:rsidRPr="003518F6" w:rsidRDefault="003518F6" w:rsidP="00AA765A">
            <w:pPr>
              <w:widowControl w:val="0"/>
              <w:numPr>
                <w:ilvl w:val="0"/>
                <w:numId w:val="6"/>
              </w:numPr>
              <w:suppressAutoHyphens/>
              <w:ind w:left="357" w:hanging="357"/>
              <w:contextualSpacing/>
              <w:jc w:val="both"/>
              <w:rPr>
                <w:rFonts w:eastAsia="Calibri"/>
                <w:sz w:val="28"/>
                <w:szCs w:val="28"/>
                <w:lang w:eastAsia="en-US"/>
              </w:rPr>
            </w:pPr>
            <w:r w:rsidRPr="003518F6">
              <w:rPr>
                <w:rFonts w:eastAsia="SimSun"/>
                <w:kern w:val="1"/>
                <w:sz w:val="28"/>
                <w:szCs w:val="28"/>
                <w:lang w:eastAsia="hi-IN" w:bidi="hi-IN"/>
              </w:rPr>
              <w:t xml:space="preserve">Работа с основной и дополнительной литературой. </w:t>
            </w:r>
            <w:r w:rsidR="00032366" w:rsidRPr="004E4F13">
              <w:rPr>
                <w:rFonts w:eastAsia="Calibri"/>
                <w:sz w:val="28"/>
                <w:szCs w:val="28"/>
                <w:lang w:eastAsia="en-US"/>
              </w:rPr>
              <w:t xml:space="preserve">[1], </w:t>
            </w:r>
            <w:r w:rsidRPr="003518F6">
              <w:rPr>
                <w:rFonts w:eastAsia="SimSun"/>
                <w:kern w:val="1"/>
                <w:sz w:val="28"/>
                <w:szCs w:val="28"/>
                <w:lang w:eastAsia="hi-IN" w:bidi="hi-IN"/>
              </w:rPr>
              <w:t>[3], [4], [5], [6]</w:t>
            </w:r>
            <w:r w:rsidR="00032366">
              <w:rPr>
                <w:rFonts w:eastAsia="SimSun"/>
                <w:kern w:val="1"/>
                <w:sz w:val="28"/>
                <w:szCs w:val="28"/>
                <w:lang w:eastAsia="hi-IN" w:bidi="hi-IN"/>
              </w:rPr>
              <w:t>,</w:t>
            </w:r>
            <w:r w:rsidRPr="003518F6">
              <w:rPr>
                <w:rFonts w:eastAsia="SimSun"/>
                <w:kern w:val="1"/>
                <w:sz w:val="28"/>
                <w:szCs w:val="28"/>
                <w:lang w:eastAsia="hi-IN" w:bidi="hi-IN"/>
              </w:rPr>
              <w:t>.</w:t>
            </w:r>
            <w:r w:rsidR="00C26E66" w:rsidRPr="008B24E2">
              <w:rPr>
                <w:rFonts w:eastAsia="SimSun"/>
                <w:kern w:val="1"/>
                <w:sz w:val="28"/>
                <w:szCs w:val="28"/>
                <w:lang w:eastAsia="hi-IN" w:bidi="hi-IN"/>
              </w:rPr>
              <w:t xml:space="preserve"> .</w:t>
            </w:r>
            <w:r w:rsidR="00C26E66" w:rsidRPr="00C26E66">
              <w:rPr>
                <w:rFonts w:eastAsia="SimSun"/>
                <w:kern w:val="1"/>
                <w:sz w:val="28"/>
                <w:szCs w:val="28"/>
                <w:lang w:eastAsia="hi-IN" w:bidi="hi-IN"/>
              </w:rPr>
              <w:t>[7-9]</w:t>
            </w:r>
            <w:r w:rsidR="00C26E66">
              <w:rPr>
                <w:rFonts w:eastAsia="SimSun"/>
                <w:kern w:val="1"/>
                <w:sz w:val="28"/>
                <w:szCs w:val="28"/>
                <w:lang w:eastAsia="hi-IN" w:bidi="hi-IN"/>
              </w:rPr>
              <w:t>,</w:t>
            </w:r>
            <w:r w:rsidR="00C26E66" w:rsidRPr="00C26E66">
              <w:rPr>
                <w:rFonts w:eastAsia="SimSun"/>
                <w:kern w:val="1"/>
                <w:sz w:val="28"/>
                <w:szCs w:val="28"/>
                <w:lang w:eastAsia="hi-IN" w:bidi="hi-IN"/>
              </w:rPr>
              <w:t xml:space="preserve"> [10-12]</w:t>
            </w:r>
          </w:p>
          <w:p w:rsidR="003518F6" w:rsidRPr="003518F6" w:rsidRDefault="003518F6" w:rsidP="00AA765A">
            <w:pPr>
              <w:widowControl w:val="0"/>
              <w:numPr>
                <w:ilvl w:val="0"/>
                <w:numId w:val="6"/>
              </w:numPr>
              <w:suppressAutoHyphens/>
              <w:ind w:left="357" w:hanging="357"/>
              <w:contextualSpacing/>
              <w:jc w:val="both"/>
              <w:rPr>
                <w:rFonts w:eastAsia="Calibri"/>
                <w:sz w:val="28"/>
                <w:szCs w:val="28"/>
                <w:lang w:eastAsia="en-US"/>
              </w:rPr>
            </w:pPr>
            <w:r w:rsidRPr="003518F6">
              <w:rPr>
                <w:rFonts w:eastAsia="SimSun"/>
                <w:kern w:val="1"/>
                <w:sz w:val="28"/>
                <w:szCs w:val="28"/>
                <w:lang w:eastAsia="hi-IN" w:bidi="hi-IN"/>
              </w:rPr>
              <w:t>Составление развёрнутого плана-конспекта по основным вопросам практического занятия.</w:t>
            </w:r>
          </w:p>
          <w:p w:rsidR="003518F6" w:rsidRPr="003518F6" w:rsidRDefault="003518F6" w:rsidP="00AA765A">
            <w:pPr>
              <w:widowControl w:val="0"/>
              <w:numPr>
                <w:ilvl w:val="0"/>
                <w:numId w:val="6"/>
              </w:numPr>
              <w:suppressAutoHyphens/>
              <w:ind w:left="357" w:hanging="357"/>
              <w:contextualSpacing/>
              <w:jc w:val="both"/>
              <w:rPr>
                <w:rFonts w:eastAsia="Calibri"/>
                <w:sz w:val="28"/>
                <w:szCs w:val="28"/>
                <w:lang w:eastAsia="en-US"/>
              </w:rPr>
            </w:pPr>
            <w:r w:rsidRPr="003518F6">
              <w:rPr>
                <w:rFonts w:eastAsia="SimSun"/>
                <w:kern w:val="1"/>
                <w:sz w:val="28"/>
                <w:szCs w:val="28"/>
                <w:lang w:eastAsia="hi-IN" w:bidi="hi-IN"/>
              </w:rPr>
              <w:t>Подготовка к выступлениям на практическом занятии с докладами.</w:t>
            </w:r>
          </w:p>
          <w:p w:rsidR="003518F6" w:rsidRPr="003518F6" w:rsidRDefault="003518F6" w:rsidP="00AA765A">
            <w:pPr>
              <w:widowControl w:val="0"/>
              <w:numPr>
                <w:ilvl w:val="0"/>
                <w:numId w:val="6"/>
              </w:numPr>
              <w:suppressAutoHyphens/>
              <w:ind w:left="357" w:hanging="357"/>
              <w:contextualSpacing/>
              <w:jc w:val="both"/>
              <w:rPr>
                <w:rFonts w:eastAsia="Calibri"/>
                <w:sz w:val="28"/>
                <w:szCs w:val="28"/>
                <w:lang w:eastAsia="en-US"/>
              </w:rPr>
            </w:pPr>
            <w:r w:rsidRPr="003518F6">
              <w:rPr>
                <w:sz w:val="28"/>
                <w:szCs w:val="28"/>
                <w:lang w:eastAsia="en-US"/>
              </w:rPr>
              <w:t xml:space="preserve">Подготовка к устному опросу и тесту. </w:t>
            </w:r>
          </w:p>
        </w:tc>
        <w:tc>
          <w:tcPr>
            <w:tcW w:w="1175" w:type="dxa"/>
            <w:vAlign w:val="center"/>
          </w:tcPr>
          <w:p w:rsidR="003518F6" w:rsidRPr="003518F6" w:rsidRDefault="00282CA2" w:rsidP="00AA765A">
            <w:pPr>
              <w:widowControl w:val="0"/>
              <w:suppressAutoHyphens/>
              <w:jc w:val="center"/>
              <w:rPr>
                <w:rFonts w:eastAsia="SimSun"/>
                <w:kern w:val="1"/>
                <w:sz w:val="28"/>
                <w:szCs w:val="28"/>
                <w:lang w:eastAsia="hi-IN" w:bidi="hi-IN"/>
              </w:rPr>
            </w:pPr>
            <w:r>
              <w:rPr>
                <w:rFonts w:eastAsia="SimSun"/>
                <w:kern w:val="1"/>
                <w:sz w:val="28"/>
                <w:szCs w:val="28"/>
                <w:lang w:eastAsia="hi-IN" w:bidi="hi-IN"/>
              </w:rPr>
              <w:t>2</w:t>
            </w:r>
          </w:p>
        </w:tc>
      </w:tr>
      <w:tr w:rsidR="003518F6" w:rsidRPr="003518F6" w:rsidTr="00FC4D52">
        <w:trPr>
          <w:trHeight w:val="411"/>
        </w:trPr>
        <w:tc>
          <w:tcPr>
            <w:tcW w:w="1716" w:type="dxa"/>
            <w:vAlign w:val="center"/>
          </w:tcPr>
          <w:p w:rsidR="003518F6" w:rsidRPr="003518F6" w:rsidRDefault="003518F6" w:rsidP="003518F6">
            <w:pPr>
              <w:widowControl w:val="0"/>
              <w:suppressAutoHyphens/>
              <w:jc w:val="center"/>
              <w:rPr>
                <w:rFonts w:eastAsia="SimSun"/>
                <w:kern w:val="1"/>
                <w:sz w:val="28"/>
                <w:szCs w:val="28"/>
                <w:lang w:eastAsia="hi-IN" w:bidi="hi-IN"/>
              </w:rPr>
            </w:pPr>
            <w:r w:rsidRPr="003518F6">
              <w:rPr>
                <w:rFonts w:eastAsia="SimSun"/>
                <w:kern w:val="1"/>
                <w:sz w:val="28"/>
                <w:szCs w:val="28"/>
                <w:lang w:eastAsia="hi-IN" w:bidi="hi-IN"/>
              </w:rPr>
              <w:t>4</w:t>
            </w:r>
          </w:p>
        </w:tc>
        <w:tc>
          <w:tcPr>
            <w:tcW w:w="6804" w:type="dxa"/>
            <w:vAlign w:val="center"/>
          </w:tcPr>
          <w:p w:rsidR="003518F6" w:rsidRPr="004E4F13" w:rsidRDefault="003518F6" w:rsidP="00AA765A">
            <w:pPr>
              <w:pStyle w:val="afb"/>
              <w:widowControl w:val="0"/>
              <w:numPr>
                <w:ilvl w:val="0"/>
                <w:numId w:val="7"/>
              </w:numPr>
              <w:suppressAutoHyphens/>
              <w:ind w:left="357" w:hanging="357"/>
              <w:jc w:val="both"/>
              <w:rPr>
                <w:rFonts w:eastAsia="SimSun"/>
                <w:kern w:val="1"/>
                <w:sz w:val="28"/>
                <w:szCs w:val="28"/>
                <w:lang w:eastAsia="hi-IN" w:bidi="hi-IN"/>
              </w:rPr>
            </w:pPr>
            <w:r w:rsidRPr="004E4F13">
              <w:rPr>
                <w:rFonts w:eastAsia="SimSun"/>
                <w:kern w:val="1"/>
                <w:sz w:val="28"/>
                <w:szCs w:val="28"/>
                <w:lang w:eastAsia="hi-IN" w:bidi="hi-IN"/>
              </w:rPr>
              <w:t>Работа с основной и дополнительной литературой.  [4], [5], [6].</w:t>
            </w:r>
            <w:r w:rsidR="00032366" w:rsidRPr="004E4F13">
              <w:rPr>
                <w:rFonts w:eastAsia="Calibri"/>
                <w:sz w:val="28"/>
                <w:szCs w:val="28"/>
                <w:lang w:eastAsia="en-US"/>
              </w:rPr>
              <w:t xml:space="preserve"> </w:t>
            </w:r>
            <w:r w:rsidR="00032366" w:rsidRPr="008B24E2">
              <w:rPr>
                <w:rFonts w:eastAsia="SimSun"/>
                <w:kern w:val="1"/>
                <w:sz w:val="28"/>
                <w:szCs w:val="28"/>
                <w:lang w:eastAsia="hi-IN" w:bidi="hi-IN"/>
              </w:rPr>
              <w:t>.</w:t>
            </w:r>
            <w:r w:rsidR="00032366" w:rsidRPr="00C26E66">
              <w:rPr>
                <w:rFonts w:eastAsia="SimSun"/>
                <w:kern w:val="1"/>
                <w:sz w:val="28"/>
                <w:szCs w:val="28"/>
                <w:lang w:eastAsia="hi-IN" w:bidi="hi-IN"/>
              </w:rPr>
              <w:t>[7-9]</w:t>
            </w:r>
            <w:r w:rsidR="00032366">
              <w:rPr>
                <w:rFonts w:eastAsia="SimSun"/>
                <w:kern w:val="1"/>
                <w:sz w:val="28"/>
                <w:szCs w:val="28"/>
                <w:lang w:eastAsia="hi-IN" w:bidi="hi-IN"/>
              </w:rPr>
              <w:t>,</w:t>
            </w:r>
            <w:r w:rsidR="00032366" w:rsidRPr="00C26E66">
              <w:rPr>
                <w:rFonts w:eastAsia="SimSun"/>
                <w:kern w:val="1"/>
                <w:sz w:val="28"/>
                <w:szCs w:val="28"/>
                <w:lang w:eastAsia="hi-IN" w:bidi="hi-IN"/>
              </w:rPr>
              <w:t xml:space="preserve"> [10-12]</w:t>
            </w:r>
          </w:p>
          <w:p w:rsidR="003518F6" w:rsidRPr="004E4F13" w:rsidRDefault="003518F6" w:rsidP="00AA765A">
            <w:pPr>
              <w:pStyle w:val="afb"/>
              <w:widowControl w:val="0"/>
              <w:numPr>
                <w:ilvl w:val="0"/>
                <w:numId w:val="7"/>
              </w:numPr>
              <w:suppressAutoHyphens/>
              <w:ind w:left="357" w:hanging="357"/>
              <w:jc w:val="both"/>
              <w:rPr>
                <w:rFonts w:eastAsia="SimSun"/>
                <w:kern w:val="1"/>
                <w:sz w:val="28"/>
                <w:szCs w:val="28"/>
                <w:lang w:eastAsia="hi-IN" w:bidi="hi-IN"/>
              </w:rPr>
            </w:pPr>
            <w:r w:rsidRPr="004E4F13">
              <w:rPr>
                <w:rFonts w:eastAsia="SimSun"/>
                <w:kern w:val="1"/>
                <w:sz w:val="28"/>
                <w:szCs w:val="28"/>
                <w:lang w:eastAsia="hi-IN" w:bidi="hi-IN"/>
              </w:rPr>
              <w:t>Составление развёрнутого плана-конспекта по основным вопросам практического занятия.</w:t>
            </w:r>
          </w:p>
          <w:p w:rsidR="003518F6" w:rsidRPr="004E4F13" w:rsidRDefault="003518F6" w:rsidP="00AA765A">
            <w:pPr>
              <w:pStyle w:val="afb"/>
              <w:widowControl w:val="0"/>
              <w:numPr>
                <w:ilvl w:val="0"/>
                <w:numId w:val="7"/>
              </w:numPr>
              <w:suppressAutoHyphens/>
              <w:ind w:left="357" w:hanging="357"/>
              <w:jc w:val="both"/>
              <w:rPr>
                <w:rFonts w:eastAsia="SimSun"/>
                <w:kern w:val="1"/>
                <w:sz w:val="28"/>
                <w:szCs w:val="28"/>
                <w:lang w:eastAsia="hi-IN" w:bidi="hi-IN"/>
              </w:rPr>
            </w:pPr>
            <w:r w:rsidRPr="004E4F13">
              <w:rPr>
                <w:rFonts w:eastAsia="SimSun"/>
                <w:kern w:val="1"/>
                <w:sz w:val="28"/>
                <w:szCs w:val="28"/>
                <w:lang w:eastAsia="hi-IN" w:bidi="hi-IN"/>
              </w:rPr>
              <w:t>Подготовка к выступлениям на практическом занятии с докладами.</w:t>
            </w:r>
          </w:p>
          <w:p w:rsidR="003518F6" w:rsidRPr="004E4F13" w:rsidRDefault="003518F6" w:rsidP="00AA765A">
            <w:pPr>
              <w:pStyle w:val="afb"/>
              <w:widowControl w:val="0"/>
              <w:numPr>
                <w:ilvl w:val="0"/>
                <w:numId w:val="7"/>
              </w:numPr>
              <w:suppressAutoHyphens/>
              <w:ind w:left="357" w:hanging="357"/>
              <w:jc w:val="both"/>
              <w:rPr>
                <w:rFonts w:eastAsia="SimSun"/>
                <w:kern w:val="1"/>
                <w:sz w:val="28"/>
                <w:szCs w:val="28"/>
                <w:lang w:eastAsia="hi-IN" w:bidi="hi-IN"/>
              </w:rPr>
            </w:pPr>
            <w:r w:rsidRPr="004E4F13">
              <w:rPr>
                <w:sz w:val="28"/>
                <w:szCs w:val="28"/>
                <w:lang w:eastAsia="en-US"/>
              </w:rPr>
              <w:t>Подготовка к устному опросу и тесту.</w:t>
            </w:r>
          </w:p>
        </w:tc>
        <w:tc>
          <w:tcPr>
            <w:tcW w:w="1175" w:type="dxa"/>
            <w:vAlign w:val="center"/>
          </w:tcPr>
          <w:p w:rsidR="003518F6" w:rsidRPr="003518F6" w:rsidRDefault="00282CA2" w:rsidP="00AA765A">
            <w:pPr>
              <w:widowControl w:val="0"/>
              <w:suppressAutoHyphens/>
              <w:jc w:val="center"/>
              <w:rPr>
                <w:rFonts w:eastAsia="SimSun"/>
                <w:kern w:val="1"/>
                <w:sz w:val="28"/>
                <w:szCs w:val="28"/>
                <w:lang w:eastAsia="hi-IN" w:bidi="hi-IN"/>
              </w:rPr>
            </w:pPr>
            <w:r>
              <w:rPr>
                <w:rFonts w:eastAsia="SimSun"/>
                <w:kern w:val="1"/>
                <w:sz w:val="28"/>
                <w:szCs w:val="28"/>
                <w:lang w:eastAsia="hi-IN" w:bidi="hi-IN"/>
              </w:rPr>
              <w:t>2</w:t>
            </w:r>
          </w:p>
        </w:tc>
      </w:tr>
      <w:tr w:rsidR="003518F6" w:rsidRPr="003518F6" w:rsidTr="00FC4D52">
        <w:trPr>
          <w:trHeight w:val="403"/>
        </w:trPr>
        <w:tc>
          <w:tcPr>
            <w:tcW w:w="1716" w:type="dxa"/>
            <w:vAlign w:val="center"/>
          </w:tcPr>
          <w:p w:rsidR="003518F6" w:rsidRPr="003518F6" w:rsidRDefault="003518F6" w:rsidP="003518F6">
            <w:pPr>
              <w:widowControl w:val="0"/>
              <w:suppressAutoHyphens/>
              <w:jc w:val="center"/>
              <w:rPr>
                <w:rFonts w:eastAsia="SimSun"/>
                <w:kern w:val="1"/>
                <w:sz w:val="28"/>
                <w:szCs w:val="28"/>
                <w:lang w:eastAsia="hi-IN" w:bidi="hi-IN"/>
              </w:rPr>
            </w:pPr>
            <w:r w:rsidRPr="003518F6">
              <w:rPr>
                <w:rFonts w:eastAsia="SimSun"/>
                <w:kern w:val="1"/>
                <w:sz w:val="28"/>
                <w:szCs w:val="28"/>
                <w:lang w:eastAsia="hi-IN" w:bidi="hi-IN"/>
              </w:rPr>
              <w:t>5</w:t>
            </w:r>
          </w:p>
        </w:tc>
        <w:tc>
          <w:tcPr>
            <w:tcW w:w="6804" w:type="dxa"/>
            <w:vAlign w:val="center"/>
          </w:tcPr>
          <w:p w:rsidR="003518F6" w:rsidRPr="003518F6" w:rsidRDefault="003518F6" w:rsidP="00AA765A">
            <w:pPr>
              <w:widowControl w:val="0"/>
              <w:numPr>
                <w:ilvl w:val="0"/>
                <w:numId w:val="8"/>
              </w:numPr>
              <w:suppressAutoHyphens/>
              <w:ind w:left="357" w:hanging="357"/>
              <w:contextualSpacing/>
              <w:jc w:val="both"/>
              <w:rPr>
                <w:rFonts w:eastAsia="SimSun"/>
                <w:kern w:val="1"/>
                <w:sz w:val="28"/>
                <w:szCs w:val="28"/>
                <w:lang w:eastAsia="hi-IN" w:bidi="hi-IN"/>
              </w:rPr>
            </w:pPr>
            <w:r w:rsidRPr="003518F6">
              <w:rPr>
                <w:rFonts w:eastAsia="SimSun"/>
                <w:kern w:val="1"/>
                <w:sz w:val="28"/>
                <w:szCs w:val="28"/>
                <w:lang w:eastAsia="hi-IN" w:bidi="hi-IN"/>
              </w:rPr>
              <w:t>Работа с основной и дополнительной литературой. [4], [5], [6].</w:t>
            </w:r>
            <w:r w:rsidR="00032366">
              <w:rPr>
                <w:rFonts w:eastAsia="SimSun"/>
                <w:kern w:val="1"/>
                <w:sz w:val="28"/>
                <w:szCs w:val="28"/>
                <w:lang w:eastAsia="hi-IN" w:bidi="hi-IN"/>
              </w:rPr>
              <w:t>,</w:t>
            </w:r>
            <w:r w:rsidR="00032366" w:rsidRPr="008B24E2">
              <w:rPr>
                <w:rFonts w:eastAsia="SimSun"/>
                <w:kern w:val="1"/>
                <w:sz w:val="28"/>
                <w:szCs w:val="28"/>
                <w:lang w:eastAsia="hi-IN" w:bidi="hi-IN"/>
              </w:rPr>
              <w:t xml:space="preserve"> .</w:t>
            </w:r>
            <w:r w:rsidR="00032366" w:rsidRPr="00C26E66">
              <w:rPr>
                <w:rFonts w:eastAsia="SimSun"/>
                <w:kern w:val="1"/>
                <w:sz w:val="28"/>
                <w:szCs w:val="28"/>
                <w:lang w:eastAsia="hi-IN" w:bidi="hi-IN"/>
              </w:rPr>
              <w:t>[7-9]</w:t>
            </w:r>
            <w:r w:rsidR="00032366">
              <w:rPr>
                <w:rFonts w:eastAsia="SimSun"/>
                <w:kern w:val="1"/>
                <w:sz w:val="28"/>
                <w:szCs w:val="28"/>
                <w:lang w:eastAsia="hi-IN" w:bidi="hi-IN"/>
              </w:rPr>
              <w:t>,</w:t>
            </w:r>
            <w:r w:rsidR="00032366" w:rsidRPr="00C26E66">
              <w:rPr>
                <w:rFonts w:eastAsia="SimSun"/>
                <w:kern w:val="1"/>
                <w:sz w:val="28"/>
                <w:szCs w:val="28"/>
                <w:lang w:eastAsia="hi-IN" w:bidi="hi-IN"/>
              </w:rPr>
              <w:t xml:space="preserve"> [10-12]</w:t>
            </w:r>
          </w:p>
          <w:p w:rsidR="003518F6" w:rsidRPr="003518F6" w:rsidRDefault="003518F6" w:rsidP="00AA765A">
            <w:pPr>
              <w:widowControl w:val="0"/>
              <w:numPr>
                <w:ilvl w:val="0"/>
                <w:numId w:val="8"/>
              </w:numPr>
              <w:suppressAutoHyphens/>
              <w:ind w:left="357" w:hanging="357"/>
              <w:contextualSpacing/>
              <w:jc w:val="both"/>
              <w:rPr>
                <w:rFonts w:eastAsia="SimSun"/>
                <w:kern w:val="1"/>
                <w:sz w:val="28"/>
                <w:szCs w:val="28"/>
                <w:lang w:eastAsia="hi-IN" w:bidi="hi-IN"/>
              </w:rPr>
            </w:pPr>
            <w:r w:rsidRPr="003518F6">
              <w:rPr>
                <w:rFonts w:eastAsia="SimSun"/>
                <w:kern w:val="1"/>
                <w:sz w:val="28"/>
                <w:szCs w:val="28"/>
                <w:lang w:eastAsia="hi-IN" w:bidi="hi-IN"/>
              </w:rPr>
              <w:t>Составление развёрнутого плана-конспекта по основным вопросам практического занятия.</w:t>
            </w:r>
          </w:p>
          <w:p w:rsidR="003518F6" w:rsidRPr="003518F6" w:rsidRDefault="003518F6" w:rsidP="00AA765A">
            <w:pPr>
              <w:widowControl w:val="0"/>
              <w:numPr>
                <w:ilvl w:val="0"/>
                <w:numId w:val="8"/>
              </w:numPr>
              <w:suppressAutoHyphens/>
              <w:ind w:left="357" w:hanging="357"/>
              <w:contextualSpacing/>
              <w:jc w:val="both"/>
              <w:rPr>
                <w:rFonts w:eastAsia="SimSun"/>
                <w:kern w:val="1"/>
                <w:sz w:val="28"/>
                <w:szCs w:val="28"/>
                <w:lang w:eastAsia="hi-IN" w:bidi="hi-IN"/>
              </w:rPr>
            </w:pPr>
            <w:r w:rsidRPr="003518F6">
              <w:rPr>
                <w:rFonts w:eastAsia="SimSun"/>
                <w:kern w:val="1"/>
                <w:sz w:val="28"/>
                <w:szCs w:val="28"/>
                <w:lang w:eastAsia="hi-IN" w:bidi="hi-IN"/>
              </w:rPr>
              <w:t>Подготовка к выступлениям на семинарах с докладами.</w:t>
            </w:r>
          </w:p>
          <w:p w:rsidR="003518F6" w:rsidRPr="003518F6" w:rsidRDefault="003518F6" w:rsidP="00AA765A">
            <w:pPr>
              <w:widowControl w:val="0"/>
              <w:numPr>
                <w:ilvl w:val="0"/>
                <w:numId w:val="8"/>
              </w:numPr>
              <w:suppressAutoHyphens/>
              <w:ind w:left="357" w:hanging="357"/>
              <w:contextualSpacing/>
              <w:jc w:val="both"/>
              <w:rPr>
                <w:rFonts w:eastAsia="SimSun"/>
                <w:kern w:val="1"/>
                <w:sz w:val="28"/>
                <w:szCs w:val="28"/>
                <w:lang w:eastAsia="hi-IN" w:bidi="hi-IN"/>
              </w:rPr>
            </w:pPr>
            <w:r w:rsidRPr="003518F6">
              <w:rPr>
                <w:sz w:val="28"/>
                <w:szCs w:val="28"/>
                <w:lang w:eastAsia="en-US"/>
              </w:rPr>
              <w:t>Подготовка к устному опросу и тесту.</w:t>
            </w:r>
          </w:p>
        </w:tc>
        <w:tc>
          <w:tcPr>
            <w:tcW w:w="1175" w:type="dxa"/>
            <w:vAlign w:val="center"/>
          </w:tcPr>
          <w:p w:rsidR="003518F6" w:rsidRPr="003518F6" w:rsidRDefault="00282CA2" w:rsidP="00AA765A">
            <w:pPr>
              <w:widowControl w:val="0"/>
              <w:suppressAutoHyphens/>
              <w:jc w:val="center"/>
              <w:rPr>
                <w:rFonts w:eastAsia="SimSun"/>
                <w:kern w:val="1"/>
                <w:sz w:val="28"/>
                <w:szCs w:val="28"/>
                <w:lang w:eastAsia="hi-IN" w:bidi="hi-IN"/>
              </w:rPr>
            </w:pPr>
            <w:r>
              <w:rPr>
                <w:rFonts w:eastAsia="SimSun"/>
                <w:kern w:val="1"/>
                <w:sz w:val="28"/>
                <w:szCs w:val="28"/>
                <w:lang w:eastAsia="hi-IN" w:bidi="hi-IN"/>
              </w:rPr>
              <w:t>2</w:t>
            </w:r>
          </w:p>
        </w:tc>
      </w:tr>
      <w:tr w:rsidR="003518F6" w:rsidRPr="003518F6" w:rsidTr="00FC4D52">
        <w:trPr>
          <w:trHeight w:val="403"/>
        </w:trPr>
        <w:tc>
          <w:tcPr>
            <w:tcW w:w="1716" w:type="dxa"/>
            <w:vAlign w:val="center"/>
          </w:tcPr>
          <w:p w:rsidR="003518F6" w:rsidRPr="003518F6" w:rsidRDefault="003518F6" w:rsidP="003518F6">
            <w:pPr>
              <w:widowControl w:val="0"/>
              <w:suppressAutoHyphens/>
              <w:jc w:val="center"/>
              <w:rPr>
                <w:rFonts w:eastAsia="SimSun"/>
                <w:kern w:val="1"/>
                <w:sz w:val="28"/>
                <w:szCs w:val="28"/>
                <w:lang w:eastAsia="hi-IN" w:bidi="hi-IN"/>
              </w:rPr>
            </w:pPr>
            <w:r w:rsidRPr="003518F6">
              <w:rPr>
                <w:rFonts w:eastAsia="SimSun"/>
                <w:kern w:val="1"/>
                <w:sz w:val="28"/>
                <w:szCs w:val="28"/>
                <w:lang w:eastAsia="hi-IN" w:bidi="hi-IN"/>
              </w:rPr>
              <w:t>6</w:t>
            </w:r>
          </w:p>
        </w:tc>
        <w:tc>
          <w:tcPr>
            <w:tcW w:w="6804" w:type="dxa"/>
            <w:vAlign w:val="center"/>
          </w:tcPr>
          <w:p w:rsidR="003518F6" w:rsidRPr="003518F6" w:rsidRDefault="003518F6" w:rsidP="00AA765A">
            <w:pPr>
              <w:widowControl w:val="0"/>
              <w:numPr>
                <w:ilvl w:val="0"/>
                <w:numId w:val="9"/>
              </w:numPr>
              <w:suppressAutoHyphens/>
              <w:ind w:left="357" w:hanging="357"/>
              <w:contextualSpacing/>
              <w:jc w:val="both"/>
              <w:rPr>
                <w:rFonts w:eastAsia="SimSun"/>
                <w:kern w:val="1"/>
                <w:sz w:val="28"/>
                <w:szCs w:val="28"/>
                <w:lang w:eastAsia="hi-IN" w:bidi="hi-IN"/>
              </w:rPr>
            </w:pPr>
            <w:r w:rsidRPr="003518F6">
              <w:rPr>
                <w:rFonts w:eastAsia="SimSun"/>
                <w:kern w:val="1"/>
                <w:sz w:val="28"/>
                <w:szCs w:val="28"/>
                <w:lang w:eastAsia="hi-IN" w:bidi="hi-IN"/>
              </w:rPr>
              <w:t>Работа с основной и дополнительной литературой. [3], [5], [6].</w:t>
            </w:r>
            <w:r w:rsidR="00032366">
              <w:rPr>
                <w:rFonts w:eastAsia="SimSun"/>
                <w:kern w:val="1"/>
                <w:sz w:val="28"/>
                <w:szCs w:val="28"/>
                <w:lang w:eastAsia="hi-IN" w:bidi="hi-IN"/>
              </w:rPr>
              <w:t>,</w:t>
            </w:r>
            <w:r w:rsidR="00032366" w:rsidRPr="008B24E2">
              <w:rPr>
                <w:rFonts w:eastAsia="SimSun"/>
                <w:kern w:val="1"/>
                <w:sz w:val="28"/>
                <w:szCs w:val="28"/>
                <w:lang w:eastAsia="hi-IN" w:bidi="hi-IN"/>
              </w:rPr>
              <w:t xml:space="preserve"> .</w:t>
            </w:r>
            <w:r w:rsidR="00032366" w:rsidRPr="00C26E66">
              <w:rPr>
                <w:rFonts w:eastAsia="SimSun"/>
                <w:kern w:val="1"/>
                <w:sz w:val="28"/>
                <w:szCs w:val="28"/>
                <w:lang w:eastAsia="hi-IN" w:bidi="hi-IN"/>
              </w:rPr>
              <w:t>[7-9]</w:t>
            </w:r>
            <w:r w:rsidR="00032366">
              <w:rPr>
                <w:rFonts w:eastAsia="SimSun"/>
                <w:kern w:val="1"/>
                <w:sz w:val="28"/>
                <w:szCs w:val="28"/>
                <w:lang w:eastAsia="hi-IN" w:bidi="hi-IN"/>
              </w:rPr>
              <w:t>,</w:t>
            </w:r>
            <w:r w:rsidR="00032366" w:rsidRPr="00C26E66">
              <w:rPr>
                <w:rFonts w:eastAsia="SimSun"/>
                <w:kern w:val="1"/>
                <w:sz w:val="28"/>
                <w:szCs w:val="28"/>
                <w:lang w:eastAsia="hi-IN" w:bidi="hi-IN"/>
              </w:rPr>
              <w:t xml:space="preserve"> [10-12]</w:t>
            </w:r>
          </w:p>
          <w:p w:rsidR="003518F6" w:rsidRPr="003518F6" w:rsidRDefault="003518F6" w:rsidP="00AA765A">
            <w:pPr>
              <w:widowControl w:val="0"/>
              <w:numPr>
                <w:ilvl w:val="0"/>
                <w:numId w:val="9"/>
              </w:numPr>
              <w:suppressAutoHyphens/>
              <w:ind w:left="357" w:hanging="357"/>
              <w:contextualSpacing/>
              <w:jc w:val="both"/>
              <w:rPr>
                <w:rFonts w:eastAsia="SimSun"/>
                <w:kern w:val="1"/>
                <w:sz w:val="28"/>
                <w:szCs w:val="28"/>
                <w:lang w:eastAsia="hi-IN" w:bidi="hi-IN"/>
              </w:rPr>
            </w:pPr>
            <w:r w:rsidRPr="003518F6">
              <w:rPr>
                <w:rFonts w:eastAsia="SimSun"/>
                <w:kern w:val="1"/>
                <w:sz w:val="28"/>
                <w:szCs w:val="28"/>
                <w:lang w:eastAsia="hi-IN" w:bidi="hi-IN"/>
              </w:rPr>
              <w:t>Составление развёрнутого плана-конспекта по основным вопросам практического занятия.</w:t>
            </w:r>
          </w:p>
          <w:p w:rsidR="003518F6" w:rsidRPr="003518F6" w:rsidRDefault="003518F6" w:rsidP="00AA765A">
            <w:pPr>
              <w:widowControl w:val="0"/>
              <w:numPr>
                <w:ilvl w:val="0"/>
                <w:numId w:val="9"/>
              </w:numPr>
              <w:suppressAutoHyphens/>
              <w:ind w:left="357" w:hanging="357"/>
              <w:contextualSpacing/>
              <w:jc w:val="both"/>
              <w:rPr>
                <w:rFonts w:eastAsia="SimSun"/>
                <w:kern w:val="1"/>
                <w:sz w:val="28"/>
                <w:szCs w:val="28"/>
                <w:lang w:eastAsia="hi-IN" w:bidi="hi-IN"/>
              </w:rPr>
            </w:pPr>
            <w:r w:rsidRPr="003518F6">
              <w:rPr>
                <w:rFonts w:eastAsia="SimSun"/>
                <w:kern w:val="1"/>
                <w:sz w:val="28"/>
                <w:szCs w:val="28"/>
                <w:lang w:eastAsia="hi-IN" w:bidi="hi-IN"/>
              </w:rPr>
              <w:t>Подготовка к выступлениям на практическом занятии с докладами.</w:t>
            </w:r>
          </w:p>
          <w:p w:rsidR="003518F6" w:rsidRPr="00B534AF" w:rsidRDefault="003518F6" w:rsidP="00AA765A">
            <w:pPr>
              <w:pStyle w:val="afb"/>
              <w:widowControl w:val="0"/>
              <w:numPr>
                <w:ilvl w:val="0"/>
                <w:numId w:val="9"/>
              </w:numPr>
              <w:suppressAutoHyphens/>
              <w:ind w:left="357" w:hanging="357"/>
              <w:jc w:val="both"/>
              <w:rPr>
                <w:rFonts w:eastAsia="SimSun"/>
                <w:kern w:val="1"/>
                <w:sz w:val="28"/>
                <w:szCs w:val="28"/>
                <w:lang w:eastAsia="hi-IN" w:bidi="hi-IN"/>
              </w:rPr>
            </w:pPr>
            <w:r w:rsidRPr="00B534AF">
              <w:rPr>
                <w:sz w:val="28"/>
                <w:szCs w:val="28"/>
                <w:lang w:eastAsia="en-US"/>
              </w:rPr>
              <w:t>Подготовка к устному опросу и тесту.</w:t>
            </w:r>
          </w:p>
        </w:tc>
        <w:tc>
          <w:tcPr>
            <w:tcW w:w="1175" w:type="dxa"/>
            <w:vAlign w:val="center"/>
          </w:tcPr>
          <w:p w:rsidR="003518F6" w:rsidRPr="003518F6" w:rsidRDefault="00282CA2" w:rsidP="00AA765A">
            <w:pPr>
              <w:widowControl w:val="0"/>
              <w:suppressAutoHyphens/>
              <w:jc w:val="center"/>
              <w:rPr>
                <w:rFonts w:eastAsia="SimSun"/>
                <w:kern w:val="1"/>
                <w:sz w:val="28"/>
                <w:szCs w:val="28"/>
                <w:lang w:eastAsia="hi-IN" w:bidi="hi-IN"/>
              </w:rPr>
            </w:pPr>
            <w:r>
              <w:rPr>
                <w:rFonts w:eastAsia="SimSun"/>
                <w:kern w:val="1"/>
                <w:sz w:val="28"/>
                <w:szCs w:val="28"/>
                <w:lang w:eastAsia="hi-IN" w:bidi="hi-IN"/>
              </w:rPr>
              <w:t>2</w:t>
            </w:r>
          </w:p>
        </w:tc>
      </w:tr>
      <w:tr w:rsidR="003518F6" w:rsidRPr="003518F6" w:rsidTr="00FC4D52">
        <w:trPr>
          <w:trHeight w:val="403"/>
        </w:trPr>
        <w:tc>
          <w:tcPr>
            <w:tcW w:w="1716" w:type="dxa"/>
            <w:vAlign w:val="center"/>
          </w:tcPr>
          <w:p w:rsidR="003518F6" w:rsidRPr="003518F6" w:rsidRDefault="003518F6" w:rsidP="003518F6">
            <w:pPr>
              <w:widowControl w:val="0"/>
              <w:suppressAutoHyphens/>
              <w:jc w:val="center"/>
              <w:rPr>
                <w:rFonts w:eastAsia="SimSun"/>
                <w:kern w:val="1"/>
                <w:sz w:val="28"/>
                <w:szCs w:val="28"/>
                <w:lang w:eastAsia="hi-IN" w:bidi="hi-IN"/>
              </w:rPr>
            </w:pPr>
            <w:r w:rsidRPr="003518F6">
              <w:rPr>
                <w:rFonts w:eastAsia="SimSun"/>
                <w:kern w:val="1"/>
                <w:sz w:val="28"/>
                <w:szCs w:val="28"/>
                <w:lang w:eastAsia="hi-IN" w:bidi="hi-IN"/>
              </w:rPr>
              <w:t>7</w:t>
            </w:r>
          </w:p>
        </w:tc>
        <w:tc>
          <w:tcPr>
            <w:tcW w:w="6804" w:type="dxa"/>
            <w:vAlign w:val="center"/>
          </w:tcPr>
          <w:p w:rsidR="003518F6" w:rsidRPr="003518F6" w:rsidRDefault="003518F6" w:rsidP="00AA765A">
            <w:pPr>
              <w:widowControl w:val="0"/>
              <w:numPr>
                <w:ilvl w:val="0"/>
                <w:numId w:val="10"/>
              </w:numPr>
              <w:suppressAutoHyphens/>
              <w:ind w:left="357" w:hanging="357"/>
              <w:contextualSpacing/>
              <w:jc w:val="both"/>
              <w:rPr>
                <w:rFonts w:eastAsia="SimSun"/>
                <w:kern w:val="1"/>
                <w:sz w:val="28"/>
                <w:szCs w:val="28"/>
                <w:lang w:eastAsia="hi-IN" w:bidi="hi-IN"/>
              </w:rPr>
            </w:pPr>
            <w:r w:rsidRPr="003518F6">
              <w:rPr>
                <w:rFonts w:eastAsia="SimSun"/>
                <w:kern w:val="1"/>
                <w:sz w:val="28"/>
                <w:szCs w:val="28"/>
                <w:lang w:eastAsia="hi-IN" w:bidi="hi-IN"/>
              </w:rPr>
              <w:t>Работа с основной и дополнительной литературой.[1], [2], [3].</w:t>
            </w:r>
            <w:r w:rsidR="00032366">
              <w:rPr>
                <w:rFonts w:eastAsia="SimSun"/>
                <w:kern w:val="1"/>
                <w:sz w:val="28"/>
                <w:szCs w:val="28"/>
                <w:lang w:eastAsia="hi-IN" w:bidi="hi-IN"/>
              </w:rPr>
              <w:t>,</w:t>
            </w:r>
            <w:r w:rsidR="00032366" w:rsidRPr="008B24E2">
              <w:rPr>
                <w:rFonts w:eastAsia="SimSun"/>
                <w:kern w:val="1"/>
                <w:sz w:val="28"/>
                <w:szCs w:val="28"/>
                <w:lang w:eastAsia="hi-IN" w:bidi="hi-IN"/>
              </w:rPr>
              <w:t xml:space="preserve"> .</w:t>
            </w:r>
            <w:r w:rsidR="00032366" w:rsidRPr="00C26E66">
              <w:rPr>
                <w:rFonts w:eastAsia="SimSun"/>
                <w:kern w:val="1"/>
                <w:sz w:val="28"/>
                <w:szCs w:val="28"/>
                <w:lang w:eastAsia="hi-IN" w:bidi="hi-IN"/>
              </w:rPr>
              <w:t>[7-9]</w:t>
            </w:r>
            <w:r w:rsidR="00032366">
              <w:rPr>
                <w:rFonts w:eastAsia="SimSun"/>
                <w:kern w:val="1"/>
                <w:sz w:val="28"/>
                <w:szCs w:val="28"/>
                <w:lang w:eastAsia="hi-IN" w:bidi="hi-IN"/>
              </w:rPr>
              <w:t>,</w:t>
            </w:r>
            <w:r w:rsidR="00032366" w:rsidRPr="00C26E66">
              <w:rPr>
                <w:rFonts w:eastAsia="SimSun"/>
                <w:kern w:val="1"/>
                <w:sz w:val="28"/>
                <w:szCs w:val="28"/>
                <w:lang w:eastAsia="hi-IN" w:bidi="hi-IN"/>
              </w:rPr>
              <w:t xml:space="preserve"> [10-12]</w:t>
            </w:r>
          </w:p>
          <w:p w:rsidR="003518F6" w:rsidRPr="003518F6" w:rsidRDefault="003518F6" w:rsidP="00AA765A">
            <w:pPr>
              <w:widowControl w:val="0"/>
              <w:numPr>
                <w:ilvl w:val="0"/>
                <w:numId w:val="10"/>
              </w:numPr>
              <w:suppressAutoHyphens/>
              <w:ind w:left="357" w:hanging="357"/>
              <w:contextualSpacing/>
              <w:jc w:val="both"/>
              <w:rPr>
                <w:rFonts w:eastAsia="SimSun"/>
                <w:kern w:val="1"/>
                <w:sz w:val="28"/>
                <w:szCs w:val="28"/>
                <w:lang w:eastAsia="hi-IN" w:bidi="hi-IN"/>
              </w:rPr>
            </w:pPr>
            <w:r w:rsidRPr="003518F6">
              <w:rPr>
                <w:rFonts w:eastAsia="SimSun"/>
                <w:kern w:val="1"/>
                <w:sz w:val="28"/>
                <w:szCs w:val="28"/>
                <w:lang w:eastAsia="hi-IN" w:bidi="hi-IN"/>
              </w:rPr>
              <w:t>Составление развёрнутого плана-конспекта по основным вопросам практического занятия.</w:t>
            </w:r>
          </w:p>
          <w:p w:rsidR="003518F6" w:rsidRPr="003518F6" w:rsidRDefault="003518F6" w:rsidP="00AA765A">
            <w:pPr>
              <w:widowControl w:val="0"/>
              <w:numPr>
                <w:ilvl w:val="0"/>
                <w:numId w:val="10"/>
              </w:numPr>
              <w:suppressAutoHyphens/>
              <w:ind w:left="357" w:hanging="357"/>
              <w:contextualSpacing/>
              <w:jc w:val="both"/>
              <w:rPr>
                <w:rFonts w:eastAsia="SimSun"/>
                <w:kern w:val="1"/>
                <w:sz w:val="28"/>
                <w:szCs w:val="28"/>
                <w:lang w:eastAsia="hi-IN" w:bidi="hi-IN"/>
              </w:rPr>
            </w:pPr>
            <w:r w:rsidRPr="003518F6">
              <w:rPr>
                <w:rFonts w:eastAsia="SimSun"/>
                <w:kern w:val="1"/>
                <w:sz w:val="28"/>
                <w:szCs w:val="28"/>
                <w:lang w:eastAsia="hi-IN" w:bidi="hi-IN"/>
              </w:rPr>
              <w:t>Подготовка к выступлениям на практическом занятии с докладами.</w:t>
            </w:r>
          </w:p>
          <w:p w:rsidR="003518F6" w:rsidRPr="003518F6" w:rsidRDefault="003518F6" w:rsidP="00AA765A">
            <w:pPr>
              <w:widowControl w:val="0"/>
              <w:numPr>
                <w:ilvl w:val="0"/>
                <w:numId w:val="10"/>
              </w:numPr>
              <w:suppressAutoHyphens/>
              <w:ind w:left="357" w:hanging="357"/>
              <w:contextualSpacing/>
              <w:jc w:val="both"/>
              <w:rPr>
                <w:rFonts w:eastAsia="SimSun"/>
                <w:kern w:val="1"/>
                <w:sz w:val="28"/>
                <w:szCs w:val="28"/>
                <w:lang w:eastAsia="hi-IN" w:bidi="hi-IN"/>
              </w:rPr>
            </w:pPr>
            <w:r w:rsidRPr="003518F6">
              <w:rPr>
                <w:sz w:val="28"/>
                <w:szCs w:val="28"/>
                <w:lang w:eastAsia="en-US"/>
              </w:rPr>
              <w:t>Подготовка к устному опросу и тесту.</w:t>
            </w:r>
          </w:p>
        </w:tc>
        <w:tc>
          <w:tcPr>
            <w:tcW w:w="1175" w:type="dxa"/>
            <w:vAlign w:val="center"/>
          </w:tcPr>
          <w:p w:rsidR="003518F6" w:rsidRPr="003518F6" w:rsidRDefault="00282CA2" w:rsidP="00AA765A">
            <w:pPr>
              <w:widowControl w:val="0"/>
              <w:suppressAutoHyphens/>
              <w:jc w:val="center"/>
              <w:rPr>
                <w:rFonts w:eastAsia="SimSun"/>
                <w:kern w:val="1"/>
                <w:sz w:val="28"/>
                <w:szCs w:val="28"/>
                <w:lang w:eastAsia="hi-IN" w:bidi="hi-IN"/>
              </w:rPr>
            </w:pPr>
            <w:r>
              <w:rPr>
                <w:rFonts w:eastAsia="SimSun"/>
                <w:kern w:val="1"/>
                <w:sz w:val="28"/>
                <w:szCs w:val="28"/>
                <w:lang w:eastAsia="hi-IN" w:bidi="hi-IN"/>
              </w:rPr>
              <w:t>1</w:t>
            </w:r>
          </w:p>
        </w:tc>
      </w:tr>
      <w:tr w:rsidR="003518F6" w:rsidRPr="003518F6" w:rsidTr="00FC4D52">
        <w:trPr>
          <w:trHeight w:val="403"/>
        </w:trPr>
        <w:tc>
          <w:tcPr>
            <w:tcW w:w="1716" w:type="dxa"/>
            <w:vAlign w:val="center"/>
          </w:tcPr>
          <w:p w:rsidR="003518F6" w:rsidRPr="003518F6" w:rsidRDefault="003518F6" w:rsidP="003518F6">
            <w:pPr>
              <w:widowControl w:val="0"/>
              <w:suppressAutoHyphens/>
              <w:jc w:val="center"/>
              <w:rPr>
                <w:rFonts w:eastAsia="SimSun"/>
                <w:kern w:val="1"/>
                <w:sz w:val="28"/>
                <w:szCs w:val="28"/>
                <w:lang w:eastAsia="hi-IN" w:bidi="hi-IN"/>
              </w:rPr>
            </w:pPr>
            <w:r w:rsidRPr="003518F6">
              <w:rPr>
                <w:rFonts w:eastAsia="SimSun"/>
                <w:kern w:val="1"/>
                <w:sz w:val="28"/>
                <w:szCs w:val="28"/>
                <w:lang w:eastAsia="hi-IN" w:bidi="hi-IN"/>
              </w:rPr>
              <w:t>8</w:t>
            </w:r>
          </w:p>
        </w:tc>
        <w:tc>
          <w:tcPr>
            <w:tcW w:w="6804" w:type="dxa"/>
            <w:vAlign w:val="center"/>
          </w:tcPr>
          <w:p w:rsidR="003518F6" w:rsidRPr="00B534AF" w:rsidRDefault="003518F6" w:rsidP="00AA765A">
            <w:pPr>
              <w:pStyle w:val="afb"/>
              <w:widowControl w:val="0"/>
              <w:numPr>
                <w:ilvl w:val="0"/>
                <w:numId w:val="11"/>
              </w:numPr>
              <w:suppressAutoHyphens/>
              <w:ind w:left="357" w:hanging="357"/>
              <w:jc w:val="both"/>
              <w:rPr>
                <w:rFonts w:eastAsia="SimSun"/>
                <w:kern w:val="1"/>
                <w:sz w:val="28"/>
                <w:szCs w:val="28"/>
                <w:lang w:eastAsia="hi-IN" w:bidi="hi-IN"/>
              </w:rPr>
            </w:pPr>
            <w:r w:rsidRPr="00B534AF">
              <w:rPr>
                <w:rFonts w:eastAsia="SimSun"/>
                <w:kern w:val="1"/>
                <w:sz w:val="28"/>
                <w:szCs w:val="28"/>
                <w:lang w:eastAsia="hi-IN" w:bidi="hi-IN"/>
              </w:rPr>
              <w:t>Работа с основной и дополнительной литературой.[1], [2], [3].</w:t>
            </w:r>
            <w:r w:rsidR="00032366">
              <w:rPr>
                <w:rFonts w:eastAsia="SimSun"/>
                <w:kern w:val="1"/>
                <w:sz w:val="28"/>
                <w:szCs w:val="28"/>
                <w:lang w:eastAsia="hi-IN" w:bidi="hi-IN"/>
              </w:rPr>
              <w:t>,</w:t>
            </w:r>
            <w:r w:rsidR="00032366" w:rsidRPr="008B24E2">
              <w:rPr>
                <w:rFonts w:eastAsia="SimSun"/>
                <w:kern w:val="1"/>
                <w:sz w:val="28"/>
                <w:szCs w:val="28"/>
                <w:lang w:eastAsia="hi-IN" w:bidi="hi-IN"/>
              </w:rPr>
              <w:t xml:space="preserve"> .</w:t>
            </w:r>
            <w:r w:rsidR="00032366" w:rsidRPr="00C26E66">
              <w:rPr>
                <w:rFonts w:eastAsia="SimSun"/>
                <w:kern w:val="1"/>
                <w:sz w:val="28"/>
                <w:szCs w:val="28"/>
                <w:lang w:eastAsia="hi-IN" w:bidi="hi-IN"/>
              </w:rPr>
              <w:t>[7-9]</w:t>
            </w:r>
            <w:r w:rsidR="00032366">
              <w:rPr>
                <w:rFonts w:eastAsia="SimSun"/>
                <w:kern w:val="1"/>
                <w:sz w:val="28"/>
                <w:szCs w:val="28"/>
                <w:lang w:eastAsia="hi-IN" w:bidi="hi-IN"/>
              </w:rPr>
              <w:t>,</w:t>
            </w:r>
            <w:r w:rsidR="00032366" w:rsidRPr="00C26E66">
              <w:rPr>
                <w:rFonts w:eastAsia="SimSun"/>
                <w:kern w:val="1"/>
                <w:sz w:val="28"/>
                <w:szCs w:val="28"/>
                <w:lang w:eastAsia="hi-IN" w:bidi="hi-IN"/>
              </w:rPr>
              <w:t xml:space="preserve"> [10-12]</w:t>
            </w:r>
          </w:p>
          <w:p w:rsidR="003518F6" w:rsidRPr="00B534AF" w:rsidRDefault="003518F6" w:rsidP="00AA765A">
            <w:pPr>
              <w:pStyle w:val="afb"/>
              <w:widowControl w:val="0"/>
              <w:numPr>
                <w:ilvl w:val="0"/>
                <w:numId w:val="11"/>
              </w:numPr>
              <w:suppressAutoHyphens/>
              <w:ind w:left="357" w:hanging="357"/>
              <w:jc w:val="both"/>
              <w:rPr>
                <w:rFonts w:eastAsia="SimSun"/>
                <w:kern w:val="1"/>
                <w:sz w:val="28"/>
                <w:szCs w:val="28"/>
                <w:lang w:eastAsia="hi-IN" w:bidi="hi-IN"/>
              </w:rPr>
            </w:pPr>
            <w:r w:rsidRPr="00B534AF">
              <w:rPr>
                <w:rFonts w:eastAsia="SimSun"/>
                <w:kern w:val="1"/>
                <w:sz w:val="28"/>
                <w:szCs w:val="28"/>
                <w:lang w:eastAsia="hi-IN" w:bidi="hi-IN"/>
              </w:rPr>
              <w:t>Составление развёрнутого плана-конспекта по основным вопросам практического занятия.</w:t>
            </w:r>
          </w:p>
          <w:p w:rsidR="003518F6" w:rsidRPr="00B534AF" w:rsidRDefault="003518F6" w:rsidP="00AA765A">
            <w:pPr>
              <w:pStyle w:val="afb"/>
              <w:widowControl w:val="0"/>
              <w:numPr>
                <w:ilvl w:val="0"/>
                <w:numId w:val="11"/>
              </w:numPr>
              <w:suppressAutoHyphens/>
              <w:ind w:left="357" w:hanging="357"/>
              <w:jc w:val="both"/>
              <w:rPr>
                <w:rFonts w:eastAsia="SimSun"/>
                <w:kern w:val="1"/>
                <w:sz w:val="28"/>
                <w:szCs w:val="28"/>
                <w:lang w:eastAsia="hi-IN" w:bidi="hi-IN"/>
              </w:rPr>
            </w:pPr>
            <w:r w:rsidRPr="00B534AF">
              <w:rPr>
                <w:rFonts w:eastAsia="SimSun"/>
                <w:kern w:val="1"/>
                <w:sz w:val="28"/>
                <w:szCs w:val="28"/>
                <w:lang w:eastAsia="hi-IN" w:bidi="hi-IN"/>
              </w:rPr>
              <w:t>Подготовка к выступлениям на практическом занятии с докладами.</w:t>
            </w:r>
          </w:p>
          <w:p w:rsidR="003518F6" w:rsidRPr="00B534AF" w:rsidRDefault="003518F6" w:rsidP="00AA765A">
            <w:pPr>
              <w:pStyle w:val="afb"/>
              <w:widowControl w:val="0"/>
              <w:numPr>
                <w:ilvl w:val="0"/>
                <w:numId w:val="11"/>
              </w:numPr>
              <w:suppressAutoHyphens/>
              <w:ind w:left="357" w:hanging="357"/>
              <w:jc w:val="both"/>
              <w:rPr>
                <w:rFonts w:eastAsia="SimSun"/>
                <w:kern w:val="1"/>
                <w:sz w:val="28"/>
                <w:szCs w:val="28"/>
                <w:lang w:eastAsia="hi-IN" w:bidi="hi-IN"/>
              </w:rPr>
            </w:pPr>
            <w:r w:rsidRPr="00B534AF">
              <w:rPr>
                <w:sz w:val="28"/>
                <w:szCs w:val="28"/>
                <w:lang w:eastAsia="en-US"/>
              </w:rPr>
              <w:t>Подготовка к устному опросу и тесту.</w:t>
            </w:r>
          </w:p>
        </w:tc>
        <w:tc>
          <w:tcPr>
            <w:tcW w:w="1175" w:type="dxa"/>
            <w:vAlign w:val="center"/>
          </w:tcPr>
          <w:p w:rsidR="003518F6" w:rsidRPr="003518F6" w:rsidRDefault="00282CA2" w:rsidP="00AA765A">
            <w:pPr>
              <w:widowControl w:val="0"/>
              <w:suppressAutoHyphens/>
              <w:jc w:val="center"/>
              <w:rPr>
                <w:rFonts w:eastAsia="SimSun"/>
                <w:kern w:val="1"/>
                <w:sz w:val="28"/>
                <w:szCs w:val="28"/>
                <w:lang w:eastAsia="hi-IN" w:bidi="hi-IN"/>
              </w:rPr>
            </w:pPr>
            <w:r>
              <w:rPr>
                <w:rFonts w:eastAsia="SimSun"/>
                <w:kern w:val="1"/>
                <w:sz w:val="28"/>
                <w:szCs w:val="28"/>
                <w:lang w:eastAsia="hi-IN" w:bidi="hi-IN"/>
              </w:rPr>
              <w:t>2</w:t>
            </w:r>
          </w:p>
        </w:tc>
      </w:tr>
      <w:tr w:rsidR="003518F6" w:rsidRPr="003518F6" w:rsidTr="00FC4D52">
        <w:trPr>
          <w:trHeight w:val="403"/>
        </w:trPr>
        <w:tc>
          <w:tcPr>
            <w:tcW w:w="1716" w:type="dxa"/>
            <w:vAlign w:val="center"/>
          </w:tcPr>
          <w:p w:rsidR="003518F6" w:rsidRPr="003518F6" w:rsidRDefault="003518F6" w:rsidP="003518F6">
            <w:pPr>
              <w:widowControl w:val="0"/>
              <w:suppressAutoHyphens/>
              <w:jc w:val="center"/>
              <w:rPr>
                <w:rFonts w:eastAsia="SimSun"/>
                <w:kern w:val="1"/>
                <w:sz w:val="28"/>
                <w:szCs w:val="28"/>
                <w:lang w:eastAsia="hi-IN" w:bidi="hi-IN"/>
              </w:rPr>
            </w:pPr>
            <w:r w:rsidRPr="003518F6">
              <w:rPr>
                <w:rFonts w:eastAsia="SimSun"/>
                <w:kern w:val="1"/>
                <w:sz w:val="28"/>
                <w:szCs w:val="28"/>
                <w:lang w:eastAsia="hi-IN" w:bidi="hi-IN"/>
              </w:rPr>
              <w:t>9</w:t>
            </w:r>
          </w:p>
        </w:tc>
        <w:tc>
          <w:tcPr>
            <w:tcW w:w="6804" w:type="dxa"/>
            <w:vAlign w:val="center"/>
          </w:tcPr>
          <w:p w:rsidR="003518F6" w:rsidRPr="00B534AF" w:rsidRDefault="003518F6" w:rsidP="00AA765A">
            <w:pPr>
              <w:pStyle w:val="afb"/>
              <w:widowControl w:val="0"/>
              <w:numPr>
                <w:ilvl w:val="0"/>
                <w:numId w:val="12"/>
              </w:numPr>
              <w:suppressAutoHyphens/>
              <w:ind w:left="357" w:hanging="357"/>
              <w:jc w:val="both"/>
              <w:rPr>
                <w:rFonts w:eastAsia="SimSun"/>
                <w:kern w:val="1"/>
                <w:sz w:val="28"/>
                <w:szCs w:val="28"/>
                <w:lang w:eastAsia="hi-IN" w:bidi="hi-IN"/>
              </w:rPr>
            </w:pPr>
            <w:r w:rsidRPr="00B534AF">
              <w:rPr>
                <w:rFonts w:eastAsia="SimSun"/>
                <w:kern w:val="1"/>
                <w:sz w:val="28"/>
                <w:szCs w:val="28"/>
                <w:lang w:eastAsia="hi-IN" w:bidi="hi-IN"/>
              </w:rPr>
              <w:t>Работа с основной и дополнительной литературой.[1], [2], [3].</w:t>
            </w:r>
            <w:r w:rsidR="00032366">
              <w:rPr>
                <w:rFonts w:eastAsia="SimSun"/>
                <w:kern w:val="1"/>
                <w:sz w:val="28"/>
                <w:szCs w:val="28"/>
                <w:lang w:eastAsia="hi-IN" w:bidi="hi-IN"/>
              </w:rPr>
              <w:t>,</w:t>
            </w:r>
            <w:r w:rsidR="00032366" w:rsidRPr="008B24E2">
              <w:rPr>
                <w:rFonts w:eastAsia="SimSun"/>
                <w:kern w:val="1"/>
                <w:sz w:val="28"/>
                <w:szCs w:val="28"/>
                <w:lang w:eastAsia="hi-IN" w:bidi="hi-IN"/>
              </w:rPr>
              <w:t xml:space="preserve"> .</w:t>
            </w:r>
            <w:r w:rsidR="00032366" w:rsidRPr="00C26E66">
              <w:rPr>
                <w:rFonts w:eastAsia="SimSun"/>
                <w:kern w:val="1"/>
                <w:sz w:val="28"/>
                <w:szCs w:val="28"/>
                <w:lang w:eastAsia="hi-IN" w:bidi="hi-IN"/>
              </w:rPr>
              <w:t>[7-9]</w:t>
            </w:r>
            <w:r w:rsidR="00032366">
              <w:rPr>
                <w:rFonts w:eastAsia="SimSun"/>
                <w:kern w:val="1"/>
                <w:sz w:val="28"/>
                <w:szCs w:val="28"/>
                <w:lang w:eastAsia="hi-IN" w:bidi="hi-IN"/>
              </w:rPr>
              <w:t>,</w:t>
            </w:r>
            <w:r w:rsidR="00032366" w:rsidRPr="00C26E66">
              <w:rPr>
                <w:rFonts w:eastAsia="SimSun"/>
                <w:kern w:val="1"/>
                <w:sz w:val="28"/>
                <w:szCs w:val="28"/>
                <w:lang w:eastAsia="hi-IN" w:bidi="hi-IN"/>
              </w:rPr>
              <w:t xml:space="preserve"> [10-12]</w:t>
            </w:r>
          </w:p>
          <w:p w:rsidR="003518F6" w:rsidRPr="00B534AF" w:rsidRDefault="003518F6" w:rsidP="00AA765A">
            <w:pPr>
              <w:pStyle w:val="afb"/>
              <w:widowControl w:val="0"/>
              <w:numPr>
                <w:ilvl w:val="0"/>
                <w:numId w:val="12"/>
              </w:numPr>
              <w:suppressAutoHyphens/>
              <w:ind w:left="357" w:hanging="357"/>
              <w:jc w:val="both"/>
              <w:rPr>
                <w:rFonts w:eastAsia="SimSun"/>
                <w:kern w:val="1"/>
                <w:sz w:val="28"/>
                <w:szCs w:val="28"/>
                <w:lang w:eastAsia="hi-IN" w:bidi="hi-IN"/>
              </w:rPr>
            </w:pPr>
            <w:r w:rsidRPr="00B534AF">
              <w:rPr>
                <w:rFonts w:eastAsia="SimSun"/>
                <w:kern w:val="1"/>
                <w:sz w:val="28"/>
                <w:szCs w:val="28"/>
                <w:lang w:eastAsia="hi-IN" w:bidi="hi-IN"/>
              </w:rPr>
              <w:t>Составление развёрнутого плана-конспекта по основным вопросам практического занятия.</w:t>
            </w:r>
          </w:p>
          <w:p w:rsidR="003518F6" w:rsidRPr="00B534AF" w:rsidRDefault="003518F6" w:rsidP="00AA765A">
            <w:pPr>
              <w:pStyle w:val="afb"/>
              <w:widowControl w:val="0"/>
              <w:numPr>
                <w:ilvl w:val="0"/>
                <w:numId w:val="12"/>
              </w:numPr>
              <w:suppressAutoHyphens/>
              <w:ind w:left="357" w:hanging="357"/>
              <w:jc w:val="both"/>
              <w:rPr>
                <w:rFonts w:eastAsia="SimSun"/>
                <w:kern w:val="1"/>
                <w:sz w:val="28"/>
                <w:szCs w:val="28"/>
                <w:lang w:eastAsia="hi-IN" w:bidi="hi-IN"/>
              </w:rPr>
            </w:pPr>
            <w:r w:rsidRPr="00B534AF">
              <w:rPr>
                <w:rFonts w:eastAsia="SimSun"/>
                <w:kern w:val="1"/>
                <w:sz w:val="28"/>
                <w:szCs w:val="28"/>
                <w:lang w:eastAsia="hi-IN" w:bidi="hi-IN"/>
              </w:rPr>
              <w:t>Подготовка к выступлениям на практическом занятии с докладами.</w:t>
            </w:r>
          </w:p>
          <w:p w:rsidR="003518F6" w:rsidRPr="00B534AF" w:rsidRDefault="003518F6" w:rsidP="00AA765A">
            <w:pPr>
              <w:pStyle w:val="afb"/>
              <w:widowControl w:val="0"/>
              <w:numPr>
                <w:ilvl w:val="0"/>
                <w:numId w:val="12"/>
              </w:numPr>
              <w:suppressAutoHyphens/>
              <w:ind w:left="357" w:hanging="357"/>
              <w:jc w:val="both"/>
              <w:rPr>
                <w:rFonts w:eastAsia="SimSun"/>
                <w:kern w:val="1"/>
                <w:sz w:val="28"/>
                <w:szCs w:val="28"/>
                <w:lang w:eastAsia="hi-IN" w:bidi="hi-IN"/>
              </w:rPr>
            </w:pPr>
            <w:r w:rsidRPr="00B534AF">
              <w:rPr>
                <w:sz w:val="28"/>
                <w:szCs w:val="28"/>
                <w:lang w:eastAsia="en-US"/>
              </w:rPr>
              <w:t>Подготовка к устному опросу и тесту.</w:t>
            </w:r>
          </w:p>
        </w:tc>
        <w:tc>
          <w:tcPr>
            <w:tcW w:w="1175" w:type="dxa"/>
            <w:vAlign w:val="center"/>
          </w:tcPr>
          <w:p w:rsidR="003518F6" w:rsidRPr="003518F6" w:rsidRDefault="00282CA2" w:rsidP="00AA765A">
            <w:pPr>
              <w:widowControl w:val="0"/>
              <w:suppressAutoHyphens/>
              <w:jc w:val="center"/>
              <w:rPr>
                <w:rFonts w:eastAsia="SimSun"/>
                <w:kern w:val="1"/>
                <w:sz w:val="28"/>
                <w:szCs w:val="28"/>
                <w:lang w:eastAsia="hi-IN" w:bidi="hi-IN"/>
              </w:rPr>
            </w:pPr>
            <w:r>
              <w:rPr>
                <w:rFonts w:eastAsia="SimSun"/>
                <w:kern w:val="1"/>
                <w:sz w:val="28"/>
                <w:szCs w:val="28"/>
                <w:lang w:eastAsia="hi-IN" w:bidi="hi-IN"/>
              </w:rPr>
              <w:t>2</w:t>
            </w:r>
          </w:p>
        </w:tc>
      </w:tr>
      <w:tr w:rsidR="003518F6" w:rsidRPr="003518F6" w:rsidTr="00FC4D52">
        <w:trPr>
          <w:trHeight w:val="403"/>
        </w:trPr>
        <w:tc>
          <w:tcPr>
            <w:tcW w:w="1716" w:type="dxa"/>
            <w:vAlign w:val="center"/>
          </w:tcPr>
          <w:p w:rsidR="003518F6" w:rsidRPr="003518F6" w:rsidRDefault="003518F6" w:rsidP="003518F6">
            <w:pPr>
              <w:widowControl w:val="0"/>
              <w:suppressAutoHyphens/>
              <w:jc w:val="center"/>
              <w:rPr>
                <w:rFonts w:eastAsia="SimSun"/>
                <w:kern w:val="1"/>
                <w:sz w:val="28"/>
                <w:szCs w:val="28"/>
                <w:lang w:eastAsia="hi-IN" w:bidi="hi-IN"/>
              </w:rPr>
            </w:pPr>
            <w:r w:rsidRPr="003518F6">
              <w:rPr>
                <w:rFonts w:eastAsia="SimSun"/>
                <w:kern w:val="1"/>
                <w:sz w:val="28"/>
                <w:szCs w:val="28"/>
                <w:lang w:eastAsia="hi-IN" w:bidi="hi-IN"/>
              </w:rPr>
              <w:t>10</w:t>
            </w:r>
          </w:p>
        </w:tc>
        <w:tc>
          <w:tcPr>
            <w:tcW w:w="6804" w:type="dxa"/>
            <w:vAlign w:val="center"/>
          </w:tcPr>
          <w:p w:rsidR="003518F6" w:rsidRPr="00B534AF" w:rsidRDefault="003518F6" w:rsidP="00AA765A">
            <w:pPr>
              <w:pStyle w:val="afb"/>
              <w:widowControl w:val="0"/>
              <w:numPr>
                <w:ilvl w:val="0"/>
                <w:numId w:val="13"/>
              </w:numPr>
              <w:suppressAutoHyphens/>
              <w:ind w:left="357" w:hanging="357"/>
              <w:jc w:val="both"/>
              <w:rPr>
                <w:rFonts w:eastAsia="SimSun"/>
                <w:kern w:val="1"/>
                <w:sz w:val="28"/>
                <w:szCs w:val="28"/>
                <w:lang w:eastAsia="hi-IN" w:bidi="hi-IN"/>
              </w:rPr>
            </w:pPr>
            <w:r w:rsidRPr="00B534AF">
              <w:rPr>
                <w:rFonts w:eastAsia="SimSun"/>
                <w:kern w:val="1"/>
                <w:sz w:val="28"/>
                <w:szCs w:val="28"/>
                <w:lang w:eastAsia="hi-IN" w:bidi="hi-IN"/>
              </w:rPr>
              <w:t>Работа с основной и дополнительной литературой.[1], [2], [6].</w:t>
            </w:r>
            <w:r w:rsidR="00032366">
              <w:rPr>
                <w:rFonts w:eastAsia="SimSun"/>
                <w:kern w:val="1"/>
                <w:sz w:val="28"/>
                <w:szCs w:val="28"/>
                <w:lang w:eastAsia="hi-IN" w:bidi="hi-IN"/>
              </w:rPr>
              <w:t>,</w:t>
            </w:r>
            <w:r w:rsidR="00032366" w:rsidRPr="008B24E2">
              <w:rPr>
                <w:rFonts w:eastAsia="SimSun"/>
                <w:kern w:val="1"/>
                <w:sz w:val="28"/>
                <w:szCs w:val="28"/>
                <w:lang w:eastAsia="hi-IN" w:bidi="hi-IN"/>
              </w:rPr>
              <w:t xml:space="preserve"> .</w:t>
            </w:r>
            <w:r w:rsidR="00032366" w:rsidRPr="00C26E66">
              <w:rPr>
                <w:rFonts w:eastAsia="SimSun"/>
                <w:kern w:val="1"/>
                <w:sz w:val="28"/>
                <w:szCs w:val="28"/>
                <w:lang w:eastAsia="hi-IN" w:bidi="hi-IN"/>
              </w:rPr>
              <w:t>[7-9]</w:t>
            </w:r>
            <w:r w:rsidR="00032366">
              <w:rPr>
                <w:rFonts w:eastAsia="SimSun"/>
                <w:kern w:val="1"/>
                <w:sz w:val="28"/>
                <w:szCs w:val="28"/>
                <w:lang w:eastAsia="hi-IN" w:bidi="hi-IN"/>
              </w:rPr>
              <w:t>,</w:t>
            </w:r>
            <w:r w:rsidR="00032366" w:rsidRPr="00C26E66">
              <w:rPr>
                <w:rFonts w:eastAsia="SimSun"/>
                <w:kern w:val="1"/>
                <w:sz w:val="28"/>
                <w:szCs w:val="28"/>
                <w:lang w:eastAsia="hi-IN" w:bidi="hi-IN"/>
              </w:rPr>
              <w:t xml:space="preserve"> [10-12]</w:t>
            </w:r>
          </w:p>
          <w:p w:rsidR="003518F6" w:rsidRPr="00B534AF" w:rsidRDefault="003518F6" w:rsidP="00AA765A">
            <w:pPr>
              <w:pStyle w:val="afb"/>
              <w:widowControl w:val="0"/>
              <w:numPr>
                <w:ilvl w:val="0"/>
                <w:numId w:val="13"/>
              </w:numPr>
              <w:suppressAutoHyphens/>
              <w:ind w:left="357" w:hanging="357"/>
              <w:jc w:val="both"/>
              <w:rPr>
                <w:rFonts w:eastAsia="SimSun"/>
                <w:kern w:val="1"/>
                <w:sz w:val="28"/>
                <w:szCs w:val="28"/>
                <w:lang w:eastAsia="hi-IN" w:bidi="hi-IN"/>
              </w:rPr>
            </w:pPr>
            <w:r w:rsidRPr="00B534AF">
              <w:rPr>
                <w:rFonts w:eastAsia="SimSun"/>
                <w:kern w:val="1"/>
                <w:sz w:val="28"/>
                <w:szCs w:val="28"/>
                <w:lang w:eastAsia="hi-IN" w:bidi="hi-IN"/>
              </w:rPr>
              <w:t>Составление развёрнутого плана-конспекта по основным вопросам практического занятия.</w:t>
            </w:r>
          </w:p>
          <w:p w:rsidR="003518F6" w:rsidRPr="00B534AF" w:rsidRDefault="003518F6" w:rsidP="00AA765A">
            <w:pPr>
              <w:pStyle w:val="afb"/>
              <w:widowControl w:val="0"/>
              <w:numPr>
                <w:ilvl w:val="0"/>
                <w:numId w:val="13"/>
              </w:numPr>
              <w:suppressAutoHyphens/>
              <w:ind w:left="357" w:hanging="357"/>
              <w:jc w:val="both"/>
              <w:rPr>
                <w:rFonts w:eastAsia="SimSun"/>
                <w:kern w:val="1"/>
                <w:sz w:val="28"/>
                <w:szCs w:val="28"/>
                <w:lang w:eastAsia="hi-IN" w:bidi="hi-IN"/>
              </w:rPr>
            </w:pPr>
            <w:r w:rsidRPr="00B534AF">
              <w:rPr>
                <w:rFonts w:eastAsia="SimSun"/>
                <w:kern w:val="1"/>
                <w:sz w:val="28"/>
                <w:szCs w:val="28"/>
                <w:lang w:eastAsia="hi-IN" w:bidi="hi-IN"/>
              </w:rPr>
              <w:t>Подготовка к выступлениям на практическом занятии с докладами.</w:t>
            </w:r>
          </w:p>
          <w:p w:rsidR="003518F6" w:rsidRPr="00B534AF" w:rsidRDefault="003518F6" w:rsidP="00AA765A">
            <w:pPr>
              <w:pStyle w:val="afb"/>
              <w:widowControl w:val="0"/>
              <w:numPr>
                <w:ilvl w:val="0"/>
                <w:numId w:val="13"/>
              </w:numPr>
              <w:suppressAutoHyphens/>
              <w:ind w:left="357" w:hanging="357"/>
              <w:jc w:val="both"/>
              <w:rPr>
                <w:rFonts w:eastAsia="SimSun"/>
                <w:kern w:val="1"/>
                <w:sz w:val="28"/>
                <w:szCs w:val="28"/>
                <w:lang w:eastAsia="hi-IN" w:bidi="hi-IN"/>
              </w:rPr>
            </w:pPr>
            <w:r w:rsidRPr="00B534AF">
              <w:rPr>
                <w:sz w:val="28"/>
                <w:szCs w:val="28"/>
                <w:lang w:eastAsia="en-US"/>
              </w:rPr>
              <w:t>Подготовка к устному опросу и тесту.</w:t>
            </w:r>
          </w:p>
        </w:tc>
        <w:tc>
          <w:tcPr>
            <w:tcW w:w="1175" w:type="dxa"/>
            <w:vAlign w:val="center"/>
          </w:tcPr>
          <w:p w:rsidR="003518F6" w:rsidRPr="003518F6" w:rsidRDefault="00282CA2" w:rsidP="00AA765A">
            <w:pPr>
              <w:widowControl w:val="0"/>
              <w:suppressAutoHyphens/>
              <w:jc w:val="center"/>
              <w:rPr>
                <w:rFonts w:eastAsia="SimSun"/>
                <w:kern w:val="1"/>
                <w:sz w:val="28"/>
                <w:szCs w:val="28"/>
                <w:lang w:eastAsia="hi-IN" w:bidi="hi-IN"/>
              </w:rPr>
            </w:pPr>
            <w:r>
              <w:rPr>
                <w:rFonts w:eastAsia="SimSun"/>
                <w:kern w:val="1"/>
                <w:sz w:val="28"/>
                <w:szCs w:val="28"/>
                <w:lang w:eastAsia="hi-IN" w:bidi="hi-IN"/>
              </w:rPr>
              <w:t>1</w:t>
            </w:r>
          </w:p>
        </w:tc>
      </w:tr>
      <w:tr w:rsidR="003518F6" w:rsidRPr="003518F6" w:rsidTr="00FC4D52">
        <w:trPr>
          <w:trHeight w:val="403"/>
        </w:trPr>
        <w:tc>
          <w:tcPr>
            <w:tcW w:w="1716" w:type="dxa"/>
            <w:vAlign w:val="center"/>
          </w:tcPr>
          <w:p w:rsidR="003518F6" w:rsidRPr="003518F6" w:rsidRDefault="003518F6" w:rsidP="003518F6">
            <w:pPr>
              <w:widowControl w:val="0"/>
              <w:suppressAutoHyphens/>
              <w:jc w:val="center"/>
              <w:rPr>
                <w:rFonts w:eastAsia="SimSun"/>
                <w:kern w:val="1"/>
                <w:sz w:val="28"/>
                <w:szCs w:val="28"/>
                <w:lang w:eastAsia="hi-IN" w:bidi="hi-IN"/>
              </w:rPr>
            </w:pPr>
            <w:r w:rsidRPr="003518F6">
              <w:rPr>
                <w:rFonts w:eastAsia="SimSun"/>
                <w:kern w:val="1"/>
                <w:sz w:val="28"/>
                <w:szCs w:val="28"/>
                <w:lang w:eastAsia="hi-IN" w:bidi="hi-IN"/>
              </w:rPr>
              <w:t>11</w:t>
            </w:r>
          </w:p>
        </w:tc>
        <w:tc>
          <w:tcPr>
            <w:tcW w:w="6804" w:type="dxa"/>
            <w:vAlign w:val="center"/>
          </w:tcPr>
          <w:p w:rsidR="003518F6" w:rsidRPr="00B534AF" w:rsidRDefault="003518F6" w:rsidP="00AA765A">
            <w:pPr>
              <w:pStyle w:val="afb"/>
              <w:widowControl w:val="0"/>
              <w:numPr>
                <w:ilvl w:val="0"/>
                <w:numId w:val="14"/>
              </w:numPr>
              <w:suppressAutoHyphens/>
              <w:ind w:left="357" w:hanging="357"/>
              <w:jc w:val="both"/>
              <w:rPr>
                <w:rFonts w:eastAsia="SimSun"/>
                <w:kern w:val="1"/>
                <w:sz w:val="28"/>
                <w:szCs w:val="28"/>
                <w:lang w:eastAsia="hi-IN" w:bidi="hi-IN"/>
              </w:rPr>
            </w:pPr>
            <w:r w:rsidRPr="00B534AF">
              <w:rPr>
                <w:rFonts w:eastAsia="SimSun"/>
                <w:kern w:val="1"/>
                <w:sz w:val="28"/>
                <w:szCs w:val="28"/>
                <w:lang w:eastAsia="hi-IN" w:bidi="hi-IN"/>
              </w:rPr>
              <w:t>Работа с основной и дополнительной литературой.[1], [2], [5].</w:t>
            </w:r>
            <w:r w:rsidR="00032366">
              <w:rPr>
                <w:rFonts w:eastAsia="SimSun"/>
                <w:kern w:val="1"/>
                <w:sz w:val="28"/>
                <w:szCs w:val="28"/>
                <w:lang w:eastAsia="hi-IN" w:bidi="hi-IN"/>
              </w:rPr>
              <w:t>,</w:t>
            </w:r>
            <w:r w:rsidR="00032366" w:rsidRPr="008B24E2">
              <w:rPr>
                <w:rFonts w:eastAsia="SimSun"/>
                <w:kern w:val="1"/>
                <w:sz w:val="28"/>
                <w:szCs w:val="28"/>
                <w:lang w:eastAsia="hi-IN" w:bidi="hi-IN"/>
              </w:rPr>
              <w:t xml:space="preserve"> .</w:t>
            </w:r>
            <w:r w:rsidR="00032366" w:rsidRPr="00C26E66">
              <w:rPr>
                <w:rFonts w:eastAsia="SimSun"/>
                <w:kern w:val="1"/>
                <w:sz w:val="28"/>
                <w:szCs w:val="28"/>
                <w:lang w:eastAsia="hi-IN" w:bidi="hi-IN"/>
              </w:rPr>
              <w:t>[7-9]</w:t>
            </w:r>
            <w:r w:rsidR="00032366">
              <w:rPr>
                <w:rFonts w:eastAsia="SimSun"/>
                <w:kern w:val="1"/>
                <w:sz w:val="28"/>
                <w:szCs w:val="28"/>
                <w:lang w:eastAsia="hi-IN" w:bidi="hi-IN"/>
              </w:rPr>
              <w:t>,</w:t>
            </w:r>
            <w:r w:rsidR="00032366" w:rsidRPr="00C26E66">
              <w:rPr>
                <w:rFonts w:eastAsia="SimSun"/>
                <w:kern w:val="1"/>
                <w:sz w:val="28"/>
                <w:szCs w:val="28"/>
                <w:lang w:eastAsia="hi-IN" w:bidi="hi-IN"/>
              </w:rPr>
              <w:t xml:space="preserve"> [10-12]</w:t>
            </w:r>
          </w:p>
          <w:p w:rsidR="003518F6" w:rsidRPr="00B534AF" w:rsidRDefault="003518F6" w:rsidP="00AA765A">
            <w:pPr>
              <w:pStyle w:val="afb"/>
              <w:widowControl w:val="0"/>
              <w:numPr>
                <w:ilvl w:val="0"/>
                <w:numId w:val="14"/>
              </w:numPr>
              <w:suppressAutoHyphens/>
              <w:ind w:left="357" w:hanging="357"/>
              <w:jc w:val="both"/>
              <w:rPr>
                <w:rFonts w:eastAsia="SimSun"/>
                <w:kern w:val="1"/>
                <w:sz w:val="28"/>
                <w:szCs w:val="28"/>
                <w:lang w:eastAsia="hi-IN" w:bidi="hi-IN"/>
              </w:rPr>
            </w:pPr>
            <w:r w:rsidRPr="00B534AF">
              <w:rPr>
                <w:rFonts w:eastAsia="SimSun"/>
                <w:kern w:val="1"/>
                <w:sz w:val="28"/>
                <w:szCs w:val="28"/>
                <w:lang w:eastAsia="hi-IN" w:bidi="hi-IN"/>
              </w:rPr>
              <w:t>Составление развёрнутого плана-конспекта по основным вопросам практического занятия.</w:t>
            </w:r>
          </w:p>
          <w:p w:rsidR="003518F6" w:rsidRPr="00B534AF" w:rsidRDefault="003518F6" w:rsidP="00AA765A">
            <w:pPr>
              <w:pStyle w:val="afb"/>
              <w:widowControl w:val="0"/>
              <w:numPr>
                <w:ilvl w:val="0"/>
                <w:numId w:val="14"/>
              </w:numPr>
              <w:suppressAutoHyphens/>
              <w:ind w:left="357" w:hanging="357"/>
              <w:jc w:val="both"/>
              <w:rPr>
                <w:rFonts w:eastAsia="SimSun"/>
                <w:kern w:val="1"/>
                <w:sz w:val="28"/>
                <w:szCs w:val="28"/>
                <w:lang w:eastAsia="hi-IN" w:bidi="hi-IN"/>
              </w:rPr>
            </w:pPr>
            <w:r w:rsidRPr="00B534AF">
              <w:rPr>
                <w:rFonts w:eastAsia="SimSun"/>
                <w:kern w:val="1"/>
                <w:sz w:val="28"/>
                <w:szCs w:val="28"/>
                <w:lang w:eastAsia="hi-IN" w:bidi="hi-IN"/>
              </w:rPr>
              <w:t>Подготовка к выступлениям на практическом занятии с докладами.</w:t>
            </w:r>
          </w:p>
          <w:p w:rsidR="003518F6" w:rsidRPr="00B534AF" w:rsidRDefault="003518F6" w:rsidP="00AA765A">
            <w:pPr>
              <w:pStyle w:val="afb"/>
              <w:widowControl w:val="0"/>
              <w:numPr>
                <w:ilvl w:val="0"/>
                <w:numId w:val="14"/>
              </w:numPr>
              <w:suppressAutoHyphens/>
              <w:ind w:left="357" w:hanging="357"/>
              <w:jc w:val="both"/>
              <w:rPr>
                <w:rFonts w:eastAsia="SimSun"/>
                <w:kern w:val="1"/>
                <w:sz w:val="28"/>
                <w:szCs w:val="28"/>
                <w:lang w:eastAsia="hi-IN" w:bidi="hi-IN"/>
              </w:rPr>
            </w:pPr>
            <w:r w:rsidRPr="00B534AF">
              <w:rPr>
                <w:sz w:val="28"/>
                <w:szCs w:val="28"/>
                <w:lang w:eastAsia="en-US"/>
              </w:rPr>
              <w:t>Подготовка к устному опросу и тесту.</w:t>
            </w:r>
          </w:p>
        </w:tc>
        <w:tc>
          <w:tcPr>
            <w:tcW w:w="1175" w:type="dxa"/>
            <w:vAlign w:val="center"/>
          </w:tcPr>
          <w:p w:rsidR="003518F6" w:rsidRPr="003518F6" w:rsidRDefault="00282CA2" w:rsidP="00AA765A">
            <w:pPr>
              <w:widowControl w:val="0"/>
              <w:suppressAutoHyphens/>
              <w:jc w:val="center"/>
              <w:rPr>
                <w:rFonts w:eastAsia="SimSun"/>
                <w:kern w:val="1"/>
                <w:sz w:val="28"/>
                <w:szCs w:val="28"/>
                <w:lang w:eastAsia="hi-IN" w:bidi="hi-IN"/>
              </w:rPr>
            </w:pPr>
            <w:r>
              <w:rPr>
                <w:rFonts w:eastAsia="SimSun"/>
                <w:kern w:val="1"/>
                <w:sz w:val="28"/>
                <w:szCs w:val="28"/>
                <w:lang w:eastAsia="hi-IN" w:bidi="hi-IN"/>
              </w:rPr>
              <w:t>2</w:t>
            </w:r>
          </w:p>
        </w:tc>
      </w:tr>
      <w:tr w:rsidR="003518F6" w:rsidRPr="003518F6" w:rsidTr="00FC4D52">
        <w:trPr>
          <w:trHeight w:val="403"/>
        </w:trPr>
        <w:tc>
          <w:tcPr>
            <w:tcW w:w="1716" w:type="dxa"/>
            <w:vAlign w:val="center"/>
          </w:tcPr>
          <w:p w:rsidR="003518F6" w:rsidRPr="003518F6" w:rsidRDefault="003518F6" w:rsidP="003518F6">
            <w:pPr>
              <w:widowControl w:val="0"/>
              <w:suppressAutoHyphens/>
              <w:jc w:val="center"/>
              <w:rPr>
                <w:rFonts w:eastAsia="SimSun"/>
                <w:kern w:val="1"/>
                <w:sz w:val="28"/>
                <w:szCs w:val="28"/>
                <w:lang w:eastAsia="hi-IN" w:bidi="hi-IN"/>
              </w:rPr>
            </w:pPr>
            <w:r w:rsidRPr="003518F6">
              <w:rPr>
                <w:rFonts w:eastAsia="SimSun"/>
                <w:kern w:val="1"/>
                <w:sz w:val="28"/>
                <w:szCs w:val="28"/>
                <w:lang w:eastAsia="hi-IN" w:bidi="hi-IN"/>
              </w:rPr>
              <w:t>12</w:t>
            </w:r>
          </w:p>
        </w:tc>
        <w:tc>
          <w:tcPr>
            <w:tcW w:w="6804" w:type="dxa"/>
            <w:vAlign w:val="center"/>
          </w:tcPr>
          <w:p w:rsidR="003518F6" w:rsidRPr="00B534AF" w:rsidRDefault="003518F6" w:rsidP="00AA765A">
            <w:pPr>
              <w:pStyle w:val="afb"/>
              <w:widowControl w:val="0"/>
              <w:numPr>
                <w:ilvl w:val="0"/>
                <w:numId w:val="15"/>
              </w:numPr>
              <w:suppressAutoHyphens/>
              <w:ind w:left="357" w:hanging="357"/>
              <w:jc w:val="both"/>
              <w:rPr>
                <w:rFonts w:eastAsia="SimSun"/>
                <w:kern w:val="1"/>
                <w:sz w:val="28"/>
                <w:szCs w:val="28"/>
                <w:lang w:eastAsia="hi-IN" w:bidi="hi-IN"/>
              </w:rPr>
            </w:pPr>
            <w:r w:rsidRPr="00B534AF">
              <w:rPr>
                <w:rFonts w:eastAsia="SimSun"/>
                <w:kern w:val="1"/>
                <w:sz w:val="28"/>
                <w:szCs w:val="28"/>
                <w:lang w:eastAsia="hi-IN" w:bidi="hi-IN"/>
              </w:rPr>
              <w:t>Работа с основной и дополнительной литературой.[1], [2], [3].</w:t>
            </w:r>
            <w:r w:rsidR="00032366">
              <w:rPr>
                <w:rFonts w:eastAsia="SimSun"/>
                <w:kern w:val="1"/>
                <w:sz w:val="28"/>
                <w:szCs w:val="28"/>
                <w:lang w:eastAsia="hi-IN" w:bidi="hi-IN"/>
              </w:rPr>
              <w:t>,</w:t>
            </w:r>
            <w:r w:rsidR="00032366" w:rsidRPr="008B24E2">
              <w:rPr>
                <w:rFonts w:eastAsia="SimSun"/>
                <w:kern w:val="1"/>
                <w:sz w:val="28"/>
                <w:szCs w:val="28"/>
                <w:lang w:eastAsia="hi-IN" w:bidi="hi-IN"/>
              </w:rPr>
              <w:t xml:space="preserve"> .</w:t>
            </w:r>
            <w:r w:rsidR="00032366" w:rsidRPr="00C26E66">
              <w:rPr>
                <w:rFonts w:eastAsia="SimSun"/>
                <w:kern w:val="1"/>
                <w:sz w:val="28"/>
                <w:szCs w:val="28"/>
                <w:lang w:eastAsia="hi-IN" w:bidi="hi-IN"/>
              </w:rPr>
              <w:t>[7-9]</w:t>
            </w:r>
            <w:r w:rsidR="00032366">
              <w:rPr>
                <w:rFonts w:eastAsia="SimSun"/>
                <w:kern w:val="1"/>
                <w:sz w:val="28"/>
                <w:szCs w:val="28"/>
                <w:lang w:eastAsia="hi-IN" w:bidi="hi-IN"/>
              </w:rPr>
              <w:t>,</w:t>
            </w:r>
            <w:r w:rsidR="00032366" w:rsidRPr="00C26E66">
              <w:rPr>
                <w:rFonts w:eastAsia="SimSun"/>
                <w:kern w:val="1"/>
                <w:sz w:val="28"/>
                <w:szCs w:val="28"/>
                <w:lang w:eastAsia="hi-IN" w:bidi="hi-IN"/>
              </w:rPr>
              <w:t xml:space="preserve"> [10-12]</w:t>
            </w:r>
          </w:p>
          <w:p w:rsidR="003518F6" w:rsidRPr="00B534AF" w:rsidRDefault="003518F6" w:rsidP="00AA765A">
            <w:pPr>
              <w:pStyle w:val="afb"/>
              <w:widowControl w:val="0"/>
              <w:numPr>
                <w:ilvl w:val="0"/>
                <w:numId w:val="15"/>
              </w:numPr>
              <w:suppressAutoHyphens/>
              <w:ind w:left="357" w:hanging="357"/>
              <w:jc w:val="both"/>
              <w:rPr>
                <w:rFonts w:eastAsia="SimSun"/>
                <w:kern w:val="1"/>
                <w:sz w:val="28"/>
                <w:szCs w:val="28"/>
                <w:lang w:eastAsia="hi-IN" w:bidi="hi-IN"/>
              </w:rPr>
            </w:pPr>
            <w:r w:rsidRPr="00B534AF">
              <w:rPr>
                <w:rFonts w:eastAsia="SimSun"/>
                <w:kern w:val="1"/>
                <w:sz w:val="28"/>
                <w:szCs w:val="28"/>
                <w:lang w:eastAsia="hi-IN" w:bidi="hi-IN"/>
              </w:rPr>
              <w:t>Составление развёрнутого плана-конспекта по основным вопросам практического занятия.</w:t>
            </w:r>
          </w:p>
          <w:p w:rsidR="003518F6" w:rsidRPr="00B534AF" w:rsidRDefault="003518F6" w:rsidP="00AA765A">
            <w:pPr>
              <w:pStyle w:val="afb"/>
              <w:widowControl w:val="0"/>
              <w:numPr>
                <w:ilvl w:val="0"/>
                <w:numId w:val="15"/>
              </w:numPr>
              <w:suppressAutoHyphens/>
              <w:ind w:left="357" w:hanging="357"/>
              <w:jc w:val="both"/>
              <w:rPr>
                <w:rFonts w:eastAsia="SimSun"/>
                <w:kern w:val="1"/>
                <w:sz w:val="28"/>
                <w:szCs w:val="28"/>
                <w:lang w:eastAsia="hi-IN" w:bidi="hi-IN"/>
              </w:rPr>
            </w:pPr>
            <w:r w:rsidRPr="00B534AF">
              <w:rPr>
                <w:rFonts w:eastAsia="SimSun"/>
                <w:kern w:val="1"/>
                <w:sz w:val="28"/>
                <w:szCs w:val="28"/>
                <w:lang w:eastAsia="hi-IN" w:bidi="hi-IN"/>
              </w:rPr>
              <w:t>Подготовка к выступлениям на практическом занятии с докладами.</w:t>
            </w:r>
          </w:p>
          <w:p w:rsidR="003518F6" w:rsidRPr="00B534AF" w:rsidRDefault="003518F6" w:rsidP="00AA765A">
            <w:pPr>
              <w:pStyle w:val="afb"/>
              <w:widowControl w:val="0"/>
              <w:numPr>
                <w:ilvl w:val="0"/>
                <w:numId w:val="15"/>
              </w:numPr>
              <w:suppressAutoHyphens/>
              <w:ind w:left="357" w:hanging="357"/>
              <w:jc w:val="both"/>
              <w:rPr>
                <w:rFonts w:eastAsia="SimSun"/>
                <w:kern w:val="1"/>
                <w:sz w:val="28"/>
                <w:szCs w:val="28"/>
                <w:lang w:eastAsia="hi-IN" w:bidi="hi-IN"/>
              </w:rPr>
            </w:pPr>
            <w:r w:rsidRPr="00B534AF">
              <w:rPr>
                <w:sz w:val="28"/>
                <w:szCs w:val="28"/>
                <w:lang w:eastAsia="en-US"/>
              </w:rPr>
              <w:t>Подготовка к устному опросу и тесту.</w:t>
            </w:r>
          </w:p>
        </w:tc>
        <w:tc>
          <w:tcPr>
            <w:tcW w:w="1175" w:type="dxa"/>
            <w:vAlign w:val="center"/>
          </w:tcPr>
          <w:p w:rsidR="003518F6" w:rsidRPr="003518F6" w:rsidRDefault="00282CA2" w:rsidP="00AA765A">
            <w:pPr>
              <w:widowControl w:val="0"/>
              <w:suppressAutoHyphens/>
              <w:jc w:val="center"/>
              <w:rPr>
                <w:rFonts w:eastAsia="SimSun"/>
                <w:kern w:val="1"/>
                <w:sz w:val="28"/>
                <w:szCs w:val="28"/>
                <w:lang w:eastAsia="hi-IN" w:bidi="hi-IN"/>
              </w:rPr>
            </w:pPr>
            <w:r>
              <w:rPr>
                <w:rFonts w:eastAsia="SimSun"/>
                <w:kern w:val="1"/>
                <w:sz w:val="28"/>
                <w:szCs w:val="28"/>
                <w:lang w:eastAsia="hi-IN" w:bidi="hi-IN"/>
              </w:rPr>
              <w:t>2</w:t>
            </w:r>
          </w:p>
        </w:tc>
      </w:tr>
      <w:tr w:rsidR="003518F6" w:rsidRPr="003518F6" w:rsidTr="00FC4D52">
        <w:trPr>
          <w:trHeight w:val="403"/>
        </w:trPr>
        <w:tc>
          <w:tcPr>
            <w:tcW w:w="1716" w:type="dxa"/>
            <w:vAlign w:val="center"/>
          </w:tcPr>
          <w:p w:rsidR="003518F6" w:rsidRPr="003518F6" w:rsidRDefault="003518F6" w:rsidP="003518F6">
            <w:pPr>
              <w:widowControl w:val="0"/>
              <w:suppressAutoHyphens/>
              <w:jc w:val="center"/>
              <w:rPr>
                <w:rFonts w:eastAsia="SimSun"/>
                <w:kern w:val="1"/>
                <w:sz w:val="28"/>
                <w:szCs w:val="28"/>
                <w:lang w:eastAsia="hi-IN" w:bidi="hi-IN"/>
              </w:rPr>
            </w:pPr>
            <w:r w:rsidRPr="003518F6">
              <w:rPr>
                <w:rFonts w:eastAsia="SimSun"/>
                <w:kern w:val="1"/>
                <w:sz w:val="28"/>
                <w:szCs w:val="28"/>
                <w:lang w:eastAsia="hi-IN" w:bidi="hi-IN"/>
              </w:rPr>
              <w:t>13</w:t>
            </w:r>
          </w:p>
        </w:tc>
        <w:tc>
          <w:tcPr>
            <w:tcW w:w="6804" w:type="dxa"/>
            <w:vAlign w:val="center"/>
          </w:tcPr>
          <w:p w:rsidR="003518F6" w:rsidRPr="00B534AF" w:rsidRDefault="003518F6" w:rsidP="00AA765A">
            <w:pPr>
              <w:pStyle w:val="afb"/>
              <w:widowControl w:val="0"/>
              <w:numPr>
                <w:ilvl w:val="0"/>
                <w:numId w:val="16"/>
              </w:numPr>
              <w:suppressAutoHyphens/>
              <w:ind w:left="357" w:hanging="357"/>
              <w:jc w:val="both"/>
              <w:rPr>
                <w:rFonts w:eastAsia="SimSun"/>
                <w:kern w:val="1"/>
                <w:sz w:val="28"/>
                <w:szCs w:val="28"/>
                <w:lang w:eastAsia="hi-IN" w:bidi="hi-IN"/>
              </w:rPr>
            </w:pPr>
            <w:r w:rsidRPr="00B534AF">
              <w:rPr>
                <w:rFonts w:eastAsia="SimSun"/>
                <w:kern w:val="1"/>
                <w:sz w:val="28"/>
                <w:szCs w:val="28"/>
                <w:lang w:eastAsia="hi-IN" w:bidi="hi-IN"/>
              </w:rPr>
              <w:t>Работа с основной и дополнительной литературой.[1], [2], [5]</w:t>
            </w:r>
            <w:r w:rsidR="00032366">
              <w:rPr>
                <w:rFonts w:eastAsia="SimSun"/>
                <w:kern w:val="1"/>
                <w:sz w:val="28"/>
                <w:szCs w:val="28"/>
                <w:lang w:eastAsia="hi-IN" w:bidi="hi-IN"/>
              </w:rPr>
              <w:t>.</w:t>
            </w:r>
            <w:r w:rsidR="00032366" w:rsidRPr="008B24E2">
              <w:rPr>
                <w:rFonts w:eastAsia="SimSun"/>
                <w:kern w:val="1"/>
                <w:sz w:val="28"/>
                <w:szCs w:val="28"/>
                <w:lang w:eastAsia="hi-IN" w:bidi="hi-IN"/>
              </w:rPr>
              <w:t xml:space="preserve"> .</w:t>
            </w:r>
            <w:r w:rsidR="00032366" w:rsidRPr="00C26E66">
              <w:rPr>
                <w:rFonts w:eastAsia="SimSun"/>
                <w:kern w:val="1"/>
                <w:sz w:val="28"/>
                <w:szCs w:val="28"/>
                <w:lang w:eastAsia="hi-IN" w:bidi="hi-IN"/>
              </w:rPr>
              <w:t>[7-9]</w:t>
            </w:r>
            <w:r w:rsidR="00032366">
              <w:rPr>
                <w:rFonts w:eastAsia="SimSun"/>
                <w:kern w:val="1"/>
                <w:sz w:val="28"/>
                <w:szCs w:val="28"/>
                <w:lang w:eastAsia="hi-IN" w:bidi="hi-IN"/>
              </w:rPr>
              <w:t>,</w:t>
            </w:r>
            <w:r w:rsidR="00032366" w:rsidRPr="00C26E66">
              <w:rPr>
                <w:rFonts w:eastAsia="SimSun"/>
                <w:kern w:val="1"/>
                <w:sz w:val="28"/>
                <w:szCs w:val="28"/>
                <w:lang w:eastAsia="hi-IN" w:bidi="hi-IN"/>
              </w:rPr>
              <w:t xml:space="preserve"> [10-12]</w:t>
            </w:r>
          </w:p>
          <w:p w:rsidR="003518F6" w:rsidRPr="00B534AF" w:rsidRDefault="003518F6" w:rsidP="00AA765A">
            <w:pPr>
              <w:pStyle w:val="afb"/>
              <w:widowControl w:val="0"/>
              <w:numPr>
                <w:ilvl w:val="0"/>
                <w:numId w:val="16"/>
              </w:numPr>
              <w:suppressAutoHyphens/>
              <w:ind w:left="357" w:hanging="357"/>
              <w:jc w:val="both"/>
              <w:rPr>
                <w:rFonts w:eastAsia="SimSun"/>
                <w:kern w:val="1"/>
                <w:sz w:val="28"/>
                <w:szCs w:val="28"/>
                <w:lang w:eastAsia="hi-IN" w:bidi="hi-IN"/>
              </w:rPr>
            </w:pPr>
            <w:r w:rsidRPr="00B534AF">
              <w:rPr>
                <w:rFonts w:eastAsia="SimSun"/>
                <w:kern w:val="1"/>
                <w:sz w:val="28"/>
                <w:szCs w:val="28"/>
                <w:lang w:eastAsia="hi-IN" w:bidi="hi-IN"/>
              </w:rPr>
              <w:t>Составление развёрнутого плана-конспекта по основным вопросам практического занятия.</w:t>
            </w:r>
          </w:p>
          <w:p w:rsidR="003518F6" w:rsidRPr="00B534AF" w:rsidRDefault="003518F6" w:rsidP="00AA765A">
            <w:pPr>
              <w:pStyle w:val="afb"/>
              <w:widowControl w:val="0"/>
              <w:numPr>
                <w:ilvl w:val="0"/>
                <w:numId w:val="16"/>
              </w:numPr>
              <w:suppressAutoHyphens/>
              <w:ind w:left="357" w:hanging="357"/>
              <w:jc w:val="both"/>
              <w:rPr>
                <w:rFonts w:eastAsia="SimSun"/>
                <w:kern w:val="1"/>
                <w:sz w:val="28"/>
                <w:szCs w:val="28"/>
                <w:lang w:eastAsia="hi-IN" w:bidi="hi-IN"/>
              </w:rPr>
            </w:pPr>
            <w:r w:rsidRPr="00B534AF">
              <w:rPr>
                <w:rFonts w:eastAsia="SimSun"/>
                <w:kern w:val="1"/>
                <w:sz w:val="28"/>
                <w:szCs w:val="28"/>
                <w:lang w:eastAsia="hi-IN" w:bidi="hi-IN"/>
              </w:rPr>
              <w:t>Подготовка к выступлениям на практическом занятии с докладами.</w:t>
            </w:r>
          </w:p>
          <w:p w:rsidR="003518F6" w:rsidRPr="00B534AF" w:rsidRDefault="003518F6" w:rsidP="00AA765A">
            <w:pPr>
              <w:pStyle w:val="afb"/>
              <w:widowControl w:val="0"/>
              <w:numPr>
                <w:ilvl w:val="0"/>
                <w:numId w:val="16"/>
              </w:numPr>
              <w:suppressAutoHyphens/>
              <w:ind w:left="357" w:hanging="357"/>
              <w:jc w:val="both"/>
              <w:rPr>
                <w:rFonts w:eastAsia="SimSun"/>
                <w:kern w:val="1"/>
                <w:sz w:val="28"/>
                <w:szCs w:val="28"/>
                <w:lang w:eastAsia="hi-IN" w:bidi="hi-IN"/>
              </w:rPr>
            </w:pPr>
            <w:r w:rsidRPr="00B534AF">
              <w:rPr>
                <w:sz w:val="28"/>
                <w:szCs w:val="28"/>
                <w:lang w:eastAsia="en-US"/>
              </w:rPr>
              <w:t>Подготовка к устному опросу и тесту.</w:t>
            </w:r>
          </w:p>
        </w:tc>
        <w:tc>
          <w:tcPr>
            <w:tcW w:w="1175" w:type="dxa"/>
            <w:vAlign w:val="center"/>
          </w:tcPr>
          <w:p w:rsidR="003518F6" w:rsidRPr="003518F6" w:rsidRDefault="00282CA2" w:rsidP="00AA765A">
            <w:pPr>
              <w:widowControl w:val="0"/>
              <w:suppressAutoHyphens/>
              <w:jc w:val="center"/>
              <w:rPr>
                <w:rFonts w:eastAsia="SimSun"/>
                <w:kern w:val="1"/>
                <w:sz w:val="28"/>
                <w:szCs w:val="28"/>
                <w:lang w:eastAsia="hi-IN" w:bidi="hi-IN"/>
              </w:rPr>
            </w:pPr>
            <w:r>
              <w:rPr>
                <w:rFonts w:eastAsia="SimSun"/>
                <w:kern w:val="1"/>
                <w:sz w:val="28"/>
                <w:szCs w:val="28"/>
                <w:lang w:eastAsia="hi-IN" w:bidi="hi-IN"/>
              </w:rPr>
              <w:t>1</w:t>
            </w:r>
          </w:p>
        </w:tc>
      </w:tr>
      <w:tr w:rsidR="003518F6" w:rsidRPr="003518F6" w:rsidTr="00FC4D52">
        <w:trPr>
          <w:trHeight w:val="2114"/>
        </w:trPr>
        <w:tc>
          <w:tcPr>
            <w:tcW w:w="1716" w:type="dxa"/>
            <w:vAlign w:val="center"/>
          </w:tcPr>
          <w:p w:rsidR="003518F6" w:rsidRPr="003518F6" w:rsidRDefault="003518F6" w:rsidP="003518F6">
            <w:pPr>
              <w:widowControl w:val="0"/>
              <w:suppressAutoHyphens/>
              <w:jc w:val="center"/>
              <w:rPr>
                <w:rFonts w:eastAsia="SimSun"/>
                <w:kern w:val="1"/>
                <w:sz w:val="28"/>
                <w:szCs w:val="28"/>
                <w:lang w:eastAsia="hi-IN" w:bidi="hi-IN"/>
              </w:rPr>
            </w:pPr>
            <w:r w:rsidRPr="003518F6">
              <w:rPr>
                <w:rFonts w:eastAsia="SimSun"/>
                <w:kern w:val="1"/>
                <w:sz w:val="28"/>
                <w:szCs w:val="28"/>
                <w:lang w:eastAsia="hi-IN" w:bidi="hi-IN"/>
              </w:rPr>
              <w:t>14</w:t>
            </w:r>
          </w:p>
        </w:tc>
        <w:tc>
          <w:tcPr>
            <w:tcW w:w="6804" w:type="dxa"/>
            <w:vAlign w:val="center"/>
          </w:tcPr>
          <w:p w:rsidR="003518F6" w:rsidRPr="008B24E2" w:rsidRDefault="003518F6" w:rsidP="00AA765A">
            <w:pPr>
              <w:pStyle w:val="afb"/>
              <w:widowControl w:val="0"/>
              <w:numPr>
                <w:ilvl w:val="0"/>
                <w:numId w:val="17"/>
              </w:numPr>
              <w:suppressAutoHyphens/>
              <w:ind w:left="357" w:hanging="357"/>
              <w:jc w:val="both"/>
              <w:rPr>
                <w:rFonts w:eastAsia="SimSun"/>
                <w:kern w:val="1"/>
                <w:sz w:val="28"/>
                <w:szCs w:val="28"/>
                <w:lang w:eastAsia="hi-IN" w:bidi="hi-IN"/>
              </w:rPr>
            </w:pPr>
            <w:r w:rsidRPr="008B24E2">
              <w:rPr>
                <w:rFonts w:eastAsia="SimSun"/>
                <w:kern w:val="1"/>
                <w:sz w:val="28"/>
                <w:szCs w:val="28"/>
                <w:lang w:eastAsia="hi-IN" w:bidi="hi-IN"/>
              </w:rPr>
              <w:t>Работа с основной и дополнительной литературой.[1], [2], [3], [6]</w:t>
            </w:r>
            <w:r w:rsidR="00C26E66">
              <w:rPr>
                <w:rFonts w:eastAsia="SimSun"/>
                <w:kern w:val="1"/>
                <w:sz w:val="28"/>
                <w:szCs w:val="28"/>
                <w:lang w:eastAsia="hi-IN" w:bidi="hi-IN"/>
              </w:rPr>
              <w:t xml:space="preserve"> </w:t>
            </w:r>
            <w:r w:rsidRPr="008B24E2">
              <w:rPr>
                <w:rFonts w:eastAsia="SimSun"/>
                <w:kern w:val="1"/>
                <w:sz w:val="28"/>
                <w:szCs w:val="28"/>
                <w:lang w:eastAsia="hi-IN" w:bidi="hi-IN"/>
              </w:rPr>
              <w:t>.</w:t>
            </w:r>
            <w:r w:rsidR="00C26E66" w:rsidRPr="00C26E66">
              <w:rPr>
                <w:rFonts w:eastAsia="SimSun"/>
                <w:kern w:val="1"/>
                <w:sz w:val="28"/>
                <w:szCs w:val="28"/>
                <w:lang w:eastAsia="hi-IN" w:bidi="hi-IN"/>
              </w:rPr>
              <w:t>[7-9]</w:t>
            </w:r>
            <w:r w:rsidR="00C26E66">
              <w:rPr>
                <w:rFonts w:eastAsia="SimSun"/>
                <w:kern w:val="1"/>
                <w:sz w:val="28"/>
                <w:szCs w:val="28"/>
                <w:lang w:eastAsia="hi-IN" w:bidi="hi-IN"/>
              </w:rPr>
              <w:t>,</w:t>
            </w:r>
            <w:r w:rsidR="00C26E66" w:rsidRPr="00C26E66">
              <w:rPr>
                <w:rFonts w:eastAsia="SimSun"/>
                <w:kern w:val="1"/>
                <w:sz w:val="28"/>
                <w:szCs w:val="28"/>
                <w:lang w:eastAsia="hi-IN" w:bidi="hi-IN"/>
              </w:rPr>
              <w:t xml:space="preserve"> [10-12]</w:t>
            </w:r>
            <w:r w:rsidRPr="008B24E2">
              <w:rPr>
                <w:rFonts w:eastAsia="SimSun"/>
                <w:kern w:val="1"/>
                <w:sz w:val="28"/>
                <w:szCs w:val="28"/>
                <w:lang w:eastAsia="hi-IN" w:bidi="hi-IN"/>
              </w:rPr>
              <w:t xml:space="preserve"> </w:t>
            </w:r>
          </w:p>
          <w:p w:rsidR="003518F6" w:rsidRPr="008B24E2" w:rsidRDefault="003518F6" w:rsidP="00AA765A">
            <w:pPr>
              <w:pStyle w:val="afb"/>
              <w:widowControl w:val="0"/>
              <w:numPr>
                <w:ilvl w:val="0"/>
                <w:numId w:val="17"/>
              </w:numPr>
              <w:suppressAutoHyphens/>
              <w:ind w:left="357" w:hanging="357"/>
              <w:jc w:val="both"/>
              <w:rPr>
                <w:rFonts w:eastAsia="SimSun"/>
                <w:kern w:val="1"/>
                <w:sz w:val="28"/>
                <w:szCs w:val="28"/>
                <w:lang w:eastAsia="hi-IN" w:bidi="hi-IN"/>
              </w:rPr>
            </w:pPr>
            <w:r w:rsidRPr="008B24E2">
              <w:rPr>
                <w:rFonts w:eastAsia="SimSun"/>
                <w:kern w:val="1"/>
                <w:sz w:val="28"/>
                <w:szCs w:val="28"/>
                <w:lang w:eastAsia="hi-IN" w:bidi="hi-IN"/>
              </w:rPr>
              <w:t>Составление развёрнутого плана-конспекта по основным вопросам практического занятия.</w:t>
            </w:r>
          </w:p>
          <w:p w:rsidR="003518F6" w:rsidRPr="008B24E2" w:rsidRDefault="003518F6" w:rsidP="00AA765A">
            <w:pPr>
              <w:pStyle w:val="afb"/>
              <w:widowControl w:val="0"/>
              <w:numPr>
                <w:ilvl w:val="0"/>
                <w:numId w:val="17"/>
              </w:numPr>
              <w:suppressAutoHyphens/>
              <w:ind w:left="357" w:hanging="357"/>
              <w:jc w:val="both"/>
              <w:rPr>
                <w:rFonts w:eastAsia="SimSun"/>
                <w:kern w:val="1"/>
                <w:sz w:val="28"/>
                <w:szCs w:val="28"/>
                <w:lang w:eastAsia="hi-IN" w:bidi="hi-IN"/>
              </w:rPr>
            </w:pPr>
            <w:r w:rsidRPr="008B24E2">
              <w:rPr>
                <w:rFonts w:eastAsia="SimSun"/>
                <w:kern w:val="1"/>
                <w:sz w:val="28"/>
                <w:szCs w:val="28"/>
                <w:lang w:eastAsia="hi-IN" w:bidi="hi-IN"/>
              </w:rPr>
              <w:t>Подготовка к выступлениям на практическом занятии с докладами.</w:t>
            </w:r>
          </w:p>
        </w:tc>
        <w:tc>
          <w:tcPr>
            <w:tcW w:w="1175" w:type="dxa"/>
            <w:vAlign w:val="center"/>
          </w:tcPr>
          <w:p w:rsidR="003518F6" w:rsidRPr="003518F6" w:rsidRDefault="00282CA2" w:rsidP="00AA765A">
            <w:pPr>
              <w:widowControl w:val="0"/>
              <w:suppressAutoHyphens/>
              <w:jc w:val="center"/>
              <w:rPr>
                <w:rFonts w:eastAsia="SimSun"/>
                <w:kern w:val="1"/>
                <w:sz w:val="28"/>
                <w:szCs w:val="28"/>
                <w:lang w:eastAsia="hi-IN" w:bidi="hi-IN"/>
              </w:rPr>
            </w:pPr>
            <w:r>
              <w:rPr>
                <w:rFonts w:eastAsia="SimSun"/>
                <w:kern w:val="1"/>
                <w:sz w:val="28"/>
                <w:szCs w:val="28"/>
                <w:lang w:eastAsia="hi-IN" w:bidi="hi-IN"/>
              </w:rPr>
              <w:t>1</w:t>
            </w:r>
          </w:p>
        </w:tc>
      </w:tr>
      <w:tr w:rsidR="003518F6" w:rsidRPr="003518F6" w:rsidTr="00FC4D52">
        <w:trPr>
          <w:trHeight w:val="390"/>
        </w:trPr>
        <w:tc>
          <w:tcPr>
            <w:tcW w:w="8520" w:type="dxa"/>
            <w:gridSpan w:val="2"/>
            <w:vAlign w:val="center"/>
          </w:tcPr>
          <w:p w:rsidR="003518F6" w:rsidRPr="003518F6" w:rsidRDefault="003518F6" w:rsidP="003518F6">
            <w:pPr>
              <w:widowControl w:val="0"/>
              <w:suppressAutoHyphens/>
              <w:jc w:val="both"/>
              <w:rPr>
                <w:rFonts w:eastAsia="SimSun"/>
                <w:bCs/>
                <w:kern w:val="1"/>
                <w:sz w:val="28"/>
                <w:szCs w:val="28"/>
                <w:lang w:eastAsia="hi-IN" w:bidi="hi-IN"/>
              </w:rPr>
            </w:pPr>
            <w:r w:rsidRPr="003518F6">
              <w:rPr>
                <w:rFonts w:eastAsia="SimSun"/>
                <w:bCs/>
                <w:kern w:val="1"/>
                <w:sz w:val="28"/>
                <w:szCs w:val="28"/>
                <w:lang w:eastAsia="hi-IN" w:bidi="hi-IN"/>
              </w:rPr>
              <w:t>Итого по дисциплине</w:t>
            </w:r>
          </w:p>
        </w:tc>
        <w:tc>
          <w:tcPr>
            <w:tcW w:w="1175" w:type="dxa"/>
            <w:vAlign w:val="center"/>
          </w:tcPr>
          <w:p w:rsidR="003518F6" w:rsidRPr="003518F6" w:rsidRDefault="00282CA2" w:rsidP="003518F6">
            <w:pPr>
              <w:widowControl w:val="0"/>
              <w:suppressAutoHyphens/>
              <w:jc w:val="center"/>
              <w:rPr>
                <w:rFonts w:eastAsia="SimSun"/>
                <w:kern w:val="1"/>
                <w:sz w:val="28"/>
                <w:szCs w:val="28"/>
                <w:lang w:eastAsia="hi-IN" w:bidi="hi-IN"/>
              </w:rPr>
            </w:pPr>
            <w:r>
              <w:rPr>
                <w:rFonts w:eastAsia="SimSun"/>
                <w:kern w:val="1"/>
                <w:sz w:val="28"/>
                <w:szCs w:val="28"/>
                <w:lang w:eastAsia="hi-IN" w:bidi="hi-IN"/>
              </w:rPr>
              <w:t>23</w:t>
            </w:r>
          </w:p>
        </w:tc>
      </w:tr>
    </w:tbl>
    <w:p w:rsidR="00ED767E" w:rsidRPr="003518F6" w:rsidRDefault="00ED767E">
      <w:pPr>
        <w:rPr>
          <w:sz w:val="28"/>
          <w:szCs w:val="28"/>
        </w:rPr>
      </w:pPr>
    </w:p>
    <w:p w:rsidR="005B1B0E" w:rsidRDefault="005B1B0E" w:rsidP="005B1B0E">
      <w:pPr>
        <w:ind w:firstLine="709"/>
        <w:contextualSpacing/>
        <w:jc w:val="both"/>
        <w:rPr>
          <w:b/>
          <w:sz w:val="28"/>
          <w:szCs w:val="28"/>
          <w:lang w:eastAsia="en-US"/>
        </w:rPr>
      </w:pPr>
      <w:r w:rsidRPr="005B1B0E">
        <w:rPr>
          <w:b/>
          <w:sz w:val="28"/>
          <w:szCs w:val="28"/>
          <w:lang w:eastAsia="en-US"/>
        </w:rPr>
        <w:t>5.7 Курсовые работы</w:t>
      </w:r>
    </w:p>
    <w:p w:rsidR="00282CA2" w:rsidRPr="005B1B0E" w:rsidRDefault="00282CA2" w:rsidP="005B1B0E">
      <w:pPr>
        <w:ind w:firstLine="709"/>
        <w:contextualSpacing/>
        <w:jc w:val="both"/>
        <w:rPr>
          <w:b/>
          <w:sz w:val="28"/>
          <w:szCs w:val="28"/>
          <w:lang w:eastAsia="en-US"/>
        </w:rPr>
      </w:pPr>
    </w:p>
    <w:p w:rsidR="005B1B0E" w:rsidRPr="005B1B0E" w:rsidRDefault="005B1B0E" w:rsidP="005B1B0E">
      <w:pPr>
        <w:ind w:firstLine="709"/>
        <w:contextualSpacing/>
        <w:jc w:val="both"/>
        <w:rPr>
          <w:sz w:val="28"/>
          <w:szCs w:val="28"/>
          <w:lang w:eastAsia="en-US"/>
        </w:rPr>
      </w:pPr>
      <w:r w:rsidRPr="005B1B0E">
        <w:rPr>
          <w:sz w:val="28"/>
          <w:szCs w:val="28"/>
          <w:lang w:eastAsia="en-US"/>
        </w:rPr>
        <w:t xml:space="preserve">Курсовые работы учебным планом не предусмотрены. </w:t>
      </w:r>
    </w:p>
    <w:p w:rsidR="00135DF2" w:rsidRDefault="00135DF2" w:rsidP="005B1B0E">
      <w:pPr>
        <w:ind w:firstLine="709"/>
        <w:contextualSpacing/>
        <w:jc w:val="both"/>
        <w:rPr>
          <w:b/>
          <w:sz w:val="28"/>
          <w:szCs w:val="28"/>
        </w:rPr>
      </w:pPr>
    </w:p>
    <w:p w:rsidR="00AA765A" w:rsidRPr="009071C6" w:rsidRDefault="000D44F9" w:rsidP="00EA716F">
      <w:pPr>
        <w:pStyle w:val="afb"/>
        <w:numPr>
          <w:ilvl w:val="0"/>
          <w:numId w:val="16"/>
        </w:numPr>
        <w:tabs>
          <w:tab w:val="left" w:pos="993"/>
        </w:tabs>
        <w:ind w:left="0" w:firstLine="709"/>
        <w:jc w:val="both"/>
        <w:rPr>
          <w:b/>
          <w:sz w:val="28"/>
          <w:szCs w:val="28"/>
        </w:rPr>
      </w:pPr>
      <w:r w:rsidRPr="0048340D">
        <w:rPr>
          <w:b/>
          <w:sz w:val="28"/>
          <w:szCs w:val="28"/>
        </w:rPr>
        <w:t>Учебно-методическое и информационное обеспечение дисц</w:t>
      </w:r>
      <w:r w:rsidRPr="0048340D">
        <w:rPr>
          <w:b/>
          <w:sz w:val="28"/>
          <w:szCs w:val="28"/>
        </w:rPr>
        <w:t>и</w:t>
      </w:r>
      <w:r w:rsidRPr="0048340D">
        <w:rPr>
          <w:b/>
          <w:sz w:val="28"/>
          <w:szCs w:val="28"/>
        </w:rPr>
        <w:t>плины</w:t>
      </w:r>
    </w:p>
    <w:p w:rsidR="0023294A" w:rsidRPr="0023294A" w:rsidRDefault="0023294A" w:rsidP="0023294A">
      <w:pPr>
        <w:autoSpaceDE w:val="0"/>
        <w:autoSpaceDN w:val="0"/>
        <w:adjustRightInd w:val="0"/>
        <w:jc w:val="both"/>
        <w:rPr>
          <w:rFonts w:eastAsia="MS Mincho"/>
          <w:sz w:val="28"/>
          <w:szCs w:val="28"/>
          <w:lang w:eastAsia="ja-JP"/>
        </w:rPr>
      </w:pPr>
      <w:r w:rsidRPr="0023294A">
        <w:rPr>
          <w:rFonts w:eastAsia="MS Mincho"/>
          <w:sz w:val="28"/>
          <w:szCs w:val="28"/>
          <w:lang w:eastAsia="ja-JP"/>
        </w:rPr>
        <w:t>а) основная литература:</w:t>
      </w:r>
    </w:p>
    <w:p w:rsidR="00E16CD9" w:rsidRDefault="008872A3" w:rsidP="00BC28A9">
      <w:pPr>
        <w:numPr>
          <w:ilvl w:val="0"/>
          <w:numId w:val="59"/>
        </w:numPr>
        <w:autoSpaceDE w:val="0"/>
        <w:autoSpaceDN w:val="0"/>
        <w:adjustRightInd w:val="0"/>
        <w:jc w:val="both"/>
        <w:rPr>
          <w:rFonts w:eastAsia="MS Mincho"/>
          <w:sz w:val="28"/>
          <w:szCs w:val="28"/>
          <w:lang w:eastAsia="ja-JP"/>
        </w:rPr>
      </w:pPr>
      <w:r w:rsidRPr="008872A3">
        <w:rPr>
          <w:rFonts w:eastAsia="MS Mincho"/>
          <w:sz w:val="28"/>
          <w:szCs w:val="28"/>
          <w:lang w:eastAsia="ja-JP"/>
        </w:rPr>
        <w:t xml:space="preserve">Михалкин, Н. В. </w:t>
      </w:r>
      <w:r w:rsidRPr="008872A3">
        <w:rPr>
          <w:rFonts w:eastAsia="MS Mincho"/>
          <w:b/>
          <w:sz w:val="28"/>
          <w:szCs w:val="28"/>
          <w:lang w:eastAsia="ja-JP"/>
        </w:rPr>
        <w:t>Философия для юристов</w:t>
      </w:r>
      <w:r w:rsidRPr="008872A3">
        <w:rPr>
          <w:rFonts w:eastAsia="MS Mincho"/>
          <w:sz w:val="28"/>
          <w:szCs w:val="28"/>
          <w:lang w:eastAsia="ja-JP"/>
        </w:rPr>
        <w:t xml:space="preserve"> : учебник и практикум для академического бакалавриата / Н. В. Михалкин. — Москва : Издательство Юрайт, 2018. — 471 с. — (Серия : Бакалавр. Академический курс). — ISBN 978-5-534-01517-1. — </w:t>
      </w:r>
      <w:r w:rsidRPr="00E16CD9">
        <w:rPr>
          <w:rFonts w:eastAsia="MS Mincho"/>
          <w:sz w:val="28"/>
          <w:szCs w:val="28"/>
          <w:lang w:eastAsia="ja-JP"/>
        </w:rPr>
        <w:t>[Электронный ресурс]</w:t>
      </w:r>
      <w:r w:rsidRPr="008872A3">
        <w:rPr>
          <w:rFonts w:eastAsia="MS Mincho"/>
          <w:sz w:val="28"/>
          <w:szCs w:val="28"/>
          <w:lang w:eastAsia="ja-JP"/>
        </w:rPr>
        <w:t>: —</w:t>
      </w:r>
      <w:r w:rsidRPr="0023294A">
        <w:rPr>
          <w:rFonts w:eastAsia="MS Mincho"/>
          <w:sz w:val="28"/>
          <w:szCs w:val="28"/>
          <w:lang w:eastAsia="ja-JP"/>
        </w:rPr>
        <w:t xml:space="preserve">Режим доступа: </w:t>
      </w:r>
      <w:hyperlink r:id="rId9" w:history="1">
        <w:r w:rsidRPr="009F45F0">
          <w:rPr>
            <w:rStyle w:val="af5"/>
            <w:rFonts w:eastAsia="MS Mincho"/>
            <w:sz w:val="28"/>
            <w:szCs w:val="28"/>
            <w:lang w:eastAsia="ja-JP"/>
          </w:rPr>
          <w:t>https://biblio-online.ru/bcode/413290</w:t>
        </w:r>
      </w:hyperlink>
      <w:r w:rsidRPr="008872A3">
        <w:rPr>
          <w:rFonts w:eastAsia="MS Mincho"/>
          <w:sz w:val="28"/>
          <w:szCs w:val="28"/>
          <w:lang w:eastAsia="ja-JP"/>
        </w:rPr>
        <w:t xml:space="preserve"> </w:t>
      </w:r>
      <w:r>
        <w:rPr>
          <w:rFonts w:eastAsia="MS Mincho"/>
          <w:sz w:val="28"/>
          <w:szCs w:val="28"/>
          <w:lang w:eastAsia="ja-JP"/>
        </w:rPr>
        <w:t xml:space="preserve">,свободный </w:t>
      </w:r>
      <w:r w:rsidR="00E16CD9" w:rsidRPr="00E16CD9">
        <w:rPr>
          <w:rFonts w:eastAsia="MS Mincho"/>
          <w:sz w:val="28"/>
          <w:szCs w:val="28"/>
          <w:lang w:eastAsia="ja-JP"/>
        </w:rPr>
        <w:t>(Дата обращения к ресу</w:t>
      </w:r>
      <w:r w:rsidR="00E16CD9" w:rsidRPr="00E16CD9">
        <w:rPr>
          <w:rFonts w:eastAsia="MS Mincho"/>
          <w:sz w:val="28"/>
          <w:szCs w:val="28"/>
          <w:lang w:eastAsia="ja-JP"/>
        </w:rPr>
        <w:t>р</w:t>
      </w:r>
      <w:r w:rsidR="00E16CD9" w:rsidRPr="00E16CD9">
        <w:rPr>
          <w:rFonts w:eastAsia="MS Mincho"/>
          <w:sz w:val="28"/>
          <w:szCs w:val="28"/>
          <w:lang w:eastAsia="ja-JP"/>
        </w:rPr>
        <w:t>су 12.01.17)</w:t>
      </w:r>
    </w:p>
    <w:p w:rsidR="0023294A" w:rsidRPr="0023294A" w:rsidRDefault="0023294A" w:rsidP="00BC28A9">
      <w:pPr>
        <w:numPr>
          <w:ilvl w:val="0"/>
          <w:numId w:val="59"/>
        </w:numPr>
        <w:autoSpaceDE w:val="0"/>
        <w:autoSpaceDN w:val="0"/>
        <w:adjustRightInd w:val="0"/>
        <w:jc w:val="both"/>
        <w:rPr>
          <w:rFonts w:eastAsia="MS Mincho"/>
          <w:sz w:val="28"/>
          <w:szCs w:val="28"/>
          <w:lang w:eastAsia="ja-JP"/>
        </w:rPr>
      </w:pPr>
      <w:r w:rsidRPr="0023294A">
        <w:rPr>
          <w:rFonts w:eastAsia="MS Mincho"/>
          <w:sz w:val="28"/>
          <w:szCs w:val="28"/>
          <w:lang w:eastAsia="ja-JP"/>
        </w:rPr>
        <w:t xml:space="preserve">Липский, Б.И., Марков, Б.В. </w:t>
      </w:r>
      <w:r w:rsidRPr="004C47AD">
        <w:rPr>
          <w:rFonts w:eastAsia="MS Mincho"/>
          <w:b/>
          <w:sz w:val="28"/>
          <w:szCs w:val="28"/>
          <w:lang w:eastAsia="ja-JP"/>
        </w:rPr>
        <w:t>Философия</w:t>
      </w:r>
      <w:r w:rsidRPr="0023294A">
        <w:rPr>
          <w:rFonts w:eastAsia="MS Mincho"/>
          <w:sz w:val="28"/>
          <w:szCs w:val="28"/>
          <w:lang w:eastAsia="ja-JP"/>
        </w:rPr>
        <w:t xml:space="preserve">: Учеб. для академ. бакалавриата. Реком. УМО [Текст] / Б. И. Липский, Б. В. Марков. - 2-е изд., перер. и доп. - М.: Юрайт, 2016. - 384с. – Тираж: не указан.  - ISBN 978-5-9916-6963-4 (3 экз.) Интернет-версия издания. – Режим доступа:   </w:t>
      </w:r>
      <w:hyperlink r:id="rId10" w:history="1">
        <w:r w:rsidRPr="005A2B5B">
          <w:rPr>
            <w:rStyle w:val="af5"/>
            <w:rFonts w:eastAsia="MS Mincho"/>
            <w:sz w:val="28"/>
            <w:szCs w:val="28"/>
            <w:lang w:eastAsia="ja-JP"/>
          </w:rPr>
          <w:t>https://biblio-online.ru/book/B88C26AE-4758-4D07-ACAF-30CB5EC2A98C/filosofiya</w:t>
        </w:r>
      </w:hyperlink>
      <w:r>
        <w:rPr>
          <w:rFonts w:eastAsia="MS Mincho"/>
          <w:sz w:val="28"/>
          <w:szCs w:val="28"/>
          <w:lang w:eastAsia="ja-JP"/>
        </w:rPr>
        <w:t xml:space="preserve"> </w:t>
      </w:r>
      <w:r w:rsidRPr="0023294A">
        <w:rPr>
          <w:rFonts w:eastAsia="MS Mincho"/>
          <w:sz w:val="28"/>
          <w:szCs w:val="28"/>
          <w:lang w:eastAsia="ja-JP"/>
        </w:rPr>
        <w:t xml:space="preserve"> свободный. </w:t>
      </w:r>
      <w:r w:rsidR="003679A8">
        <w:rPr>
          <w:rFonts w:eastAsia="MS Mincho"/>
          <w:sz w:val="28"/>
          <w:szCs w:val="28"/>
          <w:lang w:eastAsia="ja-JP"/>
        </w:rPr>
        <w:t xml:space="preserve"> (Дата обр</w:t>
      </w:r>
      <w:r w:rsidR="003679A8">
        <w:rPr>
          <w:rFonts w:eastAsia="MS Mincho"/>
          <w:sz w:val="28"/>
          <w:szCs w:val="28"/>
          <w:lang w:eastAsia="ja-JP"/>
        </w:rPr>
        <w:t>а</w:t>
      </w:r>
      <w:r w:rsidR="003679A8">
        <w:rPr>
          <w:rFonts w:eastAsia="MS Mincho"/>
          <w:sz w:val="28"/>
          <w:szCs w:val="28"/>
          <w:lang w:eastAsia="ja-JP"/>
        </w:rPr>
        <w:t xml:space="preserve">щения к ресурсу </w:t>
      </w:r>
      <w:r w:rsidR="00C22E54">
        <w:rPr>
          <w:rFonts w:eastAsia="MS Mincho"/>
          <w:sz w:val="28"/>
          <w:szCs w:val="28"/>
          <w:lang w:eastAsia="ja-JP"/>
        </w:rPr>
        <w:t>12.06.17</w:t>
      </w:r>
      <w:r w:rsidRPr="0023294A">
        <w:rPr>
          <w:rFonts w:eastAsia="MS Mincho"/>
          <w:sz w:val="28"/>
          <w:szCs w:val="28"/>
          <w:lang w:eastAsia="ja-JP"/>
        </w:rPr>
        <w:t>)</w:t>
      </w:r>
    </w:p>
    <w:p w:rsidR="0023294A" w:rsidRPr="0023294A" w:rsidRDefault="0023294A" w:rsidP="00BC28A9">
      <w:pPr>
        <w:numPr>
          <w:ilvl w:val="0"/>
          <w:numId w:val="59"/>
        </w:numPr>
        <w:autoSpaceDE w:val="0"/>
        <w:autoSpaceDN w:val="0"/>
        <w:adjustRightInd w:val="0"/>
        <w:jc w:val="both"/>
        <w:rPr>
          <w:rFonts w:eastAsia="MS Mincho"/>
          <w:sz w:val="28"/>
          <w:szCs w:val="28"/>
          <w:lang w:eastAsia="ja-JP"/>
        </w:rPr>
      </w:pPr>
      <w:r w:rsidRPr="004C47AD">
        <w:rPr>
          <w:rFonts w:eastAsia="MS Mincho"/>
          <w:b/>
          <w:sz w:val="28"/>
          <w:szCs w:val="28"/>
          <w:lang w:eastAsia="ja-JP"/>
        </w:rPr>
        <w:t>Философия</w:t>
      </w:r>
      <w:r w:rsidRPr="0023294A">
        <w:rPr>
          <w:rFonts w:eastAsia="MS Mincho"/>
          <w:sz w:val="28"/>
          <w:szCs w:val="28"/>
          <w:lang w:eastAsia="ja-JP"/>
        </w:rPr>
        <w:t>: Учеб. для вузов. Реком. Минобр. РФ [Текст] / Кохановский В.П., ред. - 24-е изд., стереотип. - М.: Кнорус, 2016. - 368с. – Тираж: 173 экз. - ISBN 978-5-406-02034-0 (3 экз.) Интернет-версия издания. –Режим</w:t>
      </w:r>
      <w:r w:rsidR="00892176">
        <w:rPr>
          <w:rFonts w:eastAsia="MS Mincho"/>
          <w:sz w:val="28"/>
          <w:szCs w:val="28"/>
          <w:lang w:eastAsia="ja-JP"/>
        </w:rPr>
        <w:t xml:space="preserve"> </w:t>
      </w:r>
      <w:r w:rsidRPr="0023294A">
        <w:rPr>
          <w:rFonts w:eastAsia="MS Mincho"/>
          <w:sz w:val="28"/>
          <w:szCs w:val="28"/>
          <w:lang w:eastAsia="ja-JP"/>
        </w:rPr>
        <w:t xml:space="preserve">доступа:    </w:t>
      </w:r>
      <w:hyperlink w:history="1">
        <w:r w:rsidR="00892176" w:rsidRPr="009F45F0">
          <w:rPr>
            <w:rStyle w:val="af5"/>
            <w:rFonts w:eastAsia="MS Mincho"/>
            <w:sz w:val="28"/>
            <w:szCs w:val="28"/>
            <w:lang w:eastAsia="ja-JP"/>
          </w:rPr>
          <w:t>http://www.gumer.info /bogoslov_Buks/Philos/ kohan_fil/</w:t>
        </w:r>
      </w:hyperlink>
      <w:r>
        <w:rPr>
          <w:rFonts w:eastAsia="MS Mincho"/>
          <w:sz w:val="28"/>
          <w:szCs w:val="28"/>
          <w:lang w:eastAsia="ja-JP"/>
        </w:rPr>
        <w:t xml:space="preserve"> </w:t>
      </w:r>
      <w:r w:rsidRPr="0023294A">
        <w:rPr>
          <w:rFonts w:eastAsia="MS Mincho"/>
          <w:sz w:val="28"/>
          <w:szCs w:val="28"/>
          <w:lang w:eastAsia="ja-JP"/>
        </w:rPr>
        <w:t xml:space="preserve"> </w:t>
      </w:r>
      <w:r>
        <w:rPr>
          <w:rFonts w:eastAsia="MS Mincho"/>
          <w:sz w:val="28"/>
          <w:szCs w:val="28"/>
          <w:lang w:eastAsia="ja-JP"/>
        </w:rPr>
        <w:t xml:space="preserve"> </w:t>
      </w:r>
      <w:r w:rsidRPr="0023294A">
        <w:rPr>
          <w:rFonts w:eastAsia="MS Mincho"/>
          <w:sz w:val="28"/>
          <w:szCs w:val="28"/>
          <w:lang w:eastAsia="ja-JP"/>
        </w:rPr>
        <w:t xml:space="preserve"> св</w:t>
      </w:r>
      <w:r w:rsidRPr="0023294A">
        <w:rPr>
          <w:rFonts w:eastAsia="MS Mincho"/>
          <w:sz w:val="28"/>
          <w:szCs w:val="28"/>
          <w:lang w:eastAsia="ja-JP"/>
        </w:rPr>
        <w:t>о</w:t>
      </w:r>
      <w:r w:rsidRPr="0023294A">
        <w:rPr>
          <w:rFonts w:eastAsia="MS Mincho"/>
          <w:sz w:val="28"/>
          <w:szCs w:val="28"/>
          <w:lang w:eastAsia="ja-JP"/>
        </w:rPr>
        <w:t>бодный. (Дата о</w:t>
      </w:r>
      <w:r w:rsidRPr="0023294A">
        <w:rPr>
          <w:rFonts w:eastAsia="MS Mincho"/>
          <w:sz w:val="28"/>
          <w:szCs w:val="28"/>
          <w:lang w:eastAsia="ja-JP"/>
        </w:rPr>
        <w:t>б</w:t>
      </w:r>
      <w:r w:rsidRPr="0023294A">
        <w:rPr>
          <w:rFonts w:eastAsia="MS Mincho"/>
          <w:sz w:val="28"/>
          <w:szCs w:val="28"/>
          <w:lang w:eastAsia="ja-JP"/>
        </w:rPr>
        <w:t>ра</w:t>
      </w:r>
      <w:r w:rsidR="003679A8">
        <w:rPr>
          <w:rFonts w:eastAsia="MS Mincho"/>
          <w:sz w:val="28"/>
          <w:szCs w:val="28"/>
          <w:lang w:eastAsia="ja-JP"/>
        </w:rPr>
        <w:t xml:space="preserve">щения к ресурсу </w:t>
      </w:r>
      <w:r w:rsidR="00C22E54">
        <w:rPr>
          <w:rFonts w:eastAsia="MS Mincho"/>
          <w:sz w:val="28"/>
          <w:szCs w:val="28"/>
          <w:lang w:eastAsia="ja-JP"/>
        </w:rPr>
        <w:t>12.06.17</w:t>
      </w:r>
      <w:r w:rsidRPr="0023294A">
        <w:rPr>
          <w:rFonts w:eastAsia="MS Mincho"/>
          <w:sz w:val="28"/>
          <w:szCs w:val="28"/>
          <w:lang w:eastAsia="ja-JP"/>
        </w:rPr>
        <w:t>)</w:t>
      </w:r>
    </w:p>
    <w:p w:rsidR="0023294A" w:rsidRPr="0023294A" w:rsidRDefault="0023294A" w:rsidP="0023294A">
      <w:pPr>
        <w:autoSpaceDE w:val="0"/>
        <w:autoSpaceDN w:val="0"/>
        <w:adjustRightInd w:val="0"/>
        <w:jc w:val="both"/>
        <w:rPr>
          <w:rFonts w:eastAsia="MS Mincho"/>
          <w:sz w:val="28"/>
          <w:szCs w:val="28"/>
          <w:lang w:eastAsia="ja-JP"/>
        </w:rPr>
      </w:pPr>
    </w:p>
    <w:p w:rsidR="0023294A" w:rsidRPr="0023294A" w:rsidRDefault="0023294A" w:rsidP="00BC28A9">
      <w:pPr>
        <w:autoSpaceDE w:val="0"/>
        <w:autoSpaceDN w:val="0"/>
        <w:adjustRightInd w:val="0"/>
        <w:ind w:left="360"/>
        <w:contextualSpacing/>
        <w:jc w:val="both"/>
        <w:rPr>
          <w:rFonts w:eastAsia="MS Mincho"/>
          <w:sz w:val="28"/>
          <w:szCs w:val="28"/>
          <w:lang w:eastAsia="ja-JP"/>
        </w:rPr>
      </w:pPr>
      <w:r w:rsidRPr="0023294A">
        <w:rPr>
          <w:rFonts w:eastAsia="MS Mincho"/>
          <w:sz w:val="28"/>
          <w:szCs w:val="28"/>
          <w:lang w:eastAsia="ja-JP"/>
        </w:rPr>
        <w:t>б) дополнительная литература:</w:t>
      </w:r>
    </w:p>
    <w:p w:rsidR="0023294A" w:rsidRPr="0023294A" w:rsidRDefault="0023294A" w:rsidP="00BC28A9">
      <w:pPr>
        <w:numPr>
          <w:ilvl w:val="0"/>
          <w:numId w:val="59"/>
        </w:numPr>
        <w:autoSpaceDE w:val="0"/>
        <w:autoSpaceDN w:val="0"/>
        <w:adjustRightInd w:val="0"/>
        <w:jc w:val="both"/>
        <w:rPr>
          <w:rFonts w:eastAsia="MS Mincho"/>
          <w:sz w:val="28"/>
          <w:szCs w:val="28"/>
          <w:lang w:eastAsia="ja-JP"/>
        </w:rPr>
      </w:pPr>
      <w:r w:rsidRPr="0023294A">
        <w:rPr>
          <w:rFonts w:eastAsia="MS Mincho"/>
          <w:sz w:val="28"/>
          <w:szCs w:val="28"/>
          <w:lang w:eastAsia="ja-JP"/>
        </w:rPr>
        <w:t xml:space="preserve">Бессонов, Б.Н. </w:t>
      </w:r>
      <w:r w:rsidRPr="004C47AD">
        <w:rPr>
          <w:rFonts w:eastAsia="MS Mincho"/>
          <w:b/>
          <w:sz w:val="28"/>
          <w:szCs w:val="28"/>
          <w:lang w:eastAsia="ja-JP"/>
        </w:rPr>
        <w:t>История философии</w:t>
      </w:r>
      <w:r w:rsidRPr="0023294A">
        <w:rPr>
          <w:rFonts w:eastAsia="MS Mincho"/>
          <w:sz w:val="28"/>
          <w:szCs w:val="28"/>
          <w:lang w:eastAsia="ja-JP"/>
        </w:rPr>
        <w:t xml:space="preserve">: Учеб. пособ. для академического бакалавриата.  Реком. УМО [Текст] / Б. Н. Бессонов. - М.: Юрайт, 2015. - 278с. – Тираж: 1000 экз.  ISBN 978-5-9916-5070-0 (1 экз.); Интернет-версия издания. – Режим доступа:   </w:t>
      </w:r>
      <w:hyperlink r:id="rId11" w:history="1">
        <w:r w:rsidRPr="005A2B5B">
          <w:rPr>
            <w:rStyle w:val="af5"/>
            <w:rFonts w:eastAsia="MS Mincho"/>
            <w:sz w:val="28"/>
            <w:szCs w:val="28"/>
            <w:lang w:eastAsia="ja-JP"/>
          </w:rPr>
          <w:t>https://biblio-online.ru/book/6F18F681-53B0-4EBA-84E3-1D7973B74CE0/istoriya-filosofii</w:t>
        </w:r>
      </w:hyperlink>
      <w:r>
        <w:rPr>
          <w:rFonts w:eastAsia="MS Mincho"/>
          <w:sz w:val="28"/>
          <w:szCs w:val="28"/>
          <w:lang w:eastAsia="ja-JP"/>
        </w:rPr>
        <w:t xml:space="preserve"> </w:t>
      </w:r>
      <w:r w:rsidRPr="0023294A">
        <w:rPr>
          <w:rFonts w:eastAsia="MS Mincho"/>
          <w:sz w:val="28"/>
          <w:szCs w:val="28"/>
          <w:lang w:eastAsia="ja-JP"/>
        </w:rPr>
        <w:t xml:space="preserve">   свободн</w:t>
      </w:r>
      <w:r w:rsidR="003679A8">
        <w:rPr>
          <w:rFonts w:eastAsia="MS Mincho"/>
          <w:sz w:val="28"/>
          <w:szCs w:val="28"/>
          <w:lang w:eastAsia="ja-JP"/>
        </w:rPr>
        <w:t>ый. (Дата о</w:t>
      </w:r>
      <w:r w:rsidR="003679A8">
        <w:rPr>
          <w:rFonts w:eastAsia="MS Mincho"/>
          <w:sz w:val="28"/>
          <w:szCs w:val="28"/>
          <w:lang w:eastAsia="ja-JP"/>
        </w:rPr>
        <w:t>б</w:t>
      </w:r>
      <w:r w:rsidR="003679A8">
        <w:rPr>
          <w:rFonts w:eastAsia="MS Mincho"/>
          <w:sz w:val="28"/>
          <w:szCs w:val="28"/>
          <w:lang w:eastAsia="ja-JP"/>
        </w:rPr>
        <w:t xml:space="preserve">ращения к ресурсу </w:t>
      </w:r>
      <w:r w:rsidR="00C22E54">
        <w:rPr>
          <w:rFonts w:eastAsia="MS Mincho"/>
          <w:sz w:val="28"/>
          <w:szCs w:val="28"/>
          <w:lang w:eastAsia="ja-JP"/>
        </w:rPr>
        <w:t>12.06.17</w:t>
      </w:r>
      <w:r w:rsidRPr="0023294A">
        <w:rPr>
          <w:rFonts w:eastAsia="MS Mincho"/>
          <w:sz w:val="28"/>
          <w:szCs w:val="28"/>
          <w:lang w:eastAsia="ja-JP"/>
        </w:rPr>
        <w:t>)</w:t>
      </w:r>
    </w:p>
    <w:p w:rsidR="0023294A" w:rsidRPr="004C47AD" w:rsidRDefault="00B85B0F" w:rsidP="00BC28A9">
      <w:pPr>
        <w:numPr>
          <w:ilvl w:val="0"/>
          <w:numId w:val="59"/>
        </w:numPr>
        <w:autoSpaceDE w:val="0"/>
        <w:autoSpaceDN w:val="0"/>
        <w:adjustRightInd w:val="0"/>
        <w:jc w:val="both"/>
        <w:rPr>
          <w:rFonts w:eastAsia="MS Mincho"/>
          <w:sz w:val="28"/>
          <w:szCs w:val="28"/>
          <w:lang w:eastAsia="ja-JP"/>
        </w:rPr>
      </w:pPr>
      <w:r w:rsidRPr="004C47AD">
        <w:rPr>
          <w:rFonts w:eastAsia="MS Mincho"/>
          <w:b/>
          <w:sz w:val="28"/>
          <w:szCs w:val="28"/>
          <w:lang w:eastAsia="ja-JP"/>
        </w:rPr>
        <w:t>История философии XX века. Современная зарубежная философия</w:t>
      </w:r>
      <w:r w:rsidRPr="004C47AD">
        <w:rPr>
          <w:rFonts w:eastAsia="MS Mincho"/>
          <w:sz w:val="28"/>
          <w:szCs w:val="28"/>
          <w:lang w:eastAsia="ja-JP"/>
        </w:rPr>
        <w:t xml:space="preserve"> : учебник и практикум для академического бакалавриата / А. С. Колесн</w:t>
      </w:r>
      <w:r w:rsidRPr="004C47AD">
        <w:rPr>
          <w:rFonts w:eastAsia="MS Mincho"/>
          <w:sz w:val="28"/>
          <w:szCs w:val="28"/>
          <w:lang w:eastAsia="ja-JP"/>
        </w:rPr>
        <w:t>и</w:t>
      </w:r>
      <w:r w:rsidRPr="004C47AD">
        <w:rPr>
          <w:rFonts w:eastAsia="MS Mincho"/>
          <w:sz w:val="28"/>
          <w:szCs w:val="28"/>
          <w:lang w:eastAsia="ja-JP"/>
        </w:rPr>
        <w:t xml:space="preserve">ков [и др.] ; под ред. А. С. Колесникова. — Москва : Издательство Юрайт, 2018. — 384 с. — (Серия : Бакалавр. Академический курс). — ISBN 978-5-534-02454-8. — [Электронный ресурс]: —Режим доступа: </w:t>
      </w:r>
      <w:hyperlink r:id="rId12" w:history="1">
        <w:r w:rsidRPr="004C47AD">
          <w:rPr>
            <w:rStyle w:val="af5"/>
            <w:rFonts w:eastAsia="MS Mincho"/>
            <w:sz w:val="28"/>
            <w:szCs w:val="28"/>
            <w:lang w:eastAsia="ja-JP"/>
          </w:rPr>
          <w:t>https://biblio-online.ru/bcode/413407</w:t>
        </w:r>
      </w:hyperlink>
      <w:r w:rsidR="004C47AD" w:rsidRPr="004C47AD">
        <w:rPr>
          <w:rFonts w:eastAsia="MS Mincho"/>
          <w:sz w:val="28"/>
          <w:szCs w:val="28"/>
          <w:lang w:eastAsia="ja-JP"/>
        </w:rPr>
        <w:t>,</w:t>
      </w:r>
      <w:r w:rsidR="0023294A" w:rsidRPr="004C47AD">
        <w:rPr>
          <w:rFonts w:eastAsia="MS Mincho"/>
          <w:sz w:val="28"/>
          <w:szCs w:val="28"/>
          <w:lang w:eastAsia="ja-JP"/>
        </w:rPr>
        <w:t>свободны</w:t>
      </w:r>
      <w:r w:rsidR="003679A8" w:rsidRPr="004C47AD">
        <w:rPr>
          <w:rFonts w:eastAsia="MS Mincho"/>
          <w:sz w:val="28"/>
          <w:szCs w:val="28"/>
          <w:lang w:eastAsia="ja-JP"/>
        </w:rPr>
        <w:t xml:space="preserve">й.  (Дата обращения к ресурсу </w:t>
      </w:r>
      <w:r w:rsidR="00C22E54" w:rsidRPr="004C47AD">
        <w:rPr>
          <w:rFonts w:eastAsia="MS Mincho"/>
          <w:sz w:val="28"/>
          <w:szCs w:val="28"/>
          <w:lang w:eastAsia="ja-JP"/>
        </w:rPr>
        <w:t>12.06.17</w:t>
      </w:r>
      <w:r w:rsidR="0023294A" w:rsidRPr="004C47AD">
        <w:rPr>
          <w:rFonts w:eastAsia="MS Mincho"/>
          <w:sz w:val="28"/>
          <w:szCs w:val="28"/>
          <w:lang w:eastAsia="ja-JP"/>
        </w:rPr>
        <w:t>)</w:t>
      </w:r>
    </w:p>
    <w:p w:rsidR="0023294A" w:rsidRPr="0023294A" w:rsidRDefault="0023294A" w:rsidP="00BC28A9">
      <w:pPr>
        <w:numPr>
          <w:ilvl w:val="0"/>
          <w:numId w:val="59"/>
        </w:numPr>
        <w:autoSpaceDE w:val="0"/>
        <w:autoSpaceDN w:val="0"/>
        <w:adjustRightInd w:val="0"/>
        <w:jc w:val="both"/>
        <w:rPr>
          <w:rFonts w:eastAsia="MS Mincho"/>
          <w:sz w:val="28"/>
          <w:szCs w:val="28"/>
          <w:lang w:eastAsia="ja-JP"/>
        </w:rPr>
      </w:pPr>
      <w:r w:rsidRPr="0023294A">
        <w:rPr>
          <w:rFonts w:eastAsia="MS Mincho"/>
          <w:sz w:val="28"/>
          <w:szCs w:val="28"/>
          <w:lang w:eastAsia="ja-JP"/>
        </w:rPr>
        <w:t xml:space="preserve">Рассел, Б. </w:t>
      </w:r>
      <w:r w:rsidRPr="00BC28A9">
        <w:rPr>
          <w:rFonts w:eastAsia="MS Mincho"/>
          <w:b/>
          <w:sz w:val="28"/>
          <w:szCs w:val="28"/>
          <w:lang w:eastAsia="ja-JP"/>
        </w:rPr>
        <w:t>История западной философии и ее связи с политическими и социальными условиями от Античности до наших дней</w:t>
      </w:r>
      <w:r w:rsidRPr="0023294A">
        <w:rPr>
          <w:rFonts w:eastAsia="MS Mincho"/>
          <w:sz w:val="28"/>
          <w:szCs w:val="28"/>
          <w:lang w:eastAsia="ja-JP"/>
        </w:rPr>
        <w:t>: В трех кн</w:t>
      </w:r>
      <w:r w:rsidRPr="0023294A">
        <w:rPr>
          <w:rFonts w:eastAsia="MS Mincho"/>
          <w:sz w:val="28"/>
          <w:szCs w:val="28"/>
          <w:lang w:eastAsia="ja-JP"/>
        </w:rPr>
        <w:t>и</w:t>
      </w:r>
      <w:r w:rsidRPr="0023294A">
        <w:rPr>
          <w:rFonts w:eastAsia="MS Mincho"/>
          <w:sz w:val="28"/>
          <w:szCs w:val="28"/>
          <w:lang w:eastAsia="ja-JP"/>
        </w:rPr>
        <w:t xml:space="preserve">гах. [Текст]: Изд. 7-ое / Б. Рассел.  – М.: Академический проект, 2009. – 1008 с. – Тираж: 3000 экз. ISBN 978-5-8291-1147-2 (1 экз.) Интернет-версия издания. – Режим доступа:  </w:t>
      </w:r>
      <w:hyperlink r:id="rId13" w:history="1">
        <w:r w:rsidRPr="005A2B5B">
          <w:rPr>
            <w:rStyle w:val="af5"/>
            <w:rFonts w:eastAsia="MS Mincho"/>
            <w:sz w:val="28"/>
            <w:szCs w:val="28"/>
            <w:lang w:eastAsia="ja-JP"/>
          </w:rPr>
          <w:t>http://psylib.org.ua/books/rassb01/index.htm</w:t>
        </w:r>
      </w:hyperlink>
      <w:r>
        <w:rPr>
          <w:rFonts w:eastAsia="MS Mincho"/>
          <w:sz w:val="28"/>
          <w:szCs w:val="28"/>
          <w:lang w:eastAsia="ja-JP"/>
        </w:rPr>
        <w:t xml:space="preserve"> </w:t>
      </w:r>
      <w:r w:rsidRPr="0023294A">
        <w:rPr>
          <w:rFonts w:eastAsia="MS Mincho"/>
          <w:sz w:val="28"/>
          <w:szCs w:val="28"/>
          <w:lang w:eastAsia="ja-JP"/>
        </w:rPr>
        <w:t xml:space="preserve">      свободный.  (Дата об</w:t>
      </w:r>
      <w:r w:rsidR="003679A8">
        <w:rPr>
          <w:rFonts w:eastAsia="MS Mincho"/>
          <w:sz w:val="28"/>
          <w:szCs w:val="28"/>
          <w:lang w:eastAsia="ja-JP"/>
        </w:rPr>
        <w:t>ращ</w:t>
      </w:r>
      <w:r w:rsidR="003679A8">
        <w:rPr>
          <w:rFonts w:eastAsia="MS Mincho"/>
          <w:sz w:val="28"/>
          <w:szCs w:val="28"/>
          <w:lang w:eastAsia="ja-JP"/>
        </w:rPr>
        <w:t>е</w:t>
      </w:r>
      <w:r w:rsidR="003679A8">
        <w:rPr>
          <w:rFonts w:eastAsia="MS Mincho"/>
          <w:sz w:val="28"/>
          <w:szCs w:val="28"/>
          <w:lang w:eastAsia="ja-JP"/>
        </w:rPr>
        <w:t xml:space="preserve">ния к ресурсу </w:t>
      </w:r>
      <w:r w:rsidR="00C22E54">
        <w:rPr>
          <w:rFonts w:eastAsia="MS Mincho"/>
          <w:sz w:val="28"/>
          <w:szCs w:val="28"/>
          <w:lang w:eastAsia="ja-JP"/>
        </w:rPr>
        <w:t>12.06.17</w:t>
      </w:r>
      <w:r w:rsidRPr="0023294A">
        <w:rPr>
          <w:rFonts w:eastAsia="MS Mincho"/>
          <w:sz w:val="28"/>
          <w:szCs w:val="28"/>
          <w:lang w:eastAsia="ja-JP"/>
        </w:rPr>
        <w:t>)</w:t>
      </w:r>
    </w:p>
    <w:p w:rsidR="0023294A" w:rsidRPr="0023294A" w:rsidRDefault="0023294A" w:rsidP="0023294A">
      <w:pPr>
        <w:autoSpaceDE w:val="0"/>
        <w:autoSpaceDN w:val="0"/>
        <w:adjustRightInd w:val="0"/>
        <w:jc w:val="both"/>
        <w:rPr>
          <w:rFonts w:eastAsia="MS Mincho"/>
          <w:sz w:val="28"/>
          <w:szCs w:val="28"/>
          <w:lang w:eastAsia="ja-JP"/>
        </w:rPr>
      </w:pPr>
    </w:p>
    <w:p w:rsidR="0023294A" w:rsidRPr="0023294A" w:rsidRDefault="0023294A" w:rsidP="00BC28A9">
      <w:pPr>
        <w:autoSpaceDE w:val="0"/>
        <w:autoSpaceDN w:val="0"/>
        <w:adjustRightInd w:val="0"/>
        <w:ind w:left="360"/>
        <w:contextualSpacing/>
        <w:jc w:val="both"/>
        <w:rPr>
          <w:rFonts w:eastAsia="MS Mincho"/>
          <w:sz w:val="28"/>
          <w:szCs w:val="28"/>
          <w:lang w:eastAsia="ja-JP"/>
        </w:rPr>
      </w:pPr>
      <w:r w:rsidRPr="0023294A">
        <w:rPr>
          <w:rFonts w:eastAsia="MS Mincho"/>
          <w:sz w:val="28"/>
          <w:szCs w:val="28"/>
          <w:lang w:eastAsia="ja-JP"/>
        </w:rPr>
        <w:t>в) перечень ресурсов информационно-телекоммуникационной сети «Инте</w:t>
      </w:r>
      <w:r w:rsidRPr="0023294A">
        <w:rPr>
          <w:rFonts w:eastAsia="MS Mincho"/>
          <w:sz w:val="28"/>
          <w:szCs w:val="28"/>
          <w:lang w:eastAsia="ja-JP"/>
        </w:rPr>
        <w:t>р</w:t>
      </w:r>
      <w:r w:rsidRPr="0023294A">
        <w:rPr>
          <w:rFonts w:eastAsia="MS Mincho"/>
          <w:sz w:val="28"/>
          <w:szCs w:val="28"/>
          <w:lang w:eastAsia="ja-JP"/>
        </w:rPr>
        <w:t>нет»:</w:t>
      </w:r>
    </w:p>
    <w:p w:rsidR="0023294A" w:rsidRPr="0023294A" w:rsidRDefault="0023294A" w:rsidP="00BC28A9">
      <w:pPr>
        <w:numPr>
          <w:ilvl w:val="0"/>
          <w:numId w:val="59"/>
        </w:numPr>
        <w:autoSpaceDE w:val="0"/>
        <w:autoSpaceDN w:val="0"/>
        <w:adjustRightInd w:val="0"/>
        <w:jc w:val="both"/>
        <w:rPr>
          <w:rFonts w:eastAsia="MS Mincho"/>
          <w:sz w:val="28"/>
          <w:szCs w:val="28"/>
          <w:lang w:eastAsia="ja-JP"/>
        </w:rPr>
      </w:pPr>
      <w:r w:rsidRPr="0023294A">
        <w:rPr>
          <w:rFonts w:eastAsia="MS Mincho"/>
          <w:sz w:val="28"/>
          <w:szCs w:val="28"/>
          <w:lang w:eastAsia="ja-JP"/>
        </w:rPr>
        <w:t>Цифровая библиотека по философии [Электронный ресурс]. – Режим д</w:t>
      </w:r>
      <w:r w:rsidRPr="0023294A">
        <w:rPr>
          <w:rFonts w:eastAsia="MS Mincho"/>
          <w:sz w:val="28"/>
          <w:szCs w:val="28"/>
          <w:lang w:eastAsia="ja-JP"/>
        </w:rPr>
        <w:t>о</w:t>
      </w:r>
      <w:r w:rsidRPr="0023294A">
        <w:rPr>
          <w:rFonts w:eastAsia="MS Mincho"/>
          <w:sz w:val="28"/>
          <w:szCs w:val="28"/>
          <w:lang w:eastAsia="ja-JP"/>
        </w:rPr>
        <w:t xml:space="preserve">ступа:  </w:t>
      </w:r>
      <w:hyperlink r:id="rId14" w:history="1">
        <w:r w:rsidRPr="005A2B5B">
          <w:rPr>
            <w:rStyle w:val="af5"/>
            <w:rFonts w:eastAsia="MS Mincho"/>
            <w:sz w:val="28"/>
            <w:szCs w:val="28"/>
            <w:lang w:eastAsia="ja-JP"/>
          </w:rPr>
          <w:t>http://filosof.historic.ru/books.shtml</w:t>
        </w:r>
      </w:hyperlink>
      <w:r>
        <w:rPr>
          <w:rFonts w:eastAsia="MS Mincho"/>
          <w:sz w:val="28"/>
          <w:szCs w:val="28"/>
          <w:lang w:eastAsia="ja-JP"/>
        </w:rPr>
        <w:t xml:space="preserve"> </w:t>
      </w:r>
      <w:r w:rsidRPr="0023294A">
        <w:rPr>
          <w:rFonts w:eastAsia="MS Mincho"/>
          <w:sz w:val="28"/>
          <w:szCs w:val="28"/>
          <w:lang w:eastAsia="ja-JP"/>
        </w:rPr>
        <w:t xml:space="preserve"> свободный. (Дата обр</w:t>
      </w:r>
      <w:r w:rsidRPr="0023294A">
        <w:rPr>
          <w:rFonts w:eastAsia="MS Mincho"/>
          <w:sz w:val="28"/>
          <w:szCs w:val="28"/>
          <w:lang w:eastAsia="ja-JP"/>
        </w:rPr>
        <w:t>а</w:t>
      </w:r>
      <w:r w:rsidRPr="0023294A">
        <w:rPr>
          <w:rFonts w:eastAsia="MS Mincho"/>
          <w:sz w:val="28"/>
          <w:szCs w:val="28"/>
          <w:lang w:eastAsia="ja-JP"/>
        </w:rPr>
        <w:t>щения к ресу</w:t>
      </w:r>
      <w:r w:rsidRPr="0023294A">
        <w:rPr>
          <w:rFonts w:eastAsia="MS Mincho"/>
          <w:sz w:val="28"/>
          <w:szCs w:val="28"/>
          <w:lang w:eastAsia="ja-JP"/>
        </w:rPr>
        <w:t>р</w:t>
      </w:r>
      <w:r w:rsidR="003679A8">
        <w:rPr>
          <w:rFonts w:eastAsia="MS Mincho"/>
          <w:sz w:val="28"/>
          <w:szCs w:val="28"/>
          <w:lang w:eastAsia="ja-JP"/>
        </w:rPr>
        <w:t xml:space="preserve">су </w:t>
      </w:r>
      <w:r w:rsidR="00C22E54">
        <w:rPr>
          <w:rFonts w:eastAsia="MS Mincho"/>
          <w:sz w:val="28"/>
          <w:szCs w:val="28"/>
          <w:lang w:eastAsia="ja-JP"/>
        </w:rPr>
        <w:t>12.06.17</w:t>
      </w:r>
      <w:r w:rsidRPr="0023294A">
        <w:rPr>
          <w:rFonts w:eastAsia="MS Mincho"/>
          <w:sz w:val="28"/>
          <w:szCs w:val="28"/>
          <w:lang w:eastAsia="ja-JP"/>
        </w:rPr>
        <w:t>)</w:t>
      </w:r>
    </w:p>
    <w:p w:rsidR="0023294A" w:rsidRPr="0023294A" w:rsidRDefault="0023294A" w:rsidP="00BC28A9">
      <w:pPr>
        <w:numPr>
          <w:ilvl w:val="0"/>
          <w:numId w:val="59"/>
        </w:numPr>
        <w:autoSpaceDE w:val="0"/>
        <w:autoSpaceDN w:val="0"/>
        <w:adjustRightInd w:val="0"/>
        <w:jc w:val="both"/>
        <w:rPr>
          <w:rFonts w:eastAsia="MS Mincho"/>
          <w:sz w:val="28"/>
          <w:szCs w:val="28"/>
          <w:lang w:eastAsia="ja-JP"/>
        </w:rPr>
      </w:pPr>
      <w:r w:rsidRPr="0023294A">
        <w:rPr>
          <w:rFonts w:eastAsia="MS Mincho"/>
          <w:sz w:val="28"/>
          <w:szCs w:val="28"/>
          <w:lang w:eastAsia="ja-JP"/>
        </w:rPr>
        <w:t>Новая философская энциклопедия: в 4-х т. / Ин-т философии РАН; Нац. обществ.-науч. фонд; Предс. научно-ред. совета В.С. Степин. 2-е изд., испр. и доп. — М.: Мысль, 2010. — ISBN 978-5-244-01115-9 [Инте</w:t>
      </w:r>
      <w:r w:rsidRPr="0023294A">
        <w:rPr>
          <w:rFonts w:eastAsia="MS Mincho"/>
          <w:sz w:val="28"/>
          <w:szCs w:val="28"/>
          <w:lang w:eastAsia="ja-JP"/>
        </w:rPr>
        <w:t>р</w:t>
      </w:r>
      <w:r w:rsidRPr="0023294A">
        <w:rPr>
          <w:rFonts w:eastAsia="MS Mincho"/>
          <w:sz w:val="28"/>
          <w:szCs w:val="28"/>
          <w:lang w:eastAsia="ja-JP"/>
        </w:rPr>
        <w:t xml:space="preserve">нет-версия издания] – Режим доступа: </w:t>
      </w:r>
      <w:hyperlink r:id="rId15" w:history="1">
        <w:r w:rsidRPr="005A2B5B">
          <w:rPr>
            <w:rStyle w:val="af5"/>
            <w:rFonts w:eastAsia="MS Mincho"/>
            <w:sz w:val="28"/>
            <w:szCs w:val="28"/>
            <w:lang w:eastAsia="ja-JP"/>
          </w:rPr>
          <w:t>http://iph.ras.ru/enc.htm</w:t>
        </w:r>
      </w:hyperlink>
      <w:r>
        <w:rPr>
          <w:rFonts w:eastAsia="MS Mincho"/>
          <w:sz w:val="28"/>
          <w:szCs w:val="28"/>
          <w:lang w:eastAsia="ja-JP"/>
        </w:rPr>
        <w:t xml:space="preserve"> </w:t>
      </w:r>
      <w:r w:rsidRPr="0023294A">
        <w:rPr>
          <w:rFonts w:eastAsia="MS Mincho"/>
          <w:sz w:val="28"/>
          <w:szCs w:val="28"/>
          <w:lang w:eastAsia="ja-JP"/>
        </w:rPr>
        <w:t xml:space="preserve"> свободный.  (Дата обращения к р</w:t>
      </w:r>
      <w:r w:rsidRPr="0023294A">
        <w:rPr>
          <w:rFonts w:eastAsia="MS Mincho"/>
          <w:sz w:val="28"/>
          <w:szCs w:val="28"/>
          <w:lang w:eastAsia="ja-JP"/>
        </w:rPr>
        <w:t>е</w:t>
      </w:r>
      <w:r w:rsidR="003679A8">
        <w:rPr>
          <w:rFonts w:eastAsia="MS Mincho"/>
          <w:sz w:val="28"/>
          <w:szCs w:val="28"/>
          <w:lang w:eastAsia="ja-JP"/>
        </w:rPr>
        <w:t xml:space="preserve">сурсу </w:t>
      </w:r>
      <w:r w:rsidR="00C22E54">
        <w:rPr>
          <w:rFonts w:eastAsia="MS Mincho"/>
          <w:sz w:val="28"/>
          <w:szCs w:val="28"/>
          <w:lang w:eastAsia="ja-JP"/>
        </w:rPr>
        <w:t>12.06.17</w:t>
      </w:r>
      <w:r w:rsidRPr="0023294A">
        <w:rPr>
          <w:rFonts w:eastAsia="MS Mincho"/>
          <w:sz w:val="28"/>
          <w:szCs w:val="28"/>
          <w:lang w:eastAsia="ja-JP"/>
        </w:rPr>
        <w:t>)</w:t>
      </w:r>
    </w:p>
    <w:p w:rsidR="0023294A" w:rsidRPr="0023294A" w:rsidRDefault="0023294A" w:rsidP="00BC28A9">
      <w:pPr>
        <w:numPr>
          <w:ilvl w:val="0"/>
          <w:numId w:val="59"/>
        </w:numPr>
        <w:autoSpaceDE w:val="0"/>
        <w:autoSpaceDN w:val="0"/>
        <w:adjustRightInd w:val="0"/>
        <w:jc w:val="both"/>
        <w:rPr>
          <w:rFonts w:eastAsia="MS Mincho"/>
          <w:sz w:val="28"/>
          <w:szCs w:val="28"/>
          <w:lang w:eastAsia="ja-JP"/>
        </w:rPr>
      </w:pPr>
      <w:r w:rsidRPr="0023294A">
        <w:rPr>
          <w:rFonts w:eastAsia="MS Mincho"/>
          <w:sz w:val="28"/>
          <w:szCs w:val="28"/>
          <w:lang w:eastAsia="ja-JP"/>
        </w:rPr>
        <w:t>Библиотек</w:t>
      </w:r>
      <w:r>
        <w:rPr>
          <w:rFonts w:eastAsia="MS Mincho"/>
          <w:sz w:val="28"/>
          <w:szCs w:val="28"/>
          <w:lang w:eastAsia="ja-JP"/>
        </w:rPr>
        <w:t>а Philosophy.ru [Электронный ре</w:t>
      </w:r>
      <w:r w:rsidRPr="0023294A">
        <w:rPr>
          <w:rFonts w:eastAsia="MS Mincho"/>
          <w:sz w:val="28"/>
          <w:szCs w:val="28"/>
          <w:lang w:eastAsia="ja-JP"/>
        </w:rPr>
        <w:t xml:space="preserve">сурс]. Режим доступа: </w:t>
      </w:r>
      <w:hyperlink r:id="rId16" w:history="1">
        <w:r w:rsidRPr="005A2B5B">
          <w:rPr>
            <w:rStyle w:val="af5"/>
            <w:rFonts w:eastAsia="MS Mincho"/>
            <w:sz w:val="28"/>
            <w:szCs w:val="28"/>
            <w:lang w:eastAsia="ja-JP"/>
          </w:rPr>
          <w:t>http://www.philosophy.ru/library/</w:t>
        </w:r>
      </w:hyperlink>
      <w:r>
        <w:rPr>
          <w:rFonts w:eastAsia="MS Mincho"/>
          <w:sz w:val="28"/>
          <w:szCs w:val="28"/>
          <w:lang w:eastAsia="ja-JP"/>
        </w:rPr>
        <w:t xml:space="preserve"> </w:t>
      </w:r>
      <w:r w:rsidR="003679A8">
        <w:rPr>
          <w:rFonts w:eastAsia="MS Mincho"/>
          <w:sz w:val="28"/>
          <w:szCs w:val="28"/>
          <w:lang w:eastAsia="ja-JP"/>
        </w:rPr>
        <w:t xml:space="preserve"> (Дата обращения к ресурсу </w:t>
      </w:r>
      <w:r w:rsidR="00C22E54">
        <w:rPr>
          <w:rFonts w:eastAsia="MS Mincho"/>
          <w:sz w:val="28"/>
          <w:szCs w:val="28"/>
          <w:lang w:eastAsia="ja-JP"/>
        </w:rPr>
        <w:t>12.06.17</w:t>
      </w:r>
      <w:r w:rsidRPr="0023294A">
        <w:rPr>
          <w:rFonts w:eastAsia="MS Mincho"/>
          <w:sz w:val="28"/>
          <w:szCs w:val="28"/>
          <w:lang w:eastAsia="ja-JP"/>
        </w:rPr>
        <w:t xml:space="preserve">) </w:t>
      </w:r>
    </w:p>
    <w:p w:rsidR="0023294A" w:rsidRPr="0023294A" w:rsidRDefault="0023294A" w:rsidP="0023294A">
      <w:pPr>
        <w:autoSpaceDE w:val="0"/>
        <w:autoSpaceDN w:val="0"/>
        <w:adjustRightInd w:val="0"/>
        <w:jc w:val="both"/>
        <w:rPr>
          <w:rFonts w:eastAsia="MS Mincho"/>
          <w:sz w:val="28"/>
          <w:szCs w:val="28"/>
          <w:lang w:eastAsia="ja-JP"/>
        </w:rPr>
      </w:pPr>
    </w:p>
    <w:p w:rsidR="0023294A" w:rsidRPr="0023294A" w:rsidRDefault="0023294A" w:rsidP="00BC28A9">
      <w:pPr>
        <w:autoSpaceDE w:val="0"/>
        <w:autoSpaceDN w:val="0"/>
        <w:adjustRightInd w:val="0"/>
        <w:ind w:left="360"/>
        <w:contextualSpacing/>
        <w:jc w:val="both"/>
        <w:rPr>
          <w:rFonts w:eastAsia="MS Mincho"/>
          <w:sz w:val="28"/>
          <w:szCs w:val="28"/>
          <w:lang w:eastAsia="ja-JP"/>
        </w:rPr>
      </w:pPr>
      <w:r w:rsidRPr="0023294A">
        <w:rPr>
          <w:rFonts w:eastAsia="MS Mincho"/>
          <w:sz w:val="28"/>
          <w:szCs w:val="28"/>
          <w:lang w:eastAsia="ja-JP"/>
        </w:rPr>
        <w:t>г) программное обеспечение (лиценз</w:t>
      </w:r>
      <w:r>
        <w:rPr>
          <w:rFonts w:eastAsia="MS Mincho"/>
          <w:sz w:val="28"/>
          <w:szCs w:val="28"/>
          <w:lang w:eastAsia="ja-JP"/>
        </w:rPr>
        <w:t>ионное), базы данных, информац</w:t>
      </w:r>
      <w:r>
        <w:rPr>
          <w:rFonts w:eastAsia="MS Mincho"/>
          <w:sz w:val="28"/>
          <w:szCs w:val="28"/>
          <w:lang w:eastAsia="ja-JP"/>
        </w:rPr>
        <w:t>и</w:t>
      </w:r>
      <w:r w:rsidRPr="0023294A">
        <w:rPr>
          <w:rFonts w:eastAsia="MS Mincho"/>
          <w:sz w:val="28"/>
          <w:szCs w:val="28"/>
          <w:lang w:eastAsia="ja-JP"/>
        </w:rPr>
        <w:t>онно-справочные и поисковые системы:</w:t>
      </w:r>
    </w:p>
    <w:p w:rsidR="0023294A" w:rsidRPr="0023294A" w:rsidRDefault="0023294A" w:rsidP="00BC28A9">
      <w:pPr>
        <w:numPr>
          <w:ilvl w:val="0"/>
          <w:numId w:val="59"/>
        </w:numPr>
        <w:autoSpaceDE w:val="0"/>
        <w:autoSpaceDN w:val="0"/>
        <w:adjustRightInd w:val="0"/>
        <w:jc w:val="both"/>
        <w:rPr>
          <w:rFonts w:eastAsia="MS Mincho"/>
          <w:sz w:val="28"/>
          <w:szCs w:val="28"/>
          <w:lang w:eastAsia="ja-JP"/>
        </w:rPr>
      </w:pPr>
      <w:r w:rsidRPr="0023294A">
        <w:rPr>
          <w:rFonts w:eastAsia="MS Mincho"/>
          <w:sz w:val="28"/>
          <w:szCs w:val="28"/>
          <w:lang w:eastAsia="ja-JP"/>
        </w:rPr>
        <w:t>Электронная библиотека научных</w:t>
      </w:r>
      <w:r>
        <w:rPr>
          <w:rFonts w:eastAsia="MS Mincho"/>
          <w:sz w:val="28"/>
          <w:szCs w:val="28"/>
          <w:lang w:eastAsia="ja-JP"/>
        </w:rPr>
        <w:t xml:space="preserve"> публикаций «eLIBRARY.RU» [Эле</w:t>
      </w:r>
      <w:r>
        <w:rPr>
          <w:rFonts w:eastAsia="MS Mincho"/>
          <w:sz w:val="28"/>
          <w:szCs w:val="28"/>
          <w:lang w:eastAsia="ja-JP"/>
        </w:rPr>
        <w:t>к</w:t>
      </w:r>
      <w:r w:rsidRPr="0023294A">
        <w:rPr>
          <w:rFonts w:eastAsia="MS Mincho"/>
          <w:sz w:val="28"/>
          <w:szCs w:val="28"/>
          <w:lang w:eastAsia="ja-JP"/>
        </w:rPr>
        <w:t xml:space="preserve">тронный ресурс] − Режим доступа: URL: </w:t>
      </w:r>
      <w:hyperlink r:id="rId17" w:history="1">
        <w:r w:rsidRPr="005A2B5B">
          <w:rPr>
            <w:rStyle w:val="af5"/>
            <w:rFonts w:eastAsia="MS Mincho"/>
            <w:sz w:val="28"/>
            <w:szCs w:val="28"/>
            <w:lang w:eastAsia="ja-JP"/>
          </w:rPr>
          <w:t>http://elibrary.ru/</w:t>
        </w:r>
      </w:hyperlink>
      <w:r>
        <w:rPr>
          <w:rFonts w:eastAsia="MS Mincho"/>
          <w:sz w:val="28"/>
          <w:szCs w:val="28"/>
          <w:lang w:eastAsia="ja-JP"/>
        </w:rPr>
        <w:t xml:space="preserve"> </w:t>
      </w:r>
      <w:r w:rsidRPr="0023294A">
        <w:rPr>
          <w:rFonts w:eastAsia="MS Mincho"/>
          <w:sz w:val="28"/>
          <w:szCs w:val="28"/>
          <w:lang w:eastAsia="ja-JP"/>
        </w:rPr>
        <w:t xml:space="preserve">   свободн</w:t>
      </w:r>
      <w:r w:rsidR="003679A8">
        <w:rPr>
          <w:rFonts w:eastAsia="MS Mincho"/>
          <w:sz w:val="28"/>
          <w:szCs w:val="28"/>
          <w:lang w:eastAsia="ja-JP"/>
        </w:rPr>
        <w:t xml:space="preserve">ый. (Дата обращения к ресурсу </w:t>
      </w:r>
      <w:r w:rsidR="00C22E54">
        <w:rPr>
          <w:rFonts w:eastAsia="MS Mincho"/>
          <w:sz w:val="28"/>
          <w:szCs w:val="28"/>
          <w:lang w:eastAsia="ja-JP"/>
        </w:rPr>
        <w:t>12.06.17</w:t>
      </w:r>
      <w:r w:rsidRPr="0023294A">
        <w:rPr>
          <w:rFonts w:eastAsia="MS Mincho"/>
          <w:sz w:val="28"/>
          <w:szCs w:val="28"/>
          <w:lang w:eastAsia="ja-JP"/>
        </w:rPr>
        <w:t>)</w:t>
      </w:r>
    </w:p>
    <w:p w:rsidR="0023294A" w:rsidRPr="0023294A" w:rsidRDefault="0023294A" w:rsidP="00BC28A9">
      <w:pPr>
        <w:numPr>
          <w:ilvl w:val="0"/>
          <w:numId w:val="59"/>
        </w:numPr>
        <w:autoSpaceDE w:val="0"/>
        <w:autoSpaceDN w:val="0"/>
        <w:adjustRightInd w:val="0"/>
        <w:jc w:val="both"/>
        <w:rPr>
          <w:rFonts w:eastAsia="MS Mincho"/>
          <w:sz w:val="28"/>
          <w:szCs w:val="28"/>
          <w:lang w:eastAsia="ja-JP"/>
        </w:rPr>
      </w:pPr>
      <w:r w:rsidRPr="0023294A">
        <w:rPr>
          <w:rFonts w:eastAsia="MS Mincho"/>
          <w:sz w:val="28"/>
          <w:szCs w:val="28"/>
          <w:lang w:eastAsia="ja-JP"/>
        </w:rPr>
        <w:t xml:space="preserve">Электронно-библиотечная система издательства «Лань» [Электронный ресурс] − Режим доступа: URL: </w:t>
      </w:r>
      <w:hyperlink r:id="rId18" w:history="1">
        <w:r w:rsidRPr="005A2B5B">
          <w:rPr>
            <w:rStyle w:val="af5"/>
            <w:rFonts w:eastAsia="MS Mincho"/>
            <w:sz w:val="28"/>
            <w:szCs w:val="28"/>
            <w:lang w:eastAsia="ja-JP"/>
          </w:rPr>
          <w:t>http://e.lanbook.com/</w:t>
        </w:r>
      </w:hyperlink>
      <w:r>
        <w:rPr>
          <w:rFonts w:eastAsia="MS Mincho"/>
          <w:sz w:val="28"/>
          <w:szCs w:val="28"/>
          <w:lang w:eastAsia="ja-JP"/>
        </w:rPr>
        <w:t xml:space="preserve"> </w:t>
      </w:r>
      <w:r w:rsidRPr="0023294A">
        <w:rPr>
          <w:rFonts w:eastAsia="MS Mincho"/>
          <w:sz w:val="28"/>
          <w:szCs w:val="28"/>
          <w:lang w:eastAsia="ja-JP"/>
        </w:rPr>
        <w:t xml:space="preserve"> </w:t>
      </w:r>
      <w:r>
        <w:rPr>
          <w:rFonts w:eastAsia="MS Mincho"/>
          <w:sz w:val="28"/>
          <w:szCs w:val="28"/>
          <w:lang w:eastAsia="ja-JP"/>
        </w:rPr>
        <w:t xml:space="preserve"> </w:t>
      </w:r>
      <w:r w:rsidRPr="0023294A">
        <w:rPr>
          <w:rFonts w:eastAsia="MS Mincho"/>
          <w:sz w:val="28"/>
          <w:szCs w:val="28"/>
          <w:lang w:eastAsia="ja-JP"/>
        </w:rPr>
        <w:t>свободный. (Дата обра</w:t>
      </w:r>
      <w:r w:rsidR="003679A8">
        <w:rPr>
          <w:rFonts w:eastAsia="MS Mincho"/>
          <w:sz w:val="28"/>
          <w:szCs w:val="28"/>
          <w:lang w:eastAsia="ja-JP"/>
        </w:rPr>
        <w:t xml:space="preserve">щения к ресурсу </w:t>
      </w:r>
      <w:r w:rsidR="00C22E54">
        <w:rPr>
          <w:rFonts w:eastAsia="MS Mincho"/>
          <w:sz w:val="28"/>
          <w:szCs w:val="28"/>
          <w:lang w:eastAsia="ja-JP"/>
        </w:rPr>
        <w:t>12.06.17</w:t>
      </w:r>
      <w:r w:rsidRPr="0023294A">
        <w:rPr>
          <w:rFonts w:eastAsia="MS Mincho"/>
          <w:sz w:val="28"/>
          <w:szCs w:val="28"/>
          <w:lang w:eastAsia="ja-JP"/>
        </w:rPr>
        <w:t>)</w:t>
      </w:r>
    </w:p>
    <w:p w:rsidR="004E3318" w:rsidRDefault="00503710" w:rsidP="00BC28A9">
      <w:pPr>
        <w:numPr>
          <w:ilvl w:val="0"/>
          <w:numId w:val="59"/>
        </w:numPr>
        <w:autoSpaceDE w:val="0"/>
        <w:autoSpaceDN w:val="0"/>
        <w:adjustRightInd w:val="0"/>
        <w:jc w:val="both"/>
        <w:rPr>
          <w:rFonts w:eastAsia="MS Mincho"/>
          <w:sz w:val="28"/>
          <w:szCs w:val="28"/>
          <w:lang w:eastAsia="ja-JP"/>
        </w:rPr>
      </w:pPr>
      <w:r>
        <w:rPr>
          <w:rFonts w:eastAsia="MS Mincho"/>
          <w:sz w:val="28"/>
          <w:szCs w:val="28"/>
          <w:lang w:eastAsia="ja-JP"/>
        </w:rPr>
        <w:t>.</w:t>
      </w:r>
      <w:r w:rsidR="0023294A" w:rsidRPr="0023294A">
        <w:rPr>
          <w:rFonts w:eastAsia="MS Mincho"/>
          <w:sz w:val="28"/>
          <w:szCs w:val="28"/>
          <w:lang w:eastAsia="ja-JP"/>
        </w:rPr>
        <w:t xml:space="preserve"> Электронно-библиотечная система издательства «Юрайт» [Электро</w:t>
      </w:r>
      <w:r w:rsidR="0023294A" w:rsidRPr="0023294A">
        <w:rPr>
          <w:rFonts w:eastAsia="MS Mincho"/>
          <w:sz w:val="28"/>
          <w:szCs w:val="28"/>
          <w:lang w:eastAsia="ja-JP"/>
        </w:rPr>
        <w:t>н</w:t>
      </w:r>
      <w:r w:rsidR="0023294A" w:rsidRPr="0023294A">
        <w:rPr>
          <w:rFonts w:eastAsia="MS Mincho"/>
          <w:sz w:val="28"/>
          <w:szCs w:val="28"/>
          <w:lang w:eastAsia="ja-JP"/>
        </w:rPr>
        <w:t xml:space="preserve">ный ресурс] − Режим доступа: URL:  </w:t>
      </w:r>
      <w:hyperlink r:id="rId19" w:history="1">
        <w:r w:rsidR="0023294A" w:rsidRPr="005A2B5B">
          <w:rPr>
            <w:rStyle w:val="af5"/>
            <w:rFonts w:eastAsia="MS Mincho"/>
            <w:sz w:val="28"/>
            <w:szCs w:val="28"/>
            <w:lang w:eastAsia="ja-JP"/>
          </w:rPr>
          <w:t>https://biblio-online.ru</w:t>
        </w:r>
      </w:hyperlink>
      <w:r w:rsidR="0023294A">
        <w:rPr>
          <w:rFonts w:eastAsia="MS Mincho"/>
          <w:sz w:val="28"/>
          <w:szCs w:val="28"/>
          <w:lang w:eastAsia="ja-JP"/>
        </w:rPr>
        <w:t xml:space="preserve"> </w:t>
      </w:r>
      <w:r w:rsidR="0023294A" w:rsidRPr="0023294A">
        <w:rPr>
          <w:rFonts w:eastAsia="MS Mincho"/>
          <w:sz w:val="28"/>
          <w:szCs w:val="28"/>
          <w:lang w:eastAsia="ja-JP"/>
        </w:rPr>
        <w:t>, свободный. (Дата обр</w:t>
      </w:r>
      <w:r w:rsidR="0023294A" w:rsidRPr="0023294A">
        <w:rPr>
          <w:rFonts w:eastAsia="MS Mincho"/>
          <w:sz w:val="28"/>
          <w:szCs w:val="28"/>
          <w:lang w:eastAsia="ja-JP"/>
        </w:rPr>
        <w:t>а</w:t>
      </w:r>
      <w:r w:rsidR="0023294A" w:rsidRPr="0023294A">
        <w:rPr>
          <w:rFonts w:eastAsia="MS Mincho"/>
          <w:sz w:val="28"/>
          <w:szCs w:val="28"/>
          <w:lang w:eastAsia="ja-JP"/>
        </w:rPr>
        <w:t>ще</w:t>
      </w:r>
      <w:r w:rsidR="003679A8">
        <w:rPr>
          <w:rFonts w:eastAsia="MS Mincho"/>
          <w:sz w:val="28"/>
          <w:szCs w:val="28"/>
          <w:lang w:eastAsia="ja-JP"/>
        </w:rPr>
        <w:t>ния: 12.0</w:t>
      </w:r>
      <w:r w:rsidR="00546E0F">
        <w:rPr>
          <w:rFonts w:eastAsia="MS Mincho"/>
          <w:sz w:val="28"/>
          <w:szCs w:val="28"/>
          <w:lang w:eastAsia="ja-JP"/>
        </w:rPr>
        <w:t>6</w:t>
      </w:r>
      <w:r w:rsidR="0023294A" w:rsidRPr="0023294A">
        <w:rPr>
          <w:rFonts w:eastAsia="MS Mincho"/>
          <w:sz w:val="28"/>
          <w:szCs w:val="28"/>
          <w:lang w:eastAsia="ja-JP"/>
        </w:rPr>
        <w:t>.2017).</w:t>
      </w:r>
    </w:p>
    <w:p w:rsidR="0023294A" w:rsidRPr="009B4C42" w:rsidRDefault="0023294A" w:rsidP="0023294A">
      <w:pPr>
        <w:autoSpaceDE w:val="0"/>
        <w:autoSpaceDN w:val="0"/>
        <w:adjustRightInd w:val="0"/>
        <w:jc w:val="both"/>
        <w:rPr>
          <w:rFonts w:eastAsia="MS Mincho"/>
          <w:sz w:val="28"/>
          <w:szCs w:val="28"/>
          <w:lang w:eastAsia="ja-JP"/>
        </w:rPr>
      </w:pPr>
    </w:p>
    <w:p w:rsidR="000D44F9" w:rsidRDefault="0048340D" w:rsidP="00D52188">
      <w:pPr>
        <w:ind w:firstLine="709"/>
        <w:contextualSpacing/>
        <w:jc w:val="both"/>
        <w:rPr>
          <w:b/>
          <w:sz w:val="28"/>
          <w:szCs w:val="28"/>
        </w:rPr>
      </w:pPr>
      <w:r>
        <w:rPr>
          <w:b/>
          <w:sz w:val="28"/>
          <w:szCs w:val="28"/>
        </w:rPr>
        <w:t>7</w:t>
      </w:r>
      <w:r w:rsidR="00DC001A">
        <w:rPr>
          <w:b/>
          <w:sz w:val="28"/>
          <w:szCs w:val="28"/>
        </w:rPr>
        <w:t xml:space="preserve"> </w:t>
      </w:r>
      <w:r w:rsidR="009B4C42">
        <w:rPr>
          <w:b/>
          <w:sz w:val="28"/>
          <w:szCs w:val="28"/>
        </w:rPr>
        <w:t xml:space="preserve"> </w:t>
      </w:r>
      <w:r w:rsidR="000D44F9" w:rsidRPr="004D01C2">
        <w:rPr>
          <w:b/>
          <w:sz w:val="28"/>
          <w:szCs w:val="28"/>
        </w:rPr>
        <w:t xml:space="preserve">Материально-техническое обеспечение дисциплины </w:t>
      </w:r>
    </w:p>
    <w:p w:rsidR="009035AF" w:rsidRDefault="009035AF" w:rsidP="00B30B12">
      <w:pPr>
        <w:tabs>
          <w:tab w:val="num" w:pos="1080"/>
        </w:tabs>
        <w:ind w:firstLine="720"/>
        <w:jc w:val="both"/>
        <w:rPr>
          <w:sz w:val="28"/>
          <w:szCs w:val="28"/>
        </w:rPr>
      </w:pPr>
    </w:p>
    <w:p w:rsidR="00C8300A" w:rsidRPr="00D52188" w:rsidRDefault="00C8300A" w:rsidP="00C8300A">
      <w:pPr>
        <w:ind w:firstLine="567"/>
        <w:contextualSpacing/>
        <w:jc w:val="both"/>
        <w:rPr>
          <w:b/>
          <w:bCs/>
          <w:sz w:val="28"/>
          <w:szCs w:val="28"/>
          <w:lang w:eastAsia="en-US"/>
        </w:rPr>
      </w:pPr>
      <w:r w:rsidRPr="00830488">
        <w:rPr>
          <w:sz w:val="28"/>
          <w:szCs w:val="28"/>
          <w:lang w:val="x-none" w:eastAsia="x-none"/>
        </w:rPr>
        <w:t xml:space="preserve">Для обеспечения учебного процесса материально-техническими ресурсами используется аудиторный фонд </w:t>
      </w:r>
      <w:r w:rsidRPr="00830488">
        <w:rPr>
          <w:sz w:val="28"/>
          <w:szCs w:val="28"/>
          <w:lang w:eastAsia="x-none"/>
        </w:rPr>
        <w:t>(специализированные помещения)</w:t>
      </w:r>
      <w:r>
        <w:rPr>
          <w:sz w:val="28"/>
          <w:szCs w:val="28"/>
          <w:lang w:eastAsia="x-none"/>
        </w:rPr>
        <w:t xml:space="preserve"> </w:t>
      </w:r>
      <w:r w:rsidRPr="00830488">
        <w:rPr>
          <w:sz w:val="28"/>
          <w:szCs w:val="28"/>
          <w:lang w:val="x-none" w:eastAsia="x-none"/>
        </w:rPr>
        <w:t>Университета,</w:t>
      </w:r>
      <w:r w:rsidRPr="00830488">
        <w:rPr>
          <w:sz w:val="28"/>
          <w:szCs w:val="28"/>
          <w:lang w:eastAsia="x-none"/>
        </w:rPr>
        <w:t xml:space="preserve"> </w:t>
      </w:r>
      <w:r w:rsidRPr="00830488">
        <w:rPr>
          <w:sz w:val="28"/>
          <w:szCs w:val="28"/>
          <w:lang w:val="x-none" w:eastAsia="x-none"/>
        </w:rPr>
        <w:t>включая компьютерные аудитории кафедры №</w:t>
      </w:r>
      <w:r>
        <w:rPr>
          <w:sz w:val="28"/>
          <w:szCs w:val="28"/>
          <w:lang w:eastAsia="x-none"/>
        </w:rPr>
        <w:t>1</w:t>
      </w:r>
      <w:r w:rsidRPr="00830488">
        <w:rPr>
          <w:sz w:val="28"/>
          <w:szCs w:val="28"/>
          <w:lang w:val="x-none" w:eastAsia="x-none"/>
        </w:rPr>
        <w:t>,</w:t>
      </w:r>
      <w:r w:rsidRPr="00830488">
        <w:rPr>
          <w:sz w:val="28"/>
          <w:szCs w:val="28"/>
          <w:lang w:eastAsia="x-none"/>
        </w:rPr>
        <w:t xml:space="preserve"> </w:t>
      </w:r>
      <w:r w:rsidRPr="00830488">
        <w:rPr>
          <w:sz w:val="28"/>
          <w:szCs w:val="28"/>
          <w:lang w:val="x-none" w:eastAsia="x-none"/>
        </w:rPr>
        <w:t>оборудованные для проведения занятий лекционного типа, практических работ, для проведения групповых и индивидуальных консультаций, текущего контроля и промежуточной аттестации</w:t>
      </w:r>
      <w:r>
        <w:rPr>
          <w:sz w:val="28"/>
          <w:szCs w:val="28"/>
          <w:lang w:eastAsia="x-none"/>
        </w:rPr>
        <w:t>,</w:t>
      </w:r>
      <w:r w:rsidRPr="00EB6F81">
        <w:rPr>
          <w:sz w:val="28"/>
          <w:szCs w:val="28"/>
        </w:rPr>
        <w:t xml:space="preserve"> </w:t>
      </w:r>
      <w:r w:rsidRPr="00830488">
        <w:rPr>
          <w:sz w:val="28"/>
          <w:szCs w:val="28"/>
        </w:rPr>
        <w:t>для самостоятельной работы</w:t>
      </w:r>
      <w:r>
        <w:rPr>
          <w:sz w:val="28"/>
          <w:szCs w:val="28"/>
        </w:rPr>
        <w:t>:</w:t>
      </w:r>
      <w:r w:rsidRPr="00C8300A">
        <w:rPr>
          <w:bCs/>
          <w:sz w:val="28"/>
          <w:szCs w:val="28"/>
          <w:lang w:eastAsia="en-US"/>
        </w:rPr>
        <w:t xml:space="preserve"> </w:t>
      </w:r>
      <w:r w:rsidRPr="00D52188">
        <w:rPr>
          <w:bCs/>
          <w:sz w:val="28"/>
          <w:szCs w:val="28"/>
          <w:lang w:eastAsia="en-US"/>
        </w:rPr>
        <w:t>Компьютерный класс для проведения тестирования, ауд. 400</w:t>
      </w:r>
      <w:r>
        <w:rPr>
          <w:bCs/>
          <w:sz w:val="28"/>
          <w:szCs w:val="28"/>
          <w:lang w:eastAsia="en-US"/>
        </w:rPr>
        <w:t xml:space="preserve"> </w:t>
      </w:r>
      <w:r w:rsidRPr="00D52188">
        <w:rPr>
          <w:bCs/>
          <w:sz w:val="28"/>
          <w:szCs w:val="28"/>
          <w:lang w:eastAsia="en-US"/>
        </w:rPr>
        <w:t>Аудитория с проектором и доступом в интернет, ауд. 306</w:t>
      </w:r>
      <w:r w:rsidR="00D53E2E">
        <w:rPr>
          <w:bCs/>
          <w:sz w:val="28"/>
          <w:szCs w:val="28"/>
          <w:lang w:eastAsia="en-US"/>
        </w:rPr>
        <w:t>.</w:t>
      </w:r>
      <w:r>
        <w:rPr>
          <w:bCs/>
          <w:sz w:val="28"/>
          <w:szCs w:val="28"/>
          <w:lang w:eastAsia="en-US"/>
        </w:rPr>
        <w:t xml:space="preserve"> </w:t>
      </w:r>
    </w:p>
    <w:p w:rsidR="00C8300A" w:rsidRDefault="00C8300A" w:rsidP="00C8300A">
      <w:pPr>
        <w:ind w:firstLine="709"/>
        <w:jc w:val="both"/>
        <w:rPr>
          <w:sz w:val="28"/>
          <w:szCs w:val="28"/>
          <w:lang w:eastAsia="x-none"/>
        </w:rPr>
      </w:pPr>
      <w:r w:rsidRPr="00830488">
        <w:rPr>
          <w:sz w:val="28"/>
          <w:szCs w:val="28"/>
          <w:lang w:val="x-none" w:eastAsia="x-none"/>
        </w:rPr>
        <w:t xml:space="preserve"> </w:t>
      </w:r>
      <w:r w:rsidRPr="00830488">
        <w:rPr>
          <w:color w:val="000000"/>
          <w:sz w:val="28"/>
          <w:szCs w:val="28"/>
          <w:lang w:val="x-none" w:eastAsia="x-none"/>
        </w:rPr>
        <w:t xml:space="preserve">Для использования информационных технологий имеется в </w:t>
      </w:r>
      <w:r w:rsidRPr="00830488">
        <w:rPr>
          <w:sz w:val="28"/>
          <w:szCs w:val="28"/>
          <w:lang w:val="x-none" w:eastAsia="x-none"/>
        </w:rPr>
        <w:t>наличии</w:t>
      </w:r>
      <w:r w:rsidRPr="00830488">
        <w:rPr>
          <w:color w:val="FF0000"/>
          <w:sz w:val="28"/>
          <w:szCs w:val="28"/>
          <w:lang w:val="x-none" w:eastAsia="x-none"/>
        </w:rPr>
        <w:t xml:space="preserve"> </w:t>
      </w:r>
      <w:r w:rsidRPr="00830488">
        <w:rPr>
          <w:sz w:val="28"/>
          <w:szCs w:val="28"/>
          <w:lang w:val="x-none" w:eastAsia="x-none"/>
        </w:rPr>
        <w:t xml:space="preserve">лицензионное </w:t>
      </w:r>
      <w:r w:rsidRPr="00830488">
        <w:rPr>
          <w:color w:val="000000"/>
          <w:sz w:val="28"/>
          <w:szCs w:val="28"/>
          <w:lang w:val="x-none" w:eastAsia="x-none"/>
        </w:rPr>
        <w:t>программное обеспечение,</w:t>
      </w:r>
      <w:r>
        <w:rPr>
          <w:color w:val="000000"/>
          <w:sz w:val="28"/>
          <w:szCs w:val="28"/>
          <w:lang w:eastAsia="x-none"/>
        </w:rPr>
        <w:t xml:space="preserve"> </w:t>
      </w:r>
      <w:r w:rsidRPr="00830488">
        <w:rPr>
          <w:color w:val="000000"/>
          <w:sz w:val="28"/>
          <w:szCs w:val="28"/>
          <w:lang w:val="x-none" w:eastAsia="x-none"/>
        </w:rPr>
        <w:t>позволяющее обучающемуся осуществлять поиск информации в сети Интернет, систематизацию, анализ и презентацию информации, экспорт информации на цифровые носители:</w:t>
      </w:r>
      <w:r w:rsidRPr="00830488">
        <w:rPr>
          <w:sz w:val="28"/>
          <w:szCs w:val="28"/>
          <w:lang w:val="x-none" w:eastAsia="x-none"/>
        </w:rPr>
        <w:t xml:space="preserve"> </w:t>
      </w:r>
      <w:r w:rsidRPr="00830488">
        <w:rPr>
          <w:sz w:val="28"/>
          <w:szCs w:val="28"/>
          <w:lang w:val="en-US" w:eastAsia="x-none"/>
        </w:rPr>
        <w:t>M</w:t>
      </w:r>
      <w:r w:rsidRPr="00830488">
        <w:rPr>
          <w:sz w:val="28"/>
          <w:szCs w:val="28"/>
          <w:lang w:val="en-US" w:eastAsia="x-none"/>
        </w:rPr>
        <w:t>i</w:t>
      </w:r>
      <w:r w:rsidRPr="00830488">
        <w:rPr>
          <w:sz w:val="28"/>
          <w:szCs w:val="28"/>
          <w:lang w:val="en-US" w:eastAsia="x-none"/>
        </w:rPr>
        <w:t>crosoft</w:t>
      </w:r>
      <w:r w:rsidRPr="00830488">
        <w:rPr>
          <w:sz w:val="28"/>
          <w:szCs w:val="28"/>
          <w:lang w:val="x-none" w:eastAsia="x-none"/>
        </w:rPr>
        <w:t xml:space="preserve"> </w:t>
      </w:r>
      <w:r w:rsidRPr="00830488">
        <w:rPr>
          <w:sz w:val="28"/>
          <w:szCs w:val="28"/>
          <w:lang w:val="en-US" w:eastAsia="x-none"/>
        </w:rPr>
        <w:t>Windows</w:t>
      </w:r>
      <w:r w:rsidRPr="00830488">
        <w:rPr>
          <w:sz w:val="28"/>
          <w:szCs w:val="28"/>
          <w:lang w:val="x-none" w:eastAsia="x-none"/>
        </w:rPr>
        <w:t xml:space="preserve"> 7 </w:t>
      </w:r>
      <w:r w:rsidRPr="00830488">
        <w:rPr>
          <w:sz w:val="28"/>
          <w:szCs w:val="28"/>
          <w:lang w:val="en-US" w:eastAsia="x-none"/>
        </w:rPr>
        <w:t>Professional</w:t>
      </w:r>
      <w:r w:rsidRPr="00830488">
        <w:rPr>
          <w:sz w:val="28"/>
          <w:szCs w:val="28"/>
          <w:lang w:val="x-none" w:eastAsia="x-none"/>
        </w:rPr>
        <w:t xml:space="preserve">; </w:t>
      </w:r>
      <w:r w:rsidRPr="00830488">
        <w:rPr>
          <w:sz w:val="28"/>
          <w:szCs w:val="28"/>
          <w:lang w:val="en-US" w:eastAsia="x-none"/>
        </w:rPr>
        <w:t>Microsoft</w:t>
      </w:r>
      <w:r w:rsidRPr="00830488">
        <w:rPr>
          <w:sz w:val="28"/>
          <w:szCs w:val="28"/>
          <w:lang w:val="x-none" w:eastAsia="x-none"/>
        </w:rPr>
        <w:t xml:space="preserve"> </w:t>
      </w:r>
      <w:r w:rsidRPr="00830488">
        <w:rPr>
          <w:sz w:val="28"/>
          <w:szCs w:val="28"/>
          <w:lang w:val="en-US" w:eastAsia="x-none"/>
        </w:rPr>
        <w:t>Windows</w:t>
      </w:r>
      <w:r w:rsidRPr="00830488">
        <w:rPr>
          <w:sz w:val="28"/>
          <w:szCs w:val="28"/>
          <w:lang w:val="x-none" w:eastAsia="x-none"/>
        </w:rPr>
        <w:t xml:space="preserve"> </w:t>
      </w:r>
      <w:r w:rsidRPr="00830488">
        <w:rPr>
          <w:sz w:val="28"/>
          <w:szCs w:val="28"/>
          <w:lang w:val="en-US" w:eastAsia="x-none"/>
        </w:rPr>
        <w:t>Offi</w:t>
      </w:r>
      <w:r w:rsidRPr="00830488">
        <w:rPr>
          <w:sz w:val="28"/>
          <w:szCs w:val="28"/>
          <w:lang w:val="x-none" w:eastAsia="x-none"/>
        </w:rPr>
        <w:t>с</w:t>
      </w:r>
      <w:r w:rsidRPr="00830488">
        <w:rPr>
          <w:sz w:val="28"/>
          <w:szCs w:val="28"/>
          <w:lang w:val="en-US" w:eastAsia="x-none"/>
        </w:rPr>
        <w:t>e</w:t>
      </w:r>
      <w:r w:rsidRPr="00830488">
        <w:rPr>
          <w:sz w:val="28"/>
          <w:szCs w:val="28"/>
          <w:lang w:val="x-none" w:eastAsia="x-none"/>
        </w:rPr>
        <w:t xml:space="preserve"> </w:t>
      </w:r>
      <w:r w:rsidRPr="00830488">
        <w:rPr>
          <w:sz w:val="28"/>
          <w:szCs w:val="28"/>
          <w:lang w:val="en-US" w:eastAsia="x-none"/>
        </w:rPr>
        <w:t>Professional</w:t>
      </w:r>
      <w:r w:rsidRPr="00830488">
        <w:rPr>
          <w:sz w:val="28"/>
          <w:szCs w:val="28"/>
          <w:lang w:val="x-none" w:eastAsia="x-none"/>
        </w:rPr>
        <w:t xml:space="preserve"> </w:t>
      </w:r>
      <w:r w:rsidRPr="00830488">
        <w:rPr>
          <w:sz w:val="28"/>
          <w:szCs w:val="28"/>
          <w:lang w:val="en-US" w:eastAsia="x-none"/>
        </w:rPr>
        <w:t>Plus</w:t>
      </w:r>
      <w:r w:rsidRPr="00830488">
        <w:rPr>
          <w:sz w:val="28"/>
          <w:szCs w:val="28"/>
          <w:lang w:val="x-none" w:eastAsia="x-none"/>
        </w:rPr>
        <w:t xml:space="preserve"> 2007;</w:t>
      </w:r>
      <w:r w:rsidRPr="00830488">
        <w:rPr>
          <w:sz w:val="28"/>
          <w:szCs w:val="28"/>
          <w:lang w:val="en-US" w:eastAsia="x-none"/>
        </w:rPr>
        <w:t>Acrobat</w:t>
      </w:r>
      <w:r w:rsidRPr="00830488">
        <w:rPr>
          <w:sz w:val="28"/>
          <w:szCs w:val="28"/>
          <w:lang w:val="x-none" w:eastAsia="x-none"/>
        </w:rPr>
        <w:t xml:space="preserve"> </w:t>
      </w:r>
      <w:r w:rsidRPr="00830488">
        <w:rPr>
          <w:sz w:val="28"/>
          <w:szCs w:val="28"/>
          <w:lang w:val="en-US" w:eastAsia="x-none"/>
        </w:rPr>
        <w:t>Professional</w:t>
      </w:r>
      <w:r w:rsidRPr="00830488">
        <w:rPr>
          <w:sz w:val="28"/>
          <w:szCs w:val="28"/>
          <w:lang w:val="x-none" w:eastAsia="x-none"/>
        </w:rPr>
        <w:t xml:space="preserve"> 9 </w:t>
      </w:r>
      <w:r w:rsidRPr="00830488">
        <w:rPr>
          <w:sz w:val="28"/>
          <w:szCs w:val="28"/>
          <w:lang w:val="en-US" w:eastAsia="x-none"/>
        </w:rPr>
        <w:t>Windows</w:t>
      </w:r>
      <w:r w:rsidRPr="00830488">
        <w:rPr>
          <w:sz w:val="28"/>
          <w:szCs w:val="28"/>
          <w:lang w:val="x-none" w:eastAsia="x-none"/>
        </w:rPr>
        <w:t xml:space="preserve"> </w:t>
      </w:r>
      <w:r w:rsidRPr="00830488">
        <w:rPr>
          <w:sz w:val="28"/>
          <w:szCs w:val="28"/>
          <w:lang w:val="en-US" w:eastAsia="x-none"/>
        </w:rPr>
        <w:t>International</w:t>
      </w:r>
      <w:r w:rsidRPr="00830488">
        <w:rPr>
          <w:sz w:val="28"/>
          <w:szCs w:val="28"/>
          <w:lang w:val="x-none" w:eastAsia="x-none"/>
        </w:rPr>
        <w:t xml:space="preserve"> </w:t>
      </w:r>
      <w:r w:rsidRPr="00830488">
        <w:rPr>
          <w:sz w:val="28"/>
          <w:szCs w:val="28"/>
          <w:lang w:val="en-US" w:eastAsia="x-none"/>
        </w:rPr>
        <w:t>Englisch</w:t>
      </w:r>
      <w:r w:rsidRPr="00830488">
        <w:rPr>
          <w:sz w:val="28"/>
          <w:szCs w:val="28"/>
          <w:lang w:val="x-none" w:eastAsia="x-none"/>
        </w:rPr>
        <w:t xml:space="preserve"> </w:t>
      </w:r>
      <w:r w:rsidRPr="00830488">
        <w:rPr>
          <w:sz w:val="28"/>
          <w:szCs w:val="28"/>
          <w:lang w:val="en-US" w:eastAsia="x-none"/>
        </w:rPr>
        <w:t>AOO</w:t>
      </w:r>
      <w:r w:rsidRPr="00830488">
        <w:rPr>
          <w:sz w:val="28"/>
          <w:szCs w:val="28"/>
          <w:lang w:val="x-none" w:eastAsia="x-none"/>
        </w:rPr>
        <w:t xml:space="preserve"> </w:t>
      </w:r>
      <w:r w:rsidRPr="00830488">
        <w:rPr>
          <w:sz w:val="28"/>
          <w:szCs w:val="28"/>
          <w:lang w:val="en-US" w:eastAsia="x-none"/>
        </w:rPr>
        <w:t>License</w:t>
      </w:r>
      <w:r w:rsidRPr="00830488">
        <w:rPr>
          <w:sz w:val="28"/>
          <w:szCs w:val="28"/>
          <w:lang w:val="x-none" w:eastAsia="x-none"/>
        </w:rPr>
        <w:t xml:space="preserve"> </w:t>
      </w:r>
      <w:r w:rsidRPr="00830488">
        <w:rPr>
          <w:sz w:val="28"/>
          <w:szCs w:val="28"/>
          <w:lang w:val="en-US" w:eastAsia="x-none"/>
        </w:rPr>
        <w:t>EDU</w:t>
      </w:r>
      <w:r w:rsidRPr="00830488">
        <w:rPr>
          <w:sz w:val="28"/>
          <w:szCs w:val="28"/>
          <w:lang w:val="x-none" w:eastAsia="x-none"/>
        </w:rPr>
        <w:t>;</w:t>
      </w:r>
      <w:r w:rsidRPr="00830488">
        <w:rPr>
          <w:sz w:val="28"/>
          <w:szCs w:val="28"/>
          <w:lang w:val="en-US" w:eastAsia="x-none"/>
        </w:rPr>
        <w:t>CorelDRAW</w:t>
      </w:r>
      <w:r w:rsidRPr="00830488">
        <w:rPr>
          <w:sz w:val="28"/>
          <w:szCs w:val="28"/>
          <w:lang w:val="x-none" w:eastAsia="x-none"/>
        </w:rPr>
        <w:t xml:space="preserve"> </w:t>
      </w:r>
      <w:r w:rsidRPr="00830488">
        <w:rPr>
          <w:sz w:val="28"/>
          <w:szCs w:val="28"/>
          <w:lang w:val="en-US" w:eastAsia="x-none"/>
        </w:rPr>
        <w:t>Graphics</w:t>
      </w:r>
      <w:r w:rsidRPr="00830488">
        <w:rPr>
          <w:sz w:val="28"/>
          <w:szCs w:val="28"/>
          <w:lang w:val="x-none" w:eastAsia="x-none"/>
        </w:rPr>
        <w:t xml:space="preserve"> </w:t>
      </w:r>
      <w:r w:rsidRPr="00830488">
        <w:rPr>
          <w:sz w:val="28"/>
          <w:szCs w:val="28"/>
          <w:lang w:val="en-US" w:eastAsia="x-none"/>
        </w:rPr>
        <w:t>Suite</w:t>
      </w:r>
      <w:r w:rsidRPr="00830488">
        <w:rPr>
          <w:sz w:val="28"/>
          <w:szCs w:val="28"/>
          <w:lang w:val="x-none" w:eastAsia="x-none"/>
        </w:rPr>
        <w:t xml:space="preserve"> </w:t>
      </w:r>
      <w:r w:rsidRPr="00830488">
        <w:rPr>
          <w:sz w:val="28"/>
          <w:szCs w:val="28"/>
          <w:lang w:val="en-US" w:eastAsia="x-none"/>
        </w:rPr>
        <w:t>X</w:t>
      </w:r>
      <w:r w:rsidRPr="00830488">
        <w:rPr>
          <w:sz w:val="28"/>
          <w:szCs w:val="28"/>
          <w:lang w:val="x-none" w:eastAsia="x-none"/>
        </w:rPr>
        <w:t xml:space="preserve">5 </w:t>
      </w:r>
      <w:r w:rsidRPr="00830488">
        <w:rPr>
          <w:sz w:val="28"/>
          <w:szCs w:val="28"/>
          <w:lang w:val="en-US" w:eastAsia="x-none"/>
        </w:rPr>
        <w:t>Educational</w:t>
      </w:r>
      <w:r w:rsidRPr="00830488">
        <w:rPr>
          <w:sz w:val="28"/>
          <w:szCs w:val="28"/>
          <w:lang w:val="x-none" w:eastAsia="x-none"/>
        </w:rPr>
        <w:t>;</w:t>
      </w:r>
      <w:r w:rsidRPr="00830488">
        <w:rPr>
          <w:sz w:val="28"/>
          <w:szCs w:val="28"/>
          <w:lang w:eastAsia="x-none"/>
        </w:rPr>
        <w:t xml:space="preserve"> </w:t>
      </w:r>
      <w:r w:rsidRPr="00830488">
        <w:rPr>
          <w:sz w:val="28"/>
          <w:szCs w:val="28"/>
          <w:lang w:val="en-US" w:eastAsia="x-none"/>
        </w:rPr>
        <w:t>ABBYY</w:t>
      </w:r>
      <w:r w:rsidRPr="00830488">
        <w:rPr>
          <w:sz w:val="28"/>
          <w:szCs w:val="28"/>
          <w:lang w:val="x-none" w:eastAsia="x-none"/>
        </w:rPr>
        <w:t xml:space="preserve"> </w:t>
      </w:r>
      <w:r w:rsidRPr="00830488">
        <w:rPr>
          <w:sz w:val="28"/>
          <w:szCs w:val="28"/>
          <w:lang w:val="en-US" w:eastAsia="x-none"/>
        </w:rPr>
        <w:t>Fine</w:t>
      </w:r>
      <w:r w:rsidRPr="00830488">
        <w:rPr>
          <w:sz w:val="28"/>
          <w:szCs w:val="28"/>
          <w:lang w:eastAsia="x-none"/>
        </w:rPr>
        <w:t xml:space="preserve"> </w:t>
      </w:r>
      <w:r w:rsidRPr="00830488">
        <w:rPr>
          <w:sz w:val="28"/>
          <w:szCs w:val="28"/>
          <w:lang w:val="en-US" w:eastAsia="x-none"/>
        </w:rPr>
        <w:t>Reader</w:t>
      </w:r>
      <w:r w:rsidRPr="00830488">
        <w:rPr>
          <w:sz w:val="28"/>
          <w:szCs w:val="28"/>
          <w:lang w:val="x-none" w:eastAsia="x-none"/>
        </w:rPr>
        <w:t xml:space="preserve"> 10 </w:t>
      </w:r>
      <w:r w:rsidRPr="00830488">
        <w:rPr>
          <w:sz w:val="28"/>
          <w:szCs w:val="28"/>
          <w:lang w:val="en-US" w:eastAsia="x-none"/>
        </w:rPr>
        <w:t>Corp</w:t>
      </w:r>
      <w:r w:rsidRPr="00830488">
        <w:rPr>
          <w:sz w:val="28"/>
          <w:szCs w:val="28"/>
          <w:lang w:val="en-US" w:eastAsia="x-none"/>
        </w:rPr>
        <w:t>o</w:t>
      </w:r>
      <w:r w:rsidRPr="00830488">
        <w:rPr>
          <w:sz w:val="28"/>
          <w:szCs w:val="28"/>
          <w:lang w:val="en-US" w:eastAsia="x-none"/>
        </w:rPr>
        <w:t>rate</w:t>
      </w:r>
      <w:r w:rsidRPr="00830488">
        <w:rPr>
          <w:sz w:val="28"/>
          <w:szCs w:val="28"/>
          <w:lang w:val="x-none" w:eastAsia="x-none"/>
        </w:rPr>
        <w:t xml:space="preserve"> </w:t>
      </w:r>
      <w:r w:rsidRPr="00830488">
        <w:rPr>
          <w:sz w:val="28"/>
          <w:szCs w:val="28"/>
          <w:lang w:val="en-US" w:eastAsia="x-none"/>
        </w:rPr>
        <w:t>Editional</w:t>
      </w:r>
      <w:r w:rsidRPr="00830488">
        <w:rPr>
          <w:sz w:val="28"/>
          <w:szCs w:val="28"/>
          <w:lang w:val="x-none" w:eastAsia="x-none"/>
        </w:rPr>
        <w:t xml:space="preserve">; </w:t>
      </w:r>
      <w:r w:rsidRPr="00830488">
        <w:rPr>
          <w:sz w:val="28"/>
          <w:szCs w:val="28"/>
          <w:lang w:val="en-US" w:eastAsia="x-none"/>
        </w:rPr>
        <w:t>Kaspersky</w:t>
      </w:r>
      <w:r w:rsidRPr="00830488">
        <w:rPr>
          <w:sz w:val="28"/>
          <w:szCs w:val="28"/>
          <w:lang w:val="x-none" w:eastAsia="x-none"/>
        </w:rPr>
        <w:t xml:space="preserve"> </w:t>
      </w:r>
      <w:r w:rsidRPr="00830488">
        <w:rPr>
          <w:sz w:val="28"/>
          <w:szCs w:val="28"/>
          <w:lang w:val="en-US" w:eastAsia="x-none"/>
        </w:rPr>
        <w:t>Anti</w:t>
      </w:r>
      <w:r w:rsidRPr="00830488">
        <w:rPr>
          <w:sz w:val="28"/>
          <w:szCs w:val="28"/>
          <w:lang w:val="x-none" w:eastAsia="x-none"/>
        </w:rPr>
        <w:t>-</w:t>
      </w:r>
      <w:r w:rsidRPr="00830488">
        <w:rPr>
          <w:sz w:val="28"/>
          <w:szCs w:val="28"/>
          <w:lang w:val="en-US" w:eastAsia="x-none"/>
        </w:rPr>
        <w:t>Virus</w:t>
      </w:r>
      <w:r w:rsidRPr="00830488">
        <w:rPr>
          <w:sz w:val="28"/>
          <w:szCs w:val="28"/>
          <w:lang w:val="x-none" w:eastAsia="x-none"/>
        </w:rPr>
        <w:t xml:space="preserve"> </w:t>
      </w:r>
      <w:r w:rsidRPr="00830488">
        <w:rPr>
          <w:sz w:val="28"/>
          <w:szCs w:val="28"/>
          <w:lang w:val="en-US" w:eastAsia="x-none"/>
        </w:rPr>
        <w:t>Suite</w:t>
      </w:r>
      <w:r w:rsidRPr="00830488">
        <w:rPr>
          <w:sz w:val="28"/>
          <w:szCs w:val="28"/>
          <w:lang w:val="x-none" w:eastAsia="x-none"/>
        </w:rPr>
        <w:t xml:space="preserve">  для</w:t>
      </w:r>
      <w:r w:rsidRPr="00830488">
        <w:rPr>
          <w:sz w:val="28"/>
          <w:szCs w:val="28"/>
          <w:lang w:eastAsia="x-none"/>
        </w:rPr>
        <w:t xml:space="preserve"> </w:t>
      </w:r>
      <w:r w:rsidRPr="00830488">
        <w:rPr>
          <w:sz w:val="28"/>
          <w:szCs w:val="28"/>
          <w:lang w:val="en-US" w:eastAsia="x-none"/>
        </w:rPr>
        <w:t>WKS</w:t>
      </w:r>
      <w:r w:rsidRPr="00830488">
        <w:rPr>
          <w:sz w:val="28"/>
          <w:szCs w:val="28"/>
          <w:lang w:val="x-none" w:eastAsia="x-none"/>
        </w:rPr>
        <w:t xml:space="preserve"> и </w:t>
      </w:r>
      <w:r w:rsidRPr="00830488">
        <w:rPr>
          <w:sz w:val="28"/>
          <w:szCs w:val="28"/>
          <w:lang w:val="en-US" w:eastAsia="x-none"/>
        </w:rPr>
        <w:t>FS</w:t>
      </w:r>
      <w:r w:rsidRPr="00830488">
        <w:rPr>
          <w:sz w:val="28"/>
          <w:szCs w:val="28"/>
          <w:lang w:val="x-none" w:eastAsia="x-none"/>
        </w:rPr>
        <w:t xml:space="preserve"> и др</w:t>
      </w:r>
      <w:r w:rsidRPr="00830488">
        <w:rPr>
          <w:sz w:val="28"/>
          <w:szCs w:val="28"/>
          <w:lang w:eastAsia="x-none"/>
        </w:rPr>
        <w:t>.</w:t>
      </w:r>
      <w:r w:rsidRPr="00830488">
        <w:rPr>
          <w:sz w:val="28"/>
          <w:szCs w:val="28"/>
          <w:lang w:val="x-none" w:eastAsia="x-none"/>
        </w:rPr>
        <w:t xml:space="preserve"> </w:t>
      </w:r>
      <w:r w:rsidRPr="00830488">
        <w:rPr>
          <w:sz w:val="28"/>
          <w:szCs w:val="28"/>
          <w:lang w:eastAsia="x-none"/>
        </w:rPr>
        <w:t>, д</w:t>
      </w:r>
      <w:r w:rsidRPr="00830488">
        <w:rPr>
          <w:sz w:val="28"/>
          <w:szCs w:val="28"/>
          <w:lang w:val="x-none" w:eastAsia="x-none"/>
        </w:rPr>
        <w:t>райвера и их компоненты</w:t>
      </w:r>
      <w:r w:rsidRPr="00830488">
        <w:rPr>
          <w:sz w:val="28"/>
          <w:szCs w:val="28"/>
          <w:lang w:eastAsia="x-none"/>
        </w:rPr>
        <w:t>.</w:t>
      </w:r>
    </w:p>
    <w:p w:rsidR="00984433" w:rsidRPr="00830488" w:rsidRDefault="00984433" w:rsidP="00984433">
      <w:pPr>
        <w:ind w:firstLine="709"/>
        <w:jc w:val="both"/>
        <w:rPr>
          <w:sz w:val="28"/>
          <w:szCs w:val="28"/>
          <w:lang w:val="x-none" w:eastAsia="x-none"/>
        </w:rPr>
      </w:pPr>
      <w:r w:rsidRPr="00830488">
        <w:rPr>
          <w:sz w:val="28"/>
          <w:szCs w:val="28"/>
          <w:lang w:val="x-none" w:eastAsia="x-none"/>
        </w:rPr>
        <w:t>Для организации самостоятельной работы обучающимися также  используются:</w:t>
      </w:r>
    </w:p>
    <w:p w:rsidR="00984433" w:rsidRPr="00830488" w:rsidRDefault="00984433" w:rsidP="00984433">
      <w:pPr>
        <w:ind w:firstLine="709"/>
        <w:jc w:val="both"/>
        <w:rPr>
          <w:sz w:val="28"/>
          <w:szCs w:val="28"/>
          <w:lang w:val="x-none" w:eastAsia="x-none"/>
        </w:rPr>
      </w:pPr>
      <w:r w:rsidRPr="00830488">
        <w:rPr>
          <w:sz w:val="28"/>
          <w:szCs w:val="28"/>
          <w:lang w:val="x-none" w:eastAsia="x-none"/>
        </w:rPr>
        <w:t xml:space="preserve"> - библиотечный фонд Университета, библиотека; </w:t>
      </w:r>
    </w:p>
    <w:p w:rsidR="00984433" w:rsidRPr="00830488" w:rsidRDefault="00984433" w:rsidP="00984433">
      <w:pPr>
        <w:ind w:firstLine="709"/>
        <w:jc w:val="both"/>
        <w:rPr>
          <w:sz w:val="28"/>
          <w:szCs w:val="28"/>
          <w:lang w:eastAsia="x-none"/>
        </w:rPr>
      </w:pPr>
      <w:r w:rsidRPr="00830488">
        <w:rPr>
          <w:sz w:val="28"/>
          <w:szCs w:val="28"/>
          <w:lang w:val="x-none" w:eastAsia="x-none"/>
        </w:rPr>
        <w:t>- читальный зал библиотеки, с возможностью  подключения к сети «Интернет» и обеспечением доступа в электронную информационно-образовательную среду Университета.</w:t>
      </w:r>
    </w:p>
    <w:p w:rsidR="00984433" w:rsidRPr="00D26332" w:rsidRDefault="00984433" w:rsidP="00984433">
      <w:pPr>
        <w:ind w:firstLine="709"/>
        <w:jc w:val="both"/>
        <w:rPr>
          <w:sz w:val="28"/>
          <w:szCs w:val="28"/>
          <w:lang w:eastAsia="x-none"/>
        </w:rPr>
      </w:pPr>
      <w:r w:rsidRPr="00830488">
        <w:rPr>
          <w:sz w:val="28"/>
          <w:szCs w:val="28"/>
          <w:lang w:val="x-none" w:eastAsia="x-none"/>
        </w:rPr>
        <w:t>125(Научно-техническая библиотека) – Аудитория для самостоятельной работы</w:t>
      </w:r>
      <w:r w:rsidRPr="00830488">
        <w:rPr>
          <w:sz w:val="28"/>
          <w:szCs w:val="28"/>
          <w:lang w:eastAsia="x-none"/>
        </w:rPr>
        <w:t>: П</w:t>
      </w:r>
      <w:r w:rsidRPr="00830488">
        <w:rPr>
          <w:sz w:val="28"/>
          <w:szCs w:val="28"/>
          <w:lang w:val="x-none" w:eastAsia="x-none"/>
        </w:rPr>
        <w:t>роцессор Pentium 4, монитор Flatron W 2043T, процессор Chipset 82865G, монитор Flatron L1730S, принтер HP Laser Jet 1100</w:t>
      </w:r>
      <w:r w:rsidRPr="00830488">
        <w:rPr>
          <w:sz w:val="28"/>
          <w:szCs w:val="28"/>
          <w:lang w:eastAsia="x-none"/>
        </w:rPr>
        <w:t xml:space="preserve">. </w:t>
      </w:r>
      <w:r w:rsidRPr="00830488">
        <w:rPr>
          <w:sz w:val="28"/>
          <w:szCs w:val="28"/>
          <w:lang w:val="x-none" w:eastAsia="x-none"/>
        </w:rPr>
        <w:t>Свободная Wi-Fi-зона</w:t>
      </w:r>
      <w:r w:rsidRPr="00830488">
        <w:rPr>
          <w:sz w:val="28"/>
          <w:szCs w:val="28"/>
          <w:lang w:eastAsia="x-none"/>
        </w:rPr>
        <w:t xml:space="preserve">, </w:t>
      </w:r>
      <w:r w:rsidRPr="00830488">
        <w:rPr>
          <w:sz w:val="28"/>
          <w:szCs w:val="28"/>
          <w:lang w:val="x-none" w:eastAsia="x-none"/>
        </w:rPr>
        <w:tab/>
        <w:t>Microsoft Windows 7 professional, лицензия 46231032 от 4.12.2009г.; Microsoft Windows XP Prof, *32, лицензия 43471843 от 7.02.2008г.; Microsoft Windows office  Suites, лицензия 43471843 от 7.02.2008г.; Microsoft Windows office  Standard 2007, лицензия 47653847 от 9.11.2010г.; Kasperskiy Anti-Virus Suite для  WKS</w:t>
      </w:r>
      <w:r w:rsidRPr="00830488">
        <w:rPr>
          <w:sz w:val="28"/>
          <w:szCs w:val="28"/>
          <w:lang w:eastAsia="x-none"/>
        </w:rPr>
        <w:t xml:space="preserve"> </w:t>
      </w:r>
      <w:r w:rsidRPr="00830488">
        <w:rPr>
          <w:sz w:val="28"/>
          <w:szCs w:val="28"/>
          <w:lang w:val="x-none" w:eastAsia="x-none"/>
        </w:rPr>
        <w:t>и FS, лицензия 1D0A170720092603110550 от 20.07.2017г.; Автоматизированная  Информационная Библиотечная Система «MARC-SQL», Договор 065/2009-М от 17.09.2009 ЗАО «НПО ИНФОРМСИСТЕМА»</w:t>
      </w:r>
      <w:r>
        <w:rPr>
          <w:sz w:val="28"/>
          <w:szCs w:val="28"/>
          <w:lang w:eastAsia="x-none"/>
        </w:rPr>
        <w:t>;</w:t>
      </w:r>
    </w:p>
    <w:p w:rsidR="00984433" w:rsidRPr="00830488" w:rsidRDefault="00984433" w:rsidP="00984433">
      <w:pPr>
        <w:ind w:firstLine="709"/>
        <w:jc w:val="both"/>
        <w:rPr>
          <w:sz w:val="28"/>
          <w:szCs w:val="28"/>
          <w:lang w:val="x-none" w:eastAsia="x-none"/>
        </w:rPr>
      </w:pPr>
      <w:r w:rsidRPr="00830488">
        <w:rPr>
          <w:sz w:val="28"/>
          <w:szCs w:val="28"/>
          <w:lang w:val="x-none" w:eastAsia="x-none"/>
        </w:rPr>
        <w:t>139 – Аудитория для самостоятельной работы</w:t>
      </w:r>
      <w:r w:rsidRPr="00830488">
        <w:rPr>
          <w:sz w:val="28"/>
          <w:szCs w:val="28"/>
          <w:lang w:val="x-none" w:eastAsia="x-none"/>
        </w:rPr>
        <w:tab/>
        <w:t>–</w:t>
      </w:r>
      <w:r w:rsidRPr="00830488">
        <w:rPr>
          <w:sz w:val="28"/>
          <w:szCs w:val="28"/>
          <w:lang w:eastAsia="x-none"/>
        </w:rPr>
        <w:t xml:space="preserve"> </w:t>
      </w:r>
      <w:r w:rsidRPr="00830488">
        <w:rPr>
          <w:sz w:val="28"/>
          <w:szCs w:val="28"/>
          <w:lang w:val="x-none" w:eastAsia="x-none"/>
        </w:rPr>
        <w:t xml:space="preserve">ПК (Процессор: Mobile DualCore Intel Celeron 2957U, 1400 MHz; 4 Гб. ОЗУ, 120 Гб HDD, Монитор HP v212a) — 14 шт., </w:t>
      </w:r>
      <w:r w:rsidRPr="00830488">
        <w:rPr>
          <w:sz w:val="28"/>
          <w:szCs w:val="28"/>
          <w:lang w:eastAsia="x-none"/>
        </w:rPr>
        <w:t xml:space="preserve"> </w:t>
      </w:r>
      <w:r w:rsidRPr="00830488">
        <w:rPr>
          <w:sz w:val="28"/>
          <w:szCs w:val="28"/>
          <w:lang w:val="x-none" w:eastAsia="x-none"/>
        </w:rPr>
        <w:t>Столы — 15 шт.,</w:t>
      </w:r>
      <w:r w:rsidRPr="00830488">
        <w:rPr>
          <w:sz w:val="28"/>
          <w:szCs w:val="28"/>
          <w:lang w:eastAsia="x-none"/>
        </w:rPr>
        <w:t xml:space="preserve"> </w:t>
      </w:r>
      <w:r w:rsidRPr="00830488">
        <w:rPr>
          <w:sz w:val="28"/>
          <w:szCs w:val="28"/>
          <w:lang w:val="x-none" w:eastAsia="x-none"/>
        </w:rPr>
        <w:t>Стулья/Кресла -17 шт.</w:t>
      </w:r>
      <w:r w:rsidRPr="00830488">
        <w:rPr>
          <w:sz w:val="28"/>
          <w:szCs w:val="28"/>
          <w:lang w:val="x-none" w:eastAsia="x-none"/>
        </w:rPr>
        <w:tab/>
        <w:t>Adobe Acrobat Reader DC (freeware)</w:t>
      </w:r>
      <w:r w:rsidRPr="00830488">
        <w:rPr>
          <w:sz w:val="28"/>
          <w:szCs w:val="28"/>
          <w:lang w:val="en-US" w:eastAsia="x-none"/>
        </w:rPr>
        <w:t xml:space="preserve">, </w:t>
      </w:r>
      <w:r w:rsidRPr="00830488">
        <w:rPr>
          <w:sz w:val="28"/>
          <w:szCs w:val="28"/>
          <w:lang w:val="x-none" w:eastAsia="x-none"/>
        </w:rPr>
        <w:t>Adobe Flash Player (freeware)</w:t>
      </w:r>
      <w:r w:rsidRPr="00830488">
        <w:rPr>
          <w:sz w:val="28"/>
          <w:szCs w:val="28"/>
          <w:lang w:val="en-US" w:eastAsia="x-none"/>
        </w:rPr>
        <w:t>,</w:t>
      </w:r>
      <w:r w:rsidRPr="00830488">
        <w:rPr>
          <w:sz w:val="28"/>
          <w:szCs w:val="28"/>
          <w:lang w:val="x-none" w:eastAsia="x-none"/>
        </w:rPr>
        <w:t>GIMP (GNU GPL v3)</w:t>
      </w:r>
      <w:r w:rsidRPr="00830488">
        <w:rPr>
          <w:sz w:val="28"/>
          <w:szCs w:val="28"/>
          <w:lang w:val="en-US" w:eastAsia="x-none"/>
        </w:rPr>
        <w:t xml:space="preserve">, </w:t>
      </w:r>
      <w:r w:rsidRPr="00830488">
        <w:rPr>
          <w:sz w:val="28"/>
          <w:szCs w:val="28"/>
          <w:lang w:val="x-none" w:eastAsia="x-none"/>
        </w:rPr>
        <w:t>Kaspersky Endpoint Security 10 (Лицензия № 0AFE-180731-132011-783-1390)</w:t>
      </w:r>
      <w:r w:rsidRPr="00830488">
        <w:rPr>
          <w:sz w:val="28"/>
          <w:szCs w:val="28"/>
          <w:lang w:val="en-US" w:eastAsia="x-none"/>
        </w:rPr>
        <w:t>,</w:t>
      </w:r>
      <w:r w:rsidRPr="00830488">
        <w:rPr>
          <w:sz w:val="28"/>
          <w:szCs w:val="28"/>
          <w:lang w:val="x-none" w:eastAsia="x-none"/>
        </w:rPr>
        <w:t>K-Lite Mega Codec Pack (freeware)</w:t>
      </w:r>
      <w:r w:rsidRPr="00830488">
        <w:rPr>
          <w:sz w:val="28"/>
          <w:szCs w:val="28"/>
          <w:lang w:eastAsia="x-none"/>
        </w:rPr>
        <w:t xml:space="preserve"> ,</w:t>
      </w:r>
      <w:r w:rsidRPr="00830488">
        <w:rPr>
          <w:sz w:val="28"/>
          <w:szCs w:val="28"/>
          <w:lang w:val="x-none" w:eastAsia="x-none"/>
        </w:rPr>
        <w:t>LibreCAD (GNU GPL 2)</w:t>
      </w:r>
      <w:r w:rsidRPr="00830488">
        <w:rPr>
          <w:sz w:val="28"/>
          <w:szCs w:val="28"/>
          <w:lang w:eastAsia="x-none"/>
        </w:rPr>
        <w:t>,</w:t>
      </w:r>
      <w:r w:rsidRPr="00830488">
        <w:rPr>
          <w:sz w:val="28"/>
          <w:szCs w:val="28"/>
          <w:lang w:val="x-none" w:eastAsia="x-none"/>
        </w:rPr>
        <w:t>LiveWebCam (freeware)</w:t>
      </w:r>
      <w:r w:rsidRPr="00830488">
        <w:rPr>
          <w:sz w:val="28"/>
          <w:szCs w:val="28"/>
          <w:lang w:eastAsia="x-none"/>
        </w:rPr>
        <w:t xml:space="preserve">, </w:t>
      </w:r>
      <w:r w:rsidRPr="00830488">
        <w:rPr>
          <w:sz w:val="28"/>
          <w:szCs w:val="28"/>
          <w:lang w:val="x-none" w:eastAsia="x-none"/>
        </w:rPr>
        <w:t>Microsoft Office Профессиональный плюс 2007 (лицензия № 43471843 от 07 февраля 2008 года)</w:t>
      </w:r>
      <w:r w:rsidRPr="00830488">
        <w:rPr>
          <w:sz w:val="28"/>
          <w:szCs w:val="28"/>
          <w:lang w:eastAsia="x-none"/>
        </w:rPr>
        <w:t xml:space="preserve">, </w:t>
      </w:r>
      <w:r w:rsidRPr="00830488">
        <w:rPr>
          <w:sz w:val="28"/>
          <w:szCs w:val="28"/>
          <w:lang w:val="x-none" w:eastAsia="x-none"/>
        </w:rPr>
        <w:t>Mozilla Firefox (MPL/GPL/LGPL)</w:t>
      </w:r>
      <w:r w:rsidRPr="00830488">
        <w:rPr>
          <w:sz w:val="28"/>
          <w:szCs w:val="28"/>
          <w:lang w:eastAsia="x-none"/>
        </w:rPr>
        <w:t>,</w:t>
      </w:r>
      <w:r w:rsidRPr="00830488">
        <w:rPr>
          <w:sz w:val="28"/>
          <w:szCs w:val="28"/>
          <w:lang w:val="x-none" w:eastAsia="x-none"/>
        </w:rPr>
        <w:t>Notepad++ (GNU GPL 2)</w:t>
      </w:r>
      <w:r w:rsidRPr="00830488">
        <w:rPr>
          <w:sz w:val="28"/>
          <w:szCs w:val="28"/>
          <w:lang w:eastAsia="x-none"/>
        </w:rPr>
        <w:t>,</w:t>
      </w:r>
      <w:r w:rsidRPr="00830488">
        <w:rPr>
          <w:sz w:val="28"/>
          <w:szCs w:val="28"/>
          <w:lang w:val="x-none" w:eastAsia="x-none"/>
        </w:rPr>
        <w:t>Ultra Defrag 7.0.2 (GNU GPL 2)</w:t>
      </w:r>
      <w:r w:rsidRPr="00830488">
        <w:rPr>
          <w:sz w:val="28"/>
          <w:szCs w:val="28"/>
          <w:lang w:eastAsia="x-none"/>
        </w:rPr>
        <w:t xml:space="preserve">, </w:t>
      </w:r>
      <w:r w:rsidRPr="00830488">
        <w:rPr>
          <w:sz w:val="28"/>
          <w:szCs w:val="28"/>
          <w:lang w:val="x-none" w:eastAsia="x-none"/>
        </w:rPr>
        <w:t>Unchecky (freeware)</w:t>
      </w:r>
      <w:r w:rsidRPr="00830488">
        <w:rPr>
          <w:sz w:val="28"/>
          <w:szCs w:val="28"/>
          <w:lang w:eastAsia="x-none"/>
        </w:rPr>
        <w:t xml:space="preserve">, </w:t>
      </w:r>
      <w:r w:rsidRPr="00830488">
        <w:rPr>
          <w:sz w:val="28"/>
          <w:szCs w:val="28"/>
          <w:lang w:val="x-none" w:eastAsia="x-none"/>
        </w:rPr>
        <w:t>Windows 10 (OEM Лицензия)</w:t>
      </w:r>
      <w:r w:rsidRPr="00830488">
        <w:rPr>
          <w:sz w:val="28"/>
          <w:szCs w:val="28"/>
          <w:lang w:eastAsia="x-none"/>
        </w:rPr>
        <w:t>,</w:t>
      </w:r>
      <w:r w:rsidRPr="00830488">
        <w:rPr>
          <w:sz w:val="28"/>
          <w:szCs w:val="28"/>
          <w:lang w:val="x-none" w:eastAsia="x-none"/>
        </w:rPr>
        <w:t>WinRAR 3.9 (Лицензия на Spb State University of Civil Aviation)</w:t>
      </w:r>
      <w:r w:rsidRPr="00830488">
        <w:rPr>
          <w:sz w:val="28"/>
          <w:szCs w:val="28"/>
          <w:lang w:eastAsia="x-none"/>
        </w:rPr>
        <w:t xml:space="preserve">, </w:t>
      </w:r>
      <w:r w:rsidRPr="00830488">
        <w:rPr>
          <w:sz w:val="28"/>
          <w:szCs w:val="28"/>
          <w:lang w:val="x-none" w:eastAsia="x-none"/>
        </w:rPr>
        <w:t>Драйвера и их компоненты.</w:t>
      </w:r>
    </w:p>
    <w:p w:rsidR="00984433" w:rsidRPr="00830488" w:rsidRDefault="00984433" w:rsidP="00C8300A">
      <w:pPr>
        <w:ind w:firstLine="709"/>
        <w:jc w:val="both"/>
        <w:rPr>
          <w:sz w:val="28"/>
          <w:szCs w:val="28"/>
          <w:lang w:eastAsia="x-none"/>
        </w:rPr>
      </w:pPr>
    </w:p>
    <w:p w:rsidR="00032366" w:rsidRDefault="00032366" w:rsidP="009B4C42">
      <w:pPr>
        <w:spacing w:line="360" w:lineRule="auto"/>
        <w:ind w:firstLine="709"/>
        <w:jc w:val="both"/>
        <w:rPr>
          <w:b/>
          <w:sz w:val="28"/>
          <w:szCs w:val="28"/>
        </w:rPr>
      </w:pPr>
    </w:p>
    <w:p w:rsidR="00032366" w:rsidRDefault="00032366" w:rsidP="009B4C42">
      <w:pPr>
        <w:spacing w:line="360" w:lineRule="auto"/>
        <w:ind w:firstLine="709"/>
        <w:jc w:val="both"/>
        <w:rPr>
          <w:b/>
          <w:sz w:val="28"/>
          <w:szCs w:val="28"/>
        </w:rPr>
      </w:pPr>
    </w:p>
    <w:p w:rsidR="000D44F9" w:rsidRDefault="000D44F9" w:rsidP="009B4C42">
      <w:pPr>
        <w:spacing w:line="360" w:lineRule="auto"/>
        <w:ind w:firstLine="709"/>
        <w:jc w:val="both"/>
        <w:rPr>
          <w:b/>
          <w:sz w:val="28"/>
          <w:szCs w:val="28"/>
        </w:rPr>
      </w:pPr>
      <w:r w:rsidRPr="000F1F1E">
        <w:rPr>
          <w:b/>
          <w:sz w:val="28"/>
          <w:szCs w:val="28"/>
        </w:rPr>
        <w:t>8</w:t>
      </w:r>
      <w:r w:rsidR="009B4C42">
        <w:rPr>
          <w:b/>
          <w:sz w:val="28"/>
          <w:szCs w:val="28"/>
        </w:rPr>
        <w:t xml:space="preserve"> </w:t>
      </w:r>
      <w:r w:rsidRPr="000F1F1E">
        <w:rPr>
          <w:b/>
          <w:sz w:val="28"/>
          <w:szCs w:val="28"/>
        </w:rPr>
        <w:t>Образовательные</w:t>
      </w:r>
      <w:r w:rsidR="000E586A">
        <w:rPr>
          <w:b/>
          <w:sz w:val="28"/>
          <w:szCs w:val="28"/>
        </w:rPr>
        <w:t xml:space="preserve"> и информационные</w:t>
      </w:r>
      <w:r w:rsidRPr="000F1F1E">
        <w:rPr>
          <w:b/>
          <w:sz w:val="28"/>
          <w:szCs w:val="28"/>
        </w:rPr>
        <w:t xml:space="preserve"> технологии</w:t>
      </w:r>
    </w:p>
    <w:p w:rsidR="00D52188" w:rsidRPr="00D52188" w:rsidRDefault="00D52188" w:rsidP="00D52188">
      <w:pPr>
        <w:ind w:firstLine="567"/>
        <w:contextualSpacing/>
        <w:jc w:val="both"/>
        <w:rPr>
          <w:rFonts w:eastAsia="Calibri"/>
          <w:bCs/>
          <w:sz w:val="28"/>
          <w:szCs w:val="28"/>
          <w:lang w:eastAsia="en-US"/>
        </w:rPr>
      </w:pPr>
      <w:r w:rsidRPr="00D52188">
        <w:rPr>
          <w:rFonts w:eastAsia="Calibri"/>
          <w:bCs/>
          <w:sz w:val="28"/>
          <w:szCs w:val="28"/>
          <w:lang w:eastAsia="en-US"/>
        </w:rPr>
        <w:t>В процессе преподавания дисциплины «Философия» используются кла</w:t>
      </w:r>
      <w:r w:rsidRPr="00D52188">
        <w:rPr>
          <w:rFonts w:eastAsia="Calibri"/>
          <w:bCs/>
          <w:sz w:val="28"/>
          <w:szCs w:val="28"/>
          <w:lang w:eastAsia="en-US"/>
        </w:rPr>
        <w:t>с</w:t>
      </w:r>
      <w:r w:rsidRPr="00D52188">
        <w:rPr>
          <w:rFonts w:eastAsia="Calibri"/>
          <w:bCs/>
          <w:sz w:val="28"/>
          <w:szCs w:val="28"/>
          <w:lang w:eastAsia="en-US"/>
        </w:rPr>
        <w:t>сические формы и технологии обучения: традиционная лекция, практич</w:t>
      </w:r>
      <w:r w:rsidRPr="00D52188">
        <w:rPr>
          <w:rFonts w:eastAsia="Calibri"/>
          <w:bCs/>
          <w:sz w:val="28"/>
          <w:szCs w:val="28"/>
          <w:lang w:eastAsia="en-US"/>
        </w:rPr>
        <w:t>е</w:t>
      </w:r>
      <w:r w:rsidRPr="00D52188">
        <w:rPr>
          <w:rFonts w:eastAsia="Calibri"/>
          <w:bCs/>
          <w:sz w:val="28"/>
          <w:szCs w:val="28"/>
          <w:lang w:eastAsia="en-US"/>
        </w:rPr>
        <w:t xml:space="preserve">ские </w:t>
      </w:r>
      <w:r w:rsidR="00D17C8A">
        <w:rPr>
          <w:rFonts w:eastAsia="Calibri"/>
          <w:bCs/>
          <w:sz w:val="28"/>
          <w:szCs w:val="28"/>
          <w:lang w:eastAsia="en-US"/>
        </w:rPr>
        <w:t>занятия, самостоятельная работа</w:t>
      </w:r>
      <w:r w:rsidR="00A47E44">
        <w:rPr>
          <w:rFonts w:eastAsia="Calibri"/>
          <w:bCs/>
          <w:sz w:val="28"/>
          <w:szCs w:val="28"/>
          <w:lang w:eastAsia="en-US"/>
        </w:rPr>
        <w:t>.</w:t>
      </w:r>
    </w:p>
    <w:p w:rsidR="00D52188" w:rsidRPr="00D52188" w:rsidRDefault="00D52188" w:rsidP="00D52188">
      <w:pPr>
        <w:ind w:firstLine="567"/>
        <w:jc w:val="both"/>
        <w:rPr>
          <w:sz w:val="28"/>
          <w:szCs w:val="28"/>
        </w:rPr>
      </w:pPr>
      <w:r w:rsidRPr="00D52188">
        <w:rPr>
          <w:sz w:val="28"/>
          <w:szCs w:val="28"/>
        </w:rPr>
        <w:t>Входной контроль предназначен для выявления уровня освоения комп</w:t>
      </w:r>
      <w:r w:rsidRPr="00D52188">
        <w:rPr>
          <w:sz w:val="28"/>
          <w:szCs w:val="28"/>
        </w:rPr>
        <w:t>е</w:t>
      </w:r>
      <w:r w:rsidR="00D17C8A">
        <w:rPr>
          <w:sz w:val="28"/>
          <w:szCs w:val="28"/>
        </w:rPr>
        <w:t>тенций обучающимися, необходимого</w:t>
      </w:r>
      <w:r w:rsidRPr="00D52188">
        <w:rPr>
          <w:sz w:val="28"/>
          <w:szCs w:val="28"/>
        </w:rPr>
        <w:t xml:space="preserve"> для изучения дисциплины. Входной ко</w:t>
      </w:r>
      <w:r w:rsidRPr="00D52188">
        <w:rPr>
          <w:sz w:val="28"/>
          <w:szCs w:val="28"/>
        </w:rPr>
        <w:t>н</w:t>
      </w:r>
      <w:r w:rsidRPr="00D52188">
        <w:rPr>
          <w:sz w:val="28"/>
          <w:szCs w:val="28"/>
        </w:rPr>
        <w:t>троль осуществляется по вопросам, на которых базируется читаемая дисципл</w:t>
      </w:r>
      <w:r w:rsidRPr="00D52188">
        <w:rPr>
          <w:sz w:val="28"/>
          <w:szCs w:val="28"/>
        </w:rPr>
        <w:t>и</w:t>
      </w:r>
      <w:r w:rsidRPr="00D52188">
        <w:rPr>
          <w:sz w:val="28"/>
          <w:szCs w:val="28"/>
        </w:rPr>
        <w:t xml:space="preserve">на. </w:t>
      </w:r>
    </w:p>
    <w:p w:rsidR="00D52188" w:rsidRPr="00D52188" w:rsidRDefault="00D52188" w:rsidP="00D52188">
      <w:pPr>
        <w:ind w:firstLine="567"/>
        <w:contextualSpacing/>
        <w:jc w:val="both"/>
        <w:rPr>
          <w:rFonts w:eastAsia="Calibri"/>
          <w:bCs/>
          <w:sz w:val="28"/>
          <w:szCs w:val="28"/>
          <w:lang w:eastAsia="en-US"/>
        </w:rPr>
      </w:pPr>
      <w:r w:rsidRPr="00D52188">
        <w:rPr>
          <w:rFonts w:eastAsia="Calibri"/>
          <w:bCs/>
          <w:sz w:val="28"/>
          <w:szCs w:val="28"/>
          <w:lang w:eastAsia="en-US"/>
        </w:rPr>
        <w:t>Традиционная лекция составляет основу теоретического обучения в ра</w:t>
      </w:r>
      <w:r w:rsidRPr="00D52188">
        <w:rPr>
          <w:rFonts w:eastAsia="Calibri"/>
          <w:bCs/>
          <w:sz w:val="28"/>
          <w:szCs w:val="28"/>
          <w:lang w:eastAsia="en-US"/>
        </w:rPr>
        <w:t>м</w:t>
      </w:r>
      <w:r w:rsidRPr="00D52188">
        <w:rPr>
          <w:rFonts w:eastAsia="Calibri"/>
          <w:bCs/>
          <w:sz w:val="28"/>
          <w:szCs w:val="28"/>
          <w:lang w:eastAsia="en-US"/>
        </w:rPr>
        <w:t xml:space="preserve">ках дисциплины и направлена на систематизированное изложение научных знаний. Лекция предназначена для раскрытия </w:t>
      </w:r>
      <w:r w:rsidR="00282CA2">
        <w:rPr>
          <w:rFonts w:eastAsia="Calibri"/>
          <w:bCs/>
          <w:sz w:val="28"/>
          <w:szCs w:val="28"/>
          <w:lang w:eastAsia="en-US"/>
        </w:rPr>
        <w:t xml:space="preserve">теоретического содержания темы, разъяснения наиболее сложных </w:t>
      </w:r>
      <w:r w:rsidR="00C24732">
        <w:rPr>
          <w:rFonts w:eastAsia="Calibri"/>
          <w:bCs/>
          <w:sz w:val="28"/>
          <w:szCs w:val="28"/>
          <w:lang w:eastAsia="en-US"/>
        </w:rPr>
        <w:t>вопросов. В зависимости от степени подгото</w:t>
      </w:r>
      <w:r w:rsidR="00C24732">
        <w:rPr>
          <w:rFonts w:eastAsia="Calibri"/>
          <w:bCs/>
          <w:sz w:val="28"/>
          <w:szCs w:val="28"/>
          <w:lang w:eastAsia="en-US"/>
        </w:rPr>
        <w:t>в</w:t>
      </w:r>
      <w:r w:rsidR="00C24732">
        <w:rPr>
          <w:rFonts w:eastAsia="Calibri"/>
          <w:bCs/>
          <w:sz w:val="28"/>
          <w:szCs w:val="28"/>
          <w:lang w:eastAsia="en-US"/>
        </w:rPr>
        <w:t>ленности аудитории преподаватель может акцентировать внимание на пробл</w:t>
      </w:r>
      <w:r w:rsidR="00C24732">
        <w:rPr>
          <w:rFonts w:eastAsia="Calibri"/>
          <w:bCs/>
          <w:sz w:val="28"/>
          <w:szCs w:val="28"/>
          <w:lang w:eastAsia="en-US"/>
        </w:rPr>
        <w:t>е</w:t>
      </w:r>
      <w:r w:rsidR="00C24732">
        <w:rPr>
          <w:rFonts w:eastAsia="Calibri"/>
          <w:bCs/>
          <w:sz w:val="28"/>
          <w:szCs w:val="28"/>
          <w:lang w:eastAsia="en-US"/>
        </w:rPr>
        <w:t xml:space="preserve">мах,  существующих в определенной теме, что </w:t>
      </w:r>
      <w:r w:rsidRPr="00D52188">
        <w:rPr>
          <w:rFonts w:eastAsia="Calibri"/>
          <w:bCs/>
          <w:sz w:val="28"/>
          <w:szCs w:val="28"/>
          <w:lang w:eastAsia="en-US"/>
        </w:rPr>
        <w:t>стимулиру</w:t>
      </w:r>
      <w:r w:rsidR="00C24732">
        <w:rPr>
          <w:rFonts w:eastAsia="Calibri"/>
          <w:bCs/>
          <w:sz w:val="28"/>
          <w:szCs w:val="28"/>
          <w:lang w:eastAsia="en-US"/>
        </w:rPr>
        <w:t xml:space="preserve">ет </w:t>
      </w:r>
      <w:r w:rsidRPr="00D52188">
        <w:rPr>
          <w:rFonts w:eastAsia="Calibri"/>
          <w:bCs/>
          <w:sz w:val="28"/>
          <w:szCs w:val="28"/>
          <w:lang w:eastAsia="en-US"/>
        </w:rPr>
        <w:t>актив</w:t>
      </w:r>
      <w:r w:rsidR="00C24732">
        <w:rPr>
          <w:rFonts w:eastAsia="Calibri"/>
          <w:bCs/>
          <w:sz w:val="28"/>
          <w:szCs w:val="28"/>
          <w:lang w:eastAsia="en-US"/>
        </w:rPr>
        <w:t>ную</w:t>
      </w:r>
      <w:r w:rsidRPr="00D52188">
        <w:rPr>
          <w:rFonts w:eastAsia="Calibri"/>
          <w:bCs/>
          <w:sz w:val="28"/>
          <w:szCs w:val="28"/>
          <w:lang w:eastAsia="en-US"/>
        </w:rPr>
        <w:t xml:space="preserve"> познав</w:t>
      </w:r>
      <w:r w:rsidRPr="00D52188">
        <w:rPr>
          <w:rFonts w:eastAsia="Calibri"/>
          <w:bCs/>
          <w:sz w:val="28"/>
          <w:szCs w:val="28"/>
          <w:lang w:eastAsia="en-US"/>
        </w:rPr>
        <w:t>а</w:t>
      </w:r>
      <w:r w:rsidR="00C24732">
        <w:rPr>
          <w:rFonts w:eastAsia="Calibri"/>
          <w:bCs/>
          <w:sz w:val="28"/>
          <w:szCs w:val="28"/>
          <w:lang w:eastAsia="en-US"/>
        </w:rPr>
        <w:t>тельную</w:t>
      </w:r>
      <w:r w:rsidRPr="00D52188">
        <w:rPr>
          <w:rFonts w:eastAsia="Calibri"/>
          <w:bCs/>
          <w:sz w:val="28"/>
          <w:szCs w:val="28"/>
          <w:lang w:eastAsia="en-US"/>
        </w:rPr>
        <w:t xml:space="preserve"> деятельность</w:t>
      </w:r>
      <w:r w:rsidR="00C24732">
        <w:rPr>
          <w:rFonts w:eastAsia="Calibri"/>
          <w:bCs/>
          <w:sz w:val="28"/>
          <w:szCs w:val="28"/>
          <w:lang w:eastAsia="en-US"/>
        </w:rPr>
        <w:t xml:space="preserve"> обучающихся</w:t>
      </w:r>
      <w:r w:rsidRPr="00D52188">
        <w:rPr>
          <w:rFonts w:eastAsia="Calibri"/>
          <w:bCs/>
          <w:sz w:val="28"/>
          <w:szCs w:val="28"/>
          <w:lang w:eastAsia="en-US"/>
        </w:rPr>
        <w:t>.</w:t>
      </w:r>
    </w:p>
    <w:p w:rsidR="00D52188" w:rsidRPr="00D52188" w:rsidRDefault="00D52188" w:rsidP="00D52188">
      <w:pPr>
        <w:ind w:firstLine="567"/>
        <w:contextualSpacing/>
        <w:jc w:val="both"/>
        <w:rPr>
          <w:rFonts w:eastAsia="Calibri"/>
          <w:bCs/>
          <w:sz w:val="28"/>
          <w:szCs w:val="28"/>
          <w:lang w:eastAsia="en-US"/>
        </w:rPr>
      </w:pPr>
      <w:r w:rsidRPr="00D52188">
        <w:rPr>
          <w:rFonts w:eastAsia="Calibri"/>
          <w:bCs/>
          <w:sz w:val="28"/>
          <w:szCs w:val="28"/>
          <w:lang w:eastAsia="en-US"/>
        </w:rPr>
        <w:t>Ведущим методом в лекции выступает устное изложение учебного матер</w:t>
      </w:r>
      <w:r w:rsidRPr="00D52188">
        <w:rPr>
          <w:rFonts w:eastAsia="Calibri"/>
          <w:bCs/>
          <w:sz w:val="28"/>
          <w:szCs w:val="28"/>
          <w:lang w:eastAsia="en-US"/>
        </w:rPr>
        <w:t>и</w:t>
      </w:r>
      <w:r w:rsidRPr="00D52188">
        <w:rPr>
          <w:rFonts w:eastAsia="Calibri"/>
          <w:bCs/>
          <w:sz w:val="28"/>
          <w:szCs w:val="28"/>
          <w:lang w:eastAsia="en-US"/>
        </w:rPr>
        <w:t>ала, который может сопровождаться одновременной демонстрацией слайдов, созданных в среде PowerPoint, при необходимости привлекаются открытые И</w:t>
      </w:r>
      <w:r w:rsidRPr="00D52188">
        <w:rPr>
          <w:rFonts w:eastAsia="Calibri"/>
          <w:bCs/>
          <w:sz w:val="28"/>
          <w:szCs w:val="28"/>
          <w:lang w:eastAsia="en-US"/>
        </w:rPr>
        <w:t>н</w:t>
      </w:r>
      <w:r w:rsidRPr="00D52188">
        <w:rPr>
          <w:rFonts w:eastAsia="Calibri"/>
          <w:bCs/>
          <w:sz w:val="28"/>
          <w:szCs w:val="28"/>
          <w:lang w:eastAsia="en-US"/>
        </w:rPr>
        <w:t>тернет-ресурсы, а также демонстрационные и наглядно-иллюстрационные м</w:t>
      </w:r>
      <w:r w:rsidRPr="00D52188">
        <w:rPr>
          <w:rFonts w:eastAsia="Calibri"/>
          <w:bCs/>
          <w:sz w:val="28"/>
          <w:szCs w:val="28"/>
          <w:lang w:eastAsia="en-US"/>
        </w:rPr>
        <w:t>а</w:t>
      </w:r>
      <w:r w:rsidRPr="00D52188">
        <w:rPr>
          <w:rFonts w:eastAsia="Calibri"/>
          <w:bCs/>
          <w:sz w:val="28"/>
          <w:szCs w:val="28"/>
          <w:lang w:eastAsia="en-US"/>
        </w:rPr>
        <w:t>териалы.</w:t>
      </w:r>
    </w:p>
    <w:p w:rsidR="00D52188" w:rsidRPr="00D52188" w:rsidRDefault="00D52188" w:rsidP="00D52188">
      <w:pPr>
        <w:ind w:firstLine="567"/>
        <w:contextualSpacing/>
        <w:jc w:val="both"/>
        <w:rPr>
          <w:rFonts w:eastAsia="Calibri"/>
          <w:bCs/>
          <w:sz w:val="28"/>
          <w:szCs w:val="28"/>
          <w:lang w:eastAsia="en-US"/>
        </w:rPr>
      </w:pPr>
      <w:r w:rsidRPr="00D52188">
        <w:rPr>
          <w:rFonts w:eastAsia="Calibri"/>
          <w:bCs/>
          <w:sz w:val="28"/>
          <w:szCs w:val="28"/>
          <w:lang w:eastAsia="en-US"/>
        </w:rPr>
        <w:t>Практические занятия по дисциплине проводятся в соответствии с учебно-тематическим планом по отдельным группам. Цель практических занятий</w:t>
      </w:r>
      <w:r w:rsidR="00D17C8A">
        <w:rPr>
          <w:rFonts w:eastAsia="Calibri"/>
          <w:bCs/>
          <w:sz w:val="28"/>
          <w:szCs w:val="28"/>
          <w:lang w:eastAsia="en-US"/>
        </w:rPr>
        <w:t xml:space="preserve"> </w:t>
      </w:r>
      <w:r w:rsidRPr="00D52188">
        <w:rPr>
          <w:rFonts w:eastAsia="Calibri"/>
          <w:bCs/>
          <w:sz w:val="28"/>
          <w:szCs w:val="28"/>
          <w:lang w:eastAsia="en-US"/>
        </w:rPr>
        <w:t>– з</w:t>
      </w:r>
      <w:r w:rsidRPr="00D52188">
        <w:rPr>
          <w:rFonts w:eastAsia="Calibri"/>
          <w:bCs/>
          <w:sz w:val="28"/>
          <w:szCs w:val="28"/>
          <w:lang w:eastAsia="en-US"/>
        </w:rPr>
        <w:t>а</w:t>
      </w:r>
      <w:r w:rsidRPr="00D52188">
        <w:rPr>
          <w:rFonts w:eastAsia="Calibri"/>
          <w:bCs/>
          <w:sz w:val="28"/>
          <w:szCs w:val="28"/>
          <w:lang w:eastAsia="en-US"/>
        </w:rPr>
        <w:t>крепить теоретические знания, полученные обучающимися на лекциях и в р</w:t>
      </w:r>
      <w:r w:rsidRPr="00D52188">
        <w:rPr>
          <w:rFonts w:eastAsia="Calibri"/>
          <w:bCs/>
          <w:sz w:val="28"/>
          <w:szCs w:val="28"/>
          <w:lang w:eastAsia="en-US"/>
        </w:rPr>
        <w:t>е</w:t>
      </w:r>
      <w:r w:rsidRPr="00D52188">
        <w:rPr>
          <w:rFonts w:eastAsia="Calibri"/>
          <w:bCs/>
          <w:sz w:val="28"/>
          <w:szCs w:val="28"/>
          <w:lang w:eastAsia="en-US"/>
        </w:rPr>
        <w:t>зультате самостоятельного изучения соответствующих разделов рекоменду</w:t>
      </w:r>
      <w:r w:rsidRPr="00D52188">
        <w:rPr>
          <w:rFonts w:eastAsia="Calibri"/>
          <w:bCs/>
          <w:sz w:val="28"/>
          <w:szCs w:val="28"/>
          <w:lang w:eastAsia="en-US"/>
        </w:rPr>
        <w:t>е</w:t>
      </w:r>
      <w:r w:rsidRPr="00D52188">
        <w:rPr>
          <w:rFonts w:eastAsia="Calibri"/>
          <w:bCs/>
          <w:sz w:val="28"/>
          <w:szCs w:val="28"/>
          <w:lang w:eastAsia="en-US"/>
        </w:rPr>
        <w:t>мо</w:t>
      </w:r>
      <w:r w:rsidR="00D17C8A">
        <w:rPr>
          <w:rFonts w:eastAsia="Calibri"/>
          <w:bCs/>
          <w:sz w:val="28"/>
          <w:szCs w:val="28"/>
          <w:lang w:eastAsia="en-US"/>
        </w:rPr>
        <w:t>й литературы, а также приобретение начальных практических навыков</w:t>
      </w:r>
      <w:r w:rsidRPr="00D52188">
        <w:rPr>
          <w:rFonts w:eastAsia="Calibri"/>
          <w:bCs/>
          <w:sz w:val="28"/>
          <w:szCs w:val="28"/>
          <w:lang w:eastAsia="en-US"/>
        </w:rPr>
        <w:t xml:space="preserve"> вед</w:t>
      </w:r>
      <w:r w:rsidRPr="00D52188">
        <w:rPr>
          <w:rFonts w:eastAsia="Calibri"/>
          <w:bCs/>
          <w:sz w:val="28"/>
          <w:szCs w:val="28"/>
          <w:lang w:eastAsia="en-US"/>
        </w:rPr>
        <w:t>е</w:t>
      </w:r>
      <w:r w:rsidRPr="00D52188">
        <w:rPr>
          <w:rFonts w:eastAsia="Calibri"/>
          <w:bCs/>
          <w:sz w:val="28"/>
          <w:szCs w:val="28"/>
          <w:lang w:eastAsia="en-US"/>
        </w:rPr>
        <w:t>ния дискуссии, полемики, диалога. Практическое занятие предназначено для более глубокого освоения и анализа тем, изучаемых в рамках данной дисц</w:t>
      </w:r>
      <w:r w:rsidRPr="00D52188">
        <w:rPr>
          <w:rFonts w:eastAsia="Calibri"/>
          <w:bCs/>
          <w:sz w:val="28"/>
          <w:szCs w:val="28"/>
          <w:lang w:eastAsia="en-US"/>
        </w:rPr>
        <w:t>и</w:t>
      </w:r>
      <w:r w:rsidRPr="00D52188">
        <w:rPr>
          <w:rFonts w:eastAsia="Calibri"/>
          <w:bCs/>
          <w:sz w:val="28"/>
          <w:szCs w:val="28"/>
          <w:lang w:eastAsia="en-US"/>
        </w:rPr>
        <w:t>плины.</w:t>
      </w:r>
    </w:p>
    <w:p w:rsidR="00D52188" w:rsidRPr="00D52188" w:rsidRDefault="00D52188" w:rsidP="00D52188">
      <w:pPr>
        <w:ind w:firstLine="567"/>
        <w:contextualSpacing/>
        <w:jc w:val="both"/>
        <w:rPr>
          <w:rFonts w:eastAsia="Calibri"/>
          <w:bCs/>
          <w:sz w:val="28"/>
          <w:szCs w:val="28"/>
          <w:lang w:eastAsia="en-US"/>
        </w:rPr>
      </w:pPr>
      <w:r w:rsidRPr="00D52188">
        <w:rPr>
          <w:rFonts w:eastAsia="Calibri"/>
          <w:bCs/>
          <w:sz w:val="28"/>
          <w:szCs w:val="28"/>
          <w:lang w:eastAsia="en-US"/>
        </w:rPr>
        <w:t>Самостоятельная работа студента (обучающегося) является составной ч</w:t>
      </w:r>
      <w:r w:rsidRPr="00D52188">
        <w:rPr>
          <w:rFonts w:eastAsia="Calibri"/>
          <w:bCs/>
          <w:sz w:val="28"/>
          <w:szCs w:val="28"/>
          <w:lang w:eastAsia="en-US"/>
        </w:rPr>
        <w:t>а</w:t>
      </w:r>
      <w:r w:rsidRPr="00D52188">
        <w:rPr>
          <w:rFonts w:eastAsia="Calibri"/>
          <w:bCs/>
          <w:sz w:val="28"/>
          <w:szCs w:val="28"/>
          <w:lang w:eastAsia="en-US"/>
        </w:rPr>
        <w:t>стью учебной работы. Ее основной целью является формирование навыка сам</w:t>
      </w:r>
      <w:r w:rsidRPr="00D52188">
        <w:rPr>
          <w:rFonts w:eastAsia="Calibri"/>
          <w:bCs/>
          <w:sz w:val="28"/>
          <w:szCs w:val="28"/>
          <w:lang w:eastAsia="en-US"/>
        </w:rPr>
        <w:t>о</w:t>
      </w:r>
      <w:r w:rsidRPr="00D52188">
        <w:rPr>
          <w:rFonts w:eastAsia="Calibri"/>
          <w:bCs/>
          <w:sz w:val="28"/>
          <w:szCs w:val="28"/>
          <w:lang w:eastAsia="en-US"/>
        </w:rPr>
        <w:t>стоятельного приобретения знан</w:t>
      </w:r>
      <w:r w:rsidR="00D17C8A">
        <w:rPr>
          <w:rFonts w:eastAsia="Calibri"/>
          <w:bCs/>
          <w:sz w:val="28"/>
          <w:szCs w:val="28"/>
          <w:lang w:eastAsia="en-US"/>
        </w:rPr>
        <w:t>ий по некоторым</w:t>
      </w:r>
      <w:r w:rsidRPr="00D52188">
        <w:rPr>
          <w:rFonts w:eastAsia="Calibri"/>
          <w:bCs/>
          <w:sz w:val="28"/>
          <w:szCs w:val="28"/>
          <w:lang w:eastAsia="en-US"/>
        </w:rPr>
        <w:t xml:space="preserve"> вопросам теоретического курса, закрепление и углубление полученных знаний, самостоятельная работа со справочниками, периодическими изданиями и научно-популярной литерат</w:t>
      </w:r>
      <w:r w:rsidRPr="00D52188">
        <w:rPr>
          <w:rFonts w:eastAsia="Calibri"/>
          <w:bCs/>
          <w:sz w:val="28"/>
          <w:szCs w:val="28"/>
          <w:lang w:eastAsia="en-US"/>
        </w:rPr>
        <w:t>у</w:t>
      </w:r>
      <w:r w:rsidRPr="00D52188">
        <w:rPr>
          <w:rFonts w:eastAsia="Calibri"/>
          <w:bCs/>
          <w:sz w:val="28"/>
          <w:szCs w:val="28"/>
          <w:lang w:eastAsia="en-US"/>
        </w:rPr>
        <w:t>рой, в том числе находящимися в глобальных компьютерных сетях. Самосто</w:t>
      </w:r>
      <w:r w:rsidRPr="00D52188">
        <w:rPr>
          <w:rFonts w:eastAsia="Calibri"/>
          <w:bCs/>
          <w:sz w:val="28"/>
          <w:szCs w:val="28"/>
          <w:lang w:eastAsia="en-US"/>
        </w:rPr>
        <w:t>я</w:t>
      </w:r>
      <w:r w:rsidRPr="00D52188">
        <w:rPr>
          <w:rFonts w:eastAsia="Calibri"/>
          <w:bCs/>
          <w:sz w:val="28"/>
          <w:szCs w:val="28"/>
          <w:lang w:eastAsia="en-US"/>
        </w:rPr>
        <w:t>тельная работа подразумевает выполнение учебных заданий. Контроль выпо</w:t>
      </w:r>
      <w:r w:rsidRPr="00D52188">
        <w:rPr>
          <w:rFonts w:eastAsia="Calibri"/>
          <w:bCs/>
          <w:sz w:val="28"/>
          <w:szCs w:val="28"/>
          <w:lang w:eastAsia="en-US"/>
        </w:rPr>
        <w:t>л</w:t>
      </w:r>
      <w:r w:rsidRPr="00D52188">
        <w:rPr>
          <w:rFonts w:eastAsia="Calibri"/>
          <w:bCs/>
          <w:sz w:val="28"/>
          <w:szCs w:val="28"/>
          <w:lang w:eastAsia="en-US"/>
        </w:rPr>
        <w:t>нения заданий, выносимых на самостоятельную работу, осуществляется на практическом занятии в форме устного доклада с последующим его обсужд</w:t>
      </w:r>
      <w:r w:rsidRPr="00D52188">
        <w:rPr>
          <w:rFonts w:eastAsia="Calibri"/>
          <w:bCs/>
          <w:sz w:val="28"/>
          <w:szCs w:val="28"/>
          <w:lang w:eastAsia="en-US"/>
        </w:rPr>
        <w:t>е</w:t>
      </w:r>
      <w:r w:rsidRPr="00D52188">
        <w:rPr>
          <w:rFonts w:eastAsia="Calibri"/>
          <w:bCs/>
          <w:sz w:val="28"/>
          <w:szCs w:val="28"/>
          <w:lang w:eastAsia="en-US"/>
        </w:rPr>
        <w:t>нием. Самостоятельная работа также предполагает подготовку к текущему ко</w:t>
      </w:r>
      <w:r w:rsidRPr="00D52188">
        <w:rPr>
          <w:rFonts w:eastAsia="Calibri"/>
          <w:bCs/>
          <w:sz w:val="28"/>
          <w:szCs w:val="28"/>
          <w:lang w:eastAsia="en-US"/>
        </w:rPr>
        <w:t>н</w:t>
      </w:r>
      <w:r w:rsidRPr="00D52188">
        <w:rPr>
          <w:rFonts w:eastAsia="Calibri"/>
          <w:bCs/>
          <w:sz w:val="28"/>
          <w:szCs w:val="28"/>
          <w:lang w:eastAsia="en-US"/>
        </w:rPr>
        <w:t>тролю успеваемости в формах устного опроса и теста, проводимых на практ</w:t>
      </w:r>
      <w:r w:rsidRPr="00D52188">
        <w:rPr>
          <w:rFonts w:eastAsia="Calibri"/>
          <w:bCs/>
          <w:sz w:val="28"/>
          <w:szCs w:val="28"/>
          <w:lang w:eastAsia="en-US"/>
        </w:rPr>
        <w:t>и</w:t>
      </w:r>
      <w:r w:rsidRPr="00D52188">
        <w:rPr>
          <w:rFonts w:eastAsia="Calibri"/>
          <w:bCs/>
          <w:sz w:val="28"/>
          <w:szCs w:val="28"/>
          <w:lang w:eastAsia="en-US"/>
        </w:rPr>
        <w:t>ческом занятии.</w:t>
      </w:r>
    </w:p>
    <w:p w:rsidR="007A5848" w:rsidRDefault="007A5848" w:rsidP="005A13B1">
      <w:pPr>
        <w:ind w:firstLine="709"/>
        <w:jc w:val="both"/>
        <w:rPr>
          <w:b/>
          <w:sz w:val="28"/>
          <w:szCs w:val="28"/>
        </w:rPr>
      </w:pPr>
    </w:p>
    <w:p w:rsidR="000B6CBA" w:rsidRDefault="000B6CBA" w:rsidP="005A13B1">
      <w:pPr>
        <w:ind w:firstLine="709"/>
        <w:jc w:val="both"/>
        <w:rPr>
          <w:b/>
          <w:sz w:val="28"/>
          <w:szCs w:val="28"/>
        </w:rPr>
      </w:pPr>
      <w:r>
        <w:rPr>
          <w:b/>
          <w:sz w:val="28"/>
          <w:szCs w:val="28"/>
        </w:rPr>
        <w:t>9</w:t>
      </w:r>
      <w:r w:rsidR="000D44F9" w:rsidRPr="000F1F1E">
        <w:rPr>
          <w:b/>
          <w:sz w:val="28"/>
          <w:szCs w:val="28"/>
        </w:rPr>
        <w:t xml:space="preserve"> </w:t>
      </w:r>
      <w:r w:rsidRPr="006446CE">
        <w:rPr>
          <w:b/>
          <w:sz w:val="28"/>
          <w:szCs w:val="28"/>
        </w:rPr>
        <w:t xml:space="preserve">Фонд </w:t>
      </w:r>
      <w:r w:rsidRPr="006446CE">
        <w:rPr>
          <w:rFonts w:eastAsia="Calibri"/>
          <w:b/>
          <w:sz w:val="28"/>
          <w:szCs w:val="28"/>
        </w:rPr>
        <w:t>оценочных</w:t>
      </w:r>
      <w:r w:rsidRPr="006446CE">
        <w:rPr>
          <w:b/>
          <w:sz w:val="28"/>
          <w:szCs w:val="28"/>
        </w:rPr>
        <w:t xml:space="preserve"> средств</w:t>
      </w:r>
      <w:r>
        <w:rPr>
          <w:b/>
          <w:sz w:val="28"/>
          <w:szCs w:val="28"/>
        </w:rPr>
        <w:t>,</w:t>
      </w:r>
      <w:r w:rsidRPr="006446CE">
        <w:rPr>
          <w:b/>
          <w:sz w:val="28"/>
          <w:szCs w:val="28"/>
        </w:rPr>
        <w:t xml:space="preserve"> для проведения текущего контроля усп</w:t>
      </w:r>
      <w:r w:rsidRPr="006446CE">
        <w:rPr>
          <w:b/>
          <w:sz w:val="28"/>
          <w:szCs w:val="28"/>
        </w:rPr>
        <w:t>е</w:t>
      </w:r>
      <w:r w:rsidRPr="006446CE">
        <w:rPr>
          <w:b/>
          <w:sz w:val="28"/>
          <w:szCs w:val="28"/>
        </w:rPr>
        <w:t xml:space="preserve">ваемости и промежуточной аттестации по итогам освоения дисциплины </w:t>
      </w:r>
    </w:p>
    <w:p w:rsidR="00CD7474" w:rsidRPr="006446CE" w:rsidRDefault="00CD7474" w:rsidP="005A13B1">
      <w:pPr>
        <w:ind w:firstLine="709"/>
        <w:jc w:val="both"/>
        <w:rPr>
          <w:b/>
          <w:sz w:val="28"/>
          <w:szCs w:val="28"/>
        </w:rPr>
      </w:pPr>
    </w:p>
    <w:p w:rsidR="000B6CBA" w:rsidRPr="003B3AA2" w:rsidRDefault="000B6CBA" w:rsidP="005A13B1">
      <w:pPr>
        <w:pStyle w:val="a9"/>
        <w:spacing w:line="240" w:lineRule="auto"/>
        <w:ind w:firstLine="709"/>
        <w:rPr>
          <w:sz w:val="28"/>
          <w:szCs w:val="28"/>
        </w:rPr>
      </w:pPr>
      <w:r w:rsidRPr="003B3AA2">
        <w:rPr>
          <w:sz w:val="28"/>
          <w:szCs w:val="28"/>
        </w:rPr>
        <w:t>Уровень и качество знаний студентов оцениваются по результатам вхо</w:t>
      </w:r>
      <w:r w:rsidRPr="003B3AA2">
        <w:rPr>
          <w:sz w:val="28"/>
          <w:szCs w:val="28"/>
        </w:rPr>
        <w:t>д</w:t>
      </w:r>
      <w:r w:rsidRPr="003B3AA2">
        <w:rPr>
          <w:sz w:val="28"/>
          <w:szCs w:val="28"/>
        </w:rPr>
        <w:t>ного контроля, текущего контроля успеваемости и промежуточной аттестации по итогам освоения дисциплины в виде</w:t>
      </w:r>
      <w:r w:rsidR="005F6963">
        <w:rPr>
          <w:sz w:val="28"/>
          <w:szCs w:val="28"/>
        </w:rPr>
        <w:t xml:space="preserve"> зачета с оценкой</w:t>
      </w:r>
      <w:r w:rsidRPr="003B3AA2">
        <w:rPr>
          <w:sz w:val="28"/>
          <w:szCs w:val="28"/>
        </w:rPr>
        <w:t>.</w:t>
      </w:r>
    </w:p>
    <w:p w:rsidR="007A5848" w:rsidRDefault="000B6CBA" w:rsidP="005A13B1">
      <w:pPr>
        <w:pStyle w:val="ConsPlusNormal"/>
        <w:widowControl/>
        <w:ind w:firstLine="709"/>
        <w:jc w:val="both"/>
        <w:rPr>
          <w:rFonts w:ascii="Times New Roman" w:hAnsi="Times New Roman" w:cs="Times New Roman"/>
          <w:sz w:val="28"/>
          <w:szCs w:val="28"/>
        </w:rPr>
      </w:pPr>
      <w:r w:rsidRPr="003B3AA2">
        <w:rPr>
          <w:rFonts w:ascii="Times New Roman" w:hAnsi="Times New Roman" w:cs="Times New Roman"/>
          <w:bCs/>
          <w:sz w:val="28"/>
          <w:szCs w:val="28"/>
        </w:rPr>
        <w:t>Текущий контроль</w:t>
      </w:r>
      <w:r w:rsidRPr="003B3AA2">
        <w:rPr>
          <w:rFonts w:ascii="Times New Roman" w:hAnsi="Times New Roman" w:cs="Times New Roman"/>
          <w:sz w:val="28"/>
          <w:szCs w:val="28"/>
        </w:rPr>
        <w:t xml:space="preserve"> успеваемости обучающихся включает устные </w:t>
      </w:r>
      <w:r w:rsidR="006A17C3" w:rsidRPr="003B3AA2">
        <w:rPr>
          <w:rFonts w:ascii="Times New Roman" w:hAnsi="Times New Roman" w:cs="Times New Roman"/>
          <w:sz w:val="28"/>
          <w:szCs w:val="28"/>
        </w:rPr>
        <w:t>опросы,</w:t>
      </w:r>
      <w:r w:rsidR="006A17C3">
        <w:rPr>
          <w:rFonts w:ascii="Times New Roman" w:hAnsi="Times New Roman" w:cs="Times New Roman"/>
          <w:sz w:val="28"/>
          <w:szCs w:val="28"/>
        </w:rPr>
        <w:t xml:space="preserve"> </w:t>
      </w:r>
      <w:r w:rsidR="00F577DA">
        <w:rPr>
          <w:rFonts w:ascii="Times New Roman" w:hAnsi="Times New Roman" w:cs="Times New Roman"/>
          <w:sz w:val="28"/>
          <w:szCs w:val="28"/>
        </w:rPr>
        <w:t xml:space="preserve">заслушивание </w:t>
      </w:r>
      <w:r w:rsidR="007A5848">
        <w:rPr>
          <w:rFonts w:ascii="Times New Roman" w:hAnsi="Times New Roman" w:cs="Times New Roman"/>
          <w:sz w:val="28"/>
          <w:szCs w:val="28"/>
        </w:rPr>
        <w:t>докладов и</w:t>
      </w:r>
      <w:r w:rsidR="007B5BFE">
        <w:rPr>
          <w:rFonts w:ascii="Times New Roman" w:hAnsi="Times New Roman" w:cs="Times New Roman"/>
          <w:sz w:val="28"/>
          <w:szCs w:val="28"/>
        </w:rPr>
        <w:t xml:space="preserve"> </w:t>
      </w:r>
      <w:r w:rsidR="00F577DA">
        <w:rPr>
          <w:rFonts w:ascii="Times New Roman" w:hAnsi="Times New Roman" w:cs="Times New Roman"/>
          <w:sz w:val="28"/>
          <w:szCs w:val="28"/>
        </w:rPr>
        <w:t xml:space="preserve">прохождение </w:t>
      </w:r>
      <w:r w:rsidRPr="003B3AA2">
        <w:rPr>
          <w:rFonts w:ascii="Times New Roman" w:hAnsi="Times New Roman" w:cs="Times New Roman"/>
          <w:sz w:val="28"/>
          <w:szCs w:val="28"/>
        </w:rPr>
        <w:t>тест</w:t>
      </w:r>
      <w:r w:rsidR="00F577DA">
        <w:rPr>
          <w:rFonts w:ascii="Times New Roman" w:hAnsi="Times New Roman" w:cs="Times New Roman"/>
          <w:sz w:val="28"/>
          <w:szCs w:val="28"/>
        </w:rPr>
        <w:t>ирования</w:t>
      </w:r>
      <w:r w:rsidR="00C8209E">
        <w:rPr>
          <w:rFonts w:ascii="Times New Roman" w:hAnsi="Times New Roman" w:cs="Times New Roman"/>
          <w:sz w:val="28"/>
          <w:szCs w:val="28"/>
        </w:rPr>
        <w:t xml:space="preserve">, а также </w:t>
      </w:r>
      <w:r>
        <w:rPr>
          <w:rFonts w:ascii="Times New Roman" w:hAnsi="Times New Roman" w:cs="Times New Roman"/>
          <w:sz w:val="28"/>
          <w:szCs w:val="28"/>
        </w:rPr>
        <w:t xml:space="preserve"> </w:t>
      </w:r>
      <w:r w:rsidR="00C8209E">
        <w:rPr>
          <w:rFonts w:ascii="Times New Roman" w:hAnsi="Times New Roman" w:cs="Times New Roman"/>
          <w:sz w:val="28"/>
          <w:szCs w:val="28"/>
        </w:rPr>
        <w:t>к</w:t>
      </w:r>
      <w:r w:rsidR="00C8209E" w:rsidRPr="00C8209E">
        <w:rPr>
          <w:rFonts w:ascii="Times New Roman" w:hAnsi="Times New Roman" w:cs="Times New Roman"/>
          <w:sz w:val="28"/>
          <w:szCs w:val="28"/>
        </w:rPr>
        <w:t>онтроль в</w:t>
      </w:r>
      <w:r w:rsidR="00C8209E" w:rsidRPr="00C8209E">
        <w:rPr>
          <w:rFonts w:ascii="Times New Roman" w:hAnsi="Times New Roman" w:cs="Times New Roman"/>
          <w:sz w:val="28"/>
          <w:szCs w:val="28"/>
        </w:rPr>
        <w:t>ы</w:t>
      </w:r>
      <w:r w:rsidR="00C8209E" w:rsidRPr="00C8209E">
        <w:rPr>
          <w:rFonts w:ascii="Times New Roman" w:hAnsi="Times New Roman" w:cs="Times New Roman"/>
          <w:sz w:val="28"/>
          <w:szCs w:val="28"/>
        </w:rPr>
        <w:t>полнения задания, выдаваемого на самостоятельную работу</w:t>
      </w:r>
      <w:r w:rsidR="00C8209E">
        <w:rPr>
          <w:rFonts w:ascii="Times New Roman" w:hAnsi="Times New Roman" w:cs="Times New Roman"/>
          <w:sz w:val="28"/>
          <w:szCs w:val="28"/>
        </w:rPr>
        <w:t>.</w:t>
      </w:r>
    </w:p>
    <w:p w:rsidR="00B811BE" w:rsidRDefault="000B6CBA" w:rsidP="005A13B1">
      <w:pPr>
        <w:pStyle w:val="ConsPlusNormal"/>
        <w:widowControl/>
        <w:ind w:firstLine="709"/>
        <w:jc w:val="both"/>
        <w:rPr>
          <w:rFonts w:ascii="Times New Roman" w:hAnsi="Times New Roman" w:cs="Times New Roman"/>
          <w:sz w:val="28"/>
          <w:szCs w:val="28"/>
        </w:rPr>
      </w:pPr>
      <w:r w:rsidRPr="003B3AA2">
        <w:rPr>
          <w:rFonts w:ascii="Times New Roman" w:hAnsi="Times New Roman" w:cs="Times New Roman"/>
          <w:sz w:val="28"/>
          <w:szCs w:val="28"/>
        </w:rPr>
        <w:t>Устный опрос проводится на практическ</w:t>
      </w:r>
      <w:r w:rsidR="00F577DA">
        <w:rPr>
          <w:rFonts w:ascii="Times New Roman" w:hAnsi="Times New Roman" w:cs="Times New Roman"/>
          <w:sz w:val="28"/>
          <w:szCs w:val="28"/>
        </w:rPr>
        <w:t>их занятиях в течение не более 2</w:t>
      </w:r>
      <w:r w:rsidRPr="003B3AA2">
        <w:rPr>
          <w:rFonts w:ascii="Times New Roman" w:hAnsi="Times New Roman" w:cs="Times New Roman"/>
          <w:sz w:val="28"/>
          <w:szCs w:val="28"/>
        </w:rPr>
        <w:t xml:space="preserve">0 минут с целью контроля усвоения теоретического материала, излагаемого на лекции. Перечень вопросов определяется уровнем подготовки учебной группы, а также индивидуальными особенностями обучающихся. </w:t>
      </w:r>
    </w:p>
    <w:p w:rsidR="00B811BE" w:rsidRDefault="00B811BE" w:rsidP="00B811BE">
      <w:pPr>
        <w:pStyle w:val="a9"/>
        <w:spacing w:line="240" w:lineRule="auto"/>
        <w:ind w:firstLine="709"/>
        <w:rPr>
          <w:sz w:val="28"/>
          <w:szCs w:val="28"/>
        </w:rPr>
      </w:pPr>
      <w:bookmarkStart w:id="1" w:name="_Hlk514868937"/>
      <w:r w:rsidRPr="00B811BE">
        <w:rPr>
          <w:sz w:val="28"/>
          <w:szCs w:val="28"/>
        </w:rPr>
        <w:t>Доклад</w:t>
      </w:r>
      <w:r w:rsidRPr="00DA71EB">
        <w:rPr>
          <w:sz w:val="28"/>
          <w:szCs w:val="28"/>
        </w:rPr>
        <w:t xml:space="preserve"> </w:t>
      </w:r>
      <w:r w:rsidR="00F577DA">
        <w:rPr>
          <w:sz w:val="28"/>
          <w:szCs w:val="28"/>
        </w:rPr>
        <w:t>–</w:t>
      </w:r>
      <w:r w:rsidRPr="00DA71EB">
        <w:rPr>
          <w:sz w:val="28"/>
          <w:szCs w:val="28"/>
        </w:rPr>
        <w:t xml:space="preserve"> </w:t>
      </w:r>
      <w:r w:rsidR="00F577DA">
        <w:rPr>
          <w:sz w:val="28"/>
          <w:szCs w:val="28"/>
        </w:rPr>
        <w:t xml:space="preserve">результат </w:t>
      </w:r>
      <w:r w:rsidRPr="00DA71EB">
        <w:rPr>
          <w:sz w:val="28"/>
          <w:szCs w:val="28"/>
        </w:rPr>
        <w:t>самостоятельной работы обучающегося, представл</w:t>
      </w:r>
      <w:r w:rsidRPr="00DA71EB">
        <w:rPr>
          <w:sz w:val="28"/>
          <w:szCs w:val="28"/>
        </w:rPr>
        <w:t>я</w:t>
      </w:r>
      <w:r w:rsidRPr="00DA71EB">
        <w:rPr>
          <w:sz w:val="28"/>
          <w:szCs w:val="28"/>
        </w:rPr>
        <w:t>ющий собой публичное выступление</w:t>
      </w:r>
      <w:r w:rsidR="00F577DA">
        <w:rPr>
          <w:sz w:val="28"/>
          <w:szCs w:val="28"/>
        </w:rPr>
        <w:t xml:space="preserve">, демонстрирующее умение построить </w:t>
      </w:r>
      <w:r w:rsidR="001D04A2">
        <w:rPr>
          <w:sz w:val="28"/>
          <w:szCs w:val="28"/>
        </w:rPr>
        <w:t>л</w:t>
      </w:r>
      <w:r w:rsidR="001D04A2">
        <w:rPr>
          <w:sz w:val="28"/>
          <w:szCs w:val="28"/>
        </w:rPr>
        <w:t>о</w:t>
      </w:r>
      <w:r w:rsidR="001D04A2">
        <w:rPr>
          <w:sz w:val="28"/>
          <w:szCs w:val="28"/>
        </w:rPr>
        <w:t>гически последовательное изложение ключевых вопросов избранной темы д</w:t>
      </w:r>
      <w:r w:rsidR="001D04A2">
        <w:rPr>
          <w:sz w:val="28"/>
          <w:szCs w:val="28"/>
        </w:rPr>
        <w:t>о</w:t>
      </w:r>
      <w:r w:rsidR="001D04A2">
        <w:rPr>
          <w:sz w:val="28"/>
          <w:szCs w:val="28"/>
        </w:rPr>
        <w:t>клада.</w:t>
      </w:r>
      <w:r w:rsidRPr="00DA71EB">
        <w:rPr>
          <w:sz w:val="28"/>
          <w:szCs w:val="28"/>
        </w:rPr>
        <w:t xml:space="preserve"> До</w:t>
      </w:r>
      <w:r w:rsidR="001D04A2">
        <w:rPr>
          <w:sz w:val="28"/>
          <w:szCs w:val="28"/>
        </w:rPr>
        <w:t>клады</w:t>
      </w:r>
      <w:r w:rsidRPr="00DA71EB">
        <w:rPr>
          <w:sz w:val="28"/>
          <w:szCs w:val="28"/>
        </w:rPr>
        <w:t xml:space="preserve"> могут </w:t>
      </w:r>
      <w:r w:rsidR="001D04A2">
        <w:rPr>
          <w:sz w:val="28"/>
          <w:szCs w:val="28"/>
        </w:rPr>
        <w:t xml:space="preserve">быть представлены </w:t>
      </w:r>
      <w:r w:rsidRPr="00DA71EB">
        <w:rPr>
          <w:sz w:val="28"/>
          <w:szCs w:val="28"/>
        </w:rPr>
        <w:t xml:space="preserve">в форме презентаций в среде PowerPoint. </w:t>
      </w:r>
      <w:r w:rsidR="001D04A2">
        <w:rPr>
          <w:sz w:val="28"/>
          <w:szCs w:val="28"/>
        </w:rPr>
        <w:t xml:space="preserve">Время, отводимое на один доклад – </w:t>
      </w:r>
      <w:r w:rsidR="007A5848">
        <w:rPr>
          <w:sz w:val="28"/>
          <w:szCs w:val="28"/>
        </w:rPr>
        <w:t>7-</w:t>
      </w:r>
      <w:r w:rsidR="001D04A2">
        <w:rPr>
          <w:sz w:val="28"/>
          <w:szCs w:val="28"/>
        </w:rPr>
        <w:t>10 минут.</w:t>
      </w:r>
    </w:p>
    <w:bookmarkEnd w:id="1"/>
    <w:p w:rsidR="001D04A2" w:rsidRDefault="001D04A2" w:rsidP="005A13B1">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Тест – это система вопросов с закрытой формой ответов, предполага</w:t>
      </w:r>
      <w:r>
        <w:rPr>
          <w:rFonts w:ascii="Times New Roman" w:hAnsi="Times New Roman" w:cs="Times New Roman"/>
          <w:sz w:val="28"/>
          <w:szCs w:val="28"/>
        </w:rPr>
        <w:t>ю</w:t>
      </w:r>
      <w:r>
        <w:rPr>
          <w:rFonts w:ascii="Times New Roman" w:hAnsi="Times New Roman" w:cs="Times New Roman"/>
          <w:sz w:val="28"/>
          <w:szCs w:val="28"/>
        </w:rPr>
        <w:t>щих выбор обучающимся правильного ответа из перечня предложенных к ка</w:t>
      </w:r>
      <w:r>
        <w:rPr>
          <w:rFonts w:ascii="Times New Roman" w:hAnsi="Times New Roman" w:cs="Times New Roman"/>
          <w:sz w:val="28"/>
          <w:szCs w:val="28"/>
        </w:rPr>
        <w:t>ж</w:t>
      </w:r>
      <w:r>
        <w:rPr>
          <w:rFonts w:ascii="Times New Roman" w:hAnsi="Times New Roman" w:cs="Times New Roman"/>
          <w:sz w:val="28"/>
          <w:szCs w:val="28"/>
        </w:rPr>
        <w:t xml:space="preserve">дому вопросу. </w:t>
      </w:r>
      <w:r w:rsidR="000B6CBA">
        <w:rPr>
          <w:rFonts w:ascii="Times New Roman" w:hAnsi="Times New Roman" w:cs="Times New Roman"/>
          <w:sz w:val="28"/>
          <w:szCs w:val="28"/>
        </w:rPr>
        <w:t>Т</w:t>
      </w:r>
      <w:r w:rsidR="000B6CBA" w:rsidRPr="003B3AA2">
        <w:rPr>
          <w:rFonts w:ascii="Times New Roman" w:hAnsi="Times New Roman" w:cs="Times New Roman"/>
          <w:sz w:val="28"/>
          <w:szCs w:val="28"/>
        </w:rPr>
        <w:t xml:space="preserve">ест проводится по темам в соответствии с данной программой и предназначен для проверки освоения </w:t>
      </w:r>
      <w:r>
        <w:rPr>
          <w:rFonts w:ascii="Times New Roman" w:hAnsi="Times New Roman" w:cs="Times New Roman"/>
          <w:sz w:val="28"/>
          <w:szCs w:val="28"/>
        </w:rPr>
        <w:t xml:space="preserve">обучающимися </w:t>
      </w:r>
      <w:r w:rsidR="00C24732">
        <w:rPr>
          <w:rFonts w:ascii="Times New Roman" w:hAnsi="Times New Roman" w:cs="Times New Roman"/>
          <w:sz w:val="28"/>
          <w:szCs w:val="28"/>
        </w:rPr>
        <w:t>материала предыдущих</w:t>
      </w:r>
      <w:r w:rsidR="000B6CBA" w:rsidRPr="003B3AA2">
        <w:rPr>
          <w:rFonts w:ascii="Times New Roman" w:hAnsi="Times New Roman" w:cs="Times New Roman"/>
          <w:sz w:val="28"/>
          <w:szCs w:val="28"/>
        </w:rPr>
        <w:t xml:space="preserve"> лек</w:t>
      </w:r>
      <w:r w:rsidR="00C24732">
        <w:rPr>
          <w:rFonts w:ascii="Times New Roman" w:hAnsi="Times New Roman" w:cs="Times New Roman"/>
          <w:sz w:val="28"/>
          <w:szCs w:val="28"/>
        </w:rPr>
        <w:t>ций</w:t>
      </w:r>
      <w:r w:rsidR="000B6CBA" w:rsidRPr="003B3AA2">
        <w:rPr>
          <w:rFonts w:ascii="Times New Roman" w:hAnsi="Times New Roman" w:cs="Times New Roman"/>
          <w:sz w:val="28"/>
          <w:szCs w:val="28"/>
        </w:rPr>
        <w:t>.</w:t>
      </w:r>
      <w:r w:rsidR="000B6CBA">
        <w:rPr>
          <w:rFonts w:ascii="Times New Roman" w:hAnsi="Times New Roman" w:cs="Times New Roman"/>
          <w:sz w:val="28"/>
          <w:szCs w:val="28"/>
        </w:rPr>
        <w:t xml:space="preserve"> </w:t>
      </w:r>
    </w:p>
    <w:p w:rsidR="000B6CBA" w:rsidRPr="003B3AA2" w:rsidRDefault="001D04A2" w:rsidP="005A13B1">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Самостоятельная работа обучающихся предполагает закрепление соде</w:t>
      </w:r>
      <w:r>
        <w:rPr>
          <w:rFonts w:ascii="Times New Roman" w:hAnsi="Times New Roman" w:cs="Times New Roman"/>
          <w:sz w:val="28"/>
          <w:szCs w:val="28"/>
        </w:rPr>
        <w:t>р</w:t>
      </w:r>
      <w:r>
        <w:rPr>
          <w:rFonts w:ascii="Times New Roman" w:hAnsi="Times New Roman" w:cs="Times New Roman"/>
          <w:sz w:val="28"/>
          <w:szCs w:val="28"/>
        </w:rPr>
        <w:t>жания лекции, самостоятельное освоение некоторых вопросов, не включенных в лекционный материал, а также подготовку к устным опросам, тестам и докл</w:t>
      </w:r>
      <w:r>
        <w:rPr>
          <w:rFonts w:ascii="Times New Roman" w:hAnsi="Times New Roman" w:cs="Times New Roman"/>
          <w:sz w:val="28"/>
          <w:szCs w:val="28"/>
        </w:rPr>
        <w:t>а</w:t>
      </w:r>
      <w:r>
        <w:rPr>
          <w:rFonts w:ascii="Times New Roman" w:hAnsi="Times New Roman" w:cs="Times New Roman"/>
          <w:sz w:val="28"/>
          <w:szCs w:val="28"/>
        </w:rPr>
        <w:t xml:space="preserve">дам. </w:t>
      </w:r>
      <w:r w:rsidR="000B6CBA" w:rsidRPr="003B3AA2">
        <w:rPr>
          <w:rFonts w:ascii="Times New Roman" w:hAnsi="Times New Roman" w:cs="Times New Roman"/>
          <w:sz w:val="28"/>
          <w:szCs w:val="28"/>
        </w:rPr>
        <w:t xml:space="preserve">Контроль выполнения задания, выдаваемого на самостоятельную работу, преследует собой цель своевременного выявления плохо усвоенного материала дисциплины для последующей корректировки или организации обязательной консультации. Проверка выданного задания производится </w:t>
      </w:r>
      <w:r w:rsidR="00987BB4">
        <w:rPr>
          <w:rFonts w:ascii="Times New Roman" w:hAnsi="Times New Roman" w:cs="Times New Roman"/>
          <w:sz w:val="28"/>
          <w:szCs w:val="28"/>
        </w:rPr>
        <w:t xml:space="preserve">в часы, отведенные на практические занятия. </w:t>
      </w:r>
    </w:p>
    <w:p w:rsidR="000B6CBA" w:rsidRDefault="000B6CBA" w:rsidP="005A13B1">
      <w:pPr>
        <w:ind w:firstLine="709"/>
        <w:jc w:val="both"/>
        <w:rPr>
          <w:sz w:val="28"/>
          <w:szCs w:val="28"/>
        </w:rPr>
      </w:pPr>
      <w:r w:rsidRPr="003B3AA2">
        <w:rPr>
          <w:bCs/>
          <w:sz w:val="28"/>
          <w:szCs w:val="28"/>
        </w:rPr>
        <w:t>Промежуточная аттестация по итогам освоения дисциплины</w:t>
      </w:r>
      <w:r>
        <w:rPr>
          <w:bCs/>
          <w:sz w:val="28"/>
          <w:szCs w:val="28"/>
        </w:rPr>
        <w:t xml:space="preserve"> </w:t>
      </w:r>
      <w:r w:rsidRPr="003B3AA2">
        <w:rPr>
          <w:bCs/>
          <w:sz w:val="28"/>
          <w:szCs w:val="28"/>
        </w:rPr>
        <w:t>проводится в виде</w:t>
      </w:r>
      <w:r w:rsidR="00D25F93">
        <w:rPr>
          <w:bCs/>
          <w:sz w:val="28"/>
          <w:szCs w:val="28"/>
        </w:rPr>
        <w:t xml:space="preserve"> </w:t>
      </w:r>
      <w:r w:rsidR="005F6963">
        <w:rPr>
          <w:bCs/>
          <w:sz w:val="28"/>
          <w:szCs w:val="28"/>
        </w:rPr>
        <w:t xml:space="preserve">зачета с оценкой </w:t>
      </w:r>
      <w:r w:rsidRPr="003B3AA2">
        <w:rPr>
          <w:bCs/>
          <w:sz w:val="28"/>
          <w:szCs w:val="28"/>
        </w:rPr>
        <w:t>в</w:t>
      </w:r>
      <w:r w:rsidR="00C24732">
        <w:rPr>
          <w:bCs/>
          <w:sz w:val="28"/>
          <w:szCs w:val="28"/>
        </w:rPr>
        <w:t xml:space="preserve"> первом</w:t>
      </w:r>
      <w:r w:rsidR="00987BB4">
        <w:rPr>
          <w:bCs/>
          <w:sz w:val="28"/>
          <w:szCs w:val="28"/>
        </w:rPr>
        <w:t xml:space="preserve"> семестре</w:t>
      </w:r>
      <w:r w:rsidRPr="00215CC7">
        <w:rPr>
          <w:bCs/>
          <w:sz w:val="28"/>
          <w:szCs w:val="28"/>
        </w:rPr>
        <w:t xml:space="preserve">. </w:t>
      </w:r>
      <w:r w:rsidR="005F6963">
        <w:rPr>
          <w:bCs/>
          <w:sz w:val="28"/>
          <w:szCs w:val="28"/>
        </w:rPr>
        <w:t xml:space="preserve">Зачет с оценкой </w:t>
      </w:r>
      <w:r w:rsidRPr="00215CC7">
        <w:rPr>
          <w:iCs/>
          <w:sz w:val="28"/>
          <w:szCs w:val="28"/>
        </w:rPr>
        <w:t>позволя</w:t>
      </w:r>
      <w:r w:rsidR="00215CC7">
        <w:rPr>
          <w:iCs/>
          <w:sz w:val="28"/>
          <w:szCs w:val="28"/>
        </w:rPr>
        <w:t>ют</w:t>
      </w:r>
      <w:r w:rsidRPr="00215CC7">
        <w:rPr>
          <w:iCs/>
          <w:sz w:val="28"/>
          <w:szCs w:val="28"/>
        </w:rPr>
        <w:t xml:space="preserve"> оценить </w:t>
      </w:r>
      <w:r w:rsidRPr="00215CC7">
        <w:rPr>
          <w:sz w:val="28"/>
          <w:szCs w:val="28"/>
        </w:rPr>
        <w:t>уровень освоения компетенций за</w:t>
      </w:r>
      <w:r w:rsidRPr="003B3AA2">
        <w:rPr>
          <w:sz w:val="28"/>
          <w:szCs w:val="28"/>
        </w:rPr>
        <w:t xml:space="preserve"> весь период изучения дисциплины</w:t>
      </w:r>
      <w:r w:rsidRPr="003B3AA2">
        <w:rPr>
          <w:iCs/>
          <w:sz w:val="28"/>
          <w:szCs w:val="28"/>
        </w:rPr>
        <w:t xml:space="preserve">. </w:t>
      </w:r>
      <w:r w:rsidR="00BC66CE">
        <w:rPr>
          <w:iCs/>
          <w:sz w:val="28"/>
          <w:szCs w:val="28"/>
        </w:rPr>
        <w:t xml:space="preserve">Зачет с оценкой </w:t>
      </w:r>
      <w:r w:rsidR="00215CC7">
        <w:rPr>
          <w:sz w:val="28"/>
          <w:szCs w:val="28"/>
        </w:rPr>
        <w:t xml:space="preserve">предполагает </w:t>
      </w:r>
      <w:r w:rsidR="00987BB4">
        <w:rPr>
          <w:sz w:val="28"/>
          <w:szCs w:val="28"/>
        </w:rPr>
        <w:t xml:space="preserve">устные </w:t>
      </w:r>
      <w:r w:rsidR="00215CC7">
        <w:rPr>
          <w:sz w:val="28"/>
          <w:szCs w:val="28"/>
        </w:rPr>
        <w:t>ответы на теоретиче</w:t>
      </w:r>
      <w:r w:rsidR="00987BB4">
        <w:rPr>
          <w:sz w:val="28"/>
          <w:szCs w:val="28"/>
        </w:rPr>
        <w:t>ские вопросы, заранее пре</w:t>
      </w:r>
      <w:r w:rsidR="00987BB4">
        <w:rPr>
          <w:sz w:val="28"/>
          <w:szCs w:val="28"/>
        </w:rPr>
        <w:t>д</w:t>
      </w:r>
      <w:r w:rsidR="00987BB4">
        <w:rPr>
          <w:sz w:val="28"/>
          <w:szCs w:val="28"/>
        </w:rPr>
        <w:t>ложенные обуч</w:t>
      </w:r>
      <w:r w:rsidR="00FF15A1">
        <w:rPr>
          <w:sz w:val="28"/>
          <w:szCs w:val="28"/>
        </w:rPr>
        <w:t>а</w:t>
      </w:r>
      <w:r w:rsidR="00987BB4">
        <w:rPr>
          <w:sz w:val="28"/>
          <w:szCs w:val="28"/>
        </w:rPr>
        <w:t>ющимся</w:t>
      </w:r>
      <w:r w:rsidR="00215CC7">
        <w:rPr>
          <w:sz w:val="28"/>
          <w:szCs w:val="28"/>
        </w:rPr>
        <w:t xml:space="preserve">.  </w:t>
      </w:r>
      <w:r w:rsidRPr="003B3AA2">
        <w:rPr>
          <w:sz w:val="28"/>
          <w:szCs w:val="28"/>
        </w:rPr>
        <w:t xml:space="preserve"> К моменту </w:t>
      </w:r>
      <w:r w:rsidR="00B46397" w:rsidRPr="003B3AA2">
        <w:rPr>
          <w:sz w:val="28"/>
          <w:szCs w:val="28"/>
        </w:rPr>
        <w:t xml:space="preserve">сдачи </w:t>
      </w:r>
      <w:r w:rsidR="00BC66CE">
        <w:rPr>
          <w:sz w:val="28"/>
          <w:szCs w:val="28"/>
        </w:rPr>
        <w:t xml:space="preserve">зачета с оценкой </w:t>
      </w:r>
      <w:r w:rsidRPr="003B3AA2">
        <w:rPr>
          <w:sz w:val="28"/>
          <w:szCs w:val="28"/>
        </w:rPr>
        <w:t>должны быть бл</w:t>
      </w:r>
      <w:r w:rsidRPr="003B3AA2">
        <w:rPr>
          <w:sz w:val="28"/>
          <w:szCs w:val="28"/>
        </w:rPr>
        <w:t>а</w:t>
      </w:r>
      <w:r w:rsidRPr="003B3AA2">
        <w:rPr>
          <w:sz w:val="28"/>
          <w:szCs w:val="28"/>
        </w:rPr>
        <w:t xml:space="preserve">гополучно пройдены предыдущие формы контроля. Методика </w:t>
      </w:r>
      <w:r w:rsidRPr="003B3AA2">
        <w:rPr>
          <w:bCs/>
          <w:sz w:val="28"/>
          <w:szCs w:val="28"/>
        </w:rPr>
        <w:t>формирования результирующей оценки</w:t>
      </w:r>
      <w:r w:rsidRPr="003B3AA2">
        <w:rPr>
          <w:sz w:val="28"/>
          <w:szCs w:val="28"/>
        </w:rPr>
        <w:t xml:space="preserve"> в обязательном порядке учитывает активность студе</w:t>
      </w:r>
      <w:r w:rsidRPr="003B3AA2">
        <w:rPr>
          <w:sz w:val="28"/>
          <w:szCs w:val="28"/>
        </w:rPr>
        <w:t>н</w:t>
      </w:r>
      <w:r w:rsidRPr="003B3AA2">
        <w:rPr>
          <w:sz w:val="28"/>
          <w:szCs w:val="28"/>
        </w:rPr>
        <w:t>тов на занятиях, посещаемость занятий, оценки за</w:t>
      </w:r>
      <w:r w:rsidR="00987BB4">
        <w:rPr>
          <w:sz w:val="28"/>
          <w:szCs w:val="28"/>
        </w:rPr>
        <w:t xml:space="preserve"> устные опросы, тесты, д</w:t>
      </w:r>
      <w:r w:rsidR="00987BB4">
        <w:rPr>
          <w:sz w:val="28"/>
          <w:szCs w:val="28"/>
        </w:rPr>
        <w:t>о</w:t>
      </w:r>
      <w:r w:rsidR="00987BB4">
        <w:rPr>
          <w:sz w:val="28"/>
          <w:szCs w:val="28"/>
        </w:rPr>
        <w:t>клады</w:t>
      </w:r>
      <w:r w:rsidRPr="003B3AA2">
        <w:rPr>
          <w:sz w:val="28"/>
          <w:szCs w:val="28"/>
        </w:rPr>
        <w:t>, выполнение самостоятельных заданий.</w:t>
      </w:r>
    </w:p>
    <w:p w:rsidR="005A13B1" w:rsidRPr="00914C46" w:rsidRDefault="005A13B1" w:rsidP="000B6CBA">
      <w:pPr>
        <w:ind w:firstLine="567"/>
        <w:jc w:val="both"/>
        <w:rPr>
          <w:sz w:val="28"/>
          <w:szCs w:val="28"/>
        </w:rPr>
      </w:pPr>
    </w:p>
    <w:p w:rsidR="00746722" w:rsidRDefault="00746722" w:rsidP="00746722">
      <w:pPr>
        <w:ind w:firstLine="709"/>
        <w:jc w:val="both"/>
        <w:rPr>
          <w:b/>
          <w:bCs/>
          <w:sz w:val="28"/>
          <w:szCs w:val="28"/>
        </w:rPr>
      </w:pPr>
      <w:r w:rsidRPr="001942BF">
        <w:rPr>
          <w:b/>
          <w:bCs/>
          <w:sz w:val="28"/>
          <w:szCs w:val="28"/>
        </w:rPr>
        <w:t>9.1</w:t>
      </w:r>
      <w:r>
        <w:rPr>
          <w:b/>
          <w:bCs/>
          <w:sz w:val="28"/>
          <w:szCs w:val="28"/>
        </w:rPr>
        <w:t xml:space="preserve"> </w:t>
      </w:r>
      <w:r w:rsidRPr="00BD576A">
        <w:rPr>
          <w:b/>
          <w:bCs/>
          <w:sz w:val="28"/>
          <w:szCs w:val="28"/>
        </w:rPr>
        <w:t>Балльно - рейтинговая система оценки текущего контроля усп</w:t>
      </w:r>
      <w:r w:rsidRPr="00BD576A">
        <w:rPr>
          <w:b/>
          <w:bCs/>
          <w:sz w:val="28"/>
          <w:szCs w:val="28"/>
        </w:rPr>
        <w:t>е</w:t>
      </w:r>
      <w:r w:rsidRPr="00BD576A">
        <w:rPr>
          <w:b/>
          <w:bCs/>
          <w:sz w:val="28"/>
          <w:szCs w:val="28"/>
        </w:rPr>
        <w:t xml:space="preserve">ваемости, знаний и </w:t>
      </w:r>
      <w:bookmarkStart w:id="2" w:name="_Hlk514425203"/>
      <w:r w:rsidRPr="00BD576A">
        <w:rPr>
          <w:b/>
          <w:bCs/>
          <w:sz w:val="28"/>
          <w:szCs w:val="28"/>
        </w:rPr>
        <w:t>промежуточной</w:t>
      </w:r>
      <w:bookmarkEnd w:id="2"/>
      <w:r w:rsidRPr="00BD576A">
        <w:rPr>
          <w:b/>
          <w:bCs/>
          <w:sz w:val="28"/>
          <w:szCs w:val="28"/>
        </w:rPr>
        <w:t xml:space="preserve"> аттестации студентов</w:t>
      </w:r>
      <w:r>
        <w:rPr>
          <w:b/>
          <w:bCs/>
          <w:sz w:val="28"/>
          <w:szCs w:val="28"/>
        </w:rPr>
        <w:t xml:space="preserve"> </w:t>
      </w:r>
    </w:p>
    <w:p w:rsidR="006F03FA" w:rsidRDefault="006F03FA" w:rsidP="00746722">
      <w:pPr>
        <w:ind w:firstLine="709"/>
        <w:jc w:val="both"/>
        <w:rPr>
          <w:b/>
          <w:bCs/>
          <w:sz w:val="28"/>
          <w:szCs w:val="28"/>
        </w:rPr>
      </w:pPr>
    </w:p>
    <w:p w:rsidR="000567FC" w:rsidRPr="003F035B" w:rsidRDefault="000567FC" w:rsidP="000567FC">
      <w:pPr>
        <w:ind w:firstLine="567"/>
        <w:jc w:val="both"/>
        <w:rPr>
          <w:bCs/>
          <w:sz w:val="28"/>
          <w:szCs w:val="28"/>
        </w:rPr>
      </w:pPr>
      <w:r w:rsidRPr="003F035B">
        <w:rPr>
          <w:bCs/>
          <w:sz w:val="28"/>
          <w:szCs w:val="28"/>
        </w:rPr>
        <w:t xml:space="preserve">Общая трудоемкость дисциплины составляет </w:t>
      </w:r>
      <w:r w:rsidR="00987BB4">
        <w:rPr>
          <w:bCs/>
          <w:sz w:val="28"/>
          <w:szCs w:val="28"/>
        </w:rPr>
        <w:t>4</w:t>
      </w:r>
      <w:r w:rsidRPr="003F035B">
        <w:rPr>
          <w:bCs/>
          <w:sz w:val="28"/>
          <w:szCs w:val="28"/>
        </w:rPr>
        <w:t xml:space="preserve"> зачетн</w:t>
      </w:r>
      <w:r w:rsidR="00C24732">
        <w:rPr>
          <w:bCs/>
          <w:sz w:val="28"/>
          <w:szCs w:val="28"/>
        </w:rPr>
        <w:t>ые</w:t>
      </w:r>
      <w:r w:rsidRPr="003F035B">
        <w:rPr>
          <w:bCs/>
          <w:sz w:val="28"/>
          <w:szCs w:val="28"/>
        </w:rPr>
        <w:t xml:space="preserve"> единиц</w:t>
      </w:r>
      <w:r w:rsidR="007A7628">
        <w:rPr>
          <w:bCs/>
          <w:sz w:val="28"/>
          <w:szCs w:val="28"/>
        </w:rPr>
        <w:t>ы</w:t>
      </w:r>
      <w:r w:rsidRPr="003F035B">
        <w:rPr>
          <w:bCs/>
          <w:sz w:val="28"/>
          <w:szCs w:val="28"/>
        </w:rPr>
        <w:t>,</w:t>
      </w:r>
      <w:r w:rsidR="000662D3">
        <w:rPr>
          <w:bCs/>
          <w:sz w:val="28"/>
          <w:szCs w:val="28"/>
        </w:rPr>
        <w:t xml:space="preserve"> </w:t>
      </w:r>
      <w:r w:rsidR="00987BB4">
        <w:rPr>
          <w:bCs/>
          <w:sz w:val="28"/>
          <w:szCs w:val="28"/>
        </w:rPr>
        <w:t>144 академических часа</w:t>
      </w:r>
      <w:r w:rsidRPr="003F035B">
        <w:rPr>
          <w:bCs/>
          <w:sz w:val="28"/>
          <w:szCs w:val="28"/>
        </w:rPr>
        <w:t>.</w:t>
      </w:r>
    </w:p>
    <w:p w:rsidR="00987BB4" w:rsidRDefault="000567FC" w:rsidP="00AA765A">
      <w:pPr>
        <w:ind w:firstLine="567"/>
        <w:jc w:val="both"/>
        <w:rPr>
          <w:bCs/>
          <w:sz w:val="28"/>
          <w:szCs w:val="28"/>
        </w:rPr>
      </w:pPr>
      <w:r w:rsidRPr="003F035B">
        <w:rPr>
          <w:bCs/>
          <w:sz w:val="28"/>
          <w:szCs w:val="28"/>
        </w:rPr>
        <w:t xml:space="preserve">Вид промежуточного контроля </w:t>
      </w:r>
      <w:r w:rsidR="007B5BFE" w:rsidRPr="003F035B">
        <w:rPr>
          <w:bCs/>
          <w:sz w:val="28"/>
          <w:szCs w:val="28"/>
        </w:rPr>
        <w:t>–</w:t>
      </w:r>
      <w:r w:rsidR="00C24732">
        <w:rPr>
          <w:bCs/>
          <w:sz w:val="28"/>
          <w:szCs w:val="28"/>
        </w:rPr>
        <w:t xml:space="preserve"> </w:t>
      </w:r>
      <w:r w:rsidR="00BC66CE">
        <w:rPr>
          <w:bCs/>
          <w:sz w:val="28"/>
          <w:szCs w:val="28"/>
        </w:rPr>
        <w:t>зачет с оценкой (1</w:t>
      </w:r>
      <w:r w:rsidR="00313BE7">
        <w:rPr>
          <w:bCs/>
          <w:sz w:val="28"/>
          <w:szCs w:val="28"/>
        </w:rPr>
        <w:t>семестр).</w:t>
      </w:r>
    </w:p>
    <w:p w:rsidR="000D44F9" w:rsidRPr="00EB43A5" w:rsidRDefault="000D44F9" w:rsidP="009035AF">
      <w:pPr>
        <w:ind w:firstLine="567"/>
        <w:jc w:val="both"/>
        <w:rPr>
          <w:sz w:val="28"/>
          <w:szCs w:val="28"/>
        </w:rPr>
      </w:pP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501"/>
        <w:gridCol w:w="1416"/>
        <w:gridCol w:w="1421"/>
        <w:gridCol w:w="1548"/>
        <w:gridCol w:w="1009"/>
      </w:tblGrid>
      <w:tr w:rsidR="000567FC" w:rsidRPr="00914C46" w:rsidTr="00A51D8F">
        <w:trPr>
          <w:tblHeader/>
          <w:jc w:val="center"/>
        </w:trPr>
        <w:tc>
          <w:tcPr>
            <w:tcW w:w="4501" w:type="dxa"/>
            <w:vMerge w:val="restart"/>
            <w:tcBorders>
              <w:top w:val="single" w:sz="4" w:space="0" w:color="auto"/>
              <w:left w:val="single" w:sz="4" w:space="0" w:color="auto"/>
              <w:bottom w:val="single" w:sz="4" w:space="0" w:color="auto"/>
              <w:right w:val="single" w:sz="4" w:space="0" w:color="auto"/>
            </w:tcBorders>
            <w:vAlign w:val="center"/>
          </w:tcPr>
          <w:p w:rsidR="000567FC" w:rsidRPr="00BF18E1" w:rsidRDefault="000567FC" w:rsidP="000567FC">
            <w:pPr>
              <w:jc w:val="center"/>
              <w:rPr>
                <w:sz w:val="28"/>
                <w:szCs w:val="28"/>
              </w:rPr>
            </w:pPr>
            <w:r w:rsidRPr="00BF18E1">
              <w:rPr>
                <w:sz w:val="28"/>
                <w:szCs w:val="28"/>
              </w:rPr>
              <w:t>Тема/вид учебных занятий (оц</w:t>
            </w:r>
            <w:r w:rsidRPr="00BF18E1">
              <w:rPr>
                <w:sz w:val="28"/>
                <w:szCs w:val="28"/>
              </w:rPr>
              <w:t>е</w:t>
            </w:r>
            <w:r w:rsidRPr="00BF18E1">
              <w:rPr>
                <w:sz w:val="28"/>
                <w:szCs w:val="28"/>
              </w:rPr>
              <w:t xml:space="preserve">ночных заданий), </w:t>
            </w:r>
            <w:r w:rsidRPr="00BF18E1">
              <w:rPr>
                <w:spacing w:val="-4"/>
                <w:sz w:val="28"/>
                <w:szCs w:val="28"/>
              </w:rPr>
              <w:t>позволяющих студенту продемонстрировать д</w:t>
            </w:r>
            <w:r w:rsidRPr="00BF18E1">
              <w:rPr>
                <w:spacing w:val="-4"/>
                <w:sz w:val="28"/>
                <w:szCs w:val="28"/>
              </w:rPr>
              <w:t>о</w:t>
            </w:r>
            <w:r w:rsidRPr="00BF18E1">
              <w:rPr>
                <w:spacing w:val="-4"/>
                <w:sz w:val="28"/>
                <w:szCs w:val="28"/>
              </w:rPr>
              <w:t>стигнутый уровень сформирован</w:t>
            </w:r>
            <w:r>
              <w:rPr>
                <w:spacing w:val="-4"/>
                <w:sz w:val="28"/>
                <w:szCs w:val="28"/>
              </w:rPr>
              <w:t>н</w:t>
            </w:r>
            <w:r>
              <w:rPr>
                <w:spacing w:val="-4"/>
                <w:sz w:val="28"/>
                <w:szCs w:val="28"/>
              </w:rPr>
              <w:t>о</w:t>
            </w:r>
            <w:r>
              <w:rPr>
                <w:spacing w:val="-4"/>
                <w:sz w:val="28"/>
                <w:szCs w:val="28"/>
              </w:rPr>
              <w:t>сти</w:t>
            </w:r>
            <w:r w:rsidRPr="00BF18E1">
              <w:rPr>
                <w:spacing w:val="-4"/>
                <w:sz w:val="28"/>
                <w:szCs w:val="28"/>
              </w:rPr>
              <w:t xml:space="preserve"> компетенций</w:t>
            </w:r>
          </w:p>
        </w:tc>
        <w:tc>
          <w:tcPr>
            <w:tcW w:w="2837" w:type="dxa"/>
            <w:gridSpan w:val="2"/>
            <w:tcBorders>
              <w:top w:val="single" w:sz="4" w:space="0" w:color="auto"/>
              <w:left w:val="single" w:sz="4" w:space="0" w:color="auto"/>
              <w:bottom w:val="single" w:sz="4" w:space="0" w:color="auto"/>
              <w:right w:val="single" w:sz="4" w:space="0" w:color="auto"/>
            </w:tcBorders>
            <w:vAlign w:val="center"/>
          </w:tcPr>
          <w:p w:rsidR="000567FC" w:rsidRPr="00951B1E" w:rsidRDefault="000567FC" w:rsidP="00A51D8F">
            <w:pPr>
              <w:jc w:val="center"/>
              <w:rPr>
                <w:sz w:val="28"/>
                <w:szCs w:val="28"/>
              </w:rPr>
            </w:pPr>
            <w:r w:rsidRPr="00951B1E">
              <w:rPr>
                <w:sz w:val="28"/>
                <w:szCs w:val="28"/>
              </w:rPr>
              <w:t>Количество баллов</w:t>
            </w:r>
          </w:p>
        </w:tc>
        <w:tc>
          <w:tcPr>
            <w:tcW w:w="1548" w:type="dxa"/>
            <w:vMerge w:val="restart"/>
            <w:tcBorders>
              <w:top w:val="single" w:sz="4" w:space="0" w:color="auto"/>
              <w:left w:val="single" w:sz="4" w:space="0" w:color="auto"/>
              <w:bottom w:val="single" w:sz="4" w:space="0" w:color="auto"/>
              <w:right w:val="single" w:sz="4" w:space="0" w:color="auto"/>
            </w:tcBorders>
            <w:vAlign w:val="center"/>
          </w:tcPr>
          <w:p w:rsidR="000567FC" w:rsidRPr="00951B1E" w:rsidRDefault="000567FC" w:rsidP="00A51D8F">
            <w:pPr>
              <w:jc w:val="center"/>
              <w:rPr>
                <w:sz w:val="28"/>
                <w:szCs w:val="28"/>
              </w:rPr>
            </w:pPr>
            <w:r w:rsidRPr="00951B1E">
              <w:rPr>
                <w:sz w:val="28"/>
                <w:szCs w:val="28"/>
              </w:rPr>
              <w:t>Срок ко</w:t>
            </w:r>
            <w:r w:rsidRPr="00951B1E">
              <w:rPr>
                <w:sz w:val="28"/>
                <w:szCs w:val="28"/>
              </w:rPr>
              <w:t>н</w:t>
            </w:r>
            <w:r w:rsidRPr="00951B1E">
              <w:rPr>
                <w:sz w:val="28"/>
                <w:szCs w:val="28"/>
              </w:rPr>
              <w:t>троля (п</w:t>
            </w:r>
            <w:r w:rsidRPr="00951B1E">
              <w:rPr>
                <w:sz w:val="28"/>
                <w:szCs w:val="28"/>
              </w:rPr>
              <w:t>о</w:t>
            </w:r>
            <w:r w:rsidRPr="00951B1E">
              <w:rPr>
                <w:sz w:val="28"/>
                <w:szCs w:val="28"/>
              </w:rPr>
              <w:t>рядковый номер н</w:t>
            </w:r>
            <w:r w:rsidRPr="00951B1E">
              <w:rPr>
                <w:sz w:val="28"/>
                <w:szCs w:val="28"/>
              </w:rPr>
              <w:t>е</w:t>
            </w:r>
            <w:r w:rsidRPr="00951B1E">
              <w:rPr>
                <w:sz w:val="28"/>
                <w:szCs w:val="28"/>
              </w:rPr>
              <w:t>дели с начала с</w:t>
            </w:r>
            <w:r w:rsidRPr="00951B1E">
              <w:rPr>
                <w:sz w:val="28"/>
                <w:szCs w:val="28"/>
              </w:rPr>
              <w:t>е</w:t>
            </w:r>
            <w:r w:rsidRPr="00951B1E">
              <w:rPr>
                <w:sz w:val="28"/>
                <w:szCs w:val="28"/>
              </w:rPr>
              <w:t>местра)</w:t>
            </w:r>
          </w:p>
        </w:tc>
        <w:tc>
          <w:tcPr>
            <w:tcW w:w="1009" w:type="dxa"/>
            <w:vMerge w:val="restart"/>
            <w:tcBorders>
              <w:top w:val="single" w:sz="4" w:space="0" w:color="auto"/>
              <w:left w:val="single" w:sz="4" w:space="0" w:color="auto"/>
              <w:bottom w:val="single" w:sz="4" w:space="0" w:color="auto"/>
              <w:right w:val="single" w:sz="4" w:space="0" w:color="auto"/>
            </w:tcBorders>
            <w:vAlign w:val="center"/>
          </w:tcPr>
          <w:p w:rsidR="000567FC" w:rsidRPr="00951B1E" w:rsidRDefault="000567FC" w:rsidP="00A51D8F">
            <w:pPr>
              <w:jc w:val="center"/>
              <w:rPr>
                <w:sz w:val="28"/>
                <w:szCs w:val="28"/>
              </w:rPr>
            </w:pPr>
            <w:r w:rsidRPr="00951B1E">
              <w:rPr>
                <w:sz w:val="28"/>
                <w:szCs w:val="28"/>
              </w:rPr>
              <w:t>При-меча-ние</w:t>
            </w:r>
          </w:p>
        </w:tc>
      </w:tr>
      <w:tr w:rsidR="000567FC" w:rsidRPr="00914C46" w:rsidTr="00A51D8F">
        <w:trPr>
          <w:tblHeader/>
          <w:jc w:val="center"/>
        </w:trPr>
        <w:tc>
          <w:tcPr>
            <w:tcW w:w="4501" w:type="dxa"/>
            <w:vMerge/>
            <w:tcBorders>
              <w:top w:val="single" w:sz="4" w:space="0" w:color="auto"/>
              <w:left w:val="single" w:sz="4" w:space="0" w:color="auto"/>
              <w:bottom w:val="single" w:sz="4" w:space="0" w:color="auto"/>
              <w:right w:val="single" w:sz="4" w:space="0" w:color="auto"/>
            </w:tcBorders>
            <w:vAlign w:val="center"/>
          </w:tcPr>
          <w:p w:rsidR="000567FC" w:rsidRPr="00BF18E1" w:rsidRDefault="000567FC" w:rsidP="00A51D8F">
            <w:pPr>
              <w:rPr>
                <w:b/>
                <w:sz w:val="28"/>
                <w:szCs w:val="28"/>
              </w:rPr>
            </w:pPr>
          </w:p>
        </w:tc>
        <w:tc>
          <w:tcPr>
            <w:tcW w:w="1416" w:type="dxa"/>
            <w:tcBorders>
              <w:top w:val="single" w:sz="4" w:space="0" w:color="auto"/>
              <w:left w:val="single" w:sz="4" w:space="0" w:color="auto"/>
              <w:bottom w:val="single" w:sz="4" w:space="0" w:color="auto"/>
              <w:right w:val="single" w:sz="4" w:space="0" w:color="auto"/>
            </w:tcBorders>
            <w:vAlign w:val="center"/>
          </w:tcPr>
          <w:p w:rsidR="000567FC" w:rsidRPr="00951B1E" w:rsidRDefault="000567FC" w:rsidP="00A51D8F">
            <w:pPr>
              <w:tabs>
                <w:tab w:val="left" w:pos="796"/>
              </w:tabs>
              <w:jc w:val="center"/>
              <w:rPr>
                <w:sz w:val="28"/>
                <w:szCs w:val="28"/>
              </w:rPr>
            </w:pPr>
            <w:r w:rsidRPr="00951B1E">
              <w:rPr>
                <w:sz w:val="28"/>
                <w:szCs w:val="28"/>
              </w:rPr>
              <w:t xml:space="preserve">Мини-мальное </w:t>
            </w:r>
          </w:p>
          <w:p w:rsidR="000567FC" w:rsidRPr="00951B1E" w:rsidRDefault="000567FC" w:rsidP="00A51D8F">
            <w:pPr>
              <w:tabs>
                <w:tab w:val="left" w:pos="796"/>
              </w:tabs>
              <w:jc w:val="center"/>
              <w:rPr>
                <w:spacing w:val="-4"/>
                <w:sz w:val="28"/>
                <w:szCs w:val="28"/>
              </w:rPr>
            </w:pPr>
            <w:r w:rsidRPr="00951B1E">
              <w:rPr>
                <w:sz w:val="28"/>
                <w:szCs w:val="28"/>
              </w:rPr>
              <w:t>значение</w:t>
            </w:r>
          </w:p>
        </w:tc>
        <w:tc>
          <w:tcPr>
            <w:tcW w:w="1421" w:type="dxa"/>
            <w:tcBorders>
              <w:top w:val="single" w:sz="4" w:space="0" w:color="auto"/>
              <w:left w:val="single" w:sz="4" w:space="0" w:color="auto"/>
              <w:bottom w:val="single" w:sz="4" w:space="0" w:color="auto"/>
              <w:right w:val="single" w:sz="4" w:space="0" w:color="auto"/>
            </w:tcBorders>
            <w:vAlign w:val="center"/>
          </w:tcPr>
          <w:p w:rsidR="000567FC" w:rsidRPr="00951B1E" w:rsidRDefault="00B46397" w:rsidP="00A51D8F">
            <w:pPr>
              <w:jc w:val="center"/>
              <w:rPr>
                <w:sz w:val="28"/>
                <w:szCs w:val="28"/>
              </w:rPr>
            </w:pPr>
            <w:r w:rsidRPr="00951B1E">
              <w:rPr>
                <w:sz w:val="28"/>
                <w:szCs w:val="28"/>
              </w:rPr>
              <w:t>Макс</w:t>
            </w:r>
            <w:r w:rsidRPr="00951B1E">
              <w:rPr>
                <w:sz w:val="28"/>
                <w:szCs w:val="28"/>
              </w:rPr>
              <w:t>и</w:t>
            </w:r>
            <w:r w:rsidRPr="00951B1E">
              <w:rPr>
                <w:sz w:val="28"/>
                <w:szCs w:val="28"/>
              </w:rPr>
              <w:t>мальное</w:t>
            </w:r>
            <w:r w:rsidR="000567FC" w:rsidRPr="00951B1E">
              <w:rPr>
                <w:sz w:val="28"/>
                <w:szCs w:val="28"/>
              </w:rPr>
              <w:t xml:space="preserve"> значение</w:t>
            </w:r>
          </w:p>
        </w:tc>
        <w:tc>
          <w:tcPr>
            <w:tcW w:w="1548" w:type="dxa"/>
            <w:vMerge/>
            <w:tcBorders>
              <w:top w:val="single" w:sz="4" w:space="0" w:color="auto"/>
              <w:left w:val="single" w:sz="4" w:space="0" w:color="auto"/>
              <w:bottom w:val="single" w:sz="4" w:space="0" w:color="auto"/>
              <w:right w:val="single" w:sz="4" w:space="0" w:color="auto"/>
            </w:tcBorders>
            <w:vAlign w:val="center"/>
          </w:tcPr>
          <w:p w:rsidR="000567FC" w:rsidRPr="00914C46" w:rsidRDefault="000567FC" w:rsidP="00A51D8F">
            <w:pPr>
              <w:rPr>
                <w:sz w:val="28"/>
                <w:szCs w:val="28"/>
                <w:highlight w:val="yellow"/>
              </w:rPr>
            </w:pPr>
          </w:p>
        </w:tc>
        <w:tc>
          <w:tcPr>
            <w:tcW w:w="1009" w:type="dxa"/>
            <w:vMerge/>
            <w:tcBorders>
              <w:top w:val="single" w:sz="4" w:space="0" w:color="auto"/>
              <w:left w:val="single" w:sz="4" w:space="0" w:color="auto"/>
              <w:bottom w:val="single" w:sz="4" w:space="0" w:color="auto"/>
              <w:right w:val="single" w:sz="4" w:space="0" w:color="auto"/>
            </w:tcBorders>
            <w:vAlign w:val="center"/>
          </w:tcPr>
          <w:p w:rsidR="000567FC" w:rsidRPr="00914C46" w:rsidRDefault="000567FC" w:rsidP="00A51D8F">
            <w:pPr>
              <w:rPr>
                <w:sz w:val="28"/>
                <w:szCs w:val="28"/>
                <w:highlight w:val="yellow"/>
              </w:rPr>
            </w:pPr>
          </w:p>
        </w:tc>
      </w:tr>
      <w:tr w:rsidR="000567FC"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0567FC" w:rsidRPr="00FF15A1" w:rsidRDefault="000567FC" w:rsidP="00A51D8F">
            <w:pPr>
              <w:pStyle w:val="afb"/>
              <w:ind w:left="0"/>
              <w:rPr>
                <w:i/>
                <w:sz w:val="28"/>
                <w:szCs w:val="28"/>
              </w:rPr>
            </w:pPr>
            <w:r w:rsidRPr="00FF15A1">
              <w:rPr>
                <w:i/>
                <w:sz w:val="28"/>
                <w:szCs w:val="28"/>
              </w:rPr>
              <w:t>Контактные виды занятий</w:t>
            </w:r>
          </w:p>
        </w:tc>
        <w:tc>
          <w:tcPr>
            <w:tcW w:w="1416" w:type="dxa"/>
            <w:tcBorders>
              <w:top w:val="single" w:sz="4" w:space="0" w:color="auto"/>
              <w:left w:val="single" w:sz="4" w:space="0" w:color="auto"/>
              <w:bottom w:val="single" w:sz="4" w:space="0" w:color="auto"/>
              <w:right w:val="single" w:sz="4" w:space="0" w:color="auto"/>
            </w:tcBorders>
            <w:vAlign w:val="center"/>
          </w:tcPr>
          <w:p w:rsidR="000567FC" w:rsidRPr="00474AED" w:rsidRDefault="000567FC" w:rsidP="00A51D8F">
            <w:pPr>
              <w:jc w:val="center"/>
              <w:rPr>
                <w:b/>
                <w:bCs/>
                <w:i/>
                <w:color w:val="000000"/>
                <w:sz w:val="28"/>
                <w:szCs w:val="28"/>
                <w:lang w:eastAsia="en-US"/>
              </w:rPr>
            </w:pPr>
          </w:p>
        </w:tc>
        <w:tc>
          <w:tcPr>
            <w:tcW w:w="1421" w:type="dxa"/>
            <w:tcBorders>
              <w:top w:val="single" w:sz="4" w:space="0" w:color="auto"/>
              <w:left w:val="single" w:sz="4" w:space="0" w:color="auto"/>
              <w:bottom w:val="single" w:sz="4" w:space="0" w:color="auto"/>
              <w:right w:val="single" w:sz="4" w:space="0" w:color="auto"/>
            </w:tcBorders>
            <w:vAlign w:val="center"/>
          </w:tcPr>
          <w:p w:rsidR="000567FC" w:rsidRPr="00474AED" w:rsidRDefault="000567FC" w:rsidP="00A51D8F">
            <w:pPr>
              <w:jc w:val="center"/>
              <w:rPr>
                <w:b/>
                <w:bCs/>
                <w:i/>
                <w:color w:val="000000"/>
                <w:sz w:val="28"/>
                <w:szCs w:val="28"/>
              </w:rPr>
            </w:pPr>
          </w:p>
        </w:tc>
        <w:tc>
          <w:tcPr>
            <w:tcW w:w="1548" w:type="dxa"/>
            <w:tcBorders>
              <w:top w:val="single" w:sz="4" w:space="0" w:color="auto"/>
              <w:left w:val="single" w:sz="4" w:space="0" w:color="auto"/>
              <w:bottom w:val="single" w:sz="4" w:space="0" w:color="auto"/>
              <w:right w:val="single" w:sz="4" w:space="0" w:color="auto"/>
            </w:tcBorders>
          </w:tcPr>
          <w:p w:rsidR="000567FC" w:rsidRPr="00914C46" w:rsidRDefault="000567FC" w:rsidP="00A51D8F">
            <w:pPr>
              <w:jc w:val="center"/>
              <w:rPr>
                <w:b/>
                <w:sz w:val="28"/>
                <w:szCs w:val="28"/>
                <w:highlight w:val="yellow"/>
              </w:rPr>
            </w:pPr>
          </w:p>
        </w:tc>
        <w:tc>
          <w:tcPr>
            <w:tcW w:w="1009" w:type="dxa"/>
            <w:tcBorders>
              <w:top w:val="single" w:sz="4" w:space="0" w:color="auto"/>
              <w:left w:val="single" w:sz="4" w:space="0" w:color="auto"/>
              <w:bottom w:val="single" w:sz="4" w:space="0" w:color="auto"/>
              <w:right w:val="single" w:sz="4" w:space="0" w:color="auto"/>
            </w:tcBorders>
          </w:tcPr>
          <w:p w:rsidR="000567FC" w:rsidRPr="00914C46" w:rsidRDefault="000567FC" w:rsidP="00A51D8F">
            <w:pPr>
              <w:jc w:val="both"/>
              <w:rPr>
                <w:b/>
                <w:sz w:val="28"/>
                <w:szCs w:val="28"/>
                <w:highlight w:val="yellow"/>
              </w:rPr>
            </w:pPr>
          </w:p>
        </w:tc>
      </w:tr>
      <w:tr w:rsidR="000567FC"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0567FC" w:rsidRPr="00951B1E" w:rsidRDefault="000567FC" w:rsidP="00A51D8F">
            <w:pPr>
              <w:pStyle w:val="afb"/>
              <w:ind w:left="0"/>
              <w:rPr>
                <w:sz w:val="28"/>
                <w:szCs w:val="28"/>
              </w:rPr>
            </w:pPr>
            <w:r>
              <w:rPr>
                <w:sz w:val="28"/>
                <w:szCs w:val="28"/>
              </w:rPr>
              <w:t>Аудиторные занятия</w:t>
            </w:r>
          </w:p>
        </w:tc>
        <w:tc>
          <w:tcPr>
            <w:tcW w:w="1416" w:type="dxa"/>
            <w:tcBorders>
              <w:top w:val="single" w:sz="4" w:space="0" w:color="auto"/>
              <w:left w:val="single" w:sz="4" w:space="0" w:color="auto"/>
              <w:bottom w:val="single" w:sz="4" w:space="0" w:color="auto"/>
              <w:right w:val="single" w:sz="4" w:space="0" w:color="auto"/>
            </w:tcBorders>
            <w:vAlign w:val="center"/>
          </w:tcPr>
          <w:p w:rsidR="000567FC" w:rsidRDefault="000567FC" w:rsidP="00A51D8F">
            <w:pPr>
              <w:jc w:val="center"/>
              <w:rPr>
                <w:color w:val="000000"/>
                <w:sz w:val="28"/>
                <w:szCs w:val="28"/>
              </w:rPr>
            </w:pPr>
          </w:p>
        </w:tc>
        <w:tc>
          <w:tcPr>
            <w:tcW w:w="1421" w:type="dxa"/>
            <w:tcBorders>
              <w:top w:val="single" w:sz="4" w:space="0" w:color="auto"/>
              <w:left w:val="single" w:sz="4" w:space="0" w:color="auto"/>
              <w:bottom w:val="single" w:sz="4" w:space="0" w:color="auto"/>
              <w:right w:val="single" w:sz="4" w:space="0" w:color="auto"/>
            </w:tcBorders>
            <w:vAlign w:val="center"/>
          </w:tcPr>
          <w:p w:rsidR="000567FC" w:rsidRDefault="000567FC" w:rsidP="00A51D8F">
            <w:pPr>
              <w:jc w:val="center"/>
              <w:rPr>
                <w:color w:val="000000"/>
                <w:sz w:val="28"/>
                <w:szCs w:val="28"/>
              </w:rPr>
            </w:pPr>
          </w:p>
        </w:tc>
        <w:tc>
          <w:tcPr>
            <w:tcW w:w="1548" w:type="dxa"/>
            <w:tcBorders>
              <w:top w:val="single" w:sz="4" w:space="0" w:color="auto"/>
              <w:left w:val="single" w:sz="4" w:space="0" w:color="auto"/>
              <w:bottom w:val="single" w:sz="4" w:space="0" w:color="auto"/>
              <w:right w:val="single" w:sz="4" w:space="0" w:color="auto"/>
            </w:tcBorders>
          </w:tcPr>
          <w:p w:rsidR="000567FC" w:rsidRPr="00951B1E" w:rsidRDefault="000567FC" w:rsidP="00A51D8F">
            <w:pPr>
              <w:jc w:val="center"/>
              <w:rPr>
                <w:sz w:val="28"/>
                <w:szCs w:val="28"/>
              </w:rPr>
            </w:pPr>
          </w:p>
        </w:tc>
        <w:tc>
          <w:tcPr>
            <w:tcW w:w="1009" w:type="dxa"/>
            <w:tcBorders>
              <w:top w:val="single" w:sz="4" w:space="0" w:color="auto"/>
              <w:left w:val="single" w:sz="4" w:space="0" w:color="auto"/>
              <w:bottom w:val="single" w:sz="4" w:space="0" w:color="auto"/>
              <w:right w:val="single" w:sz="4" w:space="0" w:color="auto"/>
            </w:tcBorders>
          </w:tcPr>
          <w:p w:rsidR="000567FC" w:rsidRPr="00951B1E" w:rsidRDefault="000567FC" w:rsidP="00A51D8F">
            <w:pPr>
              <w:jc w:val="both"/>
              <w:rPr>
                <w:sz w:val="28"/>
                <w:szCs w:val="28"/>
              </w:rPr>
            </w:pPr>
          </w:p>
        </w:tc>
      </w:tr>
      <w:tr w:rsidR="000567FC"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0567FC" w:rsidRPr="00951B1E" w:rsidRDefault="000567FC" w:rsidP="00A51D8F">
            <w:pPr>
              <w:pStyle w:val="afb"/>
              <w:ind w:left="0"/>
              <w:rPr>
                <w:sz w:val="28"/>
                <w:szCs w:val="28"/>
              </w:rPr>
            </w:pPr>
            <w:r w:rsidRPr="00951B1E">
              <w:rPr>
                <w:sz w:val="28"/>
                <w:szCs w:val="28"/>
              </w:rPr>
              <w:t xml:space="preserve">Лекция </w:t>
            </w:r>
            <w:r w:rsidR="003C5130">
              <w:rPr>
                <w:sz w:val="28"/>
                <w:szCs w:val="28"/>
              </w:rPr>
              <w:t>№</w:t>
            </w:r>
            <w:r>
              <w:rPr>
                <w:sz w:val="28"/>
                <w:szCs w:val="28"/>
              </w:rPr>
              <w:t>1</w:t>
            </w:r>
          </w:p>
        </w:tc>
        <w:tc>
          <w:tcPr>
            <w:tcW w:w="1416" w:type="dxa"/>
            <w:tcBorders>
              <w:top w:val="single" w:sz="4" w:space="0" w:color="auto"/>
              <w:left w:val="single" w:sz="4" w:space="0" w:color="auto"/>
              <w:bottom w:val="single" w:sz="4" w:space="0" w:color="auto"/>
              <w:right w:val="single" w:sz="4" w:space="0" w:color="auto"/>
            </w:tcBorders>
            <w:vAlign w:val="center"/>
          </w:tcPr>
          <w:p w:rsidR="000567FC" w:rsidRDefault="001E2245" w:rsidP="00A51D8F">
            <w:pPr>
              <w:jc w:val="center"/>
              <w:rPr>
                <w:color w:val="000000"/>
                <w:sz w:val="28"/>
                <w:szCs w:val="28"/>
                <w:lang w:eastAsia="en-US"/>
              </w:rPr>
            </w:pPr>
            <w:r>
              <w:rPr>
                <w:color w:val="000000"/>
                <w:sz w:val="28"/>
                <w:szCs w:val="28"/>
                <w:lang w:eastAsia="en-US"/>
              </w:rPr>
              <w:t>0,5</w:t>
            </w:r>
          </w:p>
        </w:tc>
        <w:tc>
          <w:tcPr>
            <w:tcW w:w="1421" w:type="dxa"/>
            <w:tcBorders>
              <w:top w:val="single" w:sz="4" w:space="0" w:color="auto"/>
              <w:left w:val="single" w:sz="4" w:space="0" w:color="auto"/>
              <w:bottom w:val="single" w:sz="4" w:space="0" w:color="auto"/>
              <w:right w:val="single" w:sz="4" w:space="0" w:color="auto"/>
            </w:tcBorders>
            <w:vAlign w:val="center"/>
          </w:tcPr>
          <w:p w:rsidR="000567FC" w:rsidRDefault="007B3D6A" w:rsidP="00A51D8F">
            <w:pPr>
              <w:jc w:val="center"/>
              <w:rPr>
                <w:color w:val="000000"/>
                <w:sz w:val="28"/>
                <w:szCs w:val="28"/>
              </w:rPr>
            </w:pPr>
            <w:r>
              <w:rPr>
                <w:color w:val="000000"/>
                <w:sz w:val="28"/>
                <w:szCs w:val="28"/>
              </w:rPr>
              <w:t>0,5</w:t>
            </w:r>
          </w:p>
        </w:tc>
        <w:tc>
          <w:tcPr>
            <w:tcW w:w="1548" w:type="dxa"/>
            <w:tcBorders>
              <w:top w:val="single" w:sz="4" w:space="0" w:color="auto"/>
              <w:left w:val="single" w:sz="4" w:space="0" w:color="auto"/>
              <w:bottom w:val="single" w:sz="4" w:space="0" w:color="auto"/>
              <w:right w:val="single" w:sz="4" w:space="0" w:color="auto"/>
            </w:tcBorders>
          </w:tcPr>
          <w:p w:rsidR="000567FC" w:rsidRPr="00951B1E" w:rsidRDefault="00B9558C" w:rsidP="002F6351">
            <w:pPr>
              <w:jc w:val="center"/>
              <w:rPr>
                <w:sz w:val="28"/>
                <w:szCs w:val="28"/>
              </w:rPr>
            </w:pPr>
            <w:r>
              <w:rPr>
                <w:sz w:val="28"/>
                <w:szCs w:val="28"/>
              </w:rPr>
              <w:t>1</w:t>
            </w:r>
          </w:p>
        </w:tc>
        <w:tc>
          <w:tcPr>
            <w:tcW w:w="1009" w:type="dxa"/>
            <w:tcBorders>
              <w:top w:val="single" w:sz="4" w:space="0" w:color="auto"/>
              <w:left w:val="single" w:sz="4" w:space="0" w:color="auto"/>
              <w:bottom w:val="single" w:sz="4" w:space="0" w:color="auto"/>
              <w:right w:val="single" w:sz="4" w:space="0" w:color="auto"/>
            </w:tcBorders>
          </w:tcPr>
          <w:p w:rsidR="000567FC" w:rsidRPr="00951B1E" w:rsidRDefault="000567FC" w:rsidP="00A51D8F">
            <w:pPr>
              <w:jc w:val="both"/>
              <w:rPr>
                <w:sz w:val="28"/>
                <w:szCs w:val="28"/>
              </w:rPr>
            </w:pPr>
          </w:p>
        </w:tc>
      </w:tr>
      <w:tr w:rsidR="00203923"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203923" w:rsidRPr="000F6E29" w:rsidRDefault="00203923" w:rsidP="00A51D8F">
            <w:pPr>
              <w:pStyle w:val="a3"/>
              <w:rPr>
                <w:szCs w:val="28"/>
              </w:rPr>
            </w:pPr>
            <w:r w:rsidRPr="000F6E29">
              <w:rPr>
                <w:szCs w:val="28"/>
              </w:rPr>
              <w:t xml:space="preserve">Практическое занятие </w:t>
            </w:r>
            <w:r w:rsidR="003C5130">
              <w:rPr>
                <w:szCs w:val="28"/>
              </w:rPr>
              <w:t>№</w:t>
            </w:r>
            <w:r>
              <w:rPr>
                <w:szCs w:val="28"/>
              </w:rPr>
              <w:t>1</w:t>
            </w:r>
          </w:p>
        </w:tc>
        <w:tc>
          <w:tcPr>
            <w:tcW w:w="1416" w:type="dxa"/>
            <w:tcBorders>
              <w:top w:val="single" w:sz="4" w:space="0" w:color="auto"/>
              <w:left w:val="single" w:sz="4" w:space="0" w:color="auto"/>
              <w:bottom w:val="single" w:sz="4" w:space="0" w:color="auto"/>
              <w:right w:val="single" w:sz="4" w:space="0" w:color="auto"/>
            </w:tcBorders>
            <w:vAlign w:val="center"/>
          </w:tcPr>
          <w:p w:rsidR="00203923" w:rsidRDefault="007B3D6A" w:rsidP="008D3B12">
            <w:pPr>
              <w:jc w:val="center"/>
              <w:rPr>
                <w:color w:val="000000"/>
                <w:sz w:val="28"/>
                <w:szCs w:val="28"/>
              </w:rPr>
            </w:pPr>
            <w:r>
              <w:rPr>
                <w:color w:val="000000"/>
                <w:sz w:val="28"/>
                <w:szCs w:val="28"/>
              </w:rPr>
              <w:t>1</w:t>
            </w:r>
          </w:p>
        </w:tc>
        <w:tc>
          <w:tcPr>
            <w:tcW w:w="1421" w:type="dxa"/>
            <w:tcBorders>
              <w:top w:val="single" w:sz="4" w:space="0" w:color="auto"/>
              <w:left w:val="single" w:sz="4" w:space="0" w:color="auto"/>
              <w:bottom w:val="single" w:sz="4" w:space="0" w:color="auto"/>
              <w:right w:val="single" w:sz="4" w:space="0" w:color="auto"/>
            </w:tcBorders>
            <w:vAlign w:val="center"/>
          </w:tcPr>
          <w:p w:rsidR="00203923" w:rsidRDefault="007B3D6A" w:rsidP="00A51D8F">
            <w:pPr>
              <w:jc w:val="center"/>
              <w:rPr>
                <w:color w:val="000000"/>
                <w:sz w:val="28"/>
                <w:szCs w:val="28"/>
              </w:rPr>
            </w:pPr>
            <w:r>
              <w:rPr>
                <w:color w:val="000000"/>
                <w:sz w:val="28"/>
                <w:szCs w:val="28"/>
              </w:rPr>
              <w:t>2</w:t>
            </w:r>
          </w:p>
        </w:tc>
        <w:tc>
          <w:tcPr>
            <w:tcW w:w="1548" w:type="dxa"/>
            <w:tcBorders>
              <w:top w:val="single" w:sz="4" w:space="0" w:color="auto"/>
              <w:left w:val="single" w:sz="4" w:space="0" w:color="auto"/>
              <w:bottom w:val="single" w:sz="4" w:space="0" w:color="auto"/>
              <w:right w:val="single" w:sz="4" w:space="0" w:color="auto"/>
            </w:tcBorders>
          </w:tcPr>
          <w:p w:rsidR="00203923" w:rsidRDefault="00B9558C" w:rsidP="00A51D8F">
            <w:pPr>
              <w:jc w:val="center"/>
              <w:rPr>
                <w:sz w:val="28"/>
                <w:szCs w:val="28"/>
              </w:rPr>
            </w:pPr>
            <w:r>
              <w:rPr>
                <w:sz w:val="28"/>
                <w:szCs w:val="28"/>
              </w:rPr>
              <w:t>1</w:t>
            </w:r>
          </w:p>
        </w:tc>
        <w:tc>
          <w:tcPr>
            <w:tcW w:w="1009" w:type="dxa"/>
            <w:tcBorders>
              <w:top w:val="single" w:sz="4" w:space="0" w:color="auto"/>
              <w:left w:val="single" w:sz="4" w:space="0" w:color="auto"/>
              <w:bottom w:val="single" w:sz="4" w:space="0" w:color="auto"/>
              <w:right w:val="single" w:sz="4" w:space="0" w:color="auto"/>
            </w:tcBorders>
          </w:tcPr>
          <w:p w:rsidR="00203923" w:rsidRPr="00951B1E" w:rsidRDefault="00203923" w:rsidP="00A51D8F">
            <w:pPr>
              <w:jc w:val="both"/>
              <w:rPr>
                <w:sz w:val="28"/>
                <w:szCs w:val="28"/>
              </w:rPr>
            </w:pPr>
          </w:p>
        </w:tc>
      </w:tr>
      <w:tr w:rsidR="00C24732"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C24732" w:rsidRPr="000F6E29" w:rsidRDefault="003C5130" w:rsidP="003C5130">
            <w:pPr>
              <w:pStyle w:val="a3"/>
              <w:rPr>
                <w:szCs w:val="28"/>
              </w:rPr>
            </w:pPr>
            <w:r>
              <w:rPr>
                <w:szCs w:val="28"/>
              </w:rPr>
              <w:t>Лекция №2</w:t>
            </w:r>
          </w:p>
        </w:tc>
        <w:tc>
          <w:tcPr>
            <w:tcW w:w="1416" w:type="dxa"/>
            <w:tcBorders>
              <w:top w:val="single" w:sz="4" w:space="0" w:color="auto"/>
              <w:left w:val="single" w:sz="4" w:space="0" w:color="auto"/>
              <w:bottom w:val="single" w:sz="4" w:space="0" w:color="auto"/>
              <w:right w:val="single" w:sz="4" w:space="0" w:color="auto"/>
            </w:tcBorders>
            <w:vAlign w:val="center"/>
          </w:tcPr>
          <w:p w:rsidR="00C24732" w:rsidRDefault="001E2245" w:rsidP="008D3B12">
            <w:pPr>
              <w:jc w:val="center"/>
              <w:rPr>
                <w:color w:val="000000"/>
                <w:sz w:val="28"/>
                <w:szCs w:val="28"/>
              </w:rPr>
            </w:pPr>
            <w:r>
              <w:rPr>
                <w:color w:val="000000"/>
                <w:sz w:val="28"/>
                <w:szCs w:val="28"/>
              </w:rPr>
              <w:t>0,5</w:t>
            </w:r>
          </w:p>
        </w:tc>
        <w:tc>
          <w:tcPr>
            <w:tcW w:w="1421" w:type="dxa"/>
            <w:tcBorders>
              <w:top w:val="single" w:sz="4" w:space="0" w:color="auto"/>
              <w:left w:val="single" w:sz="4" w:space="0" w:color="auto"/>
              <w:bottom w:val="single" w:sz="4" w:space="0" w:color="auto"/>
              <w:right w:val="single" w:sz="4" w:space="0" w:color="auto"/>
            </w:tcBorders>
            <w:vAlign w:val="center"/>
          </w:tcPr>
          <w:p w:rsidR="00C24732" w:rsidRDefault="007B3D6A" w:rsidP="00A51D8F">
            <w:pPr>
              <w:jc w:val="center"/>
              <w:rPr>
                <w:color w:val="000000"/>
                <w:sz w:val="28"/>
                <w:szCs w:val="28"/>
              </w:rPr>
            </w:pPr>
            <w:r>
              <w:rPr>
                <w:color w:val="000000"/>
                <w:sz w:val="28"/>
                <w:szCs w:val="28"/>
              </w:rPr>
              <w:t>0,5</w:t>
            </w:r>
          </w:p>
        </w:tc>
        <w:tc>
          <w:tcPr>
            <w:tcW w:w="1548" w:type="dxa"/>
            <w:tcBorders>
              <w:top w:val="single" w:sz="4" w:space="0" w:color="auto"/>
              <w:left w:val="single" w:sz="4" w:space="0" w:color="auto"/>
              <w:bottom w:val="single" w:sz="4" w:space="0" w:color="auto"/>
              <w:right w:val="single" w:sz="4" w:space="0" w:color="auto"/>
            </w:tcBorders>
          </w:tcPr>
          <w:p w:rsidR="00C24732" w:rsidRDefault="00B9558C" w:rsidP="00A51D8F">
            <w:pPr>
              <w:jc w:val="center"/>
              <w:rPr>
                <w:sz w:val="28"/>
                <w:szCs w:val="28"/>
              </w:rPr>
            </w:pPr>
            <w:r>
              <w:rPr>
                <w:sz w:val="28"/>
                <w:szCs w:val="28"/>
              </w:rPr>
              <w:t>1</w:t>
            </w:r>
          </w:p>
        </w:tc>
        <w:tc>
          <w:tcPr>
            <w:tcW w:w="1009" w:type="dxa"/>
            <w:tcBorders>
              <w:top w:val="single" w:sz="4" w:space="0" w:color="auto"/>
              <w:left w:val="single" w:sz="4" w:space="0" w:color="auto"/>
              <w:bottom w:val="single" w:sz="4" w:space="0" w:color="auto"/>
              <w:right w:val="single" w:sz="4" w:space="0" w:color="auto"/>
            </w:tcBorders>
          </w:tcPr>
          <w:p w:rsidR="00C24732" w:rsidRPr="00951B1E" w:rsidRDefault="00C24732" w:rsidP="00A51D8F">
            <w:pPr>
              <w:jc w:val="both"/>
              <w:rPr>
                <w:sz w:val="28"/>
                <w:szCs w:val="28"/>
              </w:rPr>
            </w:pPr>
          </w:p>
        </w:tc>
      </w:tr>
      <w:tr w:rsidR="00C24732"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C24732" w:rsidRPr="000F6E29" w:rsidRDefault="003C5130" w:rsidP="003C5130">
            <w:pPr>
              <w:pStyle w:val="a3"/>
              <w:rPr>
                <w:szCs w:val="28"/>
              </w:rPr>
            </w:pPr>
            <w:r>
              <w:rPr>
                <w:szCs w:val="28"/>
              </w:rPr>
              <w:t>Практическое занятие №</w:t>
            </w:r>
            <w:r w:rsidR="004F1F9F">
              <w:rPr>
                <w:szCs w:val="28"/>
              </w:rPr>
              <w:t>2</w:t>
            </w:r>
          </w:p>
        </w:tc>
        <w:tc>
          <w:tcPr>
            <w:tcW w:w="1416" w:type="dxa"/>
            <w:tcBorders>
              <w:top w:val="single" w:sz="4" w:space="0" w:color="auto"/>
              <w:left w:val="single" w:sz="4" w:space="0" w:color="auto"/>
              <w:bottom w:val="single" w:sz="4" w:space="0" w:color="auto"/>
              <w:right w:val="single" w:sz="4" w:space="0" w:color="auto"/>
            </w:tcBorders>
            <w:vAlign w:val="center"/>
          </w:tcPr>
          <w:p w:rsidR="00C24732" w:rsidRDefault="007B3D6A" w:rsidP="008D3B12">
            <w:pPr>
              <w:jc w:val="center"/>
              <w:rPr>
                <w:color w:val="000000"/>
                <w:sz w:val="28"/>
                <w:szCs w:val="28"/>
              </w:rPr>
            </w:pPr>
            <w:r>
              <w:rPr>
                <w:color w:val="000000"/>
                <w:sz w:val="28"/>
                <w:szCs w:val="28"/>
              </w:rPr>
              <w:t>1</w:t>
            </w:r>
          </w:p>
        </w:tc>
        <w:tc>
          <w:tcPr>
            <w:tcW w:w="1421" w:type="dxa"/>
            <w:tcBorders>
              <w:top w:val="single" w:sz="4" w:space="0" w:color="auto"/>
              <w:left w:val="single" w:sz="4" w:space="0" w:color="auto"/>
              <w:bottom w:val="single" w:sz="4" w:space="0" w:color="auto"/>
              <w:right w:val="single" w:sz="4" w:space="0" w:color="auto"/>
            </w:tcBorders>
            <w:vAlign w:val="center"/>
          </w:tcPr>
          <w:p w:rsidR="00C24732" w:rsidRDefault="007B3D6A" w:rsidP="00A51D8F">
            <w:pPr>
              <w:jc w:val="center"/>
              <w:rPr>
                <w:color w:val="000000"/>
                <w:sz w:val="28"/>
                <w:szCs w:val="28"/>
              </w:rPr>
            </w:pPr>
            <w:r>
              <w:rPr>
                <w:color w:val="000000"/>
                <w:sz w:val="28"/>
                <w:szCs w:val="28"/>
              </w:rPr>
              <w:t>2</w:t>
            </w:r>
          </w:p>
        </w:tc>
        <w:tc>
          <w:tcPr>
            <w:tcW w:w="1548" w:type="dxa"/>
            <w:tcBorders>
              <w:top w:val="single" w:sz="4" w:space="0" w:color="auto"/>
              <w:left w:val="single" w:sz="4" w:space="0" w:color="auto"/>
              <w:bottom w:val="single" w:sz="4" w:space="0" w:color="auto"/>
              <w:right w:val="single" w:sz="4" w:space="0" w:color="auto"/>
            </w:tcBorders>
          </w:tcPr>
          <w:p w:rsidR="00C24732" w:rsidRDefault="00B9558C" w:rsidP="00A51D8F">
            <w:pPr>
              <w:jc w:val="center"/>
              <w:rPr>
                <w:sz w:val="28"/>
                <w:szCs w:val="28"/>
              </w:rPr>
            </w:pPr>
            <w:r>
              <w:rPr>
                <w:sz w:val="28"/>
                <w:szCs w:val="28"/>
              </w:rPr>
              <w:t>1</w:t>
            </w:r>
          </w:p>
        </w:tc>
        <w:tc>
          <w:tcPr>
            <w:tcW w:w="1009" w:type="dxa"/>
            <w:tcBorders>
              <w:top w:val="single" w:sz="4" w:space="0" w:color="auto"/>
              <w:left w:val="single" w:sz="4" w:space="0" w:color="auto"/>
              <w:bottom w:val="single" w:sz="4" w:space="0" w:color="auto"/>
              <w:right w:val="single" w:sz="4" w:space="0" w:color="auto"/>
            </w:tcBorders>
          </w:tcPr>
          <w:p w:rsidR="00C24732" w:rsidRPr="00951B1E" w:rsidRDefault="00C24732" w:rsidP="00A51D8F">
            <w:pPr>
              <w:jc w:val="both"/>
              <w:rPr>
                <w:sz w:val="28"/>
                <w:szCs w:val="28"/>
              </w:rPr>
            </w:pPr>
          </w:p>
        </w:tc>
      </w:tr>
      <w:tr w:rsidR="00C24732"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C24732" w:rsidRPr="000F6E29" w:rsidRDefault="003C5130" w:rsidP="00A51D8F">
            <w:pPr>
              <w:pStyle w:val="a3"/>
              <w:rPr>
                <w:szCs w:val="28"/>
              </w:rPr>
            </w:pPr>
            <w:r w:rsidRPr="003C5130">
              <w:rPr>
                <w:szCs w:val="28"/>
              </w:rPr>
              <w:t>Лекция №</w:t>
            </w:r>
            <w:r>
              <w:rPr>
                <w:szCs w:val="28"/>
              </w:rPr>
              <w:t>3</w:t>
            </w:r>
          </w:p>
        </w:tc>
        <w:tc>
          <w:tcPr>
            <w:tcW w:w="1416" w:type="dxa"/>
            <w:tcBorders>
              <w:top w:val="single" w:sz="4" w:space="0" w:color="auto"/>
              <w:left w:val="single" w:sz="4" w:space="0" w:color="auto"/>
              <w:bottom w:val="single" w:sz="4" w:space="0" w:color="auto"/>
              <w:right w:val="single" w:sz="4" w:space="0" w:color="auto"/>
            </w:tcBorders>
            <w:vAlign w:val="center"/>
          </w:tcPr>
          <w:p w:rsidR="00C24732" w:rsidRDefault="001E2245" w:rsidP="008D3B12">
            <w:pPr>
              <w:jc w:val="center"/>
              <w:rPr>
                <w:color w:val="000000"/>
                <w:sz w:val="28"/>
                <w:szCs w:val="28"/>
              </w:rPr>
            </w:pPr>
            <w:r>
              <w:rPr>
                <w:color w:val="000000"/>
                <w:sz w:val="28"/>
                <w:szCs w:val="28"/>
              </w:rPr>
              <w:t>0,5</w:t>
            </w:r>
          </w:p>
        </w:tc>
        <w:tc>
          <w:tcPr>
            <w:tcW w:w="1421" w:type="dxa"/>
            <w:tcBorders>
              <w:top w:val="single" w:sz="4" w:space="0" w:color="auto"/>
              <w:left w:val="single" w:sz="4" w:space="0" w:color="auto"/>
              <w:bottom w:val="single" w:sz="4" w:space="0" w:color="auto"/>
              <w:right w:val="single" w:sz="4" w:space="0" w:color="auto"/>
            </w:tcBorders>
            <w:vAlign w:val="center"/>
          </w:tcPr>
          <w:p w:rsidR="00C24732" w:rsidRDefault="007B3D6A" w:rsidP="00A51D8F">
            <w:pPr>
              <w:jc w:val="center"/>
              <w:rPr>
                <w:color w:val="000000"/>
                <w:sz w:val="28"/>
                <w:szCs w:val="28"/>
              </w:rPr>
            </w:pPr>
            <w:r>
              <w:rPr>
                <w:color w:val="000000"/>
                <w:sz w:val="28"/>
                <w:szCs w:val="28"/>
              </w:rPr>
              <w:t>0,5</w:t>
            </w:r>
          </w:p>
        </w:tc>
        <w:tc>
          <w:tcPr>
            <w:tcW w:w="1548" w:type="dxa"/>
            <w:tcBorders>
              <w:top w:val="single" w:sz="4" w:space="0" w:color="auto"/>
              <w:left w:val="single" w:sz="4" w:space="0" w:color="auto"/>
              <w:bottom w:val="single" w:sz="4" w:space="0" w:color="auto"/>
              <w:right w:val="single" w:sz="4" w:space="0" w:color="auto"/>
            </w:tcBorders>
          </w:tcPr>
          <w:p w:rsidR="00C24732" w:rsidRDefault="00B9558C" w:rsidP="00A51D8F">
            <w:pPr>
              <w:jc w:val="center"/>
              <w:rPr>
                <w:sz w:val="28"/>
                <w:szCs w:val="28"/>
              </w:rPr>
            </w:pPr>
            <w:r>
              <w:rPr>
                <w:sz w:val="28"/>
                <w:szCs w:val="28"/>
              </w:rPr>
              <w:t>2</w:t>
            </w:r>
          </w:p>
        </w:tc>
        <w:tc>
          <w:tcPr>
            <w:tcW w:w="1009" w:type="dxa"/>
            <w:tcBorders>
              <w:top w:val="single" w:sz="4" w:space="0" w:color="auto"/>
              <w:left w:val="single" w:sz="4" w:space="0" w:color="auto"/>
              <w:bottom w:val="single" w:sz="4" w:space="0" w:color="auto"/>
              <w:right w:val="single" w:sz="4" w:space="0" w:color="auto"/>
            </w:tcBorders>
          </w:tcPr>
          <w:p w:rsidR="00C24732" w:rsidRPr="00951B1E" w:rsidRDefault="00C24732" w:rsidP="00A51D8F">
            <w:pPr>
              <w:jc w:val="both"/>
              <w:rPr>
                <w:sz w:val="28"/>
                <w:szCs w:val="28"/>
              </w:rPr>
            </w:pPr>
          </w:p>
        </w:tc>
      </w:tr>
      <w:tr w:rsidR="00C24732"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C24732" w:rsidRPr="000F6E29" w:rsidRDefault="00FE0D6B" w:rsidP="00A51D8F">
            <w:pPr>
              <w:pStyle w:val="a3"/>
              <w:rPr>
                <w:szCs w:val="28"/>
              </w:rPr>
            </w:pPr>
            <w:r w:rsidRPr="00FE0D6B">
              <w:rPr>
                <w:szCs w:val="28"/>
              </w:rPr>
              <w:t>Практическое занятие №</w:t>
            </w:r>
            <w:r w:rsidR="004F1F9F">
              <w:rPr>
                <w:szCs w:val="28"/>
              </w:rPr>
              <w:t>3</w:t>
            </w:r>
          </w:p>
        </w:tc>
        <w:tc>
          <w:tcPr>
            <w:tcW w:w="1416" w:type="dxa"/>
            <w:tcBorders>
              <w:top w:val="single" w:sz="4" w:space="0" w:color="auto"/>
              <w:left w:val="single" w:sz="4" w:space="0" w:color="auto"/>
              <w:bottom w:val="single" w:sz="4" w:space="0" w:color="auto"/>
              <w:right w:val="single" w:sz="4" w:space="0" w:color="auto"/>
            </w:tcBorders>
            <w:vAlign w:val="center"/>
          </w:tcPr>
          <w:p w:rsidR="00C24732" w:rsidRDefault="007B3D6A" w:rsidP="008D3B12">
            <w:pPr>
              <w:jc w:val="center"/>
              <w:rPr>
                <w:color w:val="000000"/>
                <w:sz w:val="28"/>
                <w:szCs w:val="28"/>
              </w:rPr>
            </w:pPr>
            <w:r>
              <w:rPr>
                <w:color w:val="000000"/>
                <w:sz w:val="28"/>
                <w:szCs w:val="28"/>
              </w:rPr>
              <w:t>1</w:t>
            </w:r>
          </w:p>
        </w:tc>
        <w:tc>
          <w:tcPr>
            <w:tcW w:w="1421" w:type="dxa"/>
            <w:tcBorders>
              <w:top w:val="single" w:sz="4" w:space="0" w:color="auto"/>
              <w:left w:val="single" w:sz="4" w:space="0" w:color="auto"/>
              <w:bottom w:val="single" w:sz="4" w:space="0" w:color="auto"/>
              <w:right w:val="single" w:sz="4" w:space="0" w:color="auto"/>
            </w:tcBorders>
            <w:vAlign w:val="center"/>
          </w:tcPr>
          <w:p w:rsidR="00C24732" w:rsidRDefault="007B3D6A" w:rsidP="00A51D8F">
            <w:pPr>
              <w:jc w:val="center"/>
              <w:rPr>
                <w:color w:val="000000"/>
                <w:sz w:val="28"/>
                <w:szCs w:val="28"/>
              </w:rPr>
            </w:pPr>
            <w:r>
              <w:rPr>
                <w:color w:val="000000"/>
                <w:sz w:val="28"/>
                <w:szCs w:val="28"/>
              </w:rPr>
              <w:t>2</w:t>
            </w:r>
          </w:p>
        </w:tc>
        <w:tc>
          <w:tcPr>
            <w:tcW w:w="1548" w:type="dxa"/>
            <w:tcBorders>
              <w:top w:val="single" w:sz="4" w:space="0" w:color="auto"/>
              <w:left w:val="single" w:sz="4" w:space="0" w:color="auto"/>
              <w:bottom w:val="single" w:sz="4" w:space="0" w:color="auto"/>
              <w:right w:val="single" w:sz="4" w:space="0" w:color="auto"/>
            </w:tcBorders>
          </w:tcPr>
          <w:p w:rsidR="00C24732" w:rsidRDefault="00B9558C" w:rsidP="00A51D8F">
            <w:pPr>
              <w:jc w:val="center"/>
              <w:rPr>
                <w:sz w:val="28"/>
                <w:szCs w:val="28"/>
              </w:rPr>
            </w:pPr>
            <w:r>
              <w:rPr>
                <w:sz w:val="28"/>
                <w:szCs w:val="28"/>
              </w:rPr>
              <w:t>2</w:t>
            </w:r>
          </w:p>
        </w:tc>
        <w:tc>
          <w:tcPr>
            <w:tcW w:w="1009" w:type="dxa"/>
            <w:tcBorders>
              <w:top w:val="single" w:sz="4" w:space="0" w:color="auto"/>
              <w:left w:val="single" w:sz="4" w:space="0" w:color="auto"/>
              <w:bottom w:val="single" w:sz="4" w:space="0" w:color="auto"/>
              <w:right w:val="single" w:sz="4" w:space="0" w:color="auto"/>
            </w:tcBorders>
          </w:tcPr>
          <w:p w:rsidR="00C24732" w:rsidRPr="00951B1E" w:rsidRDefault="00C24732" w:rsidP="00A51D8F">
            <w:pPr>
              <w:jc w:val="both"/>
              <w:rPr>
                <w:sz w:val="28"/>
                <w:szCs w:val="28"/>
              </w:rPr>
            </w:pPr>
          </w:p>
        </w:tc>
      </w:tr>
      <w:tr w:rsidR="00C24732"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C24732" w:rsidRPr="000F6E29" w:rsidRDefault="003C5130" w:rsidP="00A51D8F">
            <w:pPr>
              <w:pStyle w:val="a3"/>
              <w:rPr>
                <w:szCs w:val="28"/>
              </w:rPr>
            </w:pPr>
            <w:r w:rsidRPr="003C5130">
              <w:rPr>
                <w:szCs w:val="28"/>
              </w:rPr>
              <w:t>Лекция №</w:t>
            </w:r>
            <w:r>
              <w:rPr>
                <w:szCs w:val="28"/>
              </w:rPr>
              <w:t>4</w:t>
            </w:r>
          </w:p>
        </w:tc>
        <w:tc>
          <w:tcPr>
            <w:tcW w:w="1416" w:type="dxa"/>
            <w:tcBorders>
              <w:top w:val="single" w:sz="4" w:space="0" w:color="auto"/>
              <w:left w:val="single" w:sz="4" w:space="0" w:color="auto"/>
              <w:bottom w:val="single" w:sz="4" w:space="0" w:color="auto"/>
              <w:right w:val="single" w:sz="4" w:space="0" w:color="auto"/>
            </w:tcBorders>
            <w:vAlign w:val="center"/>
          </w:tcPr>
          <w:p w:rsidR="00C24732" w:rsidRDefault="001E2245" w:rsidP="008D3B12">
            <w:pPr>
              <w:jc w:val="center"/>
              <w:rPr>
                <w:color w:val="000000"/>
                <w:sz w:val="28"/>
                <w:szCs w:val="28"/>
              </w:rPr>
            </w:pPr>
            <w:r>
              <w:rPr>
                <w:color w:val="000000"/>
                <w:sz w:val="28"/>
                <w:szCs w:val="28"/>
              </w:rPr>
              <w:t>0,5</w:t>
            </w:r>
          </w:p>
        </w:tc>
        <w:tc>
          <w:tcPr>
            <w:tcW w:w="1421" w:type="dxa"/>
            <w:tcBorders>
              <w:top w:val="single" w:sz="4" w:space="0" w:color="auto"/>
              <w:left w:val="single" w:sz="4" w:space="0" w:color="auto"/>
              <w:bottom w:val="single" w:sz="4" w:space="0" w:color="auto"/>
              <w:right w:val="single" w:sz="4" w:space="0" w:color="auto"/>
            </w:tcBorders>
            <w:vAlign w:val="center"/>
          </w:tcPr>
          <w:p w:rsidR="00C24732" w:rsidRDefault="007B3D6A" w:rsidP="00A51D8F">
            <w:pPr>
              <w:jc w:val="center"/>
              <w:rPr>
                <w:color w:val="000000"/>
                <w:sz w:val="28"/>
                <w:szCs w:val="28"/>
              </w:rPr>
            </w:pPr>
            <w:r>
              <w:rPr>
                <w:color w:val="000000"/>
                <w:sz w:val="28"/>
                <w:szCs w:val="28"/>
              </w:rPr>
              <w:t>0,5</w:t>
            </w:r>
          </w:p>
        </w:tc>
        <w:tc>
          <w:tcPr>
            <w:tcW w:w="1548" w:type="dxa"/>
            <w:tcBorders>
              <w:top w:val="single" w:sz="4" w:space="0" w:color="auto"/>
              <w:left w:val="single" w:sz="4" w:space="0" w:color="auto"/>
              <w:bottom w:val="single" w:sz="4" w:space="0" w:color="auto"/>
              <w:right w:val="single" w:sz="4" w:space="0" w:color="auto"/>
            </w:tcBorders>
          </w:tcPr>
          <w:p w:rsidR="00C24732" w:rsidRDefault="00B9558C" w:rsidP="00A51D8F">
            <w:pPr>
              <w:jc w:val="center"/>
              <w:rPr>
                <w:sz w:val="28"/>
                <w:szCs w:val="28"/>
              </w:rPr>
            </w:pPr>
            <w:r>
              <w:rPr>
                <w:sz w:val="28"/>
                <w:szCs w:val="28"/>
              </w:rPr>
              <w:t>2</w:t>
            </w:r>
          </w:p>
        </w:tc>
        <w:tc>
          <w:tcPr>
            <w:tcW w:w="1009" w:type="dxa"/>
            <w:tcBorders>
              <w:top w:val="single" w:sz="4" w:space="0" w:color="auto"/>
              <w:left w:val="single" w:sz="4" w:space="0" w:color="auto"/>
              <w:bottom w:val="single" w:sz="4" w:space="0" w:color="auto"/>
              <w:right w:val="single" w:sz="4" w:space="0" w:color="auto"/>
            </w:tcBorders>
          </w:tcPr>
          <w:p w:rsidR="00C24732" w:rsidRPr="00951B1E" w:rsidRDefault="00C24732" w:rsidP="00A51D8F">
            <w:pPr>
              <w:jc w:val="both"/>
              <w:rPr>
                <w:sz w:val="28"/>
                <w:szCs w:val="28"/>
              </w:rPr>
            </w:pPr>
          </w:p>
        </w:tc>
      </w:tr>
      <w:tr w:rsidR="00C24732"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C24732" w:rsidRPr="000F6E29" w:rsidRDefault="00FE0D6B" w:rsidP="00A51D8F">
            <w:pPr>
              <w:pStyle w:val="a3"/>
              <w:rPr>
                <w:szCs w:val="28"/>
              </w:rPr>
            </w:pPr>
            <w:r w:rsidRPr="00FE0D6B">
              <w:rPr>
                <w:szCs w:val="28"/>
              </w:rPr>
              <w:t>Практическое занятие №</w:t>
            </w:r>
            <w:r w:rsidR="004F1F9F">
              <w:rPr>
                <w:szCs w:val="28"/>
              </w:rPr>
              <w:t>4</w:t>
            </w:r>
          </w:p>
        </w:tc>
        <w:tc>
          <w:tcPr>
            <w:tcW w:w="1416" w:type="dxa"/>
            <w:tcBorders>
              <w:top w:val="single" w:sz="4" w:space="0" w:color="auto"/>
              <w:left w:val="single" w:sz="4" w:space="0" w:color="auto"/>
              <w:bottom w:val="single" w:sz="4" w:space="0" w:color="auto"/>
              <w:right w:val="single" w:sz="4" w:space="0" w:color="auto"/>
            </w:tcBorders>
            <w:vAlign w:val="center"/>
          </w:tcPr>
          <w:p w:rsidR="00C24732" w:rsidRDefault="007B3D6A" w:rsidP="008D3B12">
            <w:pPr>
              <w:jc w:val="center"/>
              <w:rPr>
                <w:color w:val="000000"/>
                <w:sz w:val="28"/>
                <w:szCs w:val="28"/>
              </w:rPr>
            </w:pPr>
            <w:r>
              <w:rPr>
                <w:color w:val="000000"/>
                <w:sz w:val="28"/>
                <w:szCs w:val="28"/>
              </w:rPr>
              <w:t>1</w:t>
            </w:r>
          </w:p>
        </w:tc>
        <w:tc>
          <w:tcPr>
            <w:tcW w:w="1421" w:type="dxa"/>
            <w:tcBorders>
              <w:top w:val="single" w:sz="4" w:space="0" w:color="auto"/>
              <w:left w:val="single" w:sz="4" w:space="0" w:color="auto"/>
              <w:bottom w:val="single" w:sz="4" w:space="0" w:color="auto"/>
              <w:right w:val="single" w:sz="4" w:space="0" w:color="auto"/>
            </w:tcBorders>
            <w:vAlign w:val="center"/>
          </w:tcPr>
          <w:p w:rsidR="00C24732" w:rsidRDefault="007B3D6A" w:rsidP="00A51D8F">
            <w:pPr>
              <w:jc w:val="center"/>
              <w:rPr>
                <w:color w:val="000000"/>
                <w:sz w:val="28"/>
                <w:szCs w:val="28"/>
              </w:rPr>
            </w:pPr>
            <w:r>
              <w:rPr>
                <w:color w:val="000000"/>
                <w:sz w:val="28"/>
                <w:szCs w:val="28"/>
              </w:rPr>
              <w:t>2</w:t>
            </w:r>
          </w:p>
        </w:tc>
        <w:tc>
          <w:tcPr>
            <w:tcW w:w="1548" w:type="dxa"/>
            <w:tcBorders>
              <w:top w:val="single" w:sz="4" w:space="0" w:color="auto"/>
              <w:left w:val="single" w:sz="4" w:space="0" w:color="auto"/>
              <w:bottom w:val="single" w:sz="4" w:space="0" w:color="auto"/>
              <w:right w:val="single" w:sz="4" w:space="0" w:color="auto"/>
            </w:tcBorders>
          </w:tcPr>
          <w:p w:rsidR="00C24732" w:rsidRDefault="00B9558C" w:rsidP="00A51D8F">
            <w:pPr>
              <w:jc w:val="center"/>
              <w:rPr>
                <w:sz w:val="28"/>
                <w:szCs w:val="28"/>
              </w:rPr>
            </w:pPr>
            <w:r>
              <w:rPr>
                <w:sz w:val="28"/>
                <w:szCs w:val="28"/>
              </w:rPr>
              <w:t>2</w:t>
            </w:r>
          </w:p>
        </w:tc>
        <w:tc>
          <w:tcPr>
            <w:tcW w:w="1009" w:type="dxa"/>
            <w:tcBorders>
              <w:top w:val="single" w:sz="4" w:space="0" w:color="auto"/>
              <w:left w:val="single" w:sz="4" w:space="0" w:color="auto"/>
              <w:bottom w:val="single" w:sz="4" w:space="0" w:color="auto"/>
              <w:right w:val="single" w:sz="4" w:space="0" w:color="auto"/>
            </w:tcBorders>
          </w:tcPr>
          <w:p w:rsidR="00C24732" w:rsidRPr="00951B1E" w:rsidRDefault="00C24732" w:rsidP="00A51D8F">
            <w:pPr>
              <w:jc w:val="both"/>
              <w:rPr>
                <w:sz w:val="28"/>
                <w:szCs w:val="28"/>
              </w:rPr>
            </w:pPr>
          </w:p>
        </w:tc>
      </w:tr>
      <w:tr w:rsidR="00C24732"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C24732" w:rsidRPr="000F6E29" w:rsidRDefault="003C5130" w:rsidP="00A51D8F">
            <w:pPr>
              <w:pStyle w:val="a3"/>
              <w:rPr>
                <w:szCs w:val="28"/>
              </w:rPr>
            </w:pPr>
            <w:r w:rsidRPr="003C5130">
              <w:rPr>
                <w:szCs w:val="28"/>
              </w:rPr>
              <w:t>Лекция №</w:t>
            </w:r>
            <w:r>
              <w:rPr>
                <w:szCs w:val="28"/>
              </w:rPr>
              <w:t>5</w:t>
            </w:r>
          </w:p>
        </w:tc>
        <w:tc>
          <w:tcPr>
            <w:tcW w:w="1416" w:type="dxa"/>
            <w:tcBorders>
              <w:top w:val="single" w:sz="4" w:space="0" w:color="auto"/>
              <w:left w:val="single" w:sz="4" w:space="0" w:color="auto"/>
              <w:bottom w:val="single" w:sz="4" w:space="0" w:color="auto"/>
              <w:right w:val="single" w:sz="4" w:space="0" w:color="auto"/>
            </w:tcBorders>
            <w:vAlign w:val="center"/>
          </w:tcPr>
          <w:p w:rsidR="00C24732" w:rsidRDefault="001E2245" w:rsidP="008D3B12">
            <w:pPr>
              <w:jc w:val="center"/>
              <w:rPr>
                <w:color w:val="000000"/>
                <w:sz w:val="28"/>
                <w:szCs w:val="28"/>
              </w:rPr>
            </w:pPr>
            <w:r>
              <w:rPr>
                <w:color w:val="000000"/>
                <w:sz w:val="28"/>
                <w:szCs w:val="28"/>
              </w:rPr>
              <w:t>0,5</w:t>
            </w:r>
          </w:p>
        </w:tc>
        <w:tc>
          <w:tcPr>
            <w:tcW w:w="1421" w:type="dxa"/>
            <w:tcBorders>
              <w:top w:val="single" w:sz="4" w:space="0" w:color="auto"/>
              <w:left w:val="single" w:sz="4" w:space="0" w:color="auto"/>
              <w:bottom w:val="single" w:sz="4" w:space="0" w:color="auto"/>
              <w:right w:val="single" w:sz="4" w:space="0" w:color="auto"/>
            </w:tcBorders>
            <w:vAlign w:val="center"/>
          </w:tcPr>
          <w:p w:rsidR="00C24732" w:rsidRDefault="007B3D6A" w:rsidP="00A51D8F">
            <w:pPr>
              <w:jc w:val="center"/>
              <w:rPr>
                <w:color w:val="000000"/>
                <w:sz w:val="28"/>
                <w:szCs w:val="28"/>
              </w:rPr>
            </w:pPr>
            <w:r>
              <w:rPr>
                <w:color w:val="000000"/>
                <w:sz w:val="28"/>
                <w:szCs w:val="28"/>
              </w:rPr>
              <w:t>0,5</w:t>
            </w:r>
          </w:p>
        </w:tc>
        <w:tc>
          <w:tcPr>
            <w:tcW w:w="1548" w:type="dxa"/>
            <w:tcBorders>
              <w:top w:val="single" w:sz="4" w:space="0" w:color="auto"/>
              <w:left w:val="single" w:sz="4" w:space="0" w:color="auto"/>
              <w:bottom w:val="single" w:sz="4" w:space="0" w:color="auto"/>
              <w:right w:val="single" w:sz="4" w:space="0" w:color="auto"/>
            </w:tcBorders>
          </w:tcPr>
          <w:p w:rsidR="00C24732" w:rsidRDefault="00B9558C" w:rsidP="00A51D8F">
            <w:pPr>
              <w:jc w:val="center"/>
              <w:rPr>
                <w:sz w:val="28"/>
                <w:szCs w:val="28"/>
              </w:rPr>
            </w:pPr>
            <w:r>
              <w:rPr>
                <w:sz w:val="28"/>
                <w:szCs w:val="28"/>
              </w:rPr>
              <w:t>3</w:t>
            </w:r>
          </w:p>
        </w:tc>
        <w:tc>
          <w:tcPr>
            <w:tcW w:w="1009" w:type="dxa"/>
            <w:tcBorders>
              <w:top w:val="single" w:sz="4" w:space="0" w:color="auto"/>
              <w:left w:val="single" w:sz="4" w:space="0" w:color="auto"/>
              <w:bottom w:val="single" w:sz="4" w:space="0" w:color="auto"/>
              <w:right w:val="single" w:sz="4" w:space="0" w:color="auto"/>
            </w:tcBorders>
          </w:tcPr>
          <w:p w:rsidR="00C24732" w:rsidRPr="00951B1E" w:rsidRDefault="00C24732" w:rsidP="00A51D8F">
            <w:pPr>
              <w:jc w:val="both"/>
              <w:rPr>
                <w:sz w:val="28"/>
                <w:szCs w:val="28"/>
              </w:rPr>
            </w:pPr>
          </w:p>
        </w:tc>
      </w:tr>
      <w:tr w:rsidR="00C24732"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C24732" w:rsidRPr="000F6E29" w:rsidRDefault="00FE0D6B" w:rsidP="00A51D8F">
            <w:pPr>
              <w:pStyle w:val="a3"/>
              <w:rPr>
                <w:szCs w:val="28"/>
              </w:rPr>
            </w:pPr>
            <w:r w:rsidRPr="00FE0D6B">
              <w:rPr>
                <w:szCs w:val="28"/>
              </w:rPr>
              <w:t>Практическое занятие №</w:t>
            </w:r>
            <w:r w:rsidR="004F1F9F">
              <w:rPr>
                <w:szCs w:val="28"/>
              </w:rPr>
              <w:t>5</w:t>
            </w:r>
          </w:p>
        </w:tc>
        <w:tc>
          <w:tcPr>
            <w:tcW w:w="1416" w:type="dxa"/>
            <w:tcBorders>
              <w:top w:val="single" w:sz="4" w:space="0" w:color="auto"/>
              <w:left w:val="single" w:sz="4" w:space="0" w:color="auto"/>
              <w:bottom w:val="single" w:sz="4" w:space="0" w:color="auto"/>
              <w:right w:val="single" w:sz="4" w:space="0" w:color="auto"/>
            </w:tcBorders>
            <w:vAlign w:val="center"/>
          </w:tcPr>
          <w:p w:rsidR="00C24732" w:rsidRDefault="007B3D6A" w:rsidP="008D3B12">
            <w:pPr>
              <w:jc w:val="center"/>
              <w:rPr>
                <w:color w:val="000000"/>
                <w:sz w:val="28"/>
                <w:szCs w:val="28"/>
              </w:rPr>
            </w:pPr>
            <w:r>
              <w:rPr>
                <w:color w:val="000000"/>
                <w:sz w:val="28"/>
                <w:szCs w:val="28"/>
              </w:rPr>
              <w:t>1</w:t>
            </w:r>
          </w:p>
        </w:tc>
        <w:tc>
          <w:tcPr>
            <w:tcW w:w="1421" w:type="dxa"/>
            <w:tcBorders>
              <w:top w:val="single" w:sz="4" w:space="0" w:color="auto"/>
              <w:left w:val="single" w:sz="4" w:space="0" w:color="auto"/>
              <w:bottom w:val="single" w:sz="4" w:space="0" w:color="auto"/>
              <w:right w:val="single" w:sz="4" w:space="0" w:color="auto"/>
            </w:tcBorders>
            <w:vAlign w:val="center"/>
          </w:tcPr>
          <w:p w:rsidR="00C24732" w:rsidRDefault="007B3D6A" w:rsidP="00A51D8F">
            <w:pPr>
              <w:jc w:val="center"/>
              <w:rPr>
                <w:color w:val="000000"/>
                <w:sz w:val="28"/>
                <w:szCs w:val="28"/>
              </w:rPr>
            </w:pPr>
            <w:r>
              <w:rPr>
                <w:color w:val="000000"/>
                <w:sz w:val="28"/>
                <w:szCs w:val="28"/>
              </w:rPr>
              <w:t>2</w:t>
            </w:r>
          </w:p>
        </w:tc>
        <w:tc>
          <w:tcPr>
            <w:tcW w:w="1548" w:type="dxa"/>
            <w:tcBorders>
              <w:top w:val="single" w:sz="4" w:space="0" w:color="auto"/>
              <w:left w:val="single" w:sz="4" w:space="0" w:color="auto"/>
              <w:bottom w:val="single" w:sz="4" w:space="0" w:color="auto"/>
              <w:right w:val="single" w:sz="4" w:space="0" w:color="auto"/>
            </w:tcBorders>
          </w:tcPr>
          <w:p w:rsidR="00C24732" w:rsidRDefault="00B9558C" w:rsidP="00A51D8F">
            <w:pPr>
              <w:jc w:val="center"/>
              <w:rPr>
                <w:sz w:val="28"/>
                <w:szCs w:val="28"/>
              </w:rPr>
            </w:pPr>
            <w:r>
              <w:rPr>
                <w:sz w:val="28"/>
                <w:szCs w:val="28"/>
              </w:rPr>
              <w:t>3</w:t>
            </w:r>
          </w:p>
        </w:tc>
        <w:tc>
          <w:tcPr>
            <w:tcW w:w="1009" w:type="dxa"/>
            <w:tcBorders>
              <w:top w:val="single" w:sz="4" w:space="0" w:color="auto"/>
              <w:left w:val="single" w:sz="4" w:space="0" w:color="auto"/>
              <w:bottom w:val="single" w:sz="4" w:space="0" w:color="auto"/>
              <w:right w:val="single" w:sz="4" w:space="0" w:color="auto"/>
            </w:tcBorders>
          </w:tcPr>
          <w:p w:rsidR="00C24732" w:rsidRPr="00951B1E" w:rsidRDefault="00C24732" w:rsidP="00A51D8F">
            <w:pPr>
              <w:jc w:val="both"/>
              <w:rPr>
                <w:sz w:val="28"/>
                <w:szCs w:val="28"/>
              </w:rPr>
            </w:pPr>
          </w:p>
        </w:tc>
      </w:tr>
      <w:tr w:rsidR="00C24732"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C24732" w:rsidRPr="000F6E29" w:rsidRDefault="003C5130" w:rsidP="00A51D8F">
            <w:pPr>
              <w:pStyle w:val="a3"/>
              <w:rPr>
                <w:szCs w:val="28"/>
              </w:rPr>
            </w:pPr>
            <w:r w:rsidRPr="003C5130">
              <w:rPr>
                <w:szCs w:val="28"/>
              </w:rPr>
              <w:t>Лекция №</w:t>
            </w:r>
            <w:r>
              <w:rPr>
                <w:szCs w:val="28"/>
              </w:rPr>
              <w:t>6</w:t>
            </w:r>
          </w:p>
        </w:tc>
        <w:tc>
          <w:tcPr>
            <w:tcW w:w="1416" w:type="dxa"/>
            <w:tcBorders>
              <w:top w:val="single" w:sz="4" w:space="0" w:color="auto"/>
              <w:left w:val="single" w:sz="4" w:space="0" w:color="auto"/>
              <w:bottom w:val="single" w:sz="4" w:space="0" w:color="auto"/>
              <w:right w:val="single" w:sz="4" w:space="0" w:color="auto"/>
            </w:tcBorders>
            <w:vAlign w:val="center"/>
          </w:tcPr>
          <w:p w:rsidR="00C24732" w:rsidRDefault="001E2245" w:rsidP="008D3B12">
            <w:pPr>
              <w:jc w:val="center"/>
              <w:rPr>
                <w:color w:val="000000"/>
                <w:sz w:val="28"/>
                <w:szCs w:val="28"/>
              </w:rPr>
            </w:pPr>
            <w:r>
              <w:rPr>
                <w:color w:val="000000"/>
                <w:sz w:val="28"/>
                <w:szCs w:val="28"/>
              </w:rPr>
              <w:t>0,5</w:t>
            </w:r>
          </w:p>
        </w:tc>
        <w:tc>
          <w:tcPr>
            <w:tcW w:w="1421" w:type="dxa"/>
            <w:tcBorders>
              <w:top w:val="single" w:sz="4" w:space="0" w:color="auto"/>
              <w:left w:val="single" w:sz="4" w:space="0" w:color="auto"/>
              <w:bottom w:val="single" w:sz="4" w:space="0" w:color="auto"/>
              <w:right w:val="single" w:sz="4" w:space="0" w:color="auto"/>
            </w:tcBorders>
            <w:vAlign w:val="center"/>
          </w:tcPr>
          <w:p w:rsidR="00C24732" w:rsidRDefault="007B3D6A" w:rsidP="00A51D8F">
            <w:pPr>
              <w:jc w:val="center"/>
              <w:rPr>
                <w:color w:val="000000"/>
                <w:sz w:val="28"/>
                <w:szCs w:val="28"/>
              </w:rPr>
            </w:pPr>
            <w:r>
              <w:rPr>
                <w:color w:val="000000"/>
                <w:sz w:val="28"/>
                <w:szCs w:val="28"/>
              </w:rPr>
              <w:t>0,5</w:t>
            </w:r>
          </w:p>
        </w:tc>
        <w:tc>
          <w:tcPr>
            <w:tcW w:w="1548" w:type="dxa"/>
            <w:tcBorders>
              <w:top w:val="single" w:sz="4" w:space="0" w:color="auto"/>
              <w:left w:val="single" w:sz="4" w:space="0" w:color="auto"/>
              <w:bottom w:val="single" w:sz="4" w:space="0" w:color="auto"/>
              <w:right w:val="single" w:sz="4" w:space="0" w:color="auto"/>
            </w:tcBorders>
          </w:tcPr>
          <w:p w:rsidR="00C24732" w:rsidRDefault="00B9558C" w:rsidP="00A51D8F">
            <w:pPr>
              <w:jc w:val="center"/>
              <w:rPr>
                <w:sz w:val="28"/>
                <w:szCs w:val="28"/>
              </w:rPr>
            </w:pPr>
            <w:r>
              <w:rPr>
                <w:sz w:val="28"/>
                <w:szCs w:val="28"/>
              </w:rPr>
              <w:t>3</w:t>
            </w:r>
          </w:p>
        </w:tc>
        <w:tc>
          <w:tcPr>
            <w:tcW w:w="1009" w:type="dxa"/>
            <w:tcBorders>
              <w:top w:val="single" w:sz="4" w:space="0" w:color="auto"/>
              <w:left w:val="single" w:sz="4" w:space="0" w:color="auto"/>
              <w:bottom w:val="single" w:sz="4" w:space="0" w:color="auto"/>
              <w:right w:val="single" w:sz="4" w:space="0" w:color="auto"/>
            </w:tcBorders>
          </w:tcPr>
          <w:p w:rsidR="00C24732" w:rsidRPr="00951B1E" w:rsidRDefault="00C24732" w:rsidP="00A51D8F">
            <w:pPr>
              <w:jc w:val="both"/>
              <w:rPr>
                <w:sz w:val="28"/>
                <w:szCs w:val="28"/>
              </w:rPr>
            </w:pPr>
          </w:p>
        </w:tc>
      </w:tr>
      <w:tr w:rsidR="00C24732"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C24732" w:rsidRPr="000F6E29" w:rsidRDefault="00FE0D6B" w:rsidP="00A51D8F">
            <w:pPr>
              <w:pStyle w:val="a3"/>
              <w:rPr>
                <w:szCs w:val="28"/>
              </w:rPr>
            </w:pPr>
            <w:r w:rsidRPr="00FE0D6B">
              <w:rPr>
                <w:szCs w:val="28"/>
              </w:rPr>
              <w:t>Практическое занятие №</w:t>
            </w:r>
            <w:r w:rsidR="004F1F9F">
              <w:rPr>
                <w:szCs w:val="28"/>
              </w:rPr>
              <w:t>6</w:t>
            </w:r>
          </w:p>
        </w:tc>
        <w:tc>
          <w:tcPr>
            <w:tcW w:w="1416" w:type="dxa"/>
            <w:tcBorders>
              <w:top w:val="single" w:sz="4" w:space="0" w:color="auto"/>
              <w:left w:val="single" w:sz="4" w:space="0" w:color="auto"/>
              <w:bottom w:val="single" w:sz="4" w:space="0" w:color="auto"/>
              <w:right w:val="single" w:sz="4" w:space="0" w:color="auto"/>
            </w:tcBorders>
            <w:vAlign w:val="center"/>
          </w:tcPr>
          <w:p w:rsidR="00C24732" w:rsidRDefault="007B3D6A" w:rsidP="008D3B12">
            <w:pPr>
              <w:jc w:val="center"/>
              <w:rPr>
                <w:color w:val="000000"/>
                <w:sz w:val="28"/>
                <w:szCs w:val="28"/>
              </w:rPr>
            </w:pPr>
            <w:r>
              <w:rPr>
                <w:color w:val="000000"/>
                <w:sz w:val="28"/>
                <w:szCs w:val="28"/>
              </w:rPr>
              <w:t>1</w:t>
            </w:r>
          </w:p>
        </w:tc>
        <w:tc>
          <w:tcPr>
            <w:tcW w:w="1421" w:type="dxa"/>
            <w:tcBorders>
              <w:top w:val="single" w:sz="4" w:space="0" w:color="auto"/>
              <w:left w:val="single" w:sz="4" w:space="0" w:color="auto"/>
              <w:bottom w:val="single" w:sz="4" w:space="0" w:color="auto"/>
              <w:right w:val="single" w:sz="4" w:space="0" w:color="auto"/>
            </w:tcBorders>
            <w:vAlign w:val="center"/>
          </w:tcPr>
          <w:p w:rsidR="00C24732" w:rsidRDefault="007B3D6A" w:rsidP="00A51D8F">
            <w:pPr>
              <w:jc w:val="center"/>
              <w:rPr>
                <w:color w:val="000000"/>
                <w:sz w:val="28"/>
                <w:szCs w:val="28"/>
              </w:rPr>
            </w:pPr>
            <w:r>
              <w:rPr>
                <w:color w:val="000000"/>
                <w:sz w:val="28"/>
                <w:szCs w:val="28"/>
              </w:rPr>
              <w:t>2</w:t>
            </w:r>
          </w:p>
        </w:tc>
        <w:tc>
          <w:tcPr>
            <w:tcW w:w="1548" w:type="dxa"/>
            <w:tcBorders>
              <w:top w:val="single" w:sz="4" w:space="0" w:color="auto"/>
              <w:left w:val="single" w:sz="4" w:space="0" w:color="auto"/>
              <w:bottom w:val="single" w:sz="4" w:space="0" w:color="auto"/>
              <w:right w:val="single" w:sz="4" w:space="0" w:color="auto"/>
            </w:tcBorders>
          </w:tcPr>
          <w:p w:rsidR="00C24732" w:rsidRDefault="00B9558C" w:rsidP="00A51D8F">
            <w:pPr>
              <w:jc w:val="center"/>
              <w:rPr>
                <w:sz w:val="28"/>
                <w:szCs w:val="28"/>
              </w:rPr>
            </w:pPr>
            <w:r>
              <w:rPr>
                <w:sz w:val="28"/>
                <w:szCs w:val="28"/>
              </w:rPr>
              <w:t>3</w:t>
            </w:r>
          </w:p>
        </w:tc>
        <w:tc>
          <w:tcPr>
            <w:tcW w:w="1009" w:type="dxa"/>
            <w:tcBorders>
              <w:top w:val="single" w:sz="4" w:space="0" w:color="auto"/>
              <w:left w:val="single" w:sz="4" w:space="0" w:color="auto"/>
              <w:bottom w:val="single" w:sz="4" w:space="0" w:color="auto"/>
              <w:right w:val="single" w:sz="4" w:space="0" w:color="auto"/>
            </w:tcBorders>
          </w:tcPr>
          <w:p w:rsidR="00C24732" w:rsidRPr="00951B1E" w:rsidRDefault="00C24732" w:rsidP="00A51D8F">
            <w:pPr>
              <w:jc w:val="both"/>
              <w:rPr>
                <w:sz w:val="28"/>
                <w:szCs w:val="28"/>
              </w:rPr>
            </w:pPr>
          </w:p>
        </w:tc>
      </w:tr>
      <w:tr w:rsidR="00C24732"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C24732" w:rsidRPr="000F6E29" w:rsidRDefault="003C5130" w:rsidP="00A51D8F">
            <w:pPr>
              <w:pStyle w:val="a3"/>
              <w:rPr>
                <w:szCs w:val="28"/>
              </w:rPr>
            </w:pPr>
            <w:r w:rsidRPr="003C5130">
              <w:rPr>
                <w:szCs w:val="28"/>
              </w:rPr>
              <w:t>Лекция №</w:t>
            </w:r>
            <w:r>
              <w:rPr>
                <w:szCs w:val="28"/>
              </w:rPr>
              <w:t>7</w:t>
            </w:r>
          </w:p>
        </w:tc>
        <w:tc>
          <w:tcPr>
            <w:tcW w:w="1416" w:type="dxa"/>
            <w:tcBorders>
              <w:top w:val="single" w:sz="4" w:space="0" w:color="auto"/>
              <w:left w:val="single" w:sz="4" w:space="0" w:color="auto"/>
              <w:bottom w:val="single" w:sz="4" w:space="0" w:color="auto"/>
              <w:right w:val="single" w:sz="4" w:space="0" w:color="auto"/>
            </w:tcBorders>
            <w:vAlign w:val="center"/>
          </w:tcPr>
          <w:p w:rsidR="00C24732" w:rsidRDefault="001E2245" w:rsidP="008D3B12">
            <w:pPr>
              <w:jc w:val="center"/>
              <w:rPr>
                <w:color w:val="000000"/>
                <w:sz w:val="28"/>
                <w:szCs w:val="28"/>
              </w:rPr>
            </w:pPr>
            <w:r>
              <w:rPr>
                <w:color w:val="000000"/>
                <w:sz w:val="28"/>
                <w:szCs w:val="28"/>
              </w:rPr>
              <w:t>0,5</w:t>
            </w:r>
          </w:p>
        </w:tc>
        <w:tc>
          <w:tcPr>
            <w:tcW w:w="1421" w:type="dxa"/>
            <w:tcBorders>
              <w:top w:val="single" w:sz="4" w:space="0" w:color="auto"/>
              <w:left w:val="single" w:sz="4" w:space="0" w:color="auto"/>
              <w:bottom w:val="single" w:sz="4" w:space="0" w:color="auto"/>
              <w:right w:val="single" w:sz="4" w:space="0" w:color="auto"/>
            </w:tcBorders>
            <w:vAlign w:val="center"/>
          </w:tcPr>
          <w:p w:rsidR="00C24732" w:rsidRDefault="007B3D6A" w:rsidP="00A51D8F">
            <w:pPr>
              <w:jc w:val="center"/>
              <w:rPr>
                <w:color w:val="000000"/>
                <w:sz w:val="28"/>
                <w:szCs w:val="28"/>
              </w:rPr>
            </w:pPr>
            <w:r>
              <w:rPr>
                <w:color w:val="000000"/>
                <w:sz w:val="28"/>
                <w:szCs w:val="28"/>
              </w:rPr>
              <w:t>0.5</w:t>
            </w:r>
          </w:p>
        </w:tc>
        <w:tc>
          <w:tcPr>
            <w:tcW w:w="1548" w:type="dxa"/>
            <w:tcBorders>
              <w:top w:val="single" w:sz="4" w:space="0" w:color="auto"/>
              <w:left w:val="single" w:sz="4" w:space="0" w:color="auto"/>
              <w:bottom w:val="single" w:sz="4" w:space="0" w:color="auto"/>
              <w:right w:val="single" w:sz="4" w:space="0" w:color="auto"/>
            </w:tcBorders>
          </w:tcPr>
          <w:p w:rsidR="00C24732" w:rsidRDefault="00B9558C" w:rsidP="00A51D8F">
            <w:pPr>
              <w:jc w:val="center"/>
              <w:rPr>
                <w:sz w:val="28"/>
                <w:szCs w:val="28"/>
              </w:rPr>
            </w:pPr>
            <w:r>
              <w:rPr>
                <w:sz w:val="28"/>
                <w:szCs w:val="28"/>
              </w:rPr>
              <w:t>4</w:t>
            </w:r>
          </w:p>
        </w:tc>
        <w:tc>
          <w:tcPr>
            <w:tcW w:w="1009" w:type="dxa"/>
            <w:tcBorders>
              <w:top w:val="single" w:sz="4" w:space="0" w:color="auto"/>
              <w:left w:val="single" w:sz="4" w:space="0" w:color="auto"/>
              <w:bottom w:val="single" w:sz="4" w:space="0" w:color="auto"/>
              <w:right w:val="single" w:sz="4" w:space="0" w:color="auto"/>
            </w:tcBorders>
          </w:tcPr>
          <w:p w:rsidR="00C24732" w:rsidRPr="00951B1E" w:rsidRDefault="00C24732" w:rsidP="00A51D8F">
            <w:pPr>
              <w:jc w:val="both"/>
              <w:rPr>
                <w:sz w:val="28"/>
                <w:szCs w:val="28"/>
              </w:rPr>
            </w:pPr>
          </w:p>
        </w:tc>
      </w:tr>
      <w:tr w:rsidR="00C24732"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C24732" w:rsidRPr="000F6E29" w:rsidRDefault="00FE0D6B" w:rsidP="00A51D8F">
            <w:pPr>
              <w:pStyle w:val="a3"/>
              <w:rPr>
                <w:szCs w:val="28"/>
              </w:rPr>
            </w:pPr>
            <w:r w:rsidRPr="00FE0D6B">
              <w:rPr>
                <w:szCs w:val="28"/>
              </w:rPr>
              <w:t>Практическое занятие №</w:t>
            </w:r>
            <w:r w:rsidR="004F1F9F">
              <w:rPr>
                <w:szCs w:val="28"/>
              </w:rPr>
              <w:t>7</w:t>
            </w:r>
          </w:p>
        </w:tc>
        <w:tc>
          <w:tcPr>
            <w:tcW w:w="1416" w:type="dxa"/>
            <w:tcBorders>
              <w:top w:val="single" w:sz="4" w:space="0" w:color="auto"/>
              <w:left w:val="single" w:sz="4" w:space="0" w:color="auto"/>
              <w:bottom w:val="single" w:sz="4" w:space="0" w:color="auto"/>
              <w:right w:val="single" w:sz="4" w:space="0" w:color="auto"/>
            </w:tcBorders>
            <w:vAlign w:val="center"/>
          </w:tcPr>
          <w:p w:rsidR="00C24732" w:rsidRDefault="007B3D6A" w:rsidP="008D3B12">
            <w:pPr>
              <w:jc w:val="center"/>
              <w:rPr>
                <w:color w:val="000000"/>
                <w:sz w:val="28"/>
                <w:szCs w:val="28"/>
              </w:rPr>
            </w:pPr>
            <w:r>
              <w:rPr>
                <w:color w:val="000000"/>
                <w:sz w:val="28"/>
                <w:szCs w:val="28"/>
              </w:rPr>
              <w:t>1</w:t>
            </w:r>
          </w:p>
        </w:tc>
        <w:tc>
          <w:tcPr>
            <w:tcW w:w="1421" w:type="dxa"/>
            <w:tcBorders>
              <w:top w:val="single" w:sz="4" w:space="0" w:color="auto"/>
              <w:left w:val="single" w:sz="4" w:space="0" w:color="auto"/>
              <w:bottom w:val="single" w:sz="4" w:space="0" w:color="auto"/>
              <w:right w:val="single" w:sz="4" w:space="0" w:color="auto"/>
            </w:tcBorders>
            <w:vAlign w:val="center"/>
          </w:tcPr>
          <w:p w:rsidR="00C24732" w:rsidRDefault="007B3D6A" w:rsidP="00A51D8F">
            <w:pPr>
              <w:jc w:val="center"/>
              <w:rPr>
                <w:color w:val="000000"/>
                <w:sz w:val="28"/>
                <w:szCs w:val="28"/>
              </w:rPr>
            </w:pPr>
            <w:r>
              <w:rPr>
                <w:color w:val="000000"/>
                <w:sz w:val="28"/>
                <w:szCs w:val="28"/>
              </w:rPr>
              <w:t>2</w:t>
            </w:r>
          </w:p>
        </w:tc>
        <w:tc>
          <w:tcPr>
            <w:tcW w:w="1548" w:type="dxa"/>
            <w:tcBorders>
              <w:top w:val="single" w:sz="4" w:space="0" w:color="auto"/>
              <w:left w:val="single" w:sz="4" w:space="0" w:color="auto"/>
              <w:bottom w:val="single" w:sz="4" w:space="0" w:color="auto"/>
              <w:right w:val="single" w:sz="4" w:space="0" w:color="auto"/>
            </w:tcBorders>
          </w:tcPr>
          <w:p w:rsidR="00C24732" w:rsidRDefault="00B9558C" w:rsidP="00A51D8F">
            <w:pPr>
              <w:jc w:val="center"/>
              <w:rPr>
                <w:sz w:val="28"/>
                <w:szCs w:val="28"/>
              </w:rPr>
            </w:pPr>
            <w:r>
              <w:rPr>
                <w:sz w:val="28"/>
                <w:szCs w:val="28"/>
              </w:rPr>
              <w:t>4</w:t>
            </w:r>
          </w:p>
        </w:tc>
        <w:tc>
          <w:tcPr>
            <w:tcW w:w="1009" w:type="dxa"/>
            <w:tcBorders>
              <w:top w:val="single" w:sz="4" w:space="0" w:color="auto"/>
              <w:left w:val="single" w:sz="4" w:space="0" w:color="auto"/>
              <w:bottom w:val="single" w:sz="4" w:space="0" w:color="auto"/>
              <w:right w:val="single" w:sz="4" w:space="0" w:color="auto"/>
            </w:tcBorders>
          </w:tcPr>
          <w:p w:rsidR="00C24732" w:rsidRPr="00951B1E" w:rsidRDefault="00C24732" w:rsidP="00A51D8F">
            <w:pPr>
              <w:jc w:val="both"/>
              <w:rPr>
                <w:sz w:val="28"/>
                <w:szCs w:val="28"/>
              </w:rPr>
            </w:pPr>
          </w:p>
        </w:tc>
      </w:tr>
      <w:tr w:rsidR="00C24732"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C24732" w:rsidRPr="000F6E29" w:rsidRDefault="003C5130" w:rsidP="00A51D8F">
            <w:pPr>
              <w:pStyle w:val="a3"/>
              <w:rPr>
                <w:szCs w:val="28"/>
              </w:rPr>
            </w:pPr>
            <w:r w:rsidRPr="003C5130">
              <w:rPr>
                <w:szCs w:val="28"/>
              </w:rPr>
              <w:t>Лекция №</w:t>
            </w:r>
            <w:r>
              <w:rPr>
                <w:szCs w:val="28"/>
              </w:rPr>
              <w:t>8</w:t>
            </w:r>
          </w:p>
        </w:tc>
        <w:tc>
          <w:tcPr>
            <w:tcW w:w="1416" w:type="dxa"/>
            <w:tcBorders>
              <w:top w:val="single" w:sz="4" w:space="0" w:color="auto"/>
              <w:left w:val="single" w:sz="4" w:space="0" w:color="auto"/>
              <w:bottom w:val="single" w:sz="4" w:space="0" w:color="auto"/>
              <w:right w:val="single" w:sz="4" w:space="0" w:color="auto"/>
            </w:tcBorders>
            <w:vAlign w:val="center"/>
          </w:tcPr>
          <w:p w:rsidR="00C24732" w:rsidRDefault="001E2245" w:rsidP="008D3B12">
            <w:pPr>
              <w:jc w:val="center"/>
              <w:rPr>
                <w:color w:val="000000"/>
                <w:sz w:val="28"/>
                <w:szCs w:val="28"/>
              </w:rPr>
            </w:pPr>
            <w:r>
              <w:rPr>
                <w:color w:val="000000"/>
                <w:sz w:val="28"/>
                <w:szCs w:val="28"/>
              </w:rPr>
              <w:t>0,5</w:t>
            </w:r>
          </w:p>
        </w:tc>
        <w:tc>
          <w:tcPr>
            <w:tcW w:w="1421" w:type="dxa"/>
            <w:tcBorders>
              <w:top w:val="single" w:sz="4" w:space="0" w:color="auto"/>
              <w:left w:val="single" w:sz="4" w:space="0" w:color="auto"/>
              <w:bottom w:val="single" w:sz="4" w:space="0" w:color="auto"/>
              <w:right w:val="single" w:sz="4" w:space="0" w:color="auto"/>
            </w:tcBorders>
            <w:vAlign w:val="center"/>
          </w:tcPr>
          <w:p w:rsidR="00C24732" w:rsidRDefault="007B3D6A" w:rsidP="00A51D8F">
            <w:pPr>
              <w:jc w:val="center"/>
              <w:rPr>
                <w:color w:val="000000"/>
                <w:sz w:val="28"/>
                <w:szCs w:val="28"/>
              </w:rPr>
            </w:pPr>
            <w:r>
              <w:rPr>
                <w:color w:val="000000"/>
                <w:sz w:val="28"/>
                <w:szCs w:val="28"/>
              </w:rPr>
              <w:t>0,5</w:t>
            </w:r>
          </w:p>
        </w:tc>
        <w:tc>
          <w:tcPr>
            <w:tcW w:w="1548" w:type="dxa"/>
            <w:tcBorders>
              <w:top w:val="single" w:sz="4" w:space="0" w:color="auto"/>
              <w:left w:val="single" w:sz="4" w:space="0" w:color="auto"/>
              <w:bottom w:val="single" w:sz="4" w:space="0" w:color="auto"/>
              <w:right w:val="single" w:sz="4" w:space="0" w:color="auto"/>
            </w:tcBorders>
          </w:tcPr>
          <w:p w:rsidR="00C24732" w:rsidRDefault="00B9558C" w:rsidP="00A51D8F">
            <w:pPr>
              <w:jc w:val="center"/>
              <w:rPr>
                <w:sz w:val="28"/>
                <w:szCs w:val="28"/>
              </w:rPr>
            </w:pPr>
            <w:r>
              <w:rPr>
                <w:sz w:val="28"/>
                <w:szCs w:val="28"/>
              </w:rPr>
              <w:t>4</w:t>
            </w:r>
          </w:p>
        </w:tc>
        <w:tc>
          <w:tcPr>
            <w:tcW w:w="1009" w:type="dxa"/>
            <w:tcBorders>
              <w:top w:val="single" w:sz="4" w:space="0" w:color="auto"/>
              <w:left w:val="single" w:sz="4" w:space="0" w:color="auto"/>
              <w:bottom w:val="single" w:sz="4" w:space="0" w:color="auto"/>
              <w:right w:val="single" w:sz="4" w:space="0" w:color="auto"/>
            </w:tcBorders>
          </w:tcPr>
          <w:p w:rsidR="00C24732" w:rsidRPr="00951B1E" w:rsidRDefault="00C24732" w:rsidP="00A51D8F">
            <w:pPr>
              <w:jc w:val="both"/>
              <w:rPr>
                <w:sz w:val="28"/>
                <w:szCs w:val="28"/>
              </w:rPr>
            </w:pPr>
          </w:p>
        </w:tc>
      </w:tr>
      <w:tr w:rsidR="00C24732"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C24732" w:rsidRPr="000F6E29" w:rsidRDefault="00FE0D6B" w:rsidP="00A51D8F">
            <w:pPr>
              <w:pStyle w:val="a3"/>
              <w:rPr>
                <w:szCs w:val="28"/>
              </w:rPr>
            </w:pPr>
            <w:r w:rsidRPr="00FE0D6B">
              <w:rPr>
                <w:szCs w:val="28"/>
              </w:rPr>
              <w:t>Практическое занятие №</w:t>
            </w:r>
            <w:r w:rsidR="004F1F9F">
              <w:rPr>
                <w:szCs w:val="28"/>
              </w:rPr>
              <w:t>8</w:t>
            </w:r>
          </w:p>
        </w:tc>
        <w:tc>
          <w:tcPr>
            <w:tcW w:w="1416" w:type="dxa"/>
            <w:tcBorders>
              <w:top w:val="single" w:sz="4" w:space="0" w:color="auto"/>
              <w:left w:val="single" w:sz="4" w:space="0" w:color="auto"/>
              <w:bottom w:val="single" w:sz="4" w:space="0" w:color="auto"/>
              <w:right w:val="single" w:sz="4" w:space="0" w:color="auto"/>
            </w:tcBorders>
            <w:vAlign w:val="center"/>
          </w:tcPr>
          <w:p w:rsidR="00C24732" w:rsidRDefault="007B3D6A" w:rsidP="008D3B12">
            <w:pPr>
              <w:jc w:val="center"/>
              <w:rPr>
                <w:color w:val="000000"/>
                <w:sz w:val="28"/>
                <w:szCs w:val="28"/>
              </w:rPr>
            </w:pPr>
            <w:r>
              <w:rPr>
                <w:color w:val="000000"/>
                <w:sz w:val="28"/>
                <w:szCs w:val="28"/>
              </w:rPr>
              <w:t>1</w:t>
            </w:r>
          </w:p>
        </w:tc>
        <w:tc>
          <w:tcPr>
            <w:tcW w:w="1421" w:type="dxa"/>
            <w:tcBorders>
              <w:top w:val="single" w:sz="4" w:space="0" w:color="auto"/>
              <w:left w:val="single" w:sz="4" w:space="0" w:color="auto"/>
              <w:bottom w:val="single" w:sz="4" w:space="0" w:color="auto"/>
              <w:right w:val="single" w:sz="4" w:space="0" w:color="auto"/>
            </w:tcBorders>
            <w:vAlign w:val="center"/>
          </w:tcPr>
          <w:p w:rsidR="00C24732" w:rsidRDefault="007B3D6A" w:rsidP="00A51D8F">
            <w:pPr>
              <w:jc w:val="center"/>
              <w:rPr>
                <w:color w:val="000000"/>
                <w:sz w:val="28"/>
                <w:szCs w:val="28"/>
              </w:rPr>
            </w:pPr>
            <w:r>
              <w:rPr>
                <w:color w:val="000000"/>
                <w:sz w:val="28"/>
                <w:szCs w:val="28"/>
              </w:rPr>
              <w:t>2</w:t>
            </w:r>
          </w:p>
        </w:tc>
        <w:tc>
          <w:tcPr>
            <w:tcW w:w="1548" w:type="dxa"/>
            <w:tcBorders>
              <w:top w:val="single" w:sz="4" w:space="0" w:color="auto"/>
              <w:left w:val="single" w:sz="4" w:space="0" w:color="auto"/>
              <w:bottom w:val="single" w:sz="4" w:space="0" w:color="auto"/>
              <w:right w:val="single" w:sz="4" w:space="0" w:color="auto"/>
            </w:tcBorders>
          </w:tcPr>
          <w:p w:rsidR="00C24732" w:rsidRDefault="00B9558C" w:rsidP="00A51D8F">
            <w:pPr>
              <w:jc w:val="center"/>
              <w:rPr>
                <w:sz w:val="28"/>
                <w:szCs w:val="28"/>
              </w:rPr>
            </w:pPr>
            <w:r>
              <w:rPr>
                <w:sz w:val="28"/>
                <w:szCs w:val="28"/>
              </w:rPr>
              <w:t>4</w:t>
            </w:r>
          </w:p>
        </w:tc>
        <w:tc>
          <w:tcPr>
            <w:tcW w:w="1009" w:type="dxa"/>
            <w:tcBorders>
              <w:top w:val="single" w:sz="4" w:space="0" w:color="auto"/>
              <w:left w:val="single" w:sz="4" w:space="0" w:color="auto"/>
              <w:bottom w:val="single" w:sz="4" w:space="0" w:color="auto"/>
              <w:right w:val="single" w:sz="4" w:space="0" w:color="auto"/>
            </w:tcBorders>
          </w:tcPr>
          <w:p w:rsidR="00C24732" w:rsidRPr="00951B1E" w:rsidRDefault="00C24732" w:rsidP="00A51D8F">
            <w:pPr>
              <w:jc w:val="both"/>
              <w:rPr>
                <w:sz w:val="28"/>
                <w:szCs w:val="28"/>
              </w:rPr>
            </w:pPr>
          </w:p>
        </w:tc>
      </w:tr>
      <w:tr w:rsidR="00C24732"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C24732" w:rsidRPr="000F6E29" w:rsidRDefault="003C5130" w:rsidP="00A51D8F">
            <w:pPr>
              <w:pStyle w:val="a3"/>
              <w:rPr>
                <w:szCs w:val="28"/>
              </w:rPr>
            </w:pPr>
            <w:r w:rsidRPr="003C5130">
              <w:rPr>
                <w:szCs w:val="28"/>
              </w:rPr>
              <w:t>Лекция №</w:t>
            </w:r>
            <w:r>
              <w:rPr>
                <w:szCs w:val="28"/>
              </w:rPr>
              <w:t>9</w:t>
            </w:r>
          </w:p>
        </w:tc>
        <w:tc>
          <w:tcPr>
            <w:tcW w:w="1416" w:type="dxa"/>
            <w:tcBorders>
              <w:top w:val="single" w:sz="4" w:space="0" w:color="auto"/>
              <w:left w:val="single" w:sz="4" w:space="0" w:color="auto"/>
              <w:bottom w:val="single" w:sz="4" w:space="0" w:color="auto"/>
              <w:right w:val="single" w:sz="4" w:space="0" w:color="auto"/>
            </w:tcBorders>
            <w:vAlign w:val="center"/>
          </w:tcPr>
          <w:p w:rsidR="00C24732" w:rsidRDefault="001E2245" w:rsidP="008D3B12">
            <w:pPr>
              <w:jc w:val="center"/>
              <w:rPr>
                <w:color w:val="000000"/>
                <w:sz w:val="28"/>
                <w:szCs w:val="28"/>
              </w:rPr>
            </w:pPr>
            <w:r>
              <w:rPr>
                <w:color w:val="000000"/>
                <w:sz w:val="28"/>
                <w:szCs w:val="28"/>
              </w:rPr>
              <w:t>0,5</w:t>
            </w:r>
          </w:p>
        </w:tc>
        <w:tc>
          <w:tcPr>
            <w:tcW w:w="1421" w:type="dxa"/>
            <w:tcBorders>
              <w:top w:val="single" w:sz="4" w:space="0" w:color="auto"/>
              <w:left w:val="single" w:sz="4" w:space="0" w:color="auto"/>
              <w:bottom w:val="single" w:sz="4" w:space="0" w:color="auto"/>
              <w:right w:val="single" w:sz="4" w:space="0" w:color="auto"/>
            </w:tcBorders>
            <w:vAlign w:val="center"/>
          </w:tcPr>
          <w:p w:rsidR="00C24732" w:rsidRDefault="007B3D6A" w:rsidP="00A51D8F">
            <w:pPr>
              <w:jc w:val="center"/>
              <w:rPr>
                <w:color w:val="000000"/>
                <w:sz w:val="28"/>
                <w:szCs w:val="28"/>
              </w:rPr>
            </w:pPr>
            <w:r>
              <w:rPr>
                <w:color w:val="000000"/>
                <w:sz w:val="28"/>
                <w:szCs w:val="28"/>
              </w:rPr>
              <w:t>0,5</w:t>
            </w:r>
          </w:p>
        </w:tc>
        <w:tc>
          <w:tcPr>
            <w:tcW w:w="1548" w:type="dxa"/>
            <w:tcBorders>
              <w:top w:val="single" w:sz="4" w:space="0" w:color="auto"/>
              <w:left w:val="single" w:sz="4" w:space="0" w:color="auto"/>
              <w:bottom w:val="single" w:sz="4" w:space="0" w:color="auto"/>
              <w:right w:val="single" w:sz="4" w:space="0" w:color="auto"/>
            </w:tcBorders>
          </w:tcPr>
          <w:p w:rsidR="00C24732" w:rsidRDefault="00B9558C" w:rsidP="00A51D8F">
            <w:pPr>
              <w:jc w:val="center"/>
              <w:rPr>
                <w:sz w:val="28"/>
                <w:szCs w:val="28"/>
              </w:rPr>
            </w:pPr>
            <w:r>
              <w:rPr>
                <w:sz w:val="28"/>
                <w:szCs w:val="28"/>
              </w:rPr>
              <w:t>5</w:t>
            </w:r>
          </w:p>
        </w:tc>
        <w:tc>
          <w:tcPr>
            <w:tcW w:w="1009" w:type="dxa"/>
            <w:tcBorders>
              <w:top w:val="single" w:sz="4" w:space="0" w:color="auto"/>
              <w:left w:val="single" w:sz="4" w:space="0" w:color="auto"/>
              <w:bottom w:val="single" w:sz="4" w:space="0" w:color="auto"/>
              <w:right w:val="single" w:sz="4" w:space="0" w:color="auto"/>
            </w:tcBorders>
          </w:tcPr>
          <w:p w:rsidR="00C24732" w:rsidRPr="00951B1E" w:rsidRDefault="00C24732" w:rsidP="00A51D8F">
            <w:pPr>
              <w:jc w:val="both"/>
              <w:rPr>
                <w:sz w:val="28"/>
                <w:szCs w:val="28"/>
              </w:rPr>
            </w:pPr>
          </w:p>
        </w:tc>
      </w:tr>
      <w:tr w:rsidR="00C24732"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C24732" w:rsidRPr="000F6E29" w:rsidRDefault="00FE0D6B" w:rsidP="00A51D8F">
            <w:pPr>
              <w:pStyle w:val="a3"/>
              <w:rPr>
                <w:szCs w:val="28"/>
              </w:rPr>
            </w:pPr>
            <w:r w:rsidRPr="00FE0D6B">
              <w:rPr>
                <w:szCs w:val="28"/>
              </w:rPr>
              <w:t>Практическое занятие №</w:t>
            </w:r>
            <w:r w:rsidR="004F1F9F">
              <w:rPr>
                <w:szCs w:val="28"/>
              </w:rPr>
              <w:t>9</w:t>
            </w:r>
          </w:p>
        </w:tc>
        <w:tc>
          <w:tcPr>
            <w:tcW w:w="1416" w:type="dxa"/>
            <w:tcBorders>
              <w:top w:val="single" w:sz="4" w:space="0" w:color="auto"/>
              <w:left w:val="single" w:sz="4" w:space="0" w:color="auto"/>
              <w:bottom w:val="single" w:sz="4" w:space="0" w:color="auto"/>
              <w:right w:val="single" w:sz="4" w:space="0" w:color="auto"/>
            </w:tcBorders>
            <w:vAlign w:val="center"/>
          </w:tcPr>
          <w:p w:rsidR="00C24732" w:rsidRDefault="007B3D6A" w:rsidP="008D3B12">
            <w:pPr>
              <w:jc w:val="center"/>
              <w:rPr>
                <w:color w:val="000000"/>
                <w:sz w:val="28"/>
                <w:szCs w:val="28"/>
              </w:rPr>
            </w:pPr>
            <w:r>
              <w:rPr>
                <w:color w:val="000000"/>
                <w:sz w:val="28"/>
                <w:szCs w:val="28"/>
              </w:rPr>
              <w:t>1</w:t>
            </w:r>
          </w:p>
        </w:tc>
        <w:tc>
          <w:tcPr>
            <w:tcW w:w="1421" w:type="dxa"/>
            <w:tcBorders>
              <w:top w:val="single" w:sz="4" w:space="0" w:color="auto"/>
              <w:left w:val="single" w:sz="4" w:space="0" w:color="auto"/>
              <w:bottom w:val="single" w:sz="4" w:space="0" w:color="auto"/>
              <w:right w:val="single" w:sz="4" w:space="0" w:color="auto"/>
            </w:tcBorders>
            <w:vAlign w:val="center"/>
          </w:tcPr>
          <w:p w:rsidR="00C24732" w:rsidRDefault="007B3D6A" w:rsidP="00A51D8F">
            <w:pPr>
              <w:jc w:val="center"/>
              <w:rPr>
                <w:color w:val="000000"/>
                <w:sz w:val="28"/>
                <w:szCs w:val="28"/>
              </w:rPr>
            </w:pPr>
            <w:r>
              <w:rPr>
                <w:color w:val="000000"/>
                <w:sz w:val="28"/>
                <w:szCs w:val="28"/>
              </w:rPr>
              <w:t>2</w:t>
            </w:r>
          </w:p>
        </w:tc>
        <w:tc>
          <w:tcPr>
            <w:tcW w:w="1548" w:type="dxa"/>
            <w:tcBorders>
              <w:top w:val="single" w:sz="4" w:space="0" w:color="auto"/>
              <w:left w:val="single" w:sz="4" w:space="0" w:color="auto"/>
              <w:bottom w:val="single" w:sz="4" w:space="0" w:color="auto"/>
              <w:right w:val="single" w:sz="4" w:space="0" w:color="auto"/>
            </w:tcBorders>
          </w:tcPr>
          <w:p w:rsidR="00C24732" w:rsidRDefault="00B9558C" w:rsidP="00A51D8F">
            <w:pPr>
              <w:jc w:val="center"/>
              <w:rPr>
                <w:sz w:val="28"/>
                <w:szCs w:val="28"/>
              </w:rPr>
            </w:pPr>
            <w:r>
              <w:rPr>
                <w:sz w:val="28"/>
                <w:szCs w:val="28"/>
              </w:rPr>
              <w:t>5</w:t>
            </w:r>
          </w:p>
        </w:tc>
        <w:tc>
          <w:tcPr>
            <w:tcW w:w="1009" w:type="dxa"/>
            <w:tcBorders>
              <w:top w:val="single" w:sz="4" w:space="0" w:color="auto"/>
              <w:left w:val="single" w:sz="4" w:space="0" w:color="auto"/>
              <w:bottom w:val="single" w:sz="4" w:space="0" w:color="auto"/>
              <w:right w:val="single" w:sz="4" w:space="0" w:color="auto"/>
            </w:tcBorders>
          </w:tcPr>
          <w:p w:rsidR="00C24732" w:rsidRPr="00951B1E" w:rsidRDefault="00C24732" w:rsidP="00A51D8F">
            <w:pPr>
              <w:jc w:val="both"/>
              <w:rPr>
                <w:sz w:val="28"/>
                <w:szCs w:val="28"/>
              </w:rPr>
            </w:pPr>
          </w:p>
        </w:tc>
      </w:tr>
      <w:tr w:rsidR="00C24732"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C24732" w:rsidRPr="000F6E29" w:rsidRDefault="003C5130" w:rsidP="00A51D8F">
            <w:pPr>
              <w:pStyle w:val="a3"/>
              <w:rPr>
                <w:szCs w:val="28"/>
              </w:rPr>
            </w:pPr>
            <w:r w:rsidRPr="003C5130">
              <w:rPr>
                <w:szCs w:val="28"/>
              </w:rPr>
              <w:t>Лекция №</w:t>
            </w:r>
            <w:r>
              <w:rPr>
                <w:szCs w:val="28"/>
              </w:rPr>
              <w:t>10</w:t>
            </w:r>
          </w:p>
        </w:tc>
        <w:tc>
          <w:tcPr>
            <w:tcW w:w="1416" w:type="dxa"/>
            <w:tcBorders>
              <w:top w:val="single" w:sz="4" w:space="0" w:color="auto"/>
              <w:left w:val="single" w:sz="4" w:space="0" w:color="auto"/>
              <w:bottom w:val="single" w:sz="4" w:space="0" w:color="auto"/>
              <w:right w:val="single" w:sz="4" w:space="0" w:color="auto"/>
            </w:tcBorders>
            <w:vAlign w:val="center"/>
          </w:tcPr>
          <w:p w:rsidR="00C24732" w:rsidRDefault="001E2245" w:rsidP="008D3B12">
            <w:pPr>
              <w:jc w:val="center"/>
              <w:rPr>
                <w:color w:val="000000"/>
                <w:sz w:val="28"/>
                <w:szCs w:val="28"/>
              </w:rPr>
            </w:pPr>
            <w:r>
              <w:rPr>
                <w:color w:val="000000"/>
                <w:sz w:val="28"/>
                <w:szCs w:val="28"/>
              </w:rPr>
              <w:t>0,5</w:t>
            </w:r>
          </w:p>
        </w:tc>
        <w:tc>
          <w:tcPr>
            <w:tcW w:w="1421" w:type="dxa"/>
            <w:tcBorders>
              <w:top w:val="single" w:sz="4" w:space="0" w:color="auto"/>
              <w:left w:val="single" w:sz="4" w:space="0" w:color="auto"/>
              <w:bottom w:val="single" w:sz="4" w:space="0" w:color="auto"/>
              <w:right w:val="single" w:sz="4" w:space="0" w:color="auto"/>
            </w:tcBorders>
            <w:vAlign w:val="center"/>
          </w:tcPr>
          <w:p w:rsidR="00C24732" w:rsidRDefault="007B3D6A" w:rsidP="00A51D8F">
            <w:pPr>
              <w:jc w:val="center"/>
              <w:rPr>
                <w:color w:val="000000"/>
                <w:sz w:val="28"/>
                <w:szCs w:val="28"/>
              </w:rPr>
            </w:pPr>
            <w:r>
              <w:rPr>
                <w:color w:val="000000"/>
                <w:sz w:val="28"/>
                <w:szCs w:val="28"/>
              </w:rPr>
              <w:t>0,5</w:t>
            </w:r>
          </w:p>
        </w:tc>
        <w:tc>
          <w:tcPr>
            <w:tcW w:w="1548" w:type="dxa"/>
            <w:tcBorders>
              <w:top w:val="single" w:sz="4" w:space="0" w:color="auto"/>
              <w:left w:val="single" w:sz="4" w:space="0" w:color="auto"/>
              <w:bottom w:val="single" w:sz="4" w:space="0" w:color="auto"/>
              <w:right w:val="single" w:sz="4" w:space="0" w:color="auto"/>
            </w:tcBorders>
          </w:tcPr>
          <w:p w:rsidR="00C24732" w:rsidRDefault="00B9558C" w:rsidP="00A51D8F">
            <w:pPr>
              <w:jc w:val="center"/>
              <w:rPr>
                <w:sz w:val="28"/>
                <w:szCs w:val="28"/>
              </w:rPr>
            </w:pPr>
            <w:r>
              <w:rPr>
                <w:sz w:val="28"/>
                <w:szCs w:val="28"/>
              </w:rPr>
              <w:t>5</w:t>
            </w:r>
          </w:p>
        </w:tc>
        <w:tc>
          <w:tcPr>
            <w:tcW w:w="1009" w:type="dxa"/>
            <w:tcBorders>
              <w:top w:val="single" w:sz="4" w:space="0" w:color="auto"/>
              <w:left w:val="single" w:sz="4" w:space="0" w:color="auto"/>
              <w:bottom w:val="single" w:sz="4" w:space="0" w:color="auto"/>
              <w:right w:val="single" w:sz="4" w:space="0" w:color="auto"/>
            </w:tcBorders>
          </w:tcPr>
          <w:p w:rsidR="00C24732" w:rsidRPr="00951B1E" w:rsidRDefault="00C24732" w:rsidP="00A51D8F">
            <w:pPr>
              <w:jc w:val="both"/>
              <w:rPr>
                <w:sz w:val="28"/>
                <w:szCs w:val="28"/>
              </w:rPr>
            </w:pPr>
          </w:p>
        </w:tc>
      </w:tr>
      <w:tr w:rsidR="00C24732"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C24732" w:rsidRPr="000F6E29" w:rsidRDefault="00FE0D6B" w:rsidP="00A51D8F">
            <w:pPr>
              <w:pStyle w:val="a3"/>
              <w:rPr>
                <w:szCs w:val="28"/>
              </w:rPr>
            </w:pPr>
            <w:r w:rsidRPr="00FE0D6B">
              <w:rPr>
                <w:szCs w:val="28"/>
              </w:rPr>
              <w:t>Практическое занятие №</w:t>
            </w:r>
            <w:r w:rsidR="004F1F9F">
              <w:rPr>
                <w:szCs w:val="28"/>
              </w:rPr>
              <w:t>10</w:t>
            </w:r>
          </w:p>
        </w:tc>
        <w:tc>
          <w:tcPr>
            <w:tcW w:w="1416" w:type="dxa"/>
            <w:tcBorders>
              <w:top w:val="single" w:sz="4" w:space="0" w:color="auto"/>
              <w:left w:val="single" w:sz="4" w:space="0" w:color="auto"/>
              <w:bottom w:val="single" w:sz="4" w:space="0" w:color="auto"/>
              <w:right w:val="single" w:sz="4" w:space="0" w:color="auto"/>
            </w:tcBorders>
            <w:vAlign w:val="center"/>
          </w:tcPr>
          <w:p w:rsidR="00C24732" w:rsidRDefault="007B3D6A" w:rsidP="008D3B12">
            <w:pPr>
              <w:jc w:val="center"/>
              <w:rPr>
                <w:color w:val="000000"/>
                <w:sz w:val="28"/>
                <w:szCs w:val="28"/>
              </w:rPr>
            </w:pPr>
            <w:r>
              <w:rPr>
                <w:color w:val="000000"/>
                <w:sz w:val="28"/>
                <w:szCs w:val="28"/>
              </w:rPr>
              <w:t>1</w:t>
            </w:r>
          </w:p>
        </w:tc>
        <w:tc>
          <w:tcPr>
            <w:tcW w:w="1421" w:type="dxa"/>
            <w:tcBorders>
              <w:top w:val="single" w:sz="4" w:space="0" w:color="auto"/>
              <w:left w:val="single" w:sz="4" w:space="0" w:color="auto"/>
              <w:bottom w:val="single" w:sz="4" w:space="0" w:color="auto"/>
              <w:right w:val="single" w:sz="4" w:space="0" w:color="auto"/>
            </w:tcBorders>
            <w:vAlign w:val="center"/>
          </w:tcPr>
          <w:p w:rsidR="00C24732" w:rsidRDefault="007B3D6A" w:rsidP="00A51D8F">
            <w:pPr>
              <w:jc w:val="center"/>
              <w:rPr>
                <w:color w:val="000000"/>
                <w:sz w:val="28"/>
                <w:szCs w:val="28"/>
              </w:rPr>
            </w:pPr>
            <w:r>
              <w:rPr>
                <w:color w:val="000000"/>
                <w:sz w:val="28"/>
                <w:szCs w:val="28"/>
              </w:rPr>
              <w:t>2</w:t>
            </w:r>
          </w:p>
        </w:tc>
        <w:tc>
          <w:tcPr>
            <w:tcW w:w="1548" w:type="dxa"/>
            <w:tcBorders>
              <w:top w:val="single" w:sz="4" w:space="0" w:color="auto"/>
              <w:left w:val="single" w:sz="4" w:space="0" w:color="auto"/>
              <w:bottom w:val="single" w:sz="4" w:space="0" w:color="auto"/>
              <w:right w:val="single" w:sz="4" w:space="0" w:color="auto"/>
            </w:tcBorders>
          </w:tcPr>
          <w:p w:rsidR="00C24732" w:rsidRDefault="00B9558C" w:rsidP="00A51D8F">
            <w:pPr>
              <w:jc w:val="center"/>
              <w:rPr>
                <w:sz w:val="28"/>
                <w:szCs w:val="28"/>
              </w:rPr>
            </w:pPr>
            <w:r>
              <w:rPr>
                <w:sz w:val="28"/>
                <w:szCs w:val="28"/>
              </w:rPr>
              <w:t>5</w:t>
            </w:r>
          </w:p>
        </w:tc>
        <w:tc>
          <w:tcPr>
            <w:tcW w:w="1009" w:type="dxa"/>
            <w:tcBorders>
              <w:top w:val="single" w:sz="4" w:space="0" w:color="auto"/>
              <w:left w:val="single" w:sz="4" w:space="0" w:color="auto"/>
              <w:bottom w:val="single" w:sz="4" w:space="0" w:color="auto"/>
              <w:right w:val="single" w:sz="4" w:space="0" w:color="auto"/>
            </w:tcBorders>
          </w:tcPr>
          <w:p w:rsidR="00C24732" w:rsidRPr="00951B1E" w:rsidRDefault="00C24732" w:rsidP="00A51D8F">
            <w:pPr>
              <w:jc w:val="both"/>
              <w:rPr>
                <w:sz w:val="28"/>
                <w:szCs w:val="28"/>
              </w:rPr>
            </w:pPr>
          </w:p>
        </w:tc>
      </w:tr>
      <w:tr w:rsidR="00C24732"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C24732" w:rsidRPr="000F6E29" w:rsidRDefault="003C5130" w:rsidP="00A51D8F">
            <w:pPr>
              <w:pStyle w:val="a3"/>
              <w:rPr>
                <w:szCs w:val="28"/>
              </w:rPr>
            </w:pPr>
            <w:r w:rsidRPr="003C5130">
              <w:rPr>
                <w:szCs w:val="28"/>
              </w:rPr>
              <w:t>Лекция №</w:t>
            </w:r>
            <w:r>
              <w:rPr>
                <w:szCs w:val="28"/>
              </w:rPr>
              <w:t>11</w:t>
            </w:r>
          </w:p>
        </w:tc>
        <w:tc>
          <w:tcPr>
            <w:tcW w:w="1416" w:type="dxa"/>
            <w:tcBorders>
              <w:top w:val="single" w:sz="4" w:space="0" w:color="auto"/>
              <w:left w:val="single" w:sz="4" w:space="0" w:color="auto"/>
              <w:bottom w:val="single" w:sz="4" w:space="0" w:color="auto"/>
              <w:right w:val="single" w:sz="4" w:space="0" w:color="auto"/>
            </w:tcBorders>
            <w:vAlign w:val="center"/>
          </w:tcPr>
          <w:p w:rsidR="00C24732" w:rsidRDefault="001E2245" w:rsidP="008D3B12">
            <w:pPr>
              <w:jc w:val="center"/>
              <w:rPr>
                <w:color w:val="000000"/>
                <w:sz w:val="28"/>
                <w:szCs w:val="28"/>
              </w:rPr>
            </w:pPr>
            <w:r>
              <w:rPr>
                <w:color w:val="000000"/>
                <w:sz w:val="28"/>
                <w:szCs w:val="28"/>
              </w:rPr>
              <w:t>0,5</w:t>
            </w:r>
          </w:p>
        </w:tc>
        <w:tc>
          <w:tcPr>
            <w:tcW w:w="1421" w:type="dxa"/>
            <w:tcBorders>
              <w:top w:val="single" w:sz="4" w:space="0" w:color="auto"/>
              <w:left w:val="single" w:sz="4" w:space="0" w:color="auto"/>
              <w:bottom w:val="single" w:sz="4" w:space="0" w:color="auto"/>
              <w:right w:val="single" w:sz="4" w:space="0" w:color="auto"/>
            </w:tcBorders>
            <w:vAlign w:val="center"/>
          </w:tcPr>
          <w:p w:rsidR="00C24732" w:rsidRDefault="007B3D6A" w:rsidP="00A51D8F">
            <w:pPr>
              <w:jc w:val="center"/>
              <w:rPr>
                <w:color w:val="000000"/>
                <w:sz w:val="28"/>
                <w:szCs w:val="28"/>
              </w:rPr>
            </w:pPr>
            <w:r>
              <w:rPr>
                <w:color w:val="000000"/>
                <w:sz w:val="28"/>
                <w:szCs w:val="28"/>
              </w:rPr>
              <w:t>0,5</w:t>
            </w:r>
          </w:p>
        </w:tc>
        <w:tc>
          <w:tcPr>
            <w:tcW w:w="1548" w:type="dxa"/>
            <w:tcBorders>
              <w:top w:val="single" w:sz="4" w:space="0" w:color="auto"/>
              <w:left w:val="single" w:sz="4" w:space="0" w:color="auto"/>
              <w:bottom w:val="single" w:sz="4" w:space="0" w:color="auto"/>
              <w:right w:val="single" w:sz="4" w:space="0" w:color="auto"/>
            </w:tcBorders>
          </w:tcPr>
          <w:p w:rsidR="00C24732" w:rsidRDefault="00B9558C" w:rsidP="00A51D8F">
            <w:pPr>
              <w:jc w:val="center"/>
              <w:rPr>
                <w:sz w:val="28"/>
                <w:szCs w:val="28"/>
              </w:rPr>
            </w:pPr>
            <w:r>
              <w:rPr>
                <w:sz w:val="28"/>
                <w:szCs w:val="28"/>
              </w:rPr>
              <w:t>6</w:t>
            </w:r>
          </w:p>
        </w:tc>
        <w:tc>
          <w:tcPr>
            <w:tcW w:w="1009" w:type="dxa"/>
            <w:tcBorders>
              <w:top w:val="single" w:sz="4" w:space="0" w:color="auto"/>
              <w:left w:val="single" w:sz="4" w:space="0" w:color="auto"/>
              <w:bottom w:val="single" w:sz="4" w:space="0" w:color="auto"/>
              <w:right w:val="single" w:sz="4" w:space="0" w:color="auto"/>
            </w:tcBorders>
          </w:tcPr>
          <w:p w:rsidR="00C24732" w:rsidRPr="00951B1E" w:rsidRDefault="00C24732" w:rsidP="00A51D8F">
            <w:pPr>
              <w:jc w:val="both"/>
              <w:rPr>
                <w:sz w:val="28"/>
                <w:szCs w:val="28"/>
              </w:rPr>
            </w:pPr>
          </w:p>
        </w:tc>
      </w:tr>
      <w:tr w:rsidR="00C24732"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C24732" w:rsidRPr="000F6E29" w:rsidRDefault="00FE0D6B" w:rsidP="00A51D8F">
            <w:pPr>
              <w:pStyle w:val="a3"/>
              <w:rPr>
                <w:szCs w:val="28"/>
              </w:rPr>
            </w:pPr>
            <w:r w:rsidRPr="00FE0D6B">
              <w:rPr>
                <w:szCs w:val="28"/>
              </w:rPr>
              <w:t>Практическое занятие №</w:t>
            </w:r>
            <w:r w:rsidR="004F1F9F">
              <w:rPr>
                <w:szCs w:val="28"/>
              </w:rPr>
              <w:t>11</w:t>
            </w:r>
          </w:p>
        </w:tc>
        <w:tc>
          <w:tcPr>
            <w:tcW w:w="1416" w:type="dxa"/>
            <w:tcBorders>
              <w:top w:val="single" w:sz="4" w:space="0" w:color="auto"/>
              <w:left w:val="single" w:sz="4" w:space="0" w:color="auto"/>
              <w:bottom w:val="single" w:sz="4" w:space="0" w:color="auto"/>
              <w:right w:val="single" w:sz="4" w:space="0" w:color="auto"/>
            </w:tcBorders>
            <w:vAlign w:val="center"/>
          </w:tcPr>
          <w:p w:rsidR="00C24732" w:rsidRDefault="007B3D6A" w:rsidP="008D3B12">
            <w:pPr>
              <w:jc w:val="center"/>
              <w:rPr>
                <w:color w:val="000000"/>
                <w:sz w:val="28"/>
                <w:szCs w:val="28"/>
              </w:rPr>
            </w:pPr>
            <w:r>
              <w:rPr>
                <w:color w:val="000000"/>
                <w:sz w:val="28"/>
                <w:szCs w:val="28"/>
              </w:rPr>
              <w:t>1</w:t>
            </w:r>
          </w:p>
        </w:tc>
        <w:tc>
          <w:tcPr>
            <w:tcW w:w="1421" w:type="dxa"/>
            <w:tcBorders>
              <w:top w:val="single" w:sz="4" w:space="0" w:color="auto"/>
              <w:left w:val="single" w:sz="4" w:space="0" w:color="auto"/>
              <w:bottom w:val="single" w:sz="4" w:space="0" w:color="auto"/>
              <w:right w:val="single" w:sz="4" w:space="0" w:color="auto"/>
            </w:tcBorders>
            <w:vAlign w:val="center"/>
          </w:tcPr>
          <w:p w:rsidR="00C24732" w:rsidRDefault="007B3D6A" w:rsidP="00A51D8F">
            <w:pPr>
              <w:jc w:val="center"/>
              <w:rPr>
                <w:color w:val="000000"/>
                <w:sz w:val="28"/>
                <w:szCs w:val="28"/>
              </w:rPr>
            </w:pPr>
            <w:r>
              <w:rPr>
                <w:color w:val="000000"/>
                <w:sz w:val="28"/>
                <w:szCs w:val="28"/>
              </w:rPr>
              <w:t>2</w:t>
            </w:r>
          </w:p>
        </w:tc>
        <w:tc>
          <w:tcPr>
            <w:tcW w:w="1548" w:type="dxa"/>
            <w:tcBorders>
              <w:top w:val="single" w:sz="4" w:space="0" w:color="auto"/>
              <w:left w:val="single" w:sz="4" w:space="0" w:color="auto"/>
              <w:bottom w:val="single" w:sz="4" w:space="0" w:color="auto"/>
              <w:right w:val="single" w:sz="4" w:space="0" w:color="auto"/>
            </w:tcBorders>
          </w:tcPr>
          <w:p w:rsidR="00C24732" w:rsidRDefault="00B9558C" w:rsidP="00A51D8F">
            <w:pPr>
              <w:jc w:val="center"/>
              <w:rPr>
                <w:sz w:val="28"/>
                <w:szCs w:val="28"/>
              </w:rPr>
            </w:pPr>
            <w:r>
              <w:rPr>
                <w:sz w:val="28"/>
                <w:szCs w:val="28"/>
              </w:rPr>
              <w:t>6</w:t>
            </w:r>
          </w:p>
        </w:tc>
        <w:tc>
          <w:tcPr>
            <w:tcW w:w="1009" w:type="dxa"/>
            <w:tcBorders>
              <w:top w:val="single" w:sz="4" w:space="0" w:color="auto"/>
              <w:left w:val="single" w:sz="4" w:space="0" w:color="auto"/>
              <w:bottom w:val="single" w:sz="4" w:space="0" w:color="auto"/>
              <w:right w:val="single" w:sz="4" w:space="0" w:color="auto"/>
            </w:tcBorders>
          </w:tcPr>
          <w:p w:rsidR="00C24732" w:rsidRPr="00951B1E" w:rsidRDefault="00C24732" w:rsidP="00A51D8F">
            <w:pPr>
              <w:jc w:val="both"/>
              <w:rPr>
                <w:sz w:val="28"/>
                <w:szCs w:val="28"/>
              </w:rPr>
            </w:pPr>
          </w:p>
        </w:tc>
      </w:tr>
      <w:tr w:rsidR="00C24732"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C24732" w:rsidRPr="000F6E29" w:rsidRDefault="003C5130" w:rsidP="00A51D8F">
            <w:pPr>
              <w:pStyle w:val="a3"/>
              <w:rPr>
                <w:szCs w:val="28"/>
              </w:rPr>
            </w:pPr>
            <w:r w:rsidRPr="003C5130">
              <w:rPr>
                <w:szCs w:val="28"/>
              </w:rPr>
              <w:t>Лекция №</w:t>
            </w:r>
            <w:r>
              <w:rPr>
                <w:szCs w:val="28"/>
              </w:rPr>
              <w:t>12</w:t>
            </w:r>
          </w:p>
        </w:tc>
        <w:tc>
          <w:tcPr>
            <w:tcW w:w="1416" w:type="dxa"/>
            <w:tcBorders>
              <w:top w:val="single" w:sz="4" w:space="0" w:color="auto"/>
              <w:left w:val="single" w:sz="4" w:space="0" w:color="auto"/>
              <w:bottom w:val="single" w:sz="4" w:space="0" w:color="auto"/>
              <w:right w:val="single" w:sz="4" w:space="0" w:color="auto"/>
            </w:tcBorders>
            <w:vAlign w:val="center"/>
          </w:tcPr>
          <w:p w:rsidR="00C24732" w:rsidRDefault="001E2245" w:rsidP="008D3B12">
            <w:pPr>
              <w:jc w:val="center"/>
              <w:rPr>
                <w:color w:val="000000"/>
                <w:sz w:val="28"/>
                <w:szCs w:val="28"/>
              </w:rPr>
            </w:pPr>
            <w:r>
              <w:rPr>
                <w:color w:val="000000"/>
                <w:sz w:val="28"/>
                <w:szCs w:val="28"/>
              </w:rPr>
              <w:t>0,5</w:t>
            </w:r>
          </w:p>
        </w:tc>
        <w:tc>
          <w:tcPr>
            <w:tcW w:w="1421" w:type="dxa"/>
            <w:tcBorders>
              <w:top w:val="single" w:sz="4" w:space="0" w:color="auto"/>
              <w:left w:val="single" w:sz="4" w:space="0" w:color="auto"/>
              <w:bottom w:val="single" w:sz="4" w:space="0" w:color="auto"/>
              <w:right w:val="single" w:sz="4" w:space="0" w:color="auto"/>
            </w:tcBorders>
            <w:vAlign w:val="center"/>
          </w:tcPr>
          <w:p w:rsidR="00C24732" w:rsidRDefault="007B3D6A" w:rsidP="00A51D8F">
            <w:pPr>
              <w:jc w:val="center"/>
              <w:rPr>
                <w:color w:val="000000"/>
                <w:sz w:val="28"/>
                <w:szCs w:val="28"/>
              </w:rPr>
            </w:pPr>
            <w:r>
              <w:rPr>
                <w:color w:val="000000"/>
                <w:sz w:val="28"/>
                <w:szCs w:val="28"/>
              </w:rPr>
              <w:t>0,5</w:t>
            </w:r>
          </w:p>
        </w:tc>
        <w:tc>
          <w:tcPr>
            <w:tcW w:w="1548" w:type="dxa"/>
            <w:tcBorders>
              <w:top w:val="single" w:sz="4" w:space="0" w:color="auto"/>
              <w:left w:val="single" w:sz="4" w:space="0" w:color="auto"/>
              <w:bottom w:val="single" w:sz="4" w:space="0" w:color="auto"/>
              <w:right w:val="single" w:sz="4" w:space="0" w:color="auto"/>
            </w:tcBorders>
          </w:tcPr>
          <w:p w:rsidR="00C24732" w:rsidRDefault="00B9558C" w:rsidP="00A51D8F">
            <w:pPr>
              <w:jc w:val="center"/>
              <w:rPr>
                <w:sz w:val="28"/>
                <w:szCs w:val="28"/>
              </w:rPr>
            </w:pPr>
            <w:r>
              <w:rPr>
                <w:sz w:val="28"/>
                <w:szCs w:val="28"/>
              </w:rPr>
              <w:t>6</w:t>
            </w:r>
          </w:p>
        </w:tc>
        <w:tc>
          <w:tcPr>
            <w:tcW w:w="1009" w:type="dxa"/>
            <w:tcBorders>
              <w:top w:val="single" w:sz="4" w:space="0" w:color="auto"/>
              <w:left w:val="single" w:sz="4" w:space="0" w:color="auto"/>
              <w:bottom w:val="single" w:sz="4" w:space="0" w:color="auto"/>
              <w:right w:val="single" w:sz="4" w:space="0" w:color="auto"/>
            </w:tcBorders>
          </w:tcPr>
          <w:p w:rsidR="00C24732" w:rsidRPr="00951B1E" w:rsidRDefault="00C24732" w:rsidP="00A51D8F">
            <w:pPr>
              <w:jc w:val="both"/>
              <w:rPr>
                <w:sz w:val="28"/>
                <w:szCs w:val="28"/>
              </w:rPr>
            </w:pPr>
          </w:p>
        </w:tc>
      </w:tr>
      <w:tr w:rsidR="00C24732"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C24732" w:rsidRPr="000F6E29" w:rsidRDefault="00FE0D6B" w:rsidP="00A51D8F">
            <w:pPr>
              <w:pStyle w:val="a3"/>
              <w:rPr>
                <w:szCs w:val="28"/>
              </w:rPr>
            </w:pPr>
            <w:r w:rsidRPr="00FE0D6B">
              <w:rPr>
                <w:szCs w:val="28"/>
              </w:rPr>
              <w:t>Практическое занятие №</w:t>
            </w:r>
            <w:r w:rsidR="004F1F9F">
              <w:rPr>
                <w:szCs w:val="28"/>
              </w:rPr>
              <w:t>12</w:t>
            </w:r>
          </w:p>
        </w:tc>
        <w:tc>
          <w:tcPr>
            <w:tcW w:w="1416" w:type="dxa"/>
            <w:tcBorders>
              <w:top w:val="single" w:sz="4" w:space="0" w:color="auto"/>
              <w:left w:val="single" w:sz="4" w:space="0" w:color="auto"/>
              <w:bottom w:val="single" w:sz="4" w:space="0" w:color="auto"/>
              <w:right w:val="single" w:sz="4" w:space="0" w:color="auto"/>
            </w:tcBorders>
            <w:vAlign w:val="center"/>
          </w:tcPr>
          <w:p w:rsidR="00C24732" w:rsidRDefault="007B3D6A" w:rsidP="008D3B12">
            <w:pPr>
              <w:jc w:val="center"/>
              <w:rPr>
                <w:color w:val="000000"/>
                <w:sz w:val="28"/>
                <w:szCs w:val="28"/>
              </w:rPr>
            </w:pPr>
            <w:r>
              <w:rPr>
                <w:color w:val="000000"/>
                <w:sz w:val="28"/>
                <w:szCs w:val="28"/>
              </w:rPr>
              <w:t>1</w:t>
            </w:r>
          </w:p>
        </w:tc>
        <w:tc>
          <w:tcPr>
            <w:tcW w:w="1421" w:type="dxa"/>
            <w:tcBorders>
              <w:top w:val="single" w:sz="4" w:space="0" w:color="auto"/>
              <w:left w:val="single" w:sz="4" w:space="0" w:color="auto"/>
              <w:bottom w:val="single" w:sz="4" w:space="0" w:color="auto"/>
              <w:right w:val="single" w:sz="4" w:space="0" w:color="auto"/>
            </w:tcBorders>
            <w:vAlign w:val="center"/>
          </w:tcPr>
          <w:p w:rsidR="00C24732" w:rsidRDefault="007B3D6A" w:rsidP="00A51D8F">
            <w:pPr>
              <w:jc w:val="center"/>
              <w:rPr>
                <w:color w:val="000000"/>
                <w:sz w:val="28"/>
                <w:szCs w:val="28"/>
              </w:rPr>
            </w:pPr>
            <w:r>
              <w:rPr>
                <w:color w:val="000000"/>
                <w:sz w:val="28"/>
                <w:szCs w:val="28"/>
              </w:rPr>
              <w:t>2</w:t>
            </w:r>
          </w:p>
        </w:tc>
        <w:tc>
          <w:tcPr>
            <w:tcW w:w="1548" w:type="dxa"/>
            <w:tcBorders>
              <w:top w:val="single" w:sz="4" w:space="0" w:color="auto"/>
              <w:left w:val="single" w:sz="4" w:space="0" w:color="auto"/>
              <w:bottom w:val="single" w:sz="4" w:space="0" w:color="auto"/>
              <w:right w:val="single" w:sz="4" w:space="0" w:color="auto"/>
            </w:tcBorders>
          </w:tcPr>
          <w:p w:rsidR="00C24732" w:rsidRDefault="00B9558C" w:rsidP="00A51D8F">
            <w:pPr>
              <w:jc w:val="center"/>
              <w:rPr>
                <w:sz w:val="28"/>
                <w:szCs w:val="28"/>
              </w:rPr>
            </w:pPr>
            <w:r>
              <w:rPr>
                <w:sz w:val="28"/>
                <w:szCs w:val="28"/>
              </w:rPr>
              <w:t>6</w:t>
            </w:r>
          </w:p>
        </w:tc>
        <w:tc>
          <w:tcPr>
            <w:tcW w:w="1009" w:type="dxa"/>
            <w:tcBorders>
              <w:top w:val="single" w:sz="4" w:space="0" w:color="auto"/>
              <w:left w:val="single" w:sz="4" w:space="0" w:color="auto"/>
              <w:bottom w:val="single" w:sz="4" w:space="0" w:color="auto"/>
              <w:right w:val="single" w:sz="4" w:space="0" w:color="auto"/>
            </w:tcBorders>
          </w:tcPr>
          <w:p w:rsidR="00C24732" w:rsidRPr="00951B1E" w:rsidRDefault="00C24732" w:rsidP="00A51D8F">
            <w:pPr>
              <w:jc w:val="both"/>
              <w:rPr>
                <w:sz w:val="28"/>
                <w:szCs w:val="28"/>
              </w:rPr>
            </w:pPr>
          </w:p>
        </w:tc>
      </w:tr>
      <w:tr w:rsidR="00C24732"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C24732" w:rsidRPr="000F6E29" w:rsidRDefault="003C5130" w:rsidP="00A51D8F">
            <w:pPr>
              <w:pStyle w:val="a3"/>
              <w:rPr>
                <w:szCs w:val="28"/>
              </w:rPr>
            </w:pPr>
            <w:r w:rsidRPr="003C5130">
              <w:rPr>
                <w:szCs w:val="28"/>
              </w:rPr>
              <w:t>Лекция №</w:t>
            </w:r>
            <w:r>
              <w:rPr>
                <w:szCs w:val="28"/>
              </w:rPr>
              <w:t>13</w:t>
            </w:r>
          </w:p>
        </w:tc>
        <w:tc>
          <w:tcPr>
            <w:tcW w:w="1416" w:type="dxa"/>
            <w:tcBorders>
              <w:top w:val="single" w:sz="4" w:space="0" w:color="auto"/>
              <w:left w:val="single" w:sz="4" w:space="0" w:color="auto"/>
              <w:bottom w:val="single" w:sz="4" w:space="0" w:color="auto"/>
              <w:right w:val="single" w:sz="4" w:space="0" w:color="auto"/>
            </w:tcBorders>
            <w:vAlign w:val="center"/>
          </w:tcPr>
          <w:p w:rsidR="00C24732" w:rsidRDefault="001E2245" w:rsidP="008D3B12">
            <w:pPr>
              <w:jc w:val="center"/>
              <w:rPr>
                <w:color w:val="000000"/>
                <w:sz w:val="28"/>
                <w:szCs w:val="28"/>
              </w:rPr>
            </w:pPr>
            <w:r>
              <w:rPr>
                <w:color w:val="000000"/>
                <w:sz w:val="28"/>
                <w:szCs w:val="28"/>
              </w:rPr>
              <w:t>0,5</w:t>
            </w:r>
          </w:p>
        </w:tc>
        <w:tc>
          <w:tcPr>
            <w:tcW w:w="1421" w:type="dxa"/>
            <w:tcBorders>
              <w:top w:val="single" w:sz="4" w:space="0" w:color="auto"/>
              <w:left w:val="single" w:sz="4" w:space="0" w:color="auto"/>
              <w:bottom w:val="single" w:sz="4" w:space="0" w:color="auto"/>
              <w:right w:val="single" w:sz="4" w:space="0" w:color="auto"/>
            </w:tcBorders>
            <w:vAlign w:val="center"/>
          </w:tcPr>
          <w:p w:rsidR="00C24732" w:rsidRDefault="007B3D6A" w:rsidP="00A51D8F">
            <w:pPr>
              <w:jc w:val="center"/>
              <w:rPr>
                <w:color w:val="000000"/>
                <w:sz w:val="28"/>
                <w:szCs w:val="28"/>
              </w:rPr>
            </w:pPr>
            <w:r>
              <w:rPr>
                <w:color w:val="000000"/>
                <w:sz w:val="28"/>
                <w:szCs w:val="28"/>
              </w:rPr>
              <w:t>0,5</w:t>
            </w:r>
          </w:p>
        </w:tc>
        <w:tc>
          <w:tcPr>
            <w:tcW w:w="1548" w:type="dxa"/>
            <w:tcBorders>
              <w:top w:val="single" w:sz="4" w:space="0" w:color="auto"/>
              <w:left w:val="single" w:sz="4" w:space="0" w:color="auto"/>
              <w:bottom w:val="single" w:sz="4" w:space="0" w:color="auto"/>
              <w:right w:val="single" w:sz="4" w:space="0" w:color="auto"/>
            </w:tcBorders>
          </w:tcPr>
          <w:p w:rsidR="00C24732" w:rsidRDefault="00B9558C" w:rsidP="00A51D8F">
            <w:pPr>
              <w:jc w:val="center"/>
              <w:rPr>
                <w:sz w:val="28"/>
                <w:szCs w:val="28"/>
              </w:rPr>
            </w:pPr>
            <w:r>
              <w:rPr>
                <w:sz w:val="28"/>
                <w:szCs w:val="28"/>
              </w:rPr>
              <w:t>7</w:t>
            </w:r>
          </w:p>
        </w:tc>
        <w:tc>
          <w:tcPr>
            <w:tcW w:w="1009" w:type="dxa"/>
            <w:tcBorders>
              <w:top w:val="single" w:sz="4" w:space="0" w:color="auto"/>
              <w:left w:val="single" w:sz="4" w:space="0" w:color="auto"/>
              <w:bottom w:val="single" w:sz="4" w:space="0" w:color="auto"/>
              <w:right w:val="single" w:sz="4" w:space="0" w:color="auto"/>
            </w:tcBorders>
          </w:tcPr>
          <w:p w:rsidR="00C24732" w:rsidRPr="00951B1E" w:rsidRDefault="00C24732" w:rsidP="00A51D8F">
            <w:pPr>
              <w:jc w:val="both"/>
              <w:rPr>
                <w:sz w:val="28"/>
                <w:szCs w:val="28"/>
              </w:rPr>
            </w:pPr>
          </w:p>
        </w:tc>
      </w:tr>
      <w:tr w:rsidR="00C24732"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C24732" w:rsidRPr="000F6E29" w:rsidRDefault="00FE0D6B" w:rsidP="00A51D8F">
            <w:pPr>
              <w:pStyle w:val="a3"/>
              <w:rPr>
                <w:szCs w:val="28"/>
              </w:rPr>
            </w:pPr>
            <w:r w:rsidRPr="00FE0D6B">
              <w:rPr>
                <w:szCs w:val="28"/>
              </w:rPr>
              <w:t>Практическое занятие №</w:t>
            </w:r>
            <w:r w:rsidR="004F1F9F">
              <w:rPr>
                <w:szCs w:val="28"/>
              </w:rPr>
              <w:t>13</w:t>
            </w:r>
          </w:p>
        </w:tc>
        <w:tc>
          <w:tcPr>
            <w:tcW w:w="1416" w:type="dxa"/>
            <w:tcBorders>
              <w:top w:val="single" w:sz="4" w:space="0" w:color="auto"/>
              <w:left w:val="single" w:sz="4" w:space="0" w:color="auto"/>
              <w:bottom w:val="single" w:sz="4" w:space="0" w:color="auto"/>
              <w:right w:val="single" w:sz="4" w:space="0" w:color="auto"/>
            </w:tcBorders>
            <w:vAlign w:val="center"/>
          </w:tcPr>
          <w:p w:rsidR="00C24732" w:rsidRDefault="007B3D6A" w:rsidP="008D3B12">
            <w:pPr>
              <w:jc w:val="center"/>
              <w:rPr>
                <w:color w:val="000000"/>
                <w:sz w:val="28"/>
                <w:szCs w:val="28"/>
              </w:rPr>
            </w:pPr>
            <w:r>
              <w:rPr>
                <w:color w:val="000000"/>
                <w:sz w:val="28"/>
                <w:szCs w:val="28"/>
              </w:rPr>
              <w:t>1</w:t>
            </w:r>
          </w:p>
        </w:tc>
        <w:tc>
          <w:tcPr>
            <w:tcW w:w="1421" w:type="dxa"/>
            <w:tcBorders>
              <w:top w:val="single" w:sz="4" w:space="0" w:color="auto"/>
              <w:left w:val="single" w:sz="4" w:space="0" w:color="auto"/>
              <w:bottom w:val="single" w:sz="4" w:space="0" w:color="auto"/>
              <w:right w:val="single" w:sz="4" w:space="0" w:color="auto"/>
            </w:tcBorders>
            <w:vAlign w:val="center"/>
          </w:tcPr>
          <w:p w:rsidR="00C24732" w:rsidRDefault="007B3D6A" w:rsidP="00A51D8F">
            <w:pPr>
              <w:jc w:val="center"/>
              <w:rPr>
                <w:color w:val="000000"/>
                <w:sz w:val="28"/>
                <w:szCs w:val="28"/>
              </w:rPr>
            </w:pPr>
            <w:r>
              <w:rPr>
                <w:color w:val="000000"/>
                <w:sz w:val="28"/>
                <w:szCs w:val="28"/>
              </w:rPr>
              <w:t>2</w:t>
            </w:r>
          </w:p>
        </w:tc>
        <w:tc>
          <w:tcPr>
            <w:tcW w:w="1548" w:type="dxa"/>
            <w:tcBorders>
              <w:top w:val="single" w:sz="4" w:space="0" w:color="auto"/>
              <w:left w:val="single" w:sz="4" w:space="0" w:color="auto"/>
              <w:bottom w:val="single" w:sz="4" w:space="0" w:color="auto"/>
              <w:right w:val="single" w:sz="4" w:space="0" w:color="auto"/>
            </w:tcBorders>
          </w:tcPr>
          <w:p w:rsidR="00C24732" w:rsidRDefault="00B9558C" w:rsidP="00A51D8F">
            <w:pPr>
              <w:jc w:val="center"/>
              <w:rPr>
                <w:sz w:val="28"/>
                <w:szCs w:val="28"/>
              </w:rPr>
            </w:pPr>
            <w:r>
              <w:rPr>
                <w:sz w:val="28"/>
                <w:szCs w:val="28"/>
              </w:rPr>
              <w:t>7</w:t>
            </w:r>
          </w:p>
        </w:tc>
        <w:tc>
          <w:tcPr>
            <w:tcW w:w="1009" w:type="dxa"/>
            <w:tcBorders>
              <w:top w:val="single" w:sz="4" w:space="0" w:color="auto"/>
              <w:left w:val="single" w:sz="4" w:space="0" w:color="auto"/>
              <w:bottom w:val="single" w:sz="4" w:space="0" w:color="auto"/>
              <w:right w:val="single" w:sz="4" w:space="0" w:color="auto"/>
            </w:tcBorders>
          </w:tcPr>
          <w:p w:rsidR="00C24732" w:rsidRPr="00951B1E" w:rsidRDefault="00C24732" w:rsidP="00A51D8F">
            <w:pPr>
              <w:jc w:val="both"/>
              <w:rPr>
                <w:sz w:val="28"/>
                <w:szCs w:val="28"/>
              </w:rPr>
            </w:pPr>
          </w:p>
        </w:tc>
      </w:tr>
      <w:tr w:rsidR="00C24732"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C24732" w:rsidRPr="000F6E29" w:rsidRDefault="003C5130" w:rsidP="00A51D8F">
            <w:pPr>
              <w:pStyle w:val="a3"/>
              <w:rPr>
                <w:szCs w:val="28"/>
              </w:rPr>
            </w:pPr>
            <w:r w:rsidRPr="003C5130">
              <w:rPr>
                <w:szCs w:val="28"/>
              </w:rPr>
              <w:t>Лекция №</w:t>
            </w:r>
            <w:r>
              <w:rPr>
                <w:szCs w:val="28"/>
              </w:rPr>
              <w:t>14</w:t>
            </w:r>
          </w:p>
        </w:tc>
        <w:tc>
          <w:tcPr>
            <w:tcW w:w="1416" w:type="dxa"/>
            <w:tcBorders>
              <w:top w:val="single" w:sz="4" w:space="0" w:color="auto"/>
              <w:left w:val="single" w:sz="4" w:space="0" w:color="auto"/>
              <w:bottom w:val="single" w:sz="4" w:space="0" w:color="auto"/>
              <w:right w:val="single" w:sz="4" w:space="0" w:color="auto"/>
            </w:tcBorders>
            <w:vAlign w:val="center"/>
          </w:tcPr>
          <w:p w:rsidR="00C24732" w:rsidRDefault="001E2245" w:rsidP="008D3B12">
            <w:pPr>
              <w:jc w:val="center"/>
              <w:rPr>
                <w:color w:val="000000"/>
                <w:sz w:val="28"/>
                <w:szCs w:val="28"/>
              </w:rPr>
            </w:pPr>
            <w:r>
              <w:rPr>
                <w:color w:val="000000"/>
                <w:sz w:val="28"/>
                <w:szCs w:val="28"/>
              </w:rPr>
              <w:t>0,5</w:t>
            </w:r>
          </w:p>
        </w:tc>
        <w:tc>
          <w:tcPr>
            <w:tcW w:w="1421" w:type="dxa"/>
            <w:tcBorders>
              <w:top w:val="single" w:sz="4" w:space="0" w:color="auto"/>
              <w:left w:val="single" w:sz="4" w:space="0" w:color="auto"/>
              <w:bottom w:val="single" w:sz="4" w:space="0" w:color="auto"/>
              <w:right w:val="single" w:sz="4" w:space="0" w:color="auto"/>
            </w:tcBorders>
            <w:vAlign w:val="center"/>
          </w:tcPr>
          <w:p w:rsidR="00C24732" w:rsidRDefault="007B3D6A" w:rsidP="00A51D8F">
            <w:pPr>
              <w:jc w:val="center"/>
              <w:rPr>
                <w:color w:val="000000"/>
                <w:sz w:val="28"/>
                <w:szCs w:val="28"/>
              </w:rPr>
            </w:pPr>
            <w:r>
              <w:rPr>
                <w:color w:val="000000"/>
                <w:sz w:val="28"/>
                <w:szCs w:val="28"/>
              </w:rPr>
              <w:t>0,5</w:t>
            </w:r>
          </w:p>
        </w:tc>
        <w:tc>
          <w:tcPr>
            <w:tcW w:w="1548" w:type="dxa"/>
            <w:tcBorders>
              <w:top w:val="single" w:sz="4" w:space="0" w:color="auto"/>
              <w:left w:val="single" w:sz="4" w:space="0" w:color="auto"/>
              <w:bottom w:val="single" w:sz="4" w:space="0" w:color="auto"/>
              <w:right w:val="single" w:sz="4" w:space="0" w:color="auto"/>
            </w:tcBorders>
          </w:tcPr>
          <w:p w:rsidR="00C24732" w:rsidRDefault="00B9558C" w:rsidP="00A51D8F">
            <w:pPr>
              <w:jc w:val="center"/>
              <w:rPr>
                <w:sz w:val="28"/>
                <w:szCs w:val="28"/>
              </w:rPr>
            </w:pPr>
            <w:r>
              <w:rPr>
                <w:sz w:val="28"/>
                <w:szCs w:val="28"/>
              </w:rPr>
              <w:t>7</w:t>
            </w:r>
          </w:p>
        </w:tc>
        <w:tc>
          <w:tcPr>
            <w:tcW w:w="1009" w:type="dxa"/>
            <w:tcBorders>
              <w:top w:val="single" w:sz="4" w:space="0" w:color="auto"/>
              <w:left w:val="single" w:sz="4" w:space="0" w:color="auto"/>
              <w:bottom w:val="single" w:sz="4" w:space="0" w:color="auto"/>
              <w:right w:val="single" w:sz="4" w:space="0" w:color="auto"/>
            </w:tcBorders>
          </w:tcPr>
          <w:p w:rsidR="00C24732" w:rsidRPr="00951B1E" w:rsidRDefault="00C24732" w:rsidP="00A51D8F">
            <w:pPr>
              <w:jc w:val="both"/>
              <w:rPr>
                <w:sz w:val="28"/>
                <w:szCs w:val="28"/>
              </w:rPr>
            </w:pPr>
          </w:p>
        </w:tc>
      </w:tr>
      <w:tr w:rsidR="00C24732"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C24732" w:rsidRPr="000F6E29" w:rsidRDefault="00FE0D6B" w:rsidP="00A51D8F">
            <w:pPr>
              <w:pStyle w:val="a3"/>
              <w:rPr>
                <w:szCs w:val="28"/>
              </w:rPr>
            </w:pPr>
            <w:r w:rsidRPr="00FE0D6B">
              <w:rPr>
                <w:szCs w:val="28"/>
              </w:rPr>
              <w:t>Практическое занятие №</w:t>
            </w:r>
            <w:r w:rsidR="004F1F9F">
              <w:rPr>
                <w:szCs w:val="28"/>
              </w:rPr>
              <w:t>14</w:t>
            </w:r>
          </w:p>
        </w:tc>
        <w:tc>
          <w:tcPr>
            <w:tcW w:w="1416" w:type="dxa"/>
            <w:tcBorders>
              <w:top w:val="single" w:sz="4" w:space="0" w:color="auto"/>
              <w:left w:val="single" w:sz="4" w:space="0" w:color="auto"/>
              <w:bottom w:val="single" w:sz="4" w:space="0" w:color="auto"/>
              <w:right w:val="single" w:sz="4" w:space="0" w:color="auto"/>
            </w:tcBorders>
            <w:vAlign w:val="center"/>
          </w:tcPr>
          <w:p w:rsidR="00C24732" w:rsidRDefault="007B3D6A" w:rsidP="008D3B12">
            <w:pPr>
              <w:jc w:val="center"/>
              <w:rPr>
                <w:color w:val="000000"/>
                <w:sz w:val="28"/>
                <w:szCs w:val="28"/>
              </w:rPr>
            </w:pPr>
            <w:r>
              <w:rPr>
                <w:color w:val="000000"/>
                <w:sz w:val="28"/>
                <w:szCs w:val="28"/>
              </w:rPr>
              <w:t>1</w:t>
            </w:r>
          </w:p>
        </w:tc>
        <w:tc>
          <w:tcPr>
            <w:tcW w:w="1421" w:type="dxa"/>
            <w:tcBorders>
              <w:top w:val="single" w:sz="4" w:space="0" w:color="auto"/>
              <w:left w:val="single" w:sz="4" w:space="0" w:color="auto"/>
              <w:bottom w:val="single" w:sz="4" w:space="0" w:color="auto"/>
              <w:right w:val="single" w:sz="4" w:space="0" w:color="auto"/>
            </w:tcBorders>
            <w:vAlign w:val="center"/>
          </w:tcPr>
          <w:p w:rsidR="00C24732" w:rsidRDefault="007B3D6A" w:rsidP="00A51D8F">
            <w:pPr>
              <w:jc w:val="center"/>
              <w:rPr>
                <w:color w:val="000000"/>
                <w:sz w:val="28"/>
                <w:szCs w:val="28"/>
              </w:rPr>
            </w:pPr>
            <w:r>
              <w:rPr>
                <w:color w:val="000000"/>
                <w:sz w:val="28"/>
                <w:szCs w:val="28"/>
              </w:rPr>
              <w:t>2</w:t>
            </w:r>
          </w:p>
        </w:tc>
        <w:tc>
          <w:tcPr>
            <w:tcW w:w="1548" w:type="dxa"/>
            <w:tcBorders>
              <w:top w:val="single" w:sz="4" w:space="0" w:color="auto"/>
              <w:left w:val="single" w:sz="4" w:space="0" w:color="auto"/>
              <w:bottom w:val="single" w:sz="4" w:space="0" w:color="auto"/>
              <w:right w:val="single" w:sz="4" w:space="0" w:color="auto"/>
            </w:tcBorders>
          </w:tcPr>
          <w:p w:rsidR="00C24732" w:rsidRDefault="00B9558C" w:rsidP="00A51D8F">
            <w:pPr>
              <w:jc w:val="center"/>
              <w:rPr>
                <w:sz w:val="28"/>
                <w:szCs w:val="28"/>
              </w:rPr>
            </w:pPr>
            <w:r>
              <w:rPr>
                <w:sz w:val="28"/>
                <w:szCs w:val="28"/>
              </w:rPr>
              <w:t>7</w:t>
            </w:r>
          </w:p>
        </w:tc>
        <w:tc>
          <w:tcPr>
            <w:tcW w:w="1009" w:type="dxa"/>
            <w:tcBorders>
              <w:top w:val="single" w:sz="4" w:space="0" w:color="auto"/>
              <w:left w:val="single" w:sz="4" w:space="0" w:color="auto"/>
              <w:bottom w:val="single" w:sz="4" w:space="0" w:color="auto"/>
              <w:right w:val="single" w:sz="4" w:space="0" w:color="auto"/>
            </w:tcBorders>
          </w:tcPr>
          <w:p w:rsidR="00C24732" w:rsidRPr="00951B1E" w:rsidRDefault="00C24732" w:rsidP="00A51D8F">
            <w:pPr>
              <w:jc w:val="both"/>
              <w:rPr>
                <w:sz w:val="28"/>
                <w:szCs w:val="28"/>
              </w:rPr>
            </w:pPr>
          </w:p>
        </w:tc>
      </w:tr>
      <w:tr w:rsidR="00C24732"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C24732" w:rsidRPr="000F6E29" w:rsidRDefault="003C5130" w:rsidP="00A51D8F">
            <w:pPr>
              <w:pStyle w:val="a3"/>
              <w:rPr>
                <w:szCs w:val="28"/>
              </w:rPr>
            </w:pPr>
            <w:r w:rsidRPr="003C5130">
              <w:rPr>
                <w:szCs w:val="28"/>
              </w:rPr>
              <w:t>Лекция №</w:t>
            </w:r>
            <w:r>
              <w:rPr>
                <w:szCs w:val="28"/>
              </w:rPr>
              <w:t>15</w:t>
            </w:r>
          </w:p>
        </w:tc>
        <w:tc>
          <w:tcPr>
            <w:tcW w:w="1416" w:type="dxa"/>
            <w:tcBorders>
              <w:top w:val="single" w:sz="4" w:space="0" w:color="auto"/>
              <w:left w:val="single" w:sz="4" w:space="0" w:color="auto"/>
              <w:bottom w:val="single" w:sz="4" w:space="0" w:color="auto"/>
              <w:right w:val="single" w:sz="4" w:space="0" w:color="auto"/>
            </w:tcBorders>
            <w:vAlign w:val="center"/>
          </w:tcPr>
          <w:p w:rsidR="00C24732" w:rsidRDefault="001E2245" w:rsidP="008D3B12">
            <w:pPr>
              <w:jc w:val="center"/>
              <w:rPr>
                <w:color w:val="000000"/>
                <w:sz w:val="28"/>
                <w:szCs w:val="28"/>
              </w:rPr>
            </w:pPr>
            <w:r>
              <w:rPr>
                <w:color w:val="000000"/>
                <w:sz w:val="28"/>
                <w:szCs w:val="28"/>
              </w:rPr>
              <w:t>0,5</w:t>
            </w:r>
          </w:p>
        </w:tc>
        <w:tc>
          <w:tcPr>
            <w:tcW w:w="1421" w:type="dxa"/>
            <w:tcBorders>
              <w:top w:val="single" w:sz="4" w:space="0" w:color="auto"/>
              <w:left w:val="single" w:sz="4" w:space="0" w:color="auto"/>
              <w:bottom w:val="single" w:sz="4" w:space="0" w:color="auto"/>
              <w:right w:val="single" w:sz="4" w:space="0" w:color="auto"/>
            </w:tcBorders>
            <w:vAlign w:val="center"/>
          </w:tcPr>
          <w:p w:rsidR="00C24732" w:rsidRDefault="007B3D6A" w:rsidP="00A51D8F">
            <w:pPr>
              <w:jc w:val="center"/>
              <w:rPr>
                <w:color w:val="000000"/>
                <w:sz w:val="28"/>
                <w:szCs w:val="28"/>
              </w:rPr>
            </w:pPr>
            <w:r>
              <w:rPr>
                <w:color w:val="000000"/>
                <w:sz w:val="28"/>
                <w:szCs w:val="28"/>
              </w:rPr>
              <w:t>0,5</w:t>
            </w:r>
          </w:p>
        </w:tc>
        <w:tc>
          <w:tcPr>
            <w:tcW w:w="1548" w:type="dxa"/>
            <w:tcBorders>
              <w:top w:val="single" w:sz="4" w:space="0" w:color="auto"/>
              <w:left w:val="single" w:sz="4" w:space="0" w:color="auto"/>
              <w:bottom w:val="single" w:sz="4" w:space="0" w:color="auto"/>
              <w:right w:val="single" w:sz="4" w:space="0" w:color="auto"/>
            </w:tcBorders>
          </w:tcPr>
          <w:p w:rsidR="00C24732" w:rsidRDefault="00B9558C" w:rsidP="00A51D8F">
            <w:pPr>
              <w:jc w:val="center"/>
              <w:rPr>
                <w:sz w:val="28"/>
                <w:szCs w:val="28"/>
              </w:rPr>
            </w:pPr>
            <w:r>
              <w:rPr>
                <w:sz w:val="28"/>
                <w:szCs w:val="28"/>
              </w:rPr>
              <w:t>8</w:t>
            </w:r>
          </w:p>
        </w:tc>
        <w:tc>
          <w:tcPr>
            <w:tcW w:w="1009" w:type="dxa"/>
            <w:tcBorders>
              <w:top w:val="single" w:sz="4" w:space="0" w:color="auto"/>
              <w:left w:val="single" w:sz="4" w:space="0" w:color="auto"/>
              <w:bottom w:val="single" w:sz="4" w:space="0" w:color="auto"/>
              <w:right w:val="single" w:sz="4" w:space="0" w:color="auto"/>
            </w:tcBorders>
          </w:tcPr>
          <w:p w:rsidR="00C24732" w:rsidRPr="00951B1E" w:rsidRDefault="00C24732" w:rsidP="00A51D8F">
            <w:pPr>
              <w:jc w:val="both"/>
              <w:rPr>
                <w:sz w:val="28"/>
                <w:szCs w:val="28"/>
              </w:rPr>
            </w:pPr>
          </w:p>
        </w:tc>
      </w:tr>
      <w:tr w:rsidR="00C24732"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C24732" w:rsidRPr="000F6E29" w:rsidRDefault="00FE0D6B" w:rsidP="00A51D8F">
            <w:pPr>
              <w:pStyle w:val="a3"/>
              <w:rPr>
                <w:szCs w:val="28"/>
              </w:rPr>
            </w:pPr>
            <w:r w:rsidRPr="00FE0D6B">
              <w:rPr>
                <w:szCs w:val="28"/>
              </w:rPr>
              <w:t>Практическое занятие №</w:t>
            </w:r>
            <w:r w:rsidR="004F1F9F">
              <w:rPr>
                <w:szCs w:val="28"/>
              </w:rPr>
              <w:t>15</w:t>
            </w:r>
          </w:p>
        </w:tc>
        <w:tc>
          <w:tcPr>
            <w:tcW w:w="1416" w:type="dxa"/>
            <w:tcBorders>
              <w:top w:val="single" w:sz="4" w:space="0" w:color="auto"/>
              <w:left w:val="single" w:sz="4" w:space="0" w:color="auto"/>
              <w:bottom w:val="single" w:sz="4" w:space="0" w:color="auto"/>
              <w:right w:val="single" w:sz="4" w:space="0" w:color="auto"/>
            </w:tcBorders>
            <w:vAlign w:val="center"/>
          </w:tcPr>
          <w:p w:rsidR="00C24732" w:rsidRDefault="007B3D6A" w:rsidP="008D3B12">
            <w:pPr>
              <w:jc w:val="center"/>
              <w:rPr>
                <w:color w:val="000000"/>
                <w:sz w:val="28"/>
                <w:szCs w:val="28"/>
              </w:rPr>
            </w:pPr>
            <w:r>
              <w:rPr>
                <w:color w:val="000000"/>
                <w:sz w:val="28"/>
                <w:szCs w:val="28"/>
              </w:rPr>
              <w:t>1</w:t>
            </w:r>
          </w:p>
        </w:tc>
        <w:tc>
          <w:tcPr>
            <w:tcW w:w="1421" w:type="dxa"/>
            <w:tcBorders>
              <w:top w:val="single" w:sz="4" w:space="0" w:color="auto"/>
              <w:left w:val="single" w:sz="4" w:space="0" w:color="auto"/>
              <w:bottom w:val="single" w:sz="4" w:space="0" w:color="auto"/>
              <w:right w:val="single" w:sz="4" w:space="0" w:color="auto"/>
            </w:tcBorders>
            <w:vAlign w:val="center"/>
          </w:tcPr>
          <w:p w:rsidR="00C24732" w:rsidRDefault="007B3D6A" w:rsidP="00A51D8F">
            <w:pPr>
              <w:jc w:val="center"/>
              <w:rPr>
                <w:color w:val="000000"/>
                <w:sz w:val="28"/>
                <w:szCs w:val="28"/>
              </w:rPr>
            </w:pPr>
            <w:r>
              <w:rPr>
                <w:color w:val="000000"/>
                <w:sz w:val="28"/>
                <w:szCs w:val="28"/>
              </w:rPr>
              <w:t>2</w:t>
            </w:r>
          </w:p>
        </w:tc>
        <w:tc>
          <w:tcPr>
            <w:tcW w:w="1548" w:type="dxa"/>
            <w:tcBorders>
              <w:top w:val="single" w:sz="4" w:space="0" w:color="auto"/>
              <w:left w:val="single" w:sz="4" w:space="0" w:color="auto"/>
              <w:bottom w:val="single" w:sz="4" w:space="0" w:color="auto"/>
              <w:right w:val="single" w:sz="4" w:space="0" w:color="auto"/>
            </w:tcBorders>
          </w:tcPr>
          <w:p w:rsidR="00C24732" w:rsidRDefault="00B9558C" w:rsidP="00A51D8F">
            <w:pPr>
              <w:jc w:val="center"/>
              <w:rPr>
                <w:sz w:val="28"/>
                <w:szCs w:val="28"/>
              </w:rPr>
            </w:pPr>
            <w:r>
              <w:rPr>
                <w:sz w:val="28"/>
                <w:szCs w:val="28"/>
              </w:rPr>
              <w:t>8</w:t>
            </w:r>
          </w:p>
        </w:tc>
        <w:tc>
          <w:tcPr>
            <w:tcW w:w="1009" w:type="dxa"/>
            <w:tcBorders>
              <w:top w:val="single" w:sz="4" w:space="0" w:color="auto"/>
              <w:left w:val="single" w:sz="4" w:space="0" w:color="auto"/>
              <w:bottom w:val="single" w:sz="4" w:space="0" w:color="auto"/>
              <w:right w:val="single" w:sz="4" w:space="0" w:color="auto"/>
            </w:tcBorders>
          </w:tcPr>
          <w:p w:rsidR="00C24732" w:rsidRPr="00951B1E" w:rsidRDefault="00C24732" w:rsidP="00A51D8F">
            <w:pPr>
              <w:jc w:val="both"/>
              <w:rPr>
                <w:sz w:val="28"/>
                <w:szCs w:val="28"/>
              </w:rPr>
            </w:pPr>
          </w:p>
        </w:tc>
      </w:tr>
      <w:tr w:rsidR="00C24732"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C24732" w:rsidRPr="000F6E29" w:rsidRDefault="003C5130" w:rsidP="00A51D8F">
            <w:pPr>
              <w:pStyle w:val="a3"/>
              <w:rPr>
                <w:szCs w:val="28"/>
              </w:rPr>
            </w:pPr>
            <w:r w:rsidRPr="003C5130">
              <w:rPr>
                <w:szCs w:val="28"/>
              </w:rPr>
              <w:t>Лекция №</w:t>
            </w:r>
            <w:r>
              <w:rPr>
                <w:szCs w:val="28"/>
              </w:rPr>
              <w:t>16</w:t>
            </w:r>
          </w:p>
        </w:tc>
        <w:tc>
          <w:tcPr>
            <w:tcW w:w="1416" w:type="dxa"/>
            <w:tcBorders>
              <w:top w:val="single" w:sz="4" w:space="0" w:color="auto"/>
              <w:left w:val="single" w:sz="4" w:space="0" w:color="auto"/>
              <w:bottom w:val="single" w:sz="4" w:space="0" w:color="auto"/>
              <w:right w:val="single" w:sz="4" w:space="0" w:color="auto"/>
            </w:tcBorders>
            <w:vAlign w:val="center"/>
          </w:tcPr>
          <w:p w:rsidR="00C24732" w:rsidRDefault="001E2245" w:rsidP="008D3B12">
            <w:pPr>
              <w:jc w:val="center"/>
              <w:rPr>
                <w:color w:val="000000"/>
                <w:sz w:val="28"/>
                <w:szCs w:val="28"/>
              </w:rPr>
            </w:pPr>
            <w:r>
              <w:rPr>
                <w:color w:val="000000"/>
                <w:sz w:val="28"/>
                <w:szCs w:val="28"/>
              </w:rPr>
              <w:t>0,5</w:t>
            </w:r>
          </w:p>
        </w:tc>
        <w:tc>
          <w:tcPr>
            <w:tcW w:w="1421" w:type="dxa"/>
            <w:tcBorders>
              <w:top w:val="single" w:sz="4" w:space="0" w:color="auto"/>
              <w:left w:val="single" w:sz="4" w:space="0" w:color="auto"/>
              <w:bottom w:val="single" w:sz="4" w:space="0" w:color="auto"/>
              <w:right w:val="single" w:sz="4" w:space="0" w:color="auto"/>
            </w:tcBorders>
            <w:vAlign w:val="center"/>
          </w:tcPr>
          <w:p w:rsidR="00C24732" w:rsidRDefault="007B3D6A" w:rsidP="00A51D8F">
            <w:pPr>
              <w:jc w:val="center"/>
              <w:rPr>
                <w:color w:val="000000"/>
                <w:sz w:val="28"/>
                <w:szCs w:val="28"/>
              </w:rPr>
            </w:pPr>
            <w:r>
              <w:rPr>
                <w:color w:val="000000"/>
                <w:sz w:val="28"/>
                <w:szCs w:val="28"/>
              </w:rPr>
              <w:t>0,5</w:t>
            </w:r>
          </w:p>
        </w:tc>
        <w:tc>
          <w:tcPr>
            <w:tcW w:w="1548" w:type="dxa"/>
            <w:tcBorders>
              <w:top w:val="single" w:sz="4" w:space="0" w:color="auto"/>
              <w:left w:val="single" w:sz="4" w:space="0" w:color="auto"/>
              <w:bottom w:val="single" w:sz="4" w:space="0" w:color="auto"/>
              <w:right w:val="single" w:sz="4" w:space="0" w:color="auto"/>
            </w:tcBorders>
          </w:tcPr>
          <w:p w:rsidR="00C24732" w:rsidRDefault="00B9558C" w:rsidP="00A51D8F">
            <w:pPr>
              <w:jc w:val="center"/>
              <w:rPr>
                <w:sz w:val="28"/>
                <w:szCs w:val="28"/>
              </w:rPr>
            </w:pPr>
            <w:r>
              <w:rPr>
                <w:sz w:val="28"/>
                <w:szCs w:val="28"/>
              </w:rPr>
              <w:t>8</w:t>
            </w:r>
          </w:p>
        </w:tc>
        <w:tc>
          <w:tcPr>
            <w:tcW w:w="1009" w:type="dxa"/>
            <w:tcBorders>
              <w:top w:val="single" w:sz="4" w:space="0" w:color="auto"/>
              <w:left w:val="single" w:sz="4" w:space="0" w:color="auto"/>
              <w:bottom w:val="single" w:sz="4" w:space="0" w:color="auto"/>
              <w:right w:val="single" w:sz="4" w:space="0" w:color="auto"/>
            </w:tcBorders>
          </w:tcPr>
          <w:p w:rsidR="00C24732" w:rsidRPr="00951B1E" w:rsidRDefault="00C24732" w:rsidP="00A51D8F">
            <w:pPr>
              <w:jc w:val="both"/>
              <w:rPr>
                <w:sz w:val="28"/>
                <w:szCs w:val="28"/>
              </w:rPr>
            </w:pPr>
          </w:p>
        </w:tc>
      </w:tr>
      <w:tr w:rsidR="00C24732"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C24732" w:rsidRPr="000F6E29" w:rsidRDefault="00FE0D6B" w:rsidP="00A51D8F">
            <w:pPr>
              <w:pStyle w:val="a3"/>
              <w:rPr>
                <w:szCs w:val="28"/>
              </w:rPr>
            </w:pPr>
            <w:r w:rsidRPr="00FE0D6B">
              <w:rPr>
                <w:szCs w:val="28"/>
              </w:rPr>
              <w:t>Практическое занятие №</w:t>
            </w:r>
            <w:r w:rsidR="004F1F9F">
              <w:rPr>
                <w:szCs w:val="28"/>
              </w:rPr>
              <w:t>16</w:t>
            </w:r>
          </w:p>
        </w:tc>
        <w:tc>
          <w:tcPr>
            <w:tcW w:w="1416" w:type="dxa"/>
            <w:tcBorders>
              <w:top w:val="single" w:sz="4" w:space="0" w:color="auto"/>
              <w:left w:val="single" w:sz="4" w:space="0" w:color="auto"/>
              <w:bottom w:val="single" w:sz="4" w:space="0" w:color="auto"/>
              <w:right w:val="single" w:sz="4" w:space="0" w:color="auto"/>
            </w:tcBorders>
            <w:vAlign w:val="center"/>
          </w:tcPr>
          <w:p w:rsidR="00C24732" w:rsidRDefault="007B3D6A" w:rsidP="008D3B12">
            <w:pPr>
              <w:jc w:val="center"/>
              <w:rPr>
                <w:color w:val="000000"/>
                <w:sz w:val="28"/>
                <w:szCs w:val="28"/>
              </w:rPr>
            </w:pPr>
            <w:r>
              <w:rPr>
                <w:color w:val="000000"/>
                <w:sz w:val="28"/>
                <w:szCs w:val="28"/>
              </w:rPr>
              <w:t>1</w:t>
            </w:r>
          </w:p>
        </w:tc>
        <w:tc>
          <w:tcPr>
            <w:tcW w:w="1421" w:type="dxa"/>
            <w:tcBorders>
              <w:top w:val="single" w:sz="4" w:space="0" w:color="auto"/>
              <w:left w:val="single" w:sz="4" w:space="0" w:color="auto"/>
              <w:bottom w:val="single" w:sz="4" w:space="0" w:color="auto"/>
              <w:right w:val="single" w:sz="4" w:space="0" w:color="auto"/>
            </w:tcBorders>
            <w:vAlign w:val="center"/>
          </w:tcPr>
          <w:p w:rsidR="00C24732" w:rsidRDefault="007B3D6A" w:rsidP="00A51D8F">
            <w:pPr>
              <w:jc w:val="center"/>
              <w:rPr>
                <w:color w:val="000000"/>
                <w:sz w:val="28"/>
                <w:szCs w:val="28"/>
              </w:rPr>
            </w:pPr>
            <w:r>
              <w:rPr>
                <w:color w:val="000000"/>
                <w:sz w:val="28"/>
                <w:szCs w:val="28"/>
              </w:rPr>
              <w:t>2</w:t>
            </w:r>
          </w:p>
        </w:tc>
        <w:tc>
          <w:tcPr>
            <w:tcW w:w="1548" w:type="dxa"/>
            <w:tcBorders>
              <w:top w:val="single" w:sz="4" w:space="0" w:color="auto"/>
              <w:left w:val="single" w:sz="4" w:space="0" w:color="auto"/>
              <w:bottom w:val="single" w:sz="4" w:space="0" w:color="auto"/>
              <w:right w:val="single" w:sz="4" w:space="0" w:color="auto"/>
            </w:tcBorders>
          </w:tcPr>
          <w:p w:rsidR="00C24732" w:rsidRDefault="00B9558C" w:rsidP="00A51D8F">
            <w:pPr>
              <w:jc w:val="center"/>
              <w:rPr>
                <w:sz w:val="28"/>
                <w:szCs w:val="28"/>
              </w:rPr>
            </w:pPr>
            <w:r>
              <w:rPr>
                <w:sz w:val="28"/>
                <w:szCs w:val="28"/>
              </w:rPr>
              <w:t>8</w:t>
            </w:r>
          </w:p>
        </w:tc>
        <w:tc>
          <w:tcPr>
            <w:tcW w:w="1009" w:type="dxa"/>
            <w:tcBorders>
              <w:top w:val="single" w:sz="4" w:space="0" w:color="auto"/>
              <w:left w:val="single" w:sz="4" w:space="0" w:color="auto"/>
              <w:bottom w:val="single" w:sz="4" w:space="0" w:color="auto"/>
              <w:right w:val="single" w:sz="4" w:space="0" w:color="auto"/>
            </w:tcBorders>
          </w:tcPr>
          <w:p w:rsidR="00C24732" w:rsidRPr="00951B1E" w:rsidRDefault="00C24732" w:rsidP="00A51D8F">
            <w:pPr>
              <w:jc w:val="both"/>
              <w:rPr>
                <w:sz w:val="28"/>
                <w:szCs w:val="28"/>
              </w:rPr>
            </w:pPr>
          </w:p>
        </w:tc>
      </w:tr>
      <w:tr w:rsidR="003C5130"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3C5130" w:rsidRPr="000F6E29" w:rsidRDefault="003C5130" w:rsidP="00A51D8F">
            <w:pPr>
              <w:pStyle w:val="a3"/>
              <w:rPr>
                <w:szCs w:val="28"/>
              </w:rPr>
            </w:pPr>
            <w:r w:rsidRPr="003C5130">
              <w:rPr>
                <w:szCs w:val="28"/>
              </w:rPr>
              <w:t>Лекция №</w:t>
            </w:r>
            <w:r>
              <w:rPr>
                <w:szCs w:val="28"/>
              </w:rPr>
              <w:t>17</w:t>
            </w:r>
          </w:p>
        </w:tc>
        <w:tc>
          <w:tcPr>
            <w:tcW w:w="1416" w:type="dxa"/>
            <w:tcBorders>
              <w:top w:val="single" w:sz="4" w:space="0" w:color="auto"/>
              <w:left w:val="single" w:sz="4" w:space="0" w:color="auto"/>
              <w:bottom w:val="single" w:sz="4" w:space="0" w:color="auto"/>
              <w:right w:val="single" w:sz="4" w:space="0" w:color="auto"/>
            </w:tcBorders>
            <w:vAlign w:val="center"/>
          </w:tcPr>
          <w:p w:rsidR="003C5130" w:rsidRDefault="001E2245" w:rsidP="008D3B12">
            <w:pPr>
              <w:jc w:val="center"/>
              <w:rPr>
                <w:color w:val="000000"/>
                <w:sz w:val="28"/>
                <w:szCs w:val="28"/>
              </w:rPr>
            </w:pPr>
            <w:r>
              <w:rPr>
                <w:color w:val="000000"/>
                <w:sz w:val="28"/>
                <w:szCs w:val="28"/>
              </w:rPr>
              <w:t>0,5</w:t>
            </w:r>
          </w:p>
        </w:tc>
        <w:tc>
          <w:tcPr>
            <w:tcW w:w="1421" w:type="dxa"/>
            <w:tcBorders>
              <w:top w:val="single" w:sz="4" w:space="0" w:color="auto"/>
              <w:left w:val="single" w:sz="4" w:space="0" w:color="auto"/>
              <w:bottom w:val="single" w:sz="4" w:space="0" w:color="auto"/>
              <w:right w:val="single" w:sz="4" w:space="0" w:color="auto"/>
            </w:tcBorders>
            <w:vAlign w:val="center"/>
          </w:tcPr>
          <w:p w:rsidR="003C5130" w:rsidRDefault="007B3D6A" w:rsidP="00A51D8F">
            <w:pPr>
              <w:jc w:val="center"/>
              <w:rPr>
                <w:color w:val="000000"/>
                <w:sz w:val="28"/>
                <w:szCs w:val="28"/>
              </w:rPr>
            </w:pPr>
            <w:r>
              <w:rPr>
                <w:color w:val="000000"/>
                <w:sz w:val="28"/>
                <w:szCs w:val="28"/>
              </w:rPr>
              <w:t>0,5</w:t>
            </w:r>
          </w:p>
        </w:tc>
        <w:tc>
          <w:tcPr>
            <w:tcW w:w="1548" w:type="dxa"/>
            <w:tcBorders>
              <w:top w:val="single" w:sz="4" w:space="0" w:color="auto"/>
              <w:left w:val="single" w:sz="4" w:space="0" w:color="auto"/>
              <w:bottom w:val="single" w:sz="4" w:space="0" w:color="auto"/>
              <w:right w:val="single" w:sz="4" w:space="0" w:color="auto"/>
            </w:tcBorders>
          </w:tcPr>
          <w:p w:rsidR="003C5130" w:rsidRDefault="00B9558C" w:rsidP="00A51D8F">
            <w:pPr>
              <w:jc w:val="center"/>
              <w:rPr>
                <w:sz w:val="28"/>
                <w:szCs w:val="28"/>
              </w:rPr>
            </w:pPr>
            <w:r>
              <w:rPr>
                <w:sz w:val="28"/>
                <w:szCs w:val="28"/>
              </w:rPr>
              <w:t>9</w:t>
            </w:r>
          </w:p>
        </w:tc>
        <w:tc>
          <w:tcPr>
            <w:tcW w:w="1009" w:type="dxa"/>
            <w:tcBorders>
              <w:top w:val="single" w:sz="4" w:space="0" w:color="auto"/>
              <w:left w:val="single" w:sz="4" w:space="0" w:color="auto"/>
              <w:bottom w:val="single" w:sz="4" w:space="0" w:color="auto"/>
              <w:right w:val="single" w:sz="4" w:space="0" w:color="auto"/>
            </w:tcBorders>
          </w:tcPr>
          <w:p w:rsidR="003C5130" w:rsidRPr="00951B1E" w:rsidRDefault="003C5130" w:rsidP="00A51D8F">
            <w:pPr>
              <w:jc w:val="both"/>
              <w:rPr>
                <w:sz w:val="28"/>
                <w:szCs w:val="28"/>
              </w:rPr>
            </w:pPr>
          </w:p>
        </w:tc>
      </w:tr>
      <w:tr w:rsidR="003C5130"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3C5130" w:rsidRPr="000F6E29" w:rsidRDefault="00FE0D6B" w:rsidP="00A51D8F">
            <w:pPr>
              <w:pStyle w:val="a3"/>
              <w:rPr>
                <w:szCs w:val="28"/>
              </w:rPr>
            </w:pPr>
            <w:r w:rsidRPr="00FE0D6B">
              <w:rPr>
                <w:szCs w:val="28"/>
              </w:rPr>
              <w:t>Практическое занятие №</w:t>
            </w:r>
            <w:r w:rsidR="004F1F9F">
              <w:rPr>
                <w:szCs w:val="28"/>
              </w:rPr>
              <w:t>17</w:t>
            </w:r>
          </w:p>
        </w:tc>
        <w:tc>
          <w:tcPr>
            <w:tcW w:w="1416" w:type="dxa"/>
            <w:tcBorders>
              <w:top w:val="single" w:sz="4" w:space="0" w:color="auto"/>
              <w:left w:val="single" w:sz="4" w:space="0" w:color="auto"/>
              <w:bottom w:val="single" w:sz="4" w:space="0" w:color="auto"/>
              <w:right w:val="single" w:sz="4" w:space="0" w:color="auto"/>
            </w:tcBorders>
            <w:vAlign w:val="center"/>
          </w:tcPr>
          <w:p w:rsidR="003C5130" w:rsidRDefault="007B3D6A" w:rsidP="008D3B12">
            <w:pPr>
              <w:jc w:val="center"/>
              <w:rPr>
                <w:color w:val="000000"/>
                <w:sz w:val="28"/>
                <w:szCs w:val="28"/>
              </w:rPr>
            </w:pPr>
            <w:r>
              <w:rPr>
                <w:color w:val="000000"/>
                <w:sz w:val="28"/>
                <w:szCs w:val="28"/>
              </w:rPr>
              <w:t>1</w:t>
            </w:r>
          </w:p>
        </w:tc>
        <w:tc>
          <w:tcPr>
            <w:tcW w:w="1421" w:type="dxa"/>
            <w:tcBorders>
              <w:top w:val="single" w:sz="4" w:space="0" w:color="auto"/>
              <w:left w:val="single" w:sz="4" w:space="0" w:color="auto"/>
              <w:bottom w:val="single" w:sz="4" w:space="0" w:color="auto"/>
              <w:right w:val="single" w:sz="4" w:space="0" w:color="auto"/>
            </w:tcBorders>
            <w:vAlign w:val="center"/>
          </w:tcPr>
          <w:p w:rsidR="003C5130" w:rsidRDefault="007B3D6A" w:rsidP="00A51D8F">
            <w:pPr>
              <w:jc w:val="center"/>
              <w:rPr>
                <w:color w:val="000000"/>
                <w:sz w:val="28"/>
                <w:szCs w:val="28"/>
              </w:rPr>
            </w:pPr>
            <w:r>
              <w:rPr>
                <w:color w:val="000000"/>
                <w:sz w:val="28"/>
                <w:szCs w:val="28"/>
              </w:rPr>
              <w:t>2</w:t>
            </w:r>
          </w:p>
        </w:tc>
        <w:tc>
          <w:tcPr>
            <w:tcW w:w="1548" w:type="dxa"/>
            <w:tcBorders>
              <w:top w:val="single" w:sz="4" w:space="0" w:color="auto"/>
              <w:left w:val="single" w:sz="4" w:space="0" w:color="auto"/>
              <w:bottom w:val="single" w:sz="4" w:space="0" w:color="auto"/>
              <w:right w:val="single" w:sz="4" w:space="0" w:color="auto"/>
            </w:tcBorders>
          </w:tcPr>
          <w:p w:rsidR="003C5130" w:rsidRDefault="00B9558C" w:rsidP="00A51D8F">
            <w:pPr>
              <w:jc w:val="center"/>
              <w:rPr>
                <w:sz w:val="28"/>
                <w:szCs w:val="28"/>
              </w:rPr>
            </w:pPr>
            <w:r>
              <w:rPr>
                <w:sz w:val="28"/>
                <w:szCs w:val="28"/>
              </w:rPr>
              <w:t>9</w:t>
            </w:r>
          </w:p>
        </w:tc>
        <w:tc>
          <w:tcPr>
            <w:tcW w:w="1009" w:type="dxa"/>
            <w:tcBorders>
              <w:top w:val="single" w:sz="4" w:space="0" w:color="auto"/>
              <w:left w:val="single" w:sz="4" w:space="0" w:color="auto"/>
              <w:bottom w:val="single" w:sz="4" w:space="0" w:color="auto"/>
              <w:right w:val="single" w:sz="4" w:space="0" w:color="auto"/>
            </w:tcBorders>
          </w:tcPr>
          <w:p w:rsidR="003C5130" w:rsidRPr="00951B1E" w:rsidRDefault="003C5130" w:rsidP="00A51D8F">
            <w:pPr>
              <w:jc w:val="both"/>
              <w:rPr>
                <w:sz w:val="28"/>
                <w:szCs w:val="28"/>
              </w:rPr>
            </w:pPr>
          </w:p>
        </w:tc>
      </w:tr>
      <w:tr w:rsidR="003C5130"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3C5130" w:rsidRPr="000F6E29" w:rsidRDefault="003C5130" w:rsidP="00A51D8F">
            <w:pPr>
              <w:pStyle w:val="a3"/>
              <w:rPr>
                <w:szCs w:val="28"/>
              </w:rPr>
            </w:pPr>
            <w:r w:rsidRPr="003C5130">
              <w:rPr>
                <w:szCs w:val="28"/>
              </w:rPr>
              <w:t>Лекция №</w:t>
            </w:r>
            <w:r>
              <w:rPr>
                <w:szCs w:val="28"/>
              </w:rPr>
              <w:t>18</w:t>
            </w:r>
          </w:p>
        </w:tc>
        <w:tc>
          <w:tcPr>
            <w:tcW w:w="1416" w:type="dxa"/>
            <w:tcBorders>
              <w:top w:val="single" w:sz="4" w:space="0" w:color="auto"/>
              <w:left w:val="single" w:sz="4" w:space="0" w:color="auto"/>
              <w:bottom w:val="single" w:sz="4" w:space="0" w:color="auto"/>
              <w:right w:val="single" w:sz="4" w:space="0" w:color="auto"/>
            </w:tcBorders>
            <w:vAlign w:val="center"/>
          </w:tcPr>
          <w:p w:rsidR="003C5130" w:rsidRDefault="001E2245" w:rsidP="008D3B12">
            <w:pPr>
              <w:jc w:val="center"/>
              <w:rPr>
                <w:color w:val="000000"/>
                <w:sz w:val="28"/>
                <w:szCs w:val="28"/>
              </w:rPr>
            </w:pPr>
            <w:r>
              <w:rPr>
                <w:color w:val="000000"/>
                <w:sz w:val="28"/>
                <w:szCs w:val="28"/>
              </w:rPr>
              <w:t>0,5</w:t>
            </w:r>
          </w:p>
        </w:tc>
        <w:tc>
          <w:tcPr>
            <w:tcW w:w="1421" w:type="dxa"/>
            <w:tcBorders>
              <w:top w:val="single" w:sz="4" w:space="0" w:color="auto"/>
              <w:left w:val="single" w:sz="4" w:space="0" w:color="auto"/>
              <w:bottom w:val="single" w:sz="4" w:space="0" w:color="auto"/>
              <w:right w:val="single" w:sz="4" w:space="0" w:color="auto"/>
            </w:tcBorders>
            <w:vAlign w:val="center"/>
          </w:tcPr>
          <w:p w:rsidR="003C5130" w:rsidRDefault="007B3D6A" w:rsidP="00A51D8F">
            <w:pPr>
              <w:jc w:val="center"/>
              <w:rPr>
                <w:color w:val="000000"/>
                <w:sz w:val="28"/>
                <w:szCs w:val="28"/>
              </w:rPr>
            </w:pPr>
            <w:r>
              <w:rPr>
                <w:color w:val="000000"/>
                <w:sz w:val="28"/>
                <w:szCs w:val="28"/>
              </w:rPr>
              <w:t>0,5</w:t>
            </w:r>
          </w:p>
        </w:tc>
        <w:tc>
          <w:tcPr>
            <w:tcW w:w="1548" w:type="dxa"/>
            <w:tcBorders>
              <w:top w:val="single" w:sz="4" w:space="0" w:color="auto"/>
              <w:left w:val="single" w:sz="4" w:space="0" w:color="auto"/>
              <w:bottom w:val="single" w:sz="4" w:space="0" w:color="auto"/>
              <w:right w:val="single" w:sz="4" w:space="0" w:color="auto"/>
            </w:tcBorders>
          </w:tcPr>
          <w:p w:rsidR="003C5130" w:rsidRDefault="00B9558C" w:rsidP="00A51D8F">
            <w:pPr>
              <w:jc w:val="center"/>
              <w:rPr>
                <w:sz w:val="28"/>
                <w:szCs w:val="28"/>
              </w:rPr>
            </w:pPr>
            <w:r>
              <w:rPr>
                <w:sz w:val="28"/>
                <w:szCs w:val="28"/>
              </w:rPr>
              <w:t>9</w:t>
            </w:r>
          </w:p>
        </w:tc>
        <w:tc>
          <w:tcPr>
            <w:tcW w:w="1009" w:type="dxa"/>
            <w:tcBorders>
              <w:top w:val="single" w:sz="4" w:space="0" w:color="auto"/>
              <w:left w:val="single" w:sz="4" w:space="0" w:color="auto"/>
              <w:bottom w:val="single" w:sz="4" w:space="0" w:color="auto"/>
              <w:right w:val="single" w:sz="4" w:space="0" w:color="auto"/>
            </w:tcBorders>
          </w:tcPr>
          <w:p w:rsidR="003C5130" w:rsidRPr="00951B1E" w:rsidRDefault="003C5130" w:rsidP="00A51D8F">
            <w:pPr>
              <w:jc w:val="both"/>
              <w:rPr>
                <w:sz w:val="28"/>
                <w:szCs w:val="28"/>
              </w:rPr>
            </w:pPr>
          </w:p>
        </w:tc>
      </w:tr>
      <w:tr w:rsidR="003C5130"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3C5130" w:rsidRPr="000F6E29" w:rsidRDefault="00FE0D6B" w:rsidP="00A51D8F">
            <w:pPr>
              <w:pStyle w:val="a3"/>
              <w:rPr>
                <w:szCs w:val="28"/>
              </w:rPr>
            </w:pPr>
            <w:r w:rsidRPr="00FE0D6B">
              <w:rPr>
                <w:szCs w:val="28"/>
              </w:rPr>
              <w:t>Практическое занятие №</w:t>
            </w:r>
            <w:r w:rsidR="004F1F9F">
              <w:rPr>
                <w:szCs w:val="28"/>
              </w:rPr>
              <w:t>18</w:t>
            </w:r>
          </w:p>
        </w:tc>
        <w:tc>
          <w:tcPr>
            <w:tcW w:w="1416" w:type="dxa"/>
            <w:tcBorders>
              <w:top w:val="single" w:sz="4" w:space="0" w:color="auto"/>
              <w:left w:val="single" w:sz="4" w:space="0" w:color="auto"/>
              <w:bottom w:val="single" w:sz="4" w:space="0" w:color="auto"/>
              <w:right w:val="single" w:sz="4" w:space="0" w:color="auto"/>
            </w:tcBorders>
            <w:vAlign w:val="center"/>
          </w:tcPr>
          <w:p w:rsidR="003C5130" w:rsidRDefault="007B3D6A" w:rsidP="008D3B12">
            <w:pPr>
              <w:jc w:val="center"/>
              <w:rPr>
                <w:color w:val="000000"/>
                <w:sz w:val="28"/>
                <w:szCs w:val="28"/>
              </w:rPr>
            </w:pPr>
            <w:r>
              <w:rPr>
                <w:color w:val="000000"/>
                <w:sz w:val="28"/>
                <w:szCs w:val="28"/>
              </w:rPr>
              <w:t>1</w:t>
            </w:r>
          </w:p>
        </w:tc>
        <w:tc>
          <w:tcPr>
            <w:tcW w:w="1421" w:type="dxa"/>
            <w:tcBorders>
              <w:top w:val="single" w:sz="4" w:space="0" w:color="auto"/>
              <w:left w:val="single" w:sz="4" w:space="0" w:color="auto"/>
              <w:bottom w:val="single" w:sz="4" w:space="0" w:color="auto"/>
              <w:right w:val="single" w:sz="4" w:space="0" w:color="auto"/>
            </w:tcBorders>
            <w:vAlign w:val="center"/>
          </w:tcPr>
          <w:p w:rsidR="003C5130" w:rsidRDefault="007B3D6A" w:rsidP="00A51D8F">
            <w:pPr>
              <w:jc w:val="center"/>
              <w:rPr>
                <w:color w:val="000000"/>
                <w:sz w:val="28"/>
                <w:szCs w:val="28"/>
              </w:rPr>
            </w:pPr>
            <w:r>
              <w:rPr>
                <w:color w:val="000000"/>
                <w:sz w:val="28"/>
                <w:szCs w:val="28"/>
              </w:rPr>
              <w:t>2</w:t>
            </w:r>
          </w:p>
        </w:tc>
        <w:tc>
          <w:tcPr>
            <w:tcW w:w="1548" w:type="dxa"/>
            <w:tcBorders>
              <w:top w:val="single" w:sz="4" w:space="0" w:color="auto"/>
              <w:left w:val="single" w:sz="4" w:space="0" w:color="auto"/>
              <w:bottom w:val="single" w:sz="4" w:space="0" w:color="auto"/>
              <w:right w:val="single" w:sz="4" w:space="0" w:color="auto"/>
            </w:tcBorders>
          </w:tcPr>
          <w:p w:rsidR="003C5130" w:rsidRDefault="00B9558C" w:rsidP="00A51D8F">
            <w:pPr>
              <w:jc w:val="center"/>
              <w:rPr>
                <w:sz w:val="28"/>
                <w:szCs w:val="28"/>
              </w:rPr>
            </w:pPr>
            <w:r>
              <w:rPr>
                <w:sz w:val="28"/>
                <w:szCs w:val="28"/>
              </w:rPr>
              <w:t>9</w:t>
            </w:r>
          </w:p>
        </w:tc>
        <w:tc>
          <w:tcPr>
            <w:tcW w:w="1009" w:type="dxa"/>
            <w:tcBorders>
              <w:top w:val="single" w:sz="4" w:space="0" w:color="auto"/>
              <w:left w:val="single" w:sz="4" w:space="0" w:color="auto"/>
              <w:bottom w:val="single" w:sz="4" w:space="0" w:color="auto"/>
              <w:right w:val="single" w:sz="4" w:space="0" w:color="auto"/>
            </w:tcBorders>
          </w:tcPr>
          <w:p w:rsidR="003C5130" w:rsidRPr="00951B1E" w:rsidRDefault="003C5130" w:rsidP="00A51D8F">
            <w:pPr>
              <w:jc w:val="both"/>
              <w:rPr>
                <w:sz w:val="28"/>
                <w:szCs w:val="28"/>
              </w:rPr>
            </w:pPr>
          </w:p>
        </w:tc>
      </w:tr>
      <w:tr w:rsidR="003C5130"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3C5130" w:rsidRPr="000F6E29" w:rsidRDefault="003C5130" w:rsidP="00A51D8F">
            <w:pPr>
              <w:pStyle w:val="a3"/>
              <w:rPr>
                <w:szCs w:val="28"/>
              </w:rPr>
            </w:pPr>
            <w:r w:rsidRPr="003C5130">
              <w:rPr>
                <w:szCs w:val="28"/>
              </w:rPr>
              <w:t>Лекция №</w:t>
            </w:r>
            <w:r>
              <w:rPr>
                <w:szCs w:val="28"/>
              </w:rPr>
              <w:t>19</w:t>
            </w:r>
          </w:p>
        </w:tc>
        <w:tc>
          <w:tcPr>
            <w:tcW w:w="1416" w:type="dxa"/>
            <w:tcBorders>
              <w:top w:val="single" w:sz="4" w:space="0" w:color="auto"/>
              <w:left w:val="single" w:sz="4" w:space="0" w:color="auto"/>
              <w:bottom w:val="single" w:sz="4" w:space="0" w:color="auto"/>
              <w:right w:val="single" w:sz="4" w:space="0" w:color="auto"/>
            </w:tcBorders>
            <w:vAlign w:val="center"/>
          </w:tcPr>
          <w:p w:rsidR="003C5130" w:rsidRDefault="001E2245" w:rsidP="008D3B12">
            <w:pPr>
              <w:jc w:val="center"/>
              <w:rPr>
                <w:color w:val="000000"/>
                <w:sz w:val="28"/>
                <w:szCs w:val="28"/>
              </w:rPr>
            </w:pPr>
            <w:r>
              <w:rPr>
                <w:color w:val="000000"/>
                <w:sz w:val="28"/>
                <w:szCs w:val="28"/>
              </w:rPr>
              <w:t>0,5</w:t>
            </w:r>
          </w:p>
        </w:tc>
        <w:tc>
          <w:tcPr>
            <w:tcW w:w="1421" w:type="dxa"/>
            <w:tcBorders>
              <w:top w:val="single" w:sz="4" w:space="0" w:color="auto"/>
              <w:left w:val="single" w:sz="4" w:space="0" w:color="auto"/>
              <w:bottom w:val="single" w:sz="4" w:space="0" w:color="auto"/>
              <w:right w:val="single" w:sz="4" w:space="0" w:color="auto"/>
            </w:tcBorders>
            <w:vAlign w:val="center"/>
          </w:tcPr>
          <w:p w:rsidR="003C5130" w:rsidRDefault="007B3D6A" w:rsidP="00A51D8F">
            <w:pPr>
              <w:jc w:val="center"/>
              <w:rPr>
                <w:color w:val="000000"/>
                <w:sz w:val="28"/>
                <w:szCs w:val="28"/>
              </w:rPr>
            </w:pPr>
            <w:r>
              <w:rPr>
                <w:color w:val="000000"/>
                <w:sz w:val="28"/>
                <w:szCs w:val="28"/>
              </w:rPr>
              <w:t>0,5</w:t>
            </w:r>
          </w:p>
        </w:tc>
        <w:tc>
          <w:tcPr>
            <w:tcW w:w="1548" w:type="dxa"/>
            <w:tcBorders>
              <w:top w:val="single" w:sz="4" w:space="0" w:color="auto"/>
              <w:left w:val="single" w:sz="4" w:space="0" w:color="auto"/>
              <w:bottom w:val="single" w:sz="4" w:space="0" w:color="auto"/>
              <w:right w:val="single" w:sz="4" w:space="0" w:color="auto"/>
            </w:tcBorders>
          </w:tcPr>
          <w:p w:rsidR="003C5130" w:rsidRDefault="00B9558C" w:rsidP="00A51D8F">
            <w:pPr>
              <w:jc w:val="center"/>
              <w:rPr>
                <w:sz w:val="28"/>
                <w:szCs w:val="28"/>
              </w:rPr>
            </w:pPr>
            <w:r>
              <w:rPr>
                <w:sz w:val="28"/>
                <w:szCs w:val="28"/>
              </w:rPr>
              <w:t>10</w:t>
            </w:r>
          </w:p>
        </w:tc>
        <w:tc>
          <w:tcPr>
            <w:tcW w:w="1009" w:type="dxa"/>
            <w:tcBorders>
              <w:top w:val="single" w:sz="4" w:space="0" w:color="auto"/>
              <w:left w:val="single" w:sz="4" w:space="0" w:color="auto"/>
              <w:bottom w:val="single" w:sz="4" w:space="0" w:color="auto"/>
              <w:right w:val="single" w:sz="4" w:space="0" w:color="auto"/>
            </w:tcBorders>
          </w:tcPr>
          <w:p w:rsidR="003C5130" w:rsidRPr="00951B1E" w:rsidRDefault="003C5130" w:rsidP="00A51D8F">
            <w:pPr>
              <w:jc w:val="both"/>
              <w:rPr>
                <w:sz w:val="28"/>
                <w:szCs w:val="28"/>
              </w:rPr>
            </w:pPr>
          </w:p>
        </w:tc>
      </w:tr>
      <w:tr w:rsidR="003C5130"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3C5130" w:rsidRPr="000F6E29" w:rsidRDefault="00FE0D6B" w:rsidP="00A51D8F">
            <w:pPr>
              <w:pStyle w:val="a3"/>
              <w:rPr>
                <w:szCs w:val="28"/>
              </w:rPr>
            </w:pPr>
            <w:r w:rsidRPr="00FE0D6B">
              <w:rPr>
                <w:szCs w:val="28"/>
              </w:rPr>
              <w:t>Практическое занятие №</w:t>
            </w:r>
            <w:r w:rsidR="004F1F9F">
              <w:rPr>
                <w:szCs w:val="28"/>
              </w:rPr>
              <w:t>19</w:t>
            </w:r>
          </w:p>
        </w:tc>
        <w:tc>
          <w:tcPr>
            <w:tcW w:w="1416" w:type="dxa"/>
            <w:tcBorders>
              <w:top w:val="single" w:sz="4" w:space="0" w:color="auto"/>
              <w:left w:val="single" w:sz="4" w:space="0" w:color="auto"/>
              <w:bottom w:val="single" w:sz="4" w:space="0" w:color="auto"/>
              <w:right w:val="single" w:sz="4" w:space="0" w:color="auto"/>
            </w:tcBorders>
            <w:vAlign w:val="center"/>
          </w:tcPr>
          <w:p w:rsidR="003C5130" w:rsidRDefault="007B3D6A" w:rsidP="008D3B12">
            <w:pPr>
              <w:jc w:val="center"/>
              <w:rPr>
                <w:color w:val="000000"/>
                <w:sz w:val="28"/>
                <w:szCs w:val="28"/>
              </w:rPr>
            </w:pPr>
            <w:r>
              <w:rPr>
                <w:color w:val="000000"/>
                <w:sz w:val="28"/>
                <w:szCs w:val="28"/>
              </w:rPr>
              <w:t>1</w:t>
            </w:r>
          </w:p>
        </w:tc>
        <w:tc>
          <w:tcPr>
            <w:tcW w:w="1421" w:type="dxa"/>
            <w:tcBorders>
              <w:top w:val="single" w:sz="4" w:space="0" w:color="auto"/>
              <w:left w:val="single" w:sz="4" w:space="0" w:color="auto"/>
              <w:bottom w:val="single" w:sz="4" w:space="0" w:color="auto"/>
              <w:right w:val="single" w:sz="4" w:space="0" w:color="auto"/>
            </w:tcBorders>
            <w:vAlign w:val="center"/>
          </w:tcPr>
          <w:p w:rsidR="003C5130" w:rsidRDefault="007B3D6A" w:rsidP="00A51D8F">
            <w:pPr>
              <w:jc w:val="center"/>
              <w:rPr>
                <w:color w:val="000000"/>
                <w:sz w:val="28"/>
                <w:szCs w:val="28"/>
              </w:rPr>
            </w:pPr>
            <w:r>
              <w:rPr>
                <w:color w:val="000000"/>
                <w:sz w:val="28"/>
                <w:szCs w:val="28"/>
              </w:rPr>
              <w:t>2</w:t>
            </w:r>
          </w:p>
        </w:tc>
        <w:tc>
          <w:tcPr>
            <w:tcW w:w="1548" w:type="dxa"/>
            <w:tcBorders>
              <w:top w:val="single" w:sz="4" w:space="0" w:color="auto"/>
              <w:left w:val="single" w:sz="4" w:space="0" w:color="auto"/>
              <w:bottom w:val="single" w:sz="4" w:space="0" w:color="auto"/>
              <w:right w:val="single" w:sz="4" w:space="0" w:color="auto"/>
            </w:tcBorders>
          </w:tcPr>
          <w:p w:rsidR="003C5130" w:rsidRDefault="00B9558C" w:rsidP="00A51D8F">
            <w:pPr>
              <w:jc w:val="center"/>
              <w:rPr>
                <w:sz w:val="28"/>
                <w:szCs w:val="28"/>
              </w:rPr>
            </w:pPr>
            <w:r>
              <w:rPr>
                <w:sz w:val="28"/>
                <w:szCs w:val="28"/>
              </w:rPr>
              <w:t>10</w:t>
            </w:r>
          </w:p>
        </w:tc>
        <w:tc>
          <w:tcPr>
            <w:tcW w:w="1009" w:type="dxa"/>
            <w:tcBorders>
              <w:top w:val="single" w:sz="4" w:space="0" w:color="auto"/>
              <w:left w:val="single" w:sz="4" w:space="0" w:color="auto"/>
              <w:bottom w:val="single" w:sz="4" w:space="0" w:color="auto"/>
              <w:right w:val="single" w:sz="4" w:space="0" w:color="auto"/>
            </w:tcBorders>
          </w:tcPr>
          <w:p w:rsidR="003C5130" w:rsidRPr="00951B1E" w:rsidRDefault="003C5130" w:rsidP="00A51D8F">
            <w:pPr>
              <w:jc w:val="both"/>
              <w:rPr>
                <w:sz w:val="28"/>
                <w:szCs w:val="28"/>
              </w:rPr>
            </w:pPr>
          </w:p>
        </w:tc>
      </w:tr>
      <w:tr w:rsidR="000567FC"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0567FC" w:rsidRPr="000F6E29" w:rsidRDefault="000567FC" w:rsidP="00A51D8F">
            <w:pPr>
              <w:pStyle w:val="a3"/>
              <w:rPr>
                <w:i/>
                <w:szCs w:val="28"/>
              </w:rPr>
            </w:pPr>
            <w:r w:rsidRPr="000F6E29">
              <w:rPr>
                <w:szCs w:val="28"/>
              </w:rPr>
              <w:t xml:space="preserve">Лекция </w:t>
            </w:r>
            <w:r w:rsidR="003C5130">
              <w:rPr>
                <w:szCs w:val="28"/>
              </w:rPr>
              <w:t>№</w:t>
            </w:r>
            <w:r w:rsidRPr="000F6E29">
              <w:rPr>
                <w:szCs w:val="28"/>
              </w:rPr>
              <w:t>2</w:t>
            </w:r>
            <w:r w:rsidR="003C5130">
              <w:rPr>
                <w:szCs w:val="28"/>
              </w:rPr>
              <w:t>0</w:t>
            </w:r>
          </w:p>
        </w:tc>
        <w:tc>
          <w:tcPr>
            <w:tcW w:w="1416" w:type="dxa"/>
            <w:tcBorders>
              <w:top w:val="single" w:sz="4" w:space="0" w:color="auto"/>
              <w:left w:val="single" w:sz="4" w:space="0" w:color="auto"/>
              <w:bottom w:val="single" w:sz="4" w:space="0" w:color="auto"/>
              <w:right w:val="single" w:sz="4" w:space="0" w:color="auto"/>
            </w:tcBorders>
            <w:vAlign w:val="center"/>
          </w:tcPr>
          <w:p w:rsidR="000567FC" w:rsidRDefault="001E2245" w:rsidP="008D3B12">
            <w:pPr>
              <w:jc w:val="center"/>
              <w:rPr>
                <w:color w:val="000000"/>
                <w:sz w:val="28"/>
                <w:szCs w:val="28"/>
              </w:rPr>
            </w:pPr>
            <w:r>
              <w:rPr>
                <w:color w:val="000000"/>
                <w:sz w:val="28"/>
                <w:szCs w:val="28"/>
              </w:rPr>
              <w:t>0,5</w:t>
            </w:r>
          </w:p>
        </w:tc>
        <w:tc>
          <w:tcPr>
            <w:tcW w:w="1421" w:type="dxa"/>
            <w:tcBorders>
              <w:top w:val="single" w:sz="4" w:space="0" w:color="auto"/>
              <w:left w:val="single" w:sz="4" w:space="0" w:color="auto"/>
              <w:bottom w:val="single" w:sz="4" w:space="0" w:color="auto"/>
              <w:right w:val="single" w:sz="4" w:space="0" w:color="auto"/>
            </w:tcBorders>
            <w:vAlign w:val="center"/>
          </w:tcPr>
          <w:p w:rsidR="000567FC" w:rsidRDefault="007B3D6A" w:rsidP="00A51D8F">
            <w:pPr>
              <w:jc w:val="center"/>
              <w:rPr>
                <w:color w:val="000000"/>
                <w:sz w:val="28"/>
                <w:szCs w:val="28"/>
              </w:rPr>
            </w:pPr>
            <w:r>
              <w:rPr>
                <w:color w:val="000000"/>
                <w:sz w:val="28"/>
                <w:szCs w:val="28"/>
              </w:rPr>
              <w:t>0,5</w:t>
            </w:r>
          </w:p>
        </w:tc>
        <w:tc>
          <w:tcPr>
            <w:tcW w:w="1548" w:type="dxa"/>
            <w:tcBorders>
              <w:top w:val="single" w:sz="4" w:space="0" w:color="auto"/>
              <w:left w:val="single" w:sz="4" w:space="0" w:color="auto"/>
              <w:bottom w:val="single" w:sz="4" w:space="0" w:color="auto"/>
              <w:right w:val="single" w:sz="4" w:space="0" w:color="auto"/>
            </w:tcBorders>
          </w:tcPr>
          <w:p w:rsidR="000567FC" w:rsidRPr="00951B1E" w:rsidRDefault="00B9558C" w:rsidP="00A51D8F">
            <w:pPr>
              <w:jc w:val="center"/>
              <w:rPr>
                <w:sz w:val="28"/>
                <w:szCs w:val="28"/>
              </w:rPr>
            </w:pPr>
            <w:r>
              <w:rPr>
                <w:sz w:val="28"/>
                <w:szCs w:val="28"/>
              </w:rPr>
              <w:t>10</w:t>
            </w:r>
          </w:p>
        </w:tc>
        <w:tc>
          <w:tcPr>
            <w:tcW w:w="1009" w:type="dxa"/>
            <w:tcBorders>
              <w:top w:val="single" w:sz="4" w:space="0" w:color="auto"/>
              <w:left w:val="single" w:sz="4" w:space="0" w:color="auto"/>
              <w:bottom w:val="single" w:sz="4" w:space="0" w:color="auto"/>
              <w:right w:val="single" w:sz="4" w:space="0" w:color="auto"/>
            </w:tcBorders>
          </w:tcPr>
          <w:p w:rsidR="000567FC" w:rsidRPr="00951B1E" w:rsidRDefault="000567FC" w:rsidP="00A51D8F">
            <w:pPr>
              <w:jc w:val="both"/>
              <w:rPr>
                <w:sz w:val="28"/>
                <w:szCs w:val="28"/>
              </w:rPr>
            </w:pPr>
          </w:p>
        </w:tc>
      </w:tr>
      <w:tr w:rsidR="00203923"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203923" w:rsidRPr="000F6E29" w:rsidRDefault="00203923" w:rsidP="00A51D8F">
            <w:pPr>
              <w:pStyle w:val="a3"/>
              <w:rPr>
                <w:szCs w:val="28"/>
              </w:rPr>
            </w:pPr>
            <w:r w:rsidRPr="000F6E29">
              <w:rPr>
                <w:szCs w:val="28"/>
              </w:rPr>
              <w:t xml:space="preserve">Практическое занятие </w:t>
            </w:r>
            <w:r w:rsidR="003C5130">
              <w:rPr>
                <w:szCs w:val="28"/>
              </w:rPr>
              <w:t>№20</w:t>
            </w:r>
          </w:p>
        </w:tc>
        <w:tc>
          <w:tcPr>
            <w:tcW w:w="1416" w:type="dxa"/>
            <w:tcBorders>
              <w:top w:val="single" w:sz="4" w:space="0" w:color="auto"/>
              <w:left w:val="single" w:sz="4" w:space="0" w:color="auto"/>
              <w:bottom w:val="single" w:sz="4" w:space="0" w:color="auto"/>
              <w:right w:val="single" w:sz="4" w:space="0" w:color="auto"/>
            </w:tcBorders>
            <w:vAlign w:val="center"/>
          </w:tcPr>
          <w:p w:rsidR="00203923" w:rsidRDefault="007B3D6A" w:rsidP="00A51D8F">
            <w:pPr>
              <w:jc w:val="center"/>
              <w:rPr>
                <w:color w:val="000000"/>
                <w:sz w:val="28"/>
                <w:szCs w:val="28"/>
              </w:rPr>
            </w:pPr>
            <w:r>
              <w:rPr>
                <w:color w:val="000000"/>
                <w:sz w:val="28"/>
                <w:szCs w:val="28"/>
              </w:rPr>
              <w:t>1</w:t>
            </w:r>
          </w:p>
        </w:tc>
        <w:tc>
          <w:tcPr>
            <w:tcW w:w="1421" w:type="dxa"/>
            <w:tcBorders>
              <w:top w:val="single" w:sz="4" w:space="0" w:color="auto"/>
              <w:left w:val="single" w:sz="4" w:space="0" w:color="auto"/>
              <w:bottom w:val="single" w:sz="4" w:space="0" w:color="auto"/>
              <w:right w:val="single" w:sz="4" w:space="0" w:color="auto"/>
            </w:tcBorders>
            <w:vAlign w:val="center"/>
          </w:tcPr>
          <w:p w:rsidR="00203923" w:rsidRDefault="007B3D6A" w:rsidP="00A51D8F">
            <w:pPr>
              <w:jc w:val="center"/>
              <w:rPr>
                <w:color w:val="000000"/>
                <w:sz w:val="28"/>
                <w:szCs w:val="28"/>
              </w:rPr>
            </w:pPr>
            <w:r>
              <w:rPr>
                <w:color w:val="000000"/>
                <w:sz w:val="28"/>
                <w:szCs w:val="28"/>
              </w:rPr>
              <w:t>2</w:t>
            </w:r>
          </w:p>
        </w:tc>
        <w:tc>
          <w:tcPr>
            <w:tcW w:w="1548" w:type="dxa"/>
            <w:tcBorders>
              <w:top w:val="single" w:sz="4" w:space="0" w:color="auto"/>
              <w:left w:val="single" w:sz="4" w:space="0" w:color="auto"/>
              <w:bottom w:val="single" w:sz="4" w:space="0" w:color="auto"/>
              <w:right w:val="single" w:sz="4" w:space="0" w:color="auto"/>
            </w:tcBorders>
          </w:tcPr>
          <w:p w:rsidR="00203923" w:rsidRDefault="00B9558C" w:rsidP="00A51D8F">
            <w:pPr>
              <w:jc w:val="center"/>
              <w:rPr>
                <w:sz w:val="28"/>
                <w:szCs w:val="28"/>
              </w:rPr>
            </w:pPr>
            <w:r>
              <w:rPr>
                <w:sz w:val="28"/>
                <w:szCs w:val="28"/>
              </w:rPr>
              <w:t>10</w:t>
            </w:r>
          </w:p>
        </w:tc>
        <w:tc>
          <w:tcPr>
            <w:tcW w:w="1009" w:type="dxa"/>
            <w:tcBorders>
              <w:top w:val="single" w:sz="4" w:space="0" w:color="auto"/>
              <w:left w:val="single" w:sz="4" w:space="0" w:color="auto"/>
              <w:bottom w:val="single" w:sz="4" w:space="0" w:color="auto"/>
              <w:right w:val="single" w:sz="4" w:space="0" w:color="auto"/>
            </w:tcBorders>
          </w:tcPr>
          <w:p w:rsidR="00203923" w:rsidRPr="00951B1E" w:rsidRDefault="00203923" w:rsidP="00A51D8F">
            <w:pPr>
              <w:jc w:val="both"/>
              <w:rPr>
                <w:sz w:val="28"/>
                <w:szCs w:val="28"/>
              </w:rPr>
            </w:pPr>
          </w:p>
        </w:tc>
      </w:tr>
      <w:tr w:rsidR="000567FC"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0567FC" w:rsidRPr="000F6E29" w:rsidRDefault="000567FC" w:rsidP="00A51D8F">
            <w:pPr>
              <w:pStyle w:val="a3"/>
              <w:rPr>
                <w:i/>
                <w:szCs w:val="28"/>
              </w:rPr>
            </w:pPr>
            <w:r w:rsidRPr="000F6E29">
              <w:rPr>
                <w:szCs w:val="28"/>
              </w:rPr>
              <w:t xml:space="preserve">Лекция </w:t>
            </w:r>
            <w:r w:rsidR="003C5130">
              <w:rPr>
                <w:szCs w:val="28"/>
              </w:rPr>
              <w:t>№21</w:t>
            </w:r>
          </w:p>
        </w:tc>
        <w:tc>
          <w:tcPr>
            <w:tcW w:w="1416" w:type="dxa"/>
            <w:tcBorders>
              <w:top w:val="single" w:sz="4" w:space="0" w:color="auto"/>
              <w:left w:val="single" w:sz="4" w:space="0" w:color="auto"/>
              <w:bottom w:val="single" w:sz="4" w:space="0" w:color="auto"/>
              <w:right w:val="single" w:sz="4" w:space="0" w:color="auto"/>
            </w:tcBorders>
            <w:vAlign w:val="center"/>
          </w:tcPr>
          <w:p w:rsidR="000567FC" w:rsidRDefault="001E2245" w:rsidP="00A51D8F">
            <w:pPr>
              <w:jc w:val="center"/>
              <w:rPr>
                <w:color w:val="000000"/>
                <w:sz w:val="28"/>
                <w:szCs w:val="28"/>
              </w:rPr>
            </w:pPr>
            <w:r>
              <w:rPr>
                <w:color w:val="000000"/>
                <w:sz w:val="28"/>
                <w:szCs w:val="28"/>
              </w:rPr>
              <w:t>0,5</w:t>
            </w:r>
          </w:p>
        </w:tc>
        <w:tc>
          <w:tcPr>
            <w:tcW w:w="1421" w:type="dxa"/>
            <w:tcBorders>
              <w:top w:val="single" w:sz="4" w:space="0" w:color="auto"/>
              <w:left w:val="single" w:sz="4" w:space="0" w:color="auto"/>
              <w:bottom w:val="single" w:sz="4" w:space="0" w:color="auto"/>
              <w:right w:val="single" w:sz="4" w:space="0" w:color="auto"/>
            </w:tcBorders>
            <w:vAlign w:val="center"/>
          </w:tcPr>
          <w:p w:rsidR="000567FC" w:rsidRDefault="007B3D6A" w:rsidP="00A51D8F">
            <w:pPr>
              <w:jc w:val="center"/>
              <w:rPr>
                <w:color w:val="000000"/>
                <w:sz w:val="28"/>
                <w:szCs w:val="28"/>
              </w:rPr>
            </w:pPr>
            <w:r>
              <w:rPr>
                <w:color w:val="000000"/>
                <w:sz w:val="28"/>
                <w:szCs w:val="28"/>
              </w:rPr>
              <w:t>0,5</w:t>
            </w:r>
          </w:p>
        </w:tc>
        <w:tc>
          <w:tcPr>
            <w:tcW w:w="1548" w:type="dxa"/>
            <w:tcBorders>
              <w:top w:val="single" w:sz="4" w:space="0" w:color="auto"/>
              <w:left w:val="single" w:sz="4" w:space="0" w:color="auto"/>
              <w:bottom w:val="single" w:sz="4" w:space="0" w:color="auto"/>
              <w:right w:val="single" w:sz="4" w:space="0" w:color="auto"/>
            </w:tcBorders>
          </w:tcPr>
          <w:p w:rsidR="000567FC" w:rsidRPr="00951B1E" w:rsidRDefault="00B9558C" w:rsidP="00A51D8F">
            <w:pPr>
              <w:jc w:val="center"/>
              <w:rPr>
                <w:sz w:val="28"/>
                <w:szCs w:val="28"/>
              </w:rPr>
            </w:pPr>
            <w:r>
              <w:rPr>
                <w:sz w:val="28"/>
                <w:szCs w:val="28"/>
              </w:rPr>
              <w:t>11</w:t>
            </w:r>
          </w:p>
        </w:tc>
        <w:tc>
          <w:tcPr>
            <w:tcW w:w="1009" w:type="dxa"/>
            <w:tcBorders>
              <w:top w:val="single" w:sz="4" w:space="0" w:color="auto"/>
              <w:left w:val="single" w:sz="4" w:space="0" w:color="auto"/>
              <w:bottom w:val="single" w:sz="4" w:space="0" w:color="auto"/>
              <w:right w:val="single" w:sz="4" w:space="0" w:color="auto"/>
            </w:tcBorders>
          </w:tcPr>
          <w:p w:rsidR="000567FC" w:rsidRPr="00951B1E" w:rsidRDefault="000567FC" w:rsidP="00A51D8F">
            <w:pPr>
              <w:jc w:val="both"/>
              <w:rPr>
                <w:sz w:val="28"/>
                <w:szCs w:val="28"/>
              </w:rPr>
            </w:pPr>
          </w:p>
        </w:tc>
      </w:tr>
      <w:tr w:rsidR="00203923"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203923" w:rsidRPr="000F6E29" w:rsidRDefault="00203923" w:rsidP="00A51D8F">
            <w:pPr>
              <w:pStyle w:val="a3"/>
              <w:rPr>
                <w:szCs w:val="28"/>
              </w:rPr>
            </w:pPr>
            <w:r w:rsidRPr="000F6E29">
              <w:rPr>
                <w:szCs w:val="28"/>
              </w:rPr>
              <w:t xml:space="preserve">Практическое занятие </w:t>
            </w:r>
            <w:r w:rsidR="003C5130">
              <w:rPr>
                <w:szCs w:val="28"/>
              </w:rPr>
              <w:t>№21</w:t>
            </w:r>
          </w:p>
        </w:tc>
        <w:tc>
          <w:tcPr>
            <w:tcW w:w="1416" w:type="dxa"/>
            <w:tcBorders>
              <w:top w:val="single" w:sz="4" w:space="0" w:color="auto"/>
              <w:left w:val="single" w:sz="4" w:space="0" w:color="auto"/>
              <w:bottom w:val="single" w:sz="4" w:space="0" w:color="auto"/>
              <w:right w:val="single" w:sz="4" w:space="0" w:color="auto"/>
            </w:tcBorders>
            <w:vAlign w:val="center"/>
          </w:tcPr>
          <w:p w:rsidR="00203923" w:rsidRDefault="007B3D6A" w:rsidP="00A51D8F">
            <w:pPr>
              <w:jc w:val="center"/>
              <w:rPr>
                <w:color w:val="000000"/>
                <w:sz w:val="28"/>
                <w:szCs w:val="28"/>
              </w:rPr>
            </w:pPr>
            <w:r>
              <w:rPr>
                <w:color w:val="000000"/>
                <w:sz w:val="28"/>
                <w:szCs w:val="28"/>
              </w:rPr>
              <w:t>1</w:t>
            </w:r>
          </w:p>
        </w:tc>
        <w:tc>
          <w:tcPr>
            <w:tcW w:w="1421" w:type="dxa"/>
            <w:tcBorders>
              <w:top w:val="single" w:sz="4" w:space="0" w:color="auto"/>
              <w:left w:val="single" w:sz="4" w:space="0" w:color="auto"/>
              <w:bottom w:val="single" w:sz="4" w:space="0" w:color="auto"/>
              <w:right w:val="single" w:sz="4" w:space="0" w:color="auto"/>
            </w:tcBorders>
            <w:vAlign w:val="center"/>
          </w:tcPr>
          <w:p w:rsidR="00203923" w:rsidRDefault="007B3D6A" w:rsidP="00A51D8F">
            <w:pPr>
              <w:jc w:val="center"/>
              <w:rPr>
                <w:color w:val="000000"/>
                <w:sz w:val="28"/>
                <w:szCs w:val="28"/>
              </w:rPr>
            </w:pPr>
            <w:r>
              <w:rPr>
                <w:color w:val="000000"/>
                <w:sz w:val="28"/>
                <w:szCs w:val="28"/>
              </w:rPr>
              <w:t>2</w:t>
            </w:r>
          </w:p>
        </w:tc>
        <w:tc>
          <w:tcPr>
            <w:tcW w:w="1548" w:type="dxa"/>
            <w:tcBorders>
              <w:top w:val="single" w:sz="4" w:space="0" w:color="auto"/>
              <w:left w:val="single" w:sz="4" w:space="0" w:color="auto"/>
              <w:bottom w:val="single" w:sz="4" w:space="0" w:color="auto"/>
              <w:right w:val="single" w:sz="4" w:space="0" w:color="auto"/>
            </w:tcBorders>
          </w:tcPr>
          <w:p w:rsidR="00203923" w:rsidRDefault="00B9558C" w:rsidP="00A51D8F">
            <w:pPr>
              <w:jc w:val="center"/>
              <w:rPr>
                <w:sz w:val="28"/>
                <w:szCs w:val="28"/>
              </w:rPr>
            </w:pPr>
            <w:r>
              <w:rPr>
                <w:sz w:val="28"/>
                <w:szCs w:val="28"/>
              </w:rPr>
              <w:t>11</w:t>
            </w:r>
          </w:p>
        </w:tc>
        <w:tc>
          <w:tcPr>
            <w:tcW w:w="1009" w:type="dxa"/>
            <w:tcBorders>
              <w:top w:val="single" w:sz="4" w:space="0" w:color="auto"/>
              <w:left w:val="single" w:sz="4" w:space="0" w:color="auto"/>
              <w:bottom w:val="single" w:sz="4" w:space="0" w:color="auto"/>
              <w:right w:val="single" w:sz="4" w:space="0" w:color="auto"/>
            </w:tcBorders>
          </w:tcPr>
          <w:p w:rsidR="00203923" w:rsidRPr="00951B1E" w:rsidRDefault="00203923" w:rsidP="00A51D8F">
            <w:pPr>
              <w:jc w:val="both"/>
              <w:rPr>
                <w:sz w:val="28"/>
                <w:szCs w:val="28"/>
              </w:rPr>
            </w:pPr>
          </w:p>
        </w:tc>
      </w:tr>
      <w:tr w:rsidR="000567FC"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0567FC" w:rsidRPr="000F6E29" w:rsidRDefault="002F6351" w:rsidP="00A51D8F">
            <w:pPr>
              <w:pStyle w:val="a3"/>
              <w:rPr>
                <w:i/>
                <w:szCs w:val="28"/>
              </w:rPr>
            </w:pPr>
            <w:r w:rsidRPr="000F6E29">
              <w:rPr>
                <w:szCs w:val="28"/>
              </w:rPr>
              <w:t xml:space="preserve">Лекция </w:t>
            </w:r>
            <w:r w:rsidR="003C5130">
              <w:rPr>
                <w:szCs w:val="28"/>
              </w:rPr>
              <w:t>№22</w:t>
            </w:r>
          </w:p>
        </w:tc>
        <w:tc>
          <w:tcPr>
            <w:tcW w:w="1416" w:type="dxa"/>
            <w:tcBorders>
              <w:top w:val="single" w:sz="4" w:space="0" w:color="auto"/>
              <w:left w:val="single" w:sz="4" w:space="0" w:color="auto"/>
              <w:bottom w:val="single" w:sz="4" w:space="0" w:color="auto"/>
              <w:right w:val="single" w:sz="4" w:space="0" w:color="auto"/>
            </w:tcBorders>
            <w:vAlign w:val="center"/>
          </w:tcPr>
          <w:p w:rsidR="000567FC" w:rsidRDefault="001E2245" w:rsidP="00A51D8F">
            <w:pPr>
              <w:jc w:val="center"/>
              <w:rPr>
                <w:color w:val="000000"/>
                <w:sz w:val="28"/>
                <w:szCs w:val="28"/>
              </w:rPr>
            </w:pPr>
            <w:r>
              <w:rPr>
                <w:color w:val="000000"/>
                <w:sz w:val="28"/>
                <w:szCs w:val="28"/>
              </w:rPr>
              <w:t>0,5</w:t>
            </w:r>
          </w:p>
        </w:tc>
        <w:tc>
          <w:tcPr>
            <w:tcW w:w="1421" w:type="dxa"/>
            <w:tcBorders>
              <w:top w:val="single" w:sz="4" w:space="0" w:color="auto"/>
              <w:left w:val="single" w:sz="4" w:space="0" w:color="auto"/>
              <w:bottom w:val="single" w:sz="4" w:space="0" w:color="auto"/>
              <w:right w:val="single" w:sz="4" w:space="0" w:color="auto"/>
            </w:tcBorders>
            <w:vAlign w:val="center"/>
          </w:tcPr>
          <w:p w:rsidR="000567FC" w:rsidRDefault="007B3D6A" w:rsidP="00A51D8F">
            <w:pPr>
              <w:jc w:val="center"/>
              <w:rPr>
                <w:color w:val="000000"/>
                <w:sz w:val="28"/>
                <w:szCs w:val="28"/>
              </w:rPr>
            </w:pPr>
            <w:r>
              <w:rPr>
                <w:color w:val="000000"/>
                <w:sz w:val="28"/>
                <w:szCs w:val="28"/>
              </w:rPr>
              <w:t>0,5</w:t>
            </w:r>
          </w:p>
        </w:tc>
        <w:tc>
          <w:tcPr>
            <w:tcW w:w="1548" w:type="dxa"/>
            <w:tcBorders>
              <w:top w:val="single" w:sz="4" w:space="0" w:color="auto"/>
              <w:left w:val="single" w:sz="4" w:space="0" w:color="auto"/>
              <w:bottom w:val="single" w:sz="4" w:space="0" w:color="auto"/>
              <w:right w:val="single" w:sz="4" w:space="0" w:color="auto"/>
            </w:tcBorders>
          </w:tcPr>
          <w:p w:rsidR="000567FC" w:rsidRPr="00951B1E" w:rsidRDefault="00B9558C" w:rsidP="00B478AE">
            <w:pPr>
              <w:jc w:val="center"/>
              <w:rPr>
                <w:sz w:val="28"/>
                <w:szCs w:val="28"/>
              </w:rPr>
            </w:pPr>
            <w:r>
              <w:rPr>
                <w:sz w:val="28"/>
                <w:szCs w:val="28"/>
              </w:rPr>
              <w:t>11</w:t>
            </w:r>
          </w:p>
        </w:tc>
        <w:tc>
          <w:tcPr>
            <w:tcW w:w="1009" w:type="dxa"/>
            <w:tcBorders>
              <w:top w:val="single" w:sz="4" w:space="0" w:color="auto"/>
              <w:left w:val="single" w:sz="4" w:space="0" w:color="auto"/>
              <w:bottom w:val="single" w:sz="4" w:space="0" w:color="auto"/>
              <w:right w:val="single" w:sz="4" w:space="0" w:color="auto"/>
            </w:tcBorders>
          </w:tcPr>
          <w:p w:rsidR="000567FC" w:rsidRPr="00951B1E" w:rsidRDefault="000567FC" w:rsidP="00A51D8F">
            <w:pPr>
              <w:jc w:val="both"/>
              <w:rPr>
                <w:sz w:val="28"/>
                <w:szCs w:val="28"/>
              </w:rPr>
            </w:pPr>
          </w:p>
        </w:tc>
      </w:tr>
      <w:tr w:rsidR="00203923"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203923" w:rsidRPr="00203923" w:rsidRDefault="00203923" w:rsidP="00A51D8F">
            <w:pPr>
              <w:pStyle w:val="afb"/>
              <w:ind w:left="0"/>
              <w:rPr>
                <w:sz w:val="28"/>
                <w:szCs w:val="28"/>
              </w:rPr>
            </w:pPr>
            <w:r w:rsidRPr="00203923">
              <w:rPr>
                <w:sz w:val="28"/>
                <w:szCs w:val="28"/>
              </w:rPr>
              <w:t xml:space="preserve">Практическое занятие </w:t>
            </w:r>
            <w:r w:rsidR="003C5130">
              <w:rPr>
                <w:sz w:val="28"/>
                <w:szCs w:val="28"/>
              </w:rPr>
              <w:t>№22</w:t>
            </w:r>
          </w:p>
        </w:tc>
        <w:tc>
          <w:tcPr>
            <w:tcW w:w="1416" w:type="dxa"/>
            <w:tcBorders>
              <w:top w:val="single" w:sz="4" w:space="0" w:color="auto"/>
              <w:left w:val="single" w:sz="4" w:space="0" w:color="auto"/>
              <w:bottom w:val="single" w:sz="4" w:space="0" w:color="auto"/>
              <w:right w:val="single" w:sz="4" w:space="0" w:color="auto"/>
            </w:tcBorders>
            <w:vAlign w:val="center"/>
          </w:tcPr>
          <w:p w:rsidR="00203923" w:rsidRDefault="007B3D6A" w:rsidP="00A51D8F">
            <w:pPr>
              <w:jc w:val="center"/>
              <w:rPr>
                <w:color w:val="000000"/>
                <w:sz w:val="28"/>
                <w:szCs w:val="28"/>
              </w:rPr>
            </w:pPr>
            <w:r>
              <w:rPr>
                <w:color w:val="000000"/>
                <w:sz w:val="28"/>
                <w:szCs w:val="28"/>
              </w:rPr>
              <w:t>1</w:t>
            </w:r>
          </w:p>
        </w:tc>
        <w:tc>
          <w:tcPr>
            <w:tcW w:w="1421" w:type="dxa"/>
            <w:tcBorders>
              <w:top w:val="single" w:sz="4" w:space="0" w:color="auto"/>
              <w:left w:val="single" w:sz="4" w:space="0" w:color="auto"/>
              <w:bottom w:val="single" w:sz="4" w:space="0" w:color="auto"/>
              <w:right w:val="single" w:sz="4" w:space="0" w:color="auto"/>
            </w:tcBorders>
            <w:vAlign w:val="center"/>
          </w:tcPr>
          <w:p w:rsidR="00203923" w:rsidRDefault="007B3D6A" w:rsidP="00A51D8F">
            <w:pPr>
              <w:jc w:val="center"/>
              <w:rPr>
                <w:color w:val="000000"/>
                <w:sz w:val="28"/>
                <w:szCs w:val="28"/>
              </w:rPr>
            </w:pPr>
            <w:r>
              <w:rPr>
                <w:color w:val="000000"/>
                <w:sz w:val="28"/>
                <w:szCs w:val="28"/>
              </w:rPr>
              <w:t>2</w:t>
            </w:r>
          </w:p>
        </w:tc>
        <w:tc>
          <w:tcPr>
            <w:tcW w:w="1548" w:type="dxa"/>
            <w:tcBorders>
              <w:top w:val="single" w:sz="4" w:space="0" w:color="auto"/>
              <w:left w:val="single" w:sz="4" w:space="0" w:color="auto"/>
              <w:bottom w:val="single" w:sz="4" w:space="0" w:color="auto"/>
              <w:right w:val="single" w:sz="4" w:space="0" w:color="auto"/>
            </w:tcBorders>
          </w:tcPr>
          <w:p w:rsidR="00203923" w:rsidRDefault="00B9558C" w:rsidP="00A51D8F">
            <w:pPr>
              <w:jc w:val="center"/>
              <w:rPr>
                <w:sz w:val="28"/>
                <w:szCs w:val="28"/>
              </w:rPr>
            </w:pPr>
            <w:r>
              <w:rPr>
                <w:sz w:val="28"/>
                <w:szCs w:val="28"/>
              </w:rPr>
              <w:t>11</w:t>
            </w:r>
          </w:p>
        </w:tc>
        <w:tc>
          <w:tcPr>
            <w:tcW w:w="1009" w:type="dxa"/>
            <w:tcBorders>
              <w:top w:val="single" w:sz="4" w:space="0" w:color="auto"/>
              <w:left w:val="single" w:sz="4" w:space="0" w:color="auto"/>
              <w:bottom w:val="single" w:sz="4" w:space="0" w:color="auto"/>
              <w:right w:val="single" w:sz="4" w:space="0" w:color="auto"/>
            </w:tcBorders>
          </w:tcPr>
          <w:p w:rsidR="00203923" w:rsidRPr="00951B1E" w:rsidRDefault="00203923" w:rsidP="00A51D8F">
            <w:pPr>
              <w:jc w:val="both"/>
              <w:rPr>
                <w:sz w:val="28"/>
                <w:szCs w:val="28"/>
              </w:rPr>
            </w:pPr>
          </w:p>
        </w:tc>
      </w:tr>
      <w:tr w:rsidR="002F6351"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2F6351" w:rsidRPr="000F6E29" w:rsidRDefault="002F6351" w:rsidP="00A51D8F">
            <w:pPr>
              <w:pStyle w:val="afb"/>
              <w:ind w:left="0"/>
              <w:rPr>
                <w:sz w:val="28"/>
                <w:szCs w:val="28"/>
              </w:rPr>
            </w:pPr>
            <w:r w:rsidRPr="000F6E29">
              <w:rPr>
                <w:sz w:val="28"/>
                <w:szCs w:val="28"/>
              </w:rPr>
              <w:t xml:space="preserve">Лекция </w:t>
            </w:r>
            <w:r w:rsidR="003C5130">
              <w:rPr>
                <w:sz w:val="28"/>
                <w:szCs w:val="28"/>
              </w:rPr>
              <w:t>№23</w:t>
            </w:r>
          </w:p>
        </w:tc>
        <w:tc>
          <w:tcPr>
            <w:tcW w:w="1416" w:type="dxa"/>
            <w:tcBorders>
              <w:top w:val="single" w:sz="4" w:space="0" w:color="auto"/>
              <w:left w:val="single" w:sz="4" w:space="0" w:color="auto"/>
              <w:bottom w:val="single" w:sz="4" w:space="0" w:color="auto"/>
              <w:right w:val="single" w:sz="4" w:space="0" w:color="auto"/>
            </w:tcBorders>
            <w:vAlign w:val="center"/>
          </w:tcPr>
          <w:p w:rsidR="002F6351" w:rsidRDefault="001E2245" w:rsidP="00A51D8F">
            <w:pPr>
              <w:jc w:val="center"/>
              <w:rPr>
                <w:color w:val="000000"/>
                <w:sz w:val="28"/>
                <w:szCs w:val="28"/>
              </w:rPr>
            </w:pPr>
            <w:r>
              <w:rPr>
                <w:color w:val="000000"/>
                <w:sz w:val="28"/>
                <w:szCs w:val="28"/>
              </w:rPr>
              <w:t>0,5</w:t>
            </w:r>
          </w:p>
        </w:tc>
        <w:tc>
          <w:tcPr>
            <w:tcW w:w="1421" w:type="dxa"/>
            <w:tcBorders>
              <w:top w:val="single" w:sz="4" w:space="0" w:color="auto"/>
              <w:left w:val="single" w:sz="4" w:space="0" w:color="auto"/>
              <w:bottom w:val="single" w:sz="4" w:space="0" w:color="auto"/>
              <w:right w:val="single" w:sz="4" w:space="0" w:color="auto"/>
            </w:tcBorders>
            <w:vAlign w:val="center"/>
          </w:tcPr>
          <w:p w:rsidR="002F6351" w:rsidRDefault="007B3D6A" w:rsidP="00A51D8F">
            <w:pPr>
              <w:jc w:val="center"/>
              <w:rPr>
                <w:color w:val="000000"/>
                <w:sz w:val="28"/>
                <w:szCs w:val="28"/>
              </w:rPr>
            </w:pPr>
            <w:r>
              <w:rPr>
                <w:color w:val="000000"/>
                <w:sz w:val="28"/>
                <w:szCs w:val="28"/>
              </w:rPr>
              <w:t>0,5</w:t>
            </w:r>
          </w:p>
        </w:tc>
        <w:tc>
          <w:tcPr>
            <w:tcW w:w="1548" w:type="dxa"/>
            <w:tcBorders>
              <w:top w:val="single" w:sz="4" w:space="0" w:color="auto"/>
              <w:left w:val="single" w:sz="4" w:space="0" w:color="auto"/>
              <w:bottom w:val="single" w:sz="4" w:space="0" w:color="auto"/>
              <w:right w:val="single" w:sz="4" w:space="0" w:color="auto"/>
            </w:tcBorders>
          </w:tcPr>
          <w:p w:rsidR="002F6351" w:rsidRPr="00951B1E" w:rsidRDefault="00B9558C" w:rsidP="00A51D8F">
            <w:pPr>
              <w:jc w:val="center"/>
              <w:rPr>
                <w:sz w:val="28"/>
                <w:szCs w:val="28"/>
              </w:rPr>
            </w:pPr>
            <w:r>
              <w:rPr>
                <w:sz w:val="28"/>
                <w:szCs w:val="28"/>
              </w:rPr>
              <w:t>12</w:t>
            </w:r>
          </w:p>
        </w:tc>
        <w:tc>
          <w:tcPr>
            <w:tcW w:w="1009" w:type="dxa"/>
            <w:tcBorders>
              <w:top w:val="single" w:sz="4" w:space="0" w:color="auto"/>
              <w:left w:val="single" w:sz="4" w:space="0" w:color="auto"/>
              <w:bottom w:val="single" w:sz="4" w:space="0" w:color="auto"/>
              <w:right w:val="single" w:sz="4" w:space="0" w:color="auto"/>
            </w:tcBorders>
          </w:tcPr>
          <w:p w:rsidR="002F6351" w:rsidRPr="00951B1E" w:rsidRDefault="002F6351" w:rsidP="00A51D8F">
            <w:pPr>
              <w:jc w:val="both"/>
              <w:rPr>
                <w:sz w:val="28"/>
                <w:szCs w:val="28"/>
              </w:rPr>
            </w:pPr>
          </w:p>
        </w:tc>
      </w:tr>
      <w:tr w:rsidR="002F6351"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2F6351" w:rsidRPr="00951B1E" w:rsidRDefault="002F6351" w:rsidP="00A51D8F">
            <w:pPr>
              <w:pStyle w:val="a3"/>
              <w:rPr>
                <w:szCs w:val="28"/>
              </w:rPr>
            </w:pPr>
            <w:r w:rsidRPr="000F6E29">
              <w:rPr>
                <w:szCs w:val="28"/>
              </w:rPr>
              <w:t xml:space="preserve">Практическое занятие </w:t>
            </w:r>
            <w:r w:rsidR="003C5130">
              <w:rPr>
                <w:szCs w:val="28"/>
              </w:rPr>
              <w:t>№23</w:t>
            </w:r>
          </w:p>
        </w:tc>
        <w:tc>
          <w:tcPr>
            <w:tcW w:w="1416" w:type="dxa"/>
            <w:tcBorders>
              <w:top w:val="single" w:sz="4" w:space="0" w:color="auto"/>
              <w:left w:val="single" w:sz="4" w:space="0" w:color="auto"/>
              <w:bottom w:val="single" w:sz="4" w:space="0" w:color="auto"/>
              <w:right w:val="single" w:sz="4" w:space="0" w:color="auto"/>
            </w:tcBorders>
            <w:vAlign w:val="center"/>
          </w:tcPr>
          <w:p w:rsidR="002F6351" w:rsidRDefault="007B3D6A" w:rsidP="00A51D8F">
            <w:pPr>
              <w:jc w:val="center"/>
              <w:rPr>
                <w:color w:val="000000"/>
                <w:sz w:val="28"/>
                <w:szCs w:val="28"/>
                <w:lang w:eastAsia="en-US"/>
              </w:rPr>
            </w:pPr>
            <w:r>
              <w:rPr>
                <w:color w:val="000000"/>
                <w:sz w:val="28"/>
                <w:szCs w:val="28"/>
                <w:lang w:eastAsia="en-US"/>
              </w:rPr>
              <w:t>1</w:t>
            </w:r>
          </w:p>
        </w:tc>
        <w:tc>
          <w:tcPr>
            <w:tcW w:w="1421" w:type="dxa"/>
            <w:tcBorders>
              <w:top w:val="single" w:sz="4" w:space="0" w:color="auto"/>
              <w:left w:val="single" w:sz="4" w:space="0" w:color="auto"/>
              <w:bottom w:val="single" w:sz="4" w:space="0" w:color="auto"/>
              <w:right w:val="single" w:sz="4" w:space="0" w:color="auto"/>
            </w:tcBorders>
            <w:vAlign w:val="center"/>
          </w:tcPr>
          <w:p w:rsidR="002F6351" w:rsidRDefault="007B3D6A" w:rsidP="00A51D8F">
            <w:pPr>
              <w:jc w:val="center"/>
              <w:rPr>
                <w:color w:val="000000"/>
                <w:sz w:val="28"/>
                <w:szCs w:val="28"/>
              </w:rPr>
            </w:pPr>
            <w:r>
              <w:rPr>
                <w:color w:val="000000"/>
                <w:sz w:val="28"/>
                <w:szCs w:val="28"/>
              </w:rPr>
              <w:t>2</w:t>
            </w:r>
          </w:p>
        </w:tc>
        <w:tc>
          <w:tcPr>
            <w:tcW w:w="1548" w:type="dxa"/>
            <w:tcBorders>
              <w:top w:val="single" w:sz="4" w:space="0" w:color="auto"/>
              <w:left w:val="single" w:sz="4" w:space="0" w:color="auto"/>
              <w:bottom w:val="single" w:sz="4" w:space="0" w:color="auto"/>
              <w:right w:val="single" w:sz="4" w:space="0" w:color="auto"/>
            </w:tcBorders>
          </w:tcPr>
          <w:p w:rsidR="002F6351" w:rsidRPr="00951B1E" w:rsidRDefault="00B9558C" w:rsidP="004213DD">
            <w:pPr>
              <w:jc w:val="center"/>
              <w:rPr>
                <w:sz w:val="28"/>
                <w:szCs w:val="28"/>
              </w:rPr>
            </w:pPr>
            <w:r>
              <w:rPr>
                <w:sz w:val="28"/>
                <w:szCs w:val="28"/>
              </w:rPr>
              <w:t>12</w:t>
            </w:r>
          </w:p>
        </w:tc>
        <w:tc>
          <w:tcPr>
            <w:tcW w:w="1009" w:type="dxa"/>
            <w:tcBorders>
              <w:top w:val="single" w:sz="4" w:space="0" w:color="auto"/>
              <w:left w:val="single" w:sz="4" w:space="0" w:color="auto"/>
              <w:bottom w:val="single" w:sz="4" w:space="0" w:color="auto"/>
              <w:right w:val="single" w:sz="4" w:space="0" w:color="auto"/>
            </w:tcBorders>
          </w:tcPr>
          <w:p w:rsidR="002F6351" w:rsidRPr="00951B1E" w:rsidRDefault="002F6351" w:rsidP="00A51D8F">
            <w:pPr>
              <w:jc w:val="both"/>
              <w:rPr>
                <w:sz w:val="28"/>
                <w:szCs w:val="28"/>
              </w:rPr>
            </w:pPr>
          </w:p>
        </w:tc>
      </w:tr>
      <w:tr w:rsidR="002F6351" w:rsidRPr="00914C46" w:rsidTr="00A51D8F">
        <w:trPr>
          <w:jc w:val="center"/>
        </w:trPr>
        <w:tc>
          <w:tcPr>
            <w:tcW w:w="4501" w:type="dxa"/>
            <w:tcBorders>
              <w:top w:val="single" w:sz="4" w:space="0" w:color="auto"/>
              <w:left w:val="single" w:sz="4" w:space="0" w:color="auto"/>
              <w:bottom w:val="single" w:sz="4" w:space="0" w:color="auto"/>
              <w:right w:val="single" w:sz="4" w:space="0" w:color="auto"/>
            </w:tcBorders>
            <w:vAlign w:val="center"/>
          </w:tcPr>
          <w:p w:rsidR="002F6351" w:rsidRPr="000F6E29" w:rsidRDefault="002F6351" w:rsidP="00A51D8F">
            <w:pPr>
              <w:pStyle w:val="a3"/>
              <w:rPr>
                <w:i/>
                <w:szCs w:val="28"/>
              </w:rPr>
            </w:pPr>
            <w:r>
              <w:rPr>
                <w:szCs w:val="28"/>
              </w:rPr>
              <w:t xml:space="preserve">Лекция </w:t>
            </w:r>
            <w:r w:rsidR="003C5130">
              <w:rPr>
                <w:szCs w:val="28"/>
              </w:rPr>
              <w:t>№24</w:t>
            </w:r>
          </w:p>
        </w:tc>
        <w:tc>
          <w:tcPr>
            <w:tcW w:w="1416" w:type="dxa"/>
            <w:tcBorders>
              <w:top w:val="single" w:sz="4" w:space="0" w:color="auto"/>
              <w:left w:val="single" w:sz="4" w:space="0" w:color="auto"/>
              <w:bottom w:val="single" w:sz="4" w:space="0" w:color="auto"/>
              <w:right w:val="single" w:sz="4" w:space="0" w:color="auto"/>
            </w:tcBorders>
            <w:vAlign w:val="center"/>
          </w:tcPr>
          <w:p w:rsidR="002F6351" w:rsidRDefault="001E2245" w:rsidP="00A51D8F">
            <w:pPr>
              <w:jc w:val="center"/>
              <w:rPr>
                <w:color w:val="000000"/>
                <w:sz w:val="28"/>
                <w:szCs w:val="28"/>
              </w:rPr>
            </w:pPr>
            <w:r>
              <w:rPr>
                <w:color w:val="000000"/>
                <w:sz w:val="28"/>
                <w:szCs w:val="28"/>
              </w:rPr>
              <w:t>0,5</w:t>
            </w:r>
          </w:p>
        </w:tc>
        <w:tc>
          <w:tcPr>
            <w:tcW w:w="1421" w:type="dxa"/>
            <w:tcBorders>
              <w:top w:val="single" w:sz="4" w:space="0" w:color="auto"/>
              <w:left w:val="single" w:sz="4" w:space="0" w:color="auto"/>
              <w:bottom w:val="single" w:sz="4" w:space="0" w:color="auto"/>
              <w:right w:val="single" w:sz="4" w:space="0" w:color="auto"/>
            </w:tcBorders>
            <w:vAlign w:val="center"/>
          </w:tcPr>
          <w:p w:rsidR="002F6351" w:rsidRDefault="007B3D6A" w:rsidP="00A51D8F">
            <w:pPr>
              <w:jc w:val="center"/>
              <w:rPr>
                <w:color w:val="000000"/>
                <w:sz w:val="28"/>
                <w:szCs w:val="28"/>
              </w:rPr>
            </w:pPr>
            <w:r>
              <w:rPr>
                <w:color w:val="000000"/>
                <w:sz w:val="28"/>
                <w:szCs w:val="28"/>
              </w:rPr>
              <w:t>0,5</w:t>
            </w:r>
          </w:p>
        </w:tc>
        <w:tc>
          <w:tcPr>
            <w:tcW w:w="1548" w:type="dxa"/>
            <w:tcBorders>
              <w:top w:val="single" w:sz="4" w:space="0" w:color="auto"/>
              <w:left w:val="single" w:sz="4" w:space="0" w:color="auto"/>
              <w:bottom w:val="single" w:sz="4" w:space="0" w:color="auto"/>
              <w:right w:val="single" w:sz="4" w:space="0" w:color="auto"/>
            </w:tcBorders>
          </w:tcPr>
          <w:p w:rsidR="002F6351" w:rsidRPr="00951B1E" w:rsidRDefault="00B9558C" w:rsidP="004213DD">
            <w:pPr>
              <w:jc w:val="center"/>
              <w:rPr>
                <w:sz w:val="28"/>
                <w:szCs w:val="28"/>
              </w:rPr>
            </w:pPr>
            <w:r>
              <w:rPr>
                <w:sz w:val="28"/>
                <w:szCs w:val="28"/>
              </w:rPr>
              <w:t>12</w:t>
            </w:r>
          </w:p>
        </w:tc>
        <w:tc>
          <w:tcPr>
            <w:tcW w:w="1009" w:type="dxa"/>
            <w:tcBorders>
              <w:top w:val="single" w:sz="4" w:space="0" w:color="auto"/>
              <w:left w:val="single" w:sz="4" w:space="0" w:color="auto"/>
              <w:bottom w:val="single" w:sz="4" w:space="0" w:color="auto"/>
              <w:right w:val="single" w:sz="4" w:space="0" w:color="auto"/>
            </w:tcBorders>
          </w:tcPr>
          <w:p w:rsidR="002F6351" w:rsidRPr="00951B1E" w:rsidRDefault="002F6351" w:rsidP="00A51D8F">
            <w:pPr>
              <w:jc w:val="both"/>
              <w:rPr>
                <w:sz w:val="28"/>
                <w:szCs w:val="28"/>
              </w:rPr>
            </w:pPr>
          </w:p>
        </w:tc>
      </w:tr>
      <w:tr w:rsidR="00203923" w:rsidRPr="00914C46" w:rsidTr="001D755D">
        <w:trPr>
          <w:jc w:val="center"/>
        </w:trPr>
        <w:tc>
          <w:tcPr>
            <w:tcW w:w="4501" w:type="dxa"/>
            <w:tcBorders>
              <w:top w:val="single" w:sz="4" w:space="0" w:color="auto"/>
              <w:left w:val="single" w:sz="4" w:space="0" w:color="auto"/>
              <w:bottom w:val="single" w:sz="4" w:space="0" w:color="auto"/>
              <w:right w:val="single" w:sz="4" w:space="0" w:color="auto"/>
            </w:tcBorders>
          </w:tcPr>
          <w:p w:rsidR="00203923" w:rsidRPr="00B66443" w:rsidRDefault="00203923" w:rsidP="001D755D">
            <w:pPr>
              <w:pStyle w:val="a3"/>
              <w:rPr>
                <w:color w:val="000000"/>
                <w:szCs w:val="28"/>
              </w:rPr>
            </w:pPr>
            <w:r w:rsidRPr="000F6E29">
              <w:rPr>
                <w:szCs w:val="28"/>
              </w:rPr>
              <w:t xml:space="preserve">Практическое занятие </w:t>
            </w:r>
            <w:r w:rsidR="003C5130">
              <w:rPr>
                <w:szCs w:val="28"/>
              </w:rPr>
              <w:t>№24</w:t>
            </w:r>
          </w:p>
        </w:tc>
        <w:tc>
          <w:tcPr>
            <w:tcW w:w="1416" w:type="dxa"/>
            <w:tcBorders>
              <w:top w:val="single" w:sz="4" w:space="0" w:color="auto"/>
              <w:left w:val="single" w:sz="4" w:space="0" w:color="auto"/>
              <w:bottom w:val="single" w:sz="4" w:space="0" w:color="auto"/>
              <w:right w:val="single" w:sz="4" w:space="0" w:color="auto"/>
            </w:tcBorders>
            <w:vAlign w:val="center"/>
          </w:tcPr>
          <w:p w:rsidR="00203923" w:rsidRPr="007437DF" w:rsidRDefault="007B3D6A" w:rsidP="001D755D">
            <w:pPr>
              <w:jc w:val="center"/>
              <w:rPr>
                <w:bCs/>
                <w:color w:val="000000"/>
                <w:sz w:val="28"/>
                <w:szCs w:val="28"/>
                <w:lang w:eastAsia="en-US"/>
              </w:rPr>
            </w:pPr>
            <w:r>
              <w:rPr>
                <w:bCs/>
                <w:color w:val="000000"/>
                <w:sz w:val="28"/>
                <w:szCs w:val="28"/>
                <w:lang w:eastAsia="en-US"/>
              </w:rPr>
              <w:t>1</w:t>
            </w:r>
          </w:p>
        </w:tc>
        <w:tc>
          <w:tcPr>
            <w:tcW w:w="1421" w:type="dxa"/>
            <w:tcBorders>
              <w:top w:val="single" w:sz="4" w:space="0" w:color="auto"/>
              <w:left w:val="single" w:sz="4" w:space="0" w:color="auto"/>
              <w:bottom w:val="single" w:sz="4" w:space="0" w:color="auto"/>
              <w:right w:val="single" w:sz="4" w:space="0" w:color="auto"/>
            </w:tcBorders>
            <w:vAlign w:val="center"/>
          </w:tcPr>
          <w:p w:rsidR="00203923" w:rsidRPr="007437DF" w:rsidRDefault="007B3D6A" w:rsidP="001D755D">
            <w:pPr>
              <w:jc w:val="center"/>
              <w:rPr>
                <w:bCs/>
                <w:color w:val="000000"/>
                <w:sz w:val="28"/>
                <w:szCs w:val="28"/>
              </w:rPr>
            </w:pPr>
            <w:r>
              <w:rPr>
                <w:bCs/>
                <w:color w:val="000000"/>
                <w:sz w:val="28"/>
                <w:szCs w:val="28"/>
              </w:rPr>
              <w:t>2</w:t>
            </w:r>
          </w:p>
        </w:tc>
        <w:tc>
          <w:tcPr>
            <w:tcW w:w="1548" w:type="dxa"/>
            <w:tcBorders>
              <w:top w:val="single" w:sz="4" w:space="0" w:color="auto"/>
              <w:left w:val="single" w:sz="4" w:space="0" w:color="auto"/>
              <w:bottom w:val="single" w:sz="4" w:space="0" w:color="auto"/>
              <w:right w:val="single" w:sz="4" w:space="0" w:color="auto"/>
            </w:tcBorders>
          </w:tcPr>
          <w:p w:rsidR="00203923" w:rsidRPr="00E477C8" w:rsidRDefault="00B9558C" w:rsidP="004213DD">
            <w:pPr>
              <w:jc w:val="center"/>
              <w:rPr>
                <w:sz w:val="28"/>
                <w:szCs w:val="28"/>
              </w:rPr>
            </w:pPr>
            <w:r>
              <w:rPr>
                <w:sz w:val="28"/>
                <w:szCs w:val="28"/>
              </w:rPr>
              <w:t>12</w:t>
            </w:r>
          </w:p>
        </w:tc>
        <w:tc>
          <w:tcPr>
            <w:tcW w:w="1009" w:type="dxa"/>
            <w:tcBorders>
              <w:top w:val="single" w:sz="4" w:space="0" w:color="auto"/>
              <w:left w:val="single" w:sz="4" w:space="0" w:color="auto"/>
              <w:bottom w:val="single" w:sz="4" w:space="0" w:color="auto"/>
              <w:right w:val="single" w:sz="4" w:space="0" w:color="auto"/>
            </w:tcBorders>
          </w:tcPr>
          <w:p w:rsidR="00203923" w:rsidRPr="00951B1E" w:rsidRDefault="00203923" w:rsidP="001D755D">
            <w:pPr>
              <w:jc w:val="both"/>
              <w:rPr>
                <w:b/>
                <w:sz w:val="28"/>
                <w:szCs w:val="28"/>
              </w:rPr>
            </w:pPr>
          </w:p>
        </w:tc>
      </w:tr>
      <w:tr w:rsidR="00987BB4" w:rsidRPr="00914C46" w:rsidTr="001D755D">
        <w:trPr>
          <w:jc w:val="center"/>
        </w:trPr>
        <w:tc>
          <w:tcPr>
            <w:tcW w:w="4501" w:type="dxa"/>
            <w:tcBorders>
              <w:top w:val="single" w:sz="4" w:space="0" w:color="auto"/>
              <w:left w:val="single" w:sz="4" w:space="0" w:color="auto"/>
              <w:bottom w:val="single" w:sz="4" w:space="0" w:color="auto"/>
              <w:right w:val="single" w:sz="4" w:space="0" w:color="auto"/>
            </w:tcBorders>
          </w:tcPr>
          <w:p w:rsidR="00987BB4" w:rsidRPr="000F6E29" w:rsidRDefault="00987BB4" w:rsidP="001D755D">
            <w:pPr>
              <w:pStyle w:val="a3"/>
              <w:rPr>
                <w:szCs w:val="28"/>
              </w:rPr>
            </w:pPr>
            <w:r>
              <w:rPr>
                <w:szCs w:val="28"/>
              </w:rPr>
              <w:t xml:space="preserve">Лекция </w:t>
            </w:r>
            <w:r w:rsidR="003C5130">
              <w:rPr>
                <w:szCs w:val="28"/>
              </w:rPr>
              <w:t>№25</w:t>
            </w:r>
          </w:p>
        </w:tc>
        <w:tc>
          <w:tcPr>
            <w:tcW w:w="1416" w:type="dxa"/>
            <w:tcBorders>
              <w:top w:val="single" w:sz="4" w:space="0" w:color="auto"/>
              <w:left w:val="single" w:sz="4" w:space="0" w:color="auto"/>
              <w:bottom w:val="single" w:sz="4" w:space="0" w:color="auto"/>
              <w:right w:val="single" w:sz="4" w:space="0" w:color="auto"/>
            </w:tcBorders>
            <w:vAlign w:val="center"/>
          </w:tcPr>
          <w:p w:rsidR="00987BB4" w:rsidRPr="007437DF" w:rsidRDefault="001E2245" w:rsidP="001D755D">
            <w:pPr>
              <w:jc w:val="center"/>
              <w:rPr>
                <w:bCs/>
                <w:color w:val="000000"/>
                <w:sz w:val="28"/>
                <w:szCs w:val="28"/>
                <w:lang w:eastAsia="en-US"/>
              </w:rPr>
            </w:pPr>
            <w:r>
              <w:rPr>
                <w:bCs/>
                <w:color w:val="000000"/>
                <w:sz w:val="28"/>
                <w:szCs w:val="28"/>
                <w:lang w:eastAsia="en-US"/>
              </w:rPr>
              <w:t>0,5</w:t>
            </w:r>
          </w:p>
        </w:tc>
        <w:tc>
          <w:tcPr>
            <w:tcW w:w="1421" w:type="dxa"/>
            <w:tcBorders>
              <w:top w:val="single" w:sz="4" w:space="0" w:color="auto"/>
              <w:left w:val="single" w:sz="4" w:space="0" w:color="auto"/>
              <w:bottom w:val="single" w:sz="4" w:space="0" w:color="auto"/>
              <w:right w:val="single" w:sz="4" w:space="0" w:color="auto"/>
            </w:tcBorders>
            <w:vAlign w:val="center"/>
          </w:tcPr>
          <w:p w:rsidR="00987BB4" w:rsidRPr="007437DF" w:rsidRDefault="007B3D6A" w:rsidP="001D755D">
            <w:pPr>
              <w:jc w:val="center"/>
              <w:rPr>
                <w:bCs/>
                <w:color w:val="000000"/>
                <w:sz w:val="28"/>
                <w:szCs w:val="28"/>
              </w:rPr>
            </w:pPr>
            <w:r>
              <w:rPr>
                <w:bCs/>
                <w:color w:val="000000"/>
                <w:sz w:val="28"/>
                <w:szCs w:val="28"/>
              </w:rPr>
              <w:t>0,5</w:t>
            </w:r>
          </w:p>
        </w:tc>
        <w:tc>
          <w:tcPr>
            <w:tcW w:w="1548" w:type="dxa"/>
            <w:tcBorders>
              <w:top w:val="single" w:sz="4" w:space="0" w:color="auto"/>
              <w:left w:val="single" w:sz="4" w:space="0" w:color="auto"/>
              <w:bottom w:val="single" w:sz="4" w:space="0" w:color="auto"/>
              <w:right w:val="single" w:sz="4" w:space="0" w:color="auto"/>
            </w:tcBorders>
          </w:tcPr>
          <w:p w:rsidR="00987BB4" w:rsidRPr="00E477C8" w:rsidRDefault="00B9558C" w:rsidP="004213DD">
            <w:pPr>
              <w:jc w:val="center"/>
              <w:rPr>
                <w:sz w:val="28"/>
                <w:szCs w:val="28"/>
              </w:rPr>
            </w:pPr>
            <w:r>
              <w:rPr>
                <w:sz w:val="28"/>
                <w:szCs w:val="28"/>
              </w:rPr>
              <w:t>13</w:t>
            </w:r>
          </w:p>
        </w:tc>
        <w:tc>
          <w:tcPr>
            <w:tcW w:w="1009" w:type="dxa"/>
            <w:tcBorders>
              <w:top w:val="single" w:sz="4" w:space="0" w:color="auto"/>
              <w:left w:val="single" w:sz="4" w:space="0" w:color="auto"/>
              <w:bottom w:val="single" w:sz="4" w:space="0" w:color="auto"/>
              <w:right w:val="single" w:sz="4" w:space="0" w:color="auto"/>
            </w:tcBorders>
          </w:tcPr>
          <w:p w:rsidR="00987BB4" w:rsidRPr="00951B1E" w:rsidRDefault="00987BB4" w:rsidP="001D755D">
            <w:pPr>
              <w:jc w:val="both"/>
              <w:rPr>
                <w:b/>
                <w:sz w:val="28"/>
                <w:szCs w:val="28"/>
              </w:rPr>
            </w:pPr>
          </w:p>
        </w:tc>
      </w:tr>
      <w:tr w:rsidR="00987BB4" w:rsidRPr="00914C46" w:rsidTr="001D755D">
        <w:trPr>
          <w:jc w:val="center"/>
        </w:trPr>
        <w:tc>
          <w:tcPr>
            <w:tcW w:w="4501" w:type="dxa"/>
            <w:tcBorders>
              <w:top w:val="single" w:sz="4" w:space="0" w:color="auto"/>
              <w:left w:val="single" w:sz="4" w:space="0" w:color="auto"/>
              <w:bottom w:val="single" w:sz="4" w:space="0" w:color="auto"/>
              <w:right w:val="single" w:sz="4" w:space="0" w:color="auto"/>
            </w:tcBorders>
          </w:tcPr>
          <w:p w:rsidR="00987BB4" w:rsidRPr="000F6E29" w:rsidRDefault="00987BB4" w:rsidP="001D755D">
            <w:pPr>
              <w:pStyle w:val="a3"/>
              <w:rPr>
                <w:szCs w:val="28"/>
              </w:rPr>
            </w:pPr>
            <w:r>
              <w:rPr>
                <w:szCs w:val="28"/>
              </w:rPr>
              <w:t xml:space="preserve">Практическое занятие </w:t>
            </w:r>
            <w:r w:rsidR="003C5130">
              <w:rPr>
                <w:szCs w:val="28"/>
              </w:rPr>
              <w:t>№25</w:t>
            </w:r>
          </w:p>
        </w:tc>
        <w:tc>
          <w:tcPr>
            <w:tcW w:w="1416" w:type="dxa"/>
            <w:tcBorders>
              <w:top w:val="single" w:sz="4" w:space="0" w:color="auto"/>
              <w:left w:val="single" w:sz="4" w:space="0" w:color="auto"/>
              <w:bottom w:val="single" w:sz="4" w:space="0" w:color="auto"/>
              <w:right w:val="single" w:sz="4" w:space="0" w:color="auto"/>
            </w:tcBorders>
            <w:vAlign w:val="center"/>
          </w:tcPr>
          <w:p w:rsidR="00987BB4" w:rsidRPr="007437DF" w:rsidRDefault="007B3D6A" w:rsidP="001D755D">
            <w:pPr>
              <w:jc w:val="center"/>
              <w:rPr>
                <w:bCs/>
                <w:color w:val="000000"/>
                <w:sz w:val="28"/>
                <w:szCs w:val="28"/>
                <w:lang w:eastAsia="en-US"/>
              </w:rPr>
            </w:pPr>
            <w:r>
              <w:rPr>
                <w:bCs/>
                <w:color w:val="000000"/>
                <w:sz w:val="28"/>
                <w:szCs w:val="28"/>
                <w:lang w:eastAsia="en-US"/>
              </w:rPr>
              <w:t>1</w:t>
            </w:r>
          </w:p>
        </w:tc>
        <w:tc>
          <w:tcPr>
            <w:tcW w:w="1421" w:type="dxa"/>
            <w:tcBorders>
              <w:top w:val="single" w:sz="4" w:space="0" w:color="auto"/>
              <w:left w:val="single" w:sz="4" w:space="0" w:color="auto"/>
              <w:bottom w:val="single" w:sz="4" w:space="0" w:color="auto"/>
              <w:right w:val="single" w:sz="4" w:space="0" w:color="auto"/>
            </w:tcBorders>
            <w:vAlign w:val="center"/>
          </w:tcPr>
          <w:p w:rsidR="00987BB4" w:rsidRPr="007437DF" w:rsidRDefault="007B3D6A" w:rsidP="001D755D">
            <w:pPr>
              <w:jc w:val="center"/>
              <w:rPr>
                <w:bCs/>
                <w:color w:val="000000"/>
                <w:sz w:val="28"/>
                <w:szCs w:val="28"/>
              </w:rPr>
            </w:pPr>
            <w:r>
              <w:rPr>
                <w:bCs/>
                <w:color w:val="000000"/>
                <w:sz w:val="28"/>
                <w:szCs w:val="28"/>
              </w:rPr>
              <w:t>2</w:t>
            </w:r>
          </w:p>
        </w:tc>
        <w:tc>
          <w:tcPr>
            <w:tcW w:w="1548" w:type="dxa"/>
            <w:tcBorders>
              <w:top w:val="single" w:sz="4" w:space="0" w:color="auto"/>
              <w:left w:val="single" w:sz="4" w:space="0" w:color="auto"/>
              <w:bottom w:val="single" w:sz="4" w:space="0" w:color="auto"/>
              <w:right w:val="single" w:sz="4" w:space="0" w:color="auto"/>
            </w:tcBorders>
          </w:tcPr>
          <w:p w:rsidR="00987BB4" w:rsidRPr="00E477C8" w:rsidRDefault="00B9558C" w:rsidP="004213DD">
            <w:pPr>
              <w:jc w:val="center"/>
              <w:rPr>
                <w:sz w:val="28"/>
                <w:szCs w:val="28"/>
              </w:rPr>
            </w:pPr>
            <w:r>
              <w:rPr>
                <w:sz w:val="28"/>
                <w:szCs w:val="28"/>
              </w:rPr>
              <w:t>13</w:t>
            </w:r>
          </w:p>
        </w:tc>
        <w:tc>
          <w:tcPr>
            <w:tcW w:w="1009" w:type="dxa"/>
            <w:tcBorders>
              <w:top w:val="single" w:sz="4" w:space="0" w:color="auto"/>
              <w:left w:val="single" w:sz="4" w:space="0" w:color="auto"/>
              <w:bottom w:val="single" w:sz="4" w:space="0" w:color="auto"/>
              <w:right w:val="single" w:sz="4" w:space="0" w:color="auto"/>
            </w:tcBorders>
          </w:tcPr>
          <w:p w:rsidR="00987BB4" w:rsidRPr="00951B1E" w:rsidRDefault="00987BB4" w:rsidP="001D755D">
            <w:pPr>
              <w:jc w:val="both"/>
              <w:rPr>
                <w:b/>
                <w:sz w:val="28"/>
                <w:szCs w:val="28"/>
              </w:rPr>
            </w:pPr>
          </w:p>
        </w:tc>
      </w:tr>
      <w:tr w:rsidR="00987BB4" w:rsidRPr="00914C46" w:rsidTr="001D755D">
        <w:trPr>
          <w:jc w:val="center"/>
        </w:trPr>
        <w:tc>
          <w:tcPr>
            <w:tcW w:w="4501" w:type="dxa"/>
            <w:tcBorders>
              <w:top w:val="single" w:sz="4" w:space="0" w:color="auto"/>
              <w:left w:val="single" w:sz="4" w:space="0" w:color="auto"/>
              <w:bottom w:val="single" w:sz="4" w:space="0" w:color="auto"/>
              <w:right w:val="single" w:sz="4" w:space="0" w:color="auto"/>
            </w:tcBorders>
          </w:tcPr>
          <w:p w:rsidR="00987BB4" w:rsidRPr="000F6E29" w:rsidRDefault="00987BB4" w:rsidP="001D755D">
            <w:pPr>
              <w:pStyle w:val="a3"/>
              <w:rPr>
                <w:szCs w:val="28"/>
              </w:rPr>
            </w:pPr>
            <w:r>
              <w:rPr>
                <w:szCs w:val="28"/>
              </w:rPr>
              <w:t xml:space="preserve">Лекция </w:t>
            </w:r>
            <w:r w:rsidR="003C5130">
              <w:rPr>
                <w:szCs w:val="28"/>
              </w:rPr>
              <w:t>№26</w:t>
            </w:r>
          </w:p>
        </w:tc>
        <w:tc>
          <w:tcPr>
            <w:tcW w:w="1416" w:type="dxa"/>
            <w:tcBorders>
              <w:top w:val="single" w:sz="4" w:space="0" w:color="auto"/>
              <w:left w:val="single" w:sz="4" w:space="0" w:color="auto"/>
              <w:bottom w:val="single" w:sz="4" w:space="0" w:color="auto"/>
              <w:right w:val="single" w:sz="4" w:space="0" w:color="auto"/>
            </w:tcBorders>
            <w:vAlign w:val="center"/>
          </w:tcPr>
          <w:p w:rsidR="00987BB4" w:rsidRPr="007437DF" w:rsidRDefault="001E2245" w:rsidP="001D755D">
            <w:pPr>
              <w:jc w:val="center"/>
              <w:rPr>
                <w:bCs/>
                <w:color w:val="000000"/>
                <w:sz w:val="28"/>
                <w:szCs w:val="28"/>
                <w:lang w:eastAsia="en-US"/>
              </w:rPr>
            </w:pPr>
            <w:r>
              <w:rPr>
                <w:bCs/>
                <w:color w:val="000000"/>
                <w:sz w:val="28"/>
                <w:szCs w:val="28"/>
                <w:lang w:eastAsia="en-US"/>
              </w:rPr>
              <w:t>0,5</w:t>
            </w:r>
          </w:p>
        </w:tc>
        <w:tc>
          <w:tcPr>
            <w:tcW w:w="1421" w:type="dxa"/>
            <w:tcBorders>
              <w:top w:val="single" w:sz="4" w:space="0" w:color="auto"/>
              <w:left w:val="single" w:sz="4" w:space="0" w:color="auto"/>
              <w:bottom w:val="single" w:sz="4" w:space="0" w:color="auto"/>
              <w:right w:val="single" w:sz="4" w:space="0" w:color="auto"/>
            </w:tcBorders>
            <w:vAlign w:val="center"/>
          </w:tcPr>
          <w:p w:rsidR="00987BB4" w:rsidRPr="007437DF" w:rsidRDefault="007B3D6A" w:rsidP="001D755D">
            <w:pPr>
              <w:jc w:val="center"/>
              <w:rPr>
                <w:bCs/>
                <w:color w:val="000000"/>
                <w:sz w:val="28"/>
                <w:szCs w:val="28"/>
              </w:rPr>
            </w:pPr>
            <w:r>
              <w:rPr>
                <w:bCs/>
                <w:color w:val="000000"/>
                <w:sz w:val="28"/>
                <w:szCs w:val="28"/>
              </w:rPr>
              <w:t>0,5</w:t>
            </w:r>
          </w:p>
        </w:tc>
        <w:tc>
          <w:tcPr>
            <w:tcW w:w="1548" w:type="dxa"/>
            <w:tcBorders>
              <w:top w:val="single" w:sz="4" w:space="0" w:color="auto"/>
              <w:left w:val="single" w:sz="4" w:space="0" w:color="auto"/>
              <w:bottom w:val="single" w:sz="4" w:space="0" w:color="auto"/>
              <w:right w:val="single" w:sz="4" w:space="0" w:color="auto"/>
            </w:tcBorders>
          </w:tcPr>
          <w:p w:rsidR="00987BB4" w:rsidRPr="00E477C8" w:rsidRDefault="00B9558C" w:rsidP="004213DD">
            <w:pPr>
              <w:jc w:val="center"/>
              <w:rPr>
                <w:sz w:val="28"/>
                <w:szCs w:val="28"/>
              </w:rPr>
            </w:pPr>
            <w:r>
              <w:rPr>
                <w:sz w:val="28"/>
                <w:szCs w:val="28"/>
              </w:rPr>
              <w:t>13</w:t>
            </w:r>
          </w:p>
        </w:tc>
        <w:tc>
          <w:tcPr>
            <w:tcW w:w="1009" w:type="dxa"/>
            <w:tcBorders>
              <w:top w:val="single" w:sz="4" w:space="0" w:color="auto"/>
              <w:left w:val="single" w:sz="4" w:space="0" w:color="auto"/>
              <w:bottom w:val="single" w:sz="4" w:space="0" w:color="auto"/>
              <w:right w:val="single" w:sz="4" w:space="0" w:color="auto"/>
            </w:tcBorders>
          </w:tcPr>
          <w:p w:rsidR="00987BB4" w:rsidRPr="00951B1E" w:rsidRDefault="00987BB4" w:rsidP="001D755D">
            <w:pPr>
              <w:jc w:val="both"/>
              <w:rPr>
                <w:b/>
                <w:sz w:val="28"/>
                <w:szCs w:val="28"/>
              </w:rPr>
            </w:pPr>
          </w:p>
        </w:tc>
      </w:tr>
      <w:tr w:rsidR="00987BB4" w:rsidRPr="00914C46" w:rsidTr="001D755D">
        <w:trPr>
          <w:jc w:val="center"/>
        </w:trPr>
        <w:tc>
          <w:tcPr>
            <w:tcW w:w="4501" w:type="dxa"/>
            <w:tcBorders>
              <w:top w:val="single" w:sz="4" w:space="0" w:color="auto"/>
              <w:left w:val="single" w:sz="4" w:space="0" w:color="auto"/>
              <w:bottom w:val="single" w:sz="4" w:space="0" w:color="auto"/>
              <w:right w:val="single" w:sz="4" w:space="0" w:color="auto"/>
            </w:tcBorders>
          </w:tcPr>
          <w:p w:rsidR="00987BB4" w:rsidRPr="000F6E29" w:rsidRDefault="00987BB4" w:rsidP="001D755D">
            <w:pPr>
              <w:pStyle w:val="a3"/>
              <w:rPr>
                <w:szCs w:val="28"/>
              </w:rPr>
            </w:pPr>
            <w:r>
              <w:rPr>
                <w:szCs w:val="28"/>
              </w:rPr>
              <w:t xml:space="preserve">Практическое занятие </w:t>
            </w:r>
            <w:r w:rsidR="003C5130">
              <w:rPr>
                <w:szCs w:val="28"/>
              </w:rPr>
              <w:t>№26</w:t>
            </w:r>
          </w:p>
        </w:tc>
        <w:tc>
          <w:tcPr>
            <w:tcW w:w="1416" w:type="dxa"/>
            <w:tcBorders>
              <w:top w:val="single" w:sz="4" w:space="0" w:color="auto"/>
              <w:left w:val="single" w:sz="4" w:space="0" w:color="auto"/>
              <w:bottom w:val="single" w:sz="4" w:space="0" w:color="auto"/>
              <w:right w:val="single" w:sz="4" w:space="0" w:color="auto"/>
            </w:tcBorders>
            <w:vAlign w:val="center"/>
          </w:tcPr>
          <w:p w:rsidR="00987BB4" w:rsidRPr="007437DF" w:rsidRDefault="007B3D6A" w:rsidP="001D755D">
            <w:pPr>
              <w:jc w:val="center"/>
              <w:rPr>
                <w:bCs/>
                <w:color w:val="000000"/>
                <w:sz w:val="28"/>
                <w:szCs w:val="28"/>
                <w:lang w:eastAsia="en-US"/>
              </w:rPr>
            </w:pPr>
            <w:r>
              <w:rPr>
                <w:bCs/>
                <w:color w:val="000000"/>
                <w:sz w:val="28"/>
                <w:szCs w:val="28"/>
                <w:lang w:eastAsia="en-US"/>
              </w:rPr>
              <w:t>1</w:t>
            </w:r>
          </w:p>
        </w:tc>
        <w:tc>
          <w:tcPr>
            <w:tcW w:w="1421" w:type="dxa"/>
            <w:tcBorders>
              <w:top w:val="single" w:sz="4" w:space="0" w:color="auto"/>
              <w:left w:val="single" w:sz="4" w:space="0" w:color="auto"/>
              <w:bottom w:val="single" w:sz="4" w:space="0" w:color="auto"/>
              <w:right w:val="single" w:sz="4" w:space="0" w:color="auto"/>
            </w:tcBorders>
            <w:vAlign w:val="center"/>
          </w:tcPr>
          <w:p w:rsidR="00987BB4" w:rsidRPr="007437DF" w:rsidRDefault="007B3D6A" w:rsidP="001D755D">
            <w:pPr>
              <w:jc w:val="center"/>
              <w:rPr>
                <w:bCs/>
                <w:color w:val="000000"/>
                <w:sz w:val="28"/>
                <w:szCs w:val="28"/>
              </w:rPr>
            </w:pPr>
            <w:r>
              <w:rPr>
                <w:bCs/>
                <w:color w:val="000000"/>
                <w:sz w:val="28"/>
                <w:szCs w:val="28"/>
              </w:rPr>
              <w:t>2</w:t>
            </w:r>
          </w:p>
        </w:tc>
        <w:tc>
          <w:tcPr>
            <w:tcW w:w="1548" w:type="dxa"/>
            <w:tcBorders>
              <w:top w:val="single" w:sz="4" w:space="0" w:color="auto"/>
              <w:left w:val="single" w:sz="4" w:space="0" w:color="auto"/>
              <w:bottom w:val="single" w:sz="4" w:space="0" w:color="auto"/>
              <w:right w:val="single" w:sz="4" w:space="0" w:color="auto"/>
            </w:tcBorders>
          </w:tcPr>
          <w:p w:rsidR="00987BB4" w:rsidRPr="00E477C8" w:rsidRDefault="00B9558C" w:rsidP="004213DD">
            <w:pPr>
              <w:jc w:val="center"/>
              <w:rPr>
                <w:sz w:val="28"/>
                <w:szCs w:val="28"/>
              </w:rPr>
            </w:pPr>
            <w:r>
              <w:rPr>
                <w:sz w:val="28"/>
                <w:szCs w:val="28"/>
              </w:rPr>
              <w:t>13</w:t>
            </w:r>
          </w:p>
        </w:tc>
        <w:tc>
          <w:tcPr>
            <w:tcW w:w="1009" w:type="dxa"/>
            <w:tcBorders>
              <w:top w:val="single" w:sz="4" w:space="0" w:color="auto"/>
              <w:left w:val="single" w:sz="4" w:space="0" w:color="auto"/>
              <w:bottom w:val="single" w:sz="4" w:space="0" w:color="auto"/>
              <w:right w:val="single" w:sz="4" w:space="0" w:color="auto"/>
            </w:tcBorders>
          </w:tcPr>
          <w:p w:rsidR="00987BB4" w:rsidRPr="00951B1E" w:rsidRDefault="00987BB4" w:rsidP="001D755D">
            <w:pPr>
              <w:jc w:val="both"/>
              <w:rPr>
                <w:b/>
                <w:sz w:val="28"/>
                <w:szCs w:val="28"/>
              </w:rPr>
            </w:pPr>
          </w:p>
        </w:tc>
      </w:tr>
      <w:tr w:rsidR="00987BB4" w:rsidRPr="00914C46" w:rsidTr="001D755D">
        <w:trPr>
          <w:jc w:val="center"/>
        </w:trPr>
        <w:tc>
          <w:tcPr>
            <w:tcW w:w="4501" w:type="dxa"/>
            <w:tcBorders>
              <w:top w:val="single" w:sz="4" w:space="0" w:color="auto"/>
              <w:left w:val="single" w:sz="4" w:space="0" w:color="auto"/>
              <w:bottom w:val="single" w:sz="4" w:space="0" w:color="auto"/>
              <w:right w:val="single" w:sz="4" w:space="0" w:color="auto"/>
            </w:tcBorders>
          </w:tcPr>
          <w:p w:rsidR="00987BB4" w:rsidRPr="000F6E29" w:rsidRDefault="00987BB4" w:rsidP="001D755D">
            <w:pPr>
              <w:pStyle w:val="a3"/>
              <w:rPr>
                <w:szCs w:val="28"/>
              </w:rPr>
            </w:pPr>
            <w:r>
              <w:rPr>
                <w:szCs w:val="28"/>
              </w:rPr>
              <w:t xml:space="preserve">Лекция </w:t>
            </w:r>
            <w:r w:rsidR="003C5130">
              <w:rPr>
                <w:szCs w:val="28"/>
              </w:rPr>
              <w:t>№27</w:t>
            </w:r>
          </w:p>
        </w:tc>
        <w:tc>
          <w:tcPr>
            <w:tcW w:w="1416" w:type="dxa"/>
            <w:tcBorders>
              <w:top w:val="single" w:sz="4" w:space="0" w:color="auto"/>
              <w:left w:val="single" w:sz="4" w:space="0" w:color="auto"/>
              <w:bottom w:val="single" w:sz="4" w:space="0" w:color="auto"/>
              <w:right w:val="single" w:sz="4" w:space="0" w:color="auto"/>
            </w:tcBorders>
            <w:vAlign w:val="center"/>
          </w:tcPr>
          <w:p w:rsidR="00987BB4" w:rsidRPr="007437DF" w:rsidRDefault="001E2245" w:rsidP="001D755D">
            <w:pPr>
              <w:jc w:val="center"/>
              <w:rPr>
                <w:bCs/>
                <w:color w:val="000000"/>
                <w:sz w:val="28"/>
                <w:szCs w:val="28"/>
                <w:lang w:eastAsia="en-US"/>
              </w:rPr>
            </w:pPr>
            <w:r>
              <w:rPr>
                <w:bCs/>
                <w:color w:val="000000"/>
                <w:sz w:val="28"/>
                <w:szCs w:val="28"/>
                <w:lang w:eastAsia="en-US"/>
              </w:rPr>
              <w:t>0,5</w:t>
            </w:r>
          </w:p>
        </w:tc>
        <w:tc>
          <w:tcPr>
            <w:tcW w:w="1421" w:type="dxa"/>
            <w:tcBorders>
              <w:top w:val="single" w:sz="4" w:space="0" w:color="auto"/>
              <w:left w:val="single" w:sz="4" w:space="0" w:color="auto"/>
              <w:bottom w:val="single" w:sz="4" w:space="0" w:color="auto"/>
              <w:right w:val="single" w:sz="4" w:space="0" w:color="auto"/>
            </w:tcBorders>
            <w:vAlign w:val="center"/>
          </w:tcPr>
          <w:p w:rsidR="00987BB4" w:rsidRPr="007437DF" w:rsidRDefault="007B3D6A" w:rsidP="001D755D">
            <w:pPr>
              <w:jc w:val="center"/>
              <w:rPr>
                <w:bCs/>
                <w:color w:val="000000"/>
                <w:sz w:val="28"/>
                <w:szCs w:val="28"/>
              </w:rPr>
            </w:pPr>
            <w:r>
              <w:rPr>
                <w:bCs/>
                <w:color w:val="000000"/>
                <w:sz w:val="28"/>
                <w:szCs w:val="28"/>
              </w:rPr>
              <w:t>0,5</w:t>
            </w:r>
          </w:p>
        </w:tc>
        <w:tc>
          <w:tcPr>
            <w:tcW w:w="1548" w:type="dxa"/>
            <w:tcBorders>
              <w:top w:val="single" w:sz="4" w:space="0" w:color="auto"/>
              <w:left w:val="single" w:sz="4" w:space="0" w:color="auto"/>
              <w:bottom w:val="single" w:sz="4" w:space="0" w:color="auto"/>
              <w:right w:val="single" w:sz="4" w:space="0" w:color="auto"/>
            </w:tcBorders>
          </w:tcPr>
          <w:p w:rsidR="00987BB4" w:rsidRPr="00E477C8" w:rsidRDefault="00B9558C" w:rsidP="004213DD">
            <w:pPr>
              <w:jc w:val="center"/>
              <w:rPr>
                <w:sz w:val="28"/>
                <w:szCs w:val="28"/>
              </w:rPr>
            </w:pPr>
            <w:r>
              <w:rPr>
                <w:sz w:val="28"/>
                <w:szCs w:val="28"/>
              </w:rPr>
              <w:t>14</w:t>
            </w:r>
          </w:p>
        </w:tc>
        <w:tc>
          <w:tcPr>
            <w:tcW w:w="1009" w:type="dxa"/>
            <w:tcBorders>
              <w:top w:val="single" w:sz="4" w:space="0" w:color="auto"/>
              <w:left w:val="single" w:sz="4" w:space="0" w:color="auto"/>
              <w:bottom w:val="single" w:sz="4" w:space="0" w:color="auto"/>
              <w:right w:val="single" w:sz="4" w:space="0" w:color="auto"/>
            </w:tcBorders>
          </w:tcPr>
          <w:p w:rsidR="00987BB4" w:rsidRPr="00951B1E" w:rsidRDefault="00987BB4" w:rsidP="001D755D">
            <w:pPr>
              <w:jc w:val="both"/>
              <w:rPr>
                <w:b/>
                <w:sz w:val="28"/>
                <w:szCs w:val="28"/>
              </w:rPr>
            </w:pPr>
          </w:p>
        </w:tc>
      </w:tr>
      <w:tr w:rsidR="00987BB4" w:rsidRPr="00914C46" w:rsidTr="001D755D">
        <w:trPr>
          <w:jc w:val="center"/>
        </w:trPr>
        <w:tc>
          <w:tcPr>
            <w:tcW w:w="4501" w:type="dxa"/>
            <w:tcBorders>
              <w:top w:val="single" w:sz="4" w:space="0" w:color="auto"/>
              <w:left w:val="single" w:sz="4" w:space="0" w:color="auto"/>
              <w:bottom w:val="single" w:sz="4" w:space="0" w:color="auto"/>
              <w:right w:val="single" w:sz="4" w:space="0" w:color="auto"/>
            </w:tcBorders>
          </w:tcPr>
          <w:p w:rsidR="00987BB4" w:rsidRPr="000F6E29" w:rsidRDefault="00987BB4" w:rsidP="001D755D">
            <w:pPr>
              <w:pStyle w:val="a3"/>
              <w:rPr>
                <w:szCs w:val="28"/>
              </w:rPr>
            </w:pPr>
            <w:r>
              <w:rPr>
                <w:szCs w:val="28"/>
              </w:rPr>
              <w:t xml:space="preserve">Практическое занятие </w:t>
            </w:r>
            <w:r w:rsidR="003C5130">
              <w:rPr>
                <w:szCs w:val="28"/>
              </w:rPr>
              <w:t>№27</w:t>
            </w:r>
          </w:p>
        </w:tc>
        <w:tc>
          <w:tcPr>
            <w:tcW w:w="1416" w:type="dxa"/>
            <w:tcBorders>
              <w:top w:val="single" w:sz="4" w:space="0" w:color="auto"/>
              <w:left w:val="single" w:sz="4" w:space="0" w:color="auto"/>
              <w:bottom w:val="single" w:sz="4" w:space="0" w:color="auto"/>
              <w:right w:val="single" w:sz="4" w:space="0" w:color="auto"/>
            </w:tcBorders>
            <w:vAlign w:val="center"/>
          </w:tcPr>
          <w:p w:rsidR="00987BB4" w:rsidRPr="007437DF" w:rsidRDefault="007B3D6A" w:rsidP="001D755D">
            <w:pPr>
              <w:jc w:val="center"/>
              <w:rPr>
                <w:bCs/>
                <w:color w:val="000000"/>
                <w:sz w:val="28"/>
                <w:szCs w:val="28"/>
                <w:lang w:eastAsia="en-US"/>
              </w:rPr>
            </w:pPr>
            <w:r>
              <w:rPr>
                <w:bCs/>
                <w:color w:val="000000"/>
                <w:sz w:val="28"/>
                <w:szCs w:val="28"/>
                <w:lang w:eastAsia="en-US"/>
              </w:rPr>
              <w:t>1</w:t>
            </w:r>
          </w:p>
        </w:tc>
        <w:tc>
          <w:tcPr>
            <w:tcW w:w="1421" w:type="dxa"/>
            <w:tcBorders>
              <w:top w:val="single" w:sz="4" w:space="0" w:color="auto"/>
              <w:left w:val="single" w:sz="4" w:space="0" w:color="auto"/>
              <w:bottom w:val="single" w:sz="4" w:space="0" w:color="auto"/>
              <w:right w:val="single" w:sz="4" w:space="0" w:color="auto"/>
            </w:tcBorders>
            <w:vAlign w:val="center"/>
          </w:tcPr>
          <w:p w:rsidR="00987BB4" w:rsidRPr="007437DF" w:rsidRDefault="007B3D6A" w:rsidP="001D755D">
            <w:pPr>
              <w:jc w:val="center"/>
              <w:rPr>
                <w:bCs/>
                <w:color w:val="000000"/>
                <w:sz w:val="28"/>
                <w:szCs w:val="28"/>
              </w:rPr>
            </w:pPr>
            <w:r>
              <w:rPr>
                <w:bCs/>
                <w:color w:val="000000"/>
                <w:sz w:val="28"/>
                <w:szCs w:val="28"/>
              </w:rPr>
              <w:t>2</w:t>
            </w:r>
          </w:p>
        </w:tc>
        <w:tc>
          <w:tcPr>
            <w:tcW w:w="1548" w:type="dxa"/>
            <w:tcBorders>
              <w:top w:val="single" w:sz="4" w:space="0" w:color="auto"/>
              <w:left w:val="single" w:sz="4" w:space="0" w:color="auto"/>
              <w:bottom w:val="single" w:sz="4" w:space="0" w:color="auto"/>
              <w:right w:val="single" w:sz="4" w:space="0" w:color="auto"/>
            </w:tcBorders>
          </w:tcPr>
          <w:p w:rsidR="00987BB4" w:rsidRPr="00E477C8" w:rsidRDefault="00B9558C" w:rsidP="004213DD">
            <w:pPr>
              <w:jc w:val="center"/>
              <w:rPr>
                <w:sz w:val="28"/>
                <w:szCs w:val="28"/>
              </w:rPr>
            </w:pPr>
            <w:r>
              <w:rPr>
                <w:sz w:val="28"/>
                <w:szCs w:val="28"/>
              </w:rPr>
              <w:t>14</w:t>
            </w:r>
          </w:p>
        </w:tc>
        <w:tc>
          <w:tcPr>
            <w:tcW w:w="1009" w:type="dxa"/>
            <w:tcBorders>
              <w:top w:val="single" w:sz="4" w:space="0" w:color="auto"/>
              <w:left w:val="single" w:sz="4" w:space="0" w:color="auto"/>
              <w:bottom w:val="single" w:sz="4" w:space="0" w:color="auto"/>
              <w:right w:val="single" w:sz="4" w:space="0" w:color="auto"/>
            </w:tcBorders>
          </w:tcPr>
          <w:p w:rsidR="00987BB4" w:rsidRPr="00951B1E" w:rsidRDefault="00987BB4" w:rsidP="001D755D">
            <w:pPr>
              <w:jc w:val="both"/>
              <w:rPr>
                <w:b/>
                <w:sz w:val="28"/>
                <w:szCs w:val="28"/>
              </w:rPr>
            </w:pPr>
          </w:p>
        </w:tc>
      </w:tr>
      <w:tr w:rsidR="00987BB4" w:rsidRPr="00914C46" w:rsidTr="001D755D">
        <w:trPr>
          <w:jc w:val="center"/>
        </w:trPr>
        <w:tc>
          <w:tcPr>
            <w:tcW w:w="4501" w:type="dxa"/>
            <w:tcBorders>
              <w:top w:val="single" w:sz="4" w:space="0" w:color="auto"/>
              <w:left w:val="single" w:sz="4" w:space="0" w:color="auto"/>
              <w:bottom w:val="single" w:sz="4" w:space="0" w:color="auto"/>
              <w:right w:val="single" w:sz="4" w:space="0" w:color="auto"/>
            </w:tcBorders>
          </w:tcPr>
          <w:p w:rsidR="00987BB4" w:rsidRPr="000F6E29" w:rsidRDefault="00987BB4" w:rsidP="001D755D">
            <w:pPr>
              <w:pStyle w:val="a3"/>
              <w:rPr>
                <w:szCs w:val="28"/>
              </w:rPr>
            </w:pPr>
            <w:r>
              <w:rPr>
                <w:szCs w:val="28"/>
              </w:rPr>
              <w:t xml:space="preserve">Лекция </w:t>
            </w:r>
            <w:r w:rsidR="003C5130">
              <w:rPr>
                <w:szCs w:val="28"/>
              </w:rPr>
              <w:t>№28</w:t>
            </w:r>
          </w:p>
        </w:tc>
        <w:tc>
          <w:tcPr>
            <w:tcW w:w="1416" w:type="dxa"/>
            <w:tcBorders>
              <w:top w:val="single" w:sz="4" w:space="0" w:color="auto"/>
              <w:left w:val="single" w:sz="4" w:space="0" w:color="auto"/>
              <w:bottom w:val="single" w:sz="4" w:space="0" w:color="auto"/>
              <w:right w:val="single" w:sz="4" w:space="0" w:color="auto"/>
            </w:tcBorders>
            <w:vAlign w:val="center"/>
          </w:tcPr>
          <w:p w:rsidR="00987BB4" w:rsidRPr="007437DF" w:rsidRDefault="001E2245" w:rsidP="001D755D">
            <w:pPr>
              <w:jc w:val="center"/>
              <w:rPr>
                <w:bCs/>
                <w:color w:val="000000"/>
                <w:sz w:val="28"/>
                <w:szCs w:val="28"/>
                <w:lang w:eastAsia="en-US"/>
              </w:rPr>
            </w:pPr>
            <w:r>
              <w:rPr>
                <w:bCs/>
                <w:color w:val="000000"/>
                <w:sz w:val="28"/>
                <w:szCs w:val="28"/>
                <w:lang w:eastAsia="en-US"/>
              </w:rPr>
              <w:t>0,5</w:t>
            </w:r>
          </w:p>
        </w:tc>
        <w:tc>
          <w:tcPr>
            <w:tcW w:w="1421" w:type="dxa"/>
            <w:tcBorders>
              <w:top w:val="single" w:sz="4" w:space="0" w:color="auto"/>
              <w:left w:val="single" w:sz="4" w:space="0" w:color="auto"/>
              <w:bottom w:val="single" w:sz="4" w:space="0" w:color="auto"/>
              <w:right w:val="single" w:sz="4" w:space="0" w:color="auto"/>
            </w:tcBorders>
            <w:vAlign w:val="center"/>
          </w:tcPr>
          <w:p w:rsidR="00987BB4" w:rsidRPr="007437DF" w:rsidRDefault="007B3D6A" w:rsidP="001D755D">
            <w:pPr>
              <w:jc w:val="center"/>
              <w:rPr>
                <w:bCs/>
                <w:color w:val="000000"/>
                <w:sz w:val="28"/>
                <w:szCs w:val="28"/>
              </w:rPr>
            </w:pPr>
            <w:r>
              <w:rPr>
                <w:bCs/>
                <w:color w:val="000000"/>
                <w:sz w:val="28"/>
                <w:szCs w:val="28"/>
              </w:rPr>
              <w:t>0,5</w:t>
            </w:r>
          </w:p>
        </w:tc>
        <w:tc>
          <w:tcPr>
            <w:tcW w:w="1548" w:type="dxa"/>
            <w:tcBorders>
              <w:top w:val="single" w:sz="4" w:space="0" w:color="auto"/>
              <w:left w:val="single" w:sz="4" w:space="0" w:color="auto"/>
              <w:bottom w:val="single" w:sz="4" w:space="0" w:color="auto"/>
              <w:right w:val="single" w:sz="4" w:space="0" w:color="auto"/>
            </w:tcBorders>
          </w:tcPr>
          <w:p w:rsidR="00987BB4" w:rsidRPr="00E477C8" w:rsidRDefault="00B9558C" w:rsidP="004213DD">
            <w:pPr>
              <w:jc w:val="center"/>
              <w:rPr>
                <w:sz w:val="28"/>
                <w:szCs w:val="28"/>
              </w:rPr>
            </w:pPr>
            <w:r>
              <w:rPr>
                <w:sz w:val="28"/>
                <w:szCs w:val="28"/>
              </w:rPr>
              <w:t>14</w:t>
            </w:r>
          </w:p>
        </w:tc>
        <w:tc>
          <w:tcPr>
            <w:tcW w:w="1009" w:type="dxa"/>
            <w:tcBorders>
              <w:top w:val="single" w:sz="4" w:space="0" w:color="auto"/>
              <w:left w:val="single" w:sz="4" w:space="0" w:color="auto"/>
              <w:bottom w:val="single" w:sz="4" w:space="0" w:color="auto"/>
              <w:right w:val="single" w:sz="4" w:space="0" w:color="auto"/>
            </w:tcBorders>
          </w:tcPr>
          <w:p w:rsidR="00987BB4" w:rsidRPr="00951B1E" w:rsidRDefault="00987BB4" w:rsidP="001D755D">
            <w:pPr>
              <w:jc w:val="both"/>
              <w:rPr>
                <w:b/>
                <w:sz w:val="28"/>
                <w:szCs w:val="28"/>
              </w:rPr>
            </w:pPr>
          </w:p>
        </w:tc>
      </w:tr>
      <w:tr w:rsidR="00987BB4" w:rsidRPr="00914C46" w:rsidTr="001D755D">
        <w:trPr>
          <w:jc w:val="center"/>
        </w:trPr>
        <w:tc>
          <w:tcPr>
            <w:tcW w:w="4501" w:type="dxa"/>
            <w:tcBorders>
              <w:top w:val="single" w:sz="4" w:space="0" w:color="auto"/>
              <w:left w:val="single" w:sz="4" w:space="0" w:color="auto"/>
              <w:bottom w:val="single" w:sz="4" w:space="0" w:color="auto"/>
              <w:right w:val="single" w:sz="4" w:space="0" w:color="auto"/>
            </w:tcBorders>
          </w:tcPr>
          <w:p w:rsidR="00987BB4" w:rsidRPr="000F6E29" w:rsidRDefault="00987BB4" w:rsidP="001D755D">
            <w:pPr>
              <w:pStyle w:val="a3"/>
              <w:rPr>
                <w:szCs w:val="28"/>
              </w:rPr>
            </w:pPr>
            <w:r>
              <w:rPr>
                <w:szCs w:val="28"/>
              </w:rPr>
              <w:t xml:space="preserve">Практическое занятие </w:t>
            </w:r>
            <w:r w:rsidR="003C5130">
              <w:rPr>
                <w:szCs w:val="28"/>
              </w:rPr>
              <w:t>№28</w:t>
            </w:r>
          </w:p>
        </w:tc>
        <w:tc>
          <w:tcPr>
            <w:tcW w:w="1416" w:type="dxa"/>
            <w:tcBorders>
              <w:top w:val="single" w:sz="4" w:space="0" w:color="auto"/>
              <w:left w:val="single" w:sz="4" w:space="0" w:color="auto"/>
              <w:bottom w:val="single" w:sz="4" w:space="0" w:color="auto"/>
              <w:right w:val="single" w:sz="4" w:space="0" w:color="auto"/>
            </w:tcBorders>
            <w:vAlign w:val="center"/>
          </w:tcPr>
          <w:p w:rsidR="00987BB4" w:rsidRPr="007437DF" w:rsidRDefault="007B3D6A" w:rsidP="001D755D">
            <w:pPr>
              <w:jc w:val="center"/>
              <w:rPr>
                <w:bCs/>
                <w:color w:val="000000"/>
                <w:sz w:val="28"/>
                <w:szCs w:val="28"/>
                <w:lang w:eastAsia="en-US"/>
              </w:rPr>
            </w:pPr>
            <w:r>
              <w:rPr>
                <w:bCs/>
                <w:color w:val="000000"/>
                <w:sz w:val="28"/>
                <w:szCs w:val="28"/>
                <w:lang w:eastAsia="en-US"/>
              </w:rPr>
              <w:t>1</w:t>
            </w:r>
          </w:p>
        </w:tc>
        <w:tc>
          <w:tcPr>
            <w:tcW w:w="1421" w:type="dxa"/>
            <w:tcBorders>
              <w:top w:val="single" w:sz="4" w:space="0" w:color="auto"/>
              <w:left w:val="single" w:sz="4" w:space="0" w:color="auto"/>
              <w:bottom w:val="single" w:sz="4" w:space="0" w:color="auto"/>
              <w:right w:val="single" w:sz="4" w:space="0" w:color="auto"/>
            </w:tcBorders>
            <w:vAlign w:val="center"/>
          </w:tcPr>
          <w:p w:rsidR="00987BB4" w:rsidRPr="007437DF" w:rsidRDefault="007B3D6A" w:rsidP="001D755D">
            <w:pPr>
              <w:jc w:val="center"/>
              <w:rPr>
                <w:bCs/>
                <w:color w:val="000000"/>
                <w:sz w:val="28"/>
                <w:szCs w:val="28"/>
              </w:rPr>
            </w:pPr>
            <w:r>
              <w:rPr>
                <w:bCs/>
                <w:color w:val="000000"/>
                <w:sz w:val="28"/>
                <w:szCs w:val="28"/>
              </w:rPr>
              <w:t>2</w:t>
            </w:r>
          </w:p>
        </w:tc>
        <w:tc>
          <w:tcPr>
            <w:tcW w:w="1548" w:type="dxa"/>
            <w:tcBorders>
              <w:top w:val="single" w:sz="4" w:space="0" w:color="auto"/>
              <w:left w:val="single" w:sz="4" w:space="0" w:color="auto"/>
              <w:bottom w:val="single" w:sz="4" w:space="0" w:color="auto"/>
              <w:right w:val="single" w:sz="4" w:space="0" w:color="auto"/>
            </w:tcBorders>
          </w:tcPr>
          <w:p w:rsidR="00987BB4" w:rsidRPr="00E477C8" w:rsidRDefault="00B9558C" w:rsidP="004213DD">
            <w:pPr>
              <w:jc w:val="center"/>
              <w:rPr>
                <w:sz w:val="28"/>
                <w:szCs w:val="28"/>
              </w:rPr>
            </w:pPr>
            <w:r>
              <w:rPr>
                <w:sz w:val="28"/>
                <w:szCs w:val="28"/>
              </w:rPr>
              <w:t>14</w:t>
            </w:r>
          </w:p>
        </w:tc>
        <w:tc>
          <w:tcPr>
            <w:tcW w:w="1009" w:type="dxa"/>
            <w:tcBorders>
              <w:top w:val="single" w:sz="4" w:space="0" w:color="auto"/>
              <w:left w:val="single" w:sz="4" w:space="0" w:color="auto"/>
              <w:bottom w:val="single" w:sz="4" w:space="0" w:color="auto"/>
              <w:right w:val="single" w:sz="4" w:space="0" w:color="auto"/>
            </w:tcBorders>
          </w:tcPr>
          <w:p w:rsidR="00987BB4" w:rsidRPr="00951B1E" w:rsidRDefault="00987BB4" w:rsidP="001D755D">
            <w:pPr>
              <w:jc w:val="both"/>
              <w:rPr>
                <w:b/>
                <w:sz w:val="28"/>
                <w:szCs w:val="28"/>
              </w:rPr>
            </w:pPr>
          </w:p>
        </w:tc>
      </w:tr>
      <w:tr w:rsidR="009035AF" w:rsidRPr="00914C46" w:rsidTr="001D755D">
        <w:trPr>
          <w:jc w:val="center"/>
        </w:trPr>
        <w:tc>
          <w:tcPr>
            <w:tcW w:w="4501" w:type="dxa"/>
            <w:tcBorders>
              <w:top w:val="single" w:sz="4" w:space="0" w:color="auto"/>
              <w:left w:val="single" w:sz="4" w:space="0" w:color="auto"/>
              <w:bottom w:val="single" w:sz="4" w:space="0" w:color="auto"/>
              <w:right w:val="single" w:sz="4" w:space="0" w:color="auto"/>
            </w:tcBorders>
          </w:tcPr>
          <w:p w:rsidR="009035AF" w:rsidRPr="00B66443" w:rsidRDefault="009035AF" w:rsidP="001D755D">
            <w:pPr>
              <w:pStyle w:val="a3"/>
              <w:rPr>
                <w:szCs w:val="28"/>
              </w:rPr>
            </w:pPr>
            <w:r w:rsidRPr="00B66443">
              <w:rPr>
                <w:color w:val="000000"/>
                <w:szCs w:val="28"/>
              </w:rPr>
              <w:t>Самостоятельная работа студента</w:t>
            </w:r>
          </w:p>
        </w:tc>
        <w:tc>
          <w:tcPr>
            <w:tcW w:w="1416" w:type="dxa"/>
            <w:tcBorders>
              <w:top w:val="single" w:sz="4" w:space="0" w:color="auto"/>
              <w:left w:val="single" w:sz="4" w:space="0" w:color="auto"/>
              <w:bottom w:val="single" w:sz="4" w:space="0" w:color="auto"/>
              <w:right w:val="single" w:sz="4" w:space="0" w:color="auto"/>
            </w:tcBorders>
            <w:vAlign w:val="center"/>
          </w:tcPr>
          <w:p w:rsidR="009035AF" w:rsidRPr="00312E90" w:rsidRDefault="001E2245" w:rsidP="001D755D">
            <w:pPr>
              <w:jc w:val="center"/>
              <w:rPr>
                <w:bCs/>
                <w:color w:val="000000"/>
                <w:sz w:val="28"/>
                <w:szCs w:val="28"/>
                <w:lang w:eastAsia="en-US"/>
              </w:rPr>
            </w:pPr>
            <w:r>
              <w:rPr>
                <w:bCs/>
                <w:color w:val="000000"/>
                <w:sz w:val="28"/>
                <w:szCs w:val="28"/>
                <w:lang w:eastAsia="en-US"/>
              </w:rPr>
              <w:t>3</w:t>
            </w:r>
          </w:p>
        </w:tc>
        <w:tc>
          <w:tcPr>
            <w:tcW w:w="1421" w:type="dxa"/>
            <w:tcBorders>
              <w:top w:val="single" w:sz="4" w:space="0" w:color="auto"/>
              <w:left w:val="single" w:sz="4" w:space="0" w:color="auto"/>
              <w:bottom w:val="single" w:sz="4" w:space="0" w:color="auto"/>
              <w:right w:val="single" w:sz="4" w:space="0" w:color="auto"/>
            </w:tcBorders>
            <w:vAlign w:val="center"/>
          </w:tcPr>
          <w:p w:rsidR="009035AF" w:rsidRPr="00312E90" w:rsidRDefault="009035AF" w:rsidP="001D755D">
            <w:pPr>
              <w:jc w:val="center"/>
              <w:rPr>
                <w:bCs/>
                <w:color w:val="000000"/>
                <w:sz w:val="28"/>
                <w:szCs w:val="28"/>
              </w:rPr>
            </w:pPr>
          </w:p>
        </w:tc>
        <w:tc>
          <w:tcPr>
            <w:tcW w:w="1548" w:type="dxa"/>
            <w:tcBorders>
              <w:top w:val="single" w:sz="4" w:space="0" w:color="auto"/>
              <w:left w:val="single" w:sz="4" w:space="0" w:color="auto"/>
              <w:bottom w:val="single" w:sz="4" w:space="0" w:color="auto"/>
              <w:right w:val="single" w:sz="4" w:space="0" w:color="auto"/>
            </w:tcBorders>
          </w:tcPr>
          <w:p w:rsidR="009035AF" w:rsidRPr="00312E90" w:rsidRDefault="009035AF" w:rsidP="001D755D">
            <w:pPr>
              <w:jc w:val="center"/>
              <w:rPr>
                <w:sz w:val="28"/>
                <w:szCs w:val="28"/>
              </w:rPr>
            </w:pPr>
          </w:p>
        </w:tc>
        <w:tc>
          <w:tcPr>
            <w:tcW w:w="1009" w:type="dxa"/>
            <w:tcBorders>
              <w:top w:val="single" w:sz="4" w:space="0" w:color="auto"/>
              <w:left w:val="single" w:sz="4" w:space="0" w:color="auto"/>
              <w:bottom w:val="single" w:sz="4" w:space="0" w:color="auto"/>
              <w:right w:val="single" w:sz="4" w:space="0" w:color="auto"/>
            </w:tcBorders>
          </w:tcPr>
          <w:p w:rsidR="009035AF" w:rsidRPr="00312E90" w:rsidRDefault="009035AF" w:rsidP="001D755D">
            <w:pPr>
              <w:jc w:val="both"/>
              <w:rPr>
                <w:sz w:val="28"/>
                <w:szCs w:val="28"/>
              </w:rPr>
            </w:pPr>
          </w:p>
        </w:tc>
      </w:tr>
      <w:tr w:rsidR="009035AF" w:rsidRPr="00914C46" w:rsidTr="001D755D">
        <w:trPr>
          <w:jc w:val="center"/>
        </w:trPr>
        <w:tc>
          <w:tcPr>
            <w:tcW w:w="4501" w:type="dxa"/>
            <w:tcBorders>
              <w:top w:val="single" w:sz="4" w:space="0" w:color="auto"/>
              <w:left w:val="single" w:sz="4" w:space="0" w:color="auto"/>
              <w:bottom w:val="single" w:sz="4" w:space="0" w:color="auto"/>
              <w:right w:val="single" w:sz="4" w:space="0" w:color="auto"/>
            </w:tcBorders>
          </w:tcPr>
          <w:p w:rsidR="009035AF" w:rsidRPr="00312E90" w:rsidRDefault="009035AF" w:rsidP="001D755D">
            <w:pPr>
              <w:jc w:val="both"/>
              <w:rPr>
                <w:color w:val="000000"/>
                <w:sz w:val="28"/>
                <w:szCs w:val="28"/>
              </w:rPr>
            </w:pPr>
            <w:r w:rsidRPr="00312E90">
              <w:rPr>
                <w:color w:val="000000"/>
                <w:sz w:val="28"/>
                <w:szCs w:val="28"/>
              </w:rPr>
              <w:t>Итого по обязательным видам з</w:t>
            </w:r>
            <w:r w:rsidRPr="00312E90">
              <w:rPr>
                <w:color w:val="000000"/>
                <w:sz w:val="28"/>
                <w:szCs w:val="28"/>
              </w:rPr>
              <w:t>а</w:t>
            </w:r>
            <w:r w:rsidRPr="00312E90">
              <w:rPr>
                <w:color w:val="000000"/>
                <w:sz w:val="28"/>
                <w:szCs w:val="28"/>
              </w:rPr>
              <w:t>нятий</w:t>
            </w:r>
          </w:p>
        </w:tc>
        <w:tc>
          <w:tcPr>
            <w:tcW w:w="1416" w:type="dxa"/>
            <w:tcBorders>
              <w:top w:val="single" w:sz="4" w:space="0" w:color="auto"/>
              <w:left w:val="single" w:sz="4" w:space="0" w:color="auto"/>
              <w:bottom w:val="single" w:sz="4" w:space="0" w:color="auto"/>
              <w:right w:val="single" w:sz="4" w:space="0" w:color="auto"/>
            </w:tcBorders>
            <w:vAlign w:val="center"/>
          </w:tcPr>
          <w:p w:rsidR="009035AF" w:rsidRPr="00312E90" w:rsidRDefault="004E1C5E" w:rsidP="001D755D">
            <w:pPr>
              <w:jc w:val="center"/>
              <w:rPr>
                <w:bCs/>
                <w:color w:val="000000"/>
                <w:sz w:val="28"/>
                <w:szCs w:val="28"/>
              </w:rPr>
            </w:pPr>
            <w:r w:rsidRPr="00312E90">
              <w:rPr>
                <w:bCs/>
                <w:color w:val="000000"/>
                <w:sz w:val="28"/>
                <w:szCs w:val="28"/>
              </w:rPr>
              <w:t>45</w:t>
            </w:r>
          </w:p>
        </w:tc>
        <w:tc>
          <w:tcPr>
            <w:tcW w:w="1421" w:type="dxa"/>
            <w:tcBorders>
              <w:top w:val="single" w:sz="4" w:space="0" w:color="auto"/>
              <w:left w:val="single" w:sz="4" w:space="0" w:color="auto"/>
              <w:bottom w:val="single" w:sz="4" w:space="0" w:color="auto"/>
              <w:right w:val="single" w:sz="4" w:space="0" w:color="auto"/>
            </w:tcBorders>
            <w:vAlign w:val="center"/>
          </w:tcPr>
          <w:p w:rsidR="009035AF" w:rsidRPr="00312E90" w:rsidRDefault="004E1C5E" w:rsidP="001D755D">
            <w:pPr>
              <w:jc w:val="center"/>
              <w:rPr>
                <w:bCs/>
                <w:color w:val="000000"/>
                <w:sz w:val="28"/>
                <w:szCs w:val="28"/>
              </w:rPr>
            </w:pPr>
            <w:r w:rsidRPr="00312E90">
              <w:rPr>
                <w:bCs/>
                <w:color w:val="000000"/>
                <w:sz w:val="28"/>
                <w:szCs w:val="28"/>
              </w:rPr>
              <w:t>70</w:t>
            </w:r>
          </w:p>
        </w:tc>
        <w:tc>
          <w:tcPr>
            <w:tcW w:w="1548" w:type="dxa"/>
            <w:tcBorders>
              <w:top w:val="single" w:sz="4" w:space="0" w:color="auto"/>
              <w:left w:val="single" w:sz="4" w:space="0" w:color="auto"/>
              <w:bottom w:val="single" w:sz="4" w:space="0" w:color="auto"/>
              <w:right w:val="single" w:sz="4" w:space="0" w:color="auto"/>
            </w:tcBorders>
            <w:vAlign w:val="center"/>
          </w:tcPr>
          <w:p w:rsidR="009035AF" w:rsidRPr="00312E90" w:rsidRDefault="009035AF" w:rsidP="001D755D">
            <w:pPr>
              <w:jc w:val="center"/>
              <w:rPr>
                <w:sz w:val="28"/>
                <w:szCs w:val="28"/>
              </w:rPr>
            </w:pPr>
          </w:p>
        </w:tc>
        <w:tc>
          <w:tcPr>
            <w:tcW w:w="1009" w:type="dxa"/>
            <w:tcBorders>
              <w:top w:val="single" w:sz="4" w:space="0" w:color="auto"/>
              <w:left w:val="single" w:sz="4" w:space="0" w:color="auto"/>
              <w:bottom w:val="single" w:sz="4" w:space="0" w:color="auto"/>
              <w:right w:val="single" w:sz="4" w:space="0" w:color="auto"/>
            </w:tcBorders>
            <w:vAlign w:val="center"/>
          </w:tcPr>
          <w:p w:rsidR="009035AF" w:rsidRPr="00312E90" w:rsidRDefault="009035AF" w:rsidP="001D755D">
            <w:pPr>
              <w:jc w:val="center"/>
              <w:rPr>
                <w:sz w:val="28"/>
                <w:szCs w:val="28"/>
              </w:rPr>
            </w:pPr>
          </w:p>
        </w:tc>
      </w:tr>
      <w:tr w:rsidR="009035AF" w:rsidRPr="00914C46" w:rsidTr="001D755D">
        <w:trPr>
          <w:jc w:val="center"/>
        </w:trPr>
        <w:tc>
          <w:tcPr>
            <w:tcW w:w="4501" w:type="dxa"/>
            <w:tcBorders>
              <w:top w:val="single" w:sz="4" w:space="0" w:color="auto"/>
              <w:left w:val="single" w:sz="4" w:space="0" w:color="auto"/>
              <w:bottom w:val="single" w:sz="4" w:space="0" w:color="auto"/>
              <w:right w:val="single" w:sz="4" w:space="0" w:color="auto"/>
            </w:tcBorders>
          </w:tcPr>
          <w:p w:rsidR="009035AF" w:rsidRPr="00312E90" w:rsidRDefault="00C24732" w:rsidP="001D755D">
            <w:pPr>
              <w:jc w:val="both"/>
              <w:rPr>
                <w:color w:val="000000"/>
                <w:sz w:val="28"/>
                <w:szCs w:val="28"/>
              </w:rPr>
            </w:pPr>
            <w:r>
              <w:rPr>
                <w:color w:val="000000"/>
                <w:sz w:val="28"/>
                <w:szCs w:val="28"/>
              </w:rPr>
              <w:t>Зачет с оценкой</w:t>
            </w:r>
          </w:p>
        </w:tc>
        <w:tc>
          <w:tcPr>
            <w:tcW w:w="1416" w:type="dxa"/>
            <w:tcBorders>
              <w:top w:val="single" w:sz="4" w:space="0" w:color="auto"/>
              <w:left w:val="single" w:sz="4" w:space="0" w:color="auto"/>
              <w:bottom w:val="single" w:sz="4" w:space="0" w:color="auto"/>
              <w:right w:val="single" w:sz="4" w:space="0" w:color="auto"/>
            </w:tcBorders>
            <w:vAlign w:val="center"/>
          </w:tcPr>
          <w:p w:rsidR="009035AF" w:rsidRPr="00312E90" w:rsidRDefault="004E1C5E" w:rsidP="001D755D">
            <w:pPr>
              <w:jc w:val="center"/>
              <w:rPr>
                <w:bCs/>
                <w:color w:val="000000"/>
                <w:sz w:val="28"/>
                <w:szCs w:val="28"/>
              </w:rPr>
            </w:pPr>
            <w:r w:rsidRPr="00312E90">
              <w:rPr>
                <w:bCs/>
                <w:color w:val="000000"/>
                <w:sz w:val="28"/>
                <w:szCs w:val="28"/>
              </w:rPr>
              <w:t>15</w:t>
            </w:r>
          </w:p>
        </w:tc>
        <w:tc>
          <w:tcPr>
            <w:tcW w:w="1421" w:type="dxa"/>
            <w:tcBorders>
              <w:top w:val="single" w:sz="4" w:space="0" w:color="auto"/>
              <w:left w:val="single" w:sz="4" w:space="0" w:color="auto"/>
              <w:bottom w:val="single" w:sz="4" w:space="0" w:color="auto"/>
              <w:right w:val="single" w:sz="4" w:space="0" w:color="auto"/>
            </w:tcBorders>
            <w:vAlign w:val="center"/>
          </w:tcPr>
          <w:p w:rsidR="009035AF" w:rsidRPr="00312E90" w:rsidRDefault="004E1C5E" w:rsidP="001D755D">
            <w:pPr>
              <w:jc w:val="center"/>
              <w:rPr>
                <w:bCs/>
                <w:color w:val="000000"/>
                <w:sz w:val="28"/>
                <w:szCs w:val="28"/>
              </w:rPr>
            </w:pPr>
            <w:r w:rsidRPr="00312E90">
              <w:rPr>
                <w:bCs/>
                <w:color w:val="000000"/>
                <w:sz w:val="28"/>
                <w:szCs w:val="28"/>
              </w:rPr>
              <w:t>30</w:t>
            </w:r>
          </w:p>
        </w:tc>
        <w:tc>
          <w:tcPr>
            <w:tcW w:w="1548" w:type="dxa"/>
            <w:tcBorders>
              <w:top w:val="single" w:sz="4" w:space="0" w:color="auto"/>
              <w:left w:val="single" w:sz="4" w:space="0" w:color="auto"/>
              <w:bottom w:val="single" w:sz="4" w:space="0" w:color="auto"/>
              <w:right w:val="single" w:sz="4" w:space="0" w:color="auto"/>
            </w:tcBorders>
          </w:tcPr>
          <w:p w:rsidR="009035AF" w:rsidRPr="00312E90" w:rsidRDefault="009035AF" w:rsidP="001D755D">
            <w:pPr>
              <w:jc w:val="center"/>
              <w:rPr>
                <w:sz w:val="28"/>
                <w:szCs w:val="28"/>
              </w:rPr>
            </w:pPr>
          </w:p>
        </w:tc>
        <w:tc>
          <w:tcPr>
            <w:tcW w:w="1009" w:type="dxa"/>
            <w:tcBorders>
              <w:top w:val="single" w:sz="4" w:space="0" w:color="auto"/>
              <w:left w:val="single" w:sz="4" w:space="0" w:color="auto"/>
              <w:bottom w:val="single" w:sz="4" w:space="0" w:color="auto"/>
              <w:right w:val="single" w:sz="4" w:space="0" w:color="auto"/>
            </w:tcBorders>
          </w:tcPr>
          <w:p w:rsidR="009035AF" w:rsidRPr="00312E90" w:rsidRDefault="009035AF" w:rsidP="001D755D">
            <w:pPr>
              <w:jc w:val="both"/>
              <w:rPr>
                <w:sz w:val="28"/>
                <w:szCs w:val="28"/>
              </w:rPr>
            </w:pPr>
          </w:p>
        </w:tc>
      </w:tr>
      <w:tr w:rsidR="009035AF" w:rsidRPr="00914C46" w:rsidTr="001D755D">
        <w:trPr>
          <w:jc w:val="center"/>
        </w:trPr>
        <w:tc>
          <w:tcPr>
            <w:tcW w:w="4501" w:type="dxa"/>
            <w:tcBorders>
              <w:top w:val="single" w:sz="4" w:space="0" w:color="auto"/>
              <w:left w:val="single" w:sz="4" w:space="0" w:color="auto"/>
              <w:bottom w:val="single" w:sz="4" w:space="0" w:color="auto"/>
              <w:right w:val="single" w:sz="4" w:space="0" w:color="auto"/>
            </w:tcBorders>
          </w:tcPr>
          <w:p w:rsidR="009035AF" w:rsidRPr="00312E90" w:rsidRDefault="009035AF" w:rsidP="00C24732">
            <w:pPr>
              <w:jc w:val="both"/>
              <w:rPr>
                <w:color w:val="000000"/>
                <w:sz w:val="28"/>
                <w:szCs w:val="28"/>
              </w:rPr>
            </w:pPr>
            <w:r w:rsidRPr="00312E90">
              <w:rPr>
                <w:color w:val="000000"/>
                <w:sz w:val="28"/>
                <w:szCs w:val="28"/>
              </w:rPr>
              <w:t xml:space="preserve">Итого по дисциплине </w:t>
            </w:r>
          </w:p>
        </w:tc>
        <w:tc>
          <w:tcPr>
            <w:tcW w:w="1416" w:type="dxa"/>
            <w:tcBorders>
              <w:top w:val="single" w:sz="4" w:space="0" w:color="auto"/>
              <w:left w:val="single" w:sz="4" w:space="0" w:color="auto"/>
              <w:bottom w:val="single" w:sz="4" w:space="0" w:color="auto"/>
              <w:right w:val="single" w:sz="4" w:space="0" w:color="auto"/>
            </w:tcBorders>
            <w:vAlign w:val="center"/>
          </w:tcPr>
          <w:p w:rsidR="009035AF" w:rsidRPr="00312E90" w:rsidRDefault="009035AF" w:rsidP="001D755D">
            <w:pPr>
              <w:jc w:val="center"/>
              <w:rPr>
                <w:bCs/>
                <w:color w:val="000000"/>
                <w:sz w:val="28"/>
                <w:szCs w:val="28"/>
              </w:rPr>
            </w:pPr>
            <w:r w:rsidRPr="00312E90">
              <w:rPr>
                <w:bCs/>
                <w:color w:val="000000"/>
                <w:sz w:val="28"/>
                <w:szCs w:val="28"/>
              </w:rPr>
              <w:t>60</w:t>
            </w:r>
          </w:p>
        </w:tc>
        <w:tc>
          <w:tcPr>
            <w:tcW w:w="1421" w:type="dxa"/>
            <w:tcBorders>
              <w:top w:val="single" w:sz="4" w:space="0" w:color="auto"/>
              <w:left w:val="single" w:sz="4" w:space="0" w:color="auto"/>
              <w:bottom w:val="single" w:sz="4" w:space="0" w:color="auto"/>
              <w:right w:val="single" w:sz="4" w:space="0" w:color="auto"/>
            </w:tcBorders>
            <w:vAlign w:val="center"/>
          </w:tcPr>
          <w:p w:rsidR="009035AF" w:rsidRPr="00312E90" w:rsidRDefault="009035AF" w:rsidP="001D755D">
            <w:pPr>
              <w:jc w:val="center"/>
              <w:rPr>
                <w:bCs/>
                <w:color w:val="000000"/>
                <w:sz w:val="28"/>
                <w:szCs w:val="28"/>
              </w:rPr>
            </w:pPr>
            <w:r w:rsidRPr="00312E90">
              <w:rPr>
                <w:bCs/>
                <w:color w:val="000000"/>
                <w:sz w:val="28"/>
                <w:szCs w:val="28"/>
              </w:rPr>
              <w:t>100</w:t>
            </w:r>
          </w:p>
        </w:tc>
        <w:tc>
          <w:tcPr>
            <w:tcW w:w="1548" w:type="dxa"/>
            <w:tcBorders>
              <w:top w:val="single" w:sz="4" w:space="0" w:color="auto"/>
              <w:left w:val="single" w:sz="4" w:space="0" w:color="auto"/>
              <w:bottom w:val="single" w:sz="4" w:space="0" w:color="auto"/>
              <w:right w:val="single" w:sz="4" w:space="0" w:color="auto"/>
            </w:tcBorders>
          </w:tcPr>
          <w:p w:rsidR="009035AF" w:rsidRPr="00312E90" w:rsidRDefault="009035AF" w:rsidP="001D755D">
            <w:pPr>
              <w:jc w:val="center"/>
              <w:rPr>
                <w:sz w:val="28"/>
                <w:szCs w:val="28"/>
              </w:rPr>
            </w:pPr>
          </w:p>
        </w:tc>
        <w:tc>
          <w:tcPr>
            <w:tcW w:w="1009" w:type="dxa"/>
            <w:tcBorders>
              <w:top w:val="single" w:sz="4" w:space="0" w:color="auto"/>
              <w:left w:val="single" w:sz="4" w:space="0" w:color="auto"/>
              <w:bottom w:val="single" w:sz="4" w:space="0" w:color="auto"/>
              <w:right w:val="single" w:sz="4" w:space="0" w:color="auto"/>
            </w:tcBorders>
          </w:tcPr>
          <w:p w:rsidR="009035AF" w:rsidRPr="00312E90" w:rsidRDefault="009035AF" w:rsidP="001D755D">
            <w:pPr>
              <w:jc w:val="both"/>
              <w:rPr>
                <w:sz w:val="28"/>
                <w:szCs w:val="28"/>
              </w:rPr>
            </w:pPr>
          </w:p>
        </w:tc>
      </w:tr>
      <w:tr w:rsidR="009035AF" w:rsidRPr="00914C46" w:rsidTr="001D755D">
        <w:trPr>
          <w:jc w:val="center"/>
        </w:trPr>
        <w:tc>
          <w:tcPr>
            <w:tcW w:w="9895" w:type="dxa"/>
            <w:gridSpan w:val="5"/>
            <w:tcBorders>
              <w:top w:val="single" w:sz="4" w:space="0" w:color="auto"/>
              <w:left w:val="single" w:sz="4" w:space="0" w:color="auto"/>
              <w:bottom w:val="single" w:sz="4" w:space="0" w:color="auto"/>
              <w:right w:val="single" w:sz="4" w:space="0" w:color="auto"/>
            </w:tcBorders>
          </w:tcPr>
          <w:p w:rsidR="009035AF" w:rsidRPr="00312E90" w:rsidRDefault="009035AF" w:rsidP="00B071C7">
            <w:pPr>
              <w:jc w:val="center"/>
              <w:rPr>
                <w:color w:val="000000"/>
                <w:sz w:val="28"/>
                <w:szCs w:val="28"/>
              </w:rPr>
            </w:pPr>
            <w:r w:rsidRPr="00312E90">
              <w:rPr>
                <w:color w:val="000000"/>
                <w:sz w:val="28"/>
                <w:szCs w:val="28"/>
              </w:rPr>
              <w:t xml:space="preserve">Перевод баллов </w:t>
            </w:r>
            <w:r w:rsidR="000662D3" w:rsidRPr="00312E90">
              <w:rPr>
                <w:color w:val="000000"/>
                <w:sz w:val="28"/>
                <w:szCs w:val="28"/>
              </w:rPr>
              <w:t>БРС</w:t>
            </w:r>
            <w:r w:rsidRPr="00312E90">
              <w:rPr>
                <w:color w:val="000000"/>
                <w:sz w:val="28"/>
                <w:szCs w:val="28"/>
              </w:rPr>
              <w:t xml:space="preserve"> в оценку</w:t>
            </w:r>
            <w:r w:rsidR="00B071C7" w:rsidRPr="00312E90">
              <w:rPr>
                <w:color w:val="000000"/>
                <w:sz w:val="28"/>
                <w:szCs w:val="28"/>
              </w:rPr>
              <w:t xml:space="preserve"> </w:t>
            </w:r>
            <w:r w:rsidRPr="00312E90">
              <w:rPr>
                <w:color w:val="000000"/>
                <w:sz w:val="28"/>
                <w:szCs w:val="28"/>
              </w:rPr>
              <w:t>по «академической» шкале</w:t>
            </w:r>
          </w:p>
        </w:tc>
      </w:tr>
      <w:tr w:rsidR="009035AF" w:rsidRPr="00914C46" w:rsidTr="001D755D">
        <w:trPr>
          <w:jc w:val="center"/>
        </w:trPr>
        <w:tc>
          <w:tcPr>
            <w:tcW w:w="4501" w:type="dxa"/>
            <w:tcBorders>
              <w:top w:val="single" w:sz="4" w:space="0" w:color="auto"/>
              <w:left w:val="single" w:sz="4" w:space="0" w:color="auto"/>
              <w:bottom w:val="single" w:sz="4" w:space="0" w:color="auto"/>
              <w:right w:val="single" w:sz="4" w:space="0" w:color="auto"/>
            </w:tcBorders>
          </w:tcPr>
          <w:p w:rsidR="009035AF" w:rsidRPr="00312E90" w:rsidRDefault="009035AF" w:rsidP="001D755D">
            <w:pPr>
              <w:jc w:val="center"/>
              <w:rPr>
                <w:color w:val="000000"/>
                <w:sz w:val="28"/>
                <w:szCs w:val="28"/>
              </w:rPr>
            </w:pPr>
            <w:r w:rsidRPr="00312E90">
              <w:rPr>
                <w:color w:val="000000"/>
                <w:sz w:val="28"/>
                <w:szCs w:val="28"/>
              </w:rPr>
              <w:t>Количество баллов по БРС</w:t>
            </w:r>
          </w:p>
        </w:tc>
        <w:tc>
          <w:tcPr>
            <w:tcW w:w="5394" w:type="dxa"/>
            <w:gridSpan w:val="4"/>
            <w:tcBorders>
              <w:top w:val="single" w:sz="4" w:space="0" w:color="auto"/>
              <w:left w:val="single" w:sz="4" w:space="0" w:color="auto"/>
              <w:bottom w:val="single" w:sz="4" w:space="0" w:color="auto"/>
              <w:right w:val="single" w:sz="4" w:space="0" w:color="auto"/>
            </w:tcBorders>
          </w:tcPr>
          <w:p w:rsidR="009035AF" w:rsidRPr="00312E90" w:rsidRDefault="009035AF" w:rsidP="001D755D">
            <w:pPr>
              <w:jc w:val="center"/>
              <w:rPr>
                <w:color w:val="000000"/>
                <w:sz w:val="28"/>
                <w:szCs w:val="28"/>
              </w:rPr>
            </w:pPr>
            <w:r w:rsidRPr="00312E90">
              <w:rPr>
                <w:color w:val="000000"/>
                <w:sz w:val="28"/>
                <w:szCs w:val="28"/>
              </w:rPr>
              <w:t>Оценка (по «академической» шкале)</w:t>
            </w:r>
          </w:p>
        </w:tc>
      </w:tr>
      <w:tr w:rsidR="009035AF" w:rsidRPr="00914C46" w:rsidTr="001D755D">
        <w:trPr>
          <w:jc w:val="center"/>
        </w:trPr>
        <w:tc>
          <w:tcPr>
            <w:tcW w:w="4501" w:type="dxa"/>
            <w:tcBorders>
              <w:top w:val="single" w:sz="4" w:space="0" w:color="auto"/>
              <w:left w:val="single" w:sz="4" w:space="0" w:color="auto"/>
              <w:bottom w:val="single" w:sz="4" w:space="0" w:color="auto"/>
              <w:right w:val="single" w:sz="4" w:space="0" w:color="auto"/>
            </w:tcBorders>
          </w:tcPr>
          <w:p w:rsidR="009035AF" w:rsidRPr="00EE6D3E" w:rsidRDefault="009035AF" w:rsidP="001D755D">
            <w:pPr>
              <w:pStyle w:val="a6"/>
              <w:ind w:left="284" w:firstLine="709"/>
              <w:rPr>
                <w:b/>
                <w:color w:val="000000"/>
                <w:lang w:val="ru-RU" w:eastAsia="ru-RU"/>
              </w:rPr>
            </w:pPr>
            <w:r w:rsidRPr="00EE6D3E">
              <w:rPr>
                <w:color w:val="000000"/>
                <w:lang w:val="ru-RU" w:eastAsia="ru-RU"/>
              </w:rPr>
              <w:t>90 и более</w:t>
            </w:r>
          </w:p>
        </w:tc>
        <w:tc>
          <w:tcPr>
            <w:tcW w:w="5394" w:type="dxa"/>
            <w:gridSpan w:val="4"/>
            <w:tcBorders>
              <w:top w:val="single" w:sz="4" w:space="0" w:color="auto"/>
              <w:left w:val="single" w:sz="4" w:space="0" w:color="auto"/>
              <w:bottom w:val="single" w:sz="4" w:space="0" w:color="auto"/>
              <w:right w:val="single" w:sz="4" w:space="0" w:color="auto"/>
            </w:tcBorders>
          </w:tcPr>
          <w:p w:rsidR="009035AF" w:rsidRPr="00EE6D3E" w:rsidRDefault="009035AF" w:rsidP="001D755D">
            <w:pPr>
              <w:pStyle w:val="a6"/>
              <w:ind w:left="284" w:firstLine="709"/>
              <w:rPr>
                <w:b/>
                <w:color w:val="000000"/>
                <w:lang w:val="ru-RU" w:eastAsia="ru-RU"/>
              </w:rPr>
            </w:pPr>
            <w:r w:rsidRPr="00EE6D3E">
              <w:rPr>
                <w:color w:val="000000"/>
                <w:lang w:val="ru-RU" w:eastAsia="ru-RU"/>
              </w:rPr>
              <w:t>5 – «отлично»</w:t>
            </w:r>
          </w:p>
        </w:tc>
      </w:tr>
      <w:tr w:rsidR="009035AF" w:rsidRPr="00914C46" w:rsidTr="001D755D">
        <w:trPr>
          <w:jc w:val="center"/>
        </w:trPr>
        <w:tc>
          <w:tcPr>
            <w:tcW w:w="4501" w:type="dxa"/>
            <w:tcBorders>
              <w:top w:val="single" w:sz="4" w:space="0" w:color="auto"/>
              <w:left w:val="single" w:sz="4" w:space="0" w:color="auto"/>
              <w:bottom w:val="single" w:sz="4" w:space="0" w:color="auto"/>
              <w:right w:val="single" w:sz="4" w:space="0" w:color="auto"/>
            </w:tcBorders>
          </w:tcPr>
          <w:p w:rsidR="009035AF" w:rsidRPr="00EE6D3E" w:rsidRDefault="009035AF" w:rsidP="001D755D">
            <w:pPr>
              <w:pStyle w:val="a6"/>
              <w:ind w:left="284" w:firstLine="709"/>
              <w:rPr>
                <w:b/>
                <w:color w:val="000000"/>
                <w:lang w:val="ru-RU" w:eastAsia="ru-RU"/>
              </w:rPr>
            </w:pPr>
            <w:r w:rsidRPr="00EE6D3E">
              <w:rPr>
                <w:color w:val="000000"/>
                <w:lang w:val="ru-RU" w:eastAsia="ru-RU"/>
              </w:rPr>
              <w:t>75÷89</w:t>
            </w:r>
          </w:p>
        </w:tc>
        <w:tc>
          <w:tcPr>
            <w:tcW w:w="5394" w:type="dxa"/>
            <w:gridSpan w:val="4"/>
            <w:tcBorders>
              <w:top w:val="single" w:sz="4" w:space="0" w:color="auto"/>
              <w:left w:val="single" w:sz="4" w:space="0" w:color="auto"/>
              <w:bottom w:val="single" w:sz="4" w:space="0" w:color="auto"/>
              <w:right w:val="single" w:sz="4" w:space="0" w:color="auto"/>
            </w:tcBorders>
          </w:tcPr>
          <w:p w:rsidR="009035AF" w:rsidRPr="00EE6D3E" w:rsidRDefault="009035AF" w:rsidP="001D755D">
            <w:pPr>
              <w:pStyle w:val="a6"/>
              <w:ind w:left="284" w:firstLine="709"/>
              <w:rPr>
                <w:b/>
                <w:color w:val="000000"/>
                <w:lang w:val="ru-RU" w:eastAsia="ru-RU"/>
              </w:rPr>
            </w:pPr>
            <w:r w:rsidRPr="00EE6D3E">
              <w:rPr>
                <w:color w:val="000000"/>
                <w:lang w:val="ru-RU" w:eastAsia="ru-RU"/>
              </w:rPr>
              <w:t>4 – «хорошо»</w:t>
            </w:r>
          </w:p>
        </w:tc>
      </w:tr>
      <w:tr w:rsidR="009035AF" w:rsidRPr="00914C46" w:rsidTr="001D755D">
        <w:trPr>
          <w:jc w:val="center"/>
        </w:trPr>
        <w:tc>
          <w:tcPr>
            <w:tcW w:w="4501" w:type="dxa"/>
            <w:tcBorders>
              <w:top w:val="single" w:sz="4" w:space="0" w:color="auto"/>
              <w:left w:val="single" w:sz="4" w:space="0" w:color="auto"/>
              <w:bottom w:val="single" w:sz="4" w:space="0" w:color="auto"/>
              <w:right w:val="single" w:sz="4" w:space="0" w:color="auto"/>
            </w:tcBorders>
          </w:tcPr>
          <w:p w:rsidR="009035AF" w:rsidRPr="00EE6D3E" w:rsidRDefault="009035AF" w:rsidP="001D755D">
            <w:pPr>
              <w:pStyle w:val="a6"/>
              <w:ind w:left="284" w:firstLine="709"/>
              <w:rPr>
                <w:b/>
                <w:color w:val="000000"/>
                <w:lang w:val="ru-RU" w:eastAsia="ru-RU"/>
              </w:rPr>
            </w:pPr>
            <w:r w:rsidRPr="00EE6D3E">
              <w:rPr>
                <w:color w:val="000000"/>
                <w:lang w:val="ru-RU" w:eastAsia="ru-RU"/>
              </w:rPr>
              <w:t>60÷74</w:t>
            </w:r>
          </w:p>
        </w:tc>
        <w:tc>
          <w:tcPr>
            <w:tcW w:w="5394" w:type="dxa"/>
            <w:gridSpan w:val="4"/>
            <w:tcBorders>
              <w:top w:val="single" w:sz="4" w:space="0" w:color="auto"/>
              <w:left w:val="single" w:sz="4" w:space="0" w:color="auto"/>
              <w:bottom w:val="single" w:sz="4" w:space="0" w:color="auto"/>
              <w:right w:val="single" w:sz="4" w:space="0" w:color="auto"/>
            </w:tcBorders>
          </w:tcPr>
          <w:p w:rsidR="009035AF" w:rsidRPr="00EE6D3E" w:rsidRDefault="009035AF" w:rsidP="001D755D">
            <w:pPr>
              <w:pStyle w:val="a6"/>
              <w:ind w:left="284" w:firstLine="709"/>
              <w:rPr>
                <w:b/>
                <w:color w:val="000000"/>
                <w:lang w:val="ru-RU" w:eastAsia="ru-RU"/>
              </w:rPr>
            </w:pPr>
            <w:r w:rsidRPr="00EE6D3E">
              <w:rPr>
                <w:color w:val="000000"/>
                <w:lang w:val="ru-RU" w:eastAsia="ru-RU"/>
              </w:rPr>
              <w:t>3 – «удовлетворительно»</w:t>
            </w:r>
          </w:p>
        </w:tc>
      </w:tr>
      <w:tr w:rsidR="009035AF" w:rsidRPr="00914C46" w:rsidTr="001D755D">
        <w:trPr>
          <w:jc w:val="center"/>
        </w:trPr>
        <w:tc>
          <w:tcPr>
            <w:tcW w:w="4501" w:type="dxa"/>
            <w:tcBorders>
              <w:top w:val="single" w:sz="4" w:space="0" w:color="auto"/>
              <w:left w:val="single" w:sz="4" w:space="0" w:color="auto"/>
              <w:bottom w:val="single" w:sz="4" w:space="0" w:color="auto"/>
              <w:right w:val="single" w:sz="4" w:space="0" w:color="auto"/>
            </w:tcBorders>
          </w:tcPr>
          <w:p w:rsidR="009035AF" w:rsidRPr="00EE6D3E" w:rsidRDefault="009035AF" w:rsidP="001D755D">
            <w:pPr>
              <w:pStyle w:val="a6"/>
              <w:ind w:left="284" w:firstLine="709"/>
              <w:rPr>
                <w:b/>
                <w:color w:val="000000"/>
                <w:lang w:val="ru-RU" w:eastAsia="ru-RU"/>
              </w:rPr>
            </w:pPr>
            <w:r w:rsidRPr="00EE6D3E">
              <w:rPr>
                <w:color w:val="000000"/>
                <w:lang w:val="ru-RU" w:eastAsia="ru-RU"/>
              </w:rPr>
              <w:t>менее 60</w:t>
            </w:r>
          </w:p>
        </w:tc>
        <w:tc>
          <w:tcPr>
            <w:tcW w:w="5394" w:type="dxa"/>
            <w:gridSpan w:val="4"/>
            <w:tcBorders>
              <w:top w:val="single" w:sz="4" w:space="0" w:color="auto"/>
              <w:left w:val="single" w:sz="4" w:space="0" w:color="auto"/>
              <w:bottom w:val="single" w:sz="4" w:space="0" w:color="auto"/>
              <w:right w:val="single" w:sz="4" w:space="0" w:color="auto"/>
            </w:tcBorders>
          </w:tcPr>
          <w:p w:rsidR="009035AF" w:rsidRPr="00EE6D3E" w:rsidRDefault="009035AF" w:rsidP="001D755D">
            <w:pPr>
              <w:pStyle w:val="a6"/>
              <w:ind w:left="284" w:firstLine="709"/>
              <w:rPr>
                <w:b/>
                <w:color w:val="000000"/>
                <w:lang w:val="ru-RU" w:eastAsia="ru-RU"/>
              </w:rPr>
            </w:pPr>
            <w:r w:rsidRPr="00EE6D3E">
              <w:rPr>
                <w:color w:val="000000"/>
                <w:lang w:val="ru-RU" w:eastAsia="ru-RU"/>
              </w:rPr>
              <w:t>2 – «неудовлетворительно»</w:t>
            </w:r>
          </w:p>
        </w:tc>
      </w:tr>
    </w:tbl>
    <w:p w:rsidR="00A044E8" w:rsidRDefault="00A044E8" w:rsidP="00CC517C">
      <w:pPr>
        <w:spacing w:before="300" w:after="240"/>
        <w:ind w:left="-142" w:firstLine="851"/>
        <w:jc w:val="both"/>
        <w:rPr>
          <w:b/>
          <w:sz w:val="28"/>
          <w:szCs w:val="28"/>
        </w:rPr>
      </w:pPr>
      <w:r w:rsidRPr="00914C46">
        <w:rPr>
          <w:b/>
          <w:sz w:val="28"/>
          <w:szCs w:val="28"/>
        </w:rPr>
        <w:t>9.2</w:t>
      </w:r>
      <w:r w:rsidR="00CC517C">
        <w:rPr>
          <w:b/>
          <w:sz w:val="28"/>
          <w:szCs w:val="28"/>
        </w:rPr>
        <w:t xml:space="preserve"> </w:t>
      </w:r>
      <w:r w:rsidRPr="002647B5">
        <w:rPr>
          <w:b/>
          <w:bCs/>
          <w:spacing w:val="-2"/>
          <w:sz w:val="28"/>
          <w:szCs w:val="28"/>
        </w:rPr>
        <w:t>Методические</w:t>
      </w:r>
      <w:r w:rsidRPr="00914C46">
        <w:rPr>
          <w:b/>
          <w:sz w:val="28"/>
          <w:szCs w:val="28"/>
        </w:rPr>
        <w:t xml:space="preserve"> рекомендации по проведению процедуры оценив</w:t>
      </w:r>
      <w:r w:rsidRPr="00914C46">
        <w:rPr>
          <w:b/>
          <w:sz w:val="28"/>
          <w:szCs w:val="28"/>
        </w:rPr>
        <w:t>а</w:t>
      </w:r>
      <w:r w:rsidRPr="00914C46">
        <w:rPr>
          <w:b/>
          <w:sz w:val="28"/>
          <w:szCs w:val="28"/>
        </w:rPr>
        <w:t>ния знаний, умений и навыков и (или) опыта деятельности, характеризу</w:t>
      </w:r>
      <w:r w:rsidRPr="00914C46">
        <w:rPr>
          <w:b/>
          <w:sz w:val="28"/>
          <w:szCs w:val="28"/>
        </w:rPr>
        <w:t>ю</w:t>
      </w:r>
      <w:r w:rsidRPr="00914C46">
        <w:rPr>
          <w:b/>
          <w:sz w:val="28"/>
          <w:szCs w:val="28"/>
        </w:rPr>
        <w:t xml:space="preserve">щих этапы формирования компетенций  </w:t>
      </w:r>
    </w:p>
    <w:p w:rsidR="00312E90" w:rsidRDefault="00B31A35" w:rsidP="00661660">
      <w:pPr>
        <w:ind w:firstLine="709"/>
        <w:jc w:val="both"/>
        <w:rPr>
          <w:sz w:val="28"/>
          <w:szCs w:val="28"/>
        </w:rPr>
      </w:pPr>
      <w:r w:rsidRPr="00953648">
        <w:rPr>
          <w:sz w:val="28"/>
          <w:szCs w:val="28"/>
        </w:rPr>
        <w:t>Посещение лекционного зан</w:t>
      </w:r>
      <w:r w:rsidR="00312E90">
        <w:rPr>
          <w:sz w:val="28"/>
          <w:szCs w:val="28"/>
        </w:rPr>
        <w:t xml:space="preserve">ятия обучающимся оценивается в </w:t>
      </w:r>
      <w:r w:rsidR="007B3D6A">
        <w:rPr>
          <w:sz w:val="28"/>
          <w:szCs w:val="28"/>
        </w:rPr>
        <w:t>0,5</w:t>
      </w:r>
      <w:r w:rsidRPr="00953648">
        <w:rPr>
          <w:sz w:val="28"/>
          <w:szCs w:val="28"/>
        </w:rPr>
        <w:t xml:space="preserve"> балл</w:t>
      </w:r>
      <w:r w:rsidR="007B3D6A">
        <w:rPr>
          <w:sz w:val="28"/>
          <w:szCs w:val="28"/>
        </w:rPr>
        <w:t>а</w:t>
      </w:r>
      <w:r w:rsidR="000B155C">
        <w:rPr>
          <w:sz w:val="28"/>
          <w:szCs w:val="28"/>
        </w:rPr>
        <w:t>, из них 0,2 балла – посещение лекционного занятия, 0,3 балла – ведение ко</w:t>
      </w:r>
      <w:r w:rsidR="000B155C">
        <w:rPr>
          <w:sz w:val="28"/>
          <w:szCs w:val="28"/>
        </w:rPr>
        <w:t>н</w:t>
      </w:r>
      <w:r w:rsidR="000B155C">
        <w:rPr>
          <w:sz w:val="28"/>
          <w:szCs w:val="28"/>
        </w:rPr>
        <w:t>спекта лекции</w:t>
      </w:r>
      <w:r w:rsidR="00312E90">
        <w:rPr>
          <w:sz w:val="28"/>
          <w:szCs w:val="28"/>
        </w:rPr>
        <w:t xml:space="preserve">. </w:t>
      </w:r>
    </w:p>
    <w:p w:rsidR="00B31A35" w:rsidRPr="00914C46" w:rsidRDefault="00B31A35" w:rsidP="00661660">
      <w:pPr>
        <w:ind w:firstLine="709"/>
        <w:jc w:val="both"/>
        <w:rPr>
          <w:b/>
          <w:sz w:val="28"/>
          <w:szCs w:val="28"/>
        </w:rPr>
      </w:pPr>
      <w:r w:rsidRPr="00953648">
        <w:rPr>
          <w:sz w:val="28"/>
          <w:szCs w:val="28"/>
        </w:rPr>
        <w:t>Посещение практического занятия оце</w:t>
      </w:r>
      <w:r w:rsidR="000B155C">
        <w:rPr>
          <w:sz w:val="28"/>
          <w:szCs w:val="28"/>
        </w:rPr>
        <w:t>нивается в 0,5</w:t>
      </w:r>
      <w:r w:rsidR="00312E90">
        <w:rPr>
          <w:sz w:val="28"/>
          <w:szCs w:val="28"/>
        </w:rPr>
        <w:t xml:space="preserve"> балл</w:t>
      </w:r>
      <w:r w:rsidR="000B155C">
        <w:rPr>
          <w:sz w:val="28"/>
          <w:szCs w:val="28"/>
        </w:rPr>
        <w:t>а,</w:t>
      </w:r>
      <w:r w:rsidRPr="00953648">
        <w:rPr>
          <w:sz w:val="28"/>
          <w:szCs w:val="28"/>
        </w:rPr>
        <w:t xml:space="preserve"> </w:t>
      </w:r>
      <w:r w:rsidR="000B155C">
        <w:rPr>
          <w:sz w:val="28"/>
          <w:szCs w:val="28"/>
        </w:rPr>
        <w:t>о</w:t>
      </w:r>
      <w:r w:rsidR="00327A09">
        <w:rPr>
          <w:sz w:val="28"/>
          <w:szCs w:val="28"/>
        </w:rPr>
        <w:t>тветы на уст</w:t>
      </w:r>
      <w:r w:rsidR="000B155C">
        <w:rPr>
          <w:sz w:val="28"/>
          <w:szCs w:val="28"/>
        </w:rPr>
        <w:t>ный опрос 0,5</w:t>
      </w:r>
      <w:r w:rsidR="00327A09">
        <w:rPr>
          <w:sz w:val="28"/>
          <w:szCs w:val="28"/>
        </w:rPr>
        <w:t xml:space="preserve"> балл</w:t>
      </w:r>
      <w:r w:rsidR="000B155C">
        <w:rPr>
          <w:sz w:val="28"/>
          <w:szCs w:val="28"/>
        </w:rPr>
        <w:t>а, прохождение теста 0,5</w:t>
      </w:r>
      <w:r w:rsidR="00327A09">
        <w:rPr>
          <w:sz w:val="28"/>
          <w:szCs w:val="28"/>
        </w:rPr>
        <w:t xml:space="preserve"> балл</w:t>
      </w:r>
      <w:r w:rsidR="000B155C">
        <w:rPr>
          <w:sz w:val="28"/>
          <w:szCs w:val="28"/>
        </w:rPr>
        <w:t>а</w:t>
      </w:r>
      <w:r w:rsidR="00327A09">
        <w:rPr>
          <w:sz w:val="28"/>
          <w:szCs w:val="28"/>
        </w:rPr>
        <w:t>, представление д</w:t>
      </w:r>
      <w:r w:rsidRPr="00953648">
        <w:rPr>
          <w:sz w:val="28"/>
          <w:szCs w:val="28"/>
        </w:rPr>
        <w:t>о</w:t>
      </w:r>
      <w:r w:rsidR="000B155C">
        <w:rPr>
          <w:sz w:val="28"/>
          <w:szCs w:val="28"/>
        </w:rPr>
        <w:t>клада 0,5</w:t>
      </w:r>
      <w:r w:rsidR="00327A09">
        <w:rPr>
          <w:sz w:val="28"/>
          <w:szCs w:val="28"/>
        </w:rPr>
        <w:t xml:space="preserve"> балл</w:t>
      </w:r>
      <w:r w:rsidR="000B155C">
        <w:rPr>
          <w:sz w:val="28"/>
          <w:szCs w:val="28"/>
        </w:rPr>
        <w:t>а</w:t>
      </w:r>
      <w:r w:rsidR="00327A09">
        <w:rPr>
          <w:sz w:val="28"/>
          <w:szCs w:val="28"/>
        </w:rPr>
        <w:t xml:space="preserve">. </w:t>
      </w:r>
    </w:p>
    <w:p w:rsidR="00A044E8" w:rsidRDefault="00A044E8" w:rsidP="00661660">
      <w:pPr>
        <w:ind w:firstLine="709"/>
        <w:jc w:val="both"/>
        <w:rPr>
          <w:spacing w:val="-2"/>
          <w:sz w:val="28"/>
          <w:szCs w:val="28"/>
        </w:rPr>
      </w:pPr>
      <w:r w:rsidRPr="001267C1">
        <w:rPr>
          <w:spacing w:val="-2"/>
          <w:sz w:val="28"/>
          <w:szCs w:val="28"/>
        </w:rPr>
        <w:t>В процессе преподавания дисциплины «</w:t>
      </w:r>
      <w:r w:rsidR="00327A09">
        <w:rPr>
          <w:spacing w:val="-2"/>
          <w:sz w:val="28"/>
          <w:szCs w:val="28"/>
        </w:rPr>
        <w:t>Философия</w:t>
      </w:r>
      <w:r w:rsidRPr="001267C1">
        <w:rPr>
          <w:spacing w:val="-2"/>
          <w:sz w:val="28"/>
          <w:szCs w:val="28"/>
        </w:rPr>
        <w:t xml:space="preserve">» для текущей </w:t>
      </w:r>
      <w:r w:rsidR="00B31A35" w:rsidRPr="001267C1">
        <w:rPr>
          <w:spacing w:val="-2"/>
          <w:sz w:val="28"/>
          <w:szCs w:val="28"/>
        </w:rPr>
        <w:t>аттест</w:t>
      </w:r>
      <w:r w:rsidR="00B31A35" w:rsidRPr="001267C1">
        <w:rPr>
          <w:spacing w:val="-2"/>
          <w:sz w:val="28"/>
          <w:szCs w:val="28"/>
        </w:rPr>
        <w:t>а</w:t>
      </w:r>
      <w:r w:rsidR="00B31A35" w:rsidRPr="001267C1">
        <w:rPr>
          <w:spacing w:val="-2"/>
          <w:sz w:val="28"/>
          <w:szCs w:val="28"/>
        </w:rPr>
        <w:t>ции</w:t>
      </w:r>
      <w:r w:rsidRPr="001267C1">
        <w:rPr>
          <w:spacing w:val="-2"/>
          <w:sz w:val="28"/>
          <w:szCs w:val="28"/>
        </w:rPr>
        <w:t xml:space="preserve"> обучающихся используются следующие формы:</w:t>
      </w:r>
    </w:p>
    <w:p w:rsidR="00A044E8" w:rsidRPr="00327A09" w:rsidRDefault="00327A09" w:rsidP="00D33A8C">
      <w:pPr>
        <w:pStyle w:val="afb"/>
        <w:numPr>
          <w:ilvl w:val="0"/>
          <w:numId w:val="1"/>
        </w:numPr>
        <w:tabs>
          <w:tab w:val="left" w:pos="851"/>
        </w:tabs>
        <w:ind w:left="0" w:firstLine="709"/>
        <w:jc w:val="both"/>
        <w:rPr>
          <w:spacing w:val="-2"/>
          <w:sz w:val="28"/>
          <w:szCs w:val="28"/>
        </w:rPr>
      </w:pPr>
      <w:r>
        <w:rPr>
          <w:spacing w:val="-2"/>
          <w:sz w:val="28"/>
          <w:szCs w:val="28"/>
        </w:rPr>
        <w:t xml:space="preserve"> </w:t>
      </w:r>
      <w:r w:rsidR="00A044E8" w:rsidRPr="00E94781">
        <w:rPr>
          <w:spacing w:val="-2"/>
          <w:sz w:val="28"/>
          <w:szCs w:val="28"/>
        </w:rPr>
        <w:t>индивидуальн</w:t>
      </w:r>
      <w:r w:rsidR="00A044E8">
        <w:rPr>
          <w:spacing w:val="-2"/>
          <w:sz w:val="28"/>
          <w:szCs w:val="28"/>
        </w:rPr>
        <w:t>ый</w:t>
      </w:r>
      <w:r w:rsidR="00A044E8" w:rsidRPr="00E94781">
        <w:rPr>
          <w:spacing w:val="-2"/>
          <w:sz w:val="28"/>
          <w:szCs w:val="28"/>
        </w:rPr>
        <w:t xml:space="preserve"> или группово</w:t>
      </w:r>
      <w:r w:rsidR="00A044E8">
        <w:rPr>
          <w:spacing w:val="-2"/>
          <w:sz w:val="28"/>
          <w:szCs w:val="28"/>
        </w:rPr>
        <w:t>й устный</w:t>
      </w:r>
      <w:r w:rsidR="00A044E8" w:rsidRPr="00E94781">
        <w:rPr>
          <w:spacing w:val="-2"/>
          <w:sz w:val="28"/>
          <w:szCs w:val="28"/>
        </w:rPr>
        <w:t xml:space="preserve"> опрос</w:t>
      </w:r>
      <w:r w:rsidR="00A044E8">
        <w:rPr>
          <w:spacing w:val="-2"/>
          <w:sz w:val="28"/>
          <w:szCs w:val="28"/>
        </w:rPr>
        <w:t>;</w:t>
      </w:r>
    </w:p>
    <w:p w:rsidR="00A044E8" w:rsidRDefault="00327A09" w:rsidP="00D33A8C">
      <w:pPr>
        <w:pStyle w:val="afb"/>
        <w:numPr>
          <w:ilvl w:val="0"/>
          <w:numId w:val="1"/>
        </w:numPr>
        <w:tabs>
          <w:tab w:val="left" w:pos="851"/>
        </w:tabs>
        <w:ind w:left="0" w:firstLine="709"/>
        <w:jc w:val="both"/>
        <w:rPr>
          <w:spacing w:val="-2"/>
          <w:sz w:val="28"/>
          <w:szCs w:val="28"/>
        </w:rPr>
      </w:pPr>
      <w:r>
        <w:rPr>
          <w:spacing w:val="-2"/>
          <w:sz w:val="28"/>
          <w:szCs w:val="28"/>
        </w:rPr>
        <w:t xml:space="preserve"> тест</w:t>
      </w:r>
      <w:r w:rsidR="00A044E8">
        <w:rPr>
          <w:spacing w:val="-2"/>
          <w:sz w:val="28"/>
          <w:szCs w:val="28"/>
        </w:rPr>
        <w:t>;</w:t>
      </w:r>
    </w:p>
    <w:p w:rsidR="00A044E8" w:rsidRDefault="00327A09" w:rsidP="00D33A8C">
      <w:pPr>
        <w:pStyle w:val="afb"/>
        <w:numPr>
          <w:ilvl w:val="0"/>
          <w:numId w:val="1"/>
        </w:numPr>
        <w:tabs>
          <w:tab w:val="left" w:pos="851"/>
        </w:tabs>
        <w:ind w:left="0" w:firstLine="709"/>
        <w:jc w:val="both"/>
        <w:rPr>
          <w:spacing w:val="-2"/>
          <w:sz w:val="28"/>
          <w:szCs w:val="28"/>
        </w:rPr>
      </w:pPr>
      <w:r>
        <w:rPr>
          <w:spacing w:val="-2"/>
          <w:sz w:val="28"/>
          <w:szCs w:val="28"/>
        </w:rPr>
        <w:t xml:space="preserve"> </w:t>
      </w:r>
      <w:r w:rsidR="00A044E8" w:rsidRPr="00EE6FCC">
        <w:rPr>
          <w:spacing w:val="-2"/>
          <w:sz w:val="28"/>
          <w:szCs w:val="28"/>
        </w:rPr>
        <w:t>презентации</w:t>
      </w:r>
      <w:r w:rsidR="0099605E">
        <w:rPr>
          <w:spacing w:val="-2"/>
          <w:sz w:val="28"/>
          <w:szCs w:val="28"/>
        </w:rPr>
        <w:t xml:space="preserve"> (доклады)</w:t>
      </w:r>
      <w:r w:rsidR="00A044E8" w:rsidRPr="00EE6FCC">
        <w:rPr>
          <w:spacing w:val="-2"/>
          <w:sz w:val="28"/>
          <w:szCs w:val="28"/>
        </w:rPr>
        <w:t>.</w:t>
      </w:r>
    </w:p>
    <w:p w:rsidR="00327A09" w:rsidRPr="00EE6FCC" w:rsidRDefault="00327A09" w:rsidP="00327A09">
      <w:pPr>
        <w:pStyle w:val="afb"/>
        <w:tabs>
          <w:tab w:val="left" w:pos="851"/>
        </w:tabs>
        <w:ind w:left="0" w:firstLine="709"/>
        <w:jc w:val="both"/>
        <w:rPr>
          <w:spacing w:val="-2"/>
          <w:sz w:val="28"/>
          <w:szCs w:val="28"/>
        </w:rPr>
      </w:pPr>
      <w:r>
        <w:rPr>
          <w:spacing w:val="-2"/>
          <w:sz w:val="28"/>
          <w:szCs w:val="28"/>
        </w:rPr>
        <w:t>Самостоятельная работа обучающихся оценивается по результатам, д</w:t>
      </w:r>
      <w:r>
        <w:rPr>
          <w:spacing w:val="-2"/>
          <w:sz w:val="28"/>
          <w:szCs w:val="28"/>
        </w:rPr>
        <w:t>е</w:t>
      </w:r>
      <w:r>
        <w:rPr>
          <w:spacing w:val="-2"/>
          <w:sz w:val="28"/>
          <w:szCs w:val="28"/>
        </w:rPr>
        <w:t>монстрируемым на практическом занятии</w:t>
      </w:r>
      <w:r w:rsidR="003A2580">
        <w:rPr>
          <w:spacing w:val="-2"/>
          <w:sz w:val="28"/>
          <w:szCs w:val="28"/>
        </w:rPr>
        <w:t xml:space="preserve">. Дополнительные баллы </w:t>
      </w:r>
      <w:r w:rsidR="00AA765A">
        <w:rPr>
          <w:spacing w:val="-2"/>
          <w:sz w:val="28"/>
          <w:szCs w:val="28"/>
        </w:rPr>
        <w:t>за самосто</w:t>
      </w:r>
      <w:r w:rsidR="00AA765A">
        <w:rPr>
          <w:spacing w:val="-2"/>
          <w:sz w:val="28"/>
          <w:szCs w:val="28"/>
        </w:rPr>
        <w:t>я</w:t>
      </w:r>
      <w:r w:rsidR="00AA765A">
        <w:rPr>
          <w:spacing w:val="-2"/>
          <w:sz w:val="28"/>
          <w:szCs w:val="28"/>
        </w:rPr>
        <w:t xml:space="preserve">тельную работу </w:t>
      </w:r>
      <w:r w:rsidR="003A2580">
        <w:rPr>
          <w:spacing w:val="-2"/>
          <w:sz w:val="28"/>
          <w:szCs w:val="28"/>
        </w:rPr>
        <w:t>обучающийся получает за предъявление конспектов по те</w:t>
      </w:r>
      <w:r w:rsidR="000B155C">
        <w:rPr>
          <w:spacing w:val="-2"/>
          <w:sz w:val="28"/>
          <w:szCs w:val="28"/>
        </w:rPr>
        <w:t>мам дисциплины, дополнительных к конспектам лекций.</w:t>
      </w:r>
    </w:p>
    <w:p w:rsidR="00A044E8" w:rsidRPr="00914C46" w:rsidRDefault="00A044E8" w:rsidP="00661660">
      <w:pPr>
        <w:ind w:firstLine="709"/>
        <w:jc w:val="both"/>
        <w:rPr>
          <w:spacing w:val="-2"/>
          <w:sz w:val="28"/>
          <w:szCs w:val="28"/>
        </w:rPr>
      </w:pPr>
      <w:r w:rsidRPr="00914C46">
        <w:rPr>
          <w:spacing w:val="-2"/>
          <w:sz w:val="28"/>
          <w:szCs w:val="28"/>
        </w:rPr>
        <w:t>На первом занятии преподаватель доводит до сведения обучающихся гр</w:t>
      </w:r>
      <w:r w:rsidRPr="00914C46">
        <w:rPr>
          <w:spacing w:val="-2"/>
          <w:sz w:val="28"/>
          <w:szCs w:val="28"/>
        </w:rPr>
        <w:t>а</w:t>
      </w:r>
      <w:r w:rsidRPr="00914C46">
        <w:rPr>
          <w:spacing w:val="-2"/>
          <w:sz w:val="28"/>
          <w:szCs w:val="28"/>
        </w:rPr>
        <w:t>фик текущего контроля освоения дисциплины и критерии оценки знаний при т</w:t>
      </w:r>
      <w:r w:rsidRPr="00914C46">
        <w:rPr>
          <w:spacing w:val="-2"/>
          <w:sz w:val="28"/>
          <w:szCs w:val="28"/>
        </w:rPr>
        <w:t>е</w:t>
      </w:r>
      <w:r w:rsidRPr="00914C46">
        <w:rPr>
          <w:spacing w:val="-2"/>
          <w:sz w:val="28"/>
          <w:szCs w:val="28"/>
        </w:rPr>
        <w:t>кущем контроле успеваемости, а также сроки и условия промежуточной итог</w:t>
      </w:r>
      <w:r w:rsidRPr="00914C46">
        <w:rPr>
          <w:spacing w:val="-2"/>
          <w:sz w:val="28"/>
          <w:szCs w:val="28"/>
        </w:rPr>
        <w:t>о</w:t>
      </w:r>
      <w:r w:rsidRPr="00914C46">
        <w:rPr>
          <w:spacing w:val="-2"/>
          <w:sz w:val="28"/>
          <w:szCs w:val="28"/>
        </w:rPr>
        <w:t>вой аттестации.</w:t>
      </w:r>
    </w:p>
    <w:p w:rsidR="003A2580" w:rsidRDefault="00A044E8" w:rsidP="00661660">
      <w:pPr>
        <w:ind w:firstLine="709"/>
        <w:jc w:val="both"/>
        <w:rPr>
          <w:spacing w:val="-2"/>
          <w:sz w:val="28"/>
          <w:szCs w:val="28"/>
        </w:rPr>
      </w:pPr>
      <w:r w:rsidRPr="00914C46">
        <w:rPr>
          <w:spacing w:val="-2"/>
          <w:sz w:val="28"/>
          <w:szCs w:val="28"/>
        </w:rPr>
        <w:t>Реализацию непрерывного контроля знаний</w:t>
      </w:r>
      <w:r>
        <w:rPr>
          <w:spacing w:val="-2"/>
          <w:sz w:val="28"/>
          <w:szCs w:val="28"/>
        </w:rPr>
        <w:t>,</w:t>
      </w:r>
      <w:r w:rsidRPr="00914C46">
        <w:rPr>
          <w:spacing w:val="-2"/>
          <w:sz w:val="28"/>
          <w:szCs w:val="28"/>
        </w:rPr>
        <w:t xml:space="preserve"> преподаватель осуществляет за счет часов, предусмотренных нормами времени на</w:t>
      </w:r>
      <w:r w:rsidR="003A2580">
        <w:rPr>
          <w:spacing w:val="-2"/>
          <w:sz w:val="28"/>
          <w:szCs w:val="28"/>
        </w:rPr>
        <w:t xml:space="preserve"> практические занятия и консультации. </w:t>
      </w:r>
    </w:p>
    <w:p w:rsidR="003A2580" w:rsidRPr="003A2580" w:rsidRDefault="003A2580" w:rsidP="003A2580">
      <w:pPr>
        <w:ind w:firstLine="709"/>
        <w:jc w:val="both"/>
        <w:rPr>
          <w:spacing w:val="-2"/>
          <w:sz w:val="28"/>
          <w:szCs w:val="28"/>
        </w:rPr>
      </w:pPr>
      <w:r w:rsidRPr="003A2580">
        <w:rPr>
          <w:spacing w:val="-2"/>
          <w:sz w:val="28"/>
          <w:szCs w:val="28"/>
        </w:rPr>
        <w:t xml:space="preserve">По итогам освоения дисциплины проводится промежуточная аттестация обучающихся в форме </w:t>
      </w:r>
      <w:r w:rsidR="00BC66CE">
        <w:rPr>
          <w:spacing w:val="-2"/>
          <w:sz w:val="28"/>
          <w:szCs w:val="28"/>
        </w:rPr>
        <w:t>зачета с оценкой в 1</w:t>
      </w:r>
      <w:r w:rsidRPr="003A2580">
        <w:rPr>
          <w:spacing w:val="-2"/>
          <w:sz w:val="28"/>
          <w:szCs w:val="28"/>
        </w:rPr>
        <w:t xml:space="preserve"> семестре. Сроки промежуточной а</w:t>
      </w:r>
      <w:r w:rsidRPr="003A2580">
        <w:rPr>
          <w:spacing w:val="-2"/>
          <w:sz w:val="28"/>
          <w:szCs w:val="28"/>
        </w:rPr>
        <w:t>т</w:t>
      </w:r>
      <w:r w:rsidRPr="003A2580">
        <w:rPr>
          <w:spacing w:val="-2"/>
          <w:sz w:val="28"/>
          <w:szCs w:val="28"/>
        </w:rPr>
        <w:t xml:space="preserve">тестации определяются графиком учебного процесса. </w:t>
      </w:r>
      <w:r>
        <w:rPr>
          <w:spacing w:val="-2"/>
          <w:sz w:val="28"/>
          <w:szCs w:val="28"/>
        </w:rPr>
        <w:t xml:space="preserve"> </w:t>
      </w:r>
    </w:p>
    <w:p w:rsidR="00A044E8" w:rsidRPr="009F64DE" w:rsidRDefault="00BC66CE" w:rsidP="00661660">
      <w:pPr>
        <w:ind w:firstLine="709"/>
        <w:jc w:val="both"/>
        <w:rPr>
          <w:spacing w:val="-2"/>
          <w:sz w:val="28"/>
          <w:szCs w:val="28"/>
        </w:rPr>
      </w:pPr>
      <w:r>
        <w:rPr>
          <w:spacing w:val="-2"/>
          <w:sz w:val="28"/>
          <w:szCs w:val="28"/>
        </w:rPr>
        <w:t xml:space="preserve">Зачет с оценкой </w:t>
      </w:r>
      <w:r w:rsidR="00C663C1">
        <w:rPr>
          <w:spacing w:val="-2"/>
          <w:sz w:val="28"/>
          <w:szCs w:val="28"/>
        </w:rPr>
        <w:t>провод</w:t>
      </w:r>
      <w:r w:rsidR="00665A58">
        <w:rPr>
          <w:spacing w:val="-2"/>
          <w:sz w:val="28"/>
          <w:szCs w:val="28"/>
        </w:rPr>
        <w:t>ится в форме устного ответа на 3</w:t>
      </w:r>
      <w:r w:rsidR="00C663C1">
        <w:rPr>
          <w:spacing w:val="-2"/>
          <w:sz w:val="28"/>
          <w:szCs w:val="28"/>
        </w:rPr>
        <w:t xml:space="preserve"> вопроса из </w:t>
      </w:r>
      <w:r w:rsidR="00222201">
        <w:rPr>
          <w:spacing w:val="-2"/>
          <w:sz w:val="28"/>
          <w:szCs w:val="28"/>
        </w:rPr>
        <w:t xml:space="preserve">списка, представленного в п. 9.6.4. </w:t>
      </w:r>
    </w:p>
    <w:p w:rsidR="000567FC" w:rsidRDefault="000567FC" w:rsidP="007A3C70">
      <w:pPr>
        <w:ind w:firstLine="720"/>
        <w:contextualSpacing/>
        <w:jc w:val="both"/>
        <w:rPr>
          <w:b/>
          <w:sz w:val="28"/>
          <w:szCs w:val="28"/>
        </w:rPr>
      </w:pPr>
    </w:p>
    <w:p w:rsidR="00661660" w:rsidRDefault="00D93CAE" w:rsidP="009071C6">
      <w:pPr>
        <w:ind w:firstLine="720"/>
        <w:contextualSpacing/>
        <w:jc w:val="both"/>
        <w:rPr>
          <w:b/>
          <w:sz w:val="28"/>
          <w:szCs w:val="28"/>
        </w:rPr>
      </w:pPr>
      <w:r w:rsidRPr="00D93CAE">
        <w:rPr>
          <w:b/>
          <w:sz w:val="28"/>
          <w:szCs w:val="28"/>
        </w:rPr>
        <w:t>9.</w:t>
      </w:r>
      <w:r w:rsidR="001228D8">
        <w:rPr>
          <w:b/>
          <w:sz w:val="28"/>
          <w:szCs w:val="28"/>
        </w:rPr>
        <w:t>3</w:t>
      </w:r>
      <w:r w:rsidRPr="00D93CAE">
        <w:rPr>
          <w:b/>
          <w:sz w:val="28"/>
          <w:szCs w:val="28"/>
        </w:rPr>
        <w:t xml:space="preserve"> Тем</w:t>
      </w:r>
      <w:r w:rsidR="0021588C">
        <w:rPr>
          <w:b/>
          <w:sz w:val="28"/>
          <w:szCs w:val="28"/>
        </w:rPr>
        <w:t>ы</w:t>
      </w:r>
      <w:r w:rsidRPr="00D93CAE">
        <w:rPr>
          <w:b/>
          <w:sz w:val="28"/>
          <w:szCs w:val="28"/>
        </w:rPr>
        <w:t xml:space="preserve"> курсов</w:t>
      </w:r>
      <w:r w:rsidR="00C663C1">
        <w:rPr>
          <w:b/>
          <w:sz w:val="28"/>
          <w:szCs w:val="28"/>
        </w:rPr>
        <w:t>ой</w:t>
      </w:r>
      <w:r w:rsidRPr="00D93CAE">
        <w:rPr>
          <w:b/>
          <w:sz w:val="28"/>
          <w:szCs w:val="28"/>
        </w:rPr>
        <w:t xml:space="preserve"> работ</w:t>
      </w:r>
      <w:r w:rsidR="00C663C1">
        <w:rPr>
          <w:b/>
          <w:sz w:val="28"/>
          <w:szCs w:val="28"/>
        </w:rPr>
        <w:t>ы</w:t>
      </w:r>
    </w:p>
    <w:p w:rsidR="00745A15" w:rsidRPr="00914C46" w:rsidRDefault="009A124A" w:rsidP="007A3C70">
      <w:pPr>
        <w:ind w:firstLine="567"/>
        <w:jc w:val="both"/>
        <w:rPr>
          <w:sz w:val="28"/>
          <w:szCs w:val="28"/>
        </w:rPr>
      </w:pPr>
      <w:r>
        <w:rPr>
          <w:sz w:val="28"/>
          <w:szCs w:val="28"/>
        </w:rPr>
        <w:t xml:space="preserve">  </w:t>
      </w:r>
      <w:r w:rsidR="00745A15" w:rsidRPr="00914C46">
        <w:rPr>
          <w:sz w:val="28"/>
          <w:szCs w:val="28"/>
        </w:rPr>
        <w:t>Написание курсовых работ учебным планом не предусмотрено.</w:t>
      </w:r>
    </w:p>
    <w:p w:rsidR="002E227E" w:rsidRDefault="002E227E" w:rsidP="007A3C70">
      <w:pPr>
        <w:pStyle w:val="2"/>
        <w:jc w:val="both"/>
        <w:rPr>
          <w:szCs w:val="28"/>
        </w:rPr>
      </w:pPr>
    </w:p>
    <w:p w:rsidR="001228D8" w:rsidRDefault="002E227E" w:rsidP="002E227E">
      <w:pPr>
        <w:pStyle w:val="2"/>
        <w:jc w:val="both"/>
        <w:rPr>
          <w:b/>
          <w:szCs w:val="28"/>
        </w:rPr>
      </w:pPr>
      <w:r>
        <w:rPr>
          <w:szCs w:val="28"/>
        </w:rPr>
        <w:tab/>
      </w:r>
      <w:r w:rsidR="001228D8" w:rsidRPr="00914C46">
        <w:rPr>
          <w:b/>
          <w:szCs w:val="28"/>
        </w:rPr>
        <w:t>9.4</w:t>
      </w:r>
      <w:r w:rsidR="001228D8">
        <w:rPr>
          <w:b/>
          <w:szCs w:val="28"/>
        </w:rPr>
        <w:t>.</w:t>
      </w:r>
      <w:r w:rsidR="001228D8" w:rsidRPr="00914C46">
        <w:rPr>
          <w:b/>
          <w:szCs w:val="28"/>
        </w:rPr>
        <w:t xml:space="preserve"> Контрольные вопросы для проведения входного контроля ост</w:t>
      </w:r>
      <w:r w:rsidR="001228D8" w:rsidRPr="00914C46">
        <w:rPr>
          <w:b/>
          <w:szCs w:val="28"/>
        </w:rPr>
        <w:t>а</w:t>
      </w:r>
      <w:r w:rsidR="001228D8" w:rsidRPr="00914C46">
        <w:rPr>
          <w:b/>
          <w:szCs w:val="28"/>
        </w:rPr>
        <w:t>точных знаний по обес</w:t>
      </w:r>
      <w:r w:rsidR="00746722">
        <w:rPr>
          <w:b/>
          <w:szCs w:val="28"/>
        </w:rPr>
        <w:t>печивающим дисциплинам</w:t>
      </w:r>
    </w:p>
    <w:p w:rsidR="007D7F11" w:rsidRPr="007D7F11" w:rsidRDefault="007D7F11" w:rsidP="007A3C70"/>
    <w:p w:rsidR="003A2580" w:rsidRPr="003A2580" w:rsidRDefault="00135C74" w:rsidP="00D45714">
      <w:pPr>
        <w:tabs>
          <w:tab w:val="left" w:pos="993"/>
        </w:tabs>
        <w:ind w:firstLine="709"/>
        <w:jc w:val="both"/>
        <w:rPr>
          <w:sz w:val="28"/>
        </w:rPr>
      </w:pPr>
      <w:r>
        <w:rPr>
          <w:rFonts w:eastAsia="TimesNewRomanPSMT"/>
          <w:sz w:val="28"/>
          <w:szCs w:val="28"/>
        </w:rPr>
        <w:t>Входной контроль не проводится, т.к. дисциплина изучается в первом с</w:t>
      </w:r>
      <w:r>
        <w:rPr>
          <w:rFonts w:eastAsia="TimesNewRomanPSMT"/>
          <w:sz w:val="28"/>
          <w:szCs w:val="28"/>
        </w:rPr>
        <w:t>е</w:t>
      </w:r>
      <w:r>
        <w:rPr>
          <w:rFonts w:eastAsia="TimesNewRomanPSMT"/>
          <w:sz w:val="28"/>
          <w:szCs w:val="28"/>
        </w:rPr>
        <w:t>местре</w:t>
      </w:r>
    </w:p>
    <w:p w:rsidR="008D3ADB" w:rsidRDefault="008D3ADB" w:rsidP="00CD7474">
      <w:pPr>
        <w:ind w:firstLine="709"/>
        <w:jc w:val="both"/>
        <w:rPr>
          <w:b/>
          <w:sz w:val="28"/>
        </w:rPr>
      </w:pPr>
    </w:p>
    <w:p w:rsidR="00E24ADF" w:rsidRDefault="00E24ADF" w:rsidP="00CD7474">
      <w:pPr>
        <w:ind w:firstLine="709"/>
        <w:jc w:val="both"/>
        <w:rPr>
          <w:b/>
          <w:sz w:val="28"/>
        </w:rPr>
      </w:pPr>
      <w:r w:rsidRPr="00EE5F93">
        <w:rPr>
          <w:b/>
          <w:sz w:val="28"/>
        </w:rPr>
        <w:t>9.5 Описание показателей и критериев оценивания компетенций на различных этапах их формирования, описание шкал оценивания</w:t>
      </w:r>
    </w:p>
    <w:p w:rsidR="00E24ADF" w:rsidRDefault="00E24ADF" w:rsidP="00CD7474">
      <w:pPr>
        <w:tabs>
          <w:tab w:val="left" w:pos="284"/>
          <w:tab w:val="right" w:leader="underscore" w:pos="9356"/>
        </w:tabs>
        <w:ind w:firstLine="550"/>
        <w:jc w:val="both"/>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1"/>
        <w:gridCol w:w="2131"/>
        <w:gridCol w:w="3931"/>
      </w:tblGrid>
      <w:tr w:rsidR="007D5731" w:rsidRPr="00FC54C3" w:rsidTr="00C8209E">
        <w:trPr>
          <w:tblHeader/>
        </w:trPr>
        <w:tc>
          <w:tcPr>
            <w:tcW w:w="3791" w:type="dxa"/>
            <w:shd w:val="clear" w:color="auto" w:fill="auto"/>
            <w:vAlign w:val="center"/>
          </w:tcPr>
          <w:p w:rsidR="007D5731" w:rsidRPr="00FC54C3" w:rsidRDefault="007D5731" w:rsidP="00DE6910">
            <w:pPr>
              <w:tabs>
                <w:tab w:val="left" w:pos="284"/>
                <w:tab w:val="right" w:leader="underscore" w:pos="9356"/>
              </w:tabs>
              <w:jc w:val="center"/>
              <w:rPr>
                <w:bCs/>
                <w:sz w:val="28"/>
                <w:szCs w:val="28"/>
              </w:rPr>
            </w:pPr>
            <w:r w:rsidRPr="00FC54C3">
              <w:rPr>
                <w:bCs/>
                <w:sz w:val="28"/>
                <w:szCs w:val="28"/>
              </w:rPr>
              <w:t>Критери</w:t>
            </w:r>
            <w:r w:rsidR="00DE6910">
              <w:rPr>
                <w:bCs/>
                <w:sz w:val="28"/>
                <w:szCs w:val="28"/>
              </w:rPr>
              <w:t>и</w:t>
            </w:r>
          </w:p>
        </w:tc>
        <w:tc>
          <w:tcPr>
            <w:tcW w:w="2131" w:type="dxa"/>
            <w:shd w:val="clear" w:color="auto" w:fill="auto"/>
          </w:tcPr>
          <w:p w:rsidR="007D5731" w:rsidRPr="00FC54C3" w:rsidRDefault="007D5731" w:rsidP="00FC54C3">
            <w:pPr>
              <w:tabs>
                <w:tab w:val="left" w:pos="284"/>
                <w:tab w:val="right" w:leader="underscore" w:pos="9356"/>
              </w:tabs>
              <w:jc w:val="center"/>
              <w:rPr>
                <w:bCs/>
                <w:sz w:val="28"/>
                <w:szCs w:val="28"/>
              </w:rPr>
            </w:pPr>
            <w:r w:rsidRPr="00FC54C3">
              <w:rPr>
                <w:bCs/>
                <w:sz w:val="28"/>
                <w:szCs w:val="28"/>
              </w:rPr>
              <w:t>Этапы форм</w:t>
            </w:r>
            <w:r w:rsidRPr="00FC54C3">
              <w:rPr>
                <w:bCs/>
                <w:sz w:val="28"/>
                <w:szCs w:val="28"/>
              </w:rPr>
              <w:t>и</w:t>
            </w:r>
            <w:r w:rsidRPr="00FC54C3">
              <w:rPr>
                <w:bCs/>
                <w:sz w:val="28"/>
                <w:szCs w:val="28"/>
              </w:rPr>
              <w:t>рования</w:t>
            </w:r>
            <w:r w:rsidR="00DE6910">
              <w:rPr>
                <w:bCs/>
                <w:sz w:val="28"/>
                <w:szCs w:val="28"/>
              </w:rPr>
              <w:t xml:space="preserve"> комп</w:t>
            </w:r>
            <w:r w:rsidR="00DE6910">
              <w:rPr>
                <w:bCs/>
                <w:sz w:val="28"/>
                <w:szCs w:val="28"/>
              </w:rPr>
              <w:t>е</w:t>
            </w:r>
            <w:r w:rsidR="00DE6910">
              <w:rPr>
                <w:bCs/>
                <w:sz w:val="28"/>
                <w:szCs w:val="28"/>
              </w:rPr>
              <w:t xml:space="preserve">тенций </w:t>
            </w:r>
          </w:p>
        </w:tc>
        <w:tc>
          <w:tcPr>
            <w:tcW w:w="3931" w:type="dxa"/>
            <w:shd w:val="clear" w:color="auto" w:fill="auto"/>
            <w:vAlign w:val="center"/>
          </w:tcPr>
          <w:p w:rsidR="007D5731" w:rsidRPr="00FC54C3" w:rsidRDefault="007D5731" w:rsidP="00DE6910">
            <w:pPr>
              <w:tabs>
                <w:tab w:val="left" w:pos="284"/>
                <w:tab w:val="right" w:leader="underscore" w:pos="9356"/>
              </w:tabs>
              <w:jc w:val="center"/>
              <w:rPr>
                <w:bCs/>
                <w:sz w:val="28"/>
                <w:szCs w:val="28"/>
              </w:rPr>
            </w:pPr>
            <w:r w:rsidRPr="00FC54C3">
              <w:rPr>
                <w:bCs/>
                <w:sz w:val="28"/>
                <w:szCs w:val="28"/>
              </w:rPr>
              <w:t>Показател</w:t>
            </w:r>
            <w:r w:rsidR="00DE6910">
              <w:rPr>
                <w:bCs/>
                <w:sz w:val="28"/>
                <w:szCs w:val="28"/>
              </w:rPr>
              <w:t>и оценивания ко</w:t>
            </w:r>
            <w:r w:rsidR="00DE6910">
              <w:rPr>
                <w:bCs/>
                <w:sz w:val="28"/>
                <w:szCs w:val="28"/>
              </w:rPr>
              <w:t>м</w:t>
            </w:r>
            <w:r w:rsidR="00DE6910">
              <w:rPr>
                <w:bCs/>
                <w:sz w:val="28"/>
                <w:szCs w:val="28"/>
              </w:rPr>
              <w:t>петенций</w:t>
            </w:r>
          </w:p>
        </w:tc>
      </w:tr>
      <w:tr w:rsidR="007D5731" w:rsidRPr="00FC54C3" w:rsidTr="00FC54C3">
        <w:tc>
          <w:tcPr>
            <w:tcW w:w="9853" w:type="dxa"/>
            <w:gridSpan w:val="3"/>
            <w:shd w:val="clear" w:color="auto" w:fill="auto"/>
          </w:tcPr>
          <w:p w:rsidR="007D5731" w:rsidRPr="00FC54C3" w:rsidRDefault="00851229" w:rsidP="00FC54C3">
            <w:pPr>
              <w:tabs>
                <w:tab w:val="left" w:pos="284"/>
                <w:tab w:val="right" w:leader="underscore" w:pos="9356"/>
              </w:tabs>
              <w:jc w:val="both"/>
              <w:rPr>
                <w:bCs/>
                <w:sz w:val="28"/>
                <w:szCs w:val="28"/>
              </w:rPr>
            </w:pPr>
            <w:r w:rsidRPr="00851229">
              <w:rPr>
                <w:bCs/>
                <w:sz w:val="28"/>
                <w:szCs w:val="28"/>
              </w:rPr>
              <w:t>Способность использовать основы философских знаний для формирования м</w:t>
            </w:r>
            <w:r w:rsidRPr="00851229">
              <w:rPr>
                <w:bCs/>
                <w:sz w:val="28"/>
                <w:szCs w:val="28"/>
              </w:rPr>
              <w:t>и</w:t>
            </w:r>
            <w:r w:rsidRPr="00851229">
              <w:rPr>
                <w:bCs/>
                <w:sz w:val="28"/>
                <w:szCs w:val="28"/>
              </w:rPr>
              <w:t>ровоззренческой позиции  (ОК-1)</w:t>
            </w:r>
          </w:p>
        </w:tc>
      </w:tr>
      <w:tr w:rsidR="0025336B" w:rsidRPr="00FC54C3" w:rsidTr="00C8209E">
        <w:trPr>
          <w:trHeight w:val="1413"/>
        </w:trPr>
        <w:tc>
          <w:tcPr>
            <w:tcW w:w="3791" w:type="dxa"/>
            <w:vMerge w:val="restart"/>
            <w:shd w:val="clear" w:color="auto" w:fill="auto"/>
          </w:tcPr>
          <w:p w:rsidR="00E45C18" w:rsidRPr="00E45C18" w:rsidRDefault="00E45C18" w:rsidP="00E45C18">
            <w:pPr>
              <w:pStyle w:val="20"/>
              <w:spacing w:after="0" w:line="240" w:lineRule="auto"/>
              <w:ind w:left="0"/>
              <w:jc w:val="both"/>
              <w:rPr>
                <w:bCs/>
                <w:sz w:val="28"/>
                <w:szCs w:val="28"/>
              </w:rPr>
            </w:pPr>
            <w:r>
              <w:rPr>
                <w:bCs/>
                <w:sz w:val="28"/>
                <w:szCs w:val="28"/>
              </w:rPr>
              <w:t>Знает:</w:t>
            </w:r>
          </w:p>
          <w:p w:rsidR="00E45C18" w:rsidRPr="00E45C18" w:rsidRDefault="00E45C18" w:rsidP="00E45C18">
            <w:pPr>
              <w:pStyle w:val="20"/>
              <w:spacing w:after="0" w:line="240" w:lineRule="auto"/>
              <w:ind w:left="0"/>
              <w:jc w:val="both"/>
              <w:rPr>
                <w:bCs/>
                <w:sz w:val="28"/>
                <w:szCs w:val="28"/>
              </w:rPr>
            </w:pPr>
            <w:r w:rsidRPr="00E45C18">
              <w:rPr>
                <w:bCs/>
                <w:sz w:val="28"/>
                <w:szCs w:val="28"/>
              </w:rPr>
              <w:t>- основные понятия филос</w:t>
            </w:r>
            <w:r w:rsidRPr="00E45C18">
              <w:rPr>
                <w:bCs/>
                <w:sz w:val="28"/>
                <w:szCs w:val="28"/>
              </w:rPr>
              <w:t>о</w:t>
            </w:r>
            <w:r w:rsidRPr="00E45C18">
              <w:rPr>
                <w:bCs/>
                <w:sz w:val="28"/>
                <w:szCs w:val="28"/>
              </w:rPr>
              <w:t>фии;</w:t>
            </w:r>
          </w:p>
          <w:p w:rsidR="00E45C18" w:rsidRPr="00E45C18" w:rsidRDefault="00E45C18" w:rsidP="00E45C18">
            <w:pPr>
              <w:pStyle w:val="20"/>
              <w:spacing w:after="0" w:line="240" w:lineRule="auto"/>
              <w:ind w:left="0"/>
              <w:jc w:val="both"/>
              <w:rPr>
                <w:bCs/>
                <w:sz w:val="28"/>
                <w:szCs w:val="28"/>
              </w:rPr>
            </w:pPr>
            <w:r w:rsidRPr="00E45C18">
              <w:rPr>
                <w:bCs/>
                <w:sz w:val="28"/>
                <w:szCs w:val="28"/>
              </w:rPr>
              <w:t>- основные принципы п</w:t>
            </w:r>
            <w:r w:rsidRPr="00E45C18">
              <w:rPr>
                <w:bCs/>
                <w:sz w:val="28"/>
                <w:szCs w:val="28"/>
              </w:rPr>
              <w:t>о</w:t>
            </w:r>
            <w:r w:rsidRPr="00E45C18">
              <w:rPr>
                <w:bCs/>
                <w:sz w:val="28"/>
                <w:szCs w:val="28"/>
              </w:rPr>
              <w:t>строения онтологии и гн</w:t>
            </w:r>
            <w:r w:rsidRPr="00E45C18">
              <w:rPr>
                <w:bCs/>
                <w:sz w:val="28"/>
                <w:szCs w:val="28"/>
              </w:rPr>
              <w:t>о</w:t>
            </w:r>
            <w:r w:rsidRPr="00E45C18">
              <w:rPr>
                <w:bCs/>
                <w:sz w:val="28"/>
                <w:szCs w:val="28"/>
              </w:rPr>
              <w:t>сеологии;</w:t>
            </w:r>
          </w:p>
          <w:p w:rsidR="00E45C18" w:rsidRPr="00E45C18" w:rsidRDefault="00E45C18" w:rsidP="00E45C18">
            <w:pPr>
              <w:pStyle w:val="20"/>
              <w:spacing w:after="0" w:line="240" w:lineRule="auto"/>
              <w:ind w:left="0"/>
              <w:jc w:val="both"/>
              <w:rPr>
                <w:bCs/>
                <w:sz w:val="28"/>
                <w:szCs w:val="28"/>
              </w:rPr>
            </w:pPr>
            <w:r w:rsidRPr="00E45C18">
              <w:rPr>
                <w:bCs/>
                <w:sz w:val="28"/>
                <w:szCs w:val="28"/>
              </w:rPr>
              <w:t>- основные положения фил</w:t>
            </w:r>
            <w:r w:rsidRPr="00E45C18">
              <w:rPr>
                <w:bCs/>
                <w:sz w:val="28"/>
                <w:szCs w:val="28"/>
              </w:rPr>
              <w:t>о</w:t>
            </w:r>
            <w:r w:rsidRPr="00E45C18">
              <w:rPr>
                <w:bCs/>
                <w:sz w:val="28"/>
                <w:szCs w:val="28"/>
              </w:rPr>
              <w:t>софской антропологии;</w:t>
            </w:r>
          </w:p>
          <w:p w:rsidR="00E45C18" w:rsidRPr="00E45C18" w:rsidRDefault="00E45C18" w:rsidP="00E45C18">
            <w:pPr>
              <w:pStyle w:val="20"/>
              <w:spacing w:after="0" w:line="240" w:lineRule="auto"/>
              <w:ind w:left="0"/>
              <w:jc w:val="both"/>
              <w:rPr>
                <w:bCs/>
                <w:sz w:val="28"/>
                <w:szCs w:val="28"/>
              </w:rPr>
            </w:pPr>
            <w:r w:rsidRPr="00E45C18">
              <w:rPr>
                <w:bCs/>
                <w:sz w:val="28"/>
                <w:szCs w:val="28"/>
              </w:rPr>
              <w:t>- философское понимание личности человека;</w:t>
            </w:r>
          </w:p>
          <w:p w:rsidR="0025336B" w:rsidRPr="00FC54C3" w:rsidRDefault="00E45C18" w:rsidP="00E45C18">
            <w:pPr>
              <w:pStyle w:val="20"/>
              <w:spacing w:after="0" w:line="240" w:lineRule="auto"/>
              <w:ind w:left="0"/>
              <w:jc w:val="both"/>
              <w:rPr>
                <w:bCs/>
                <w:sz w:val="28"/>
                <w:szCs w:val="28"/>
              </w:rPr>
            </w:pPr>
            <w:r w:rsidRPr="00E45C18">
              <w:rPr>
                <w:bCs/>
                <w:sz w:val="28"/>
                <w:szCs w:val="28"/>
              </w:rPr>
              <w:t>- основные закономерности общественного развития.</w:t>
            </w:r>
          </w:p>
        </w:tc>
        <w:tc>
          <w:tcPr>
            <w:tcW w:w="2131" w:type="dxa"/>
            <w:shd w:val="clear" w:color="auto" w:fill="auto"/>
            <w:vAlign w:val="center"/>
          </w:tcPr>
          <w:p w:rsidR="0025336B" w:rsidRPr="00FC54C3" w:rsidRDefault="0025336B" w:rsidP="00222201">
            <w:pPr>
              <w:tabs>
                <w:tab w:val="left" w:pos="284"/>
                <w:tab w:val="right" w:leader="underscore" w:pos="9356"/>
              </w:tabs>
              <w:jc w:val="center"/>
              <w:rPr>
                <w:bCs/>
                <w:sz w:val="28"/>
                <w:szCs w:val="28"/>
              </w:rPr>
            </w:pPr>
            <w:r w:rsidRPr="00FC54C3">
              <w:rPr>
                <w:bCs/>
                <w:sz w:val="28"/>
                <w:szCs w:val="28"/>
              </w:rPr>
              <w:t>1 этап форм</w:t>
            </w:r>
            <w:r w:rsidRPr="00FC54C3">
              <w:rPr>
                <w:bCs/>
                <w:sz w:val="28"/>
                <w:szCs w:val="28"/>
              </w:rPr>
              <w:t>и</w:t>
            </w:r>
            <w:r w:rsidRPr="00FC54C3">
              <w:rPr>
                <w:bCs/>
                <w:sz w:val="28"/>
                <w:szCs w:val="28"/>
              </w:rPr>
              <w:t>рования</w:t>
            </w:r>
          </w:p>
        </w:tc>
        <w:tc>
          <w:tcPr>
            <w:tcW w:w="3931" w:type="dxa"/>
            <w:shd w:val="clear" w:color="auto" w:fill="auto"/>
          </w:tcPr>
          <w:p w:rsidR="00FF15A1" w:rsidRPr="00FC54C3" w:rsidRDefault="00A17E0B" w:rsidP="00FC54C3">
            <w:pPr>
              <w:tabs>
                <w:tab w:val="left" w:pos="284"/>
                <w:tab w:val="right" w:leader="underscore" w:pos="9356"/>
              </w:tabs>
              <w:rPr>
                <w:bCs/>
                <w:sz w:val="28"/>
                <w:szCs w:val="28"/>
              </w:rPr>
            </w:pPr>
            <w:r>
              <w:rPr>
                <w:bCs/>
                <w:sz w:val="28"/>
                <w:szCs w:val="28"/>
              </w:rPr>
              <w:t>Демонстрирует знание осно</w:t>
            </w:r>
            <w:r>
              <w:rPr>
                <w:bCs/>
                <w:sz w:val="28"/>
                <w:szCs w:val="28"/>
              </w:rPr>
              <w:t>в</w:t>
            </w:r>
            <w:r>
              <w:rPr>
                <w:bCs/>
                <w:sz w:val="28"/>
                <w:szCs w:val="28"/>
              </w:rPr>
              <w:t>ных понятий и принципов п</w:t>
            </w:r>
            <w:r>
              <w:rPr>
                <w:bCs/>
                <w:sz w:val="28"/>
                <w:szCs w:val="28"/>
              </w:rPr>
              <w:t>о</w:t>
            </w:r>
            <w:r>
              <w:rPr>
                <w:bCs/>
                <w:sz w:val="28"/>
                <w:szCs w:val="28"/>
              </w:rPr>
              <w:t>строения философского зн</w:t>
            </w:r>
            <w:r>
              <w:rPr>
                <w:bCs/>
                <w:sz w:val="28"/>
                <w:szCs w:val="28"/>
              </w:rPr>
              <w:t>а</w:t>
            </w:r>
            <w:r>
              <w:rPr>
                <w:bCs/>
                <w:sz w:val="28"/>
                <w:szCs w:val="28"/>
              </w:rPr>
              <w:t>ния.</w:t>
            </w:r>
          </w:p>
        </w:tc>
      </w:tr>
      <w:tr w:rsidR="0025336B" w:rsidRPr="00FC54C3" w:rsidTr="00C8209E">
        <w:trPr>
          <w:trHeight w:val="1470"/>
        </w:trPr>
        <w:tc>
          <w:tcPr>
            <w:tcW w:w="3791" w:type="dxa"/>
            <w:vMerge/>
            <w:shd w:val="clear" w:color="auto" w:fill="auto"/>
          </w:tcPr>
          <w:p w:rsidR="0025336B" w:rsidRPr="00FC54C3" w:rsidRDefault="0025336B" w:rsidP="00587F99">
            <w:pPr>
              <w:pStyle w:val="20"/>
              <w:tabs>
                <w:tab w:val="left" w:pos="993"/>
                <w:tab w:val="right" w:leader="underscore" w:pos="9639"/>
              </w:tabs>
              <w:spacing w:after="0" w:line="240" w:lineRule="auto"/>
              <w:ind w:left="0" w:firstLine="284"/>
              <w:contextualSpacing/>
              <w:rPr>
                <w:bCs/>
                <w:sz w:val="28"/>
                <w:szCs w:val="28"/>
              </w:rPr>
            </w:pPr>
          </w:p>
        </w:tc>
        <w:tc>
          <w:tcPr>
            <w:tcW w:w="2131" w:type="dxa"/>
            <w:shd w:val="clear" w:color="auto" w:fill="auto"/>
            <w:vAlign w:val="center"/>
          </w:tcPr>
          <w:p w:rsidR="0025336B" w:rsidRPr="00FC54C3" w:rsidRDefault="0025336B" w:rsidP="00FC54C3">
            <w:pPr>
              <w:tabs>
                <w:tab w:val="left" w:pos="284"/>
                <w:tab w:val="right" w:leader="underscore" w:pos="9356"/>
              </w:tabs>
              <w:jc w:val="center"/>
              <w:rPr>
                <w:bCs/>
                <w:sz w:val="28"/>
                <w:szCs w:val="28"/>
              </w:rPr>
            </w:pPr>
            <w:r w:rsidRPr="00FC54C3">
              <w:rPr>
                <w:bCs/>
                <w:sz w:val="28"/>
                <w:szCs w:val="28"/>
              </w:rPr>
              <w:t>2 этап форм</w:t>
            </w:r>
            <w:r w:rsidRPr="00FC54C3">
              <w:rPr>
                <w:bCs/>
                <w:sz w:val="28"/>
                <w:szCs w:val="28"/>
              </w:rPr>
              <w:t>и</w:t>
            </w:r>
            <w:r w:rsidRPr="00FC54C3">
              <w:rPr>
                <w:bCs/>
                <w:sz w:val="28"/>
                <w:szCs w:val="28"/>
              </w:rPr>
              <w:t>рования</w:t>
            </w:r>
          </w:p>
        </w:tc>
        <w:tc>
          <w:tcPr>
            <w:tcW w:w="3931" w:type="dxa"/>
            <w:shd w:val="clear" w:color="auto" w:fill="auto"/>
          </w:tcPr>
          <w:p w:rsidR="00FF15A1" w:rsidRDefault="00FF15A1" w:rsidP="00FC54C3">
            <w:pPr>
              <w:tabs>
                <w:tab w:val="left" w:pos="284"/>
                <w:tab w:val="right" w:leader="underscore" w:pos="9356"/>
              </w:tabs>
              <w:jc w:val="both"/>
              <w:rPr>
                <w:bCs/>
                <w:sz w:val="28"/>
                <w:szCs w:val="28"/>
              </w:rPr>
            </w:pPr>
            <w:r>
              <w:rPr>
                <w:bCs/>
                <w:sz w:val="28"/>
                <w:szCs w:val="28"/>
              </w:rPr>
              <w:t>Формулирует основные зак</w:t>
            </w:r>
            <w:r>
              <w:rPr>
                <w:bCs/>
                <w:sz w:val="28"/>
                <w:szCs w:val="28"/>
              </w:rPr>
              <w:t>о</w:t>
            </w:r>
            <w:r>
              <w:rPr>
                <w:bCs/>
                <w:sz w:val="28"/>
                <w:szCs w:val="28"/>
              </w:rPr>
              <w:t>номерности общественного развития.</w:t>
            </w:r>
          </w:p>
          <w:p w:rsidR="00FF15A1" w:rsidRPr="00FC54C3" w:rsidRDefault="00FF15A1" w:rsidP="00FF15A1">
            <w:pPr>
              <w:tabs>
                <w:tab w:val="left" w:pos="284"/>
                <w:tab w:val="right" w:leader="underscore" w:pos="9356"/>
              </w:tabs>
              <w:jc w:val="both"/>
              <w:rPr>
                <w:bCs/>
                <w:sz w:val="28"/>
                <w:szCs w:val="28"/>
              </w:rPr>
            </w:pPr>
            <w:r>
              <w:rPr>
                <w:bCs/>
                <w:sz w:val="28"/>
                <w:szCs w:val="28"/>
              </w:rPr>
              <w:t>Дает определение сущности человека и философское пон</w:t>
            </w:r>
            <w:r>
              <w:rPr>
                <w:bCs/>
                <w:sz w:val="28"/>
                <w:szCs w:val="28"/>
              </w:rPr>
              <w:t>я</w:t>
            </w:r>
            <w:r>
              <w:rPr>
                <w:bCs/>
                <w:sz w:val="28"/>
                <w:szCs w:val="28"/>
              </w:rPr>
              <w:t>тие личности.</w:t>
            </w:r>
          </w:p>
        </w:tc>
      </w:tr>
      <w:tr w:rsidR="0025336B" w:rsidRPr="00FC54C3" w:rsidTr="00C8209E">
        <w:trPr>
          <w:trHeight w:val="899"/>
        </w:trPr>
        <w:tc>
          <w:tcPr>
            <w:tcW w:w="3791" w:type="dxa"/>
            <w:vMerge w:val="restart"/>
            <w:shd w:val="clear" w:color="auto" w:fill="auto"/>
          </w:tcPr>
          <w:p w:rsidR="00E45C18" w:rsidRPr="00E45C18" w:rsidRDefault="00E45C18" w:rsidP="00E45C18">
            <w:pPr>
              <w:pStyle w:val="20"/>
              <w:tabs>
                <w:tab w:val="left" w:pos="993"/>
                <w:tab w:val="right" w:leader="underscore" w:pos="9639"/>
              </w:tabs>
              <w:spacing w:after="0" w:line="240" w:lineRule="auto"/>
              <w:ind w:left="0"/>
              <w:contextualSpacing/>
              <w:jc w:val="both"/>
              <w:rPr>
                <w:bCs/>
                <w:sz w:val="28"/>
                <w:szCs w:val="28"/>
              </w:rPr>
            </w:pPr>
            <w:r>
              <w:rPr>
                <w:bCs/>
                <w:sz w:val="28"/>
                <w:szCs w:val="28"/>
              </w:rPr>
              <w:t>Умеет</w:t>
            </w:r>
            <w:r w:rsidRPr="00E45C18">
              <w:rPr>
                <w:bCs/>
                <w:sz w:val="28"/>
                <w:szCs w:val="28"/>
              </w:rPr>
              <w:t>:</w:t>
            </w:r>
          </w:p>
          <w:p w:rsidR="00E45C18" w:rsidRPr="00E45C18" w:rsidRDefault="00E45C18" w:rsidP="00E45C18">
            <w:pPr>
              <w:pStyle w:val="20"/>
              <w:tabs>
                <w:tab w:val="left" w:pos="993"/>
                <w:tab w:val="right" w:leader="underscore" w:pos="9639"/>
              </w:tabs>
              <w:spacing w:after="0" w:line="240" w:lineRule="auto"/>
              <w:ind w:left="0"/>
              <w:contextualSpacing/>
              <w:jc w:val="both"/>
              <w:rPr>
                <w:bCs/>
                <w:sz w:val="28"/>
                <w:szCs w:val="28"/>
              </w:rPr>
            </w:pPr>
            <w:r w:rsidRPr="00E45C18">
              <w:rPr>
                <w:bCs/>
                <w:sz w:val="28"/>
                <w:szCs w:val="28"/>
              </w:rPr>
              <w:t>- прочитать и пересказать предложенный философский текст;</w:t>
            </w:r>
          </w:p>
          <w:p w:rsidR="0025336B" w:rsidRPr="00FC54C3" w:rsidRDefault="00E45C18" w:rsidP="00E45C18">
            <w:pPr>
              <w:pStyle w:val="20"/>
              <w:tabs>
                <w:tab w:val="left" w:pos="993"/>
                <w:tab w:val="right" w:leader="underscore" w:pos="9639"/>
              </w:tabs>
              <w:spacing w:after="0" w:line="240" w:lineRule="auto"/>
              <w:ind w:left="0"/>
              <w:contextualSpacing/>
              <w:jc w:val="both"/>
              <w:rPr>
                <w:bCs/>
                <w:sz w:val="28"/>
                <w:szCs w:val="28"/>
              </w:rPr>
            </w:pPr>
            <w:r w:rsidRPr="00E45C18">
              <w:rPr>
                <w:bCs/>
                <w:sz w:val="28"/>
                <w:szCs w:val="28"/>
              </w:rPr>
              <w:t>- аргументированно ответить на вопросы по прочитанному тексту.</w:t>
            </w:r>
          </w:p>
        </w:tc>
        <w:tc>
          <w:tcPr>
            <w:tcW w:w="2131" w:type="dxa"/>
            <w:shd w:val="clear" w:color="auto" w:fill="auto"/>
            <w:vAlign w:val="center"/>
          </w:tcPr>
          <w:p w:rsidR="0025336B" w:rsidRPr="00FC54C3" w:rsidRDefault="0025336B" w:rsidP="00222201">
            <w:pPr>
              <w:tabs>
                <w:tab w:val="left" w:pos="284"/>
                <w:tab w:val="right" w:leader="underscore" w:pos="9356"/>
              </w:tabs>
              <w:jc w:val="center"/>
              <w:rPr>
                <w:bCs/>
                <w:sz w:val="28"/>
                <w:szCs w:val="28"/>
              </w:rPr>
            </w:pPr>
            <w:r w:rsidRPr="00FC54C3">
              <w:rPr>
                <w:bCs/>
                <w:sz w:val="28"/>
                <w:szCs w:val="28"/>
              </w:rPr>
              <w:t>1 этап форм</w:t>
            </w:r>
            <w:r w:rsidRPr="00FC54C3">
              <w:rPr>
                <w:bCs/>
                <w:sz w:val="28"/>
                <w:szCs w:val="28"/>
              </w:rPr>
              <w:t>и</w:t>
            </w:r>
            <w:r w:rsidRPr="00FC54C3">
              <w:rPr>
                <w:bCs/>
                <w:sz w:val="28"/>
                <w:szCs w:val="28"/>
              </w:rPr>
              <w:t>рования</w:t>
            </w:r>
          </w:p>
        </w:tc>
        <w:tc>
          <w:tcPr>
            <w:tcW w:w="3931" w:type="dxa"/>
            <w:shd w:val="clear" w:color="auto" w:fill="auto"/>
          </w:tcPr>
          <w:p w:rsidR="0062477C" w:rsidRPr="00FC54C3" w:rsidRDefault="0062477C" w:rsidP="00FC54C3">
            <w:pPr>
              <w:tabs>
                <w:tab w:val="left" w:pos="284"/>
                <w:tab w:val="right" w:leader="underscore" w:pos="9356"/>
              </w:tabs>
              <w:jc w:val="both"/>
              <w:rPr>
                <w:bCs/>
                <w:sz w:val="28"/>
                <w:szCs w:val="28"/>
              </w:rPr>
            </w:pPr>
            <w:r>
              <w:rPr>
                <w:bCs/>
                <w:sz w:val="28"/>
                <w:szCs w:val="28"/>
              </w:rPr>
              <w:t>Логически последовательно пересказывает основное с</w:t>
            </w:r>
            <w:r>
              <w:rPr>
                <w:bCs/>
                <w:sz w:val="28"/>
                <w:szCs w:val="28"/>
              </w:rPr>
              <w:t>о</w:t>
            </w:r>
            <w:r>
              <w:rPr>
                <w:bCs/>
                <w:sz w:val="28"/>
                <w:szCs w:val="28"/>
              </w:rPr>
              <w:t>держание предложенного ф</w:t>
            </w:r>
            <w:r>
              <w:rPr>
                <w:bCs/>
                <w:sz w:val="28"/>
                <w:szCs w:val="28"/>
              </w:rPr>
              <w:t>и</w:t>
            </w:r>
            <w:r>
              <w:rPr>
                <w:bCs/>
                <w:sz w:val="28"/>
                <w:szCs w:val="28"/>
              </w:rPr>
              <w:t>лософского текста.</w:t>
            </w:r>
          </w:p>
        </w:tc>
      </w:tr>
      <w:tr w:rsidR="0025336B" w:rsidRPr="00FC54C3" w:rsidTr="00C8209E">
        <w:trPr>
          <w:trHeight w:val="1442"/>
        </w:trPr>
        <w:tc>
          <w:tcPr>
            <w:tcW w:w="3791" w:type="dxa"/>
            <w:vMerge/>
            <w:shd w:val="clear" w:color="auto" w:fill="auto"/>
          </w:tcPr>
          <w:p w:rsidR="0025336B" w:rsidRPr="00FC54C3" w:rsidRDefault="0025336B" w:rsidP="00587F99">
            <w:pPr>
              <w:pStyle w:val="20"/>
              <w:tabs>
                <w:tab w:val="left" w:pos="993"/>
                <w:tab w:val="right" w:leader="underscore" w:pos="9639"/>
              </w:tabs>
              <w:spacing w:after="0" w:line="240" w:lineRule="auto"/>
              <w:ind w:left="0" w:firstLine="284"/>
              <w:contextualSpacing/>
              <w:rPr>
                <w:bCs/>
                <w:sz w:val="28"/>
                <w:szCs w:val="28"/>
              </w:rPr>
            </w:pPr>
          </w:p>
        </w:tc>
        <w:tc>
          <w:tcPr>
            <w:tcW w:w="2131" w:type="dxa"/>
            <w:shd w:val="clear" w:color="auto" w:fill="auto"/>
            <w:vAlign w:val="center"/>
          </w:tcPr>
          <w:p w:rsidR="0025336B" w:rsidRPr="00FC54C3" w:rsidRDefault="0025336B" w:rsidP="00FC54C3">
            <w:pPr>
              <w:tabs>
                <w:tab w:val="left" w:pos="284"/>
                <w:tab w:val="right" w:leader="underscore" w:pos="9356"/>
              </w:tabs>
              <w:jc w:val="center"/>
              <w:rPr>
                <w:bCs/>
                <w:sz w:val="28"/>
                <w:szCs w:val="28"/>
              </w:rPr>
            </w:pPr>
            <w:r w:rsidRPr="00FC54C3">
              <w:rPr>
                <w:bCs/>
                <w:sz w:val="28"/>
                <w:szCs w:val="28"/>
              </w:rPr>
              <w:t>2 этап форм</w:t>
            </w:r>
            <w:r w:rsidRPr="00FC54C3">
              <w:rPr>
                <w:bCs/>
                <w:sz w:val="28"/>
                <w:szCs w:val="28"/>
              </w:rPr>
              <w:t>и</w:t>
            </w:r>
            <w:r w:rsidRPr="00FC54C3">
              <w:rPr>
                <w:bCs/>
                <w:sz w:val="28"/>
                <w:szCs w:val="28"/>
              </w:rPr>
              <w:t>рования</w:t>
            </w:r>
          </w:p>
        </w:tc>
        <w:tc>
          <w:tcPr>
            <w:tcW w:w="3931" w:type="dxa"/>
            <w:shd w:val="clear" w:color="auto" w:fill="auto"/>
          </w:tcPr>
          <w:p w:rsidR="0025336B" w:rsidRPr="00FC54C3" w:rsidRDefault="00222201" w:rsidP="00222201">
            <w:pPr>
              <w:tabs>
                <w:tab w:val="left" w:pos="284"/>
                <w:tab w:val="right" w:leader="underscore" w:pos="9356"/>
              </w:tabs>
              <w:jc w:val="both"/>
              <w:rPr>
                <w:bCs/>
                <w:sz w:val="28"/>
                <w:szCs w:val="28"/>
              </w:rPr>
            </w:pPr>
            <w:r>
              <w:rPr>
                <w:bCs/>
                <w:sz w:val="28"/>
                <w:szCs w:val="28"/>
              </w:rPr>
              <w:t>Формулирует аргументы, обосновывающие выдвига</w:t>
            </w:r>
            <w:r>
              <w:rPr>
                <w:bCs/>
                <w:sz w:val="28"/>
                <w:szCs w:val="28"/>
              </w:rPr>
              <w:t>е</w:t>
            </w:r>
            <w:r>
              <w:rPr>
                <w:bCs/>
                <w:sz w:val="28"/>
                <w:szCs w:val="28"/>
              </w:rPr>
              <w:t>мые положения, или контра</w:t>
            </w:r>
            <w:r>
              <w:rPr>
                <w:bCs/>
                <w:sz w:val="28"/>
                <w:szCs w:val="28"/>
              </w:rPr>
              <w:t>р</w:t>
            </w:r>
            <w:r>
              <w:rPr>
                <w:bCs/>
                <w:sz w:val="28"/>
                <w:szCs w:val="28"/>
              </w:rPr>
              <w:t xml:space="preserve">гументы, их опровергающие. </w:t>
            </w:r>
          </w:p>
        </w:tc>
      </w:tr>
      <w:tr w:rsidR="0025336B" w:rsidRPr="00FC54C3" w:rsidTr="00C8209E">
        <w:trPr>
          <w:trHeight w:val="727"/>
        </w:trPr>
        <w:tc>
          <w:tcPr>
            <w:tcW w:w="3791" w:type="dxa"/>
            <w:vMerge w:val="restart"/>
            <w:shd w:val="clear" w:color="auto" w:fill="auto"/>
          </w:tcPr>
          <w:p w:rsidR="007A3C70" w:rsidRPr="007A3C70" w:rsidRDefault="007A3C70" w:rsidP="007A3C70">
            <w:pPr>
              <w:tabs>
                <w:tab w:val="left" w:pos="284"/>
                <w:tab w:val="right" w:leader="underscore" w:pos="9356"/>
              </w:tabs>
              <w:contextualSpacing/>
              <w:jc w:val="both"/>
              <w:rPr>
                <w:bCs/>
                <w:sz w:val="28"/>
                <w:szCs w:val="28"/>
              </w:rPr>
            </w:pPr>
            <w:r>
              <w:rPr>
                <w:bCs/>
                <w:sz w:val="28"/>
                <w:szCs w:val="28"/>
              </w:rPr>
              <w:t>Владеет:</w:t>
            </w:r>
          </w:p>
          <w:p w:rsidR="007A3C70" w:rsidRPr="007A3C70" w:rsidRDefault="007A3C70" w:rsidP="007A3C70">
            <w:pPr>
              <w:tabs>
                <w:tab w:val="left" w:pos="284"/>
                <w:tab w:val="right" w:leader="underscore" w:pos="9356"/>
              </w:tabs>
              <w:contextualSpacing/>
              <w:jc w:val="both"/>
              <w:rPr>
                <w:bCs/>
                <w:sz w:val="28"/>
                <w:szCs w:val="28"/>
              </w:rPr>
            </w:pPr>
            <w:r w:rsidRPr="007A3C70">
              <w:rPr>
                <w:bCs/>
                <w:sz w:val="28"/>
                <w:szCs w:val="28"/>
              </w:rPr>
              <w:t>- навыками выражения со</w:t>
            </w:r>
            <w:r w:rsidRPr="007A3C70">
              <w:rPr>
                <w:bCs/>
                <w:sz w:val="28"/>
                <w:szCs w:val="28"/>
              </w:rPr>
              <w:t>б</w:t>
            </w:r>
            <w:r w:rsidRPr="007A3C70">
              <w:rPr>
                <w:bCs/>
                <w:sz w:val="28"/>
                <w:szCs w:val="28"/>
              </w:rPr>
              <w:t>ственной мировоззренческой позиции;</w:t>
            </w:r>
          </w:p>
          <w:p w:rsidR="0025336B" w:rsidRPr="00FC54C3" w:rsidRDefault="007A3C70" w:rsidP="007A3C70">
            <w:pPr>
              <w:tabs>
                <w:tab w:val="left" w:pos="284"/>
                <w:tab w:val="right" w:leader="underscore" w:pos="9356"/>
              </w:tabs>
              <w:contextualSpacing/>
              <w:jc w:val="both"/>
              <w:rPr>
                <w:bCs/>
                <w:sz w:val="28"/>
                <w:szCs w:val="28"/>
              </w:rPr>
            </w:pPr>
            <w:r w:rsidRPr="007A3C70">
              <w:rPr>
                <w:bCs/>
                <w:sz w:val="28"/>
                <w:szCs w:val="28"/>
              </w:rPr>
              <w:t xml:space="preserve"> - н</w:t>
            </w:r>
            <w:r>
              <w:rPr>
                <w:bCs/>
                <w:sz w:val="28"/>
                <w:szCs w:val="28"/>
              </w:rPr>
              <w:t>авыками обоснования собственной миро</w:t>
            </w:r>
            <w:r w:rsidRPr="007A3C70">
              <w:rPr>
                <w:bCs/>
                <w:sz w:val="28"/>
                <w:szCs w:val="28"/>
              </w:rPr>
              <w:t>воззренч</w:t>
            </w:r>
            <w:r w:rsidRPr="007A3C70">
              <w:rPr>
                <w:bCs/>
                <w:sz w:val="28"/>
                <w:szCs w:val="28"/>
              </w:rPr>
              <w:t>е</w:t>
            </w:r>
            <w:r w:rsidRPr="007A3C70">
              <w:rPr>
                <w:bCs/>
                <w:sz w:val="28"/>
                <w:szCs w:val="28"/>
              </w:rPr>
              <w:t>ской позиции в диалоге, ди</w:t>
            </w:r>
            <w:r w:rsidRPr="007A3C70">
              <w:rPr>
                <w:bCs/>
                <w:sz w:val="28"/>
                <w:szCs w:val="28"/>
              </w:rPr>
              <w:t>с</w:t>
            </w:r>
            <w:r w:rsidRPr="007A3C70">
              <w:rPr>
                <w:bCs/>
                <w:sz w:val="28"/>
                <w:szCs w:val="28"/>
              </w:rPr>
              <w:t xml:space="preserve">куссии, споре.      </w:t>
            </w:r>
          </w:p>
        </w:tc>
        <w:tc>
          <w:tcPr>
            <w:tcW w:w="2131" w:type="dxa"/>
            <w:shd w:val="clear" w:color="auto" w:fill="auto"/>
            <w:vAlign w:val="center"/>
          </w:tcPr>
          <w:p w:rsidR="0025336B" w:rsidRPr="00FC54C3" w:rsidRDefault="0025336B" w:rsidP="00222201">
            <w:pPr>
              <w:tabs>
                <w:tab w:val="left" w:pos="284"/>
                <w:tab w:val="right" w:leader="underscore" w:pos="9356"/>
              </w:tabs>
              <w:jc w:val="center"/>
              <w:rPr>
                <w:bCs/>
                <w:sz w:val="28"/>
                <w:szCs w:val="28"/>
              </w:rPr>
            </w:pPr>
            <w:r w:rsidRPr="00FC54C3">
              <w:rPr>
                <w:bCs/>
                <w:sz w:val="28"/>
                <w:szCs w:val="28"/>
              </w:rPr>
              <w:t>1 этап форм</w:t>
            </w:r>
            <w:r w:rsidRPr="00FC54C3">
              <w:rPr>
                <w:bCs/>
                <w:sz w:val="28"/>
                <w:szCs w:val="28"/>
              </w:rPr>
              <w:t>и</w:t>
            </w:r>
            <w:r w:rsidRPr="00FC54C3">
              <w:rPr>
                <w:bCs/>
                <w:sz w:val="28"/>
                <w:szCs w:val="28"/>
              </w:rPr>
              <w:t>рования</w:t>
            </w:r>
          </w:p>
        </w:tc>
        <w:tc>
          <w:tcPr>
            <w:tcW w:w="3931" w:type="dxa"/>
            <w:shd w:val="clear" w:color="auto" w:fill="auto"/>
          </w:tcPr>
          <w:p w:rsidR="0025336B" w:rsidRPr="00FC54C3" w:rsidRDefault="00222201" w:rsidP="00FC54C3">
            <w:pPr>
              <w:tabs>
                <w:tab w:val="left" w:pos="284"/>
                <w:tab w:val="right" w:leader="underscore" w:pos="9356"/>
              </w:tabs>
              <w:jc w:val="both"/>
              <w:rPr>
                <w:bCs/>
                <w:sz w:val="28"/>
                <w:szCs w:val="28"/>
              </w:rPr>
            </w:pPr>
            <w:r>
              <w:rPr>
                <w:bCs/>
                <w:sz w:val="28"/>
                <w:szCs w:val="28"/>
              </w:rPr>
              <w:t>Выражает собственное мнение по поводу прочитанного те</w:t>
            </w:r>
            <w:r>
              <w:rPr>
                <w:bCs/>
                <w:sz w:val="28"/>
                <w:szCs w:val="28"/>
              </w:rPr>
              <w:t>к</w:t>
            </w:r>
            <w:r>
              <w:rPr>
                <w:bCs/>
                <w:sz w:val="28"/>
                <w:szCs w:val="28"/>
              </w:rPr>
              <w:t>ста.</w:t>
            </w:r>
          </w:p>
        </w:tc>
      </w:tr>
      <w:tr w:rsidR="0025336B" w:rsidRPr="00FC54C3" w:rsidTr="00C8209E">
        <w:trPr>
          <w:trHeight w:val="1815"/>
        </w:trPr>
        <w:tc>
          <w:tcPr>
            <w:tcW w:w="3791" w:type="dxa"/>
            <w:vMerge/>
            <w:shd w:val="clear" w:color="auto" w:fill="auto"/>
          </w:tcPr>
          <w:p w:rsidR="0025336B" w:rsidRPr="00FC54C3" w:rsidRDefault="0025336B" w:rsidP="00FC54C3">
            <w:pPr>
              <w:pStyle w:val="20"/>
              <w:tabs>
                <w:tab w:val="left" w:pos="993"/>
                <w:tab w:val="right" w:leader="underscore" w:pos="9639"/>
              </w:tabs>
              <w:spacing w:after="0" w:line="240" w:lineRule="auto"/>
              <w:ind w:left="0"/>
              <w:contextualSpacing/>
              <w:rPr>
                <w:bCs/>
                <w:sz w:val="28"/>
                <w:szCs w:val="28"/>
              </w:rPr>
            </w:pPr>
          </w:p>
        </w:tc>
        <w:tc>
          <w:tcPr>
            <w:tcW w:w="2131" w:type="dxa"/>
            <w:shd w:val="clear" w:color="auto" w:fill="auto"/>
            <w:vAlign w:val="center"/>
          </w:tcPr>
          <w:p w:rsidR="0025336B" w:rsidRPr="00FC54C3" w:rsidRDefault="0025336B" w:rsidP="00FC54C3">
            <w:pPr>
              <w:tabs>
                <w:tab w:val="left" w:pos="284"/>
                <w:tab w:val="right" w:leader="underscore" w:pos="9356"/>
              </w:tabs>
              <w:jc w:val="center"/>
              <w:rPr>
                <w:bCs/>
                <w:sz w:val="28"/>
                <w:szCs w:val="28"/>
              </w:rPr>
            </w:pPr>
            <w:r w:rsidRPr="00FC54C3">
              <w:rPr>
                <w:bCs/>
                <w:sz w:val="28"/>
                <w:szCs w:val="28"/>
              </w:rPr>
              <w:t>2 этап форм</w:t>
            </w:r>
            <w:r w:rsidRPr="00FC54C3">
              <w:rPr>
                <w:bCs/>
                <w:sz w:val="28"/>
                <w:szCs w:val="28"/>
              </w:rPr>
              <w:t>и</w:t>
            </w:r>
            <w:r w:rsidRPr="00FC54C3">
              <w:rPr>
                <w:bCs/>
                <w:sz w:val="28"/>
                <w:szCs w:val="28"/>
              </w:rPr>
              <w:t>рования</w:t>
            </w:r>
          </w:p>
        </w:tc>
        <w:tc>
          <w:tcPr>
            <w:tcW w:w="3931" w:type="dxa"/>
            <w:shd w:val="clear" w:color="auto" w:fill="auto"/>
          </w:tcPr>
          <w:p w:rsidR="0025336B" w:rsidRPr="00FC54C3" w:rsidRDefault="00222201" w:rsidP="00222201">
            <w:pPr>
              <w:tabs>
                <w:tab w:val="left" w:pos="284"/>
                <w:tab w:val="right" w:leader="underscore" w:pos="9356"/>
              </w:tabs>
              <w:jc w:val="both"/>
              <w:rPr>
                <w:bCs/>
                <w:sz w:val="28"/>
                <w:szCs w:val="28"/>
              </w:rPr>
            </w:pPr>
            <w:r>
              <w:rPr>
                <w:bCs/>
                <w:sz w:val="28"/>
                <w:szCs w:val="28"/>
              </w:rPr>
              <w:t>Обосновывает собственную мировоззренческую позицию в диалоге с предложенным текстом.</w:t>
            </w:r>
          </w:p>
        </w:tc>
      </w:tr>
      <w:tr w:rsidR="00C8209E" w:rsidRPr="00FC54C3" w:rsidTr="00FC54C3">
        <w:tc>
          <w:tcPr>
            <w:tcW w:w="9853" w:type="dxa"/>
            <w:gridSpan w:val="3"/>
            <w:shd w:val="clear" w:color="auto" w:fill="auto"/>
          </w:tcPr>
          <w:p w:rsidR="00C8209E" w:rsidRPr="00BC66CE" w:rsidRDefault="00C8209E" w:rsidP="00FC54C3">
            <w:pPr>
              <w:tabs>
                <w:tab w:val="left" w:pos="284"/>
                <w:tab w:val="right" w:leader="underscore" w:pos="9356"/>
              </w:tabs>
              <w:jc w:val="both"/>
              <w:rPr>
                <w:bCs/>
                <w:sz w:val="28"/>
                <w:szCs w:val="28"/>
              </w:rPr>
            </w:pPr>
            <w:r w:rsidRPr="00C8209E">
              <w:rPr>
                <w:bCs/>
                <w:sz w:val="28"/>
                <w:szCs w:val="28"/>
              </w:rPr>
              <w:t>Способность работать в коллективе, толерантно воспринимая социальные, э</w:t>
            </w:r>
            <w:r w:rsidRPr="00C8209E">
              <w:rPr>
                <w:bCs/>
                <w:sz w:val="28"/>
                <w:szCs w:val="28"/>
              </w:rPr>
              <w:t>т</w:t>
            </w:r>
            <w:r w:rsidRPr="00C8209E">
              <w:rPr>
                <w:bCs/>
                <w:sz w:val="28"/>
                <w:szCs w:val="28"/>
              </w:rPr>
              <w:t>нические, конфессиональные и культурные различия (ОК-6)</w:t>
            </w:r>
          </w:p>
        </w:tc>
      </w:tr>
      <w:tr w:rsidR="006D164A" w:rsidRPr="00FC54C3" w:rsidTr="00C8209E">
        <w:tc>
          <w:tcPr>
            <w:tcW w:w="3791" w:type="dxa"/>
            <w:vMerge w:val="restart"/>
            <w:shd w:val="clear" w:color="auto" w:fill="auto"/>
          </w:tcPr>
          <w:p w:rsidR="006D164A" w:rsidRPr="006D164A" w:rsidRDefault="006D164A" w:rsidP="006D164A">
            <w:pPr>
              <w:tabs>
                <w:tab w:val="left" w:pos="284"/>
                <w:tab w:val="right" w:leader="underscore" w:pos="9356"/>
              </w:tabs>
              <w:jc w:val="both"/>
              <w:rPr>
                <w:bCs/>
                <w:sz w:val="28"/>
                <w:szCs w:val="28"/>
              </w:rPr>
            </w:pPr>
            <w:r>
              <w:rPr>
                <w:bCs/>
                <w:sz w:val="28"/>
                <w:szCs w:val="28"/>
              </w:rPr>
              <w:t>Знает</w:t>
            </w:r>
            <w:r w:rsidRPr="006D164A">
              <w:rPr>
                <w:bCs/>
                <w:sz w:val="28"/>
                <w:szCs w:val="28"/>
              </w:rPr>
              <w:t>:</w:t>
            </w:r>
          </w:p>
          <w:p w:rsidR="006D164A" w:rsidRPr="006D164A" w:rsidRDefault="006D164A" w:rsidP="006D164A">
            <w:pPr>
              <w:tabs>
                <w:tab w:val="left" w:pos="284"/>
                <w:tab w:val="right" w:leader="underscore" w:pos="9356"/>
              </w:tabs>
              <w:jc w:val="both"/>
              <w:rPr>
                <w:bCs/>
                <w:sz w:val="28"/>
                <w:szCs w:val="28"/>
              </w:rPr>
            </w:pPr>
            <w:r w:rsidRPr="006D164A">
              <w:rPr>
                <w:bCs/>
                <w:sz w:val="28"/>
                <w:szCs w:val="28"/>
              </w:rPr>
              <w:t>- многообразие форм мир</w:t>
            </w:r>
            <w:r w:rsidRPr="006D164A">
              <w:rPr>
                <w:bCs/>
                <w:sz w:val="28"/>
                <w:szCs w:val="28"/>
              </w:rPr>
              <w:t>о</w:t>
            </w:r>
            <w:r w:rsidRPr="006D164A">
              <w:rPr>
                <w:bCs/>
                <w:sz w:val="28"/>
                <w:szCs w:val="28"/>
              </w:rPr>
              <w:t>воззрений;</w:t>
            </w:r>
          </w:p>
          <w:p w:rsidR="006D164A" w:rsidRPr="00BC66CE" w:rsidRDefault="006D164A" w:rsidP="006D164A">
            <w:pPr>
              <w:tabs>
                <w:tab w:val="left" w:pos="284"/>
                <w:tab w:val="right" w:leader="underscore" w:pos="9356"/>
              </w:tabs>
              <w:jc w:val="both"/>
              <w:rPr>
                <w:bCs/>
                <w:sz w:val="28"/>
                <w:szCs w:val="28"/>
              </w:rPr>
            </w:pPr>
            <w:r w:rsidRPr="006D164A">
              <w:rPr>
                <w:bCs/>
                <w:sz w:val="28"/>
                <w:szCs w:val="28"/>
              </w:rPr>
              <w:t>- соотношение знания и веры, истины и ценности в разли</w:t>
            </w:r>
            <w:r w:rsidRPr="006D164A">
              <w:rPr>
                <w:bCs/>
                <w:sz w:val="28"/>
                <w:szCs w:val="28"/>
              </w:rPr>
              <w:t>ч</w:t>
            </w:r>
            <w:r w:rsidRPr="006D164A">
              <w:rPr>
                <w:bCs/>
                <w:sz w:val="28"/>
                <w:szCs w:val="28"/>
              </w:rPr>
              <w:t>ных типах мировоззрения.</w:t>
            </w:r>
          </w:p>
        </w:tc>
        <w:tc>
          <w:tcPr>
            <w:tcW w:w="2131" w:type="dxa"/>
            <w:shd w:val="clear" w:color="auto" w:fill="auto"/>
          </w:tcPr>
          <w:p w:rsidR="006D164A" w:rsidRDefault="006D164A" w:rsidP="006D164A">
            <w:pPr>
              <w:tabs>
                <w:tab w:val="left" w:pos="284"/>
                <w:tab w:val="right" w:leader="underscore" w:pos="9356"/>
              </w:tabs>
              <w:jc w:val="center"/>
              <w:rPr>
                <w:bCs/>
                <w:sz w:val="28"/>
                <w:szCs w:val="28"/>
              </w:rPr>
            </w:pPr>
            <w:r>
              <w:rPr>
                <w:bCs/>
                <w:sz w:val="28"/>
                <w:szCs w:val="28"/>
              </w:rPr>
              <w:t>1 этап</w:t>
            </w:r>
          </w:p>
          <w:p w:rsidR="006D164A" w:rsidRPr="00BC66CE" w:rsidRDefault="006D164A" w:rsidP="006D164A">
            <w:pPr>
              <w:tabs>
                <w:tab w:val="left" w:pos="284"/>
                <w:tab w:val="right" w:leader="underscore" w:pos="9356"/>
              </w:tabs>
              <w:jc w:val="center"/>
              <w:rPr>
                <w:bCs/>
                <w:sz w:val="28"/>
                <w:szCs w:val="28"/>
              </w:rPr>
            </w:pPr>
            <w:r>
              <w:rPr>
                <w:bCs/>
                <w:sz w:val="28"/>
                <w:szCs w:val="28"/>
              </w:rPr>
              <w:t>формирования</w:t>
            </w:r>
          </w:p>
        </w:tc>
        <w:tc>
          <w:tcPr>
            <w:tcW w:w="3931" w:type="dxa"/>
            <w:shd w:val="clear" w:color="auto" w:fill="auto"/>
          </w:tcPr>
          <w:p w:rsidR="006D164A" w:rsidRPr="00BC66CE" w:rsidRDefault="006D164A" w:rsidP="00FC54C3">
            <w:pPr>
              <w:tabs>
                <w:tab w:val="left" w:pos="284"/>
                <w:tab w:val="right" w:leader="underscore" w:pos="9356"/>
              </w:tabs>
              <w:jc w:val="both"/>
              <w:rPr>
                <w:bCs/>
                <w:sz w:val="28"/>
                <w:szCs w:val="28"/>
              </w:rPr>
            </w:pPr>
            <w:r>
              <w:rPr>
                <w:bCs/>
                <w:sz w:val="28"/>
                <w:szCs w:val="28"/>
              </w:rPr>
              <w:t>Формулирует классификацию форм мировоззрения.</w:t>
            </w:r>
          </w:p>
        </w:tc>
      </w:tr>
      <w:tr w:rsidR="006D164A" w:rsidRPr="00FC54C3" w:rsidTr="006D164A">
        <w:tc>
          <w:tcPr>
            <w:tcW w:w="3791" w:type="dxa"/>
            <w:vMerge/>
            <w:shd w:val="clear" w:color="auto" w:fill="auto"/>
          </w:tcPr>
          <w:p w:rsidR="006D164A" w:rsidRPr="00BC66CE" w:rsidRDefault="006D164A" w:rsidP="00FC54C3">
            <w:pPr>
              <w:tabs>
                <w:tab w:val="left" w:pos="284"/>
                <w:tab w:val="right" w:leader="underscore" w:pos="9356"/>
              </w:tabs>
              <w:jc w:val="both"/>
              <w:rPr>
                <w:bCs/>
                <w:sz w:val="28"/>
                <w:szCs w:val="28"/>
              </w:rPr>
            </w:pPr>
          </w:p>
        </w:tc>
        <w:tc>
          <w:tcPr>
            <w:tcW w:w="2131" w:type="dxa"/>
            <w:shd w:val="clear" w:color="auto" w:fill="auto"/>
            <w:vAlign w:val="center"/>
          </w:tcPr>
          <w:p w:rsidR="006D164A" w:rsidRPr="006D164A" w:rsidRDefault="006D164A" w:rsidP="006D164A">
            <w:pPr>
              <w:tabs>
                <w:tab w:val="left" w:pos="284"/>
                <w:tab w:val="right" w:leader="underscore" w:pos="9356"/>
              </w:tabs>
              <w:jc w:val="center"/>
              <w:rPr>
                <w:bCs/>
                <w:sz w:val="28"/>
                <w:szCs w:val="28"/>
              </w:rPr>
            </w:pPr>
            <w:r w:rsidRPr="006D164A">
              <w:rPr>
                <w:bCs/>
                <w:sz w:val="28"/>
                <w:szCs w:val="28"/>
              </w:rPr>
              <w:t>1 этап</w:t>
            </w:r>
          </w:p>
          <w:p w:rsidR="006D164A" w:rsidRPr="00BC66CE" w:rsidRDefault="006D164A" w:rsidP="006D164A">
            <w:pPr>
              <w:tabs>
                <w:tab w:val="left" w:pos="284"/>
                <w:tab w:val="right" w:leader="underscore" w:pos="9356"/>
              </w:tabs>
              <w:jc w:val="center"/>
              <w:rPr>
                <w:bCs/>
                <w:sz w:val="28"/>
                <w:szCs w:val="28"/>
              </w:rPr>
            </w:pPr>
            <w:r w:rsidRPr="006D164A">
              <w:rPr>
                <w:bCs/>
                <w:sz w:val="28"/>
                <w:szCs w:val="28"/>
              </w:rPr>
              <w:t>формирования</w:t>
            </w:r>
          </w:p>
        </w:tc>
        <w:tc>
          <w:tcPr>
            <w:tcW w:w="3931" w:type="dxa"/>
            <w:shd w:val="clear" w:color="auto" w:fill="auto"/>
          </w:tcPr>
          <w:p w:rsidR="006D164A" w:rsidRPr="00BC66CE" w:rsidRDefault="006D164A" w:rsidP="00FC54C3">
            <w:pPr>
              <w:tabs>
                <w:tab w:val="left" w:pos="284"/>
                <w:tab w:val="right" w:leader="underscore" w:pos="9356"/>
              </w:tabs>
              <w:jc w:val="both"/>
              <w:rPr>
                <w:bCs/>
                <w:sz w:val="28"/>
                <w:szCs w:val="28"/>
              </w:rPr>
            </w:pPr>
            <w:r>
              <w:rPr>
                <w:bCs/>
                <w:sz w:val="28"/>
                <w:szCs w:val="28"/>
              </w:rPr>
              <w:t xml:space="preserve">Формулирует </w:t>
            </w:r>
            <w:r w:rsidRPr="006D164A">
              <w:rPr>
                <w:bCs/>
                <w:sz w:val="28"/>
                <w:szCs w:val="28"/>
              </w:rPr>
              <w:t>соотношение знания и веры, истины и це</w:t>
            </w:r>
            <w:r w:rsidRPr="006D164A">
              <w:rPr>
                <w:bCs/>
                <w:sz w:val="28"/>
                <w:szCs w:val="28"/>
              </w:rPr>
              <w:t>н</w:t>
            </w:r>
            <w:r w:rsidRPr="006D164A">
              <w:rPr>
                <w:bCs/>
                <w:sz w:val="28"/>
                <w:szCs w:val="28"/>
              </w:rPr>
              <w:t>ности в различных типах м</w:t>
            </w:r>
            <w:r w:rsidRPr="006D164A">
              <w:rPr>
                <w:bCs/>
                <w:sz w:val="28"/>
                <w:szCs w:val="28"/>
              </w:rPr>
              <w:t>и</w:t>
            </w:r>
            <w:r w:rsidRPr="006D164A">
              <w:rPr>
                <w:bCs/>
                <w:sz w:val="28"/>
                <w:szCs w:val="28"/>
              </w:rPr>
              <w:t>ровоззрения.</w:t>
            </w:r>
          </w:p>
        </w:tc>
      </w:tr>
      <w:tr w:rsidR="006D164A" w:rsidRPr="00FC54C3" w:rsidTr="006D164A">
        <w:tc>
          <w:tcPr>
            <w:tcW w:w="3791" w:type="dxa"/>
            <w:vMerge w:val="restart"/>
            <w:shd w:val="clear" w:color="auto" w:fill="auto"/>
          </w:tcPr>
          <w:p w:rsidR="006D164A" w:rsidRPr="006D164A" w:rsidRDefault="006D164A" w:rsidP="006D164A">
            <w:pPr>
              <w:tabs>
                <w:tab w:val="left" w:pos="284"/>
                <w:tab w:val="right" w:leader="underscore" w:pos="9356"/>
              </w:tabs>
              <w:jc w:val="both"/>
              <w:rPr>
                <w:bCs/>
                <w:sz w:val="28"/>
                <w:szCs w:val="28"/>
              </w:rPr>
            </w:pPr>
            <w:r>
              <w:rPr>
                <w:bCs/>
                <w:sz w:val="28"/>
                <w:szCs w:val="28"/>
              </w:rPr>
              <w:t>Умеет</w:t>
            </w:r>
            <w:r w:rsidRPr="006D164A">
              <w:rPr>
                <w:bCs/>
                <w:sz w:val="28"/>
                <w:szCs w:val="28"/>
              </w:rPr>
              <w:t>:</w:t>
            </w:r>
          </w:p>
          <w:p w:rsidR="006D164A" w:rsidRPr="006D164A" w:rsidRDefault="006D164A" w:rsidP="006D164A">
            <w:pPr>
              <w:tabs>
                <w:tab w:val="left" w:pos="284"/>
                <w:tab w:val="right" w:leader="underscore" w:pos="9356"/>
              </w:tabs>
              <w:jc w:val="both"/>
              <w:rPr>
                <w:bCs/>
                <w:sz w:val="28"/>
                <w:szCs w:val="28"/>
              </w:rPr>
            </w:pPr>
            <w:r w:rsidRPr="006D164A">
              <w:rPr>
                <w:bCs/>
                <w:sz w:val="28"/>
                <w:szCs w:val="28"/>
              </w:rPr>
              <w:t>- понимать социальные, э</w:t>
            </w:r>
            <w:r w:rsidRPr="006D164A">
              <w:rPr>
                <w:bCs/>
                <w:sz w:val="28"/>
                <w:szCs w:val="28"/>
              </w:rPr>
              <w:t>т</w:t>
            </w:r>
            <w:r w:rsidRPr="006D164A">
              <w:rPr>
                <w:bCs/>
                <w:sz w:val="28"/>
                <w:szCs w:val="28"/>
              </w:rPr>
              <w:t>нические, конфессиональные и культурные различия др</w:t>
            </w:r>
            <w:r w:rsidRPr="006D164A">
              <w:rPr>
                <w:bCs/>
                <w:sz w:val="28"/>
                <w:szCs w:val="28"/>
              </w:rPr>
              <w:t>у</w:t>
            </w:r>
            <w:r w:rsidRPr="006D164A">
              <w:rPr>
                <w:bCs/>
                <w:sz w:val="28"/>
                <w:szCs w:val="28"/>
              </w:rPr>
              <w:t>гих людей;</w:t>
            </w:r>
          </w:p>
          <w:p w:rsidR="006D164A" w:rsidRPr="00BC66CE" w:rsidRDefault="006D164A" w:rsidP="006D164A">
            <w:pPr>
              <w:tabs>
                <w:tab w:val="left" w:pos="284"/>
                <w:tab w:val="right" w:leader="underscore" w:pos="9356"/>
              </w:tabs>
              <w:jc w:val="both"/>
              <w:rPr>
                <w:bCs/>
                <w:sz w:val="28"/>
                <w:szCs w:val="28"/>
              </w:rPr>
            </w:pPr>
            <w:r w:rsidRPr="006D164A">
              <w:rPr>
                <w:bCs/>
                <w:sz w:val="28"/>
                <w:szCs w:val="28"/>
              </w:rPr>
              <w:t>- выстраивать неконфлик</w:t>
            </w:r>
            <w:r w:rsidRPr="006D164A">
              <w:rPr>
                <w:bCs/>
                <w:sz w:val="28"/>
                <w:szCs w:val="28"/>
              </w:rPr>
              <w:t>т</w:t>
            </w:r>
            <w:r w:rsidRPr="006D164A">
              <w:rPr>
                <w:bCs/>
                <w:sz w:val="28"/>
                <w:szCs w:val="28"/>
              </w:rPr>
              <w:t xml:space="preserve">ные отношения с другими людьми. </w:t>
            </w:r>
          </w:p>
        </w:tc>
        <w:tc>
          <w:tcPr>
            <w:tcW w:w="2131" w:type="dxa"/>
            <w:shd w:val="clear" w:color="auto" w:fill="auto"/>
            <w:vAlign w:val="center"/>
          </w:tcPr>
          <w:p w:rsidR="006D164A" w:rsidRPr="006D164A" w:rsidRDefault="006D164A" w:rsidP="006D164A">
            <w:pPr>
              <w:tabs>
                <w:tab w:val="left" w:pos="284"/>
                <w:tab w:val="right" w:leader="underscore" w:pos="9356"/>
              </w:tabs>
              <w:jc w:val="center"/>
              <w:rPr>
                <w:bCs/>
                <w:sz w:val="28"/>
                <w:szCs w:val="28"/>
              </w:rPr>
            </w:pPr>
            <w:r w:rsidRPr="006D164A">
              <w:rPr>
                <w:bCs/>
                <w:sz w:val="28"/>
                <w:szCs w:val="28"/>
              </w:rPr>
              <w:t>1 этап</w:t>
            </w:r>
          </w:p>
          <w:p w:rsidR="006D164A" w:rsidRPr="00BC66CE" w:rsidRDefault="006D164A" w:rsidP="006D164A">
            <w:pPr>
              <w:tabs>
                <w:tab w:val="left" w:pos="284"/>
                <w:tab w:val="right" w:leader="underscore" w:pos="9356"/>
              </w:tabs>
              <w:jc w:val="center"/>
              <w:rPr>
                <w:bCs/>
                <w:sz w:val="28"/>
                <w:szCs w:val="28"/>
              </w:rPr>
            </w:pPr>
            <w:r w:rsidRPr="006D164A">
              <w:rPr>
                <w:bCs/>
                <w:sz w:val="28"/>
                <w:szCs w:val="28"/>
              </w:rPr>
              <w:t>формирования</w:t>
            </w:r>
          </w:p>
        </w:tc>
        <w:tc>
          <w:tcPr>
            <w:tcW w:w="3931" w:type="dxa"/>
            <w:shd w:val="clear" w:color="auto" w:fill="auto"/>
          </w:tcPr>
          <w:p w:rsidR="006D164A" w:rsidRPr="00BC66CE" w:rsidRDefault="006D164A" w:rsidP="00FC54C3">
            <w:pPr>
              <w:tabs>
                <w:tab w:val="left" w:pos="284"/>
                <w:tab w:val="right" w:leader="underscore" w:pos="9356"/>
              </w:tabs>
              <w:jc w:val="both"/>
              <w:rPr>
                <w:bCs/>
                <w:sz w:val="28"/>
                <w:szCs w:val="28"/>
              </w:rPr>
            </w:pPr>
            <w:r>
              <w:rPr>
                <w:bCs/>
                <w:sz w:val="28"/>
                <w:szCs w:val="28"/>
              </w:rPr>
              <w:t>Демонстрирует понимание</w:t>
            </w:r>
            <w:r w:rsidRPr="006D164A">
              <w:rPr>
                <w:bCs/>
                <w:sz w:val="28"/>
                <w:szCs w:val="28"/>
              </w:rPr>
              <w:t xml:space="preserve"> с</w:t>
            </w:r>
            <w:r w:rsidRPr="006D164A">
              <w:rPr>
                <w:bCs/>
                <w:sz w:val="28"/>
                <w:szCs w:val="28"/>
              </w:rPr>
              <w:t>о</w:t>
            </w:r>
            <w:r w:rsidRPr="006D164A">
              <w:rPr>
                <w:bCs/>
                <w:sz w:val="28"/>
                <w:szCs w:val="28"/>
              </w:rPr>
              <w:t>ци</w:t>
            </w:r>
            <w:r>
              <w:rPr>
                <w:bCs/>
                <w:sz w:val="28"/>
                <w:szCs w:val="28"/>
              </w:rPr>
              <w:t>альных, этнических</w:t>
            </w:r>
            <w:r w:rsidRPr="006D164A">
              <w:rPr>
                <w:bCs/>
                <w:sz w:val="28"/>
                <w:szCs w:val="28"/>
              </w:rPr>
              <w:t>, ко</w:t>
            </w:r>
            <w:r w:rsidRPr="006D164A">
              <w:rPr>
                <w:bCs/>
                <w:sz w:val="28"/>
                <w:szCs w:val="28"/>
              </w:rPr>
              <w:t>н</w:t>
            </w:r>
            <w:r w:rsidRPr="006D164A">
              <w:rPr>
                <w:bCs/>
                <w:sz w:val="28"/>
                <w:szCs w:val="28"/>
              </w:rPr>
              <w:t>фес</w:t>
            </w:r>
            <w:r>
              <w:rPr>
                <w:bCs/>
                <w:sz w:val="28"/>
                <w:szCs w:val="28"/>
              </w:rPr>
              <w:t>сиональных и культурных</w:t>
            </w:r>
            <w:r w:rsidRPr="006D164A">
              <w:rPr>
                <w:bCs/>
                <w:sz w:val="28"/>
                <w:szCs w:val="28"/>
              </w:rPr>
              <w:t xml:space="preserve"> раз</w:t>
            </w:r>
            <w:r>
              <w:rPr>
                <w:bCs/>
                <w:sz w:val="28"/>
                <w:szCs w:val="28"/>
              </w:rPr>
              <w:t>личий других людей.</w:t>
            </w:r>
          </w:p>
        </w:tc>
      </w:tr>
      <w:tr w:rsidR="006D164A" w:rsidRPr="00FC54C3" w:rsidTr="006D164A">
        <w:tc>
          <w:tcPr>
            <w:tcW w:w="3791" w:type="dxa"/>
            <w:vMerge/>
            <w:shd w:val="clear" w:color="auto" w:fill="auto"/>
          </w:tcPr>
          <w:p w:rsidR="006D164A" w:rsidRPr="00BC66CE" w:rsidRDefault="006D164A" w:rsidP="00FC54C3">
            <w:pPr>
              <w:tabs>
                <w:tab w:val="left" w:pos="284"/>
                <w:tab w:val="right" w:leader="underscore" w:pos="9356"/>
              </w:tabs>
              <w:jc w:val="both"/>
              <w:rPr>
                <w:bCs/>
                <w:sz w:val="28"/>
                <w:szCs w:val="28"/>
              </w:rPr>
            </w:pPr>
          </w:p>
        </w:tc>
        <w:tc>
          <w:tcPr>
            <w:tcW w:w="2131" w:type="dxa"/>
            <w:shd w:val="clear" w:color="auto" w:fill="auto"/>
            <w:vAlign w:val="center"/>
          </w:tcPr>
          <w:p w:rsidR="006D164A" w:rsidRPr="006D164A" w:rsidRDefault="006D164A" w:rsidP="006D164A">
            <w:pPr>
              <w:tabs>
                <w:tab w:val="left" w:pos="284"/>
                <w:tab w:val="right" w:leader="underscore" w:pos="9356"/>
              </w:tabs>
              <w:jc w:val="center"/>
              <w:rPr>
                <w:bCs/>
                <w:sz w:val="28"/>
                <w:szCs w:val="28"/>
              </w:rPr>
            </w:pPr>
            <w:r w:rsidRPr="006D164A">
              <w:rPr>
                <w:bCs/>
                <w:sz w:val="28"/>
                <w:szCs w:val="28"/>
              </w:rPr>
              <w:t>1 этап</w:t>
            </w:r>
          </w:p>
          <w:p w:rsidR="006D164A" w:rsidRPr="00BC66CE" w:rsidRDefault="006D164A" w:rsidP="006D164A">
            <w:pPr>
              <w:tabs>
                <w:tab w:val="left" w:pos="284"/>
                <w:tab w:val="right" w:leader="underscore" w:pos="9356"/>
              </w:tabs>
              <w:jc w:val="center"/>
              <w:rPr>
                <w:bCs/>
                <w:sz w:val="28"/>
                <w:szCs w:val="28"/>
              </w:rPr>
            </w:pPr>
            <w:r w:rsidRPr="006D164A">
              <w:rPr>
                <w:bCs/>
                <w:sz w:val="28"/>
                <w:szCs w:val="28"/>
              </w:rPr>
              <w:t>формирования</w:t>
            </w:r>
          </w:p>
        </w:tc>
        <w:tc>
          <w:tcPr>
            <w:tcW w:w="3931" w:type="dxa"/>
            <w:shd w:val="clear" w:color="auto" w:fill="auto"/>
          </w:tcPr>
          <w:p w:rsidR="006D164A" w:rsidRPr="00BC66CE" w:rsidRDefault="006D164A" w:rsidP="00FC54C3">
            <w:pPr>
              <w:tabs>
                <w:tab w:val="left" w:pos="284"/>
                <w:tab w:val="right" w:leader="underscore" w:pos="9356"/>
              </w:tabs>
              <w:jc w:val="both"/>
              <w:rPr>
                <w:bCs/>
                <w:sz w:val="28"/>
                <w:szCs w:val="28"/>
              </w:rPr>
            </w:pPr>
            <w:r>
              <w:rPr>
                <w:bCs/>
                <w:sz w:val="28"/>
                <w:szCs w:val="28"/>
              </w:rPr>
              <w:t xml:space="preserve">Демонстрирует умение </w:t>
            </w:r>
            <w:r w:rsidRPr="006D164A">
              <w:rPr>
                <w:bCs/>
                <w:sz w:val="28"/>
                <w:szCs w:val="28"/>
              </w:rPr>
              <w:t>в</w:t>
            </w:r>
            <w:r w:rsidRPr="006D164A">
              <w:rPr>
                <w:bCs/>
                <w:sz w:val="28"/>
                <w:szCs w:val="28"/>
              </w:rPr>
              <w:t>ы</w:t>
            </w:r>
            <w:r w:rsidRPr="006D164A">
              <w:rPr>
                <w:bCs/>
                <w:sz w:val="28"/>
                <w:szCs w:val="28"/>
              </w:rPr>
              <w:t>страивать неконфликтные о</w:t>
            </w:r>
            <w:r w:rsidRPr="006D164A">
              <w:rPr>
                <w:bCs/>
                <w:sz w:val="28"/>
                <w:szCs w:val="28"/>
              </w:rPr>
              <w:t>т</w:t>
            </w:r>
            <w:r w:rsidRPr="006D164A">
              <w:rPr>
                <w:bCs/>
                <w:sz w:val="28"/>
                <w:szCs w:val="28"/>
              </w:rPr>
              <w:t>ношения с другими людьми.</w:t>
            </w:r>
          </w:p>
        </w:tc>
      </w:tr>
      <w:tr w:rsidR="006D164A" w:rsidRPr="00FC54C3" w:rsidTr="00C8209E">
        <w:tc>
          <w:tcPr>
            <w:tcW w:w="3791" w:type="dxa"/>
            <w:vMerge w:val="restart"/>
            <w:shd w:val="clear" w:color="auto" w:fill="auto"/>
          </w:tcPr>
          <w:p w:rsidR="006D164A" w:rsidRPr="006D164A" w:rsidRDefault="006D164A" w:rsidP="006D164A">
            <w:pPr>
              <w:tabs>
                <w:tab w:val="left" w:pos="284"/>
                <w:tab w:val="right" w:leader="underscore" w:pos="9356"/>
              </w:tabs>
              <w:jc w:val="both"/>
              <w:rPr>
                <w:bCs/>
                <w:sz w:val="28"/>
                <w:szCs w:val="28"/>
              </w:rPr>
            </w:pPr>
            <w:r>
              <w:rPr>
                <w:bCs/>
                <w:sz w:val="28"/>
                <w:szCs w:val="28"/>
              </w:rPr>
              <w:t>Владеет</w:t>
            </w:r>
            <w:r w:rsidRPr="006D164A">
              <w:rPr>
                <w:bCs/>
                <w:sz w:val="28"/>
                <w:szCs w:val="28"/>
              </w:rPr>
              <w:t>:</w:t>
            </w:r>
          </w:p>
          <w:p w:rsidR="006D164A" w:rsidRPr="006D164A" w:rsidRDefault="006D164A" w:rsidP="006D164A">
            <w:pPr>
              <w:tabs>
                <w:tab w:val="left" w:pos="284"/>
                <w:tab w:val="right" w:leader="underscore" w:pos="9356"/>
              </w:tabs>
              <w:jc w:val="both"/>
              <w:rPr>
                <w:bCs/>
                <w:sz w:val="28"/>
                <w:szCs w:val="28"/>
              </w:rPr>
            </w:pPr>
            <w:r w:rsidRPr="006D164A">
              <w:rPr>
                <w:bCs/>
                <w:sz w:val="28"/>
                <w:szCs w:val="28"/>
              </w:rPr>
              <w:t>- навыками работы в колле</w:t>
            </w:r>
            <w:r w:rsidRPr="006D164A">
              <w:rPr>
                <w:bCs/>
                <w:sz w:val="28"/>
                <w:szCs w:val="28"/>
              </w:rPr>
              <w:t>к</w:t>
            </w:r>
            <w:r w:rsidRPr="006D164A">
              <w:rPr>
                <w:bCs/>
                <w:sz w:val="28"/>
                <w:szCs w:val="28"/>
              </w:rPr>
              <w:t>тиве;</w:t>
            </w:r>
          </w:p>
          <w:p w:rsidR="006D164A" w:rsidRPr="00BC66CE" w:rsidRDefault="006D164A" w:rsidP="006D164A">
            <w:pPr>
              <w:tabs>
                <w:tab w:val="left" w:pos="284"/>
                <w:tab w:val="right" w:leader="underscore" w:pos="9356"/>
              </w:tabs>
              <w:jc w:val="both"/>
              <w:rPr>
                <w:bCs/>
                <w:sz w:val="28"/>
                <w:szCs w:val="28"/>
              </w:rPr>
            </w:pPr>
            <w:r w:rsidRPr="006D164A">
              <w:rPr>
                <w:bCs/>
                <w:sz w:val="28"/>
                <w:szCs w:val="28"/>
              </w:rPr>
              <w:t xml:space="preserve">- навыками толерантного восприятия </w:t>
            </w:r>
            <w:r w:rsidR="009C22DD">
              <w:rPr>
                <w:bCs/>
                <w:sz w:val="28"/>
                <w:szCs w:val="28"/>
              </w:rPr>
              <w:t>социальных</w:t>
            </w:r>
            <w:r w:rsidRPr="006D164A">
              <w:rPr>
                <w:bCs/>
                <w:sz w:val="28"/>
                <w:szCs w:val="28"/>
              </w:rPr>
              <w:t>, э</w:t>
            </w:r>
            <w:r w:rsidRPr="006D164A">
              <w:rPr>
                <w:bCs/>
                <w:sz w:val="28"/>
                <w:szCs w:val="28"/>
              </w:rPr>
              <w:t>т</w:t>
            </w:r>
            <w:r w:rsidRPr="006D164A">
              <w:rPr>
                <w:bCs/>
                <w:sz w:val="28"/>
                <w:szCs w:val="28"/>
              </w:rPr>
              <w:t>ни</w:t>
            </w:r>
            <w:r w:rsidR="009C22DD">
              <w:rPr>
                <w:bCs/>
                <w:sz w:val="28"/>
                <w:szCs w:val="28"/>
              </w:rPr>
              <w:t>ческих</w:t>
            </w:r>
            <w:r w:rsidRPr="006D164A">
              <w:rPr>
                <w:bCs/>
                <w:sz w:val="28"/>
                <w:szCs w:val="28"/>
              </w:rPr>
              <w:t>, конфессио</w:t>
            </w:r>
            <w:r w:rsidR="009C22DD">
              <w:rPr>
                <w:bCs/>
                <w:sz w:val="28"/>
                <w:szCs w:val="28"/>
              </w:rPr>
              <w:t>нальных и культурных</w:t>
            </w:r>
            <w:r w:rsidRPr="006D164A">
              <w:rPr>
                <w:bCs/>
                <w:sz w:val="28"/>
                <w:szCs w:val="28"/>
              </w:rPr>
              <w:t xml:space="preserve"> раз</w:t>
            </w:r>
            <w:r w:rsidR="009C22DD">
              <w:rPr>
                <w:bCs/>
                <w:sz w:val="28"/>
                <w:szCs w:val="28"/>
              </w:rPr>
              <w:t>личий</w:t>
            </w:r>
            <w:r w:rsidRPr="006D164A">
              <w:rPr>
                <w:bCs/>
                <w:sz w:val="28"/>
                <w:szCs w:val="28"/>
              </w:rPr>
              <w:t>.</w:t>
            </w:r>
          </w:p>
        </w:tc>
        <w:tc>
          <w:tcPr>
            <w:tcW w:w="2131" w:type="dxa"/>
            <w:shd w:val="clear" w:color="auto" w:fill="auto"/>
          </w:tcPr>
          <w:p w:rsidR="006D164A" w:rsidRPr="006D164A" w:rsidRDefault="006D164A" w:rsidP="006D164A">
            <w:pPr>
              <w:tabs>
                <w:tab w:val="left" w:pos="284"/>
                <w:tab w:val="right" w:leader="underscore" w:pos="9356"/>
              </w:tabs>
              <w:jc w:val="center"/>
              <w:rPr>
                <w:bCs/>
                <w:sz w:val="28"/>
                <w:szCs w:val="28"/>
              </w:rPr>
            </w:pPr>
            <w:r w:rsidRPr="006D164A">
              <w:rPr>
                <w:bCs/>
                <w:sz w:val="28"/>
                <w:szCs w:val="28"/>
              </w:rPr>
              <w:t>1 этап</w:t>
            </w:r>
          </w:p>
          <w:p w:rsidR="006D164A" w:rsidRPr="00BC66CE" w:rsidRDefault="006D164A" w:rsidP="006D164A">
            <w:pPr>
              <w:tabs>
                <w:tab w:val="left" w:pos="284"/>
                <w:tab w:val="right" w:leader="underscore" w:pos="9356"/>
              </w:tabs>
              <w:jc w:val="center"/>
              <w:rPr>
                <w:bCs/>
                <w:sz w:val="28"/>
                <w:szCs w:val="28"/>
              </w:rPr>
            </w:pPr>
            <w:r w:rsidRPr="006D164A">
              <w:rPr>
                <w:bCs/>
                <w:sz w:val="28"/>
                <w:szCs w:val="28"/>
              </w:rPr>
              <w:t>формирования</w:t>
            </w:r>
          </w:p>
        </w:tc>
        <w:tc>
          <w:tcPr>
            <w:tcW w:w="3931" w:type="dxa"/>
            <w:shd w:val="clear" w:color="auto" w:fill="auto"/>
          </w:tcPr>
          <w:p w:rsidR="006D164A" w:rsidRPr="00BC66CE" w:rsidRDefault="00396945" w:rsidP="00FC54C3">
            <w:pPr>
              <w:tabs>
                <w:tab w:val="left" w:pos="284"/>
                <w:tab w:val="right" w:leader="underscore" w:pos="9356"/>
              </w:tabs>
              <w:jc w:val="both"/>
              <w:rPr>
                <w:bCs/>
                <w:sz w:val="28"/>
                <w:szCs w:val="28"/>
              </w:rPr>
            </w:pPr>
            <w:r>
              <w:rPr>
                <w:bCs/>
                <w:sz w:val="28"/>
                <w:szCs w:val="28"/>
              </w:rPr>
              <w:t>Владеет навыками работы в коллективе.</w:t>
            </w:r>
          </w:p>
        </w:tc>
      </w:tr>
      <w:tr w:rsidR="006D164A" w:rsidRPr="00FC54C3" w:rsidTr="00396945">
        <w:tc>
          <w:tcPr>
            <w:tcW w:w="3791" w:type="dxa"/>
            <w:vMerge/>
            <w:shd w:val="clear" w:color="auto" w:fill="auto"/>
          </w:tcPr>
          <w:p w:rsidR="006D164A" w:rsidRPr="00BC66CE" w:rsidRDefault="006D164A" w:rsidP="00FC54C3">
            <w:pPr>
              <w:tabs>
                <w:tab w:val="left" w:pos="284"/>
                <w:tab w:val="right" w:leader="underscore" w:pos="9356"/>
              </w:tabs>
              <w:jc w:val="both"/>
              <w:rPr>
                <w:bCs/>
                <w:sz w:val="28"/>
                <w:szCs w:val="28"/>
              </w:rPr>
            </w:pPr>
          </w:p>
        </w:tc>
        <w:tc>
          <w:tcPr>
            <w:tcW w:w="2131" w:type="dxa"/>
            <w:shd w:val="clear" w:color="auto" w:fill="auto"/>
            <w:vAlign w:val="center"/>
          </w:tcPr>
          <w:p w:rsidR="006D164A" w:rsidRPr="006D164A" w:rsidRDefault="006D164A" w:rsidP="00396945">
            <w:pPr>
              <w:tabs>
                <w:tab w:val="left" w:pos="284"/>
                <w:tab w:val="right" w:leader="underscore" w:pos="9356"/>
              </w:tabs>
              <w:jc w:val="center"/>
              <w:rPr>
                <w:bCs/>
                <w:sz w:val="28"/>
                <w:szCs w:val="28"/>
              </w:rPr>
            </w:pPr>
            <w:r w:rsidRPr="006D164A">
              <w:rPr>
                <w:bCs/>
                <w:sz w:val="28"/>
                <w:szCs w:val="28"/>
              </w:rPr>
              <w:t>1 этап</w:t>
            </w:r>
          </w:p>
          <w:p w:rsidR="006D164A" w:rsidRPr="00BC66CE" w:rsidRDefault="006D164A" w:rsidP="00396945">
            <w:pPr>
              <w:tabs>
                <w:tab w:val="left" w:pos="284"/>
                <w:tab w:val="right" w:leader="underscore" w:pos="9356"/>
              </w:tabs>
              <w:jc w:val="center"/>
              <w:rPr>
                <w:bCs/>
                <w:sz w:val="28"/>
                <w:szCs w:val="28"/>
              </w:rPr>
            </w:pPr>
            <w:r w:rsidRPr="006D164A">
              <w:rPr>
                <w:bCs/>
                <w:sz w:val="28"/>
                <w:szCs w:val="28"/>
              </w:rPr>
              <w:t>формирования</w:t>
            </w:r>
          </w:p>
        </w:tc>
        <w:tc>
          <w:tcPr>
            <w:tcW w:w="3931" w:type="dxa"/>
            <w:shd w:val="clear" w:color="auto" w:fill="auto"/>
          </w:tcPr>
          <w:p w:rsidR="006D164A" w:rsidRPr="00BC66CE" w:rsidRDefault="00396945" w:rsidP="00FC54C3">
            <w:pPr>
              <w:tabs>
                <w:tab w:val="left" w:pos="284"/>
                <w:tab w:val="right" w:leader="underscore" w:pos="9356"/>
              </w:tabs>
              <w:jc w:val="both"/>
              <w:rPr>
                <w:bCs/>
                <w:sz w:val="28"/>
                <w:szCs w:val="28"/>
              </w:rPr>
            </w:pPr>
            <w:r>
              <w:rPr>
                <w:bCs/>
                <w:sz w:val="28"/>
                <w:szCs w:val="28"/>
              </w:rPr>
              <w:t>Демонстрирует навыки</w:t>
            </w:r>
            <w:r w:rsidRPr="00396945">
              <w:rPr>
                <w:bCs/>
                <w:sz w:val="28"/>
                <w:szCs w:val="28"/>
              </w:rPr>
              <w:t xml:space="preserve"> тол</w:t>
            </w:r>
            <w:r w:rsidRPr="00396945">
              <w:rPr>
                <w:bCs/>
                <w:sz w:val="28"/>
                <w:szCs w:val="28"/>
              </w:rPr>
              <w:t>е</w:t>
            </w:r>
            <w:r w:rsidRPr="00396945">
              <w:rPr>
                <w:bCs/>
                <w:sz w:val="28"/>
                <w:szCs w:val="28"/>
              </w:rPr>
              <w:t>рантного восприятия социал</w:t>
            </w:r>
            <w:r w:rsidRPr="00396945">
              <w:rPr>
                <w:bCs/>
                <w:sz w:val="28"/>
                <w:szCs w:val="28"/>
              </w:rPr>
              <w:t>ь</w:t>
            </w:r>
            <w:r w:rsidRPr="00396945">
              <w:rPr>
                <w:bCs/>
                <w:sz w:val="28"/>
                <w:szCs w:val="28"/>
              </w:rPr>
              <w:t>ных, этнических, конфесси</w:t>
            </w:r>
            <w:r w:rsidRPr="00396945">
              <w:rPr>
                <w:bCs/>
                <w:sz w:val="28"/>
                <w:szCs w:val="28"/>
              </w:rPr>
              <w:t>о</w:t>
            </w:r>
            <w:r w:rsidRPr="00396945">
              <w:rPr>
                <w:bCs/>
                <w:sz w:val="28"/>
                <w:szCs w:val="28"/>
              </w:rPr>
              <w:t>нальных и культурных разл</w:t>
            </w:r>
            <w:r w:rsidRPr="00396945">
              <w:rPr>
                <w:bCs/>
                <w:sz w:val="28"/>
                <w:szCs w:val="28"/>
              </w:rPr>
              <w:t>и</w:t>
            </w:r>
            <w:r w:rsidRPr="00396945">
              <w:rPr>
                <w:bCs/>
                <w:sz w:val="28"/>
                <w:szCs w:val="28"/>
              </w:rPr>
              <w:t>чий.</w:t>
            </w:r>
          </w:p>
        </w:tc>
      </w:tr>
      <w:tr w:rsidR="0025336B" w:rsidRPr="00FC54C3" w:rsidTr="00FC54C3">
        <w:tc>
          <w:tcPr>
            <w:tcW w:w="9853" w:type="dxa"/>
            <w:gridSpan w:val="3"/>
            <w:shd w:val="clear" w:color="auto" w:fill="auto"/>
          </w:tcPr>
          <w:p w:rsidR="0025336B" w:rsidRPr="00FC54C3" w:rsidRDefault="00BC66CE" w:rsidP="00FC54C3">
            <w:pPr>
              <w:tabs>
                <w:tab w:val="left" w:pos="284"/>
                <w:tab w:val="right" w:leader="underscore" w:pos="9356"/>
              </w:tabs>
              <w:jc w:val="both"/>
              <w:rPr>
                <w:bCs/>
                <w:sz w:val="28"/>
                <w:szCs w:val="28"/>
              </w:rPr>
            </w:pPr>
            <w:r w:rsidRPr="00BC66CE">
              <w:rPr>
                <w:bCs/>
                <w:sz w:val="28"/>
                <w:szCs w:val="28"/>
              </w:rPr>
              <w:t>Способность работать на благо общества и государства</w:t>
            </w:r>
            <w:r w:rsidR="00850B75" w:rsidRPr="00850B75">
              <w:rPr>
                <w:bCs/>
                <w:sz w:val="28"/>
                <w:szCs w:val="28"/>
              </w:rPr>
              <w:t xml:space="preserve"> (О</w:t>
            </w:r>
            <w:r>
              <w:rPr>
                <w:bCs/>
                <w:sz w:val="28"/>
                <w:szCs w:val="28"/>
              </w:rPr>
              <w:t>ПК-2</w:t>
            </w:r>
            <w:r w:rsidR="00850B75" w:rsidRPr="00850B75">
              <w:rPr>
                <w:bCs/>
                <w:sz w:val="28"/>
                <w:szCs w:val="28"/>
              </w:rPr>
              <w:t>)</w:t>
            </w:r>
          </w:p>
        </w:tc>
      </w:tr>
      <w:tr w:rsidR="00291BEC" w:rsidRPr="00FC54C3" w:rsidTr="00C8209E">
        <w:tc>
          <w:tcPr>
            <w:tcW w:w="3791" w:type="dxa"/>
            <w:vMerge w:val="restart"/>
            <w:shd w:val="clear" w:color="auto" w:fill="auto"/>
          </w:tcPr>
          <w:p w:rsidR="00291BEC" w:rsidRPr="00FC54C3" w:rsidRDefault="00291BEC" w:rsidP="00FC54C3">
            <w:pPr>
              <w:jc w:val="both"/>
              <w:rPr>
                <w:sz w:val="28"/>
                <w:szCs w:val="28"/>
              </w:rPr>
            </w:pPr>
            <w:r w:rsidRPr="00FC54C3">
              <w:rPr>
                <w:sz w:val="28"/>
                <w:szCs w:val="28"/>
              </w:rPr>
              <w:t>Зна</w:t>
            </w:r>
            <w:r w:rsidR="00FB605F">
              <w:rPr>
                <w:sz w:val="28"/>
                <w:szCs w:val="28"/>
              </w:rPr>
              <w:t>е</w:t>
            </w:r>
            <w:r w:rsidRPr="00FC54C3">
              <w:rPr>
                <w:sz w:val="28"/>
                <w:szCs w:val="28"/>
              </w:rPr>
              <w:t>т:</w:t>
            </w:r>
          </w:p>
          <w:p w:rsidR="007A3C70" w:rsidRPr="007A3C70" w:rsidRDefault="007A3C70" w:rsidP="007A3C70">
            <w:pPr>
              <w:tabs>
                <w:tab w:val="left" w:pos="284"/>
                <w:tab w:val="right" w:leader="underscore" w:pos="9356"/>
              </w:tabs>
              <w:jc w:val="both"/>
              <w:rPr>
                <w:bCs/>
                <w:sz w:val="28"/>
                <w:szCs w:val="28"/>
              </w:rPr>
            </w:pPr>
            <w:r w:rsidRPr="007A3C70">
              <w:rPr>
                <w:bCs/>
                <w:sz w:val="28"/>
                <w:szCs w:val="28"/>
              </w:rPr>
              <w:t>-</w:t>
            </w:r>
            <w:r w:rsidR="00BC66CE">
              <w:rPr>
                <w:bCs/>
                <w:sz w:val="28"/>
                <w:szCs w:val="28"/>
              </w:rPr>
              <w:t xml:space="preserve"> основные понятия социал</w:t>
            </w:r>
            <w:r w:rsidR="00BC66CE">
              <w:rPr>
                <w:bCs/>
                <w:sz w:val="28"/>
                <w:szCs w:val="28"/>
              </w:rPr>
              <w:t>ь</w:t>
            </w:r>
            <w:r w:rsidR="00BC66CE">
              <w:rPr>
                <w:bCs/>
                <w:sz w:val="28"/>
                <w:szCs w:val="28"/>
              </w:rPr>
              <w:t>ной философии;</w:t>
            </w:r>
          </w:p>
          <w:p w:rsidR="00BC66CE" w:rsidRDefault="00BC66CE" w:rsidP="00BC66CE">
            <w:pPr>
              <w:tabs>
                <w:tab w:val="left" w:pos="284"/>
                <w:tab w:val="right" w:leader="underscore" w:pos="9356"/>
              </w:tabs>
              <w:jc w:val="both"/>
              <w:rPr>
                <w:bCs/>
                <w:sz w:val="28"/>
                <w:szCs w:val="28"/>
              </w:rPr>
            </w:pPr>
            <w:r w:rsidRPr="00BC66CE">
              <w:rPr>
                <w:bCs/>
                <w:sz w:val="28"/>
                <w:szCs w:val="28"/>
              </w:rPr>
              <w:t>- основные закономерности исторического процесса</w:t>
            </w:r>
            <w:r w:rsidR="000918BE">
              <w:rPr>
                <w:bCs/>
                <w:sz w:val="28"/>
                <w:szCs w:val="28"/>
              </w:rPr>
              <w:t>;</w:t>
            </w:r>
          </w:p>
          <w:p w:rsidR="000918BE" w:rsidRPr="00BC66CE" w:rsidRDefault="000918BE" w:rsidP="00BC66CE">
            <w:pPr>
              <w:tabs>
                <w:tab w:val="left" w:pos="284"/>
                <w:tab w:val="right" w:leader="underscore" w:pos="9356"/>
              </w:tabs>
              <w:jc w:val="both"/>
              <w:rPr>
                <w:bCs/>
                <w:sz w:val="28"/>
                <w:szCs w:val="28"/>
              </w:rPr>
            </w:pPr>
            <w:r>
              <w:rPr>
                <w:bCs/>
                <w:sz w:val="28"/>
                <w:szCs w:val="28"/>
              </w:rPr>
              <w:t>- специфику ценностного о</w:t>
            </w:r>
            <w:r>
              <w:rPr>
                <w:bCs/>
                <w:sz w:val="28"/>
                <w:szCs w:val="28"/>
              </w:rPr>
              <w:t>т</w:t>
            </w:r>
            <w:r>
              <w:rPr>
                <w:bCs/>
                <w:sz w:val="28"/>
                <w:szCs w:val="28"/>
              </w:rPr>
              <w:t>ношения человека к действ</w:t>
            </w:r>
            <w:r>
              <w:rPr>
                <w:bCs/>
                <w:sz w:val="28"/>
                <w:szCs w:val="28"/>
              </w:rPr>
              <w:t>и</w:t>
            </w:r>
            <w:r>
              <w:rPr>
                <w:bCs/>
                <w:sz w:val="28"/>
                <w:szCs w:val="28"/>
              </w:rPr>
              <w:t>тельности.</w:t>
            </w:r>
          </w:p>
          <w:p w:rsidR="00291BEC" w:rsidRPr="00FC54C3" w:rsidRDefault="00291BEC" w:rsidP="00BC66CE">
            <w:pPr>
              <w:tabs>
                <w:tab w:val="left" w:pos="284"/>
                <w:tab w:val="right" w:leader="underscore" w:pos="9356"/>
              </w:tabs>
              <w:jc w:val="both"/>
              <w:rPr>
                <w:bCs/>
                <w:sz w:val="28"/>
                <w:szCs w:val="28"/>
              </w:rPr>
            </w:pPr>
          </w:p>
        </w:tc>
        <w:tc>
          <w:tcPr>
            <w:tcW w:w="2131" w:type="dxa"/>
            <w:shd w:val="clear" w:color="auto" w:fill="auto"/>
            <w:vAlign w:val="center"/>
          </w:tcPr>
          <w:p w:rsidR="00291BEC" w:rsidRPr="00FC54C3" w:rsidRDefault="00291BEC" w:rsidP="00222201">
            <w:pPr>
              <w:tabs>
                <w:tab w:val="left" w:pos="284"/>
                <w:tab w:val="right" w:leader="underscore" w:pos="9356"/>
              </w:tabs>
              <w:jc w:val="center"/>
              <w:rPr>
                <w:bCs/>
                <w:sz w:val="28"/>
                <w:szCs w:val="28"/>
              </w:rPr>
            </w:pPr>
            <w:r w:rsidRPr="00FC54C3">
              <w:rPr>
                <w:bCs/>
                <w:sz w:val="28"/>
                <w:szCs w:val="28"/>
              </w:rPr>
              <w:t>1 этап форм</w:t>
            </w:r>
            <w:r w:rsidRPr="00FC54C3">
              <w:rPr>
                <w:bCs/>
                <w:sz w:val="28"/>
                <w:szCs w:val="28"/>
              </w:rPr>
              <w:t>и</w:t>
            </w:r>
            <w:r w:rsidRPr="00FC54C3">
              <w:rPr>
                <w:bCs/>
                <w:sz w:val="28"/>
                <w:szCs w:val="28"/>
              </w:rPr>
              <w:t>рования</w:t>
            </w:r>
          </w:p>
        </w:tc>
        <w:tc>
          <w:tcPr>
            <w:tcW w:w="3931" w:type="dxa"/>
            <w:shd w:val="clear" w:color="auto" w:fill="auto"/>
          </w:tcPr>
          <w:p w:rsidR="00425929" w:rsidRDefault="00425929" w:rsidP="00FC54C3">
            <w:pPr>
              <w:tabs>
                <w:tab w:val="left" w:pos="284"/>
                <w:tab w:val="right" w:leader="underscore" w:pos="9356"/>
              </w:tabs>
              <w:jc w:val="both"/>
              <w:rPr>
                <w:bCs/>
                <w:sz w:val="28"/>
                <w:szCs w:val="28"/>
              </w:rPr>
            </w:pPr>
            <w:r>
              <w:rPr>
                <w:bCs/>
                <w:sz w:val="28"/>
                <w:szCs w:val="28"/>
              </w:rPr>
              <w:t xml:space="preserve">Дает определение </w:t>
            </w:r>
            <w:r w:rsidR="00CC73CE">
              <w:rPr>
                <w:bCs/>
                <w:sz w:val="28"/>
                <w:szCs w:val="28"/>
              </w:rPr>
              <w:t>основных понятий</w:t>
            </w:r>
            <w:r w:rsidR="00BC66CE">
              <w:rPr>
                <w:bCs/>
                <w:sz w:val="28"/>
                <w:szCs w:val="28"/>
              </w:rPr>
              <w:t xml:space="preserve"> социальной филос</w:t>
            </w:r>
            <w:r w:rsidR="00BC66CE">
              <w:rPr>
                <w:bCs/>
                <w:sz w:val="28"/>
                <w:szCs w:val="28"/>
              </w:rPr>
              <w:t>о</w:t>
            </w:r>
            <w:r w:rsidR="00BC66CE">
              <w:rPr>
                <w:bCs/>
                <w:sz w:val="28"/>
                <w:szCs w:val="28"/>
              </w:rPr>
              <w:t>фии</w:t>
            </w:r>
            <w:r w:rsidR="00CC73CE">
              <w:rPr>
                <w:bCs/>
                <w:sz w:val="28"/>
                <w:szCs w:val="28"/>
              </w:rPr>
              <w:t>.</w:t>
            </w:r>
          </w:p>
          <w:p w:rsidR="00CC73CE" w:rsidRPr="00FC54C3" w:rsidRDefault="00CC73CE" w:rsidP="00FC54C3">
            <w:pPr>
              <w:tabs>
                <w:tab w:val="left" w:pos="284"/>
                <w:tab w:val="right" w:leader="underscore" w:pos="9356"/>
              </w:tabs>
              <w:jc w:val="both"/>
              <w:rPr>
                <w:bCs/>
                <w:sz w:val="28"/>
                <w:szCs w:val="28"/>
              </w:rPr>
            </w:pPr>
            <w:r w:rsidRPr="00CC73CE">
              <w:rPr>
                <w:bCs/>
                <w:sz w:val="28"/>
                <w:szCs w:val="28"/>
              </w:rPr>
              <w:t>Формулирует</w:t>
            </w:r>
            <w:r w:rsidR="00BC66CE">
              <w:rPr>
                <w:bCs/>
                <w:sz w:val="28"/>
                <w:szCs w:val="28"/>
              </w:rPr>
              <w:t xml:space="preserve"> основные зак</w:t>
            </w:r>
            <w:r w:rsidR="00BC66CE">
              <w:rPr>
                <w:bCs/>
                <w:sz w:val="28"/>
                <w:szCs w:val="28"/>
              </w:rPr>
              <w:t>о</w:t>
            </w:r>
            <w:r w:rsidR="00BC66CE">
              <w:rPr>
                <w:bCs/>
                <w:sz w:val="28"/>
                <w:szCs w:val="28"/>
              </w:rPr>
              <w:t>номерности исторического процесса</w:t>
            </w:r>
            <w:r w:rsidRPr="00CC73CE">
              <w:rPr>
                <w:bCs/>
                <w:sz w:val="28"/>
                <w:szCs w:val="28"/>
              </w:rPr>
              <w:t>.</w:t>
            </w:r>
          </w:p>
        </w:tc>
      </w:tr>
      <w:tr w:rsidR="00291BEC" w:rsidRPr="00FC54C3" w:rsidTr="00C8209E">
        <w:tc>
          <w:tcPr>
            <w:tcW w:w="3791" w:type="dxa"/>
            <w:vMerge/>
            <w:shd w:val="clear" w:color="auto" w:fill="auto"/>
          </w:tcPr>
          <w:p w:rsidR="00291BEC" w:rsidRPr="00FC54C3" w:rsidRDefault="00291BEC" w:rsidP="00FC54C3">
            <w:pPr>
              <w:tabs>
                <w:tab w:val="left" w:pos="284"/>
                <w:tab w:val="right" w:leader="underscore" w:pos="9356"/>
              </w:tabs>
              <w:jc w:val="both"/>
              <w:rPr>
                <w:bCs/>
                <w:sz w:val="28"/>
                <w:szCs w:val="28"/>
              </w:rPr>
            </w:pPr>
          </w:p>
        </w:tc>
        <w:tc>
          <w:tcPr>
            <w:tcW w:w="2131" w:type="dxa"/>
            <w:shd w:val="clear" w:color="auto" w:fill="auto"/>
            <w:vAlign w:val="center"/>
          </w:tcPr>
          <w:p w:rsidR="00291BEC" w:rsidRPr="00FC54C3" w:rsidRDefault="00291BEC" w:rsidP="00FC54C3">
            <w:pPr>
              <w:tabs>
                <w:tab w:val="left" w:pos="284"/>
                <w:tab w:val="right" w:leader="underscore" w:pos="9356"/>
              </w:tabs>
              <w:jc w:val="center"/>
              <w:rPr>
                <w:bCs/>
                <w:sz w:val="28"/>
                <w:szCs w:val="28"/>
              </w:rPr>
            </w:pPr>
            <w:r w:rsidRPr="00FC54C3">
              <w:rPr>
                <w:bCs/>
                <w:sz w:val="28"/>
                <w:szCs w:val="28"/>
              </w:rPr>
              <w:t>2 этап форм</w:t>
            </w:r>
            <w:r w:rsidRPr="00FC54C3">
              <w:rPr>
                <w:bCs/>
                <w:sz w:val="28"/>
                <w:szCs w:val="28"/>
              </w:rPr>
              <w:t>и</w:t>
            </w:r>
            <w:r w:rsidRPr="00FC54C3">
              <w:rPr>
                <w:bCs/>
                <w:sz w:val="28"/>
                <w:szCs w:val="28"/>
              </w:rPr>
              <w:t>рования</w:t>
            </w:r>
          </w:p>
        </w:tc>
        <w:tc>
          <w:tcPr>
            <w:tcW w:w="3931" w:type="dxa"/>
            <w:shd w:val="clear" w:color="auto" w:fill="auto"/>
          </w:tcPr>
          <w:p w:rsidR="00291BEC" w:rsidRPr="00FC54C3" w:rsidRDefault="00CC73CE" w:rsidP="000918BE">
            <w:pPr>
              <w:tabs>
                <w:tab w:val="left" w:pos="284"/>
                <w:tab w:val="right" w:leader="underscore" w:pos="9356"/>
              </w:tabs>
              <w:jc w:val="both"/>
              <w:rPr>
                <w:bCs/>
                <w:sz w:val="28"/>
                <w:szCs w:val="28"/>
              </w:rPr>
            </w:pPr>
            <w:r>
              <w:rPr>
                <w:bCs/>
                <w:sz w:val="28"/>
                <w:szCs w:val="28"/>
              </w:rPr>
              <w:t xml:space="preserve">Демонстрирует понимание </w:t>
            </w:r>
            <w:r w:rsidR="00A17E0B">
              <w:rPr>
                <w:bCs/>
                <w:sz w:val="28"/>
                <w:szCs w:val="28"/>
              </w:rPr>
              <w:t xml:space="preserve">роли </w:t>
            </w:r>
            <w:r w:rsidR="000918BE">
              <w:rPr>
                <w:bCs/>
                <w:sz w:val="28"/>
                <w:szCs w:val="28"/>
              </w:rPr>
              <w:t>знаний в области соц</w:t>
            </w:r>
            <w:r w:rsidR="000918BE">
              <w:rPr>
                <w:bCs/>
                <w:sz w:val="28"/>
                <w:szCs w:val="28"/>
              </w:rPr>
              <w:t>и</w:t>
            </w:r>
            <w:r w:rsidR="000918BE">
              <w:rPr>
                <w:bCs/>
                <w:sz w:val="28"/>
                <w:szCs w:val="28"/>
              </w:rPr>
              <w:t>альной философии для обо</w:t>
            </w:r>
            <w:r w:rsidR="000918BE">
              <w:rPr>
                <w:bCs/>
                <w:sz w:val="28"/>
                <w:szCs w:val="28"/>
              </w:rPr>
              <w:t>с</w:t>
            </w:r>
            <w:r w:rsidR="000918BE">
              <w:rPr>
                <w:bCs/>
                <w:sz w:val="28"/>
                <w:szCs w:val="28"/>
              </w:rPr>
              <w:t>нования гуманистических ценностей в деятельности на благо общества и государства.</w:t>
            </w:r>
          </w:p>
        </w:tc>
      </w:tr>
      <w:tr w:rsidR="00291BEC" w:rsidRPr="00FC54C3" w:rsidTr="00C8209E">
        <w:tc>
          <w:tcPr>
            <w:tcW w:w="3791" w:type="dxa"/>
            <w:vMerge w:val="restart"/>
            <w:shd w:val="clear" w:color="auto" w:fill="auto"/>
          </w:tcPr>
          <w:p w:rsidR="00850B75" w:rsidRPr="00850B75" w:rsidRDefault="00850B75" w:rsidP="00850B75">
            <w:pPr>
              <w:rPr>
                <w:bCs/>
                <w:sz w:val="28"/>
                <w:szCs w:val="28"/>
              </w:rPr>
            </w:pPr>
            <w:r>
              <w:rPr>
                <w:bCs/>
                <w:sz w:val="28"/>
                <w:szCs w:val="28"/>
              </w:rPr>
              <w:t>Умеет</w:t>
            </w:r>
            <w:r w:rsidRPr="00850B75">
              <w:rPr>
                <w:bCs/>
                <w:sz w:val="28"/>
                <w:szCs w:val="28"/>
              </w:rPr>
              <w:t>:</w:t>
            </w:r>
          </w:p>
          <w:p w:rsidR="00850B75" w:rsidRPr="00850B75" w:rsidRDefault="00850B75" w:rsidP="00850B75">
            <w:pPr>
              <w:rPr>
                <w:bCs/>
                <w:sz w:val="28"/>
                <w:szCs w:val="28"/>
              </w:rPr>
            </w:pPr>
            <w:r w:rsidRPr="00850B75">
              <w:rPr>
                <w:bCs/>
                <w:sz w:val="28"/>
                <w:szCs w:val="28"/>
              </w:rPr>
              <w:t>- анализировать логику ра</w:t>
            </w:r>
            <w:r w:rsidRPr="00850B75">
              <w:rPr>
                <w:bCs/>
                <w:sz w:val="28"/>
                <w:szCs w:val="28"/>
              </w:rPr>
              <w:t>з</w:t>
            </w:r>
            <w:r w:rsidRPr="00850B75">
              <w:rPr>
                <w:bCs/>
                <w:sz w:val="28"/>
                <w:szCs w:val="28"/>
              </w:rPr>
              <w:t>личного рода рассуждений;</w:t>
            </w:r>
          </w:p>
          <w:p w:rsidR="00850B75" w:rsidRPr="00850B75" w:rsidRDefault="00850B75" w:rsidP="00850B75">
            <w:pPr>
              <w:rPr>
                <w:bCs/>
                <w:sz w:val="28"/>
                <w:szCs w:val="28"/>
              </w:rPr>
            </w:pPr>
            <w:r w:rsidRPr="00850B75">
              <w:rPr>
                <w:bCs/>
                <w:sz w:val="28"/>
                <w:szCs w:val="28"/>
              </w:rPr>
              <w:t>- выявлять гуманистическое и социальное значение ра</w:t>
            </w:r>
            <w:r w:rsidRPr="00850B75">
              <w:rPr>
                <w:bCs/>
                <w:sz w:val="28"/>
                <w:szCs w:val="28"/>
              </w:rPr>
              <w:t>з</w:t>
            </w:r>
            <w:r w:rsidRPr="00850B75">
              <w:rPr>
                <w:bCs/>
                <w:sz w:val="28"/>
                <w:szCs w:val="28"/>
              </w:rPr>
              <w:t>личного рода рассуждений;</w:t>
            </w:r>
          </w:p>
          <w:p w:rsidR="00291BEC" w:rsidRPr="00FC54C3" w:rsidRDefault="00850B75" w:rsidP="00850B75">
            <w:pPr>
              <w:rPr>
                <w:bCs/>
                <w:sz w:val="28"/>
                <w:szCs w:val="28"/>
              </w:rPr>
            </w:pPr>
            <w:r w:rsidRPr="00850B75">
              <w:rPr>
                <w:bCs/>
                <w:sz w:val="28"/>
                <w:szCs w:val="28"/>
              </w:rPr>
              <w:t>- формулировать и отста</w:t>
            </w:r>
            <w:r w:rsidRPr="00850B75">
              <w:rPr>
                <w:bCs/>
                <w:sz w:val="28"/>
                <w:szCs w:val="28"/>
              </w:rPr>
              <w:t>и</w:t>
            </w:r>
            <w:r w:rsidRPr="00850B75">
              <w:rPr>
                <w:bCs/>
                <w:sz w:val="28"/>
                <w:szCs w:val="28"/>
              </w:rPr>
              <w:t>вать собственную точку зр</w:t>
            </w:r>
            <w:r w:rsidRPr="00850B75">
              <w:rPr>
                <w:bCs/>
                <w:sz w:val="28"/>
                <w:szCs w:val="28"/>
              </w:rPr>
              <w:t>е</w:t>
            </w:r>
            <w:r w:rsidRPr="00850B75">
              <w:rPr>
                <w:bCs/>
                <w:sz w:val="28"/>
                <w:szCs w:val="28"/>
              </w:rPr>
              <w:t>ния по различным социал</w:t>
            </w:r>
            <w:r w:rsidRPr="00850B75">
              <w:rPr>
                <w:bCs/>
                <w:sz w:val="28"/>
                <w:szCs w:val="28"/>
              </w:rPr>
              <w:t>ь</w:t>
            </w:r>
            <w:r w:rsidRPr="00850B75">
              <w:rPr>
                <w:bCs/>
                <w:sz w:val="28"/>
                <w:szCs w:val="28"/>
              </w:rPr>
              <w:t>но-значимым вопросам.</w:t>
            </w:r>
          </w:p>
        </w:tc>
        <w:tc>
          <w:tcPr>
            <w:tcW w:w="2131" w:type="dxa"/>
            <w:shd w:val="clear" w:color="auto" w:fill="auto"/>
            <w:vAlign w:val="center"/>
          </w:tcPr>
          <w:p w:rsidR="00291BEC" w:rsidRPr="00FC54C3" w:rsidRDefault="00291BEC" w:rsidP="00A17E0B">
            <w:pPr>
              <w:tabs>
                <w:tab w:val="left" w:pos="284"/>
                <w:tab w:val="right" w:leader="underscore" w:pos="9356"/>
              </w:tabs>
              <w:jc w:val="center"/>
              <w:rPr>
                <w:bCs/>
                <w:sz w:val="28"/>
                <w:szCs w:val="28"/>
              </w:rPr>
            </w:pPr>
            <w:r w:rsidRPr="00FC54C3">
              <w:rPr>
                <w:bCs/>
                <w:sz w:val="28"/>
                <w:szCs w:val="28"/>
              </w:rPr>
              <w:t>1 этап форм</w:t>
            </w:r>
            <w:r w:rsidRPr="00FC54C3">
              <w:rPr>
                <w:bCs/>
                <w:sz w:val="28"/>
                <w:szCs w:val="28"/>
              </w:rPr>
              <w:t>и</w:t>
            </w:r>
            <w:r w:rsidRPr="00FC54C3">
              <w:rPr>
                <w:bCs/>
                <w:sz w:val="28"/>
                <w:szCs w:val="28"/>
              </w:rPr>
              <w:t>рования</w:t>
            </w:r>
          </w:p>
        </w:tc>
        <w:tc>
          <w:tcPr>
            <w:tcW w:w="3931" w:type="dxa"/>
            <w:shd w:val="clear" w:color="auto" w:fill="auto"/>
          </w:tcPr>
          <w:p w:rsidR="00291BEC" w:rsidRDefault="00CC73CE" w:rsidP="00FC54C3">
            <w:pPr>
              <w:tabs>
                <w:tab w:val="left" w:pos="284"/>
                <w:tab w:val="right" w:leader="underscore" w:pos="9356"/>
              </w:tabs>
              <w:jc w:val="both"/>
              <w:rPr>
                <w:bCs/>
                <w:sz w:val="28"/>
                <w:szCs w:val="28"/>
              </w:rPr>
            </w:pPr>
            <w:r>
              <w:rPr>
                <w:bCs/>
                <w:sz w:val="28"/>
                <w:szCs w:val="28"/>
              </w:rPr>
              <w:t xml:space="preserve">Демонстрирует анализ </w:t>
            </w:r>
            <w:r w:rsidR="00474783">
              <w:rPr>
                <w:bCs/>
                <w:sz w:val="28"/>
                <w:szCs w:val="28"/>
              </w:rPr>
              <w:t>л</w:t>
            </w:r>
            <w:r>
              <w:rPr>
                <w:bCs/>
                <w:sz w:val="28"/>
                <w:szCs w:val="28"/>
              </w:rPr>
              <w:t>огики предложенного философского текста.</w:t>
            </w:r>
          </w:p>
          <w:p w:rsidR="00CC73CE" w:rsidRPr="00FC54C3" w:rsidRDefault="00CC73CE" w:rsidP="00FC54C3">
            <w:pPr>
              <w:tabs>
                <w:tab w:val="left" w:pos="284"/>
                <w:tab w:val="right" w:leader="underscore" w:pos="9356"/>
              </w:tabs>
              <w:jc w:val="both"/>
              <w:rPr>
                <w:bCs/>
                <w:sz w:val="28"/>
                <w:szCs w:val="28"/>
              </w:rPr>
            </w:pPr>
            <w:r>
              <w:rPr>
                <w:bCs/>
                <w:sz w:val="28"/>
                <w:szCs w:val="28"/>
              </w:rPr>
              <w:t>Определяет гуманистическое и социальное значение пре</w:t>
            </w:r>
            <w:r>
              <w:rPr>
                <w:bCs/>
                <w:sz w:val="28"/>
                <w:szCs w:val="28"/>
              </w:rPr>
              <w:t>д</w:t>
            </w:r>
            <w:r>
              <w:rPr>
                <w:bCs/>
                <w:sz w:val="28"/>
                <w:szCs w:val="28"/>
              </w:rPr>
              <w:t>ложенного рассуждения</w:t>
            </w:r>
            <w:r w:rsidR="00474783">
              <w:rPr>
                <w:bCs/>
                <w:sz w:val="28"/>
                <w:szCs w:val="28"/>
              </w:rPr>
              <w:t>.</w:t>
            </w:r>
          </w:p>
        </w:tc>
      </w:tr>
      <w:tr w:rsidR="00291BEC" w:rsidRPr="00FC54C3" w:rsidTr="00C8209E">
        <w:tc>
          <w:tcPr>
            <w:tcW w:w="3791" w:type="dxa"/>
            <w:vMerge/>
            <w:shd w:val="clear" w:color="auto" w:fill="auto"/>
          </w:tcPr>
          <w:p w:rsidR="00291BEC" w:rsidRPr="00FC54C3" w:rsidRDefault="00291BEC" w:rsidP="00FC54C3">
            <w:pPr>
              <w:tabs>
                <w:tab w:val="left" w:pos="284"/>
                <w:tab w:val="right" w:leader="underscore" w:pos="9356"/>
              </w:tabs>
              <w:jc w:val="both"/>
              <w:rPr>
                <w:bCs/>
                <w:sz w:val="28"/>
                <w:szCs w:val="28"/>
              </w:rPr>
            </w:pPr>
          </w:p>
        </w:tc>
        <w:tc>
          <w:tcPr>
            <w:tcW w:w="2131" w:type="dxa"/>
            <w:shd w:val="clear" w:color="auto" w:fill="auto"/>
            <w:vAlign w:val="center"/>
          </w:tcPr>
          <w:p w:rsidR="00291BEC" w:rsidRPr="00FC54C3" w:rsidRDefault="00291BEC" w:rsidP="00FC54C3">
            <w:pPr>
              <w:tabs>
                <w:tab w:val="left" w:pos="284"/>
                <w:tab w:val="right" w:leader="underscore" w:pos="9356"/>
              </w:tabs>
              <w:jc w:val="center"/>
              <w:rPr>
                <w:bCs/>
                <w:sz w:val="28"/>
                <w:szCs w:val="28"/>
              </w:rPr>
            </w:pPr>
            <w:r w:rsidRPr="00FC54C3">
              <w:rPr>
                <w:bCs/>
                <w:sz w:val="28"/>
                <w:szCs w:val="28"/>
              </w:rPr>
              <w:t>2 этап форм</w:t>
            </w:r>
            <w:r w:rsidRPr="00FC54C3">
              <w:rPr>
                <w:bCs/>
                <w:sz w:val="28"/>
                <w:szCs w:val="28"/>
              </w:rPr>
              <w:t>и</w:t>
            </w:r>
            <w:r w:rsidRPr="00FC54C3">
              <w:rPr>
                <w:bCs/>
                <w:sz w:val="28"/>
                <w:szCs w:val="28"/>
              </w:rPr>
              <w:t>рования</w:t>
            </w:r>
          </w:p>
        </w:tc>
        <w:tc>
          <w:tcPr>
            <w:tcW w:w="3931" w:type="dxa"/>
            <w:shd w:val="clear" w:color="auto" w:fill="auto"/>
          </w:tcPr>
          <w:p w:rsidR="00291BEC" w:rsidRPr="00FC54C3" w:rsidRDefault="00474783" w:rsidP="00FC54C3">
            <w:pPr>
              <w:tabs>
                <w:tab w:val="left" w:pos="284"/>
                <w:tab w:val="right" w:leader="underscore" w:pos="9356"/>
              </w:tabs>
              <w:jc w:val="both"/>
              <w:rPr>
                <w:bCs/>
                <w:sz w:val="28"/>
                <w:szCs w:val="28"/>
              </w:rPr>
            </w:pPr>
            <w:r>
              <w:rPr>
                <w:bCs/>
                <w:sz w:val="28"/>
                <w:szCs w:val="28"/>
              </w:rPr>
              <w:t>Формулирует собственную точку зрения по поставленн</w:t>
            </w:r>
            <w:r>
              <w:rPr>
                <w:bCs/>
                <w:sz w:val="28"/>
                <w:szCs w:val="28"/>
              </w:rPr>
              <w:t>о</w:t>
            </w:r>
            <w:r>
              <w:rPr>
                <w:bCs/>
                <w:sz w:val="28"/>
                <w:szCs w:val="28"/>
              </w:rPr>
              <w:t>му вопросу.</w:t>
            </w:r>
          </w:p>
        </w:tc>
      </w:tr>
      <w:tr w:rsidR="00291BEC" w:rsidRPr="00FC54C3" w:rsidTr="00C8209E">
        <w:tc>
          <w:tcPr>
            <w:tcW w:w="3791" w:type="dxa"/>
            <w:vMerge w:val="restart"/>
            <w:shd w:val="clear" w:color="auto" w:fill="auto"/>
          </w:tcPr>
          <w:p w:rsidR="00850B75" w:rsidRPr="00850B75" w:rsidRDefault="00850B75" w:rsidP="00850B75">
            <w:pPr>
              <w:tabs>
                <w:tab w:val="left" w:pos="284"/>
                <w:tab w:val="right" w:leader="underscore" w:pos="9356"/>
              </w:tabs>
              <w:rPr>
                <w:bCs/>
                <w:sz w:val="28"/>
                <w:szCs w:val="28"/>
              </w:rPr>
            </w:pPr>
            <w:r>
              <w:rPr>
                <w:bCs/>
                <w:sz w:val="28"/>
                <w:szCs w:val="28"/>
              </w:rPr>
              <w:t>Владеет</w:t>
            </w:r>
            <w:r w:rsidRPr="00850B75">
              <w:rPr>
                <w:bCs/>
                <w:sz w:val="28"/>
                <w:szCs w:val="28"/>
              </w:rPr>
              <w:t xml:space="preserve">: </w:t>
            </w:r>
          </w:p>
          <w:p w:rsidR="00291BEC" w:rsidRPr="00FC54C3" w:rsidRDefault="00A17E0B" w:rsidP="00850B75">
            <w:pPr>
              <w:tabs>
                <w:tab w:val="left" w:pos="284"/>
                <w:tab w:val="right" w:leader="underscore" w:pos="9356"/>
              </w:tabs>
              <w:rPr>
                <w:bCs/>
                <w:sz w:val="28"/>
                <w:szCs w:val="28"/>
              </w:rPr>
            </w:pPr>
            <w:r w:rsidRPr="00A17E0B">
              <w:rPr>
                <w:bCs/>
                <w:sz w:val="28"/>
                <w:szCs w:val="28"/>
              </w:rPr>
              <w:t>- навыками использования полученных знаний и умений в профессиональной де</w:t>
            </w:r>
            <w:r w:rsidRPr="00A17E0B">
              <w:rPr>
                <w:bCs/>
                <w:sz w:val="28"/>
                <w:szCs w:val="28"/>
              </w:rPr>
              <w:t>я</w:t>
            </w:r>
            <w:r w:rsidRPr="00A17E0B">
              <w:rPr>
                <w:bCs/>
                <w:sz w:val="28"/>
                <w:szCs w:val="28"/>
              </w:rPr>
              <w:t>тельности на благо общества и государства.</w:t>
            </w:r>
          </w:p>
        </w:tc>
        <w:tc>
          <w:tcPr>
            <w:tcW w:w="2131" w:type="dxa"/>
            <w:shd w:val="clear" w:color="auto" w:fill="auto"/>
            <w:vAlign w:val="center"/>
          </w:tcPr>
          <w:p w:rsidR="00291BEC" w:rsidRPr="00FC54C3" w:rsidRDefault="00291BEC" w:rsidP="00A17E0B">
            <w:pPr>
              <w:tabs>
                <w:tab w:val="left" w:pos="284"/>
                <w:tab w:val="right" w:leader="underscore" w:pos="9356"/>
              </w:tabs>
              <w:jc w:val="center"/>
              <w:rPr>
                <w:bCs/>
                <w:sz w:val="28"/>
                <w:szCs w:val="28"/>
              </w:rPr>
            </w:pPr>
            <w:r w:rsidRPr="00FC54C3">
              <w:rPr>
                <w:bCs/>
                <w:sz w:val="28"/>
                <w:szCs w:val="28"/>
              </w:rPr>
              <w:t>1 этап форм</w:t>
            </w:r>
            <w:r w:rsidRPr="00FC54C3">
              <w:rPr>
                <w:bCs/>
                <w:sz w:val="28"/>
                <w:szCs w:val="28"/>
              </w:rPr>
              <w:t>и</w:t>
            </w:r>
            <w:r w:rsidRPr="00FC54C3">
              <w:rPr>
                <w:bCs/>
                <w:sz w:val="28"/>
                <w:szCs w:val="28"/>
              </w:rPr>
              <w:t>рования</w:t>
            </w:r>
          </w:p>
        </w:tc>
        <w:tc>
          <w:tcPr>
            <w:tcW w:w="3931" w:type="dxa"/>
            <w:shd w:val="clear" w:color="auto" w:fill="auto"/>
          </w:tcPr>
          <w:p w:rsidR="00474783" w:rsidRPr="00FC54C3" w:rsidRDefault="00474783" w:rsidP="00FC54C3">
            <w:pPr>
              <w:tabs>
                <w:tab w:val="left" w:pos="284"/>
                <w:tab w:val="right" w:leader="underscore" w:pos="9356"/>
              </w:tabs>
              <w:jc w:val="both"/>
              <w:rPr>
                <w:bCs/>
                <w:sz w:val="28"/>
                <w:szCs w:val="28"/>
              </w:rPr>
            </w:pPr>
            <w:r>
              <w:rPr>
                <w:bCs/>
                <w:sz w:val="28"/>
                <w:szCs w:val="28"/>
              </w:rPr>
              <w:t>Демонстрирует навыки пу</w:t>
            </w:r>
            <w:r>
              <w:rPr>
                <w:bCs/>
                <w:sz w:val="28"/>
                <w:szCs w:val="28"/>
              </w:rPr>
              <w:t>б</w:t>
            </w:r>
            <w:r>
              <w:rPr>
                <w:bCs/>
                <w:sz w:val="28"/>
                <w:szCs w:val="28"/>
              </w:rPr>
              <w:t>личной речи, ведения диску</w:t>
            </w:r>
            <w:r>
              <w:rPr>
                <w:bCs/>
                <w:sz w:val="28"/>
                <w:szCs w:val="28"/>
              </w:rPr>
              <w:t>с</w:t>
            </w:r>
            <w:r>
              <w:rPr>
                <w:bCs/>
                <w:sz w:val="28"/>
                <w:szCs w:val="28"/>
              </w:rPr>
              <w:t>сии и полемики.</w:t>
            </w:r>
          </w:p>
        </w:tc>
      </w:tr>
      <w:tr w:rsidR="00291BEC" w:rsidRPr="00FC54C3" w:rsidTr="00C8209E">
        <w:tc>
          <w:tcPr>
            <w:tcW w:w="3791" w:type="dxa"/>
            <w:vMerge/>
            <w:shd w:val="clear" w:color="auto" w:fill="auto"/>
          </w:tcPr>
          <w:p w:rsidR="00291BEC" w:rsidRPr="00FC54C3" w:rsidRDefault="00291BEC" w:rsidP="00FC54C3">
            <w:pPr>
              <w:tabs>
                <w:tab w:val="left" w:pos="284"/>
                <w:tab w:val="right" w:leader="underscore" w:pos="9356"/>
              </w:tabs>
              <w:jc w:val="both"/>
              <w:rPr>
                <w:bCs/>
                <w:sz w:val="28"/>
                <w:szCs w:val="28"/>
              </w:rPr>
            </w:pPr>
          </w:p>
        </w:tc>
        <w:tc>
          <w:tcPr>
            <w:tcW w:w="2131" w:type="dxa"/>
            <w:shd w:val="clear" w:color="auto" w:fill="auto"/>
            <w:vAlign w:val="center"/>
          </w:tcPr>
          <w:p w:rsidR="00291BEC" w:rsidRPr="00FC54C3" w:rsidRDefault="00291BEC" w:rsidP="00A17E0B">
            <w:pPr>
              <w:tabs>
                <w:tab w:val="left" w:pos="284"/>
                <w:tab w:val="right" w:leader="underscore" w:pos="9356"/>
              </w:tabs>
              <w:jc w:val="center"/>
              <w:rPr>
                <w:bCs/>
                <w:sz w:val="28"/>
                <w:szCs w:val="28"/>
              </w:rPr>
            </w:pPr>
            <w:r w:rsidRPr="00FC54C3">
              <w:rPr>
                <w:bCs/>
                <w:sz w:val="28"/>
                <w:szCs w:val="28"/>
              </w:rPr>
              <w:t>2 этап форм</w:t>
            </w:r>
            <w:r w:rsidRPr="00FC54C3">
              <w:rPr>
                <w:bCs/>
                <w:sz w:val="28"/>
                <w:szCs w:val="28"/>
              </w:rPr>
              <w:t>и</w:t>
            </w:r>
            <w:r w:rsidRPr="00FC54C3">
              <w:rPr>
                <w:bCs/>
                <w:sz w:val="28"/>
                <w:szCs w:val="28"/>
              </w:rPr>
              <w:t>рования</w:t>
            </w:r>
          </w:p>
        </w:tc>
        <w:tc>
          <w:tcPr>
            <w:tcW w:w="3931" w:type="dxa"/>
            <w:shd w:val="clear" w:color="auto" w:fill="auto"/>
          </w:tcPr>
          <w:p w:rsidR="00291BEC" w:rsidRPr="00FC54C3" w:rsidRDefault="00A17E0B" w:rsidP="00A17E0B">
            <w:pPr>
              <w:tabs>
                <w:tab w:val="left" w:pos="284"/>
                <w:tab w:val="right" w:leader="underscore" w:pos="9356"/>
              </w:tabs>
              <w:jc w:val="both"/>
              <w:rPr>
                <w:bCs/>
                <w:sz w:val="28"/>
                <w:szCs w:val="28"/>
              </w:rPr>
            </w:pPr>
            <w:r>
              <w:rPr>
                <w:bCs/>
                <w:sz w:val="28"/>
                <w:szCs w:val="28"/>
              </w:rPr>
              <w:t>Демонстрирует понимание роли своей мировоззренческой позиции и умений ее отста</w:t>
            </w:r>
            <w:r>
              <w:rPr>
                <w:bCs/>
                <w:sz w:val="28"/>
                <w:szCs w:val="28"/>
              </w:rPr>
              <w:t>и</w:t>
            </w:r>
            <w:r>
              <w:rPr>
                <w:bCs/>
                <w:sz w:val="28"/>
                <w:szCs w:val="28"/>
              </w:rPr>
              <w:t>вать в профессиональной де</w:t>
            </w:r>
            <w:r>
              <w:rPr>
                <w:bCs/>
                <w:sz w:val="28"/>
                <w:szCs w:val="28"/>
              </w:rPr>
              <w:t>я</w:t>
            </w:r>
            <w:r>
              <w:rPr>
                <w:bCs/>
                <w:sz w:val="28"/>
                <w:szCs w:val="28"/>
              </w:rPr>
              <w:t xml:space="preserve">тельности на благо общества и государства. </w:t>
            </w:r>
          </w:p>
        </w:tc>
      </w:tr>
    </w:tbl>
    <w:p w:rsidR="007D5731" w:rsidRDefault="007D5731" w:rsidP="00E24ADF">
      <w:pPr>
        <w:tabs>
          <w:tab w:val="left" w:pos="284"/>
          <w:tab w:val="right" w:leader="underscore" w:pos="9356"/>
        </w:tabs>
        <w:ind w:firstLine="550"/>
        <w:jc w:val="both"/>
        <w:rPr>
          <w:bCs/>
          <w:sz w:val="28"/>
          <w:szCs w:val="28"/>
        </w:rPr>
      </w:pPr>
    </w:p>
    <w:p w:rsidR="00726C8F" w:rsidRPr="00E1365B" w:rsidRDefault="00726C8F" w:rsidP="00661660">
      <w:pPr>
        <w:ind w:firstLine="709"/>
        <w:jc w:val="both"/>
        <w:rPr>
          <w:sz w:val="28"/>
          <w:szCs w:val="28"/>
        </w:rPr>
      </w:pPr>
      <w:r>
        <w:rPr>
          <w:sz w:val="28"/>
          <w:szCs w:val="28"/>
        </w:rPr>
        <w:t>Характеристики шкалы оценивания</w:t>
      </w:r>
      <w:r w:rsidR="00AA765A">
        <w:rPr>
          <w:sz w:val="28"/>
          <w:szCs w:val="28"/>
        </w:rPr>
        <w:t>.</w:t>
      </w:r>
      <w:r>
        <w:rPr>
          <w:sz w:val="28"/>
          <w:szCs w:val="28"/>
        </w:rPr>
        <w:t xml:space="preserve"> </w:t>
      </w:r>
    </w:p>
    <w:p w:rsidR="00726C8F" w:rsidRPr="00850B75" w:rsidRDefault="00726C8F" w:rsidP="00850B75">
      <w:pPr>
        <w:tabs>
          <w:tab w:val="left" w:pos="993"/>
        </w:tabs>
        <w:ind w:firstLine="709"/>
        <w:contextualSpacing/>
        <w:jc w:val="both"/>
        <w:rPr>
          <w:sz w:val="28"/>
          <w:szCs w:val="28"/>
        </w:rPr>
      </w:pPr>
      <w:r w:rsidRPr="00850B75">
        <w:rPr>
          <w:sz w:val="28"/>
          <w:szCs w:val="28"/>
        </w:rPr>
        <w:t>Максимальное количество баллов за</w:t>
      </w:r>
      <w:r w:rsidR="00850B75">
        <w:rPr>
          <w:sz w:val="28"/>
          <w:szCs w:val="28"/>
        </w:rPr>
        <w:t xml:space="preserve"> </w:t>
      </w:r>
      <w:r w:rsidR="000918BE">
        <w:rPr>
          <w:sz w:val="28"/>
          <w:szCs w:val="28"/>
        </w:rPr>
        <w:t xml:space="preserve">зачет с оценкой </w:t>
      </w:r>
      <w:r w:rsidRPr="00850B75">
        <w:rPr>
          <w:sz w:val="28"/>
          <w:szCs w:val="28"/>
        </w:rPr>
        <w:t>– 30. Минимальное (зачетное) количество баллов («</w:t>
      </w:r>
      <w:r w:rsidR="000918BE">
        <w:rPr>
          <w:sz w:val="28"/>
          <w:szCs w:val="28"/>
        </w:rPr>
        <w:t xml:space="preserve">зачет с оценкой </w:t>
      </w:r>
      <w:r w:rsidRPr="00850B75">
        <w:rPr>
          <w:sz w:val="28"/>
          <w:szCs w:val="28"/>
        </w:rPr>
        <w:t xml:space="preserve">сдан») – 15 баллов. </w:t>
      </w:r>
    </w:p>
    <w:p w:rsidR="00726C8F" w:rsidRPr="00850B75" w:rsidRDefault="00726C8F" w:rsidP="00850B75">
      <w:pPr>
        <w:tabs>
          <w:tab w:val="left" w:pos="993"/>
        </w:tabs>
        <w:ind w:firstLine="709"/>
        <w:contextualSpacing/>
        <w:jc w:val="both"/>
        <w:rPr>
          <w:sz w:val="28"/>
          <w:szCs w:val="28"/>
        </w:rPr>
      </w:pPr>
      <w:r w:rsidRPr="00850B75">
        <w:rPr>
          <w:sz w:val="28"/>
          <w:szCs w:val="28"/>
        </w:rPr>
        <w:t>При наборе менее 15 баллов –</w:t>
      </w:r>
      <w:r w:rsidR="00850B75">
        <w:rPr>
          <w:sz w:val="28"/>
          <w:szCs w:val="28"/>
        </w:rPr>
        <w:t xml:space="preserve"> экзамен </w:t>
      </w:r>
      <w:r w:rsidRPr="00850B75">
        <w:rPr>
          <w:sz w:val="28"/>
          <w:szCs w:val="28"/>
        </w:rPr>
        <w:t>не сдан по причине недостаточн</w:t>
      </w:r>
      <w:r w:rsidRPr="00850B75">
        <w:rPr>
          <w:sz w:val="28"/>
          <w:szCs w:val="28"/>
        </w:rPr>
        <w:t>о</w:t>
      </w:r>
      <w:r w:rsidRPr="00850B75">
        <w:rPr>
          <w:sz w:val="28"/>
          <w:szCs w:val="28"/>
        </w:rPr>
        <w:t xml:space="preserve">го уровня знаний. </w:t>
      </w:r>
    </w:p>
    <w:p w:rsidR="00726C8F" w:rsidRPr="00850B75" w:rsidRDefault="00726C8F" w:rsidP="00850B75">
      <w:pPr>
        <w:tabs>
          <w:tab w:val="left" w:pos="993"/>
        </w:tabs>
        <w:ind w:firstLine="709"/>
        <w:contextualSpacing/>
        <w:jc w:val="both"/>
        <w:rPr>
          <w:b/>
          <w:sz w:val="28"/>
          <w:szCs w:val="28"/>
        </w:rPr>
      </w:pPr>
      <w:r w:rsidRPr="00850B75">
        <w:rPr>
          <w:sz w:val="28"/>
          <w:szCs w:val="28"/>
        </w:rPr>
        <w:t>Ответы на вопросы билета оцениваются следующим образом:</w:t>
      </w:r>
    </w:p>
    <w:p w:rsidR="00726C8F" w:rsidRPr="00F80F2D" w:rsidRDefault="00726C8F" w:rsidP="00D33A8C">
      <w:pPr>
        <w:pStyle w:val="afb"/>
        <w:numPr>
          <w:ilvl w:val="1"/>
          <w:numId w:val="2"/>
        </w:numPr>
        <w:tabs>
          <w:tab w:val="left" w:pos="993"/>
          <w:tab w:val="left" w:pos="1418"/>
        </w:tabs>
        <w:ind w:left="0" w:firstLine="709"/>
        <w:jc w:val="both"/>
        <w:rPr>
          <w:sz w:val="28"/>
          <w:szCs w:val="28"/>
        </w:rPr>
      </w:pPr>
      <w:r w:rsidRPr="00F80F2D">
        <w:rPr>
          <w:i/>
          <w:sz w:val="28"/>
          <w:szCs w:val="28"/>
        </w:rPr>
        <w:t>1 балл</w:t>
      </w:r>
      <w:r w:rsidRPr="00F80F2D">
        <w:rPr>
          <w:sz w:val="28"/>
          <w:szCs w:val="28"/>
        </w:rPr>
        <w:t>: отсутствие продемонстрированных знаний и компетенций в рамках образовательного стандарта (нет ответа на вопрос) или отказ от ответа;</w:t>
      </w:r>
    </w:p>
    <w:p w:rsidR="00726C8F" w:rsidRDefault="00726C8F" w:rsidP="00D33A8C">
      <w:pPr>
        <w:pStyle w:val="afb"/>
        <w:numPr>
          <w:ilvl w:val="1"/>
          <w:numId w:val="2"/>
        </w:numPr>
        <w:tabs>
          <w:tab w:val="left" w:pos="993"/>
          <w:tab w:val="left" w:pos="1418"/>
        </w:tabs>
        <w:ind w:left="0" w:firstLine="709"/>
        <w:jc w:val="both"/>
        <w:rPr>
          <w:sz w:val="28"/>
          <w:szCs w:val="28"/>
        </w:rPr>
      </w:pPr>
      <w:r w:rsidRPr="00F80F2D">
        <w:rPr>
          <w:i/>
          <w:sz w:val="28"/>
          <w:szCs w:val="28"/>
        </w:rPr>
        <w:t>2 балла</w:t>
      </w:r>
      <w:r w:rsidRPr="00F80F2D">
        <w:rPr>
          <w:sz w:val="28"/>
          <w:szCs w:val="28"/>
        </w:rPr>
        <w:t>: нет удовлетворительного ответа на вопрос, демонстрация фрагментарны</w:t>
      </w:r>
      <w:r>
        <w:rPr>
          <w:sz w:val="28"/>
          <w:szCs w:val="28"/>
        </w:rPr>
        <w:t>х</w:t>
      </w:r>
      <w:r w:rsidRPr="00F80F2D">
        <w:rPr>
          <w:sz w:val="28"/>
          <w:szCs w:val="28"/>
        </w:rPr>
        <w:t xml:space="preserve"> знани</w:t>
      </w:r>
      <w:r>
        <w:rPr>
          <w:sz w:val="28"/>
          <w:szCs w:val="28"/>
        </w:rPr>
        <w:t>й</w:t>
      </w:r>
      <w:r w:rsidRPr="00F80F2D">
        <w:rPr>
          <w:sz w:val="28"/>
          <w:szCs w:val="28"/>
        </w:rPr>
        <w:t xml:space="preserve"> в рамках образовательного стандарта, незнание лекц</w:t>
      </w:r>
      <w:r w:rsidRPr="00F80F2D">
        <w:rPr>
          <w:sz w:val="28"/>
          <w:szCs w:val="28"/>
        </w:rPr>
        <w:t>и</w:t>
      </w:r>
      <w:r w:rsidRPr="00F80F2D">
        <w:rPr>
          <w:sz w:val="28"/>
          <w:szCs w:val="28"/>
        </w:rPr>
        <w:t>онного материала;</w:t>
      </w:r>
    </w:p>
    <w:p w:rsidR="00726C8F" w:rsidRPr="00F80F2D" w:rsidRDefault="00726C8F" w:rsidP="00D33A8C">
      <w:pPr>
        <w:pStyle w:val="afb"/>
        <w:numPr>
          <w:ilvl w:val="1"/>
          <w:numId w:val="2"/>
        </w:numPr>
        <w:tabs>
          <w:tab w:val="left" w:pos="993"/>
          <w:tab w:val="left" w:pos="1418"/>
        </w:tabs>
        <w:ind w:left="0" w:firstLine="709"/>
        <w:jc w:val="both"/>
      </w:pPr>
      <w:r w:rsidRPr="00F80F2D">
        <w:rPr>
          <w:sz w:val="28"/>
          <w:szCs w:val="28"/>
        </w:rPr>
        <w:t xml:space="preserve">3 </w:t>
      </w:r>
      <w:r w:rsidRPr="00F80F2D">
        <w:rPr>
          <w:i/>
          <w:sz w:val="28"/>
          <w:szCs w:val="28"/>
        </w:rPr>
        <w:t>балла</w:t>
      </w:r>
      <w:r w:rsidRPr="00F80F2D">
        <w:rPr>
          <w:sz w:val="28"/>
          <w:szCs w:val="28"/>
        </w:rPr>
        <w:t>: нет удовлетворительного ответа на вопрос, много наводящих вопросов, отсутствие ответов по основным положениям вопроса, незнание ле</w:t>
      </w:r>
      <w:r w:rsidRPr="00F80F2D">
        <w:rPr>
          <w:sz w:val="28"/>
          <w:szCs w:val="28"/>
        </w:rPr>
        <w:t>к</w:t>
      </w:r>
      <w:r w:rsidRPr="00F80F2D">
        <w:rPr>
          <w:sz w:val="28"/>
          <w:szCs w:val="28"/>
        </w:rPr>
        <w:t>ционного материала;</w:t>
      </w:r>
    </w:p>
    <w:p w:rsidR="00726C8F" w:rsidRPr="00F80F2D" w:rsidRDefault="00726C8F" w:rsidP="00D33A8C">
      <w:pPr>
        <w:pStyle w:val="afb"/>
        <w:numPr>
          <w:ilvl w:val="1"/>
          <w:numId w:val="2"/>
        </w:numPr>
        <w:tabs>
          <w:tab w:val="left" w:pos="993"/>
          <w:tab w:val="left" w:pos="1418"/>
        </w:tabs>
        <w:ind w:left="0" w:firstLine="709"/>
        <w:jc w:val="both"/>
        <w:rPr>
          <w:sz w:val="28"/>
          <w:szCs w:val="28"/>
        </w:rPr>
      </w:pPr>
      <w:r w:rsidRPr="00FB1BA7">
        <w:rPr>
          <w:i/>
          <w:sz w:val="28"/>
          <w:szCs w:val="28"/>
        </w:rPr>
        <w:t>4</w:t>
      </w:r>
      <w:r w:rsidR="00661660">
        <w:rPr>
          <w:i/>
          <w:sz w:val="28"/>
          <w:szCs w:val="28"/>
        </w:rPr>
        <w:t xml:space="preserve"> </w:t>
      </w:r>
      <w:r w:rsidRPr="00F80F2D">
        <w:rPr>
          <w:i/>
          <w:sz w:val="28"/>
          <w:szCs w:val="28"/>
        </w:rPr>
        <w:t>балла</w:t>
      </w:r>
      <w:r w:rsidRPr="00F80F2D">
        <w:rPr>
          <w:sz w:val="28"/>
          <w:szCs w:val="28"/>
        </w:rPr>
        <w:t>: ответ удовлетворительный, оценивается как минимально нео</w:t>
      </w:r>
      <w:r w:rsidRPr="00F80F2D">
        <w:rPr>
          <w:sz w:val="28"/>
          <w:szCs w:val="28"/>
        </w:rPr>
        <w:t>б</w:t>
      </w:r>
      <w:r w:rsidRPr="00F80F2D">
        <w:rPr>
          <w:sz w:val="28"/>
          <w:szCs w:val="28"/>
        </w:rPr>
        <w:t xml:space="preserve">ходимые знания по вопросу, при этом показано хотя бы минимальное знание всех разделов вопроса в пределах лекционного материала. При этом студентом демонстрируется </w:t>
      </w:r>
      <w:r>
        <w:rPr>
          <w:sz w:val="28"/>
          <w:szCs w:val="28"/>
        </w:rPr>
        <w:t>д</w:t>
      </w:r>
      <w:r w:rsidRPr="00F80F2D">
        <w:rPr>
          <w:sz w:val="28"/>
          <w:szCs w:val="28"/>
        </w:rPr>
        <w:t>остаточный объем знаний в рам</w:t>
      </w:r>
      <w:r>
        <w:rPr>
          <w:sz w:val="28"/>
          <w:szCs w:val="28"/>
        </w:rPr>
        <w:t>ках образовательного ста</w:t>
      </w:r>
      <w:r>
        <w:rPr>
          <w:sz w:val="28"/>
          <w:szCs w:val="28"/>
        </w:rPr>
        <w:t>н</w:t>
      </w:r>
      <w:r>
        <w:rPr>
          <w:sz w:val="28"/>
          <w:szCs w:val="28"/>
        </w:rPr>
        <w:t>дарта;</w:t>
      </w:r>
    </w:p>
    <w:p w:rsidR="00726C8F" w:rsidRPr="00FB1BA7" w:rsidRDefault="00726C8F" w:rsidP="00D33A8C">
      <w:pPr>
        <w:pStyle w:val="afb"/>
        <w:numPr>
          <w:ilvl w:val="1"/>
          <w:numId w:val="2"/>
        </w:numPr>
        <w:tabs>
          <w:tab w:val="left" w:pos="993"/>
          <w:tab w:val="left" w:pos="1418"/>
        </w:tabs>
        <w:ind w:left="0" w:firstLine="709"/>
        <w:jc w:val="both"/>
        <w:rPr>
          <w:sz w:val="28"/>
          <w:szCs w:val="28"/>
        </w:rPr>
      </w:pPr>
      <w:r w:rsidRPr="00FB1BA7">
        <w:rPr>
          <w:i/>
          <w:sz w:val="28"/>
          <w:szCs w:val="28"/>
        </w:rPr>
        <w:t>5</w:t>
      </w:r>
      <w:r w:rsidR="00661660">
        <w:rPr>
          <w:i/>
          <w:sz w:val="28"/>
          <w:szCs w:val="28"/>
        </w:rPr>
        <w:t xml:space="preserve"> </w:t>
      </w:r>
      <w:r w:rsidRPr="00FB1BA7">
        <w:rPr>
          <w:i/>
          <w:sz w:val="28"/>
          <w:szCs w:val="28"/>
        </w:rPr>
        <w:t>баллов</w:t>
      </w:r>
      <w:r w:rsidRPr="00FB1BA7">
        <w:rPr>
          <w:sz w:val="28"/>
          <w:szCs w:val="28"/>
        </w:rPr>
        <w:t>: ответ удовлетворительный, достаточные знания в объеме учебной программы, ориентированные на воспроизведение; использование научной (</w:t>
      </w:r>
      <w:r w:rsidR="00850B75">
        <w:rPr>
          <w:sz w:val="28"/>
          <w:szCs w:val="28"/>
        </w:rPr>
        <w:t>философской</w:t>
      </w:r>
      <w:r w:rsidRPr="00FB1BA7">
        <w:rPr>
          <w:sz w:val="28"/>
          <w:szCs w:val="28"/>
        </w:rPr>
        <w:t>) терминологии, стилистически грамотное, логически правильное изложение ответа на</w:t>
      </w:r>
      <w:r>
        <w:rPr>
          <w:sz w:val="28"/>
          <w:szCs w:val="28"/>
        </w:rPr>
        <w:t xml:space="preserve"> вопросы, умение делать выводы;</w:t>
      </w:r>
    </w:p>
    <w:p w:rsidR="00726C8F" w:rsidRDefault="00726C8F" w:rsidP="00D33A8C">
      <w:pPr>
        <w:pStyle w:val="afb"/>
        <w:numPr>
          <w:ilvl w:val="1"/>
          <w:numId w:val="2"/>
        </w:numPr>
        <w:tabs>
          <w:tab w:val="left" w:pos="993"/>
          <w:tab w:val="left" w:pos="1418"/>
        </w:tabs>
        <w:ind w:left="0" w:firstLine="709"/>
        <w:jc w:val="both"/>
        <w:rPr>
          <w:sz w:val="28"/>
          <w:szCs w:val="28"/>
        </w:rPr>
      </w:pPr>
      <w:r w:rsidRPr="00FB1BA7">
        <w:rPr>
          <w:i/>
          <w:sz w:val="28"/>
          <w:szCs w:val="28"/>
        </w:rPr>
        <w:t>6</w:t>
      </w:r>
      <w:r w:rsidR="00661660">
        <w:rPr>
          <w:i/>
          <w:sz w:val="28"/>
          <w:szCs w:val="28"/>
        </w:rPr>
        <w:t xml:space="preserve"> </w:t>
      </w:r>
      <w:r w:rsidRPr="00FB1BA7">
        <w:rPr>
          <w:i/>
          <w:sz w:val="28"/>
          <w:szCs w:val="28"/>
        </w:rPr>
        <w:t>баллов</w:t>
      </w:r>
      <w:r>
        <w:rPr>
          <w:sz w:val="28"/>
          <w:szCs w:val="28"/>
        </w:rPr>
        <w:t>: ответ удовлетворительный, студент достаточно ориентируе</w:t>
      </w:r>
      <w:r>
        <w:rPr>
          <w:sz w:val="28"/>
          <w:szCs w:val="28"/>
        </w:rPr>
        <w:t>т</w:t>
      </w:r>
      <w:r>
        <w:rPr>
          <w:sz w:val="28"/>
          <w:szCs w:val="28"/>
        </w:rPr>
        <w:t>ся в основных аспектах вопроса, студент демонстрирует полные и систематиз</w:t>
      </w:r>
      <w:r>
        <w:rPr>
          <w:sz w:val="28"/>
          <w:szCs w:val="28"/>
        </w:rPr>
        <w:t>и</w:t>
      </w:r>
      <w:r>
        <w:rPr>
          <w:sz w:val="28"/>
          <w:szCs w:val="28"/>
        </w:rPr>
        <w:t>рованные знания в объеме учебной программы;</w:t>
      </w:r>
    </w:p>
    <w:p w:rsidR="00726C8F" w:rsidRPr="00FB1BA7" w:rsidRDefault="00726C8F" w:rsidP="00D33A8C">
      <w:pPr>
        <w:pStyle w:val="afb"/>
        <w:numPr>
          <w:ilvl w:val="1"/>
          <w:numId w:val="2"/>
        </w:numPr>
        <w:tabs>
          <w:tab w:val="left" w:pos="993"/>
          <w:tab w:val="left" w:pos="1418"/>
        </w:tabs>
        <w:ind w:left="0" w:firstLine="709"/>
        <w:jc w:val="both"/>
        <w:rPr>
          <w:sz w:val="28"/>
          <w:szCs w:val="28"/>
        </w:rPr>
      </w:pPr>
      <w:r w:rsidRPr="00FB1BA7">
        <w:rPr>
          <w:sz w:val="28"/>
          <w:szCs w:val="28"/>
        </w:rPr>
        <w:t xml:space="preserve">7 </w:t>
      </w:r>
      <w:r w:rsidRPr="00FB1BA7">
        <w:rPr>
          <w:i/>
          <w:sz w:val="28"/>
          <w:szCs w:val="28"/>
        </w:rPr>
        <w:t>баллов</w:t>
      </w:r>
      <w:r w:rsidRPr="00FB1BA7">
        <w:rPr>
          <w:sz w:val="28"/>
          <w:szCs w:val="28"/>
        </w:rPr>
        <w:t>: ответ хороший (достаточное знание материала), но требов</w:t>
      </w:r>
      <w:r w:rsidRPr="00FB1BA7">
        <w:rPr>
          <w:sz w:val="28"/>
          <w:szCs w:val="28"/>
        </w:rPr>
        <w:t>а</w:t>
      </w:r>
      <w:r w:rsidRPr="00FB1BA7">
        <w:rPr>
          <w:sz w:val="28"/>
          <w:szCs w:val="28"/>
        </w:rPr>
        <w:t xml:space="preserve">лись наводящие вопросы, </w:t>
      </w:r>
      <w:r>
        <w:rPr>
          <w:sz w:val="28"/>
          <w:szCs w:val="28"/>
        </w:rPr>
        <w:t xml:space="preserve">студент демонстрирует </w:t>
      </w:r>
      <w:r w:rsidRPr="00FB1BA7">
        <w:rPr>
          <w:sz w:val="28"/>
          <w:szCs w:val="28"/>
        </w:rPr>
        <w:t>систематизированные, глуб</w:t>
      </w:r>
      <w:r w:rsidRPr="00FB1BA7">
        <w:rPr>
          <w:sz w:val="28"/>
          <w:szCs w:val="28"/>
        </w:rPr>
        <w:t>о</w:t>
      </w:r>
      <w:r w:rsidRPr="00FB1BA7">
        <w:rPr>
          <w:sz w:val="28"/>
          <w:szCs w:val="28"/>
        </w:rPr>
        <w:t>кие и полные знания по в</w:t>
      </w:r>
      <w:r>
        <w:rPr>
          <w:sz w:val="28"/>
          <w:szCs w:val="28"/>
        </w:rPr>
        <w:t>сем разделам учебной программы;</w:t>
      </w:r>
    </w:p>
    <w:p w:rsidR="00726C8F" w:rsidRPr="006C75FD" w:rsidRDefault="00726C8F" w:rsidP="00D33A8C">
      <w:pPr>
        <w:pStyle w:val="afb"/>
        <w:numPr>
          <w:ilvl w:val="1"/>
          <w:numId w:val="2"/>
        </w:numPr>
        <w:tabs>
          <w:tab w:val="left" w:pos="993"/>
          <w:tab w:val="left" w:pos="1418"/>
        </w:tabs>
        <w:ind w:left="0" w:firstLine="709"/>
        <w:jc w:val="both"/>
        <w:rPr>
          <w:sz w:val="28"/>
          <w:szCs w:val="28"/>
        </w:rPr>
      </w:pPr>
      <w:r w:rsidRPr="006C75FD">
        <w:rPr>
          <w:i/>
          <w:sz w:val="28"/>
          <w:szCs w:val="28"/>
        </w:rPr>
        <w:t>8</w:t>
      </w:r>
      <w:r w:rsidR="00661660">
        <w:rPr>
          <w:i/>
          <w:sz w:val="28"/>
          <w:szCs w:val="28"/>
        </w:rPr>
        <w:t xml:space="preserve"> </w:t>
      </w:r>
      <w:r w:rsidRPr="006C75FD">
        <w:rPr>
          <w:i/>
          <w:sz w:val="28"/>
          <w:szCs w:val="28"/>
        </w:rPr>
        <w:t>баллов</w:t>
      </w:r>
      <w:r w:rsidRPr="006C75FD">
        <w:rPr>
          <w:sz w:val="28"/>
          <w:szCs w:val="28"/>
        </w:rPr>
        <w:t>: ответ хороший, ответом достаточно охвачены все разделы в</w:t>
      </w:r>
      <w:r w:rsidRPr="006C75FD">
        <w:rPr>
          <w:sz w:val="28"/>
          <w:szCs w:val="28"/>
        </w:rPr>
        <w:t>о</w:t>
      </w:r>
      <w:r w:rsidRPr="006C75FD">
        <w:rPr>
          <w:sz w:val="28"/>
          <w:szCs w:val="28"/>
        </w:rPr>
        <w:t>проса, единичные наводящие вопросы; студент демонстрирует способность с</w:t>
      </w:r>
      <w:r w:rsidRPr="006C75FD">
        <w:rPr>
          <w:sz w:val="28"/>
          <w:szCs w:val="28"/>
        </w:rPr>
        <w:t>а</w:t>
      </w:r>
      <w:r w:rsidRPr="006C75FD">
        <w:rPr>
          <w:sz w:val="28"/>
          <w:szCs w:val="28"/>
        </w:rPr>
        <w:t>мостоятельно решать сложные пробл</w:t>
      </w:r>
      <w:r>
        <w:rPr>
          <w:sz w:val="28"/>
          <w:szCs w:val="28"/>
        </w:rPr>
        <w:t>емы в рамках учебной программы;</w:t>
      </w:r>
    </w:p>
    <w:p w:rsidR="00726C8F" w:rsidRPr="006C75FD" w:rsidRDefault="00726C8F" w:rsidP="00D33A8C">
      <w:pPr>
        <w:pStyle w:val="afb"/>
        <w:numPr>
          <w:ilvl w:val="1"/>
          <w:numId w:val="2"/>
        </w:numPr>
        <w:tabs>
          <w:tab w:val="left" w:pos="993"/>
          <w:tab w:val="left" w:pos="1418"/>
        </w:tabs>
        <w:ind w:left="0" w:firstLine="709"/>
        <w:jc w:val="both"/>
        <w:rPr>
          <w:sz w:val="28"/>
          <w:szCs w:val="28"/>
        </w:rPr>
      </w:pPr>
      <w:r w:rsidRPr="006C75FD">
        <w:rPr>
          <w:i/>
          <w:sz w:val="28"/>
          <w:szCs w:val="28"/>
        </w:rPr>
        <w:t>9 баллов</w:t>
      </w:r>
      <w:r w:rsidRPr="006C75FD">
        <w:rPr>
          <w:sz w:val="28"/>
          <w:szCs w:val="28"/>
        </w:rPr>
        <w:t>: систематизированные, глубокие и полные знания по всем ра</w:t>
      </w:r>
      <w:r w:rsidRPr="006C75FD">
        <w:rPr>
          <w:sz w:val="28"/>
          <w:szCs w:val="28"/>
        </w:rPr>
        <w:t>з</w:t>
      </w:r>
      <w:r w:rsidRPr="006C75FD">
        <w:rPr>
          <w:sz w:val="28"/>
          <w:szCs w:val="28"/>
        </w:rPr>
        <w:t>делам учебной программы; студент демонстрирует способность самостоятел</w:t>
      </w:r>
      <w:r w:rsidRPr="006C75FD">
        <w:rPr>
          <w:sz w:val="28"/>
          <w:szCs w:val="28"/>
        </w:rPr>
        <w:t>ь</w:t>
      </w:r>
      <w:r w:rsidRPr="006C75FD">
        <w:rPr>
          <w:sz w:val="28"/>
          <w:szCs w:val="28"/>
        </w:rPr>
        <w:t>но и творчески решать сложные проблемы в нестандартной ситуа</w:t>
      </w:r>
      <w:r>
        <w:rPr>
          <w:sz w:val="28"/>
          <w:szCs w:val="28"/>
        </w:rPr>
        <w:t>ции в рамках учебной программы;</w:t>
      </w:r>
    </w:p>
    <w:p w:rsidR="00726C8F" w:rsidRPr="006C75FD" w:rsidRDefault="00726C8F" w:rsidP="00D33A8C">
      <w:pPr>
        <w:pStyle w:val="afb"/>
        <w:numPr>
          <w:ilvl w:val="1"/>
          <w:numId w:val="2"/>
        </w:numPr>
        <w:tabs>
          <w:tab w:val="left" w:pos="993"/>
          <w:tab w:val="left" w:pos="1418"/>
        </w:tabs>
        <w:ind w:left="0" w:firstLine="709"/>
        <w:jc w:val="both"/>
        <w:rPr>
          <w:sz w:val="28"/>
          <w:szCs w:val="28"/>
        </w:rPr>
      </w:pPr>
      <w:r w:rsidRPr="006C75FD">
        <w:rPr>
          <w:i/>
          <w:sz w:val="28"/>
          <w:szCs w:val="28"/>
        </w:rPr>
        <w:t>10</w:t>
      </w:r>
      <w:r w:rsidR="00661660">
        <w:rPr>
          <w:i/>
          <w:sz w:val="28"/>
          <w:szCs w:val="28"/>
        </w:rPr>
        <w:t xml:space="preserve"> </w:t>
      </w:r>
      <w:r w:rsidRPr="006C75FD">
        <w:rPr>
          <w:i/>
          <w:sz w:val="28"/>
          <w:szCs w:val="28"/>
        </w:rPr>
        <w:t>баллов</w:t>
      </w:r>
      <w:r w:rsidRPr="006C75FD">
        <w:rPr>
          <w:sz w:val="28"/>
          <w:szCs w:val="28"/>
        </w:rPr>
        <w:t>: ответ на вопрос полный, не было необходимости в дополн</w:t>
      </w:r>
      <w:r w:rsidRPr="006C75FD">
        <w:rPr>
          <w:sz w:val="28"/>
          <w:szCs w:val="28"/>
        </w:rPr>
        <w:t>и</w:t>
      </w:r>
      <w:r w:rsidRPr="006C75FD">
        <w:rPr>
          <w:sz w:val="28"/>
          <w:szCs w:val="28"/>
        </w:rPr>
        <w:t xml:space="preserve">тельных (наводящих вопросах); </w:t>
      </w:r>
      <w:r>
        <w:rPr>
          <w:sz w:val="28"/>
          <w:szCs w:val="28"/>
        </w:rPr>
        <w:t xml:space="preserve">студент демонстрирует </w:t>
      </w:r>
      <w:r w:rsidRPr="006C75FD">
        <w:rPr>
          <w:sz w:val="28"/>
          <w:szCs w:val="28"/>
        </w:rPr>
        <w:t xml:space="preserve">систематизированные, глубокие и полные знания по всем разделам учебной программы, а также по основным вопросам, выходящим за ее пределы. </w:t>
      </w:r>
    </w:p>
    <w:p w:rsidR="004E74FA" w:rsidRPr="001643FB" w:rsidRDefault="004E74FA" w:rsidP="00661660">
      <w:pPr>
        <w:autoSpaceDE w:val="0"/>
        <w:autoSpaceDN w:val="0"/>
        <w:adjustRightInd w:val="0"/>
        <w:ind w:firstLine="709"/>
        <w:jc w:val="both"/>
        <w:rPr>
          <w:sz w:val="28"/>
          <w:szCs w:val="28"/>
        </w:rPr>
      </w:pPr>
    </w:p>
    <w:p w:rsidR="00D559A4" w:rsidRDefault="00D559A4" w:rsidP="00EE1992">
      <w:pPr>
        <w:ind w:firstLine="709"/>
        <w:jc w:val="both"/>
        <w:rPr>
          <w:b/>
          <w:sz w:val="28"/>
          <w:szCs w:val="28"/>
        </w:rPr>
      </w:pPr>
      <w:r>
        <w:rPr>
          <w:b/>
          <w:sz w:val="28"/>
          <w:szCs w:val="28"/>
        </w:rPr>
        <w:t>9.6</w:t>
      </w:r>
      <w:r w:rsidR="00EE1992">
        <w:rPr>
          <w:b/>
          <w:sz w:val="28"/>
          <w:szCs w:val="28"/>
        </w:rPr>
        <w:t xml:space="preserve"> </w:t>
      </w:r>
      <w:r w:rsidRPr="00914C46">
        <w:rPr>
          <w:b/>
          <w:sz w:val="28"/>
          <w:szCs w:val="28"/>
        </w:rPr>
        <w:t>Типовые контрольные задания для проведения текущего ко</w:t>
      </w:r>
      <w:r w:rsidRPr="00914C46">
        <w:rPr>
          <w:b/>
          <w:sz w:val="28"/>
          <w:szCs w:val="28"/>
        </w:rPr>
        <w:t>н</w:t>
      </w:r>
      <w:r w:rsidRPr="00914C46">
        <w:rPr>
          <w:b/>
          <w:sz w:val="28"/>
          <w:szCs w:val="28"/>
        </w:rPr>
        <w:t xml:space="preserve">троля и промежуточной аттестации по итогам освоения дисциплины </w:t>
      </w:r>
    </w:p>
    <w:p w:rsidR="00922D67" w:rsidRDefault="00922D67" w:rsidP="00601B36">
      <w:pPr>
        <w:ind w:left="1134" w:hanging="567"/>
        <w:jc w:val="both"/>
        <w:rPr>
          <w:b/>
          <w:sz w:val="28"/>
          <w:szCs w:val="28"/>
        </w:rPr>
      </w:pPr>
    </w:p>
    <w:p w:rsidR="006A575F" w:rsidRDefault="00EE1992" w:rsidP="00661660">
      <w:pPr>
        <w:ind w:firstLine="709"/>
        <w:jc w:val="both"/>
        <w:rPr>
          <w:b/>
          <w:sz w:val="28"/>
          <w:szCs w:val="28"/>
        </w:rPr>
      </w:pPr>
      <w:bookmarkStart w:id="3" w:name="_Hlk515968954"/>
      <w:r>
        <w:rPr>
          <w:b/>
          <w:sz w:val="28"/>
          <w:szCs w:val="28"/>
        </w:rPr>
        <w:t xml:space="preserve">9.6.1 </w:t>
      </w:r>
      <w:bookmarkEnd w:id="3"/>
      <w:r w:rsidR="00922D67">
        <w:rPr>
          <w:b/>
          <w:sz w:val="28"/>
          <w:szCs w:val="28"/>
        </w:rPr>
        <w:t>Примерный перечень контрольных вопросов для проведения устного опроса</w:t>
      </w:r>
    </w:p>
    <w:p w:rsidR="00DE036F" w:rsidRDefault="00DE036F" w:rsidP="00661660">
      <w:pPr>
        <w:ind w:firstLine="709"/>
        <w:jc w:val="both"/>
        <w:rPr>
          <w:b/>
          <w:sz w:val="28"/>
          <w:szCs w:val="28"/>
        </w:rPr>
      </w:pPr>
    </w:p>
    <w:p w:rsidR="00DE036F" w:rsidRPr="00DE036F" w:rsidRDefault="00AF4D7E" w:rsidP="00DE036F">
      <w:pPr>
        <w:ind w:firstLine="709"/>
        <w:jc w:val="both"/>
        <w:rPr>
          <w:sz w:val="28"/>
          <w:szCs w:val="28"/>
        </w:rPr>
      </w:pPr>
      <w:r>
        <w:rPr>
          <w:sz w:val="28"/>
          <w:szCs w:val="28"/>
        </w:rPr>
        <w:t>Т</w:t>
      </w:r>
      <w:r w:rsidR="00DE036F">
        <w:rPr>
          <w:sz w:val="28"/>
          <w:szCs w:val="28"/>
        </w:rPr>
        <w:t>ем</w:t>
      </w:r>
      <w:r>
        <w:rPr>
          <w:sz w:val="28"/>
          <w:szCs w:val="28"/>
        </w:rPr>
        <w:t>а</w:t>
      </w:r>
      <w:r w:rsidR="00DE036F" w:rsidRPr="00DE036F">
        <w:rPr>
          <w:sz w:val="28"/>
          <w:szCs w:val="28"/>
        </w:rPr>
        <w:t xml:space="preserve"> 1 Философия, ее предмет и место в культуре</w:t>
      </w:r>
    </w:p>
    <w:p w:rsidR="00DE036F" w:rsidRPr="00DE036F" w:rsidRDefault="00DE036F" w:rsidP="00313B0B">
      <w:pPr>
        <w:numPr>
          <w:ilvl w:val="0"/>
          <w:numId w:val="23"/>
        </w:numPr>
        <w:ind w:left="714" w:hanging="357"/>
        <w:contextualSpacing/>
        <w:jc w:val="both"/>
        <w:rPr>
          <w:sz w:val="28"/>
          <w:szCs w:val="28"/>
        </w:rPr>
      </w:pPr>
      <w:r w:rsidRPr="00DE036F">
        <w:rPr>
          <w:sz w:val="28"/>
          <w:szCs w:val="28"/>
        </w:rPr>
        <w:t>В чем заключается особенность предметной области философского зн</w:t>
      </w:r>
      <w:r w:rsidRPr="00DE036F">
        <w:rPr>
          <w:sz w:val="28"/>
          <w:szCs w:val="28"/>
        </w:rPr>
        <w:t>а</w:t>
      </w:r>
      <w:r w:rsidRPr="00DE036F">
        <w:rPr>
          <w:sz w:val="28"/>
          <w:szCs w:val="28"/>
        </w:rPr>
        <w:t>ния?</w:t>
      </w:r>
    </w:p>
    <w:p w:rsidR="00DE036F" w:rsidRPr="00DE036F" w:rsidRDefault="00DE036F" w:rsidP="00313B0B">
      <w:pPr>
        <w:numPr>
          <w:ilvl w:val="0"/>
          <w:numId w:val="23"/>
        </w:numPr>
        <w:ind w:left="714" w:hanging="357"/>
        <w:contextualSpacing/>
        <w:jc w:val="both"/>
        <w:rPr>
          <w:sz w:val="28"/>
          <w:szCs w:val="28"/>
        </w:rPr>
      </w:pPr>
      <w:r w:rsidRPr="00DE036F">
        <w:rPr>
          <w:sz w:val="28"/>
          <w:szCs w:val="28"/>
        </w:rPr>
        <w:t>Какова структура философского знания?</w:t>
      </w:r>
    </w:p>
    <w:p w:rsidR="00DE036F" w:rsidRPr="00DE036F" w:rsidRDefault="00DE036F" w:rsidP="00313B0B">
      <w:pPr>
        <w:numPr>
          <w:ilvl w:val="0"/>
          <w:numId w:val="23"/>
        </w:numPr>
        <w:ind w:left="714" w:hanging="357"/>
        <w:contextualSpacing/>
        <w:jc w:val="both"/>
        <w:rPr>
          <w:sz w:val="28"/>
          <w:szCs w:val="28"/>
        </w:rPr>
      </w:pPr>
      <w:r w:rsidRPr="00DE036F">
        <w:rPr>
          <w:sz w:val="28"/>
          <w:szCs w:val="28"/>
        </w:rPr>
        <w:t>В чем заключается специфика философских проблем и их отличие от проблем науки и религии?</w:t>
      </w:r>
    </w:p>
    <w:p w:rsidR="00DE036F" w:rsidRPr="00DE036F" w:rsidRDefault="00DE036F" w:rsidP="00313B0B">
      <w:pPr>
        <w:numPr>
          <w:ilvl w:val="0"/>
          <w:numId w:val="23"/>
        </w:numPr>
        <w:ind w:left="714" w:hanging="357"/>
        <w:contextualSpacing/>
        <w:jc w:val="both"/>
        <w:rPr>
          <w:sz w:val="28"/>
          <w:szCs w:val="28"/>
        </w:rPr>
      </w:pPr>
      <w:r w:rsidRPr="00DE036F">
        <w:rPr>
          <w:sz w:val="28"/>
          <w:szCs w:val="28"/>
        </w:rPr>
        <w:t>Почему в состав философского знания входит история философии?</w:t>
      </w:r>
    </w:p>
    <w:p w:rsidR="00DE036F" w:rsidRPr="00DE036F" w:rsidRDefault="00DE036F" w:rsidP="00313B0B">
      <w:pPr>
        <w:numPr>
          <w:ilvl w:val="0"/>
          <w:numId w:val="23"/>
        </w:numPr>
        <w:ind w:left="714" w:hanging="357"/>
        <w:contextualSpacing/>
        <w:jc w:val="both"/>
        <w:rPr>
          <w:sz w:val="28"/>
          <w:szCs w:val="28"/>
        </w:rPr>
      </w:pPr>
      <w:r w:rsidRPr="00DE036F">
        <w:rPr>
          <w:sz w:val="28"/>
          <w:szCs w:val="28"/>
        </w:rPr>
        <w:t>Каковы функции философии в жизни общества?</w:t>
      </w:r>
    </w:p>
    <w:p w:rsidR="00DE036F" w:rsidRPr="00DE036F" w:rsidRDefault="00DE036F" w:rsidP="00313B0B">
      <w:pPr>
        <w:numPr>
          <w:ilvl w:val="0"/>
          <w:numId w:val="23"/>
        </w:numPr>
        <w:ind w:left="714" w:hanging="357"/>
        <w:contextualSpacing/>
        <w:jc w:val="both"/>
        <w:rPr>
          <w:sz w:val="28"/>
          <w:szCs w:val="28"/>
        </w:rPr>
      </w:pPr>
      <w:r w:rsidRPr="00DE036F">
        <w:rPr>
          <w:sz w:val="28"/>
          <w:szCs w:val="28"/>
        </w:rPr>
        <w:t xml:space="preserve">Какую роль играет философия в культуре? </w:t>
      </w:r>
    </w:p>
    <w:p w:rsidR="00922D67" w:rsidRDefault="00922D67" w:rsidP="0006222B">
      <w:pPr>
        <w:ind w:left="714" w:hanging="357"/>
        <w:contextualSpacing/>
        <w:jc w:val="both"/>
        <w:rPr>
          <w:b/>
          <w:sz w:val="28"/>
          <w:szCs w:val="28"/>
        </w:rPr>
      </w:pPr>
    </w:p>
    <w:p w:rsidR="00AF4D7E" w:rsidRPr="00AF4D7E" w:rsidRDefault="00AF4D7E" w:rsidP="0006222B">
      <w:pPr>
        <w:ind w:firstLine="709"/>
        <w:contextualSpacing/>
        <w:jc w:val="both"/>
        <w:rPr>
          <w:sz w:val="28"/>
          <w:szCs w:val="28"/>
        </w:rPr>
      </w:pPr>
      <w:r>
        <w:rPr>
          <w:sz w:val="28"/>
          <w:szCs w:val="28"/>
        </w:rPr>
        <w:t>Тема 2</w:t>
      </w:r>
      <w:r w:rsidRPr="00AF4D7E">
        <w:rPr>
          <w:sz w:val="28"/>
          <w:szCs w:val="28"/>
        </w:rPr>
        <w:t xml:space="preserve"> Античная философия</w:t>
      </w:r>
    </w:p>
    <w:p w:rsidR="00AF4D7E" w:rsidRPr="0006222B" w:rsidRDefault="00AF4D7E" w:rsidP="00313B0B">
      <w:pPr>
        <w:pStyle w:val="afb"/>
        <w:numPr>
          <w:ilvl w:val="0"/>
          <w:numId w:val="24"/>
        </w:numPr>
        <w:ind w:left="714" w:hanging="357"/>
        <w:jc w:val="both"/>
        <w:rPr>
          <w:sz w:val="28"/>
          <w:szCs w:val="28"/>
        </w:rPr>
      </w:pPr>
      <w:r w:rsidRPr="0006222B">
        <w:rPr>
          <w:sz w:val="28"/>
          <w:szCs w:val="28"/>
        </w:rPr>
        <w:t>Каковы особенности философии древнего Востока?</w:t>
      </w:r>
    </w:p>
    <w:p w:rsidR="00AF4D7E" w:rsidRPr="0006222B" w:rsidRDefault="00AF4D7E" w:rsidP="00313B0B">
      <w:pPr>
        <w:pStyle w:val="afb"/>
        <w:numPr>
          <w:ilvl w:val="0"/>
          <w:numId w:val="24"/>
        </w:numPr>
        <w:ind w:left="714" w:hanging="357"/>
        <w:jc w:val="both"/>
        <w:rPr>
          <w:sz w:val="28"/>
          <w:szCs w:val="28"/>
        </w:rPr>
      </w:pPr>
      <w:r w:rsidRPr="0006222B">
        <w:rPr>
          <w:sz w:val="28"/>
          <w:szCs w:val="28"/>
        </w:rPr>
        <w:t>Каковы социокультурные предпосылки возникновения философии в Древней Греции?</w:t>
      </w:r>
    </w:p>
    <w:p w:rsidR="00AF4D7E" w:rsidRPr="0006222B" w:rsidRDefault="00AF4D7E" w:rsidP="00313B0B">
      <w:pPr>
        <w:pStyle w:val="afb"/>
        <w:numPr>
          <w:ilvl w:val="0"/>
          <w:numId w:val="24"/>
        </w:numPr>
        <w:ind w:left="714" w:hanging="357"/>
        <w:jc w:val="both"/>
        <w:rPr>
          <w:sz w:val="28"/>
          <w:szCs w:val="28"/>
        </w:rPr>
      </w:pPr>
      <w:r w:rsidRPr="0006222B">
        <w:rPr>
          <w:sz w:val="28"/>
          <w:szCs w:val="28"/>
        </w:rPr>
        <w:t>Каковы основные принципы древнегреческого мировоззрения?</w:t>
      </w:r>
    </w:p>
    <w:p w:rsidR="00AF4D7E" w:rsidRPr="0006222B" w:rsidRDefault="00AF4D7E" w:rsidP="00313B0B">
      <w:pPr>
        <w:pStyle w:val="afb"/>
        <w:numPr>
          <w:ilvl w:val="0"/>
          <w:numId w:val="24"/>
        </w:numPr>
        <w:ind w:left="714" w:hanging="357"/>
        <w:jc w:val="both"/>
        <w:rPr>
          <w:sz w:val="28"/>
          <w:szCs w:val="28"/>
        </w:rPr>
      </w:pPr>
      <w:r w:rsidRPr="0006222B">
        <w:rPr>
          <w:sz w:val="28"/>
          <w:szCs w:val="28"/>
        </w:rPr>
        <w:t xml:space="preserve">Каковы основные темы размышлений ранней греческой </w:t>
      </w:r>
      <w:r w:rsidR="0006222B">
        <w:rPr>
          <w:sz w:val="28"/>
          <w:szCs w:val="28"/>
        </w:rPr>
        <w:t xml:space="preserve"> </w:t>
      </w:r>
      <w:r w:rsidRPr="0006222B">
        <w:rPr>
          <w:sz w:val="28"/>
          <w:szCs w:val="28"/>
        </w:rPr>
        <w:t>натурфи</w:t>
      </w:r>
      <w:r w:rsidR="0006222B">
        <w:rPr>
          <w:sz w:val="28"/>
          <w:szCs w:val="28"/>
        </w:rPr>
        <w:t>лос</w:t>
      </w:r>
      <w:r w:rsidR="0006222B">
        <w:rPr>
          <w:sz w:val="28"/>
          <w:szCs w:val="28"/>
        </w:rPr>
        <w:t>о</w:t>
      </w:r>
      <w:r w:rsidRPr="0006222B">
        <w:rPr>
          <w:sz w:val="28"/>
          <w:szCs w:val="28"/>
        </w:rPr>
        <w:t>фии?</w:t>
      </w:r>
    </w:p>
    <w:p w:rsidR="00AF4D7E" w:rsidRPr="0006222B" w:rsidRDefault="00AF4D7E" w:rsidP="00313B0B">
      <w:pPr>
        <w:pStyle w:val="afb"/>
        <w:numPr>
          <w:ilvl w:val="0"/>
          <w:numId w:val="24"/>
        </w:numPr>
        <w:ind w:left="714" w:hanging="357"/>
        <w:jc w:val="both"/>
        <w:rPr>
          <w:sz w:val="28"/>
          <w:szCs w:val="28"/>
        </w:rPr>
      </w:pPr>
      <w:r w:rsidRPr="0006222B">
        <w:rPr>
          <w:sz w:val="28"/>
          <w:szCs w:val="28"/>
        </w:rPr>
        <w:t xml:space="preserve">Охарактеризуйте различие учений о бытии Платона и Аристотеля. </w:t>
      </w:r>
    </w:p>
    <w:p w:rsidR="00AF4D7E" w:rsidRPr="0006222B" w:rsidRDefault="00AF4D7E" w:rsidP="00313B0B">
      <w:pPr>
        <w:pStyle w:val="afb"/>
        <w:numPr>
          <w:ilvl w:val="0"/>
          <w:numId w:val="24"/>
        </w:numPr>
        <w:ind w:left="714" w:hanging="357"/>
        <w:jc w:val="both"/>
        <w:rPr>
          <w:sz w:val="28"/>
          <w:szCs w:val="28"/>
        </w:rPr>
      </w:pPr>
      <w:r w:rsidRPr="0006222B">
        <w:rPr>
          <w:sz w:val="28"/>
          <w:szCs w:val="28"/>
        </w:rPr>
        <w:t>Назовите основные философские школы эллинистического периода.</w:t>
      </w:r>
    </w:p>
    <w:p w:rsidR="00AF4D7E" w:rsidRPr="00AF4D7E" w:rsidRDefault="00AF4D7E" w:rsidP="00AF4D7E">
      <w:pPr>
        <w:ind w:left="567" w:hanging="567"/>
        <w:jc w:val="both"/>
        <w:rPr>
          <w:sz w:val="28"/>
          <w:szCs w:val="28"/>
        </w:rPr>
      </w:pPr>
    </w:p>
    <w:p w:rsidR="00AF4D7E" w:rsidRPr="00AF4D7E" w:rsidRDefault="0006222B" w:rsidP="0006222B">
      <w:pPr>
        <w:ind w:firstLine="709"/>
        <w:contextualSpacing/>
        <w:jc w:val="both"/>
        <w:rPr>
          <w:sz w:val="28"/>
          <w:szCs w:val="28"/>
        </w:rPr>
      </w:pPr>
      <w:r>
        <w:rPr>
          <w:sz w:val="28"/>
          <w:szCs w:val="28"/>
        </w:rPr>
        <w:t>Тема 3</w:t>
      </w:r>
      <w:r w:rsidR="00AF4D7E" w:rsidRPr="00AF4D7E">
        <w:rPr>
          <w:sz w:val="28"/>
          <w:szCs w:val="28"/>
        </w:rPr>
        <w:t xml:space="preserve"> Философия Средневековья и эпохи Возрождения </w:t>
      </w:r>
    </w:p>
    <w:p w:rsidR="00AF4D7E" w:rsidRPr="0006222B" w:rsidRDefault="00AF4D7E" w:rsidP="00313B0B">
      <w:pPr>
        <w:pStyle w:val="afb"/>
        <w:numPr>
          <w:ilvl w:val="0"/>
          <w:numId w:val="25"/>
        </w:numPr>
        <w:ind w:left="714" w:hanging="357"/>
        <w:jc w:val="both"/>
        <w:rPr>
          <w:sz w:val="28"/>
          <w:szCs w:val="28"/>
        </w:rPr>
      </w:pPr>
      <w:r w:rsidRPr="0006222B">
        <w:rPr>
          <w:sz w:val="28"/>
          <w:szCs w:val="28"/>
        </w:rPr>
        <w:t>Каковы основные</w:t>
      </w:r>
      <w:r w:rsidR="0006222B" w:rsidRPr="0006222B">
        <w:rPr>
          <w:sz w:val="28"/>
          <w:szCs w:val="28"/>
        </w:rPr>
        <w:t xml:space="preserve"> принципы мировоззрения западно</w:t>
      </w:r>
      <w:r w:rsidRPr="0006222B">
        <w:rPr>
          <w:sz w:val="28"/>
          <w:szCs w:val="28"/>
        </w:rPr>
        <w:t>европейского Сре</w:t>
      </w:r>
      <w:r w:rsidRPr="0006222B">
        <w:rPr>
          <w:sz w:val="28"/>
          <w:szCs w:val="28"/>
        </w:rPr>
        <w:t>д</w:t>
      </w:r>
      <w:r w:rsidRPr="0006222B">
        <w:rPr>
          <w:sz w:val="28"/>
          <w:szCs w:val="28"/>
        </w:rPr>
        <w:t>невековья?</w:t>
      </w:r>
    </w:p>
    <w:p w:rsidR="00AF4D7E" w:rsidRPr="0006222B" w:rsidRDefault="00AF4D7E" w:rsidP="00313B0B">
      <w:pPr>
        <w:pStyle w:val="afb"/>
        <w:numPr>
          <w:ilvl w:val="0"/>
          <w:numId w:val="25"/>
        </w:numPr>
        <w:ind w:left="714" w:hanging="357"/>
        <w:jc w:val="both"/>
        <w:rPr>
          <w:sz w:val="28"/>
          <w:szCs w:val="28"/>
        </w:rPr>
      </w:pPr>
      <w:r w:rsidRPr="0006222B">
        <w:rPr>
          <w:sz w:val="28"/>
          <w:szCs w:val="28"/>
        </w:rPr>
        <w:t>Как решается проблема соотношения веры и разума в средневековой ф</w:t>
      </w:r>
      <w:r w:rsidRPr="0006222B">
        <w:rPr>
          <w:sz w:val="28"/>
          <w:szCs w:val="28"/>
        </w:rPr>
        <w:t>и</w:t>
      </w:r>
      <w:r w:rsidRPr="0006222B">
        <w:rPr>
          <w:sz w:val="28"/>
          <w:szCs w:val="28"/>
        </w:rPr>
        <w:t>лософии?</w:t>
      </w:r>
    </w:p>
    <w:p w:rsidR="00AF4D7E" w:rsidRPr="0006222B" w:rsidRDefault="00AF4D7E" w:rsidP="00313B0B">
      <w:pPr>
        <w:pStyle w:val="afb"/>
        <w:numPr>
          <w:ilvl w:val="0"/>
          <w:numId w:val="25"/>
        </w:numPr>
        <w:ind w:left="714" w:hanging="357"/>
        <w:jc w:val="both"/>
        <w:rPr>
          <w:sz w:val="28"/>
          <w:szCs w:val="28"/>
        </w:rPr>
      </w:pPr>
      <w:r w:rsidRPr="0006222B">
        <w:rPr>
          <w:sz w:val="28"/>
          <w:szCs w:val="28"/>
        </w:rPr>
        <w:t>Как соотносятся Бог, мир и человек в средневековой онтологии?</w:t>
      </w:r>
    </w:p>
    <w:p w:rsidR="00AF4D7E" w:rsidRPr="0006222B" w:rsidRDefault="00AF4D7E" w:rsidP="00313B0B">
      <w:pPr>
        <w:pStyle w:val="afb"/>
        <w:numPr>
          <w:ilvl w:val="0"/>
          <w:numId w:val="25"/>
        </w:numPr>
        <w:ind w:left="714" w:hanging="357"/>
        <w:jc w:val="both"/>
        <w:rPr>
          <w:sz w:val="28"/>
          <w:szCs w:val="28"/>
        </w:rPr>
      </w:pPr>
      <w:r w:rsidRPr="0006222B">
        <w:rPr>
          <w:sz w:val="28"/>
          <w:szCs w:val="28"/>
        </w:rPr>
        <w:t>В чем суть полемики номинализма и реализма в средневековой схола-стике?</w:t>
      </w:r>
    </w:p>
    <w:p w:rsidR="00AF4D7E" w:rsidRPr="0006222B" w:rsidRDefault="00AF4D7E" w:rsidP="00313B0B">
      <w:pPr>
        <w:pStyle w:val="afb"/>
        <w:numPr>
          <w:ilvl w:val="0"/>
          <w:numId w:val="25"/>
        </w:numPr>
        <w:ind w:left="714" w:hanging="357"/>
        <w:jc w:val="both"/>
        <w:rPr>
          <w:sz w:val="28"/>
          <w:szCs w:val="28"/>
        </w:rPr>
      </w:pPr>
      <w:r w:rsidRPr="0006222B">
        <w:rPr>
          <w:sz w:val="28"/>
          <w:szCs w:val="28"/>
        </w:rPr>
        <w:t>В чем видят сущность и предназначение человека мыслители-гуманисты эпохи Возрождения?</w:t>
      </w:r>
    </w:p>
    <w:p w:rsidR="00AF4D7E" w:rsidRPr="0006222B" w:rsidRDefault="00AF4D7E" w:rsidP="00313B0B">
      <w:pPr>
        <w:pStyle w:val="afb"/>
        <w:numPr>
          <w:ilvl w:val="0"/>
          <w:numId w:val="25"/>
        </w:numPr>
        <w:ind w:left="714" w:hanging="357"/>
        <w:jc w:val="both"/>
        <w:rPr>
          <w:sz w:val="28"/>
          <w:szCs w:val="28"/>
        </w:rPr>
      </w:pPr>
      <w:r w:rsidRPr="0006222B">
        <w:rPr>
          <w:sz w:val="28"/>
          <w:szCs w:val="28"/>
        </w:rPr>
        <w:t>Как представляется соотношение природы и человека в натурфилософии Возрождения?</w:t>
      </w:r>
    </w:p>
    <w:p w:rsidR="00AF4D7E" w:rsidRDefault="00AF4D7E" w:rsidP="00AF4D7E">
      <w:pPr>
        <w:ind w:left="567" w:hanging="567"/>
        <w:jc w:val="both"/>
        <w:rPr>
          <w:sz w:val="28"/>
          <w:szCs w:val="28"/>
        </w:rPr>
      </w:pPr>
    </w:p>
    <w:p w:rsidR="00AF4D7E" w:rsidRPr="00AF4D7E" w:rsidRDefault="0006222B" w:rsidP="0006222B">
      <w:pPr>
        <w:ind w:firstLine="709"/>
        <w:contextualSpacing/>
        <w:jc w:val="both"/>
        <w:rPr>
          <w:sz w:val="28"/>
          <w:szCs w:val="28"/>
        </w:rPr>
      </w:pPr>
      <w:r>
        <w:rPr>
          <w:sz w:val="28"/>
          <w:szCs w:val="28"/>
        </w:rPr>
        <w:t>Тема 4</w:t>
      </w:r>
      <w:r w:rsidR="00AF4D7E" w:rsidRPr="00AF4D7E">
        <w:rPr>
          <w:sz w:val="28"/>
          <w:szCs w:val="28"/>
        </w:rPr>
        <w:t xml:space="preserve"> Философия Нового времени</w:t>
      </w:r>
    </w:p>
    <w:p w:rsidR="00AF4D7E" w:rsidRPr="0006222B" w:rsidRDefault="00AF4D7E" w:rsidP="00313B0B">
      <w:pPr>
        <w:pStyle w:val="afb"/>
        <w:numPr>
          <w:ilvl w:val="0"/>
          <w:numId w:val="26"/>
        </w:numPr>
        <w:ind w:left="714" w:hanging="357"/>
        <w:jc w:val="both"/>
        <w:rPr>
          <w:sz w:val="28"/>
          <w:szCs w:val="28"/>
        </w:rPr>
      </w:pPr>
      <w:r w:rsidRPr="0006222B">
        <w:rPr>
          <w:sz w:val="28"/>
          <w:szCs w:val="28"/>
        </w:rPr>
        <w:t>Каковы основные черты философии Нового времени?</w:t>
      </w:r>
    </w:p>
    <w:p w:rsidR="00AF4D7E" w:rsidRPr="0006222B" w:rsidRDefault="00AF4D7E" w:rsidP="00313B0B">
      <w:pPr>
        <w:pStyle w:val="afb"/>
        <w:numPr>
          <w:ilvl w:val="0"/>
          <w:numId w:val="26"/>
        </w:numPr>
        <w:ind w:left="714" w:hanging="357"/>
        <w:jc w:val="both"/>
        <w:rPr>
          <w:sz w:val="28"/>
          <w:szCs w:val="28"/>
        </w:rPr>
      </w:pPr>
      <w:r w:rsidRPr="0006222B">
        <w:rPr>
          <w:sz w:val="28"/>
          <w:szCs w:val="28"/>
        </w:rPr>
        <w:t>Каковы основные принципы теории познания эмпиризма?</w:t>
      </w:r>
    </w:p>
    <w:p w:rsidR="00AF4D7E" w:rsidRPr="0006222B" w:rsidRDefault="00AF4D7E" w:rsidP="00313B0B">
      <w:pPr>
        <w:pStyle w:val="afb"/>
        <w:numPr>
          <w:ilvl w:val="0"/>
          <w:numId w:val="26"/>
        </w:numPr>
        <w:ind w:left="714" w:hanging="357"/>
        <w:jc w:val="both"/>
        <w:rPr>
          <w:sz w:val="28"/>
          <w:szCs w:val="28"/>
        </w:rPr>
      </w:pPr>
      <w:r w:rsidRPr="0006222B">
        <w:rPr>
          <w:sz w:val="28"/>
          <w:szCs w:val="28"/>
        </w:rPr>
        <w:t>Каковы основные принципы теории познания рационализма?</w:t>
      </w:r>
    </w:p>
    <w:p w:rsidR="00AF4D7E" w:rsidRPr="0006222B" w:rsidRDefault="00AF4D7E" w:rsidP="00313B0B">
      <w:pPr>
        <w:pStyle w:val="afb"/>
        <w:numPr>
          <w:ilvl w:val="0"/>
          <w:numId w:val="26"/>
        </w:numPr>
        <w:ind w:left="714" w:hanging="357"/>
        <w:jc w:val="both"/>
        <w:rPr>
          <w:sz w:val="28"/>
          <w:szCs w:val="28"/>
        </w:rPr>
      </w:pPr>
      <w:r w:rsidRPr="0006222B">
        <w:rPr>
          <w:sz w:val="28"/>
          <w:szCs w:val="28"/>
        </w:rPr>
        <w:t>Сформулируйте основные черты немецкой классической философии.</w:t>
      </w:r>
    </w:p>
    <w:p w:rsidR="00AF4D7E" w:rsidRPr="0006222B" w:rsidRDefault="00AF4D7E" w:rsidP="00313B0B">
      <w:pPr>
        <w:pStyle w:val="afb"/>
        <w:numPr>
          <w:ilvl w:val="0"/>
          <w:numId w:val="26"/>
        </w:numPr>
        <w:ind w:left="714" w:hanging="357"/>
        <w:jc w:val="both"/>
        <w:rPr>
          <w:sz w:val="28"/>
          <w:szCs w:val="28"/>
        </w:rPr>
      </w:pPr>
      <w:r w:rsidRPr="0006222B">
        <w:rPr>
          <w:sz w:val="28"/>
          <w:szCs w:val="28"/>
        </w:rPr>
        <w:t>В чем особенности понимания разума в философии Нового времени?</w:t>
      </w:r>
    </w:p>
    <w:p w:rsidR="00AF4D7E" w:rsidRPr="0006222B" w:rsidRDefault="00AF4D7E" w:rsidP="00313B0B">
      <w:pPr>
        <w:pStyle w:val="afb"/>
        <w:numPr>
          <w:ilvl w:val="0"/>
          <w:numId w:val="26"/>
        </w:numPr>
        <w:ind w:left="714" w:hanging="357"/>
        <w:jc w:val="both"/>
        <w:rPr>
          <w:sz w:val="28"/>
          <w:szCs w:val="28"/>
        </w:rPr>
      </w:pPr>
      <w:r w:rsidRPr="0006222B">
        <w:rPr>
          <w:sz w:val="28"/>
          <w:szCs w:val="28"/>
        </w:rPr>
        <w:t>Сформулируйте основные принципы идеологии Просвещения.</w:t>
      </w:r>
    </w:p>
    <w:p w:rsidR="00AF4D7E" w:rsidRPr="00AF4D7E" w:rsidRDefault="00AF4D7E" w:rsidP="00444B97">
      <w:pPr>
        <w:jc w:val="both"/>
        <w:rPr>
          <w:sz w:val="28"/>
          <w:szCs w:val="28"/>
        </w:rPr>
      </w:pPr>
    </w:p>
    <w:p w:rsidR="00AF4D7E" w:rsidRPr="00AF4D7E" w:rsidRDefault="00AF4D7E" w:rsidP="0006222B">
      <w:pPr>
        <w:ind w:firstLine="709"/>
        <w:contextualSpacing/>
        <w:jc w:val="both"/>
        <w:rPr>
          <w:sz w:val="28"/>
          <w:szCs w:val="28"/>
        </w:rPr>
      </w:pPr>
      <w:r w:rsidRPr="00AF4D7E">
        <w:rPr>
          <w:sz w:val="28"/>
          <w:szCs w:val="28"/>
        </w:rPr>
        <w:t>Тема 5 Отечественная философия</w:t>
      </w:r>
    </w:p>
    <w:p w:rsidR="00AF4D7E" w:rsidRPr="00444B97" w:rsidRDefault="00AF4D7E" w:rsidP="00313B0B">
      <w:pPr>
        <w:pStyle w:val="afb"/>
        <w:numPr>
          <w:ilvl w:val="0"/>
          <w:numId w:val="27"/>
        </w:numPr>
        <w:jc w:val="both"/>
        <w:rPr>
          <w:sz w:val="28"/>
          <w:szCs w:val="28"/>
        </w:rPr>
      </w:pPr>
      <w:r w:rsidRPr="00444B97">
        <w:rPr>
          <w:sz w:val="28"/>
          <w:szCs w:val="28"/>
        </w:rPr>
        <w:t>Назовите основные черты отечественной философской традиции.</w:t>
      </w:r>
    </w:p>
    <w:p w:rsidR="00AF4D7E" w:rsidRPr="00444B97" w:rsidRDefault="00AF4D7E" w:rsidP="00313B0B">
      <w:pPr>
        <w:pStyle w:val="afb"/>
        <w:numPr>
          <w:ilvl w:val="0"/>
          <w:numId w:val="27"/>
        </w:numPr>
        <w:jc w:val="both"/>
        <w:rPr>
          <w:sz w:val="28"/>
          <w:szCs w:val="28"/>
        </w:rPr>
      </w:pPr>
      <w:r w:rsidRPr="00444B97">
        <w:rPr>
          <w:sz w:val="28"/>
          <w:szCs w:val="28"/>
        </w:rPr>
        <w:t>Сформулируйте основные положения философии «всеединства» Вл. С</w:t>
      </w:r>
      <w:r w:rsidRPr="00444B97">
        <w:rPr>
          <w:sz w:val="28"/>
          <w:szCs w:val="28"/>
        </w:rPr>
        <w:t>о</w:t>
      </w:r>
      <w:r w:rsidRPr="00444B97">
        <w:rPr>
          <w:sz w:val="28"/>
          <w:szCs w:val="28"/>
        </w:rPr>
        <w:t>ловьева.</w:t>
      </w:r>
    </w:p>
    <w:p w:rsidR="00AF4D7E" w:rsidRPr="00444B97" w:rsidRDefault="00AF4D7E" w:rsidP="00313B0B">
      <w:pPr>
        <w:pStyle w:val="afb"/>
        <w:numPr>
          <w:ilvl w:val="0"/>
          <w:numId w:val="27"/>
        </w:numPr>
        <w:jc w:val="both"/>
        <w:rPr>
          <w:sz w:val="28"/>
          <w:szCs w:val="28"/>
        </w:rPr>
      </w:pPr>
      <w:r w:rsidRPr="00444B97">
        <w:rPr>
          <w:sz w:val="28"/>
          <w:szCs w:val="28"/>
        </w:rPr>
        <w:t>В чем заключается различие философии «Запада» и «Востока», согласно В.С. Соловьеву?</w:t>
      </w:r>
    </w:p>
    <w:p w:rsidR="00AF4D7E" w:rsidRPr="00444B97" w:rsidRDefault="00AF4D7E" w:rsidP="00313B0B">
      <w:pPr>
        <w:pStyle w:val="afb"/>
        <w:numPr>
          <w:ilvl w:val="0"/>
          <w:numId w:val="27"/>
        </w:numPr>
        <w:jc w:val="both"/>
        <w:rPr>
          <w:sz w:val="28"/>
          <w:szCs w:val="28"/>
        </w:rPr>
      </w:pPr>
      <w:r w:rsidRPr="00444B97">
        <w:rPr>
          <w:sz w:val="28"/>
          <w:szCs w:val="28"/>
        </w:rPr>
        <w:t>В чем видел Н.А. Бердяев сущность и предназначение человека?</w:t>
      </w:r>
    </w:p>
    <w:p w:rsidR="00AF4D7E" w:rsidRPr="00444B97" w:rsidRDefault="00AF4D7E" w:rsidP="00313B0B">
      <w:pPr>
        <w:pStyle w:val="afb"/>
        <w:numPr>
          <w:ilvl w:val="0"/>
          <w:numId w:val="27"/>
        </w:numPr>
        <w:jc w:val="both"/>
        <w:rPr>
          <w:sz w:val="28"/>
          <w:szCs w:val="28"/>
        </w:rPr>
      </w:pPr>
      <w:r w:rsidRPr="00444B97">
        <w:rPr>
          <w:sz w:val="28"/>
          <w:szCs w:val="28"/>
        </w:rPr>
        <w:t>Каковы основные идеи «русского космизма»?</w:t>
      </w:r>
    </w:p>
    <w:p w:rsidR="00AF4D7E" w:rsidRPr="00AF4D7E" w:rsidRDefault="00AF4D7E" w:rsidP="0006222B">
      <w:pPr>
        <w:ind w:left="357"/>
        <w:jc w:val="both"/>
        <w:rPr>
          <w:sz w:val="28"/>
          <w:szCs w:val="28"/>
        </w:rPr>
      </w:pPr>
    </w:p>
    <w:p w:rsidR="00AF4D7E" w:rsidRPr="00AF4D7E" w:rsidRDefault="00AF4D7E" w:rsidP="00444B97">
      <w:pPr>
        <w:ind w:firstLine="709"/>
        <w:contextualSpacing/>
        <w:jc w:val="both"/>
        <w:rPr>
          <w:sz w:val="28"/>
          <w:szCs w:val="28"/>
        </w:rPr>
      </w:pPr>
      <w:r w:rsidRPr="00AF4D7E">
        <w:rPr>
          <w:sz w:val="28"/>
          <w:szCs w:val="28"/>
        </w:rPr>
        <w:t>Тема 6 Современная философия</w:t>
      </w:r>
    </w:p>
    <w:p w:rsidR="00AF4D7E" w:rsidRPr="00444B97" w:rsidRDefault="00AF4D7E" w:rsidP="00313B0B">
      <w:pPr>
        <w:pStyle w:val="afb"/>
        <w:numPr>
          <w:ilvl w:val="1"/>
          <w:numId w:val="28"/>
        </w:numPr>
        <w:ind w:left="714" w:hanging="357"/>
        <w:jc w:val="both"/>
        <w:rPr>
          <w:sz w:val="28"/>
          <w:szCs w:val="28"/>
        </w:rPr>
      </w:pPr>
      <w:r w:rsidRPr="00444B97">
        <w:rPr>
          <w:sz w:val="28"/>
          <w:szCs w:val="28"/>
        </w:rPr>
        <w:t>Сформулируйте основные отличия современной философии от классич</w:t>
      </w:r>
      <w:r w:rsidRPr="00444B97">
        <w:rPr>
          <w:sz w:val="28"/>
          <w:szCs w:val="28"/>
        </w:rPr>
        <w:t>е</w:t>
      </w:r>
      <w:r w:rsidRPr="00444B97">
        <w:rPr>
          <w:sz w:val="28"/>
          <w:szCs w:val="28"/>
        </w:rPr>
        <w:t>ской (новоевропейской) философии.</w:t>
      </w:r>
    </w:p>
    <w:p w:rsidR="00AF4D7E" w:rsidRPr="00444B97" w:rsidRDefault="00AF4D7E" w:rsidP="00313B0B">
      <w:pPr>
        <w:pStyle w:val="afb"/>
        <w:numPr>
          <w:ilvl w:val="1"/>
          <w:numId w:val="28"/>
        </w:numPr>
        <w:ind w:left="714" w:hanging="357"/>
        <w:jc w:val="both"/>
        <w:rPr>
          <w:sz w:val="28"/>
          <w:szCs w:val="28"/>
        </w:rPr>
      </w:pPr>
      <w:r w:rsidRPr="00444B97">
        <w:rPr>
          <w:sz w:val="28"/>
          <w:szCs w:val="28"/>
        </w:rPr>
        <w:t>Назовите основные принципы позитивистской философии.</w:t>
      </w:r>
    </w:p>
    <w:p w:rsidR="00AF4D7E" w:rsidRPr="00444B97" w:rsidRDefault="00AF4D7E" w:rsidP="00313B0B">
      <w:pPr>
        <w:pStyle w:val="afb"/>
        <w:numPr>
          <w:ilvl w:val="1"/>
          <w:numId w:val="28"/>
        </w:numPr>
        <w:ind w:left="714" w:hanging="357"/>
        <w:jc w:val="both"/>
        <w:rPr>
          <w:sz w:val="28"/>
          <w:szCs w:val="28"/>
        </w:rPr>
      </w:pPr>
      <w:r w:rsidRPr="00444B97">
        <w:rPr>
          <w:sz w:val="28"/>
          <w:szCs w:val="28"/>
        </w:rPr>
        <w:t>Сформулируйте основные идеи и проблемы неопозитивизма.</w:t>
      </w:r>
    </w:p>
    <w:p w:rsidR="00AF4D7E" w:rsidRPr="00444B97" w:rsidRDefault="00AF4D7E" w:rsidP="00313B0B">
      <w:pPr>
        <w:pStyle w:val="afb"/>
        <w:numPr>
          <w:ilvl w:val="1"/>
          <w:numId w:val="28"/>
        </w:numPr>
        <w:ind w:left="714" w:hanging="357"/>
        <w:jc w:val="both"/>
        <w:rPr>
          <w:sz w:val="28"/>
          <w:szCs w:val="28"/>
        </w:rPr>
      </w:pPr>
      <w:r w:rsidRPr="00444B97">
        <w:rPr>
          <w:sz w:val="28"/>
          <w:szCs w:val="28"/>
        </w:rPr>
        <w:t>Что нового вносит прагматизм в понимание сущности человека?</w:t>
      </w:r>
    </w:p>
    <w:p w:rsidR="00AF4D7E" w:rsidRPr="00444B97" w:rsidRDefault="00AF4D7E" w:rsidP="00313B0B">
      <w:pPr>
        <w:pStyle w:val="afb"/>
        <w:numPr>
          <w:ilvl w:val="1"/>
          <w:numId w:val="28"/>
        </w:numPr>
        <w:ind w:left="714" w:hanging="357"/>
        <w:jc w:val="both"/>
        <w:rPr>
          <w:sz w:val="28"/>
          <w:szCs w:val="28"/>
        </w:rPr>
      </w:pPr>
      <w:r w:rsidRPr="00444B97">
        <w:rPr>
          <w:sz w:val="28"/>
          <w:szCs w:val="28"/>
        </w:rPr>
        <w:t>В чем особенность онтологии экзистенциализма по сравнению с класс</w:t>
      </w:r>
      <w:r w:rsidRPr="00444B97">
        <w:rPr>
          <w:sz w:val="28"/>
          <w:szCs w:val="28"/>
        </w:rPr>
        <w:t>и</w:t>
      </w:r>
      <w:r w:rsidRPr="00444B97">
        <w:rPr>
          <w:sz w:val="28"/>
          <w:szCs w:val="28"/>
        </w:rPr>
        <w:t>ческими системами онтологии?</w:t>
      </w:r>
    </w:p>
    <w:p w:rsidR="00AF4D7E" w:rsidRPr="00444B97" w:rsidRDefault="00AF4D7E" w:rsidP="00313B0B">
      <w:pPr>
        <w:pStyle w:val="afb"/>
        <w:numPr>
          <w:ilvl w:val="1"/>
          <w:numId w:val="28"/>
        </w:numPr>
        <w:ind w:left="714" w:hanging="357"/>
        <w:jc w:val="both"/>
        <w:rPr>
          <w:sz w:val="28"/>
          <w:szCs w:val="28"/>
        </w:rPr>
      </w:pPr>
      <w:r w:rsidRPr="00444B97">
        <w:rPr>
          <w:sz w:val="28"/>
          <w:szCs w:val="28"/>
        </w:rPr>
        <w:t>В чем особенность постановки философских проблем в лингвистической философии?</w:t>
      </w:r>
    </w:p>
    <w:p w:rsidR="00AF4D7E" w:rsidRPr="00AF4D7E" w:rsidRDefault="00AF4D7E" w:rsidP="00AF4D7E">
      <w:pPr>
        <w:ind w:left="567" w:hanging="567"/>
        <w:jc w:val="both"/>
        <w:rPr>
          <w:sz w:val="28"/>
          <w:szCs w:val="28"/>
        </w:rPr>
      </w:pPr>
    </w:p>
    <w:p w:rsidR="00AF4D7E" w:rsidRPr="00AF4D7E" w:rsidRDefault="00444B97" w:rsidP="00444B97">
      <w:pPr>
        <w:ind w:firstLine="709"/>
        <w:contextualSpacing/>
        <w:jc w:val="both"/>
        <w:rPr>
          <w:sz w:val="28"/>
          <w:szCs w:val="28"/>
        </w:rPr>
      </w:pPr>
      <w:r>
        <w:rPr>
          <w:sz w:val="28"/>
          <w:szCs w:val="28"/>
        </w:rPr>
        <w:t>Тема 7 Философская онтология</w:t>
      </w:r>
    </w:p>
    <w:p w:rsidR="00AF4D7E" w:rsidRPr="00444B97" w:rsidRDefault="00AF4D7E" w:rsidP="00313B0B">
      <w:pPr>
        <w:pStyle w:val="afb"/>
        <w:numPr>
          <w:ilvl w:val="0"/>
          <w:numId w:val="29"/>
        </w:numPr>
        <w:ind w:left="714" w:hanging="357"/>
        <w:jc w:val="both"/>
        <w:rPr>
          <w:sz w:val="28"/>
          <w:szCs w:val="28"/>
        </w:rPr>
      </w:pPr>
      <w:r w:rsidRPr="00444B97">
        <w:rPr>
          <w:sz w:val="28"/>
          <w:szCs w:val="28"/>
        </w:rPr>
        <w:t xml:space="preserve">В чем заключается проблема построения системы онтологии? </w:t>
      </w:r>
    </w:p>
    <w:p w:rsidR="00AF4D7E" w:rsidRPr="00444B97" w:rsidRDefault="00AF4D7E" w:rsidP="00313B0B">
      <w:pPr>
        <w:pStyle w:val="afb"/>
        <w:numPr>
          <w:ilvl w:val="0"/>
          <w:numId w:val="29"/>
        </w:numPr>
        <w:ind w:left="714" w:hanging="357"/>
        <w:jc w:val="both"/>
        <w:rPr>
          <w:sz w:val="28"/>
          <w:szCs w:val="28"/>
        </w:rPr>
      </w:pPr>
      <w:r w:rsidRPr="00444B97">
        <w:rPr>
          <w:sz w:val="28"/>
          <w:szCs w:val="28"/>
        </w:rPr>
        <w:t>Что означают понятия монизм и плюрализм в онтологии?</w:t>
      </w:r>
    </w:p>
    <w:p w:rsidR="00AF4D7E" w:rsidRPr="00444B97" w:rsidRDefault="00AF4D7E" w:rsidP="00313B0B">
      <w:pPr>
        <w:pStyle w:val="afb"/>
        <w:numPr>
          <w:ilvl w:val="0"/>
          <w:numId w:val="29"/>
        </w:numPr>
        <w:ind w:left="714" w:hanging="357"/>
        <w:jc w:val="both"/>
        <w:rPr>
          <w:sz w:val="28"/>
          <w:szCs w:val="28"/>
        </w:rPr>
      </w:pPr>
      <w:r w:rsidRPr="00444B97">
        <w:rPr>
          <w:sz w:val="28"/>
          <w:szCs w:val="28"/>
        </w:rPr>
        <w:t>Каковы основания разделения бытия на идеальное и материальное?</w:t>
      </w:r>
    </w:p>
    <w:p w:rsidR="00AF4D7E" w:rsidRPr="00444B97" w:rsidRDefault="00AF4D7E" w:rsidP="00313B0B">
      <w:pPr>
        <w:pStyle w:val="afb"/>
        <w:numPr>
          <w:ilvl w:val="0"/>
          <w:numId w:val="29"/>
        </w:numPr>
        <w:ind w:left="714" w:hanging="357"/>
        <w:jc w:val="both"/>
        <w:rPr>
          <w:sz w:val="28"/>
          <w:szCs w:val="28"/>
        </w:rPr>
      </w:pPr>
      <w:r w:rsidRPr="00444B97">
        <w:rPr>
          <w:sz w:val="28"/>
          <w:szCs w:val="28"/>
        </w:rPr>
        <w:t>Дайте определения понятиям материя и субстанция.</w:t>
      </w:r>
    </w:p>
    <w:p w:rsidR="00AF4D7E" w:rsidRPr="00444B97" w:rsidRDefault="00AF4D7E" w:rsidP="00313B0B">
      <w:pPr>
        <w:pStyle w:val="afb"/>
        <w:numPr>
          <w:ilvl w:val="0"/>
          <w:numId w:val="29"/>
        </w:numPr>
        <w:ind w:left="714" w:hanging="357"/>
        <w:jc w:val="both"/>
        <w:rPr>
          <w:sz w:val="28"/>
          <w:szCs w:val="28"/>
        </w:rPr>
      </w:pPr>
      <w:r w:rsidRPr="00444B97">
        <w:rPr>
          <w:sz w:val="28"/>
          <w:szCs w:val="28"/>
        </w:rPr>
        <w:t>Сформулируйте основные концепции времени.</w:t>
      </w:r>
    </w:p>
    <w:p w:rsidR="00AF4D7E" w:rsidRPr="00AF4D7E" w:rsidRDefault="00AF4D7E" w:rsidP="00AF4D7E">
      <w:pPr>
        <w:ind w:left="567" w:hanging="567"/>
        <w:jc w:val="both"/>
        <w:rPr>
          <w:sz w:val="28"/>
          <w:szCs w:val="28"/>
        </w:rPr>
      </w:pPr>
    </w:p>
    <w:p w:rsidR="00AF4D7E" w:rsidRPr="00AF4D7E" w:rsidRDefault="00AF4D7E" w:rsidP="00444B97">
      <w:pPr>
        <w:ind w:firstLine="709"/>
        <w:contextualSpacing/>
        <w:jc w:val="both"/>
        <w:rPr>
          <w:sz w:val="28"/>
          <w:szCs w:val="28"/>
        </w:rPr>
      </w:pPr>
      <w:r w:rsidRPr="00AF4D7E">
        <w:rPr>
          <w:sz w:val="28"/>
          <w:szCs w:val="28"/>
        </w:rPr>
        <w:t>Тема 8 Сознание как предмет философии</w:t>
      </w:r>
    </w:p>
    <w:p w:rsidR="00AF4D7E" w:rsidRPr="00444B97" w:rsidRDefault="00AF4D7E" w:rsidP="00313B0B">
      <w:pPr>
        <w:pStyle w:val="afb"/>
        <w:numPr>
          <w:ilvl w:val="0"/>
          <w:numId w:val="30"/>
        </w:numPr>
        <w:ind w:left="714" w:hanging="357"/>
        <w:jc w:val="both"/>
        <w:rPr>
          <w:sz w:val="28"/>
          <w:szCs w:val="28"/>
        </w:rPr>
      </w:pPr>
      <w:r w:rsidRPr="00444B97">
        <w:rPr>
          <w:sz w:val="28"/>
          <w:szCs w:val="28"/>
        </w:rPr>
        <w:t>В чем специфика бытия сознания?</w:t>
      </w:r>
    </w:p>
    <w:p w:rsidR="00AF4D7E" w:rsidRPr="00444B97" w:rsidRDefault="00AF4D7E" w:rsidP="00313B0B">
      <w:pPr>
        <w:pStyle w:val="afb"/>
        <w:numPr>
          <w:ilvl w:val="0"/>
          <w:numId w:val="30"/>
        </w:numPr>
        <w:ind w:left="714" w:hanging="357"/>
        <w:jc w:val="both"/>
        <w:rPr>
          <w:sz w:val="28"/>
          <w:szCs w:val="28"/>
        </w:rPr>
      </w:pPr>
      <w:r w:rsidRPr="00444B97">
        <w:rPr>
          <w:sz w:val="28"/>
          <w:szCs w:val="28"/>
        </w:rPr>
        <w:t>Чем отличается философская постановка про</w:t>
      </w:r>
      <w:r w:rsidR="000918BE">
        <w:rPr>
          <w:sz w:val="28"/>
          <w:szCs w:val="28"/>
        </w:rPr>
        <w:t>блемы сознания от есте-ственно</w:t>
      </w:r>
      <w:r w:rsidRPr="00444B97">
        <w:rPr>
          <w:sz w:val="28"/>
          <w:szCs w:val="28"/>
        </w:rPr>
        <w:t>научной?</w:t>
      </w:r>
    </w:p>
    <w:p w:rsidR="00AF4D7E" w:rsidRPr="00444B97" w:rsidRDefault="00AF4D7E" w:rsidP="00313B0B">
      <w:pPr>
        <w:pStyle w:val="afb"/>
        <w:numPr>
          <w:ilvl w:val="0"/>
          <w:numId w:val="30"/>
        </w:numPr>
        <w:ind w:left="714" w:hanging="357"/>
        <w:jc w:val="both"/>
        <w:rPr>
          <w:sz w:val="28"/>
          <w:szCs w:val="28"/>
        </w:rPr>
      </w:pPr>
      <w:r w:rsidRPr="00444B97">
        <w:rPr>
          <w:sz w:val="28"/>
          <w:szCs w:val="28"/>
        </w:rPr>
        <w:t>Каковы основные концепции разрешения психофизической проблемы?</w:t>
      </w:r>
    </w:p>
    <w:p w:rsidR="00AF4D7E" w:rsidRPr="00444B97" w:rsidRDefault="00AF4D7E" w:rsidP="00313B0B">
      <w:pPr>
        <w:pStyle w:val="afb"/>
        <w:numPr>
          <w:ilvl w:val="0"/>
          <w:numId w:val="30"/>
        </w:numPr>
        <w:ind w:left="714" w:hanging="357"/>
        <w:jc w:val="both"/>
        <w:rPr>
          <w:sz w:val="28"/>
          <w:szCs w:val="28"/>
        </w:rPr>
      </w:pPr>
      <w:r w:rsidRPr="00444B97">
        <w:rPr>
          <w:sz w:val="28"/>
          <w:szCs w:val="28"/>
        </w:rPr>
        <w:t>Каково соотношение понятий знание, сознание, самосознание?</w:t>
      </w:r>
    </w:p>
    <w:p w:rsidR="00AF4D7E" w:rsidRPr="00444B97" w:rsidRDefault="00AF4D7E" w:rsidP="00313B0B">
      <w:pPr>
        <w:pStyle w:val="afb"/>
        <w:numPr>
          <w:ilvl w:val="0"/>
          <w:numId w:val="30"/>
        </w:numPr>
        <w:ind w:left="714" w:hanging="357"/>
        <w:jc w:val="both"/>
        <w:rPr>
          <w:sz w:val="28"/>
          <w:szCs w:val="28"/>
        </w:rPr>
      </w:pPr>
      <w:r w:rsidRPr="00444B97">
        <w:rPr>
          <w:sz w:val="28"/>
          <w:szCs w:val="28"/>
        </w:rPr>
        <w:t>Каковы предпосылки и детерминанты человеческого мышления?</w:t>
      </w:r>
    </w:p>
    <w:p w:rsidR="00AF4D7E" w:rsidRPr="00AF4D7E" w:rsidRDefault="00AF4D7E" w:rsidP="00242D78">
      <w:pPr>
        <w:jc w:val="both"/>
        <w:rPr>
          <w:sz w:val="28"/>
          <w:szCs w:val="28"/>
        </w:rPr>
      </w:pPr>
    </w:p>
    <w:p w:rsidR="00AF4D7E" w:rsidRPr="00AF4D7E" w:rsidRDefault="00AF4D7E" w:rsidP="00242D78">
      <w:pPr>
        <w:ind w:firstLine="709"/>
        <w:contextualSpacing/>
        <w:jc w:val="both"/>
        <w:rPr>
          <w:sz w:val="28"/>
          <w:szCs w:val="28"/>
        </w:rPr>
      </w:pPr>
      <w:r w:rsidRPr="00AF4D7E">
        <w:rPr>
          <w:sz w:val="28"/>
          <w:szCs w:val="28"/>
        </w:rPr>
        <w:t>Тема 9 Теория познания</w:t>
      </w:r>
    </w:p>
    <w:p w:rsidR="00AF4D7E" w:rsidRPr="00242D78" w:rsidRDefault="00AF4D7E" w:rsidP="00313B0B">
      <w:pPr>
        <w:pStyle w:val="afb"/>
        <w:numPr>
          <w:ilvl w:val="0"/>
          <w:numId w:val="31"/>
        </w:numPr>
        <w:ind w:left="714" w:hanging="357"/>
        <w:jc w:val="both"/>
        <w:rPr>
          <w:sz w:val="28"/>
          <w:szCs w:val="28"/>
        </w:rPr>
      </w:pPr>
      <w:r w:rsidRPr="00242D78">
        <w:rPr>
          <w:sz w:val="28"/>
          <w:szCs w:val="28"/>
        </w:rPr>
        <w:t>Назовите основные модели познавательного отношения человека к миру.</w:t>
      </w:r>
    </w:p>
    <w:p w:rsidR="00AF4D7E" w:rsidRPr="00242D78" w:rsidRDefault="00AF4D7E" w:rsidP="00313B0B">
      <w:pPr>
        <w:pStyle w:val="afb"/>
        <w:numPr>
          <w:ilvl w:val="0"/>
          <w:numId w:val="31"/>
        </w:numPr>
        <w:ind w:left="714" w:hanging="357"/>
        <w:jc w:val="both"/>
        <w:rPr>
          <w:sz w:val="28"/>
          <w:szCs w:val="28"/>
        </w:rPr>
      </w:pPr>
      <w:r w:rsidRPr="00242D78">
        <w:rPr>
          <w:sz w:val="28"/>
          <w:szCs w:val="28"/>
        </w:rPr>
        <w:t>Каково соотношение понятий объект и предмет познания?</w:t>
      </w:r>
    </w:p>
    <w:p w:rsidR="00AF4D7E" w:rsidRPr="00242D78" w:rsidRDefault="00AF4D7E" w:rsidP="00313B0B">
      <w:pPr>
        <w:pStyle w:val="afb"/>
        <w:numPr>
          <w:ilvl w:val="0"/>
          <w:numId w:val="31"/>
        </w:numPr>
        <w:ind w:left="714" w:hanging="357"/>
        <w:jc w:val="both"/>
        <w:rPr>
          <w:sz w:val="28"/>
          <w:szCs w:val="28"/>
        </w:rPr>
      </w:pPr>
      <w:r w:rsidRPr="00242D78">
        <w:rPr>
          <w:sz w:val="28"/>
          <w:szCs w:val="28"/>
        </w:rPr>
        <w:t>Сформулируйте основные концепции субъекта познания.</w:t>
      </w:r>
    </w:p>
    <w:p w:rsidR="00AF4D7E" w:rsidRPr="00242D78" w:rsidRDefault="00AF4D7E" w:rsidP="00313B0B">
      <w:pPr>
        <w:pStyle w:val="afb"/>
        <w:numPr>
          <w:ilvl w:val="0"/>
          <w:numId w:val="31"/>
        </w:numPr>
        <w:ind w:left="714" w:hanging="357"/>
        <w:jc w:val="both"/>
        <w:rPr>
          <w:sz w:val="28"/>
          <w:szCs w:val="28"/>
        </w:rPr>
      </w:pPr>
      <w:r w:rsidRPr="00242D78">
        <w:rPr>
          <w:sz w:val="28"/>
          <w:szCs w:val="28"/>
        </w:rPr>
        <w:t>В чем состоит различие онтологической и гносеологической традиции в понимании истины?</w:t>
      </w:r>
    </w:p>
    <w:p w:rsidR="00AF4D7E" w:rsidRPr="00242D78" w:rsidRDefault="00AF4D7E" w:rsidP="00313B0B">
      <w:pPr>
        <w:pStyle w:val="afb"/>
        <w:numPr>
          <w:ilvl w:val="0"/>
          <w:numId w:val="31"/>
        </w:numPr>
        <w:ind w:left="714" w:hanging="357"/>
        <w:jc w:val="both"/>
        <w:rPr>
          <w:sz w:val="28"/>
          <w:szCs w:val="28"/>
        </w:rPr>
      </w:pPr>
      <w:r w:rsidRPr="00242D78">
        <w:rPr>
          <w:sz w:val="28"/>
          <w:szCs w:val="28"/>
        </w:rPr>
        <w:t>Каково соотношение понятий истина и правда?</w:t>
      </w:r>
    </w:p>
    <w:p w:rsidR="00242D78" w:rsidRPr="00AF4D7E" w:rsidRDefault="00242D78" w:rsidP="00AF4D7E">
      <w:pPr>
        <w:ind w:left="567" w:hanging="567"/>
        <w:jc w:val="both"/>
        <w:rPr>
          <w:sz w:val="28"/>
          <w:szCs w:val="28"/>
        </w:rPr>
      </w:pPr>
    </w:p>
    <w:p w:rsidR="00AF4D7E" w:rsidRPr="00AF4D7E" w:rsidRDefault="00AF4D7E" w:rsidP="00242D78">
      <w:pPr>
        <w:ind w:firstLine="709"/>
        <w:jc w:val="both"/>
        <w:rPr>
          <w:sz w:val="28"/>
          <w:szCs w:val="28"/>
        </w:rPr>
      </w:pPr>
      <w:r w:rsidRPr="00AF4D7E">
        <w:rPr>
          <w:sz w:val="28"/>
          <w:szCs w:val="28"/>
        </w:rPr>
        <w:t>Тема 10 Философия и методология науки</w:t>
      </w:r>
    </w:p>
    <w:p w:rsidR="00AF4D7E" w:rsidRPr="00242D78" w:rsidRDefault="00AF4D7E" w:rsidP="00313B0B">
      <w:pPr>
        <w:pStyle w:val="afb"/>
        <w:numPr>
          <w:ilvl w:val="0"/>
          <w:numId w:val="32"/>
        </w:numPr>
        <w:ind w:left="714" w:hanging="357"/>
        <w:jc w:val="both"/>
        <w:rPr>
          <w:sz w:val="28"/>
          <w:szCs w:val="28"/>
        </w:rPr>
      </w:pPr>
      <w:r w:rsidRPr="00242D78">
        <w:rPr>
          <w:sz w:val="28"/>
          <w:szCs w:val="28"/>
        </w:rPr>
        <w:t>Перечислите основные черты научного познания.</w:t>
      </w:r>
    </w:p>
    <w:p w:rsidR="00AF4D7E" w:rsidRPr="00242D78" w:rsidRDefault="00AF4D7E" w:rsidP="00313B0B">
      <w:pPr>
        <w:pStyle w:val="afb"/>
        <w:numPr>
          <w:ilvl w:val="0"/>
          <w:numId w:val="32"/>
        </w:numPr>
        <w:ind w:left="714" w:hanging="357"/>
        <w:jc w:val="both"/>
        <w:rPr>
          <w:sz w:val="28"/>
          <w:szCs w:val="28"/>
        </w:rPr>
      </w:pPr>
      <w:r w:rsidRPr="00242D78">
        <w:rPr>
          <w:sz w:val="28"/>
          <w:szCs w:val="28"/>
        </w:rPr>
        <w:t>В чем состоит проблема объекта научного познания?</w:t>
      </w:r>
    </w:p>
    <w:p w:rsidR="00AF4D7E" w:rsidRPr="00242D78" w:rsidRDefault="00AF4D7E" w:rsidP="00313B0B">
      <w:pPr>
        <w:pStyle w:val="afb"/>
        <w:numPr>
          <w:ilvl w:val="0"/>
          <w:numId w:val="32"/>
        </w:numPr>
        <w:ind w:left="714" w:hanging="357"/>
        <w:jc w:val="both"/>
        <w:rPr>
          <w:sz w:val="28"/>
          <w:szCs w:val="28"/>
        </w:rPr>
      </w:pPr>
      <w:r w:rsidRPr="00242D78">
        <w:rPr>
          <w:sz w:val="28"/>
          <w:szCs w:val="28"/>
        </w:rPr>
        <w:t>Как соотносится эмпирический и т</w:t>
      </w:r>
      <w:r w:rsidR="00242D78" w:rsidRPr="00242D78">
        <w:rPr>
          <w:sz w:val="28"/>
          <w:szCs w:val="28"/>
        </w:rPr>
        <w:t>еоретический уровни научного по</w:t>
      </w:r>
      <w:r w:rsidRPr="00242D78">
        <w:rPr>
          <w:sz w:val="28"/>
          <w:szCs w:val="28"/>
        </w:rPr>
        <w:t>зн</w:t>
      </w:r>
      <w:r w:rsidRPr="00242D78">
        <w:rPr>
          <w:sz w:val="28"/>
          <w:szCs w:val="28"/>
        </w:rPr>
        <w:t>а</w:t>
      </w:r>
      <w:r w:rsidRPr="00242D78">
        <w:rPr>
          <w:sz w:val="28"/>
          <w:szCs w:val="28"/>
        </w:rPr>
        <w:t>ния?</w:t>
      </w:r>
    </w:p>
    <w:p w:rsidR="00AF4D7E" w:rsidRPr="00242D78" w:rsidRDefault="00AF4D7E" w:rsidP="00313B0B">
      <w:pPr>
        <w:pStyle w:val="afb"/>
        <w:numPr>
          <w:ilvl w:val="0"/>
          <w:numId w:val="32"/>
        </w:numPr>
        <w:ind w:left="714" w:hanging="357"/>
        <w:jc w:val="both"/>
        <w:rPr>
          <w:sz w:val="28"/>
          <w:szCs w:val="28"/>
        </w:rPr>
      </w:pPr>
      <w:r w:rsidRPr="00242D78">
        <w:rPr>
          <w:sz w:val="28"/>
          <w:szCs w:val="28"/>
        </w:rPr>
        <w:t>Перечислите основные формы эмпи</w:t>
      </w:r>
      <w:r w:rsidR="00242D78" w:rsidRPr="00242D78">
        <w:rPr>
          <w:sz w:val="28"/>
          <w:szCs w:val="28"/>
        </w:rPr>
        <w:t>рического уровня научного позна</w:t>
      </w:r>
      <w:r w:rsidRPr="00242D78">
        <w:rPr>
          <w:sz w:val="28"/>
          <w:szCs w:val="28"/>
        </w:rPr>
        <w:t>ния.</w:t>
      </w:r>
    </w:p>
    <w:p w:rsidR="00AF4D7E" w:rsidRPr="00242D78" w:rsidRDefault="00AF4D7E" w:rsidP="00313B0B">
      <w:pPr>
        <w:pStyle w:val="afb"/>
        <w:numPr>
          <w:ilvl w:val="0"/>
          <w:numId w:val="32"/>
        </w:numPr>
        <w:ind w:left="714" w:hanging="357"/>
        <w:jc w:val="both"/>
        <w:rPr>
          <w:sz w:val="28"/>
          <w:szCs w:val="28"/>
        </w:rPr>
      </w:pPr>
      <w:r w:rsidRPr="00242D78">
        <w:rPr>
          <w:sz w:val="28"/>
          <w:szCs w:val="28"/>
        </w:rPr>
        <w:t>Назовите основные методы построения теоретического знания.</w:t>
      </w:r>
    </w:p>
    <w:p w:rsidR="00AF4D7E" w:rsidRPr="00AF4D7E" w:rsidRDefault="00AF4D7E" w:rsidP="00242D78">
      <w:pPr>
        <w:jc w:val="both"/>
        <w:rPr>
          <w:sz w:val="28"/>
          <w:szCs w:val="28"/>
        </w:rPr>
      </w:pPr>
    </w:p>
    <w:p w:rsidR="00AF4D7E" w:rsidRPr="00AF4D7E" w:rsidRDefault="00AF4D7E" w:rsidP="00242D78">
      <w:pPr>
        <w:ind w:firstLine="709"/>
        <w:jc w:val="both"/>
        <w:rPr>
          <w:sz w:val="28"/>
          <w:szCs w:val="28"/>
        </w:rPr>
      </w:pPr>
      <w:r w:rsidRPr="00AF4D7E">
        <w:rPr>
          <w:sz w:val="28"/>
          <w:szCs w:val="28"/>
        </w:rPr>
        <w:t>Тема 11 Философская антропология</w:t>
      </w:r>
    </w:p>
    <w:p w:rsidR="00AF4D7E" w:rsidRPr="00242D78" w:rsidRDefault="00AF4D7E" w:rsidP="00313B0B">
      <w:pPr>
        <w:pStyle w:val="afb"/>
        <w:numPr>
          <w:ilvl w:val="1"/>
          <w:numId w:val="33"/>
        </w:numPr>
        <w:ind w:left="714" w:hanging="357"/>
        <w:jc w:val="both"/>
        <w:rPr>
          <w:sz w:val="28"/>
          <w:szCs w:val="28"/>
        </w:rPr>
      </w:pPr>
      <w:r w:rsidRPr="00242D78">
        <w:rPr>
          <w:sz w:val="28"/>
          <w:szCs w:val="28"/>
        </w:rPr>
        <w:t>Каковы основные концепции сущности человека?</w:t>
      </w:r>
    </w:p>
    <w:p w:rsidR="00AF4D7E" w:rsidRPr="00242D78" w:rsidRDefault="00AF4D7E" w:rsidP="00313B0B">
      <w:pPr>
        <w:pStyle w:val="afb"/>
        <w:numPr>
          <w:ilvl w:val="1"/>
          <w:numId w:val="33"/>
        </w:numPr>
        <w:ind w:left="714" w:hanging="357"/>
        <w:jc w:val="both"/>
        <w:rPr>
          <w:sz w:val="28"/>
          <w:szCs w:val="28"/>
        </w:rPr>
      </w:pPr>
      <w:r w:rsidRPr="00242D78">
        <w:rPr>
          <w:sz w:val="28"/>
          <w:szCs w:val="28"/>
        </w:rPr>
        <w:t>Как соотносятся биологическое и социальное в единой природе человека?</w:t>
      </w:r>
    </w:p>
    <w:p w:rsidR="00AF4D7E" w:rsidRPr="00242D78" w:rsidRDefault="00AF4D7E" w:rsidP="00313B0B">
      <w:pPr>
        <w:pStyle w:val="afb"/>
        <w:numPr>
          <w:ilvl w:val="1"/>
          <w:numId w:val="33"/>
        </w:numPr>
        <w:ind w:left="714" w:hanging="357"/>
        <w:jc w:val="both"/>
        <w:rPr>
          <w:sz w:val="28"/>
          <w:szCs w:val="28"/>
        </w:rPr>
      </w:pPr>
      <w:r w:rsidRPr="00242D78">
        <w:rPr>
          <w:sz w:val="28"/>
          <w:szCs w:val="28"/>
        </w:rPr>
        <w:t>Сформулируйте основные концепции антропосоциогенеза.</w:t>
      </w:r>
    </w:p>
    <w:p w:rsidR="00AF4D7E" w:rsidRPr="00242D78" w:rsidRDefault="00AF4D7E" w:rsidP="00313B0B">
      <w:pPr>
        <w:pStyle w:val="afb"/>
        <w:numPr>
          <w:ilvl w:val="1"/>
          <w:numId w:val="33"/>
        </w:numPr>
        <w:ind w:left="714" w:hanging="357"/>
        <w:jc w:val="both"/>
        <w:rPr>
          <w:sz w:val="28"/>
          <w:szCs w:val="28"/>
        </w:rPr>
      </w:pPr>
      <w:r w:rsidRPr="00242D78">
        <w:rPr>
          <w:sz w:val="28"/>
          <w:szCs w:val="28"/>
        </w:rPr>
        <w:t>Каково соотношение понятий индивид, индивидуальность, личность?</w:t>
      </w:r>
    </w:p>
    <w:p w:rsidR="00AF4D7E" w:rsidRPr="00242D78" w:rsidRDefault="00AF4D7E" w:rsidP="00313B0B">
      <w:pPr>
        <w:pStyle w:val="afb"/>
        <w:numPr>
          <w:ilvl w:val="1"/>
          <w:numId w:val="33"/>
        </w:numPr>
        <w:ind w:left="714" w:hanging="357"/>
        <w:jc w:val="both"/>
        <w:rPr>
          <w:sz w:val="28"/>
          <w:szCs w:val="28"/>
        </w:rPr>
      </w:pPr>
      <w:r w:rsidRPr="00242D78">
        <w:rPr>
          <w:sz w:val="28"/>
          <w:szCs w:val="28"/>
        </w:rPr>
        <w:t>Сформулируйте основные философские концепции свободы.</w:t>
      </w:r>
    </w:p>
    <w:p w:rsidR="00AF4D7E" w:rsidRPr="00AF4D7E" w:rsidRDefault="00AF4D7E" w:rsidP="00AF4D7E">
      <w:pPr>
        <w:ind w:left="567" w:hanging="567"/>
        <w:jc w:val="both"/>
        <w:rPr>
          <w:sz w:val="28"/>
          <w:szCs w:val="28"/>
        </w:rPr>
      </w:pPr>
    </w:p>
    <w:p w:rsidR="00AF4D7E" w:rsidRPr="00AF4D7E" w:rsidRDefault="00AF4D7E" w:rsidP="00242D78">
      <w:pPr>
        <w:ind w:firstLine="709"/>
        <w:jc w:val="both"/>
        <w:rPr>
          <w:sz w:val="28"/>
          <w:szCs w:val="28"/>
        </w:rPr>
      </w:pPr>
      <w:r w:rsidRPr="00AF4D7E">
        <w:rPr>
          <w:sz w:val="28"/>
          <w:szCs w:val="28"/>
        </w:rPr>
        <w:t>Тема 12 Социальная философия</w:t>
      </w:r>
    </w:p>
    <w:p w:rsidR="00AF4D7E" w:rsidRPr="00ED747E" w:rsidRDefault="00AF4D7E" w:rsidP="00313B0B">
      <w:pPr>
        <w:pStyle w:val="afb"/>
        <w:numPr>
          <w:ilvl w:val="0"/>
          <w:numId w:val="34"/>
        </w:numPr>
        <w:ind w:left="714" w:hanging="357"/>
        <w:jc w:val="both"/>
        <w:rPr>
          <w:sz w:val="28"/>
          <w:szCs w:val="28"/>
        </w:rPr>
      </w:pPr>
      <w:r w:rsidRPr="00ED747E">
        <w:rPr>
          <w:sz w:val="28"/>
          <w:szCs w:val="28"/>
        </w:rPr>
        <w:t>Что является предметом социальной философии?</w:t>
      </w:r>
    </w:p>
    <w:p w:rsidR="00AF4D7E" w:rsidRPr="00ED747E" w:rsidRDefault="00AF4D7E" w:rsidP="00313B0B">
      <w:pPr>
        <w:pStyle w:val="afb"/>
        <w:numPr>
          <w:ilvl w:val="0"/>
          <w:numId w:val="34"/>
        </w:numPr>
        <w:ind w:left="714" w:hanging="357"/>
        <w:jc w:val="both"/>
        <w:rPr>
          <w:sz w:val="28"/>
          <w:szCs w:val="28"/>
        </w:rPr>
      </w:pPr>
      <w:r w:rsidRPr="00ED747E">
        <w:rPr>
          <w:sz w:val="28"/>
          <w:szCs w:val="28"/>
        </w:rPr>
        <w:t>Что такое «социальная реальность»?</w:t>
      </w:r>
    </w:p>
    <w:p w:rsidR="00AF4D7E" w:rsidRPr="00ED747E" w:rsidRDefault="00AF4D7E" w:rsidP="00313B0B">
      <w:pPr>
        <w:pStyle w:val="afb"/>
        <w:numPr>
          <w:ilvl w:val="0"/>
          <w:numId w:val="34"/>
        </w:numPr>
        <w:ind w:left="714" w:hanging="357"/>
        <w:jc w:val="both"/>
        <w:rPr>
          <w:sz w:val="28"/>
          <w:szCs w:val="28"/>
        </w:rPr>
      </w:pPr>
      <w:r w:rsidRPr="00ED747E">
        <w:rPr>
          <w:sz w:val="28"/>
          <w:szCs w:val="28"/>
        </w:rPr>
        <w:t>Каковы основные модели развития общества в социальной философии?</w:t>
      </w:r>
    </w:p>
    <w:p w:rsidR="00AF4D7E" w:rsidRPr="00ED747E" w:rsidRDefault="00AF4D7E" w:rsidP="00313B0B">
      <w:pPr>
        <w:pStyle w:val="afb"/>
        <w:numPr>
          <w:ilvl w:val="0"/>
          <w:numId w:val="34"/>
        </w:numPr>
        <w:ind w:left="714" w:hanging="357"/>
        <w:jc w:val="both"/>
        <w:rPr>
          <w:sz w:val="28"/>
          <w:szCs w:val="28"/>
        </w:rPr>
      </w:pPr>
      <w:r w:rsidRPr="00ED747E">
        <w:rPr>
          <w:sz w:val="28"/>
          <w:szCs w:val="28"/>
        </w:rPr>
        <w:t>Как соотносится историческая необходимость и сознательная деятель-ность людей?</w:t>
      </w:r>
    </w:p>
    <w:p w:rsidR="00AF4D7E" w:rsidRPr="00ED747E" w:rsidRDefault="00AF4D7E" w:rsidP="00313B0B">
      <w:pPr>
        <w:pStyle w:val="afb"/>
        <w:numPr>
          <w:ilvl w:val="0"/>
          <w:numId w:val="34"/>
        </w:numPr>
        <w:ind w:left="714" w:hanging="357"/>
        <w:jc w:val="both"/>
        <w:rPr>
          <w:sz w:val="28"/>
          <w:szCs w:val="28"/>
        </w:rPr>
      </w:pPr>
      <w:r w:rsidRPr="00ED747E">
        <w:rPr>
          <w:sz w:val="28"/>
          <w:szCs w:val="28"/>
        </w:rPr>
        <w:t>Назовите основные концепции философии истории.</w:t>
      </w:r>
    </w:p>
    <w:p w:rsidR="00AF4D7E" w:rsidRPr="00AF4D7E" w:rsidRDefault="00AF4D7E" w:rsidP="00AF4D7E">
      <w:pPr>
        <w:ind w:left="567" w:hanging="567"/>
        <w:jc w:val="both"/>
        <w:rPr>
          <w:sz w:val="28"/>
          <w:szCs w:val="28"/>
        </w:rPr>
      </w:pPr>
    </w:p>
    <w:p w:rsidR="00AF4D7E" w:rsidRPr="00AF4D7E" w:rsidRDefault="00AF4D7E" w:rsidP="00ED747E">
      <w:pPr>
        <w:ind w:firstLine="709"/>
        <w:jc w:val="both"/>
        <w:rPr>
          <w:sz w:val="28"/>
          <w:szCs w:val="28"/>
        </w:rPr>
      </w:pPr>
      <w:r w:rsidRPr="00AF4D7E">
        <w:rPr>
          <w:sz w:val="28"/>
          <w:szCs w:val="28"/>
        </w:rPr>
        <w:t>Тема 13 Философия науки и техники</w:t>
      </w:r>
    </w:p>
    <w:p w:rsidR="00AF4D7E" w:rsidRPr="00ED747E" w:rsidRDefault="00AF4D7E" w:rsidP="00313B0B">
      <w:pPr>
        <w:pStyle w:val="afb"/>
        <w:numPr>
          <w:ilvl w:val="1"/>
          <w:numId w:val="35"/>
        </w:numPr>
        <w:ind w:left="714" w:hanging="357"/>
        <w:jc w:val="both"/>
        <w:rPr>
          <w:sz w:val="28"/>
          <w:szCs w:val="28"/>
        </w:rPr>
      </w:pPr>
      <w:r w:rsidRPr="00ED747E">
        <w:rPr>
          <w:sz w:val="28"/>
          <w:szCs w:val="28"/>
        </w:rPr>
        <w:t>Что такое «техника»?</w:t>
      </w:r>
    </w:p>
    <w:p w:rsidR="00AF4D7E" w:rsidRPr="00ED747E" w:rsidRDefault="00AF4D7E" w:rsidP="00313B0B">
      <w:pPr>
        <w:pStyle w:val="afb"/>
        <w:numPr>
          <w:ilvl w:val="1"/>
          <w:numId w:val="35"/>
        </w:numPr>
        <w:ind w:left="714" w:hanging="357"/>
        <w:jc w:val="both"/>
        <w:rPr>
          <w:sz w:val="28"/>
          <w:szCs w:val="28"/>
        </w:rPr>
      </w:pPr>
      <w:r w:rsidRPr="00ED747E">
        <w:rPr>
          <w:sz w:val="28"/>
          <w:szCs w:val="28"/>
        </w:rPr>
        <w:t>Каковы основные этапы исторического развития техники?</w:t>
      </w:r>
    </w:p>
    <w:p w:rsidR="00AF4D7E" w:rsidRPr="00ED747E" w:rsidRDefault="00AF4D7E" w:rsidP="00313B0B">
      <w:pPr>
        <w:pStyle w:val="afb"/>
        <w:numPr>
          <w:ilvl w:val="1"/>
          <w:numId w:val="35"/>
        </w:numPr>
        <w:ind w:left="714" w:hanging="357"/>
        <w:jc w:val="both"/>
        <w:rPr>
          <w:sz w:val="28"/>
          <w:szCs w:val="28"/>
        </w:rPr>
      </w:pPr>
      <w:r w:rsidRPr="00ED747E">
        <w:rPr>
          <w:sz w:val="28"/>
          <w:szCs w:val="28"/>
        </w:rPr>
        <w:t>Каково соотношение науки и техники в современном обществе?</w:t>
      </w:r>
    </w:p>
    <w:p w:rsidR="00AF4D7E" w:rsidRPr="00ED747E" w:rsidRDefault="00AF4D7E" w:rsidP="00313B0B">
      <w:pPr>
        <w:pStyle w:val="afb"/>
        <w:numPr>
          <w:ilvl w:val="1"/>
          <w:numId w:val="35"/>
        </w:numPr>
        <w:ind w:left="714" w:hanging="357"/>
        <w:jc w:val="both"/>
        <w:rPr>
          <w:sz w:val="28"/>
          <w:szCs w:val="28"/>
        </w:rPr>
      </w:pPr>
      <w:r w:rsidRPr="00ED747E">
        <w:rPr>
          <w:sz w:val="28"/>
          <w:szCs w:val="28"/>
        </w:rPr>
        <w:t>Охарактеризуйте современный этап научно-технического развития.</w:t>
      </w:r>
    </w:p>
    <w:p w:rsidR="00AF4D7E" w:rsidRPr="00ED747E" w:rsidRDefault="00AF4D7E" w:rsidP="00313B0B">
      <w:pPr>
        <w:pStyle w:val="afb"/>
        <w:numPr>
          <w:ilvl w:val="1"/>
          <w:numId w:val="35"/>
        </w:numPr>
        <w:ind w:left="714" w:hanging="357"/>
        <w:jc w:val="both"/>
        <w:rPr>
          <w:sz w:val="28"/>
          <w:szCs w:val="28"/>
        </w:rPr>
      </w:pPr>
      <w:r w:rsidRPr="00ED747E">
        <w:rPr>
          <w:sz w:val="28"/>
          <w:szCs w:val="28"/>
        </w:rPr>
        <w:t>Как влияет современная техника и технологии на мировоззрение чело-века?</w:t>
      </w:r>
    </w:p>
    <w:p w:rsidR="00AF4D7E" w:rsidRPr="00AF4D7E" w:rsidRDefault="00AF4D7E" w:rsidP="00AF4D7E">
      <w:pPr>
        <w:ind w:left="567" w:hanging="567"/>
        <w:jc w:val="both"/>
        <w:rPr>
          <w:sz w:val="28"/>
          <w:szCs w:val="28"/>
        </w:rPr>
      </w:pPr>
    </w:p>
    <w:p w:rsidR="00AF4D7E" w:rsidRPr="00AF4D7E" w:rsidRDefault="00AF4D7E" w:rsidP="0078790F">
      <w:pPr>
        <w:ind w:firstLine="709"/>
        <w:contextualSpacing/>
        <w:jc w:val="both"/>
        <w:rPr>
          <w:sz w:val="28"/>
          <w:szCs w:val="28"/>
        </w:rPr>
      </w:pPr>
      <w:r w:rsidRPr="00AF4D7E">
        <w:rPr>
          <w:sz w:val="28"/>
          <w:szCs w:val="28"/>
        </w:rPr>
        <w:t>Тема 14 Философия будущего</w:t>
      </w:r>
    </w:p>
    <w:p w:rsidR="00AF4D7E" w:rsidRPr="0078790F" w:rsidRDefault="00AF4D7E" w:rsidP="00313B0B">
      <w:pPr>
        <w:pStyle w:val="afb"/>
        <w:numPr>
          <w:ilvl w:val="1"/>
          <w:numId w:val="22"/>
        </w:numPr>
        <w:ind w:left="714" w:hanging="357"/>
        <w:jc w:val="both"/>
        <w:rPr>
          <w:sz w:val="28"/>
          <w:szCs w:val="28"/>
        </w:rPr>
      </w:pPr>
      <w:r w:rsidRPr="0078790F">
        <w:rPr>
          <w:sz w:val="28"/>
          <w:szCs w:val="28"/>
        </w:rPr>
        <w:t>Перечислите глобальные проблемы современности.</w:t>
      </w:r>
    </w:p>
    <w:p w:rsidR="00AF4D7E" w:rsidRPr="0078790F" w:rsidRDefault="00AF4D7E" w:rsidP="00313B0B">
      <w:pPr>
        <w:pStyle w:val="afb"/>
        <w:numPr>
          <w:ilvl w:val="1"/>
          <w:numId w:val="22"/>
        </w:numPr>
        <w:ind w:left="714" w:hanging="357"/>
        <w:jc w:val="both"/>
        <w:rPr>
          <w:sz w:val="28"/>
          <w:szCs w:val="28"/>
        </w:rPr>
      </w:pPr>
      <w:r w:rsidRPr="0078790F">
        <w:rPr>
          <w:sz w:val="28"/>
          <w:szCs w:val="28"/>
        </w:rPr>
        <w:t>Раскройте содержание понятий «информационное общество», «постинд</w:t>
      </w:r>
      <w:r w:rsidRPr="0078790F">
        <w:rPr>
          <w:sz w:val="28"/>
          <w:szCs w:val="28"/>
        </w:rPr>
        <w:t>у</w:t>
      </w:r>
      <w:r w:rsidRPr="0078790F">
        <w:rPr>
          <w:sz w:val="28"/>
          <w:szCs w:val="28"/>
        </w:rPr>
        <w:t>стриальное общество».</w:t>
      </w:r>
    </w:p>
    <w:p w:rsidR="00AF4D7E" w:rsidRPr="0078790F" w:rsidRDefault="00AF4D7E" w:rsidP="00313B0B">
      <w:pPr>
        <w:pStyle w:val="afb"/>
        <w:numPr>
          <w:ilvl w:val="1"/>
          <w:numId w:val="22"/>
        </w:numPr>
        <w:ind w:left="714" w:hanging="357"/>
        <w:jc w:val="both"/>
        <w:rPr>
          <w:sz w:val="28"/>
          <w:szCs w:val="28"/>
        </w:rPr>
      </w:pPr>
      <w:r w:rsidRPr="0078790F">
        <w:rPr>
          <w:sz w:val="28"/>
          <w:szCs w:val="28"/>
        </w:rPr>
        <w:t>Как влияют современные информационные технологии на социально-политические отношения?</w:t>
      </w:r>
    </w:p>
    <w:p w:rsidR="00AF4D7E" w:rsidRPr="0078790F" w:rsidRDefault="00AF4D7E" w:rsidP="00313B0B">
      <w:pPr>
        <w:pStyle w:val="afb"/>
        <w:numPr>
          <w:ilvl w:val="1"/>
          <w:numId w:val="22"/>
        </w:numPr>
        <w:ind w:left="714" w:hanging="357"/>
        <w:jc w:val="both"/>
        <w:rPr>
          <w:sz w:val="28"/>
          <w:szCs w:val="28"/>
        </w:rPr>
      </w:pPr>
      <w:r w:rsidRPr="0078790F">
        <w:rPr>
          <w:sz w:val="28"/>
          <w:szCs w:val="28"/>
        </w:rPr>
        <w:t>Каковы наиболее действенные силы</w:t>
      </w:r>
      <w:r w:rsidR="0078790F" w:rsidRPr="0078790F">
        <w:rPr>
          <w:sz w:val="28"/>
          <w:szCs w:val="28"/>
        </w:rPr>
        <w:t xml:space="preserve"> человечества в решении глобаль</w:t>
      </w:r>
      <w:r w:rsidRPr="0078790F">
        <w:rPr>
          <w:sz w:val="28"/>
          <w:szCs w:val="28"/>
        </w:rPr>
        <w:t>ных проблем?</w:t>
      </w:r>
    </w:p>
    <w:p w:rsidR="00922D67" w:rsidRDefault="00922D67" w:rsidP="00AF4D7E">
      <w:pPr>
        <w:jc w:val="both"/>
        <w:rPr>
          <w:sz w:val="28"/>
          <w:szCs w:val="28"/>
        </w:rPr>
      </w:pPr>
    </w:p>
    <w:p w:rsidR="00922D67" w:rsidRDefault="00EE1992" w:rsidP="00661660">
      <w:pPr>
        <w:ind w:firstLine="709"/>
        <w:jc w:val="both"/>
        <w:rPr>
          <w:b/>
          <w:sz w:val="28"/>
          <w:szCs w:val="28"/>
        </w:rPr>
      </w:pPr>
      <w:r w:rsidRPr="00EE1992">
        <w:rPr>
          <w:b/>
          <w:sz w:val="28"/>
          <w:szCs w:val="28"/>
        </w:rPr>
        <w:t>9.6.</w:t>
      </w:r>
      <w:r>
        <w:rPr>
          <w:b/>
          <w:sz w:val="28"/>
          <w:szCs w:val="28"/>
        </w:rPr>
        <w:t>2</w:t>
      </w:r>
      <w:r w:rsidRPr="00EE1992">
        <w:rPr>
          <w:b/>
          <w:sz w:val="28"/>
          <w:szCs w:val="28"/>
        </w:rPr>
        <w:t xml:space="preserve"> </w:t>
      </w:r>
      <w:r w:rsidR="00922D67" w:rsidRPr="00C639EE">
        <w:rPr>
          <w:b/>
          <w:sz w:val="28"/>
          <w:szCs w:val="28"/>
        </w:rPr>
        <w:t>Прим</w:t>
      </w:r>
      <w:r w:rsidR="009071C6">
        <w:rPr>
          <w:b/>
          <w:sz w:val="28"/>
          <w:szCs w:val="28"/>
        </w:rPr>
        <w:t xml:space="preserve">ерный перечень тем </w:t>
      </w:r>
      <w:r w:rsidR="00C639EE">
        <w:rPr>
          <w:b/>
          <w:sz w:val="28"/>
          <w:szCs w:val="28"/>
        </w:rPr>
        <w:t>докладов</w:t>
      </w:r>
    </w:p>
    <w:p w:rsidR="004B3F70" w:rsidRDefault="004B3F70" w:rsidP="00661660">
      <w:pPr>
        <w:ind w:firstLine="709"/>
        <w:jc w:val="both"/>
        <w:rPr>
          <w:b/>
          <w:sz w:val="28"/>
          <w:szCs w:val="28"/>
        </w:rPr>
      </w:pPr>
    </w:p>
    <w:p w:rsidR="007F24B2" w:rsidRPr="007F24B2" w:rsidRDefault="007F24B2" w:rsidP="004B3F70">
      <w:pPr>
        <w:ind w:firstLine="709"/>
        <w:contextualSpacing/>
        <w:jc w:val="both"/>
        <w:rPr>
          <w:rFonts w:eastAsia="Calibri"/>
          <w:sz w:val="28"/>
          <w:szCs w:val="28"/>
          <w:lang w:eastAsia="en-US"/>
        </w:rPr>
      </w:pPr>
      <w:r w:rsidRPr="007F24B2">
        <w:rPr>
          <w:rFonts w:eastAsia="Calibri"/>
          <w:sz w:val="28"/>
          <w:szCs w:val="28"/>
          <w:lang w:eastAsia="en-US"/>
        </w:rPr>
        <w:t>Тема</w:t>
      </w:r>
      <w:r w:rsidR="00D036B3">
        <w:rPr>
          <w:rFonts w:eastAsia="Calibri"/>
          <w:sz w:val="28"/>
          <w:szCs w:val="28"/>
          <w:lang w:eastAsia="en-US"/>
        </w:rPr>
        <w:t xml:space="preserve"> </w:t>
      </w:r>
      <w:r w:rsidR="004B3F70" w:rsidRPr="004B3F70">
        <w:rPr>
          <w:rFonts w:eastAsia="Calibri"/>
          <w:sz w:val="28"/>
          <w:szCs w:val="28"/>
          <w:lang w:eastAsia="en-US"/>
        </w:rPr>
        <w:t>1</w:t>
      </w:r>
      <w:r w:rsidRPr="007F24B2">
        <w:rPr>
          <w:rFonts w:eastAsia="Calibri"/>
          <w:sz w:val="28"/>
          <w:szCs w:val="28"/>
          <w:lang w:eastAsia="en-US"/>
        </w:rPr>
        <w:t xml:space="preserve"> Философия, ее предмет и место в культуре </w:t>
      </w:r>
    </w:p>
    <w:p w:rsidR="007F24B2" w:rsidRPr="004B3F70" w:rsidRDefault="007F24B2" w:rsidP="00313B0B">
      <w:pPr>
        <w:pStyle w:val="afb"/>
        <w:numPr>
          <w:ilvl w:val="0"/>
          <w:numId w:val="36"/>
        </w:numPr>
        <w:ind w:left="714" w:right="17" w:hanging="357"/>
        <w:jc w:val="both"/>
        <w:rPr>
          <w:rFonts w:eastAsia="Calibri"/>
          <w:sz w:val="28"/>
          <w:szCs w:val="28"/>
          <w:lang w:eastAsia="en-US"/>
        </w:rPr>
      </w:pPr>
      <w:r w:rsidRPr="004B3F70">
        <w:rPr>
          <w:rFonts w:eastAsia="Calibri"/>
          <w:sz w:val="28"/>
          <w:szCs w:val="28"/>
          <w:lang w:eastAsia="en-US"/>
        </w:rPr>
        <w:t>Философия и мировоззрение.</w:t>
      </w:r>
    </w:p>
    <w:p w:rsidR="007F24B2" w:rsidRPr="004B3F70" w:rsidRDefault="007F24B2" w:rsidP="00313B0B">
      <w:pPr>
        <w:pStyle w:val="afb"/>
        <w:numPr>
          <w:ilvl w:val="0"/>
          <w:numId w:val="36"/>
        </w:numPr>
        <w:ind w:left="714" w:right="17" w:hanging="357"/>
        <w:jc w:val="both"/>
        <w:rPr>
          <w:rFonts w:eastAsia="Calibri"/>
          <w:sz w:val="28"/>
          <w:szCs w:val="28"/>
          <w:lang w:eastAsia="en-US"/>
        </w:rPr>
      </w:pPr>
      <w:r w:rsidRPr="004B3F70">
        <w:rPr>
          <w:rFonts w:eastAsia="Calibri"/>
          <w:sz w:val="28"/>
          <w:szCs w:val="28"/>
          <w:lang w:eastAsia="en-US"/>
        </w:rPr>
        <w:t>Предмет философии.</w:t>
      </w:r>
    </w:p>
    <w:p w:rsidR="007F24B2" w:rsidRPr="004B3F70" w:rsidRDefault="007F24B2" w:rsidP="00313B0B">
      <w:pPr>
        <w:pStyle w:val="afb"/>
        <w:numPr>
          <w:ilvl w:val="0"/>
          <w:numId w:val="36"/>
        </w:numPr>
        <w:ind w:left="714" w:right="17" w:hanging="357"/>
        <w:jc w:val="both"/>
        <w:rPr>
          <w:rFonts w:eastAsia="Calibri"/>
          <w:sz w:val="28"/>
          <w:szCs w:val="28"/>
          <w:lang w:eastAsia="en-US"/>
        </w:rPr>
      </w:pPr>
      <w:r w:rsidRPr="004B3F70">
        <w:rPr>
          <w:rFonts w:eastAsia="Calibri"/>
          <w:sz w:val="28"/>
          <w:szCs w:val="28"/>
          <w:lang w:eastAsia="en-US"/>
        </w:rPr>
        <w:t>Структура философского знания.</w:t>
      </w:r>
    </w:p>
    <w:p w:rsidR="007F24B2" w:rsidRPr="004B3F70" w:rsidRDefault="007F24B2" w:rsidP="00313B0B">
      <w:pPr>
        <w:pStyle w:val="afb"/>
        <w:numPr>
          <w:ilvl w:val="0"/>
          <w:numId w:val="36"/>
        </w:numPr>
        <w:ind w:left="714" w:right="17" w:hanging="357"/>
        <w:jc w:val="both"/>
        <w:rPr>
          <w:rFonts w:eastAsia="Calibri"/>
          <w:sz w:val="28"/>
          <w:szCs w:val="28"/>
          <w:lang w:eastAsia="en-US"/>
        </w:rPr>
      </w:pPr>
      <w:r w:rsidRPr="004B3F70">
        <w:rPr>
          <w:rFonts w:eastAsia="Calibri"/>
          <w:sz w:val="28"/>
          <w:szCs w:val="28"/>
          <w:lang w:eastAsia="en-US"/>
        </w:rPr>
        <w:t>Специфика философского знания.</w:t>
      </w:r>
    </w:p>
    <w:p w:rsidR="007F24B2" w:rsidRPr="004B3F70" w:rsidRDefault="007F24B2" w:rsidP="00313B0B">
      <w:pPr>
        <w:pStyle w:val="afb"/>
        <w:numPr>
          <w:ilvl w:val="0"/>
          <w:numId w:val="36"/>
        </w:numPr>
        <w:ind w:left="714" w:right="17" w:hanging="357"/>
        <w:jc w:val="both"/>
        <w:rPr>
          <w:rFonts w:eastAsia="Calibri"/>
          <w:sz w:val="28"/>
          <w:szCs w:val="28"/>
          <w:lang w:eastAsia="en-US"/>
        </w:rPr>
      </w:pPr>
      <w:r w:rsidRPr="004B3F70">
        <w:rPr>
          <w:rFonts w:eastAsia="Calibri"/>
          <w:sz w:val="28"/>
          <w:szCs w:val="28"/>
          <w:lang w:eastAsia="en-US"/>
        </w:rPr>
        <w:t>Место и роль философии в культуре.</w:t>
      </w:r>
    </w:p>
    <w:p w:rsidR="007F24B2" w:rsidRPr="007F24B2" w:rsidRDefault="007F24B2" w:rsidP="007F24B2">
      <w:pPr>
        <w:contextualSpacing/>
        <w:rPr>
          <w:rFonts w:eastAsia="Calibri"/>
          <w:color w:val="000000"/>
          <w:sz w:val="28"/>
          <w:szCs w:val="28"/>
          <w:lang w:eastAsia="en-US"/>
        </w:rPr>
      </w:pPr>
      <w:r w:rsidRPr="007F24B2">
        <w:rPr>
          <w:rFonts w:eastAsia="Calibri"/>
          <w:sz w:val="28"/>
          <w:szCs w:val="28"/>
          <w:lang w:eastAsia="en-US"/>
        </w:rPr>
        <w:t xml:space="preserve">     </w:t>
      </w:r>
    </w:p>
    <w:p w:rsidR="007F24B2" w:rsidRPr="007F24B2" w:rsidRDefault="004B3F70" w:rsidP="004B3F70">
      <w:pPr>
        <w:ind w:firstLine="709"/>
        <w:contextualSpacing/>
        <w:jc w:val="both"/>
        <w:rPr>
          <w:rFonts w:eastAsia="Calibri"/>
          <w:color w:val="000000"/>
          <w:sz w:val="28"/>
          <w:szCs w:val="28"/>
          <w:lang w:eastAsia="en-US"/>
        </w:rPr>
      </w:pPr>
      <w:r w:rsidRPr="00D036B3">
        <w:rPr>
          <w:rFonts w:eastAsia="Calibri"/>
          <w:color w:val="000000"/>
          <w:sz w:val="28"/>
          <w:szCs w:val="28"/>
          <w:lang w:eastAsia="en-US"/>
        </w:rPr>
        <w:t>Тема 2</w:t>
      </w:r>
      <w:r w:rsidR="007F24B2" w:rsidRPr="007F24B2">
        <w:rPr>
          <w:rFonts w:eastAsia="Calibri"/>
          <w:color w:val="000000"/>
          <w:sz w:val="28"/>
          <w:szCs w:val="28"/>
          <w:lang w:eastAsia="en-US"/>
        </w:rPr>
        <w:t xml:space="preserve"> Античная философия</w:t>
      </w:r>
    </w:p>
    <w:p w:rsidR="007F24B2" w:rsidRPr="0071651D" w:rsidRDefault="007F24B2" w:rsidP="00313B0B">
      <w:pPr>
        <w:pStyle w:val="afb"/>
        <w:numPr>
          <w:ilvl w:val="0"/>
          <w:numId w:val="37"/>
        </w:numPr>
        <w:ind w:left="714" w:hanging="357"/>
        <w:jc w:val="both"/>
        <w:rPr>
          <w:rFonts w:eastAsia="Calibri"/>
          <w:color w:val="000000"/>
          <w:sz w:val="28"/>
          <w:szCs w:val="28"/>
          <w:lang w:eastAsia="en-US"/>
        </w:rPr>
      </w:pPr>
      <w:r w:rsidRPr="0071651D">
        <w:rPr>
          <w:rFonts w:eastAsia="Calibri"/>
          <w:color w:val="000000"/>
          <w:sz w:val="28"/>
          <w:szCs w:val="28"/>
          <w:lang w:eastAsia="en-US"/>
        </w:rPr>
        <w:t>Философские школы древнего Востока (Индия, Китай).</w:t>
      </w:r>
    </w:p>
    <w:p w:rsidR="007F24B2" w:rsidRPr="0071651D" w:rsidRDefault="007F24B2" w:rsidP="00313B0B">
      <w:pPr>
        <w:pStyle w:val="afb"/>
        <w:numPr>
          <w:ilvl w:val="0"/>
          <w:numId w:val="37"/>
        </w:numPr>
        <w:ind w:left="714" w:hanging="357"/>
        <w:jc w:val="both"/>
        <w:rPr>
          <w:rFonts w:eastAsia="Calibri"/>
          <w:color w:val="000000"/>
          <w:sz w:val="28"/>
          <w:szCs w:val="28"/>
          <w:lang w:eastAsia="en-US"/>
        </w:rPr>
      </w:pPr>
      <w:r w:rsidRPr="0071651D">
        <w:rPr>
          <w:rFonts w:eastAsia="Calibri"/>
          <w:color w:val="000000"/>
          <w:sz w:val="28"/>
          <w:szCs w:val="28"/>
          <w:lang w:eastAsia="en-US"/>
        </w:rPr>
        <w:t>Ранняя греческая натурфилософия.</w:t>
      </w:r>
    </w:p>
    <w:p w:rsidR="007F24B2" w:rsidRPr="0071651D" w:rsidRDefault="007F24B2" w:rsidP="00313B0B">
      <w:pPr>
        <w:pStyle w:val="afb"/>
        <w:numPr>
          <w:ilvl w:val="0"/>
          <w:numId w:val="37"/>
        </w:numPr>
        <w:ind w:left="714" w:hanging="357"/>
        <w:jc w:val="both"/>
        <w:rPr>
          <w:rFonts w:eastAsia="Calibri"/>
          <w:color w:val="000000"/>
          <w:sz w:val="28"/>
          <w:szCs w:val="28"/>
          <w:lang w:eastAsia="en-US"/>
        </w:rPr>
      </w:pPr>
      <w:r w:rsidRPr="0071651D">
        <w:rPr>
          <w:rFonts w:eastAsia="Calibri"/>
          <w:color w:val="000000"/>
          <w:sz w:val="28"/>
          <w:szCs w:val="28"/>
          <w:lang w:eastAsia="en-US"/>
        </w:rPr>
        <w:t>Философия Платона.</w:t>
      </w:r>
    </w:p>
    <w:p w:rsidR="007F24B2" w:rsidRPr="0071651D" w:rsidRDefault="007F24B2" w:rsidP="00313B0B">
      <w:pPr>
        <w:pStyle w:val="afb"/>
        <w:numPr>
          <w:ilvl w:val="0"/>
          <w:numId w:val="37"/>
        </w:numPr>
        <w:ind w:left="714" w:hanging="357"/>
        <w:jc w:val="both"/>
        <w:rPr>
          <w:rFonts w:eastAsia="Calibri"/>
          <w:color w:val="000000"/>
          <w:sz w:val="28"/>
          <w:szCs w:val="28"/>
          <w:lang w:eastAsia="en-US"/>
        </w:rPr>
      </w:pPr>
      <w:r w:rsidRPr="0071651D">
        <w:rPr>
          <w:rFonts w:eastAsia="Calibri"/>
          <w:color w:val="000000"/>
          <w:sz w:val="28"/>
          <w:szCs w:val="28"/>
          <w:lang w:eastAsia="en-US"/>
        </w:rPr>
        <w:t>Философия Аристотеля.</w:t>
      </w:r>
    </w:p>
    <w:p w:rsidR="007F24B2" w:rsidRDefault="007F24B2" w:rsidP="00313B0B">
      <w:pPr>
        <w:pStyle w:val="afb"/>
        <w:numPr>
          <w:ilvl w:val="0"/>
          <w:numId w:val="37"/>
        </w:numPr>
        <w:ind w:left="714" w:hanging="357"/>
        <w:jc w:val="both"/>
        <w:rPr>
          <w:rFonts w:eastAsia="Calibri"/>
          <w:color w:val="000000"/>
          <w:sz w:val="28"/>
          <w:szCs w:val="28"/>
          <w:lang w:eastAsia="en-US"/>
        </w:rPr>
      </w:pPr>
      <w:r w:rsidRPr="0071651D">
        <w:rPr>
          <w:rFonts w:eastAsia="Calibri"/>
          <w:color w:val="000000"/>
          <w:sz w:val="28"/>
          <w:szCs w:val="28"/>
          <w:lang w:eastAsia="en-US"/>
        </w:rPr>
        <w:t>Философия и этика стоицизма.</w:t>
      </w:r>
    </w:p>
    <w:p w:rsidR="0071651D" w:rsidRPr="0071651D" w:rsidRDefault="0071651D" w:rsidP="0071651D">
      <w:pPr>
        <w:pStyle w:val="afb"/>
        <w:ind w:left="714"/>
        <w:jc w:val="both"/>
        <w:rPr>
          <w:rFonts w:eastAsia="Calibri"/>
          <w:color w:val="000000"/>
          <w:sz w:val="28"/>
          <w:szCs w:val="28"/>
          <w:lang w:eastAsia="en-US"/>
        </w:rPr>
      </w:pPr>
    </w:p>
    <w:p w:rsidR="007F24B2" w:rsidRPr="007F24B2" w:rsidRDefault="0071651D" w:rsidP="0071651D">
      <w:pPr>
        <w:ind w:firstLine="709"/>
        <w:contextualSpacing/>
        <w:jc w:val="both"/>
        <w:rPr>
          <w:rFonts w:eastAsia="Calibri"/>
          <w:sz w:val="28"/>
          <w:szCs w:val="28"/>
          <w:lang w:eastAsia="en-US"/>
        </w:rPr>
      </w:pPr>
      <w:r w:rsidRPr="0071651D">
        <w:rPr>
          <w:rFonts w:eastAsia="Calibri"/>
          <w:color w:val="000000"/>
          <w:sz w:val="28"/>
          <w:szCs w:val="28"/>
          <w:lang w:eastAsia="en-US"/>
        </w:rPr>
        <w:t xml:space="preserve">Тема </w:t>
      </w:r>
      <w:r w:rsidR="007F24B2" w:rsidRPr="007F24B2">
        <w:rPr>
          <w:rFonts w:eastAsia="Calibri"/>
          <w:color w:val="000000"/>
          <w:sz w:val="28"/>
          <w:szCs w:val="28"/>
          <w:lang w:eastAsia="en-US"/>
        </w:rPr>
        <w:t xml:space="preserve">3 </w:t>
      </w:r>
      <w:r w:rsidR="007F24B2" w:rsidRPr="007F24B2">
        <w:rPr>
          <w:rFonts w:eastAsia="Calibri"/>
          <w:sz w:val="28"/>
          <w:szCs w:val="28"/>
          <w:lang w:eastAsia="en-US"/>
        </w:rPr>
        <w:t>Философия Средневековья</w:t>
      </w:r>
      <w:r>
        <w:rPr>
          <w:rFonts w:eastAsia="Calibri"/>
          <w:sz w:val="28"/>
          <w:szCs w:val="28"/>
          <w:lang w:eastAsia="en-US"/>
        </w:rPr>
        <w:t xml:space="preserve"> </w:t>
      </w:r>
      <w:r w:rsidR="007F24B2" w:rsidRPr="007F24B2">
        <w:rPr>
          <w:rFonts w:eastAsia="Calibri"/>
          <w:sz w:val="28"/>
          <w:szCs w:val="28"/>
          <w:lang w:eastAsia="en-US"/>
        </w:rPr>
        <w:t>и Возрождения</w:t>
      </w:r>
    </w:p>
    <w:p w:rsidR="007F24B2" w:rsidRPr="0071651D" w:rsidRDefault="007F24B2" w:rsidP="00313B0B">
      <w:pPr>
        <w:pStyle w:val="afb"/>
        <w:numPr>
          <w:ilvl w:val="0"/>
          <w:numId w:val="38"/>
        </w:numPr>
        <w:ind w:left="714" w:hanging="357"/>
        <w:jc w:val="both"/>
        <w:rPr>
          <w:rFonts w:eastAsia="Calibri"/>
          <w:color w:val="000000"/>
          <w:sz w:val="28"/>
          <w:szCs w:val="28"/>
          <w:lang w:eastAsia="en-US"/>
        </w:rPr>
      </w:pPr>
      <w:r w:rsidRPr="0071651D">
        <w:rPr>
          <w:rFonts w:eastAsia="Calibri"/>
          <w:color w:val="000000"/>
          <w:sz w:val="28"/>
          <w:szCs w:val="28"/>
          <w:lang w:eastAsia="en-US"/>
        </w:rPr>
        <w:t>Бог, мир и человек в средневековой философии.</w:t>
      </w:r>
    </w:p>
    <w:p w:rsidR="007F24B2" w:rsidRPr="0071651D" w:rsidRDefault="007F24B2" w:rsidP="00313B0B">
      <w:pPr>
        <w:pStyle w:val="afb"/>
        <w:numPr>
          <w:ilvl w:val="0"/>
          <w:numId w:val="38"/>
        </w:numPr>
        <w:ind w:left="714" w:hanging="357"/>
        <w:jc w:val="both"/>
        <w:rPr>
          <w:rFonts w:eastAsia="Calibri"/>
          <w:color w:val="000000"/>
          <w:sz w:val="28"/>
          <w:szCs w:val="28"/>
          <w:lang w:eastAsia="en-US"/>
        </w:rPr>
      </w:pPr>
      <w:r w:rsidRPr="0071651D">
        <w:rPr>
          <w:rFonts w:eastAsia="Calibri"/>
          <w:color w:val="000000"/>
          <w:sz w:val="28"/>
          <w:szCs w:val="28"/>
          <w:lang w:eastAsia="en-US"/>
        </w:rPr>
        <w:t>Соотношение веры и разума в средневековой философии.</w:t>
      </w:r>
    </w:p>
    <w:p w:rsidR="007F24B2" w:rsidRPr="0071651D" w:rsidRDefault="007F24B2" w:rsidP="00313B0B">
      <w:pPr>
        <w:pStyle w:val="afb"/>
        <w:numPr>
          <w:ilvl w:val="0"/>
          <w:numId w:val="38"/>
        </w:numPr>
        <w:ind w:left="714" w:hanging="357"/>
        <w:jc w:val="both"/>
        <w:rPr>
          <w:rFonts w:eastAsia="Calibri"/>
          <w:color w:val="000000"/>
          <w:sz w:val="28"/>
          <w:szCs w:val="28"/>
          <w:lang w:eastAsia="en-US"/>
        </w:rPr>
      </w:pPr>
      <w:r w:rsidRPr="0071651D">
        <w:rPr>
          <w:rFonts w:eastAsia="Calibri"/>
          <w:color w:val="000000"/>
          <w:sz w:val="28"/>
          <w:szCs w:val="28"/>
          <w:lang w:eastAsia="en-US"/>
        </w:rPr>
        <w:t>Номинализм и реализм в средневековой схоластике.</w:t>
      </w:r>
    </w:p>
    <w:p w:rsidR="007F24B2" w:rsidRPr="0071651D" w:rsidRDefault="007F24B2" w:rsidP="00313B0B">
      <w:pPr>
        <w:pStyle w:val="afb"/>
        <w:numPr>
          <w:ilvl w:val="0"/>
          <w:numId w:val="38"/>
        </w:numPr>
        <w:ind w:left="714" w:hanging="357"/>
        <w:jc w:val="both"/>
        <w:rPr>
          <w:rFonts w:eastAsia="Calibri"/>
          <w:color w:val="000000"/>
          <w:sz w:val="28"/>
          <w:szCs w:val="28"/>
          <w:lang w:eastAsia="en-US"/>
        </w:rPr>
      </w:pPr>
      <w:r w:rsidRPr="0071651D">
        <w:rPr>
          <w:rFonts w:eastAsia="Calibri"/>
          <w:color w:val="000000"/>
          <w:sz w:val="28"/>
          <w:szCs w:val="28"/>
          <w:lang w:eastAsia="en-US"/>
        </w:rPr>
        <w:t>Гуманизм как основная черта мировоззрения эпохи Возрождения.</w:t>
      </w:r>
    </w:p>
    <w:p w:rsidR="007F24B2" w:rsidRPr="0071651D" w:rsidRDefault="007F24B2" w:rsidP="00313B0B">
      <w:pPr>
        <w:pStyle w:val="afb"/>
        <w:numPr>
          <w:ilvl w:val="0"/>
          <w:numId w:val="38"/>
        </w:numPr>
        <w:ind w:left="714" w:hanging="357"/>
        <w:jc w:val="both"/>
        <w:rPr>
          <w:rFonts w:eastAsia="Calibri"/>
          <w:color w:val="000000"/>
          <w:sz w:val="28"/>
          <w:szCs w:val="28"/>
          <w:lang w:eastAsia="en-US"/>
        </w:rPr>
      </w:pPr>
      <w:r w:rsidRPr="0071651D">
        <w:rPr>
          <w:rFonts w:eastAsia="Calibri"/>
          <w:color w:val="000000"/>
          <w:sz w:val="28"/>
          <w:szCs w:val="28"/>
          <w:lang w:eastAsia="en-US"/>
        </w:rPr>
        <w:t>Натурфилософия эпохи Возрождения.</w:t>
      </w:r>
    </w:p>
    <w:p w:rsidR="0071651D" w:rsidRDefault="0071651D" w:rsidP="007F24B2">
      <w:pPr>
        <w:contextualSpacing/>
        <w:jc w:val="center"/>
        <w:rPr>
          <w:rFonts w:eastAsia="Calibri"/>
          <w:b/>
          <w:color w:val="000000"/>
          <w:sz w:val="28"/>
          <w:szCs w:val="28"/>
          <w:lang w:eastAsia="en-US"/>
        </w:rPr>
      </w:pPr>
    </w:p>
    <w:p w:rsidR="007F24B2" w:rsidRPr="007F24B2" w:rsidRDefault="0071651D" w:rsidP="0071651D">
      <w:pPr>
        <w:ind w:firstLine="709"/>
        <w:contextualSpacing/>
        <w:jc w:val="both"/>
        <w:rPr>
          <w:rFonts w:eastAsia="Calibri"/>
          <w:color w:val="000000"/>
          <w:sz w:val="28"/>
          <w:szCs w:val="28"/>
          <w:lang w:eastAsia="en-US"/>
        </w:rPr>
      </w:pPr>
      <w:r w:rsidRPr="0071651D">
        <w:rPr>
          <w:rFonts w:eastAsia="Calibri"/>
          <w:color w:val="000000"/>
          <w:sz w:val="28"/>
          <w:szCs w:val="28"/>
          <w:lang w:eastAsia="en-US"/>
        </w:rPr>
        <w:t>Тема 4</w:t>
      </w:r>
      <w:r w:rsidR="007F24B2" w:rsidRPr="007F24B2">
        <w:rPr>
          <w:rFonts w:eastAsia="Calibri"/>
          <w:color w:val="000000"/>
          <w:sz w:val="28"/>
          <w:szCs w:val="28"/>
          <w:lang w:eastAsia="en-US"/>
        </w:rPr>
        <w:t xml:space="preserve"> Философия Нового времени</w:t>
      </w:r>
    </w:p>
    <w:p w:rsidR="007F24B2" w:rsidRPr="0071651D" w:rsidRDefault="007F24B2" w:rsidP="00313B0B">
      <w:pPr>
        <w:pStyle w:val="afb"/>
        <w:numPr>
          <w:ilvl w:val="0"/>
          <w:numId w:val="39"/>
        </w:numPr>
        <w:ind w:left="714" w:hanging="357"/>
        <w:jc w:val="both"/>
        <w:rPr>
          <w:rFonts w:eastAsia="Calibri"/>
          <w:color w:val="000000"/>
          <w:sz w:val="28"/>
          <w:szCs w:val="28"/>
          <w:lang w:eastAsia="en-US"/>
        </w:rPr>
      </w:pPr>
      <w:r w:rsidRPr="0071651D">
        <w:rPr>
          <w:rFonts w:eastAsia="Calibri"/>
          <w:color w:val="000000"/>
          <w:sz w:val="28"/>
          <w:szCs w:val="28"/>
          <w:lang w:eastAsia="en-US"/>
        </w:rPr>
        <w:t>Эмпиризм в европейской философии Нового времени.</w:t>
      </w:r>
    </w:p>
    <w:p w:rsidR="007F24B2" w:rsidRPr="0071651D" w:rsidRDefault="007F24B2" w:rsidP="00313B0B">
      <w:pPr>
        <w:pStyle w:val="afb"/>
        <w:numPr>
          <w:ilvl w:val="0"/>
          <w:numId w:val="39"/>
        </w:numPr>
        <w:ind w:left="714" w:hanging="357"/>
        <w:jc w:val="both"/>
        <w:rPr>
          <w:rFonts w:eastAsia="Calibri"/>
          <w:sz w:val="28"/>
          <w:szCs w:val="28"/>
          <w:lang w:eastAsia="en-US"/>
        </w:rPr>
      </w:pPr>
      <w:r w:rsidRPr="0071651D">
        <w:rPr>
          <w:rFonts w:eastAsia="Calibri"/>
          <w:color w:val="000000"/>
          <w:sz w:val="28"/>
          <w:szCs w:val="28"/>
          <w:lang w:eastAsia="en-US"/>
        </w:rPr>
        <w:t>Рационализм в европейской философии Нового времени.</w:t>
      </w:r>
    </w:p>
    <w:p w:rsidR="007F24B2" w:rsidRPr="0071651D" w:rsidRDefault="007F24B2" w:rsidP="00313B0B">
      <w:pPr>
        <w:pStyle w:val="afb"/>
        <w:numPr>
          <w:ilvl w:val="0"/>
          <w:numId w:val="39"/>
        </w:numPr>
        <w:ind w:left="714" w:hanging="357"/>
        <w:jc w:val="both"/>
        <w:rPr>
          <w:rFonts w:eastAsia="Calibri"/>
          <w:sz w:val="28"/>
          <w:szCs w:val="28"/>
          <w:lang w:eastAsia="en-US"/>
        </w:rPr>
      </w:pPr>
      <w:r w:rsidRPr="0071651D">
        <w:rPr>
          <w:rFonts w:eastAsia="Calibri"/>
          <w:color w:val="000000"/>
          <w:sz w:val="28"/>
          <w:szCs w:val="28"/>
          <w:lang w:eastAsia="en-US"/>
        </w:rPr>
        <w:t>Основные черты философии эпохи Просвещения.</w:t>
      </w:r>
    </w:p>
    <w:p w:rsidR="007F24B2" w:rsidRPr="0071651D" w:rsidRDefault="007F24B2" w:rsidP="00313B0B">
      <w:pPr>
        <w:pStyle w:val="afb"/>
        <w:numPr>
          <w:ilvl w:val="0"/>
          <w:numId w:val="39"/>
        </w:numPr>
        <w:ind w:left="714" w:hanging="357"/>
        <w:jc w:val="both"/>
        <w:rPr>
          <w:rFonts w:eastAsia="Calibri"/>
          <w:sz w:val="28"/>
          <w:szCs w:val="28"/>
          <w:lang w:eastAsia="en-US"/>
        </w:rPr>
      </w:pPr>
      <w:r w:rsidRPr="0071651D">
        <w:rPr>
          <w:rFonts w:eastAsia="Calibri"/>
          <w:color w:val="000000"/>
          <w:sz w:val="28"/>
          <w:szCs w:val="28"/>
          <w:lang w:eastAsia="en-US"/>
        </w:rPr>
        <w:t>Философия И. Канта.</w:t>
      </w:r>
    </w:p>
    <w:p w:rsidR="007F24B2" w:rsidRPr="0071651D" w:rsidRDefault="007F24B2" w:rsidP="00313B0B">
      <w:pPr>
        <w:pStyle w:val="afb"/>
        <w:numPr>
          <w:ilvl w:val="0"/>
          <w:numId w:val="39"/>
        </w:numPr>
        <w:ind w:left="714" w:hanging="357"/>
        <w:jc w:val="both"/>
        <w:rPr>
          <w:rFonts w:eastAsia="Calibri"/>
          <w:sz w:val="28"/>
          <w:szCs w:val="28"/>
          <w:lang w:eastAsia="en-US"/>
        </w:rPr>
      </w:pPr>
      <w:r w:rsidRPr="0071651D">
        <w:rPr>
          <w:rFonts w:eastAsia="Calibri"/>
          <w:color w:val="000000"/>
          <w:sz w:val="28"/>
          <w:szCs w:val="28"/>
          <w:lang w:eastAsia="en-US"/>
        </w:rPr>
        <w:t>Философия Г.В.Ф. Гегеля.</w:t>
      </w:r>
    </w:p>
    <w:p w:rsidR="0071651D" w:rsidRDefault="0071651D" w:rsidP="007F24B2">
      <w:pPr>
        <w:contextualSpacing/>
        <w:jc w:val="center"/>
        <w:rPr>
          <w:rFonts w:eastAsia="Calibri"/>
          <w:b/>
          <w:sz w:val="28"/>
          <w:szCs w:val="28"/>
          <w:lang w:eastAsia="en-US"/>
        </w:rPr>
      </w:pPr>
    </w:p>
    <w:p w:rsidR="007F24B2" w:rsidRPr="007F24B2" w:rsidRDefault="0071651D" w:rsidP="0071651D">
      <w:pPr>
        <w:ind w:firstLine="709"/>
        <w:contextualSpacing/>
        <w:jc w:val="both"/>
        <w:rPr>
          <w:rFonts w:eastAsia="Calibri"/>
          <w:sz w:val="28"/>
          <w:szCs w:val="28"/>
          <w:lang w:eastAsia="en-US"/>
        </w:rPr>
      </w:pPr>
      <w:r w:rsidRPr="0071651D">
        <w:rPr>
          <w:rFonts w:eastAsia="Calibri"/>
          <w:sz w:val="28"/>
          <w:szCs w:val="28"/>
          <w:lang w:eastAsia="en-US"/>
        </w:rPr>
        <w:t>Тема 5</w:t>
      </w:r>
      <w:r w:rsidR="007F24B2" w:rsidRPr="007F24B2">
        <w:rPr>
          <w:rFonts w:eastAsia="Calibri"/>
          <w:sz w:val="28"/>
          <w:szCs w:val="28"/>
          <w:lang w:eastAsia="en-US"/>
        </w:rPr>
        <w:t xml:space="preserve"> Отечественная философия</w:t>
      </w:r>
    </w:p>
    <w:p w:rsidR="007F24B2" w:rsidRPr="0071651D" w:rsidRDefault="007F24B2" w:rsidP="00313B0B">
      <w:pPr>
        <w:pStyle w:val="afb"/>
        <w:numPr>
          <w:ilvl w:val="0"/>
          <w:numId w:val="40"/>
        </w:numPr>
        <w:ind w:left="714" w:hanging="357"/>
        <w:jc w:val="both"/>
        <w:rPr>
          <w:rFonts w:eastAsia="Calibri"/>
          <w:sz w:val="28"/>
          <w:szCs w:val="28"/>
          <w:lang w:eastAsia="en-US"/>
        </w:rPr>
      </w:pPr>
      <w:r w:rsidRPr="0071651D">
        <w:rPr>
          <w:rFonts w:eastAsia="Calibri"/>
          <w:sz w:val="28"/>
          <w:szCs w:val="28"/>
          <w:lang w:eastAsia="en-US"/>
        </w:rPr>
        <w:t>Основные черты отечественной философской традиции.</w:t>
      </w:r>
    </w:p>
    <w:p w:rsidR="007F24B2" w:rsidRPr="0071651D" w:rsidRDefault="007F24B2" w:rsidP="00313B0B">
      <w:pPr>
        <w:pStyle w:val="afb"/>
        <w:numPr>
          <w:ilvl w:val="0"/>
          <w:numId w:val="40"/>
        </w:numPr>
        <w:ind w:left="714" w:hanging="357"/>
        <w:jc w:val="both"/>
        <w:rPr>
          <w:rFonts w:eastAsia="Calibri"/>
          <w:sz w:val="28"/>
          <w:szCs w:val="28"/>
          <w:lang w:eastAsia="en-US"/>
        </w:rPr>
      </w:pPr>
      <w:r w:rsidRPr="0071651D">
        <w:rPr>
          <w:rFonts w:eastAsia="Calibri"/>
          <w:sz w:val="28"/>
          <w:szCs w:val="28"/>
          <w:lang w:eastAsia="en-US"/>
        </w:rPr>
        <w:t>Философия всеединства В.С. Соловьева.</w:t>
      </w:r>
    </w:p>
    <w:p w:rsidR="007F24B2" w:rsidRPr="0071651D" w:rsidRDefault="007F24B2" w:rsidP="00313B0B">
      <w:pPr>
        <w:pStyle w:val="afb"/>
        <w:numPr>
          <w:ilvl w:val="0"/>
          <w:numId w:val="40"/>
        </w:numPr>
        <w:ind w:left="714" w:hanging="357"/>
        <w:jc w:val="both"/>
        <w:rPr>
          <w:rFonts w:eastAsia="Calibri"/>
          <w:sz w:val="28"/>
          <w:szCs w:val="28"/>
          <w:lang w:eastAsia="en-US"/>
        </w:rPr>
      </w:pPr>
      <w:r w:rsidRPr="0071651D">
        <w:rPr>
          <w:rFonts w:eastAsia="Calibri"/>
          <w:sz w:val="28"/>
          <w:szCs w:val="28"/>
          <w:lang w:eastAsia="en-US"/>
        </w:rPr>
        <w:t>Конкретная метафизика П.А. Флоренского.</w:t>
      </w:r>
    </w:p>
    <w:p w:rsidR="007F24B2" w:rsidRPr="0071651D" w:rsidRDefault="007F24B2" w:rsidP="00313B0B">
      <w:pPr>
        <w:pStyle w:val="afb"/>
        <w:numPr>
          <w:ilvl w:val="0"/>
          <w:numId w:val="40"/>
        </w:numPr>
        <w:ind w:left="714" w:hanging="357"/>
        <w:jc w:val="both"/>
        <w:rPr>
          <w:rFonts w:eastAsia="Calibri"/>
          <w:sz w:val="28"/>
          <w:szCs w:val="28"/>
          <w:lang w:eastAsia="en-US"/>
        </w:rPr>
      </w:pPr>
      <w:r w:rsidRPr="0071651D">
        <w:rPr>
          <w:rFonts w:eastAsia="Calibri"/>
          <w:sz w:val="28"/>
          <w:szCs w:val="28"/>
          <w:lang w:eastAsia="en-US"/>
        </w:rPr>
        <w:t>Основные идеи философии Н.А. Бердяева.</w:t>
      </w:r>
    </w:p>
    <w:p w:rsidR="007F24B2" w:rsidRPr="0071651D" w:rsidRDefault="007F24B2" w:rsidP="00313B0B">
      <w:pPr>
        <w:pStyle w:val="afb"/>
        <w:numPr>
          <w:ilvl w:val="0"/>
          <w:numId w:val="40"/>
        </w:numPr>
        <w:ind w:left="714" w:hanging="357"/>
        <w:jc w:val="both"/>
        <w:rPr>
          <w:rFonts w:eastAsia="Calibri"/>
          <w:sz w:val="28"/>
          <w:szCs w:val="28"/>
          <w:lang w:eastAsia="en-US"/>
        </w:rPr>
      </w:pPr>
      <w:r w:rsidRPr="0071651D">
        <w:rPr>
          <w:rFonts w:eastAsia="Calibri"/>
          <w:sz w:val="28"/>
          <w:szCs w:val="28"/>
          <w:lang w:eastAsia="en-US"/>
        </w:rPr>
        <w:t>Философия русского космизма.</w:t>
      </w:r>
    </w:p>
    <w:p w:rsidR="007F24B2" w:rsidRPr="007F24B2" w:rsidRDefault="007F24B2" w:rsidP="007F24B2">
      <w:pPr>
        <w:contextualSpacing/>
        <w:rPr>
          <w:rFonts w:eastAsia="Calibri"/>
          <w:sz w:val="28"/>
          <w:szCs w:val="28"/>
          <w:lang w:eastAsia="en-US"/>
        </w:rPr>
      </w:pPr>
    </w:p>
    <w:p w:rsidR="007F24B2" w:rsidRPr="007F24B2" w:rsidRDefault="007F24B2" w:rsidP="0071651D">
      <w:pPr>
        <w:ind w:firstLine="709"/>
        <w:contextualSpacing/>
        <w:jc w:val="both"/>
        <w:rPr>
          <w:rFonts w:eastAsia="Calibri"/>
          <w:color w:val="000000"/>
          <w:sz w:val="28"/>
          <w:szCs w:val="28"/>
          <w:lang w:eastAsia="en-US"/>
        </w:rPr>
      </w:pPr>
      <w:r w:rsidRPr="007F24B2">
        <w:rPr>
          <w:rFonts w:eastAsia="Calibri"/>
          <w:color w:val="000000"/>
          <w:sz w:val="28"/>
          <w:szCs w:val="28"/>
          <w:lang w:eastAsia="en-US"/>
        </w:rPr>
        <w:t>Тема</w:t>
      </w:r>
      <w:r w:rsidR="0071651D" w:rsidRPr="0071651D">
        <w:rPr>
          <w:rFonts w:eastAsia="Calibri"/>
          <w:color w:val="000000"/>
          <w:sz w:val="28"/>
          <w:szCs w:val="28"/>
          <w:lang w:eastAsia="en-US"/>
        </w:rPr>
        <w:t xml:space="preserve"> 6</w:t>
      </w:r>
      <w:r w:rsidR="0071651D">
        <w:rPr>
          <w:rFonts w:eastAsia="Calibri"/>
          <w:color w:val="000000"/>
          <w:sz w:val="28"/>
          <w:szCs w:val="28"/>
          <w:lang w:eastAsia="en-US"/>
        </w:rPr>
        <w:t xml:space="preserve"> Современная философия</w:t>
      </w:r>
    </w:p>
    <w:p w:rsidR="007F24B2" w:rsidRPr="0071651D" w:rsidRDefault="007F24B2" w:rsidP="00313B0B">
      <w:pPr>
        <w:pStyle w:val="afb"/>
        <w:numPr>
          <w:ilvl w:val="0"/>
          <w:numId w:val="41"/>
        </w:numPr>
        <w:ind w:left="714" w:right="17" w:hanging="357"/>
        <w:jc w:val="both"/>
        <w:rPr>
          <w:rFonts w:eastAsia="Calibri"/>
          <w:sz w:val="28"/>
          <w:szCs w:val="28"/>
          <w:lang w:eastAsia="en-US"/>
        </w:rPr>
      </w:pPr>
      <w:r w:rsidRPr="0071651D">
        <w:rPr>
          <w:rFonts w:eastAsia="Calibri"/>
          <w:sz w:val="28"/>
          <w:szCs w:val="28"/>
          <w:lang w:eastAsia="en-US"/>
        </w:rPr>
        <w:t>Прагматическая философия.</w:t>
      </w:r>
    </w:p>
    <w:p w:rsidR="007F24B2" w:rsidRPr="0071651D" w:rsidRDefault="007F24B2" w:rsidP="00313B0B">
      <w:pPr>
        <w:pStyle w:val="afb"/>
        <w:numPr>
          <w:ilvl w:val="0"/>
          <w:numId w:val="41"/>
        </w:numPr>
        <w:ind w:left="714" w:right="17" w:hanging="357"/>
        <w:jc w:val="both"/>
        <w:rPr>
          <w:rFonts w:eastAsia="Calibri"/>
          <w:color w:val="000000"/>
          <w:sz w:val="28"/>
          <w:szCs w:val="28"/>
          <w:lang w:eastAsia="en-US"/>
        </w:rPr>
      </w:pPr>
      <w:r w:rsidRPr="0071651D">
        <w:rPr>
          <w:rFonts w:eastAsia="Calibri"/>
          <w:color w:val="000000"/>
          <w:sz w:val="28"/>
          <w:szCs w:val="28"/>
          <w:lang w:eastAsia="en-US"/>
        </w:rPr>
        <w:t>Аналитическая философия науки и неопозитивизм.</w:t>
      </w:r>
    </w:p>
    <w:p w:rsidR="007F24B2" w:rsidRPr="0071651D" w:rsidRDefault="007F24B2" w:rsidP="00313B0B">
      <w:pPr>
        <w:pStyle w:val="afb"/>
        <w:numPr>
          <w:ilvl w:val="0"/>
          <w:numId w:val="41"/>
        </w:numPr>
        <w:ind w:left="714" w:right="17" w:hanging="357"/>
        <w:jc w:val="both"/>
        <w:rPr>
          <w:rFonts w:eastAsia="Calibri"/>
          <w:sz w:val="28"/>
          <w:szCs w:val="28"/>
          <w:lang w:eastAsia="en-US"/>
        </w:rPr>
      </w:pPr>
      <w:r w:rsidRPr="0071651D">
        <w:rPr>
          <w:rFonts w:eastAsia="Calibri"/>
          <w:sz w:val="28"/>
          <w:szCs w:val="28"/>
          <w:lang w:eastAsia="en-US"/>
        </w:rPr>
        <w:t>Экзистенциалистская философия.</w:t>
      </w:r>
    </w:p>
    <w:p w:rsidR="007F24B2" w:rsidRPr="0071651D" w:rsidRDefault="007F24B2" w:rsidP="00313B0B">
      <w:pPr>
        <w:pStyle w:val="afb"/>
        <w:numPr>
          <w:ilvl w:val="0"/>
          <w:numId w:val="41"/>
        </w:numPr>
        <w:ind w:left="714" w:right="17" w:hanging="357"/>
        <w:jc w:val="both"/>
        <w:rPr>
          <w:rFonts w:eastAsia="Calibri"/>
          <w:sz w:val="28"/>
          <w:szCs w:val="28"/>
          <w:lang w:eastAsia="en-US"/>
        </w:rPr>
      </w:pPr>
      <w:r w:rsidRPr="0071651D">
        <w:rPr>
          <w:rFonts w:eastAsia="Calibri"/>
          <w:sz w:val="28"/>
          <w:szCs w:val="28"/>
          <w:lang w:eastAsia="en-US"/>
        </w:rPr>
        <w:t>Философская герменевтика.</w:t>
      </w:r>
    </w:p>
    <w:p w:rsidR="007F24B2" w:rsidRPr="0071651D" w:rsidRDefault="007F24B2" w:rsidP="00313B0B">
      <w:pPr>
        <w:pStyle w:val="afb"/>
        <w:numPr>
          <w:ilvl w:val="0"/>
          <w:numId w:val="41"/>
        </w:numPr>
        <w:ind w:left="714" w:right="17" w:hanging="357"/>
        <w:jc w:val="both"/>
        <w:rPr>
          <w:rFonts w:eastAsia="Calibri"/>
          <w:sz w:val="28"/>
          <w:szCs w:val="28"/>
          <w:lang w:eastAsia="en-US"/>
        </w:rPr>
      </w:pPr>
      <w:r w:rsidRPr="0071651D">
        <w:rPr>
          <w:rFonts w:eastAsia="Calibri"/>
          <w:sz w:val="28"/>
          <w:szCs w:val="28"/>
          <w:lang w:eastAsia="en-US"/>
        </w:rPr>
        <w:t>Структурализм и постструктурализм в философии.</w:t>
      </w:r>
    </w:p>
    <w:p w:rsidR="007F24B2" w:rsidRPr="007F24B2" w:rsidRDefault="007F24B2" w:rsidP="007F24B2">
      <w:pPr>
        <w:contextualSpacing/>
        <w:rPr>
          <w:rFonts w:eastAsia="Calibri"/>
          <w:sz w:val="28"/>
          <w:szCs w:val="28"/>
          <w:lang w:eastAsia="en-US"/>
        </w:rPr>
      </w:pPr>
    </w:p>
    <w:p w:rsidR="007F24B2" w:rsidRPr="007F24B2" w:rsidRDefault="0071651D" w:rsidP="0071651D">
      <w:pPr>
        <w:ind w:firstLine="709"/>
        <w:contextualSpacing/>
        <w:jc w:val="both"/>
        <w:rPr>
          <w:rFonts w:eastAsia="Calibri"/>
          <w:sz w:val="28"/>
          <w:szCs w:val="28"/>
          <w:lang w:eastAsia="en-US"/>
        </w:rPr>
      </w:pPr>
      <w:r w:rsidRPr="0071651D">
        <w:rPr>
          <w:rFonts w:eastAsia="Calibri"/>
          <w:sz w:val="28"/>
          <w:szCs w:val="28"/>
          <w:lang w:eastAsia="en-US"/>
        </w:rPr>
        <w:t>Тема 7</w:t>
      </w:r>
      <w:r w:rsidR="007F24B2" w:rsidRPr="007F24B2">
        <w:rPr>
          <w:rFonts w:eastAsia="Calibri"/>
          <w:sz w:val="28"/>
          <w:szCs w:val="28"/>
          <w:lang w:eastAsia="en-US"/>
        </w:rPr>
        <w:t xml:space="preserve"> Философская онтология</w:t>
      </w:r>
    </w:p>
    <w:p w:rsidR="007F24B2" w:rsidRPr="0071651D" w:rsidRDefault="007F24B2" w:rsidP="00313B0B">
      <w:pPr>
        <w:pStyle w:val="afb"/>
        <w:numPr>
          <w:ilvl w:val="0"/>
          <w:numId w:val="42"/>
        </w:numPr>
        <w:ind w:left="714" w:hanging="357"/>
        <w:rPr>
          <w:rFonts w:eastAsia="Calibri"/>
          <w:sz w:val="28"/>
          <w:szCs w:val="28"/>
          <w:lang w:eastAsia="en-US"/>
        </w:rPr>
      </w:pPr>
      <w:r w:rsidRPr="0071651D">
        <w:rPr>
          <w:rFonts w:eastAsia="Calibri"/>
          <w:sz w:val="28"/>
          <w:szCs w:val="28"/>
          <w:lang w:eastAsia="en-US"/>
        </w:rPr>
        <w:t>Бытие, его основные виды и уровни.</w:t>
      </w:r>
    </w:p>
    <w:p w:rsidR="007F24B2" w:rsidRPr="0071651D" w:rsidRDefault="007F24B2" w:rsidP="00313B0B">
      <w:pPr>
        <w:pStyle w:val="afb"/>
        <w:numPr>
          <w:ilvl w:val="0"/>
          <w:numId w:val="42"/>
        </w:numPr>
        <w:ind w:left="714" w:hanging="357"/>
        <w:rPr>
          <w:rFonts w:eastAsia="Calibri"/>
          <w:sz w:val="28"/>
          <w:szCs w:val="28"/>
          <w:lang w:eastAsia="en-US"/>
        </w:rPr>
      </w:pPr>
      <w:r w:rsidRPr="0071651D">
        <w:rPr>
          <w:rFonts w:eastAsia="Calibri"/>
          <w:sz w:val="28"/>
          <w:szCs w:val="28"/>
          <w:lang w:eastAsia="en-US"/>
        </w:rPr>
        <w:t>Категории материи и субстанции.</w:t>
      </w:r>
    </w:p>
    <w:p w:rsidR="007F24B2" w:rsidRPr="0071651D" w:rsidRDefault="007F24B2" w:rsidP="00313B0B">
      <w:pPr>
        <w:pStyle w:val="afb"/>
        <w:numPr>
          <w:ilvl w:val="0"/>
          <w:numId w:val="42"/>
        </w:numPr>
        <w:ind w:left="714" w:hanging="357"/>
        <w:rPr>
          <w:rFonts w:eastAsia="Calibri"/>
          <w:sz w:val="28"/>
          <w:szCs w:val="28"/>
          <w:lang w:eastAsia="en-US"/>
        </w:rPr>
      </w:pPr>
      <w:r w:rsidRPr="0071651D">
        <w:rPr>
          <w:rFonts w:eastAsia="Calibri"/>
          <w:sz w:val="28"/>
          <w:szCs w:val="28"/>
          <w:lang w:eastAsia="en-US"/>
        </w:rPr>
        <w:t>Движение. Формы движения и их взаимосвязь.</w:t>
      </w:r>
    </w:p>
    <w:p w:rsidR="007F24B2" w:rsidRPr="0071651D" w:rsidRDefault="007F24B2" w:rsidP="00313B0B">
      <w:pPr>
        <w:pStyle w:val="afb"/>
        <w:numPr>
          <w:ilvl w:val="0"/>
          <w:numId w:val="42"/>
        </w:numPr>
        <w:ind w:left="714" w:hanging="357"/>
        <w:rPr>
          <w:rFonts w:eastAsia="Calibri"/>
          <w:sz w:val="28"/>
          <w:szCs w:val="28"/>
          <w:lang w:eastAsia="en-US"/>
        </w:rPr>
      </w:pPr>
      <w:r w:rsidRPr="0071651D">
        <w:rPr>
          <w:rFonts w:eastAsia="Calibri"/>
          <w:sz w:val="28"/>
          <w:szCs w:val="28"/>
          <w:lang w:eastAsia="en-US"/>
        </w:rPr>
        <w:t>Пространство и время как философские категории.</w:t>
      </w:r>
    </w:p>
    <w:p w:rsidR="007F24B2" w:rsidRPr="0071651D" w:rsidRDefault="007F24B2" w:rsidP="00313B0B">
      <w:pPr>
        <w:pStyle w:val="afb"/>
        <w:numPr>
          <w:ilvl w:val="0"/>
          <w:numId w:val="42"/>
        </w:numPr>
        <w:ind w:left="714" w:hanging="357"/>
        <w:rPr>
          <w:rFonts w:eastAsia="Calibri"/>
          <w:sz w:val="28"/>
          <w:szCs w:val="28"/>
          <w:lang w:eastAsia="en-US"/>
        </w:rPr>
      </w:pPr>
      <w:r w:rsidRPr="0071651D">
        <w:rPr>
          <w:rFonts w:eastAsia="Calibri"/>
          <w:sz w:val="28"/>
          <w:szCs w:val="28"/>
          <w:lang w:eastAsia="en-US"/>
        </w:rPr>
        <w:t>Современная научная картина мира.</w:t>
      </w:r>
    </w:p>
    <w:p w:rsidR="0071651D" w:rsidRDefault="0071651D" w:rsidP="007F24B2">
      <w:pPr>
        <w:ind w:firstLine="390"/>
        <w:contextualSpacing/>
        <w:jc w:val="center"/>
        <w:rPr>
          <w:rFonts w:eastAsia="Calibri"/>
          <w:b/>
          <w:sz w:val="28"/>
          <w:szCs w:val="28"/>
          <w:lang w:eastAsia="en-US"/>
        </w:rPr>
      </w:pPr>
    </w:p>
    <w:p w:rsidR="007F24B2" w:rsidRPr="007F24B2" w:rsidRDefault="0071651D" w:rsidP="0071651D">
      <w:pPr>
        <w:ind w:firstLine="709"/>
        <w:contextualSpacing/>
        <w:jc w:val="both"/>
        <w:rPr>
          <w:rFonts w:eastAsia="Calibri"/>
          <w:sz w:val="28"/>
          <w:szCs w:val="28"/>
          <w:lang w:eastAsia="en-US"/>
        </w:rPr>
      </w:pPr>
      <w:r w:rsidRPr="0071651D">
        <w:rPr>
          <w:rFonts w:eastAsia="Calibri"/>
          <w:sz w:val="28"/>
          <w:szCs w:val="28"/>
          <w:lang w:eastAsia="en-US"/>
        </w:rPr>
        <w:t>Тема 8</w:t>
      </w:r>
      <w:r w:rsidR="007F24B2" w:rsidRPr="007F24B2">
        <w:rPr>
          <w:rFonts w:eastAsia="Calibri"/>
          <w:sz w:val="28"/>
          <w:szCs w:val="28"/>
          <w:lang w:eastAsia="en-US"/>
        </w:rPr>
        <w:t xml:space="preserve"> Сознание как предмет философии</w:t>
      </w:r>
    </w:p>
    <w:p w:rsidR="007F24B2" w:rsidRPr="0071651D" w:rsidRDefault="007F24B2" w:rsidP="00313B0B">
      <w:pPr>
        <w:pStyle w:val="afb"/>
        <w:numPr>
          <w:ilvl w:val="0"/>
          <w:numId w:val="43"/>
        </w:numPr>
        <w:ind w:left="714" w:hanging="357"/>
        <w:jc w:val="both"/>
        <w:rPr>
          <w:rFonts w:eastAsia="Calibri"/>
          <w:sz w:val="28"/>
          <w:szCs w:val="28"/>
          <w:lang w:eastAsia="en-US"/>
        </w:rPr>
      </w:pPr>
      <w:r w:rsidRPr="0071651D">
        <w:rPr>
          <w:rFonts w:eastAsia="Calibri"/>
          <w:sz w:val="28"/>
          <w:szCs w:val="28"/>
          <w:lang w:eastAsia="en-US"/>
        </w:rPr>
        <w:t>Бытие и сознание.</w:t>
      </w:r>
    </w:p>
    <w:p w:rsidR="007F24B2" w:rsidRPr="0071651D" w:rsidRDefault="007F24B2" w:rsidP="00313B0B">
      <w:pPr>
        <w:pStyle w:val="afb"/>
        <w:numPr>
          <w:ilvl w:val="0"/>
          <w:numId w:val="43"/>
        </w:numPr>
        <w:ind w:left="714" w:hanging="357"/>
        <w:jc w:val="both"/>
        <w:rPr>
          <w:rFonts w:eastAsia="Calibri"/>
          <w:sz w:val="28"/>
          <w:szCs w:val="28"/>
          <w:lang w:eastAsia="en-US"/>
        </w:rPr>
      </w:pPr>
      <w:r w:rsidRPr="0071651D">
        <w:rPr>
          <w:rFonts w:eastAsia="Calibri"/>
          <w:sz w:val="28"/>
          <w:szCs w:val="28"/>
          <w:lang w:eastAsia="en-US"/>
        </w:rPr>
        <w:t>Структура сознания.</w:t>
      </w:r>
    </w:p>
    <w:p w:rsidR="007F24B2" w:rsidRPr="0071651D" w:rsidRDefault="007F24B2" w:rsidP="00313B0B">
      <w:pPr>
        <w:pStyle w:val="afb"/>
        <w:numPr>
          <w:ilvl w:val="0"/>
          <w:numId w:val="43"/>
        </w:numPr>
        <w:ind w:left="714" w:hanging="357"/>
        <w:jc w:val="both"/>
        <w:rPr>
          <w:rFonts w:eastAsia="Calibri"/>
          <w:sz w:val="28"/>
          <w:szCs w:val="28"/>
          <w:lang w:eastAsia="en-US"/>
        </w:rPr>
      </w:pPr>
      <w:r w:rsidRPr="0071651D">
        <w:rPr>
          <w:rFonts w:eastAsia="Calibri"/>
          <w:sz w:val="28"/>
          <w:szCs w:val="28"/>
          <w:lang w:eastAsia="en-US"/>
        </w:rPr>
        <w:t>Сознание и мозг. Психофизиологическая проблема.</w:t>
      </w:r>
    </w:p>
    <w:p w:rsidR="007F24B2" w:rsidRPr="0071651D" w:rsidRDefault="007F24B2" w:rsidP="00313B0B">
      <w:pPr>
        <w:pStyle w:val="afb"/>
        <w:numPr>
          <w:ilvl w:val="0"/>
          <w:numId w:val="43"/>
        </w:numPr>
        <w:ind w:left="714" w:hanging="357"/>
        <w:jc w:val="both"/>
        <w:rPr>
          <w:rFonts w:eastAsia="Calibri"/>
          <w:sz w:val="28"/>
          <w:szCs w:val="28"/>
          <w:lang w:eastAsia="en-US"/>
        </w:rPr>
      </w:pPr>
      <w:r w:rsidRPr="0071651D">
        <w:rPr>
          <w:rFonts w:eastAsia="Calibri"/>
          <w:sz w:val="28"/>
          <w:szCs w:val="28"/>
          <w:lang w:eastAsia="en-US"/>
        </w:rPr>
        <w:t>Сознание и бессознательное.</w:t>
      </w:r>
    </w:p>
    <w:p w:rsidR="007F24B2" w:rsidRPr="0071651D" w:rsidRDefault="007F24B2" w:rsidP="00313B0B">
      <w:pPr>
        <w:pStyle w:val="afb"/>
        <w:numPr>
          <w:ilvl w:val="0"/>
          <w:numId w:val="43"/>
        </w:numPr>
        <w:ind w:left="714" w:hanging="357"/>
        <w:jc w:val="both"/>
        <w:rPr>
          <w:rFonts w:eastAsia="Calibri"/>
          <w:sz w:val="28"/>
          <w:szCs w:val="28"/>
          <w:lang w:eastAsia="en-US"/>
        </w:rPr>
      </w:pPr>
      <w:r w:rsidRPr="0071651D">
        <w:rPr>
          <w:rFonts w:eastAsia="Calibri"/>
          <w:sz w:val="28"/>
          <w:szCs w:val="28"/>
          <w:lang w:eastAsia="en-US"/>
        </w:rPr>
        <w:t>Сознание и язык.</w:t>
      </w:r>
    </w:p>
    <w:p w:rsidR="007F24B2" w:rsidRPr="007F24B2" w:rsidRDefault="007F24B2" w:rsidP="007F24B2">
      <w:pPr>
        <w:contextualSpacing/>
        <w:jc w:val="center"/>
        <w:rPr>
          <w:rFonts w:eastAsia="Calibri"/>
          <w:b/>
          <w:sz w:val="28"/>
          <w:szCs w:val="28"/>
          <w:lang w:eastAsia="en-US"/>
        </w:rPr>
      </w:pPr>
    </w:p>
    <w:p w:rsidR="007F24B2" w:rsidRPr="007F24B2" w:rsidRDefault="0071651D" w:rsidP="0071651D">
      <w:pPr>
        <w:ind w:firstLine="709"/>
        <w:contextualSpacing/>
        <w:jc w:val="both"/>
        <w:rPr>
          <w:rFonts w:eastAsia="Calibri"/>
          <w:sz w:val="28"/>
          <w:szCs w:val="28"/>
          <w:lang w:eastAsia="en-US"/>
        </w:rPr>
      </w:pPr>
      <w:r w:rsidRPr="0071651D">
        <w:rPr>
          <w:rFonts w:eastAsia="Calibri"/>
          <w:sz w:val="28"/>
          <w:szCs w:val="28"/>
          <w:lang w:eastAsia="en-US"/>
        </w:rPr>
        <w:t>Тема 9</w:t>
      </w:r>
      <w:r w:rsidR="007F24B2" w:rsidRPr="007F24B2">
        <w:rPr>
          <w:rFonts w:eastAsia="Calibri"/>
          <w:sz w:val="28"/>
          <w:szCs w:val="28"/>
          <w:lang w:eastAsia="en-US"/>
        </w:rPr>
        <w:t xml:space="preserve"> Теория познания</w:t>
      </w:r>
    </w:p>
    <w:p w:rsidR="007F24B2" w:rsidRPr="0071651D" w:rsidRDefault="007F24B2" w:rsidP="00313B0B">
      <w:pPr>
        <w:pStyle w:val="afb"/>
        <w:numPr>
          <w:ilvl w:val="0"/>
          <w:numId w:val="44"/>
        </w:numPr>
        <w:ind w:left="714" w:hanging="357"/>
        <w:jc w:val="both"/>
        <w:rPr>
          <w:rFonts w:eastAsia="Calibri"/>
          <w:sz w:val="28"/>
          <w:szCs w:val="28"/>
          <w:lang w:eastAsia="en-US"/>
        </w:rPr>
      </w:pPr>
      <w:r w:rsidRPr="0071651D">
        <w:rPr>
          <w:rFonts w:eastAsia="Calibri"/>
          <w:sz w:val="28"/>
          <w:szCs w:val="28"/>
          <w:lang w:eastAsia="en-US"/>
        </w:rPr>
        <w:t>Субъект и объект познания.</w:t>
      </w:r>
    </w:p>
    <w:p w:rsidR="007F24B2" w:rsidRPr="0071651D" w:rsidRDefault="007F24B2" w:rsidP="00313B0B">
      <w:pPr>
        <w:pStyle w:val="afb"/>
        <w:numPr>
          <w:ilvl w:val="0"/>
          <w:numId w:val="44"/>
        </w:numPr>
        <w:ind w:left="714" w:hanging="357"/>
        <w:jc w:val="both"/>
        <w:rPr>
          <w:rFonts w:eastAsia="Calibri"/>
          <w:sz w:val="28"/>
          <w:szCs w:val="28"/>
          <w:lang w:eastAsia="en-US"/>
        </w:rPr>
      </w:pPr>
      <w:r w:rsidRPr="0071651D">
        <w:rPr>
          <w:rFonts w:eastAsia="Calibri"/>
          <w:sz w:val="28"/>
          <w:szCs w:val="28"/>
          <w:lang w:eastAsia="en-US"/>
        </w:rPr>
        <w:t>Чувственное познание и его формы.</w:t>
      </w:r>
    </w:p>
    <w:p w:rsidR="007F24B2" w:rsidRPr="0071651D" w:rsidRDefault="007F24B2" w:rsidP="00313B0B">
      <w:pPr>
        <w:pStyle w:val="afb"/>
        <w:numPr>
          <w:ilvl w:val="0"/>
          <w:numId w:val="44"/>
        </w:numPr>
        <w:ind w:left="714" w:hanging="357"/>
        <w:jc w:val="both"/>
        <w:rPr>
          <w:rFonts w:eastAsia="Calibri"/>
          <w:sz w:val="28"/>
          <w:szCs w:val="28"/>
          <w:lang w:eastAsia="en-US"/>
        </w:rPr>
      </w:pPr>
      <w:r w:rsidRPr="0071651D">
        <w:rPr>
          <w:rFonts w:eastAsia="Calibri"/>
          <w:sz w:val="28"/>
          <w:szCs w:val="28"/>
          <w:lang w:eastAsia="en-US"/>
        </w:rPr>
        <w:t>Рациональное познание и его формы.</w:t>
      </w:r>
    </w:p>
    <w:p w:rsidR="007F24B2" w:rsidRPr="0071651D" w:rsidRDefault="007F24B2" w:rsidP="00313B0B">
      <w:pPr>
        <w:pStyle w:val="afb"/>
        <w:numPr>
          <w:ilvl w:val="0"/>
          <w:numId w:val="44"/>
        </w:numPr>
        <w:ind w:left="714" w:hanging="357"/>
        <w:jc w:val="both"/>
        <w:rPr>
          <w:rFonts w:eastAsia="Calibri"/>
          <w:sz w:val="28"/>
          <w:szCs w:val="28"/>
          <w:lang w:eastAsia="en-US"/>
        </w:rPr>
      </w:pPr>
      <w:r w:rsidRPr="0071651D">
        <w:rPr>
          <w:rFonts w:eastAsia="Calibri"/>
          <w:sz w:val="28"/>
          <w:szCs w:val="28"/>
          <w:lang w:eastAsia="en-US"/>
        </w:rPr>
        <w:t>Понятие истины.</w:t>
      </w:r>
    </w:p>
    <w:p w:rsidR="007F24B2" w:rsidRPr="0071651D" w:rsidRDefault="007F24B2" w:rsidP="00313B0B">
      <w:pPr>
        <w:pStyle w:val="afb"/>
        <w:numPr>
          <w:ilvl w:val="0"/>
          <w:numId w:val="44"/>
        </w:numPr>
        <w:ind w:left="714" w:hanging="357"/>
        <w:jc w:val="both"/>
        <w:rPr>
          <w:rFonts w:eastAsia="Calibri"/>
          <w:sz w:val="28"/>
          <w:szCs w:val="28"/>
          <w:lang w:eastAsia="en-US"/>
        </w:rPr>
      </w:pPr>
      <w:r w:rsidRPr="0071651D">
        <w:rPr>
          <w:rFonts w:eastAsia="Calibri"/>
          <w:sz w:val="28"/>
          <w:szCs w:val="28"/>
          <w:lang w:eastAsia="en-US"/>
        </w:rPr>
        <w:t>Практика и познание.</w:t>
      </w:r>
    </w:p>
    <w:p w:rsidR="007F24B2" w:rsidRPr="007F24B2" w:rsidRDefault="007F24B2" w:rsidP="007F24B2">
      <w:pPr>
        <w:contextualSpacing/>
        <w:rPr>
          <w:rFonts w:eastAsia="Calibri"/>
          <w:sz w:val="28"/>
          <w:szCs w:val="28"/>
          <w:lang w:eastAsia="en-US"/>
        </w:rPr>
      </w:pPr>
    </w:p>
    <w:p w:rsidR="007F24B2" w:rsidRPr="007F24B2" w:rsidRDefault="007F24B2" w:rsidP="0071651D">
      <w:pPr>
        <w:ind w:firstLine="709"/>
        <w:contextualSpacing/>
        <w:jc w:val="both"/>
        <w:rPr>
          <w:rFonts w:eastAsia="Calibri"/>
          <w:sz w:val="28"/>
          <w:szCs w:val="28"/>
          <w:lang w:eastAsia="en-US"/>
        </w:rPr>
      </w:pPr>
      <w:r w:rsidRPr="007F24B2">
        <w:rPr>
          <w:rFonts w:eastAsia="Calibri"/>
          <w:sz w:val="28"/>
          <w:szCs w:val="28"/>
          <w:lang w:eastAsia="en-US"/>
        </w:rPr>
        <w:t>Тема</w:t>
      </w:r>
      <w:r w:rsidR="0071651D" w:rsidRPr="0071651D">
        <w:rPr>
          <w:rFonts w:eastAsia="Calibri"/>
          <w:sz w:val="28"/>
          <w:szCs w:val="28"/>
          <w:lang w:eastAsia="en-US"/>
        </w:rPr>
        <w:t xml:space="preserve"> 10</w:t>
      </w:r>
      <w:r w:rsidRPr="007F24B2">
        <w:rPr>
          <w:rFonts w:eastAsia="Calibri"/>
          <w:sz w:val="28"/>
          <w:szCs w:val="28"/>
          <w:lang w:eastAsia="en-US"/>
        </w:rPr>
        <w:t xml:space="preserve"> Научное познание</w:t>
      </w:r>
    </w:p>
    <w:p w:rsidR="007F24B2" w:rsidRPr="007F24B2" w:rsidRDefault="007F24B2" w:rsidP="00313B0B">
      <w:pPr>
        <w:numPr>
          <w:ilvl w:val="0"/>
          <w:numId w:val="45"/>
        </w:numPr>
        <w:ind w:left="714" w:hanging="357"/>
        <w:contextualSpacing/>
        <w:jc w:val="both"/>
        <w:rPr>
          <w:rFonts w:eastAsia="Calibri"/>
          <w:sz w:val="28"/>
          <w:szCs w:val="28"/>
          <w:lang w:eastAsia="en-US"/>
        </w:rPr>
      </w:pPr>
      <w:r w:rsidRPr="007F24B2">
        <w:rPr>
          <w:rFonts w:eastAsia="Calibri"/>
          <w:sz w:val="28"/>
          <w:szCs w:val="28"/>
          <w:lang w:eastAsia="en-US"/>
        </w:rPr>
        <w:t>Специфика научного познания.</w:t>
      </w:r>
    </w:p>
    <w:p w:rsidR="007F24B2" w:rsidRPr="007F24B2" w:rsidRDefault="007F24B2" w:rsidP="00313B0B">
      <w:pPr>
        <w:numPr>
          <w:ilvl w:val="0"/>
          <w:numId w:val="45"/>
        </w:numPr>
        <w:ind w:left="714" w:hanging="357"/>
        <w:contextualSpacing/>
        <w:jc w:val="both"/>
        <w:rPr>
          <w:rFonts w:eastAsia="Calibri"/>
          <w:sz w:val="28"/>
          <w:szCs w:val="28"/>
          <w:lang w:eastAsia="en-US"/>
        </w:rPr>
      </w:pPr>
      <w:r w:rsidRPr="007F24B2">
        <w:rPr>
          <w:rFonts w:eastAsia="Calibri"/>
          <w:sz w:val="28"/>
          <w:szCs w:val="28"/>
          <w:lang w:eastAsia="en-US"/>
        </w:rPr>
        <w:t>Эмпирическое познание, его формы и методы.</w:t>
      </w:r>
    </w:p>
    <w:p w:rsidR="007F24B2" w:rsidRPr="007F24B2" w:rsidRDefault="007F24B2" w:rsidP="00313B0B">
      <w:pPr>
        <w:numPr>
          <w:ilvl w:val="0"/>
          <w:numId w:val="45"/>
        </w:numPr>
        <w:ind w:left="714" w:hanging="357"/>
        <w:contextualSpacing/>
        <w:jc w:val="both"/>
        <w:rPr>
          <w:rFonts w:eastAsia="Calibri"/>
          <w:sz w:val="28"/>
          <w:szCs w:val="28"/>
          <w:lang w:eastAsia="en-US"/>
        </w:rPr>
      </w:pPr>
      <w:r w:rsidRPr="007F24B2">
        <w:rPr>
          <w:rFonts w:eastAsia="Calibri"/>
          <w:sz w:val="28"/>
          <w:szCs w:val="28"/>
          <w:lang w:eastAsia="en-US"/>
        </w:rPr>
        <w:t>Теоретическое познание, его формы и методы.</w:t>
      </w:r>
    </w:p>
    <w:p w:rsidR="007F24B2" w:rsidRPr="007F24B2" w:rsidRDefault="007F24B2" w:rsidP="00313B0B">
      <w:pPr>
        <w:numPr>
          <w:ilvl w:val="0"/>
          <w:numId w:val="45"/>
        </w:numPr>
        <w:ind w:left="714" w:hanging="357"/>
        <w:contextualSpacing/>
        <w:jc w:val="both"/>
        <w:rPr>
          <w:rFonts w:eastAsia="Calibri"/>
          <w:sz w:val="28"/>
          <w:szCs w:val="28"/>
          <w:lang w:eastAsia="en-US"/>
        </w:rPr>
      </w:pPr>
      <w:r w:rsidRPr="007F24B2">
        <w:rPr>
          <w:rFonts w:eastAsia="Calibri"/>
          <w:sz w:val="28"/>
          <w:szCs w:val="28"/>
          <w:lang w:eastAsia="en-US"/>
        </w:rPr>
        <w:t>Теоретические объекты и проблема существования в науке и философии.</w:t>
      </w:r>
    </w:p>
    <w:p w:rsidR="007F24B2" w:rsidRPr="007F24B2" w:rsidRDefault="007F24B2" w:rsidP="00313B0B">
      <w:pPr>
        <w:numPr>
          <w:ilvl w:val="0"/>
          <w:numId w:val="45"/>
        </w:numPr>
        <w:ind w:left="714" w:hanging="357"/>
        <w:contextualSpacing/>
        <w:jc w:val="both"/>
        <w:rPr>
          <w:rFonts w:eastAsia="Calibri"/>
          <w:sz w:val="28"/>
          <w:szCs w:val="28"/>
          <w:lang w:eastAsia="en-US"/>
        </w:rPr>
      </w:pPr>
      <w:r w:rsidRPr="007F24B2">
        <w:rPr>
          <w:rFonts w:eastAsia="Calibri"/>
          <w:sz w:val="28"/>
          <w:szCs w:val="28"/>
          <w:lang w:eastAsia="en-US"/>
        </w:rPr>
        <w:t>Специфика гуманитарных наук.</w:t>
      </w:r>
    </w:p>
    <w:p w:rsidR="007F24B2" w:rsidRPr="007F24B2" w:rsidRDefault="007F24B2" w:rsidP="007F24B2">
      <w:pPr>
        <w:ind w:hanging="26"/>
        <w:contextualSpacing/>
        <w:rPr>
          <w:rFonts w:eastAsia="Calibri"/>
          <w:sz w:val="28"/>
          <w:szCs w:val="28"/>
          <w:lang w:eastAsia="en-US"/>
        </w:rPr>
      </w:pPr>
    </w:p>
    <w:p w:rsidR="007F24B2" w:rsidRPr="00B11AB1" w:rsidRDefault="00B11AB1" w:rsidP="00B11AB1">
      <w:pPr>
        <w:ind w:firstLine="709"/>
        <w:contextualSpacing/>
        <w:jc w:val="both"/>
        <w:rPr>
          <w:rFonts w:eastAsia="Calibri"/>
          <w:sz w:val="28"/>
          <w:szCs w:val="28"/>
          <w:lang w:eastAsia="en-US"/>
        </w:rPr>
      </w:pPr>
      <w:r w:rsidRPr="00B11AB1">
        <w:rPr>
          <w:rFonts w:eastAsia="Calibri"/>
          <w:sz w:val="28"/>
          <w:szCs w:val="28"/>
          <w:lang w:eastAsia="en-US"/>
        </w:rPr>
        <w:t xml:space="preserve">Тема 11 </w:t>
      </w:r>
      <w:r w:rsidR="007F24B2" w:rsidRPr="00B11AB1">
        <w:rPr>
          <w:rFonts w:eastAsia="Calibri"/>
          <w:sz w:val="28"/>
          <w:szCs w:val="28"/>
          <w:lang w:eastAsia="en-US"/>
        </w:rPr>
        <w:t>Философская антропология</w:t>
      </w:r>
    </w:p>
    <w:p w:rsidR="007F24B2" w:rsidRPr="00B11AB1" w:rsidRDefault="007F24B2" w:rsidP="00313B0B">
      <w:pPr>
        <w:pStyle w:val="afb"/>
        <w:numPr>
          <w:ilvl w:val="0"/>
          <w:numId w:val="46"/>
        </w:numPr>
        <w:ind w:left="714" w:hanging="357"/>
        <w:jc w:val="both"/>
        <w:rPr>
          <w:rFonts w:eastAsia="Calibri"/>
          <w:sz w:val="28"/>
          <w:szCs w:val="28"/>
          <w:lang w:eastAsia="en-US"/>
        </w:rPr>
      </w:pPr>
      <w:r w:rsidRPr="00B11AB1">
        <w:rPr>
          <w:rFonts w:eastAsia="Calibri"/>
          <w:sz w:val="28"/>
          <w:szCs w:val="28"/>
          <w:lang w:eastAsia="en-US"/>
        </w:rPr>
        <w:t>Философия о сущности человека.</w:t>
      </w:r>
    </w:p>
    <w:p w:rsidR="007F24B2" w:rsidRPr="00B11AB1" w:rsidRDefault="0019220E" w:rsidP="00313B0B">
      <w:pPr>
        <w:pStyle w:val="afb"/>
        <w:numPr>
          <w:ilvl w:val="0"/>
          <w:numId w:val="46"/>
        </w:numPr>
        <w:ind w:left="714" w:hanging="357"/>
        <w:jc w:val="both"/>
        <w:rPr>
          <w:rFonts w:eastAsia="Calibri"/>
          <w:sz w:val="28"/>
          <w:szCs w:val="28"/>
          <w:lang w:eastAsia="en-US"/>
        </w:rPr>
      </w:pPr>
      <w:r>
        <w:rPr>
          <w:rFonts w:eastAsia="Calibri"/>
          <w:sz w:val="28"/>
          <w:szCs w:val="28"/>
          <w:lang w:eastAsia="en-US"/>
        </w:rPr>
        <w:t>Теория</w:t>
      </w:r>
      <w:r w:rsidR="007F24B2" w:rsidRPr="00B11AB1">
        <w:rPr>
          <w:rFonts w:eastAsia="Calibri"/>
          <w:sz w:val="28"/>
          <w:szCs w:val="28"/>
          <w:lang w:eastAsia="en-US"/>
        </w:rPr>
        <w:t xml:space="preserve"> антропосоциогенеза.</w:t>
      </w:r>
    </w:p>
    <w:p w:rsidR="007F24B2" w:rsidRPr="00B11AB1" w:rsidRDefault="007F24B2" w:rsidP="00313B0B">
      <w:pPr>
        <w:pStyle w:val="afb"/>
        <w:numPr>
          <w:ilvl w:val="0"/>
          <w:numId w:val="46"/>
        </w:numPr>
        <w:ind w:left="714" w:hanging="357"/>
        <w:jc w:val="both"/>
        <w:rPr>
          <w:rFonts w:eastAsia="Calibri"/>
          <w:sz w:val="28"/>
          <w:szCs w:val="28"/>
          <w:lang w:eastAsia="en-US"/>
        </w:rPr>
      </w:pPr>
      <w:r w:rsidRPr="00B11AB1">
        <w:rPr>
          <w:rFonts w:eastAsia="Calibri"/>
          <w:sz w:val="28"/>
          <w:szCs w:val="28"/>
          <w:lang w:eastAsia="en-US"/>
        </w:rPr>
        <w:t>Понятие свободы.</w:t>
      </w:r>
    </w:p>
    <w:p w:rsidR="007F24B2" w:rsidRPr="00B11AB1" w:rsidRDefault="007F24B2" w:rsidP="00313B0B">
      <w:pPr>
        <w:pStyle w:val="afb"/>
        <w:numPr>
          <w:ilvl w:val="0"/>
          <w:numId w:val="46"/>
        </w:numPr>
        <w:ind w:left="714" w:hanging="357"/>
        <w:jc w:val="both"/>
        <w:rPr>
          <w:rFonts w:eastAsia="Calibri"/>
          <w:sz w:val="28"/>
          <w:szCs w:val="28"/>
          <w:lang w:eastAsia="en-US"/>
        </w:rPr>
      </w:pPr>
      <w:r w:rsidRPr="00B11AB1">
        <w:rPr>
          <w:rFonts w:eastAsia="Calibri"/>
          <w:sz w:val="28"/>
          <w:szCs w:val="28"/>
          <w:lang w:eastAsia="en-US"/>
        </w:rPr>
        <w:t>Понятие личности.</w:t>
      </w:r>
    </w:p>
    <w:p w:rsidR="007F24B2" w:rsidRPr="00B11AB1" w:rsidRDefault="007F24B2" w:rsidP="00313B0B">
      <w:pPr>
        <w:pStyle w:val="afb"/>
        <w:numPr>
          <w:ilvl w:val="0"/>
          <w:numId w:val="46"/>
        </w:numPr>
        <w:ind w:left="714" w:hanging="357"/>
        <w:jc w:val="both"/>
        <w:rPr>
          <w:rFonts w:eastAsia="Calibri"/>
          <w:sz w:val="28"/>
          <w:szCs w:val="28"/>
          <w:lang w:eastAsia="en-US"/>
        </w:rPr>
      </w:pPr>
      <w:r w:rsidRPr="00B11AB1">
        <w:rPr>
          <w:rFonts w:eastAsia="Calibri"/>
          <w:sz w:val="28"/>
          <w:szCs w:val="28"/>
          <w:lang w:eastAsia="en-US"/>
        </w:rPr>
        <w:t>Смысл жизни как философская проблема.</w:t>
      </w:r>
    </w:p>
    <w:p w:rsidR="007F24B2" w:rsidRPr="007F24B2" w:rsidRDefault="007F24B2" w:rsidP="007F24B2">
      <w:pPr>
        <w:contextualSpacing/>
        <w:rPr>
          <w:rFonts w:eastAsia="Calibri"/>
          <w:sz w:val="28"/>
          <w:szCs w:val="28"/>
          <w:lang w:eastAsia="en-US"/>
        </w:rPr>
      </w:pPr>
    </w:p>
    <w:p w:rsidR="007F24B2" w:rsidRPr="0019220E" w:rsidRDefault="007F24B2" w:rsidP="0019220E">
      <w:pPr>
        <w:ind w:firstLine="709"/>
        <w:contextualSpacing/>
        <w:jc w:val="both"/>
        <w:rPr>
          <w:rFonts w:eastAsia="Calibri"/>
          <w:sz w:val="28"/>
          <w:szCs w:val="28"/>
          <w:lang w:eastAsia="en-US"/>
        </w:rPr>
      </w:pPr>
      <w:r w:rsidRPr="0019220E">
        <w:rPr>
          <w:rFonts w:eastAsia="Calibri"/>
          <w:sz w:val="28"/>
          <w:szCs w:val="28"/>
          <w:lang w:eastAsia="en-US"/>
        </w:rPr>
        <w:t>Тема</w:t>
      </w:r>
      <w:r w:rsidR="0019220E" w:rsidRPr="0019220E">
        <w:rPr>
          <w:rFonts w:eastAsia="Calibri"/>
          <w:sz w:val="28"/>
          <w:szCs w:val="28"/>
          <w:lang w:eastAsia="en-US"/>
        </w:rPr>
        <w:t xml:space="preserve"> 12</w:t>
      </w:r>
      <w:r w:rsidRPr="0019220E">
        <w:rPr>
          <w:rFonts w:eastAsia="Calibri"/>
          <w:sz w:val="28"/>
          <w:szCs w:val="28"/>
          <w:lang w:eastAsia="en-US"/>
        </w:rPr>
        <w:t xml:space="preserve"> Социальная философия</w:t>
      </w:r>
    </w:p>
    <w:p w:rsidR="007F24B2" w:rsidRPr="0019220E" w:rsidRDefault="007F24B2" w:rsidP="00313B0B">
      <w:pPr>
        <w:pStyle w:val="afb"/>
        <w:numPr>
          <w:ilvl w:val="0"/>
          <w:numId w:val="47"/>
        </w:numPr>
        <w:ind w:left="714" w:hanging="357"/>
        <w:jc w:val="both"/>
        <w:rPr>
          <w:rFonts w:eastAsia="Calibri"/>
          <w:sz w:val="28"/>
          <w:szCs w:val="28"/>
          <w:lang w:eastAsia="en-US"/>
        </w:rPr>
      </w:pPr>
      <w:r w:rsidRPr="0019220E">
        <w:rPr>
          <w:rFonts w:eastAsia="Calibri"/>
          <w:sz w:val="28"/>
          <w:szCs w:val="28"/>
          <w:lang w:eastAsia="en-US"/>
        </w:rPr>
        <w:t>Общество как предмет философии.</w:t>
      </w:r>
    </w:p>
    <w:p w:rsidR="007F24B2" w:rsidRPr="0019220E" w:rsidRDefault="007F24B2" w:rsidP="00313B0B">
      <w:pPr>
        <w:pStyle w:val="afb"/>
        <w:numPr>
          <w:ilvl w:val="0"/>
          <w:numId w:val="47"/>
        </w:numPr>
        <w:ind w:left="714" w:hanging="357"/>
        <w:jc w:val="both"/>
        <w:rPr>
          <w:rFonts w:eastAsia="Calibri"/>
          <w:sz w:val="28"/>
          <w:szCs w:val="28"/>
          <w:lang w:eastAsia="en-US"/>
        </w:rPr>
      </w:pPr>
      <w:r w:rsidRPr="0019220E">
        <w:rPr>
          <w:rFonts w:eastAsia="Calibri"/>
          <w:sz w:val="28"/>
          <w:szCs w:val="28"/>
          <w:lang w:eastAsia="en-US"/>
        </w:rPr>
        <w:t>Понятие общественного бытия.</w:t>
      </w:r>
    </w:p>
    <w:p w:rsidR="007F24B2" w:rsidRPr="0019220E" w:rsidRDefault="007F24B2" w:rsidP="00313B0B">
      <w:pPr>
        <w:pStyle w:val="afb"/>
        <w:numPr>
          <w:ilvl w:val="0"/>
          <w:numId w:val="47"/>
        </w:numPr>
        <w:ind w:left="714" w:hanging="357"/>
        <w:jc w:val="both"/>
        <w:rPr>
          <w:rFonts w:eastAsia="Calibri"/>
          <w:sz w:val="28"/>
          <w:szCs w:val="28"/>
          <w:lang w:eastAsia="en-US"/>
        </w:rPr>
      </w:pPr>
      <w:r w:rsidRPr="0019220E">
        <w:rPr>
          <w:rFonts w:eastAsia="Calibri"/>
          <w:sz w:val="28"/>
          <w:szCs w:val="28"/>
          <w:lang w:eastAsia="en-US"/>
        </w:rPr>
        <w:t>Специфика социального детерминизма.</w:t>
      </w:r>
    </w:p>
    <w:p w:rsidR="007F24B2" w:rsidRPr="0019220E" w:rsidRDefault="007F24B2" w:rsidP="00313B0B">
      <w:pPr>
        <w:pStyle w:val="afb"/>
        <w:numPr>
          <w:ilvl w:val="0"/>
          <w:numId w:val="47"/>
        </w:numPr>
        <w:ind w:left="714" w:hanging="357"/>
        <w:jc w:val="both"/>
        <w:rPr>
          <w:rFonts w:eastAsia="Calibri"/>
          <w:sz w:val="28"/>
          <w:szCs w:val="28"/>
          <w:lang w:eastAsia="en-US"/>
        </w:rPr>
      </w:pPr>
      <w:r w:rsidRPr="0019220E">
        <w:rPr>
          <w:rFonts w:eastAsia="Calibri"/>
          <w:sz w:val="28"/>
          <w:szCs w:val="28"/>
          <w:lang w:eastAsia="en-US"/>
        </w:rPr>
        <w:t>Общество как система. Соотношение экономической, социальной, пол</w:t>
      </w:r>
      <w:r w:rsidRPr="0019220E">
        <w:rPr>
          <w:rFonts w:eastAsia="Calibri"/>
          <w:sz w:val="28"/>
          <w:szCs w:val="28"/>
          <w:lang w:eastAsia="en-US"/>
        </w:rPr>
        <w:t>и</w:t>
      </w:r>
      <w:r w:rsidRPr="0019220E">
        <w:rPr>
          <w:rFonts w:eastAsia="Calibri"/>
          <w:sz w:val="28"/>
          <w:szCs w:val="28"/>
          <w:lang w:eastAsia="en-US"/>
        </w:rPr>
        <w:t>тической и духовной сфер общественной жизни.</w:t>
      </w:r>
    </w:p>
    <w:p w:rsidR="007F24B2" w:rsidRPr="0019220E" w:rsidRDefault="007F24B2" w:rsidP="00313B0B">
      <w:pPr>
        <w:pStyle w:val="afb"/>
        <w:numPr>
          <w:ilvl w:val="0"/>
          <w:numId w:val="47"/>
        </w:numPr>
        <w:ind w:left="714" w:hanging="357"/>
        <w:jc w:val="both"/>
        <w:rPr>
          <w:rFonts w:eastAsia="Calibri"/>
          <w:sz w:val="28"/>
          <w:szCs w:val="28"/>
          <w:lang w:eastAsia="en-US"/>
        </w:rPr>
      </w:pPr>
      <w:r w:rsidRPr="0019220E">
        <w:rPr>
          <w:rFonts w:eastAsia="Calibri"/>
          <w:sz w:val="28"/>
          <w:szCs w:val="28"/>
          <w:lang w:eastAsia="en-US"/>
        </w:rPr>
        <w:t>Основные концепции философии истории.</w:t>
      </w:r>
    </w:p>
    <w:p w:rsidR="007F24B2" w:rsidRPr="007F24B2" w:rsidRDefault="007F24B2" w:rsidP="0019220E">
      <w:pPr>
        <w:contextualSpacing/>
        <w:rPr>
          <w:rFonts w:eastAsia="Calibri"/>
          <w:lang w:eastAsia="en-US"/>
        </w:rPr>
      </w:pPr>
    </w:p>
    <w:p w:rsidR="007F24B2" w:rsidRPr="0019220E" w:rsidRDefault="0019220E" w:rsidP="0019220E">
      <w:pPr>
        <w:ind w:firstLine="709"/>
        <w:contextualSpacing/>
        <w:jc w:val="both"/>
        <w:rPr>
          <w:rFonts w:eastAsia="Calibri"/>
          <w:sz w:val="28"/>
          <w:szCs w:val="28"/>
          <w:lang w:eastAsia="en-US"/>
        </w:rPr>
      </w:pPr>
      <w:r>
        <w:rPr>
          <w:rFonts w:eastAsia="Calibri"/>
          <w:sz w:val="28"/>
          <w:szCs w:val="28"/>
          <w:lang w:eastAsia="en-US"/>
        </w:rPr>
        <w:t xml:space="preserve">Тема 13, </w:t>
      </w:r>
      <w:r w:rsidRPr="0019220E">
        <w:rPr>
          <w:rFonts w:eastAsia="Calibri"/>
          <w:sz w:val="28"/>
          <w:szCs w:val="28"/>
          <w:lang w:eastAsia="en-US"/>
        </w:rPr>
        <w:t>14</w:t>
      </w:r>
      <w:r w:rsidR="007F24B2" w:rsidRPr="0019220E">
        <w:rPr>
          <w:rFonts w:eastAsia="Calibri"/>
          <w:sz w:val="28"/>
          <w:szCs w:val="28"/>
          <w:lang w:eastAsia="en-US"/>
        </w:rPr>
        <w:t xml:space="preserve"> Философия науки и техники, философия будуще</w:t>
      </w:r>
      <w:r>
        <w:rPr>
          <w:rFonts w:eastAsia="Calibri"/>
          <w:sz w:val="28"/>
          <w:szCs w:val="28"/>
          <w:lang w:eastAsia="en-US"/>
        </w:rPr>
        <w:t>го</w:t>
      </w:r>
    </w:p>
    <w:p w:rsidR="007F24B2" w:rsidRPr="007F24B2" w:rsidRDefault="007F24B2" w:rsidP="00313B0B">
      <w:pPr>
        <w:numPr>
          <w:ilvl w:val="0"/>
          <w:numId w:val="48"/>
        </w:numPr>
        <w:ind w:left="714" w:hanging="357"/>
        <w:contextualSpacing/>
        <w:jc w:val="both"/>
        <w:rPr>
          <w:rFonts w:eastAsia="Calibri"/>
          <w:sz w:val="28"/>
          <w:szCs w:val="28"/>
          <w:lang w:eastAsia="en-US"/>
        </w:rPr>
      </w:pPr>
      <w:r w:rsidRPr="007F24B2">
        <w:rPr>
          <w:rFonts w:eastAsia="Calibri"/>
          <w:sz w:val="28"/>
          <w:szCs w:val="28"/>
          <w:lang w:eastAsia="en-US"/>
        </w:rPr>
        <w:t>Понятие техники. Основные исторические этапы развития техники.</w:t>
      </w:r>
    </w:p>
    <w:p w:rsidR="007F24B2" w:rsidRPr="007F24B2" w:rsidRDefault="007F24B2" w:rsidP="00313B0B">
      <w:pPr>
        <w:numPr>
          <w:ilvl w:val="0"/>
          <w:numId w:val="48"/>
        </w:numPr>
        <w:ind w:left="714" w:hanging="357"/>
        <w:contextualSpacing/>
        <w:jc w:val="both"/>
        <w:rPr>
          <w:rFonts w:eastAsia="Calibri"/>
          <w:sz w:val="28"/>
          <w:szCs w:val="28"/>
          <w:lang w:eastAsia="en-US"/>
        </w:rPr>
      </w:pPr>
      <w:r w:rsidRPr="007F24B2">
        <w:rPr>
          <w:rFonts w:eastAsia="Calibri"/>
          <w:sz w:val="28"/>
          <w:szCs w:val="28"/>
          <w:lang w:eastAsia="en-US"/>
        </w:rPr>
        <w:t>Наука как тип рациональности и техносфера.</w:t>
      </w:r>
    </w:p>
    <w:p w:rsidR="007F24B2" w:rsidRPr="007F24B2" w:rsidRDefault="007F24B2" w:rsidP="00313B0B">
      <w:pPr>
        <w:numPr>
          <w:ilvl w:val="0"/>
          <w:numId w:val="48"/>
        </w:numPr>
        <w:ind w:left="714" w:hanging="357"/>
        <w:contextualSpacing/>
        <w:jc w:val="both"/>
        <w:rPr>
          <w:rFonts w:eastAsia="Calibri"/>
          <w:sz w:val="28"/>
          <w:szCs w:val="28"/>
          <w:lang w:eastAsia="en-US"/>
        </w:rPr>
      </w:pPr>
      <w:r w:rsidRPr="007F24B2">
        <w:rPr>
          <w:rFonts w:eastAsia="Calibri"/>
          <w:sz w:val="28"/>
          <w:szCs w:val="28"/>
          <w:lang w:eastAsia="en-US"/>
        </w:rPr>
        <w:t>Научно-технический прогресс и динамика культурных ценностей.</w:t>
      </w:r>
    </w:p>
    <w:p w:rsidR="007F24B2" w:rsidRPr="007F24B2" w:rsidRDefault="007F24B2" w:rsidP="00313B0B">
      <w:pPr>
        <w:numPr>
          <w:ilvl w:val="0"/>
          <w:numId w:val="48"/>
        </w:numPr>
        <w:ind w:left="714" w:hanging="357"/>
        <w:contextualSpacing/>
        <w:jc w:val="both"/>
        <w:rPr>
          <w:rFonts w:eastAsia="Calibri"/>
          <w:sz w:val="28"/>
          <w:szCs w:val="28"/>
          <w:lang w:eastAsia="en-US"/>
        </w:rPr>
      </w:pPr>
      <w:r w:rsidRPr="007F24B2">
        <w:rPr>
          <w:rFonts w:eastAsia="Calibri"/>
          <w:sz w:val="28"/>
          <w:szCs w:val="28"/>
          <w:lang w:eastAsia="en-US"/>
        </w:rPr>
        <w:t>Основные черты информационного общества.</w:t>
      </w:r>
    </w:p>
    <w:p w:rsidR="00EE1992" w:rsidRPr="0019220E" w:rsidRDefault="007F24B2" w:rsidP="00313B0B">
      <w:pPr>
        <w:numPr>
          <w:ilvl w:val="0"/>
          <w:numId w:val="48"/>
        </w:numPr>
        <w:ind w:left="714" w:hanging="357"/>
        <w:contextualSpacing/>
        <w:jc w:val="both"/>
        <w:rPr>
          <w:rFonts w:eastAsia="Calibri"/>
          <w:sz w:val="28"/>
          <w:szCs w:val="28"/>
          <w:lang w:eastAsia="en-US"/>
        </w:rPr>
      </w:pPr>
      <w:r w:rsidRPr="007F24B2">
        <w:rPr>
          <w:rFonts w:eastAsia="Calibri"/>
          <w:sz w:val="28"/>
          <w:szCs w:val="28"/>
          <w:lang w:eastAsia="en-US"/>
        </w:rPr>
        <w:t>Глобальные проблемы современности и будущее человечества.</w:t>
      </w:r>
    </w:p>
    <w:p w:rsidR="00521F96" w:rsidRDefault="00521F96" w:rsidP="00661660">
      <w:pPr>
        <w:autoSpaceDE w:val="0"/>
        <w:autoSpaceDN w:val="0"/>
        <w:adjustRightInd w:val="0"/>
        <w:ind w:firstLine="709"/>
        <w:jc w:val="both"/>
        <w:rPr>
          <w:bCs/>
          <w:sz w:val="28"/>
          <w:szCs w:val="28"/>
        </w:rPr>
      </w:pPr>
    </w:p>
    <w:p w:rsidR="008A62A2" w:rsidRDefault="00E7580E" w:rsidP="00313BF7">
      <w:pPr>
        <w:pStyle w:val="Default"/>
        <w:tabs>
          <w:tab w:val="left" w:pos="709"/>
        </w:tabs>
        <w:rPr>
          <w:b/>
          <w:sz w:val="28"/>
          <w:szCs w:val="28"/>
        </w:rPr>
      </w:pPr>
      <w:r>
        <w:rPr>
          <w:b/>
          <w:i/>
          <w:sz w:val="28"/>
          <w:szCs w:val="28"/>
        </w:rPr>
        <w:tab/>
      </w:r>
      <w:r w:rsidR="00EE1992" w:rsidRPr="00894A0C">
        <w:rPr>
          <w:b/>
          <w:sz w:val="28"/>
          <w:szCs w:val="28"/>
        </w:rPr>
        <w:t>9.6.3</w:t>
      </w:r>
      <w:r w:rsidR="00EE1992" w:rsidRPr="00EE1992">
        <w:rPr>
          <w:b/>
          <w:i/>
          <w:sz w:val="28"/>
          <w:szCs w:val="28"/>
        </w:rPr>
        <w:t xml:space="preserve"> </w:t>
      </w:r>
      <w:r w:rsidR="009071C6">
        <w:rPr>
          <w:b/>
          <w:sz w:val="28"/>
          <w:szCs w:val="28"/>
        </w:rPr>
        <w:t xml:space="preserve">Содержание тестов </w:t>
      </w:r>
      <w:r>
        <w:rPr>
          <w:b/>
          <w:sz w:val="28"/>
          <w:szCs w:val="28"/>
        </w:rPr>
        <w:t>текущего контроля</w:t>
      </w:r>
    </w:p>
    <w:p w:rsidR="00AA765A" w:rsidRDefault="00AA765A" w:rsidP="00313BF7">
      <w:pPr>
        <w:pStyle w:val="Default"/>
        <w:tabs>
          <w:tab w:val="left" w:pos="709"/>
        </w:tabs>
        <w:rPr>
          <w:b/>
          <w:sz w:val="28"/>
          <w:szCs w:val="28"/>
        </w:rPr>
      </w:pPr>
    </w:p>
    <w:p w:rsidR="00AA765A" w:rsidRPr="00AA765A" w:rsidRDefault="006A17C3" w:rsidP="002517E2">
      <w:pPr>
        <w:ind w:firstLine="567"/>
        <w:contextualSpacing/>
        <w:rPr>
          <w:rFonts w:eastAsia="Calibri"/>
          <w:sz w:val="28"/>
          <w:szCs w:val="28"/>
          <w:lang w:eastAsia="en-US"/>
        </w:rPr>
      </w:pPr>
      <w:r>
        <w:rPr>
          <w:b/>
          <w:sz w:val="28"/>
          <w:szCs w:val="28"/>
        </w:rPr>
        <w:tab/>
      </w:r>
      <w:r w:rsidR="00AA765A" w:rsidRPr="00AA765A">
        <w:rPr>
          <w:rFonts w:eastAsia="Calibri"/>
          <w:sz w:val="28"/>
          <w:szCs w:val="28"/>
          <w:lang w:eastAsia="en-US"/>
        </w:rPr>
        <w:t>Тест по темам 1,2</w:t>
      </w:r>
    </w:p>
    <w:p w:rsidR="00AA765A" w:rsidRPr="00AA765A" w:rsidRDefault="00AA765A" w:rsidP="00313B0B">
      <w:pPr>
        <w:pStyle w:val="afb"/>
        <w:numPr>
          <w:ilvl w:val="0"/>
          <w:numId w:val="50"/>
        </w:numPr>
        <w:spacing w:after="200" w:line="276" w:lineRule="auto"/>
        <w:ind w:right="17"/>
        <w:jc w:val="both"/>
        <w:rPr>
          <w:rFonts w:eastAsia="Calibri"/>
          <w:sz w:val="28"/>
          <w:szCs w:val="28"/>
          <w:lang w:eastAsia="en-US"/>
        </w:rPr>
      </w:pPr>
      <w:r w:rsidRPr="00AA765A">
        <w:rPr>
          <w:rFonts w:eastAsia="Calibri"/>
          <w:sz w:val="28"/>
          <w:szCs w:val="28"/>
          <w:lang w:eastAsia="en-US"/>
        </w:rPr>
        <w:t>Специфика философского знания выражается:</w:t>
      </w:r>
    </w:p>
    <w:p w:rsidR="00AA765A" w:rsidRPr="00AA765A" w:rsidRDefault="00AA765A" w:rsidP="00AA765A">
      <w:pPr>
        <w:pStyle w:val="afb"/>
        <w:jc w:val="both"/>
        <w:rPr>
          <w:rFonts w:eastAsia="Calibri"/>
          <w:sz w:val="28"/>
          <w:szCs w:val="28"/>
          <w:lang w:eastAsia="en-US"/>
        </w:rPr>
      </w:pPr>
      <w:r w:rsidRPr="00AA765A">
        <w:rPr>
          <w:rFonts w:eastAsia="Calibri"/>
          <w:sz w:val="28"/>
          <w:szCs w:val="28"/>
          <w:lang w:eastAsia="en-US"/>
        </w:rPr>
        <w:t>А. В абстрактности выдвигаемых положений.</w:t>
      </w:r>
    </w:p>
    <w:p w:rsidR="00AA765A" w:rsidRPr="00AA765A" w:rsidRDefault="00AA765A" w:rsidP="00AA765A">
      <w:pPr>
        <w:pStyle w:val="afb"/>
        <w:jc w:val="both"/>
        <w:rPr>
          <w:rFonts w:eastAsia="Calibri"/>
          <w:sz w:val="28"/>
          <w:szCs w:val="28"/>
          <w:lang w:eastAsia="en-US"/>
        </w:rPr>
      </w:pPr>
      <w:r w:rsidRPr="00AA765A">
        <w:rPr>
          <w:rFonts w:eastAsia="Calibri"/>
          <w:sz w:val="28"/>
          <w:szCs w:val="28"/>
          <w:lang w:eastAsia="en-US"/>
        </w:rPr>
        <w:t>Б. В отсутствии эмпирического подтверждения выдвигаемых положений.</w:t>
      </w:r>
    </w:p>
    <w:p w:rsidR="00AA765A" w:rsidRPr="00AA765A" w:rsidRDefault="00AA765A" w:rsidP="00AA765A">
      <w:pPr>
        <w:pStyle w:val="afb"/>
        <w:jc w:val="both"/>
        <w:rPr>
          <w:rFonts w:eastAsia="Calibri"/>
          <w:sz w:val="28"/>
          <w:szCs w:val="28"/>
          <w:lang w:eastAsia="en-US"/>
        </w:rPr>
      </w:pPr>
      <w:r w:rsidRPr="00AA765A">
        <w:rPr>
          <w:rFonts w:eastAsia="Calibri"/>
          <w:sz w:val="28"/>
          <w:szCs w:val="28"/>
          <w:lang w:eastAsia="en-US"/>
        </w:rPr>
        <w:t>В. В понятийном выражении основ определенного мировоззрения.</w:t>
      </w:r>
    </w:p>
    <w:p w:rsidR="00AA765A" w:rsidRPr="00AA765A" w:rsidRDefault="00AA765A" w:rsidP="00AA765A">
      <w:pPr>
        <w:pStyle w:val="afb"/>
        <w:jc w:val="both"/>
        <w:rPr>
          <w:rFonts w:eastAsia="Calibri"/>
          <w:sz w:val="28"/>
          <w:szCs w:val="28"/>
          <w:lang w:eastAsia="en-US"/>
        </w:rPr>
      </w:pPr>
      <w:r w:rsidRPr="00AA765A">
        <w:rPr>
          <w:rFonts w:eastAsia="Calibri"/>
          <w:sz w:val="28"/>
          <w:szCs w:val="28"/>
          <w:lang w:eastAsia="en-US"/>
        </w:rPr>
        <w:t>Г. В отсутствии практического применения выдвигаемых положений.</w:t>
      </w:r>
    </w:p>
    <w:p w:rsidR="00AA765A" w:rsidRPr="00AA765A" w:rsidRDefault="00AA765A" w:rsidP="00AA765A">
      <w:pPr>
        <w:ind w:firstLine="567"/>
        <w:contextualSpacing/>
        <w:jc w:val="both"/>
        <w:rPr>
          <w:rFonts w:eastAsia="Calibri"/>
          <w:sz w:val="28"/>
          <w:szCs w:val="28"/>
          <w:lang w:eastAsia="en-US"/>
        </w:rPr>
      </w:pPr>
    </w:p>
    <w:p w:rsidR="00AA765A" w:rsidRPr="00AA765A" w:rsidRDefault="00AA765A" w:rsidP="00313B0B">
      <w:pPr>
        <w:pStyle w:val="afb"/>
        <w:numPr>
          <w:ilvl w:val="0"/>
          <w:numId w:val="50"/>
        </w:numPr>
        <w:spacing w:after="200" w:line="276" w:lineRule="auto"/>
        <w:ind w:right="17"/>
        <w:jc w:val="both"/>
        <w:rPr>
          <w:rFonts w:eastAsia="Calibri"/>
          <w:sz w:val="28"/>
          <w:szCs w:val="28"/>
          <w:lang w:eastAsia="en-US"/>
        </w:rPr>
      </w:pPr>
      <w:r w:rsidRPr="00AA765A">
        <w:rPr>
          <w:rFonts w:eastAsia="Calibri"/>
          <w:sz w:val="28"/>
          <w:szCs w:val="28"/>
          <w:lang w:eastAsia="en-US"/>
        </w:rPr>
        <w:t>Принцип человеческого мышления, направляющий его на осознание св</w:t>
      </w:r>
      <w:r w:rsidRPr="00AA765A">
        <w:rPr>
          <w:rFonts w:eastAsia="Calibri"/>
          <w:sz w:val="28"/>
          <w:szCs w:val="28"/>
          <w:lang w:eastAsia="en-US"/>
        </w:rPr>
        <w:t>о</w:t>
      </w:r>
      <w:r w:rsidRPr="00AA765A">
        <w:rPr>
          <w:rFonts w:eastAsia="Calibri"/>
          <w:sz w:val="28"/>
          <w:szCs w:val="28"/>
          <w:lang w:eastAsia="en-US"/>
        </w:rPr>
        <w:t>их предпосылок, основной философский метод:</w:t>
      </w:r>
    </w:p>
    <w:p w:rsidR="00AA765A" w:rsidRPr="00AA765A" w:rsidRDefault="00AA765A" w:rsidP="00AA765A">
      <w:pPr>
        <w:pStyle w:val="afb"/>
        <w:jc w:val="both"/>
        <w:rPr>
          <w:rFonts w:eastAsia="Calibri"/>
          <w:sz w:val="28"/>
          <w:szCs w:val="28"/>
          <w:lang w:eastAsia="en-US"/>
        </w:rPr>
      </w:pPr>
      <w:r w:rsidRPr="00AA765A">
        <w:rPr>
          <w:rFonts w:eastAsia="Calibri"/>
          <w:sz w:val="28"/>
          <w:szCs w:val="28"/>
          <w:lang w:eastAsia="en-US"/>
        </w:rPr>
        <w:t>А. Абстракция.</w:t>
      </w:r>
    </w:p>
    <w:p w:rsidR="00AA765A" w:rsidRPr="00AA765A" w:rsidRDefault="00AA765A" w:rsidP="00AA765A">
      <w:pPr>
        <w:pStyle w:val="afb"/>
        <w:jc w:val="both"/>
        <w:rPr>
          <w:rFonts w:eastAsia="Calibri"/>
          <w:sz w:val="28"/>
          <w:szCs w:val="28"/>
          <w:lang w:eastAsia="en-US"/>
        </w:rPr>
      </w:pPr>
      <w:r w:rsidRPr="00AA765A">
        <w:rPr>
          <w:rFonts w:eastAsia="Calibri"/>
          <w:sz w:val="28"/>
          <w:szCs w:val="28"/>
          <w:lang w:eastAsia="en-US"/>
        </w:rPr>
        <w:t>Б. Рефлексия.</w:t>
      </w:r>
    </w:p>
    <w:p w:rsidR="00AA765A" w:rsidRPr="00AA765A" w:rsidRDefault="00AA765A" w:rsidP="00AA765A">
      <w:pPr>
        <w:pStyle w:val="afb"/>
        <w:jc w:val="both"/>
        <w:rPr>
          <w:rFonts w:eastAsia="Calibri"/>
          <w:sz w:val="28"/>
          <w:szCs w:val="28"/>
          <w:lang w:eastAsia="en-US"/>
        </w:rPr>
      </w:pPr>
      <w:r w:rsidRPr="00AA765A">
        <w:rPr>
          <w:rFonts w:eastAsia="Calibri"/>
          <w:sz w:val="28"/>
          <w:szCs w:val="28"/>
          <w:lang w:eastAsia="en-US"/>
        </w:rPr>
        <w:t>В. Трансценденция.</w:t>
      </w:r>
    </w:p>
    <w:p w:rsidR="00AA765A" w:rsidRPr="00AA765A" w:rsidRDefault="00AA765A" w:rsidP="00AA765A">
      <w:pPr>
        <w:pStyle w:val="afb"/>
        <w:jc w:val="both"/>
        <w:rPr>
          <w:rFonts w:eastAsia="Calibri"/>
          <w:sz w:val="28"/>
          <w:szCs w:val="28"/>
          <w:lang w:eastAsia="en-US"/>
        </w:rPr>
      </w:pPr>
      <w:r w:rsidRPr="00AA765A">
        <w:rPr>
          <w:rFonts w:eastAsia="Calibri"/>
          <w:sz w:val="28"/>
          <w:szCs w:val="28"/>
          <w:lang w:eastAsia="en-US"/>
        </w:rPr>
        <w:t>Г. Атараксия.</w:t>
      </w:r>
    </w:p>
    <w:p w:rsidR="00AA765A" w:rsidRPr="00AA765A" w:rsidRDefault="00AA765A" w:rsidP="00AA765A">
      <w:pPr>
        <w:ind w:firstLine="567"/>
        <w:contextualSpacing/>
        <w:jc w:val="both"/>
        <w:rPr>
          <w:rFonts w:eastAsia="Calibri"/>
          <w:sz w:val="28"/>
          <w:szCs w:val="28"/>
          <w:lang w:eastAsia="en-US"/>
        </w:rPr>
      </w:pPr>
    </w:p>
    <w:p w:rsidR="00AA765A" w:rsidRPr="00AA765A" w:rsidRDefault="00AA765A" w:rsidP="00313B0B">
      <w:pPr>
        <w:pStyle w:val="afb"/>
        <w:numPr>
          <w:ilvl w:val="0"/>
          <w:numId w:val="50"/>
        </w:numPr>
        <w:spacing w:after="200" w:line="276" w:lineRule="auto"/>
        <w:ind w:right="17"/>
        <w:jc w:val="both"/>
        <w:rPr>
          <w:rFonts w:eastAsia="Calibri"/>
          <w:sz w:val="28"/>
          <w:szCs w:val="28"/>
          <w:lang w:eastAsia="en-US"/>
        </w:rPr>
      </w:pPr>
      <w:r w:rsidRPr="00AA765A">
        <w:rPr>
          <w:rFonts w:eastAsia="Calibri"/>
          <w:sz w:val="28"/>
          <w:szCs w:val="28"/>
          <w:lang w:eastAsia="en-US"/>
        </w:rPr>
        <w:t>Основной мировоззренческий принцип античной философии:</w:t>
      </w:r>
    </w:p>
    <w:p w:rsidR="00AA765A" w:rsidRPr="00AA765A" w:rsidRDefault="00AA765A" w:rsidP="00AA765A">
      <w:pPr>
        <w:pStyle w:val="afb"/>
        <w:jc w:val="both"/>
        <w:rPr>
          <w:rFonts w:eastAsia="Calibri"/>
          <w:sz w:val="28"/>
          <w:szCs w:val="28"/>
          <w:lang w:eastAsia="en-US"/>
        </w:rPr>
      </w:pPr>
      <w:r w:rsidRPr="00AA765A">
        <w:rPr>
          <w:rFonts w:eastAsia="Calibri"/>
          <w:sz w:val="28"/>
          <w:szCs w:val="28"/>
          <w:lang w:eastAsia="en-US"/>
        </w:rPr>
        <w:t>А. Антропологизм.</w:t>
      </w:r>
    </w:p>
    <w:p w:rsidR="00AA765A" w:rsidRPr="00AA765A" w:rsidRDefault="00AA765A" w:rsidP="00AA765A">
      <w:pPr>
        <w:pStyle w:val="afb"/>
        <w:jc w:val="both"/>
        <w:rPr>
          <w:rFonts w:eastAsia="Calibri"/>
          <w:sz w:val="28"/>
          <w:szCs w:val="28"/>
          <w:lang w:eastAsia="en-US"/>
        </w:rPr>
      </w:pPr>
      <w:r w:rsidRPr="00AA765A">
        <w:rPr>
          <w:rFonts w:eastAsia="Calibri"/>
          <w:sz w:val="28"/>
          <w:szCs w:val="28"/>
          <w:lang w:eastAsia="en-US"/>
        </w:rPr>
        <w:t>Б. Мифологичность.</w:t>
      </w:r>
    </w:p>
    <w:p w:rsidR="00AA765A" w:rsidRPr="00AA765A" w:rsidRDefault="00AA765A" w:rsidP="00AA765A">
      <w:pPr>
        <w:pStyle w:val="afb"/>
        <w:jc w:val="both"/>
        <w:rPr>
          <w:rFonts w:eastAsia="Calibri"/>
          <w:sz w:val="28"/>
          <w:szCs w:val="28"/>
          <w:lang w:eastAsia="en-US"/>
        </w:rPr>
      </w:pPr>
      <w:r w:rsidRPr="00AA765A">
        <w:rPr>
          <w:rFonts w:eastAsia="Calibri"/>
          <w:sz w:val="28"/>
          <w:szCs w:val="28"/>
          <w:lang w:eastAsia="en-US"/>
        </w:rPr>
        <w:t>В. Теоцентризм.</w:t>
      </w:r>
    </w:p>
    <w:p w:rsidR="00AA765A" w:rsidRPr="00AA765A" w:rsidRDefault="00AA765A" w:rsidP="00AA765A">
      <w:pPr>
        <w:pStyle w:val="afb"/>
        <w:jc w:val="both"/>
        <w:rPr>
          <w:rFonts w:eastAsia="Calibri"/>
          <w:sz w:val="28"/>
          <w:szCs w:val="28"/>
          <w:lang w:eastAsia="en-US"/>
        </w:rPr>
      </w:pPr>
      <w:r w:rsidRPr="00AA765A">
        <w:rPr>
          <w:rFonts w:eastAsia="Calibri"/>
          <w:sz w:val="28"/>
          <w:szCs w:val="28"/>
          <w:lang w:eastAsia="en-US"/>
        </w:rPr>
        <w:t>Г. Космоцентризм.</w:t>
      </w:r>
    </w:p>
    <w:p w:rsidR="00AA765A" w:rsidRPr="00AA765A" w:rsidRDefault="00AA765A" w:rsidP="00AA765A">
      <w:pPr>
        <w:ind w:firstLine="567"/>
        <w:contextualSpacing/>
        <w:jc w:val="both"/>
        <w:rPr>
          <w:rFonts w:eastAsia="Calibri"/>
          <w:sz w:val="28"/>
          <w:szCs w:val="28"/>
          <w:lang w:eastAsia="en-US"/>
        </w:rPr>
      </w:pPr>
    </w:p>
    <w:p w:rsidR="00AA765A" w:rsidRPr="00AA765A" w:rsidRDefault="00AA765A" w:rsidP="00313B0B">
      <w:pPr>
        <w:pStyle w:val="afb"/>
        <w:numPr>
          <w:ilvl w:val="0"/>
          <w:numId w:val="50"/>
        </w:numPr>
        <w:spacing w:after="200" w:line="276" w:lineRule="auto"/>
        <w:ind w:right="17"/>
        <w:jc w:val="both"/>
        <w:rPr>
          <w:rFonts w:eastAsia="Calibri"/>
          <w:sz w:val="28"/>
          <w:szCs w:val="28"/>
          <w:lang w:eastAsia="en-US"/>
        </w:rPr>
      </w:pPr>
      <w:r w:rsidRPr="00AA765A">
        <w:rPr>
          <w:rFonts w:eastAsia="Calibri"/>
          <w:sz w:val="28"/>
          <w:szCs w:val="28"/>
          <w:lang w:eastAsia="en-US"/>
        </w:rPr>
        <w:t>Идея вещи существует независимо и познается в умозрении. Этот тезис характерен для философии:</w:t>
      </w:r>
    </w:p>
    <w:p w:rsidR="00AA765A" w:rsidRPr="00AA765A" w:rsidRDefault="00AA765A" w:rsidP="00AA765A">
      <w:pPr>
        <w:pStyle w:val="afb"/>
        <w:jc w:val="both"/>
        <w:rPr>
          <w:rFonts w:eastAsia="Calibri"/>
          <w:sz w:val="28"/>
          <w:szCs w:val="28"/>
          <w:lang w:eastAsia="en-US"/>
        </w:rPr>
      </w:pPr>
      <w:r w:rsidRPr="00AA765A">
        <w:rPr>
          <w:rFonts w:eastAsia="Calibri"/>
          <w:sz w:val="28"/>
          <w:szCs w:val="28"/>
          <w:lang w:eastAsia="en-US"/>
        </w:rPr>
        <w:t>А. Платона.</w:t>
      </w:r>
    </w:p>
    <w:p w:rsidR="00AA765A" w:rsidRPr="00AA765A" w:rsidRDefault="00AA765A" w:rsidP="00AA765A">
      <w:pPr>
        <w:pStyle w:val="afb"/>
        <w:jc w:val="both"/>
        <w:rPr>
          <w:rFonts w:eastAsia="Calibri"/>
          <w:sz w:val="28"/>
          <w:szCs w:val="28"/>
          <w:lang w:eastAsia="en-US"/>
        </w:rPr>
      </w:pPr>
      <w:r w:rsidRPr="00AA765A">
        <w:rPr>
          <w:rFonts w:eastAsia="Calibri"/>
          <w:sz w:val="28"/>
          <w:szCs w:val="28"/>
          <w:lang w:eastAsia="en-US"/>
        </w:rPr>
        <w:t>Б. Аристотеля.</w:t>
      </w:r>
    </w:p>
    <w:p w:rsidR="00AA765A" w:rsidRPr="00AA765A" w:rsidRDefault="00AA765A" w:rsidP="00AA765A">
      <w:pPr>
        <w:pStyle w:val="afb"/>
        <w:jc w:val="both"/>
        <w:rPr>
          <w:rFonts w:eastAsia="Calibri"/>
          <w:sz w:val="28"/>
          <w:szCs w:val="28"/>
          <w:lang w:eastAsia="en-US"/>
        </w:rPr>
      </w:pPr>
      <w:r w:rsidRPr="00AA765A">
        <w:rPr>
          <w:rFonts w:eastAsia="Calibri"/>
          <w:sz w:val="28"/>
          <w:szCs w:val="28"/>
          <w:lang w:eastAsia="en-US"/>
        </w:rPr>
        <w:t>В. Гераклита.</w:t>
      </w:r>
    </w:p>
    <w:p w:rsidR="00AA765A" w:rsidRPr="00AA765A" w:rsidRDefault="00AA765A" w:rsidP="00AA765A">
      <w:pPr>
        <w:pStyle w:val="afb"/>
        <w:jc w:val="both"/>
        <w:rPr>
          <w:rFonts w:eastAsia="Calibri"/>
          <w:sz w:val="28"/>
          <w:szCs w:val="28"/>
          <w:lang w:eastAsia="en-US"/>
        </w:rPr>
      </w:pPr>
      <w:r w:rsidRPr="00AA765A">
        <w:rPr>
          <w:rFonts w:eastAsia="Calibri"/>
          <w:sz w:val="28"/>
          <w:szCs w:val="28"/>
          <w:lang w:eastAsia="en-US"/>
        </w:rPr>
        <w:t>Г. Парменида.</w:t>
      </w:r>
    </w:p>
    <w:p w:rsidR="00AA765A" w:rsidRPr="00AA765A" w:rsidRDefault="00AA765A" w:rsidP="00AA765A">
      <w:pPr>
        <w:ind w:firstLine="567"/>
        <w:contextualSpacing/>
        <w:jc w:val="both"/>
        <w:rPr>
          <w:rFonts w:eastAsia="Calibri"/>
          <w:sz w:val="28"/>
          <w:szCs w:val="28"/>
          <w:lang w:eastAsia="en-US"/>
        </w:rPr>
      </w:pPr>
    </w:p>
    <w:p w:rsidR="00AA765A" w:rsidRPr="00AA765A" w:rsidRDefault="00AA765A" w:rsidP="00313B0B">
      <w:pPr>
        <w:pStyle w:val="afb"/>
        <w:numPr>
          <w:ilvl w:val="0"/>
          <w:numId w:val="50"/>
        </w:numPr>
        <w:spacing w:after="200" w:line="276" w:lineRule="auto"/>
        <w:ind w:right="17"/>
        <w:jc w:val="both"/>
        <w:rPr>
          <w:rFonts w:eastAsia="Calibri"/>
          <w:sz w:val="28"/>
          <w:szCs w:val="28"/>
          <w:lang w:eastAsia="en-US"/>
        </w:rPr>
      </w:pPr>
      <w:r w:rsidRPr="00AA765A">
        <w:rPr>
          <w:rFonts w:eastAsia="Calibri"/>
          <w:sz w:val="28"/>
          <w:szCs w:val="28"/>
          <w:lang w:eastAsia="en-US"/>
        </w:rPr>
        <w:t>Человек и его космическая судьба – основная тема философских рассу</w:t>
      </w:r>
      <w:r w:rsidRPr="00AA765A">
        <w:rPr>
          <w:rFonts w:eastAsia="Calibri"/>
          <w:sz w:val="28"/>
          <w:szCs w:val="28"/>
          <w:lang w:eastAsia="en-US"/>
        </w:rPr>
        <w:t>ж</w:t>
      </w:r>
      <w:r w:rsidRPr="00AA765A">
        <w:rPr>
          <w:rFonts w:eastAsia="Calibri"/>
          <w:sz w:val="28"/>
          <w:szCs w:val="28"/>
          <w:lang w:eastAsia="en-US"/>
        </w:rPr>
        <w:t>дений школы эллинистической философии:</w:t>
      </w:r>
    </w:p>
    <w:p w:rsidR="00AA765A" w:rsidRPr="00AA765A" w:rsidRDefault="00AA765A" w:rsidP="00114287">
      <w:pPr>
        <w:pStyle w:val="afb"/>
        <w:jc w:val="both"/>
        <w:rPr>
          <w:rFonts w:eastAsia="Calibri"/>
          <w:sz w:val="28"/>
          <w:szCs w:val="28"/>
          <w:lang w:eastAsia="en-US"/>
        </w:rPr>
      </w:pPr>
      <w:r w:rsidRPr="00AA765A">
        <w:rPr>
          <w:rFonts w:eastAsia="Calibri"/>
          <w:sz w:val="28"/>
          <w:szCs w:val="28"/>
          <w:lang w:eastAsia="en-US"/>
        </w:rPr>
        <w:t>А. Киников.</w:t>
      </w:r>
    </w:p>
    <w:p w:rsidR="00AA765A" w:rsidRPr="00AA765A" w:rsidRDefault="00AA765A" w:rsidP="00114287">
      <w:pPr>
        <w:pStyle w:val="afb"/>
        <w:jc w:val="both"/>
        <w:rPr>
          <w:rFonts w:eastAsia="Calibri"/>
          <w:sz w:val="28"/>
          <w:szCs w:val="28"/>
          <w:lang w:eastAsia="en-US"/>
        </w:rPr>
      </w:pPr>
      <w:r w:rsidRPr="00AA765A">
        <w:rPr>
          <w:rFonts w:eastAsia="Calibri"/>
          <w:sz w:val="28"/>
          <w:szCs w:val="28"/>
          <w:lang w:eastAsia="en-US"/>
        </w:rPr>
        <w:t>Б. Стоиков.</w:t>
      </w:r>
    </w:p>
    <w:p w:rsidR="00AA765A" w:rsidRPr="00AA765A" w:rsidRDefault="00AA765A" w:rsidP="00114287">
      <w:pPr>
        <w:pStyle w:val="afb"/>
        <w:jc w:val="both"/>
        <w:rPr>
          <w:rFonts w:eastAsia="Calibri"/>
          <w:sz w:val="28"/>
          <w:szCs w:val="28"/>
          <w:lang w:eastAsia="en-US"/>
        </w:rPr>
      </w:pPr>
      <w:r w:rsidRPr="00AA765A">
        <w:rPr>
          <w:rFonts w:eastAsia="Calibri"/>
          <w:sz w:val="28"/>
          <w:szCs w:val="28"/>
          <w:lang w:eastAsia="en-US"/>
        </w:rPr>
        <w:t>В. Эпикурейцев.</w:t>
      </w:r>
    </w:p>
    <w:p w:rsidR="00AA765A" w:rsidRPr="00AA765A" w:rsidRDefault="00AA765A" w:rsidP="00114287">
      <w:pPr>
        <w:pStyle w:val="afb"/>
        <w:jc w:val="both"/>
        <w:rPr>
          <w:rFonts w:eastAsia="Calibri"/>
          <w:sz w:val="28"/>
          <w:szCs w:val="28"/>
          <w:lang w:eastAsia="en-US"/>
        </w:rPr>
      </w:pPr>
      <w:r w:rsidRPr="00AA765A">
        <w:rPr>
          <w:rFonts w:eastAsia="Calibri"/>
          <w:sz w:val="28"/>
          <w:szCs w:val="28"/>
          <w:lang w:eastAsia="en-US"/>
        </w:rPr>
        <w:t>Г. Скептиков.</w:t>
      </w:r>
    </w:p>
    <w:p w:rsidR="00AA765A" w:rsidRPr="00AA765A" w:rsidRDefault="00AA765A" w:rsidP="00313BF7">
      <w:pPr>
        <w:pStyle w:val="Default"/>
        <w:tabs>
          <w:tab w:val="left" w:pos="709"/>
        </w:tabs>
        <w:rPr>
          <w:sz w:val="28"/>
          <w:szCs w:val="28"/>
        </w:rPr>
      </w:pPr>
    </w:p>
    <w:p w:rsidR="0006222B" w:rsidRPr="00AF4D7E" w:rsidRDefault="0006222B" w:rsidP="00CA3644">
      <w:pPr>
        <w:ind w:firstLine="709"/>
        <w:contextualSpacing/>
        <w:jc w:val="both"/>
        <w:rPr>
          <w:sz w:val="28"/>
          <w:szCs w:val="28"/>
        </w:rPr>
      </w:pPr>
      <w:r w:rsidRPr="00AF4D7E">
        <w:rPr>
          <w:sz w:val="28"/>
          <w:szCs w:val="28"/>
        </w:rPr>
        <w:t>Тест по темам 3,4</w:t>
      </w:r>
    </w:p>
    <w:p w:rsidR="0006222B" w:rsidRPr="00CA3644" w:rsidRDefault="0006222B" w:rsidP="00313B0B">
      <w:pPr>
        <w:pStyle w:val="afb"/>
        <w:numPr>
          <w:ilvl w:val="0"/>
          <w:numId w:val="51"/>
        </w:numPr>
        <w:jc w:val="both"/>
        <w:rPr>
          <w:sz w:val="28"/>
          <w:szCs w:val="28"/>
        </w:rPr>
      </w:pPr>
      <w:r w:rsidRPr="00CA3644">
        <w:rPr>
          <w:sz w:val="28"/>
          <w:szCs w:val="28"/>
        </w:rPr>
        <w:t>Совокупность теологических и философских учений христианских мы</w:t>
      </w:r>
      <w:r w:rsidRPr="00CA3644">
        <w:rPr>
          <w:sz w:val="28"/>
          <w:szCs w:val="28"/>
        </w:rPr>
        <w:t>с</w:t>
      </w:r>
      <w:r w:rsidRPr="00CA3644">
        <w:rPr>
          <w:sz w:val="28"/>
          <w:szCs w:val="28"/>
        </w:rPr>
        <w:t>лителей 2-8 вв. называется:</w:t>
      </w:r>
    </w:p>
    <w:p w:rsidR="0006222B" w:rsidRPr="00CA3644" w:rsidRDefault="0006222B" w:rsidP="00CA3644">
      <w:pPr>
        <w:pStyle w:val="afb"/>
        <w:jc w:val="both"/>
        <w:rPr>
          <w:sz w:val="28"/>
          <w:szCs w:val="28"/>
        </w:rPr>
      </w:pPr>
      <w:r w:rsidRPr="00CA3644">
        <w:rPr>
          <w:sz w:val="28"/>
          <w:szCs w:val="28"/>
        </w:rPr>
        <w:t>А. Схоластика.</w:t>
      </w:r>
    </w:p>
    <w:p w:rsidR="0006222B" w:rsidRPr="00CA3644" w:rsidRDefault="0006222B" w:rsidP="00CA3644">
      <w:pPr>
        <w:pStyle w:val="afb"/>
        <w:jc w:val="both"/>
        <w:rPr>
          <w:sz w:val="28"/>
          <w:szCs w:val="28"/>
        </w:rPr>
      </w:pPr>
      <w:r w:rsidRPr="00CA3644">
        <w:rPr>
          <w:sz w:val="28"/>
          <w:szCs w:val="28"/>
        </w:rPr>
        <w:t>Б. Софистика.</w:t>
      </w:r>
    </w:p>
    <w:p w:rsidR="0006222B" w:rsidRPr="00CA3644" w:rsidRDefault="0006222B" w:rsidP="00CA3644">
      <w:pPr>
        <w:pStyle w:val="afb"/>
        <w:jc w:val="both"/>
        <w:rPr>
          <w:sz w:val="28"/>
          <w:szCs w:val="28"/>
        </w:rPr>
      </w:pPr>
      <w:r w:rsidRPr="00CA3644">
        <w:rPr>
          <w:sz w:val="28"/>
          <w:szCs w:val="28"/>
        </w:rPr>
        <w:t>В. Экзегетика.</w:t>
      </w:r>
    </w:p>
    <w:p w:rsidR="0006222B" w:rsidRPr="00CA3644" w:rsidRDefault="0006222B" w:rsidP="00CA3644">
      <w:pPr>
        <w:pStyle w:val="afb"/>
        <w:jc w:val="both"/>
        <w:rPr>
          <w:sz w:val="28"/>
          <w:szCs w:val="28"/>
        </w:rPr>
      </w:pPr>
      <w:r w:rsidRPr="00CA3644">
        <w:rPr>
          <w:sz w:val="28"/>
          <w:szCs w:val="28"/>
        </w:rPr>
        <w:t>Г. Патристика.</w:t>
      </w:r>
    </w:p>
    <w:p w:rsidR="0006222B" w:rsidRPr="00CA3644" w:rsidRDefault="0006222B" w:rsidP="00313B0B">
      <w:pPr>
        <w:pStyle w:val="afb"/>
        <w:numPr>
          <w:ilvl w:val="0"/>
          <w:numId w:val="51"/>
        </w:numPr>
        <w:jc w:val="both"/>
        <w:rPr>
          <w:sz w:val="28"/>
          <w:szCs w:val="28"/>
        </w:rPr>
      </w:pPr>
      <w:r w:rsidRPr="00CA3644">
        <w:rPr>
          <w:sz w:val="28"/>
          <w:szCs w:val="28"/>
        </w:rPr>
        <w:t>Направление в средневековой схоластике, утверждающее, что универс</w:t>
      </w:r>
      <w:r w:rsidRPr="00CA3644">
        <w:rPr>
          <w:sz w:val="28"/>
          <w:szCs w:val="28"/>
        </w:rPr>
        <w:t>а</w:t>
      </w:r>
      <w:r w:rsidRPr="00CA3644">
        <w:rPr>
          <w:sz w:val="28"/>
          <w:szCs w:val="28"/>
        </w:rPr>
        <w:t>лии существуют только в мышлении человека, называется:</w:t>
      </w:r>
    </w:p>
    <w:p w:rsidR="0006222B" w:rsidRPr="00CA3644" w:rsidRDefault="0006222B" w:rsidP="00CA3644">
      <w:pPr>
        <w:pStyle w:val="afb"/>
        <w:jc w:val="both"/>
        <w:rPr>
          <w:sz w:val="28"/>
          <w:szCs w:val="28"/>
        </w:rPr>
      </w:pPr>
      <w:r w:rsidRPr="00CA3644">
        <w:rPr>
          <w:sz w:val="28"/>
          <w:szCs w:val="28"/>
        </w:rPr>
        <w:t>А. Номинализм.</w:t>
      </w:r>
    </w:p>
    <w:p w:rsidR="0006222B" w:rsidRPr="00CA3644" w:rsidRDefault="0006222B" w:rsidP="00CA3644">
      <w:pPr>
        <w:pStyle w:val="afb"/>
        <w:jc w:val="both"/>
        <w:rPr>
          <w:sz w:val="28"/>
          <w:szCs w:val="28"/>
        </w:rPr>
      </w:pPr>
      <w:r w:rsidRPr="00CA3644">
        <w:rPr>
          <w:sz w:val="28"/>
          <w:szCs w:val="28"/>
        </w:rPr>
        <w:t>Б. Политеизм.</w:t>
      </w:r>
    </w:p>
    <w:p w:rsidR="0006222B" w:rsidRPr="00CA3644" w:rsidRDefault="0006222B" w:rsidP="00CA3644">
      <w:pPr>
        <w:pStyle w:val="afb"/>
        <w:jc w:val="both"/>
        <w:rPr>
          <w:sz w:val="28"/>
          <w:szCs w:val="28"/>
        </w:rPr>
      </w:pPr>
      <w:r w:rsidRPr="00CA3644">
        <w:rPr>
          <w:sz w:val="28"/>
          <w:szCs w:val="28"/>
        </w:rPr>
        <w:t>В. Гностицизм.</w:t>
      </w:r>
    </w:p>
    <w:p w:rsidR="0006222B" w:rsidRPr="00CA3644" w:rsidRDefault="0006222B" w:rsidP="00CA3644">
      <w:pPr>
        <w:pStyle w:val="afb"/>
        <w:jc w:val="both"/>
        <w:rPr>
          <w:sz w:val="28"/>
          <w:szCs w:val="28"/>
        </w:rPr>
      </w:pPr>
      <w:r w:rsidRPr="00CA3644">
        <w:rPr>
          <w:sz w:val="28"/>
          <w:szCs w:val="28"/>
        </w:rPr>
        <w:t>Г. Реализм.</w:t>
      </w:r>
    </w:p>
    <w:p w:rsidR="0006222B" w:rsidRPr="00AF4D7E" w:rsidRDefault="0006222B" w:rsidP="00CA3644">
      <w:pPr>
        <w:jc w:val="both"/>
        <w:rPr>
          <w:sz w:val="28"/>
          <w:szCs w:val="28"/>
        </w:rPr>
      </w:pPr>
    </w:p>
    <w:p w:rsidR="0006222B" w:rsidRPr="00CA3644" w:rsidRDefault="0006222B" w:rsidP="00313B0B">
      <w:pPr>
        <w:pStyle w:val="afb"/>
        <w:numPr>
          <w:ilvl w:val="0"/>
          <w:numId w:val="51"/>
        </w:numPr>
        <w:jc w:val="both"/>
        <w:rPr>
          <w:sz w:val="28"/>
          <w:szCs w:val="28"/>
        </w:rPr>
      </w:pPr>
      <w:r w:rsidRPr="00CA3644">
        <w:rPr>
          <w:sz w:val="28"/>
          <w:szCs w:val="28"/>
        </w:rPr>
        <w:t>Средневековый теолог и философ, систематизатор христианского вер</w:t>
      </w:r>
      <w:r w:rsidRPr="00CA3644">
        <w:rPr>
          <w:sz w:val="28"/>
          <w:szCs w:val="28"/>
        </w:rPr>
        <w:t>о</w:t>
      </w:r>
      <w:r w:rsidRPr="00CA3644">
        <w:rPr>
          <w:sz w:val="28"/>
          <w:szCs w:val="28"/>
        </w:rPr>
        <w:t>учения, представитель традиции аристотелизма:</w:t>
      </w:r>
    </w:p>
    <w:p w:rsidR="0006222B" w:rsidRPr="00CA3644" w:rsidRDefault="0006222B" w:rsidP="00CA3644">
      <w:pPr>
        <w:pStyle w:val="afb"/>
        <w:jc w:val="both"/>
        <w:rPr>
          <w:sz w:val="28"/>
          <w:szCs w:val="28"/>
        </w:rPr>
      </w:pPr>
      <w:r w:rsidRPr="00CA3644">
        <w:rPr>
          <w:sz w:val="28"/>
          <w:szCs w:val="28"/>
        </w:rPr>
        <w:t>А. Аврелий Августин.</w:t>
      </w:r>
    </w:p>
    <w:p w:rsidR="0006222B" w:rsidRPr="00CA3644" w:rsidRDefault="0006222B" w:rsidP="00CA3644">
      <w:pPr>
        <w:pStyle w:val="afb"/>
        <w:jc w:val="both"/>
        <w:rPr>
          <w:sz w:val="28"/>
          <w:szCs w:val="28"/>
        </w:rPr>
      </w:pPr>
      <w:r w:rsidRPr="00CA3644">
        <w:rPr>
          <w:sz w:val="28"/>
          <w:szCs w:val="28"/>
        </w:rPr>
        <w:t>Б. Фома Аквинский.</w:t>
      </w:r>
    </w:p>
    <w:p w:rsidR="0006222B" w:rsidRPr="00CA3644" w:rsidRDefault="0006222B" w:rsidP="00CA3644">
      <w:pPr>
        <w:pStyle w:val="afb"/>
        <w:jc w:val="both"/>
        <w:rPr>
          <w:sz w:val="28"/>
          <w:szCs w:val="28"/>
        </w:rPr>
      </w:pPr>
      <w:r w:rsidRPr="00CA3644">
        <w:rPr>
          <w:sz w:val="28"/>
          <w:szCs w:val="28"/>
        </w:rPr>
        <w:t>В. Пьер Абеляр.</w:t>
      </w:r>
    </w:p>
    <w:p w:rsidR="0006222B" w:rsidRPr="00CA3644" w:rsidRDefault="0006222B" w:rsidP="00CA3644">
      <w:pPr>
        <w:pStyle w:val="afb"/>
        <w:jc w:val="both"/>
        <w:rPr>
          <w:sz w:val="28"/>
          <w:szCs w:val="28"/>
        </w:rPr>
      </w:pPr>
      <w:r w:rsidRPr="00CA3644">
        <w:rPr>
          <w:sz w:val="28"/>
          <w:szCs w:val="28"/>
        </w:rPr>
        <w:t>Г. Тертуллиан.</w:t>
      </w:r>
    </w:p>
    <w:p w:rsidR="0006222B" w:rsidRPr="00AF4D7E" w:rsidRDefault="0006222B" w:rsidP="00CA3644">
      <w:pPr>
        <w:jc w:val="both"/>
        <w:rPr>
          <w:sz w:val="28"/>
          <w:szCs w:val="28"/>
        </w:rPr>
      </w:pPr>
    </w:p>
    <w:p w:rsidR="0006222B" w:rsidRPr="00CA3644" w:rsidRDefault="0006222B" w:rsidP="00313B0B">
      <w:pPr>
        <w:pStyle w:val="afb"/>
        <w:numPr>
          <w:ilvl w:val="0"/>
          <w:numId w:val="51"/>
        </w:numPr>
        <w:jc w:val="both"/>
        <w:rPr>
          <w:sz w:val="28"/>
          <w:szCs w:val="28"/>
        </w:rPr>
      </w:pPr>
      <w:r w:rsidRPr="00CA3644">
        <w:rPr>
          <w:sz w:val="28"/>
          <w:szCs w:val="28"/>
        </w:rPr>
        <w:t>Направление в теории познания, полагающее чувственный опыт источн</w:t>
      </w:r>
      <w:r w:rsidRPr="00CA3644">
        <w:rPr>
          <w:sz w:val="28"/>
          <w:szCs w:val="28"/>
        </w:rPr>
        <w:t>и</w:t>
      </w:r>
      <w:r w:rsidRPr="00CA3644">
        <w:rPr>
          <w:sz w:val="28"/>
          <w:szCs w:val="28"/>
        </w:rPr>
        <w:t>ком всякого знания называется:</w:t>
      </w:r>
    </w:p>
    <w:p w:rsidR="0006222B" w:rsidRPr="00CA3644" w:rsidRDefault="0006222B" w:rsidP="00CA3644">
      <w:pPr>
        <w:pStyle w:val="afb"/>
        <w:jc w:val="both"/>
        <w:rPr>
          <w:sz w:val="28"/>
          <w:szCs w:val="28"/>
        </w:rPr>
      </w:pPr>
      <w:r w:rsidRPr="00CA3644">
        <w:rPr>
          <w:sz w:val="28"/>
          <w:szCs w:val="28"/>
        </w:rPr>
        <w:t>А. Солипсизм.</w:t>
      </w:r>
    </w:p>
    <w:p w:rsidR="0006222B" w:rsidRPr="00CA3644" w:rsidRDefault="0006222B" w:rsidP="00CA3644">
      <w:pPr>
        <w:pStyle w:val="afb"/>
        <w:jc w:val="both"/>
        <w:rPr>
          <w:sz w:val="28"/>
          <w:szCs w:val="28"/>
        </w:rPr>
      </w:pPr>
      <w:r w:rsidRPr="00CA3644">
        <w:rPr>
          <w:sz w:val="28"/>
          <w:szCs w:val="28"/>
        </w:rPr>
        <w:t>Б. Эмпиризм.</w:t>
      </w:r>
    </w:p>
    <w:p w:rsidR="0006222B" w:rsidRPr="00CA3644" w:rsidRDefault="0006222B" w:rsidP="00CA3644">
      <w:pPr>
        <w:pStyle w:val="afb"/>
        <w:jc w:val="both"/>
        <w:rPr>
          <w:sz w:val="28"/>
          <w:szCs w:val="28"/>
        </w:rPr>
      </w:pPr>
      <w:r w:rsidRPr="00CA3644">
        <w:rPr>
          <w:sz w:val="28"/>
          <w:szCs w:val="28"/>
        </w:rPr>
        <w:t>В. Гилозоизм.</w:t>
      </w:r>
    </w:p>
    <w:p w:rsidR="0006222B" w:rsidRPr="00CA3644" w:rsidRDefault="0006222B" w:rsidP="00CA3644">
      <w:pPr>
        <w:pStyle w:val="afb"/>
        <w:jc w:val="both"/>
        <w:rPr>
          <w:sz w:val="28"/>
          <w:szCs w:val="28"/>
        </w:rPr>
      </w:pPr>
      <w:r w:rsidRPr="00CA3644">
        <w:rPr>
          <w:sz w:val="28"/>
          <w:szCs w:val="28"/>
        </w:rPr>
        <w:t>Г. Эклектизм.</w:t>
      </w:r>
    </w:p>
    <w:p w:rsidR="0006222B" w:rsidRPr="00AF4D7E" w:rsidRDefault="0006222B" w:rsidP="00CA3644">
      <w:pPr>
        <w:jc w:val="both"/>
        <w:rPr>
          <w:sz w:val="28"/>
          <w:szCs w:val="28"/>
        </w:rPr>
      </w:pPr>
    </w:p>
    <w:p w:rsidR="0006222B" w:rsidRPr="00CA3644" w:rsidRDefault="0006222B" w:rsidP="00313B0B">
      <w:pPr>
        <w:pStyle w:val="afb"/>
        <w:numPr>
          <w:ilvl w:val="0"/>
          <w:numId w:val="51"/>
        </w:numPr>
        <w:jc w:val="both"/>
        <w:rPr>
          <w:sz w:val="28"/>
          <w:szCs w:val="28"/>
        </w:rPr>
      </w:pPr>
      <w:r w:rsidRPr="00CA3644">
        <w:rPr>
          <w:sz w:val="28"/>
          <w:szCs w:val="28"/>
        </w:rPr>
        <w:t>Тезис, характерный для рационализма Нового времени:</w:t>
      </w:r>
    </w:p>
    <w:p w:rsidR="0006222B" w:rsidRPr="00CA3644" w:rsidRDefault="0006222B" w:rsidP="00CA3644">
      <w:pPr>
        <w:pStyle w:val="afb"/>
        <w:jc w:val="both"/>
        <w:rPr>
          <w:sz w:val="28"/>
          <w:szCs w:val="28"/>
        </w:rPr>
      </w:pPr>
      <w:r w:rsidRPr="00CA3644">
        <w:rPr>
          <w:sz w:val="28"/>
          <w:szCs w:val="28"/>
        </w:rPr>
        <w:t>А. Существуют врожденные идеи, которыми можно оперировать по пр</w:t>
      </w:r>
      <w:r w:rsidRPr="00CA3644">
        <w:rPr>
          <w:sz w:val="28"/>
          <w:szCs w:val="28"/>
        </w:rPr>
        <w:t>а</w:t>
      </w:r>
      <w:r w:rsidRPr="00CA3644">
        <w:rPr>
          <w:sz w:val="28"/>
          <w:szCs w:val="28"/>
        </w:rPr>
        <w:t>вилам логики.</w:t>
      </w:r>
    </w:p>
    <w:p w:rsidR="0006222B" w:rsidRPr="00CA3644" w:rsidRDefault="0006222B" w:rsidP="00CA3644">
      <w:pPr>
        <w:pStyle w:val="afb"/>
        <w:jc w:val="both"/>
        <w:rPr>
          <w:sz w:val="28"/>
          <w:szCs w:val="28"/>
        </w:rPr>
      </w:pPr>
      <w:r w:rsidRPr="00CA3644">
        <w:rPr>
          <w:sz w:val="28"/>
          <w:szCs w:val="28"/>
        </w:rPr>
        <w:t>Б. Человек обладает доопытными принципами познания, которые опр</w:t>
      </w:r>
      <w:r w:rsidRPr="00CA3644">
        <w:rPr>
          <w:sz w:val="28"/>
          <w:szCs w:val="28"/>
        </w:rPr>
        <w:t>е</w:t>
      </w:r>
      <w:r w:rsidRPr="00CA3644">
        <w:rPr>
          <w:sz w:val="28"/>
          <w:szCs w:val="28"/>
        </w:rPr>
        <w:t>деляют возможность рационального познания.</w:t>
      </w:r>
    </w:p>
    <w:p w:rsidR="0006222B" w:rsidRPr="00CA3644" w:rsidRDefault="0006222B" w:rsidP="00CA3644">
      <w:pPr>
        <w:pStyle w:val="afb"/>
        <w:jc w:val="both"/>
        <w:rPr>
          <w:sz w:val="28"/>
          <w:szCs w:val="28"/>
        </w:rPr>
      </w:pPr>
      <w:r w:rsidRPr="00CA3644">
        <w:rPr>
          <w:sz w:val="28"/>
          <w:szCs w:val="28"/>
        </w:rPr>
        <w:t>В. Понятия – результат рациональной обработки данных органов чувств.</w:t>
      </w:r>
    </w:p>
    <w:p w:rsidR="0006222B" w:rsidRPr="00CA3644" w:rsidRDefault="0006222B" w:rsidP="00CA3644">
      <w:pPr>
        <w:pStyle w:val="afb"/>
        <w:jc w:val="both"/>
        <w:rPr>
          <w:sz w:val="28"/>
          <w:szCs w:val="28"/>
        </w:rPr>
      </w:pPr>
      <w:r w:rsidRPr="00CA3644">
        <w:rPr>
          <w:sz w:val="28"/>
          <w:szCs w:val="28"/>
        </w:rPr>
        <w:t>Г. Мышление есть отражение практической жизни человека.</w:t>
      </w:r>
    </w:p>
    <w:p w:rsidR="0006222B" w:rsidRPr="00AF4D7E" w:rsidRDefault="0006222B" w:rsidP="00CA3644">
      <w:pPr>
        <w:jc w:val="both"/>
        <w:rPr>
          <w:sz w:val="28"/>
          <w:szCs w:val="28"/>
        </w:rPr>
      </w:pPr>
    </w:p>
    <w:p w:rsidR="0006222B" w:rsidRPr="00CA3644" w:rsidRDefault="0006222B" w:rsidP="00313B0B">
      <w:pPr>
        <w:pStyle w:val="afb"/>
        <w:numPr>
          <w:ilvl w:val="0"/>
          <w:numId w:val="51"/>
        </w:numPr>
        <w:jc w:val="both"/>
        <w:rPr>
          <w:sz w:val="28"/>
          <w:szCs w:val="28"/>
        </w:rPr>
      </w:pPr>
      <w:r w:rsidRPr="00CA3644">
        <w:rPr>
          <w:sz w:val="28"/>
          <w:szCs w:val="28"/>
        </w:rPr>
        <w:t>Трансцендентальная философия  И. Канта – это:</w:t>
      </w:r>
    </w:p>
    <w:p w:rsidR="0006222B" w:rsidRPr="00CA3644" w:rsidRDefault="0006222B" w:rsidP="00CA3644">
      <w:pPr>
        <w:pStyle w:val="afb"/>
        <w:jc w:val="both"/>
        <w:rPr>
          <w:sz w:val="28"/>
          <w:szCs w:val="28"/>
        </w:rPr>
      </w:pPr>
      <w:r w:rsidRPr="00CA3644">
        <w:rPr>
          <w:sz w:val="28"/>
          <w:szCs w:val="28"/>
        </w:rPr>
        <w:t>А. Название работы Канта, в которой он приводит доказательства бытия Бога.</w:t>
      </w:r>
    </w:p>
    <w:p w:rsidR="0006222B" w:rsidRPr="00CA3644" w:rsidRDefault="0006222B" w:rsidP="00CA3644">
      <w:pPr>
        <w:pStyle w:val="afb"/>
        <w:jc w:val="both"/>
        <w:rPr>
          <w:sz w:val="28"/>
          <w:szCs w:val="28"/>
        </w:rPr>
      </w:pPr>
      <w:r w:rsidRPr="00CA3644">
        <w:rPr>
          <w:sz w:val="28"/>
          <w:szCs w:val="28"/>
        </w:rPr>
        <w:t>Б. Раздел философии Канта, строящийся на определенных положениях, принимаемых на веру.</w:t>
      </w:r>
    </w:p>
    <w:p w:rsidR="0006222B" w:rsidRPr="00CA3644" w:rsidRDefault="0006222B" w:rsidP="00CA3644">
      <w:pPr>
        <w:pStyle w:val="afb"/>
        <w:jc w:val="both"/>
        <w:rPr>
          <w:sz w:val="28"/>
          <w:szCs w:val="28"/>
        </w:rPr>
      </w:pPr>
      <w:r w:rsidRPr="00CA3644">
        <w:rPr>
          <w:sz w:val="28"/>
          <w:szCs w:val="28"/>
        </w:rPr>
        <w:t>В. Философия, направленная на анали</w:t>
      </w:r>
      <w:r w:rsidR="00242D78" w:rsidRPr="00CA3644">
        <w:rPr>
          <w:sz w:val="28"/>
          <w:szCs w:val="28"/>
        </w:rPr>
        <w:t>з видов и форм человеческого п</w:t>
      </w:r>
      <w:r w:rsidR="00242D78" w:rsidRPr="00CA3644">
        <w:rPr>
          <w:sz w:val="28"/>
          <w:szCs w:val="28"/>
        </w:rPr>
        <w:t>о</w:t>
      </w:r>
      <w:r w:rsidRPr="00CA3644">
        <w:rPr>
          <w:sz w:val="28"/>
          <w:szCs w:val="28"/>
        </w:rPr>
        <w:t>знания.</w:t>
      </w:r>
    </w:p>
    <w:p w:rsidR="0006222B" w:rsidRPr="00CA3644" w:rsidRDefault="0006222B" w:rsidP="00CA3644">
      <w:pPr>
        <w:pStyle w:val="afb"/>
        <w:jc w:val="both"/>
        <w:rPr>
          <w:sz w:val="28"/>
          <w:szCs w:val="28"/>
        </w:rPr>
      </w:pPr>
      <w:r w:rsidRPr="00CA3644">
        <w:rPr>
          <w:sz w:val="28"/>
          <w:szCs w:val="28"/>
        </w:rPr>
        <w:t>Г. Онтологическая концепция И. Канта.</w:t>
      </w:r>
    </w:p>
    <w:p w:rsidR="0006222B" w:rsidRPr="00AF4D7E" w:rsidRDefault="0006222B" w:rsidP="00CA3644">
      <w:pPr>
        <w:jc w:val="both"/>
        <w:rPr>
          <w:sz w:val="28"/>
          <w:szCs w:val="28"/>
        </w:rPr>
      </w:pPr>
    </w:p>
    <w:p w:rsidR="0006222B" w:rsidRPr="00CA3644" w:rsidRDefault="0006222B" w:rsidP="00313B0B">
      <w:pPr>
        <w:pStyle w:val="afb"/>
        <w:numPr>
          <w:ilvl w:val="0"/>
          <w:numId w:val="51"/>
        </w:numPr>
        <w:jc w:val="both"/>
        <w:rPr>
          <w:sz w:val="28"/>
          <w:szCs w:val="28"/>
        </w:rPr>
      </w:pPr>
      <w:r w:rsidRPr="00CA3644">
        <w:rPr>
          <w:sz w:val="28"/>
          <w:szCs w:val="28"/>
        </w:rPr>
        <w:t>Тезис о тождестве мышления и бытия характерен для философии:</w:t>
      </w:r>
    </w:p>
    <w:p w:rsidR="0006222B" w:rsidRPr="00CA3644" w:rsidRDefault="0006222B" w:rsidP="00114287">
      <w:pPr>
        <w:pStyle w:val="afb"/>
        <w:jc w:val="both"/>
        <w:rPr>
          <w:sz w:val="28"/>
          <w:szCs w:val="28"/>
        </w:rPr>
      </w:pPr>
      <w:r w:rsidRPr="00CA3644">
        <w:rPr>
          <w:sz w:val="28"/>
          <w:szCs w:val="28"/>
        </w:rPr>
        <w:t>А. Р. Декарта.</w:t>
      </w:r>
    </w:p>
    <w:p w:rsidR="0006222B" w:rsidRPr="00CA3644" w:rsidRDefault="0006222B" w:rsidP="00114287">
      <w:pPr>
        <w:pStyle w:val="afb"/>
        <w:jc w:val="both"/>
        <w:rPr>
          <w:sz w:val="28"/>
          <w:szCs w:val="28"/>
        </w:rPr>
      </w:pPr>
      <w:r w:rsidRPr="00CA3644">
        <w:rPr>
          <w:sz w:val="28"/>
          <w:szCs w:val="28"/>
        </w:rPr>
        <w:t>Б. И. Канта.</w:t>
      </w:r>
    </w:p>
    <w:p w:rsidR="0006222B" w:rsidRPr="00CA3644" w:rsidRDefault="0006222B" w:rsidP="00114287">
      <w:pPr>
        <w:pStyle w:val="afb"/>
        <w:jc w:val="both"/>
        <w:rPr>
          <w:sz w:val="28"/>
          <w:szCs w:val="28"/>
        </w:rPr>
      </w:pPr>
      <w:r w:rsidRPr="00CA3644">
        <w:rPr>
          <w:sz w:val="28"/>
          <w:szCs w:val="28"/>
        </w:rPr>
        <w:t>В. Ф. Гегеля.</w:t>
      </w:r>
    </w:p>
    <w:p w:rsidR="0006222B" w:rsidRDefault="0006222B" w:rsidP="00114287">
      <w:pPr>
        <w:pStyle w:val="afb"/>
        <w:jc w:val="both"/>
        <w:rPr>
          <w:sz w:val="28"/>
          <w:szCs w:val="28"/>
        </w:rPr>
      </w:pPr>
      <w:r w:rsidRPr="00CA3644">
        <w:rPr>
          <w:sz w:val="28"/>
          <w:szCs w:val="28"/>
        </w:rPr>
        <w:t xml:space="preserve">Г. Ф. Ницше. </w:t>
      </w:r>
    </w:p>
    <w:p w:rsidR="00114287" w:rsidRPr="00CA3644" w:rsidRDefault="00114287" w:rsidP="00114287">
      <w:pPr>
        <w:pStyle w:val="afb"/>
        <w:jc w:val="both"/>
        <w:rPr>
          <w:sz w:val="28"/>
          <w:szCs w:val="28"/>
        </w:rPr>
      </w:pPr>
    </w:p>
    <w:p w:rsidR="00444B97" w:rsidRPr="00444B97" w:rsidRDefault="00444B97" w:rsidP="00444B97">
      <w:pPr>
        <w:pStyle w:val="21"/>
        <w:ind w:firstLine="709"/>
        <w:rPr>
          <w:szCs w:val="28"/>
          <w:lang w:val="ru-RU"/>
        </w:rPr>
      </w:pPr>
      <w:r w:rsidRPr="00444B97">
        <w:rPr>
          <w:szCs w:val="28"/>
          <w:lang w:val="ru-RU"/>
        </w:rPr>
        <w:t>Тест по темам 5,6</w:t>
      </w:r>
    </w:p>
    <w:p w:rsidR="00444B97" w:rsidRPr="00444B97" w:rsidRDefault="00444B97" w:rsidP="00313B0B">
      <w:pPr>
        <w:pStyle w:val="21"/>
        <w:numPr>
          <w:ilvl w:val="0"/>
          <w:numId w:val="52"/>
        </w:numPr>
        <w:ind w:left="714" w:hanging="357"/>
        <w:rPr>
          <w:szCs w:val="28"/>
          <w:lang w:val="ru-RU"/>
        </w:rPr>
      </w:pPr>
      <w:r w:rsidRPr="00444B97">
        <w:rPr>
          <w:szCs w:val="28"/>
          <w:lang w:val="ru-RU"/>
        </w:rPr>
        <w:t>Основателем «философии всеединства» был:</w:t>
      </w:r>
    </w:p>
    <w:p w:rsidR="00444B97" w:rsidRPr="00444B97" w:rsidRDefault="00444B97" w:rsidP="00114287">
      <w:pPr>
        <w:pStyle w:val="21"/>
        <w:ind w:left="709"/>
        <w:rPr>
          <w:szCs w:val="28"/>
          <w:lang w:val="ru-RU"/>
        </w:rPr>
      </w:pPr>
      <w:r w:rsidRPr="00444B97">
        <w:rPr>
          <w:szCs w:val="28"/>
          <w:lang w:val="ru-RU"/>
        </w:rPr>
        <w:t>А. В.С. Соловьев.</w:t>
      </w:r>
    </w:p>
    <w:p w:rsidR="00444B97" w:rsidRPr="00444B97" w:rsidRDefault="00444B97" w:rsidP="00114287">
      <w:pPr>
        <w:pStyle w:val="21"/>
        <w:ind w:left="709"/>
        <w:rPr>
          <w:szCs w:val="28"/>
          <w:lang w:val="ru-RU"/>
        </w:rPr>
      </w:pPr>
      <w:r w:rsidRPr="00444B97">
        <w:rPr>
          <w:szCs w:val="28"/>
          <w:lang w:val="ru-RU"/>
        </w:rPr>
        <w:t>Б. Н.А. Бердяев.</w:t>
      </w:r>
    </w:p>
    <w:p w:rsidR="00444B97" w:rsidRPr="00444B97" w:rsidRDefault="00444B97" w:rsidP="00114287">
      <w:pPr>
        <w:pStyle w:val="21"/>
        <w:ind w:left="709"/>
        <w:rPr>
          <w:szCs w:val="28"/>
          <w:lang w:val="ru-RU"/>
        </w:rPr>
      </w:pPr>
      <w:r w:rsidRPr="00444B97">
        <w:rPr>
          <w:szCs w:val="28"/>
          <w:lang w:val="ru-RU"/>
        </w:rPr>
        <w:t>В. П.А. Флоренский.</w:t>
      </w:r>
    </w:p>
    <w:p w:rsidR="00444B97" w:rsidRDefault="00444B97" w:rsidP="00114287">
      <w:pPr>
        <w:pStyle w:val="21"/>
        <w:ind w:left="709"/>
        <w:rPr>
          <w:szCs w:val="28"/>
          <w:lang w:val="ru-RU"/>
        </w:rPr>
      </w:pPr>
      <w:r w:rsidRPr="00444B97">
        <w:rPr>
          <w:szCs w:val="28"/>
          <w:lang w:val="ru-RU"/>
        </w:rPr>
        <w:t>Г. А.И. Герцен.</w:t>
      </w:r>
    </w:p>
    <w:p w:rsidR="00114287" w:rsidRPr="00444B97" w:rsidRDefault="00114287" w:rsidP="00114287">
      <w:pPr>
        <w:pStyle w:val="21"/>
        <w:ind w:left="709"/>
        <w:rPr>
          <w:szCs w:val="28"/>
          <w:lang w:val="ru-RU"/>
        </w:rPr>
      </w:pPr>
    </w:p>
    <w:p w:rsidR="00444B97" w:rsidRPr="00444B97" w:rsidRDefault="00444B97" w:rsidP="00313B0B">
      <w:pPr>
        <w:pStyle w:val="21"/>
        <w:numPr>
          <w:ilvl w:val="0"/>
          <w:numId w:val="52"/>
        </w:numPr>
        <w:ind w:left="709"/>
        <w:rPr>
          <w:szCs w:val="28"/>
          <w:lang w:val="ru-RU"/>
        </w:rPr>
      </w:pPr>
      <w:r w:rsidRPr="00444B97">
        <w:rPr>
          <w:szCs w:val="28"/>
          <w:lang w:val="ru-RU"/>
        </w:rPr>
        <w:t>Основателем философии позитивизма был:</w:t>
      </w:r>
    </w:p>
    <w:p w:rsidR="00444B97" w:rsidRPr="00444B97" w:rsidRDefault="00444B97" w:rsidP="00114287">
      <w:pPr>
        <w:pStyle w:val="21"/>
        <w:ind w:left="709"/>
        <w:rPr>
          <w:szCs w:val="28"/>
          <w:lang w:val="ru-RU"/>
        </w:rPr>
      </w:pPr>
      <w:r w:rsidRPr="00444B97">
        <w:rPr>
          <w:szCs w:val="28"/>
          <w:lang w:val="ru-RU"/>
        </w:rPr>
        <w:t>А. Иммануил Кант.</w:t>
      </w:r>
    </w:p>
    <w:p w:rsidR="00444B97" w:rsidRPr="00444B97" w:rsidRDefault="00444B97" w:rsidP="00114287">
      <w:pPr>
        <w:pStyle w:val="21"/>
        <w:ind w:left="709"/>
        <w:rPr>
          <w:szCs w:val="28"/>
          <w:lang w:val="ru-RU"/>
        </w:rPr>
      </w:pPr>
      <w:r w:rsidRPr="00444B97">
        <w:rPr>
          <w:szCs w:val="28"/>
          <w:lang w:val="ru-RU"/>
        </w:rPr>
        <w:t>Б. Фридрих Шлейермахер.</w:t>
      </w:r>
    </w:p>
    <w:p w:rsidR="00444B97" w:rsidRPr="00444B97" w:rsidRDefault="00444B97" w:rsidP="00114287">
      <w:pPr>
        <w:pStyle w:val="21"/>
        <w:ind w:left="709"/>
        <w:rPr>
          <w:szCs w:val="28"/>
          <w:lang w:val="ru-RU"/>
        </w:rPr>
      </w:pPr>
      <w:r w:rsidRPr="00444B97">
        <w:rPr>
          <w:szCs w:val="28"/>
          <w:lang w:val="ru-RU"/>
        </w:rPr>
        <w:t>В. Огюст Конт.</w:t>
      </w:r>
    </w:p>
    <w:p w:rsidR="00444B97" w:rsidRPr="00444B97" w:rsidRDefault="00444B97" w:rsidP="00114287">
      <w:pPr>
        <w:pStyle w:val="21"/>
        <w:ind w:left="709"/>
        <w:rPr>
          <w:szCs w:val="28"/>
          <w:lang w:val="ru-RU"/>
        </w:rPr>
      </w:pPr>
      <w:r w:rsidRPr="00444B97">
        <w:rPr>
          <w:szCs w:val="28"/>
          <w:lang w:val="ru-RU"/>
        </w:rPr>
        <w:t>Г. Роджер Бэкон.</w:t>
      </w:r>
    </w:p>
    <w:p w:rsidR="00444B97" w:rsidRPr="00444B97" w:rsidRDefault="00444B97" w:rsidP="00114287">
      <w:pPr>
        <w:pStyle w:val="21"/>
        <w:ind w:left="709" w:firstLine="709"/>
        <w:rPr>
          <w:szCs w:val="28"/>
          <w:lang w:val="ru-RU"/>
        </w:rPr>
      </w:pPr>
    </w:p>
    <w:p w:rsidR="00444B97" w:rsidRPr="00444B97" w:rsidRDefault="00444B97" w:rsidP="00313B0B">
      <w:pPr>
        <w:pStyle w:val="21"/>
        <w:numPr>
          <w:ilvl w:val="0"/>
          <w:numId w:val="52"/>
        </w:numPr>
        <w:ind w:left="709"/>
        <w:rPr>
          <w:szCs w:val="28"/>
          <w:lang w:val="ru-RU"/>
        </w:rPr>
      </w:pPr>
      <w:r w:rsidRPr="00444B97">
        <w:rPr>
          <w:szCs w:val="28"/>
          <w:lang w:val="ru-RU"/>
        </w:rPr>
        <w:t>Процедура обоснования значения предложений науки в неопозитивизме называется:</w:t>
      </w:r>
    </w:p>
    <w:p w:rsidR="00444B97" w:rsidRPr="00444B97" w:rsidRDefault="00444B97" w:rsidP="00114287">
      <w:pPr>
        <w:pStyle w:val="21"/>
        <w:ind w:left="709"/>
        <w:rPr>
          <w:szCs w:val="28"/>
          <w:lang w:val="ru-RU"/>
        </w:rPr>
      </w:pPr>
      <w:r w:rsidRPr="00444B97">
        <w:rPr>
          <w:szCs w:val="28"/>
          <w:lang w:val="ru-RU"/>
        </w:rPr>
        <w:t>А. Сертификация.</w:t>
      </w:r>
    </w:p>
    <w:p w:rsidR="00444B97" w:rsidRPr="00444B97" w:rsidRDefault="00444B97" w:rsidP="00114287">
      <w:pPr>
        <w:pStyle w:val="21"/>
        <w:ind w:left="709"/>
        <w:rPr>
          <w:szCs w:val="28"/>
          <w:lang w:val="ru-RU"/>
        </w:rPr>
      </w:pPr>
      <w:r w:rsidRPr="00444B97">
        <w:rPr>
          <w:szCs w:val="28"/>
          <w:lang w:val="ru-RU"/>
        </w:rPr>
        <w:t>Б. Верификация.</w:t>
      </w:r>
    </w:p>
    <w:p w:rsidR="00444B97" w:rsidRPr="00444B97" w:rsidRDefault="00444B97" w:rsidP="00114287">
      <w:pPr>
        <w:pStyle w:val="21"/>
        <w:ind w:left="709"/>
        <w:rPr>
          <w:szCs w:val="28"/>
          <w:lang w:val="ru-RU"/>
        </w:rPr>
      </w:pPr>
      <w:r w:rsidRPr="00444B97">
        <w:rPr>
          <w:szCs w:val="28"/>
          <w:lang w:val="ru-RU"/>
        </w:rPr>
        <w:t>В. Кодирование.</w:t>
      </w:r>
    </w:p>
    <w:p w:rsidR="00444B97" w:rsidRPr="00444B97" w:rsidRDefault="00444B97" w:rsidP="00114287">
      <w:pPr>
        <w:pStyle w:val="21"/>
        <w:ind w:left="709"/>
        <w:rPr>
          <w:szCs w:val="28"/>
          <w:lang w:val="ru-RU"/>
        </w:rPr>
      </w:pPr>
      <w:r w:rsidRPr="00444B97">
        <w:rPr>
          <w:szCs w:val="28"/>
          <w:lang w:val="ru-RU"/>
        </w:rPr>
        <w:t>Г. Контаминация.</w:t>
      </w:r>
    </w:p>
    <w:p w:rsidR="00444B97" w:rsidRPr="00444B97" w:rsidRDefault="00444B97" w:rsidP="00114287">
      <w:pPr>
        <w:pStyle w:val="21"/>
        <w:ind w:left="709" w:firstLine="709"/>
        <w:rPr>
          <w:szCs w:val="28"/>
          <w:lang w:val="ru-RU"/>
        </w:rPr>
      </w:pPr>
    </w:p>
    <w:p w:rsidR="00444B97" w:rsidRPr="00444B97" w:rsidRDefault="00444B97" w:rsidP="00313B0B">
      <w:pPr>
        <w:pStyle w:val="21"/>
        <w:numPr>
          <w:ilvl w:val="0"/>
          <w:numId w:val="52"/>
        </w:numPr>
        <w:ind w:left="709"/>
        <w:rPr>
          <w:szCs w:val="28"/>
          <w:lang w:val="ru-RU"/>
        </w:rPr>
      </w:pPr>
      <w:r w:rsidRPr="00444B97">
        <w:rPr>
          <w:szCs w:val="28"/>
          <w:lang w:val="ru-RU"/>
        </w:rPr>
        <w:t>Основателем философии прагматизма был:</w:t>
      </w:r>
    </w:p>
    <w:p w:rsidR="00444B97" w:rsidRPr="00444B97" w:rsidRDefault="00444B97" w:rsidP="00114287">
      <w:pPr>
        <w:pStyle w:val="21"/>
        <w:ind w:left="709"/>
        <w:rPr>
          <w:szCs w:val="28"/>
          <w:lang w:val="ru-RU"/>
        </w:rPr>
      </w:pPr>
      <w:r w:rsidRPr="00444B97">
        <w:rPr>
          <w:szCs w:val="28"/>
          <w:lang w:val="ru-RU"/>
        </w:rPr>
        <w:t>А. Чарльз Сандерс Пирс.</w:t>
      </w:r>
    </w:p>
    <w:p w:rsidR="00444B97" w:rsidRPr="00444B97" w:rsidRDefault="00444B97" w:rsidP="00114287">
      <w:pPr>
        <w:pStyle w:val="21"/>
        <w:ind w:left="709"/>
        <w:rPr>
          <w:szCs w:val="28"/>
          <w:lang w:val="ru-RU"/>
        </w:rPr>
      </w:pPr>
      <w:r w:rsidRPr="00444B97">
        <w:rPr>
          <w:szCs w:val="28"/>
          <w:lang w:val="ru-RU"/>
        </w:rPr>
        <w:t>Б. Фридрих Ницше.</w:t>
      </w:r>
    </w:p>
    <w:p w:rsidR="00444B97" w:rsidRPr="00444B97" w:rsidRDefault="00444B97" w:rsidP="00114287">
      <w:pPr>
        <w:pStyle w:val="21"/>
        <w:ind w:left="709"/>
        <w:rPr>
          <w:szCs w:val="28"/>
          <w:lang w:val="ru-RU"/>
        </w:rPr>
      </w:pPr>
      <w:r w:rsidRPr="00444B97">
        <w:rPr>
          <w:szCs w:val="28"/>
          <w:lang w:val="ru-RU"/>
        </w:rPr>
        <w:t>В. Юрген Хабермас.</w:t>
      </w:r>
    </w:p>
    <w:p w:rsidR="00444B97" w:rsidRPr="00444B97" w:rsidRDefault="00444B97" w:rsidP="00114287">
      <w:pPr>
        <w:pStyle w:val="21"/>
        <w:ind w:left="709"/>
        <w:rPr>
          <w:szCs w:val="28"/>
          <w:lang w:val="ru-RU"/>
        </w:rPr>
      </w:pPr>
      <w:r w:rsidRPr="00444B97">
        <w:rPr>
          <w:szCs w:val="28"/>
          <w:lang w:val="ru-RU"/>
        </w:rPr>
        <w:t>Г. Бертран Рассел.</w:t>
      </w:r>
    </w:p>
    <w:p w:rsidR="00444B97" w:rsidRPr="00444B97" w:rsidRDefault="00444B97" w:rsidP="00114287">
      <w:pPr>
        <w:pStyle w:val="21"/>
        <w:ind w:left="709" w:firstLine="709"/>
        <w:rPr>
          <w:szCs w:val="28"/>
          <w:lang w:val="ru-RU"/>
        </w:rPr>
      </w:pPr>
    </w:p>
    <w:p w:rsidR="00444B97" w:rsidRPr="00444B97" w:rsidRDefault="00444B97" w:rsidP="00313B0B">
      <w:pPr>
        <w:pStyle w:val="21"/>
        <w:numPr>
          <w:ilvl w:val="0"/>
          <w:numId w:val="52"/>
        </w:numPr>
        <w:ind w:left="709"/>
        <w:rPr>
          <w:szCs w:val="28"/>
          <w:lang w:val="ru-RU"/>
        </w:rPr>
      </w:pPr>
      <w:r w:rsidRPr="00444B97">
        <w:rPr>
          <w:szCs w:val="28"/>
          <w:lang w:val="ru-RU"/>
        </w:rPr>
        <w:t>В философии экзистенциализма свобода человека рассматривается как:</w:t>
      </w:r>
    </w:p>
    <w:p w:rsidR="00444B97" w:rsidRPr="00444B97" w:rsidRDefault="00444B97" w:rsidP="00114287">
      <w:pPr>
        <w:pStyle w:val="21"/>
        <w:ind w:left="709"/>
        <w:rPr>
          <w:szCs w:val="28"/>
          <w:lang w:val="ru-RU"/>
        </w:rPr>
      </w:pPr>
      <w:r w:rsidRPr="00444B97">
        <w:rPr>
          <w:szCs w:val="28"/>
          <w:lang w:val="ru-RU"/>
        </w:rPr>
        <w:t>А. Познанная необходимость.</w:t>
      </w:r>
    </w:p>
    <w:p w:rsidR="00444B97" w:rsidRPr="00444B97" w:rsidRDefault="00444B97" w:rsidP="00114287">
      <w:pPr>
        <w:pStyle w:val="21"/>
        <w:ind w:left="709"/>
        <w:rPr>
          <w:szCs w:val="28"/>
          <w:lang w:val="ru-RU"/>
        </w:rPr>
      </w:pPr>
      <w:r w:rsidRPr="00444B97">
        <w:rPr>
          <w:szCs w:val="28"/>
          <w:lang w:val="ru-RU"/>
        </w:rPr>
        <w:t>Б. Момент случайности, присущий всем процессам в природе.</w:t>
      </w:r>
    </w:p>
    <w:p w:rsidR="00444B97" w:rsidRPr="00444B97" w:rsidRDefault="00444B97" w:rsidP="00114287">
      <w:pPr>
        <w:pStyle w:val="21"/>
        <w:ind w:left="709"/>
        <w:rPr>
          <w:szCs w:val="28"/>
          <w:lang w:val="ru-RU"/>
        </w:rPr>
      </w:pPr>
      <w:r w:rsidRPr="00444B97">
        <w:rPr>
          <w:szCs w:val="28"/>
          <w:lang w:val="ru-RU"/>
        </w:rPr>
        <w:t>В. Способ существования человека, его судьба.</w:t>
      </w:r>
    </w:p>
    <w:p w:rsidR="00444B97" w:rsidRPr="00444B97" w:rsidRDefault="00444B97" w:rsidP="00114287">
      <w:pPr>
        <w:pStyle w:val="21"/>
        <w:ind w:left="709"/>
        <w:rPr>
          <w:szCs w:val="28"/>
          <w:lang w:val="ru-RU"/>
        </w:rPr>
      </w:pPr>
      <w:r w:rsidRPr="00444B97">
        <w:rPr>
          <w:szCs w:val="28"/>
          <w:lang w:val="ru-RU"/>
        </w:rPr>
        <w:t>Г. Возможность выбора в рамках существующего закона.</w:t>
      </w:r>
    </w:p>
    <w:p w:rsidR="00444B97" w:rsidRPr="00444B97" w:rsidRDefault="00444B97" w:rsidP="00114287">
      <w:pPr>
        <w:pStyle w:val="21"/>
        <w:ind w:left="709" w:firstLine="709"/>
        <w:rPr>
          <w:szCs w:val="28"/>
          <w:lang w:val="ru-RU"/>
        </w:rPr>
      </w:pPr>
    </w:p>
    <w:p w:rsidR="00444B97" w:rsidRPr="00444B97" w:rsidRDefault="00444B97" w:rsidP="00313B0B">
      <w:pPr>
        <w:pStyle w:val="21"/>
        <w:numPr>
          <w:ilvl w:val="0"/>
          <w:numId w:val="52"/>
        </w:numPr>
        <w:ind w:left="709"/>
        <w:rPr>
          <w:szCs w:val="28"/>
          <w:lang w:val="ru-RU"/>
        </w:rPr>
      </w:pPr>
      <w:r w:rsidRPr="00444B97">
        <w:rPr>
          <w:szCs w:val="28"/>
          <w:lang w:val="ru-RU"/>
        </w:rPr>
        <w:t>Предметом философской герменевтики 20 века является:</w:t>
      </w:r>
    </w:p>
    <w:p w:rsidR="00444B97" w:rsidRPr="00444B97" w:rsidRDefault="00444B97" w:rsidP="00114287">
      <w:pPr>
        <w:pStyle w:val="21"/>
        <w:ind w:left="709"/>
        <w:rPr>
          <w:szCs w:val="28"/>
          <w:lang w:val="ru-RU"/>
        </w:rPr>
      </w:pPr>
      <w:r w:rsidRPr="00444B97">
        <w:rPr>
          <w:szCs w:val="28"/>
          <w:lang w:val="ru-RU"/>
        </w:rPr>
        <w:t>А. Толкование письменно фиксированных памятников культуры.</w:t>
      </w:r>
    </w:p>
    <w:p w:rsidR="00444B97" w:rsidRPr="00444B97" w:rsidRDefault="00444B97" w:rsidP="00114287">
      <w:pPr>
        <w:pStyle w:val="21"/>
        <w:ind w:left="709"/>
        <w:rPr>
          <w:szCs w:val="28"/>
          <w:lang w:val="ru-RU"/>
        </w:rPr>
      </w:pPr>
      <w:r w:rsidRPr="00444B97">
        <w:rPr>
          <w:szCs w:val="28"/>
          <w:lang w:val="ru-RU"/>
        </w:rPr>
        <w:t>Б. Историческая интерпретация развития философского знания.</w:t>
      </w:r>
    </w:p>
    <w:p w:rsidR="00444B97" w:rsidRPr="00444B97" w:rsidRDefault="00444B97" w:rsidP="00114287">
      <w:pPr>
        <w:pStyle w:val="21"/>
        <w:ind w:left="709"/>
        <w:rPr>
          <w:szCs w:val="28"/>
          <w:lang w:val="ru-RU"/>
        </w:rPr>
      </w:pPr>
      <w:r w:rsidRPr="00444B97">
        <w:rPr>
          <w:szCs w:val="28"/>
          <w:lang w:val="ru-RU"/>
        </w:rPr>
        <w:t>В. Способ бытия человека в мире.</w:t>
      </w:r>
    </w:p>
    <w:p w:rsidR="00444B97" w:rsidRPr="00444B97" w:rsidRDefault="00444B97" w:rsidP="00114287">
      <w:pPr>
        <w:pStyle w:val="21"/>
        <w:ind w:left="709"/>
        <w:rPr>
          <w:szCs w:val="28"/>
          <w:lang w:val="ru-RU"/>
        </w:rPr>
      </w:pPr>
      <w:r w:rsidRPr="00444B97">
        <w:rPr>
          <w:szCs w:val="28"/>
          <w:lang w:val="ru-RU"/>
        </w:rPr>
        <w:t>Г. Совокупность современных методов научного познания.</w:t>
      </w:r>
    </w:p>
    <w:p w:rsidR="0000406F" w:rsidRDefault="0000406F" w:rsidP="00114287">
      <w:pPr>
        <w:pStyle w:val="21"/>
        <w:ind w:left="709" w:firstLine="709"/>
        <w:rPr>
          <w:szCs w:val="28"/>
          <w:lang w:val="ru-RU"/>
        </w:rPr>
      </w:pPr>
    </w:p>
    <w:p w:rsidR="00444B97" w:rsidRPr="00AF4D7E" w:rsidRDefault="00444B97" w:rsidP="00114287">
      <w:pPr>
        <w:ind w:firstLine="709"/>
        <w:jc w:val="both"/>
        <w:rPr>
          <w:sz w:val="28"/>
          <w:szCs w:val="28"/>
        </w:rPr>
      </w:pPr>
      <w:r w:rsidRPr="00AF4D7E">
        <w:rPr>
          <w:sz w:val="28"/>
          <w:szCs w:val="28"/>
        </w:rPr>
        <w:t>Тест по темам 7,8</w:t>
      </w:r>
    </w:p>
    <w:p w:rsidR="00444B97" w:rsidRPr="00114287" w:rsidRDefault="00444B97" w:rsidP="00313B0B">
      <w:pPr>
        <w:pStyle w:val="afb"/>
        <w:numPr>
          <w:ilvl w:val="0"/>
          <w:numId w:val="53"/>
        </w:numPr>
        <w:jc w:val="both"/>
        <w:rPr>
          <w:sz w:val="28"/>
          <w:szCs w:val="28"/>
        </w:rPr>
      </w:pPr>
      <w:r w:rsidRPr="00114287">
        <w:rPr>
          <w:sz w:val="28"/>
          <w:szCs w:val="28"/>
        </w:rPr>
        <w:t>Онтология – это:</w:t>
      </w:r>
    </w:p>
    <w:p w:rsidR="00444B97" w:rsidRPr="00114287" w:rsidRDefault="00444B97" w:rsidP="00FA0AF6">
      <w:pPr>
        <w:pStyle w:val="afb"/>
        <w:jc w:val="both"/>
        <w:rPr>
          <w:sz w:val="28"/>
          <w:szCs w:val="28"/>
        </w:rPr>
      </w:pPr>
      <w:r w:rsidRPr="00114287">
        <w:rPr>
          <w:sz w:val="28"/>
          <w:szCs w:val="28"/>
        </w:rPr>
        <w:t>А. Свод сочинений Фомы Аквинского.</w:t>
      </w:r>
    </w:p>
    <w:p w:rsidR="00444B97" w:rsidRPr="00114287" w:rsidRDefault="00444B97" w:rsidP="00FA0AF6">
      <w:pPr>
        <w:pStyle w:val="afb"/>
        <w:jc w:val="both"/>
        <w:rPr>
          <w:sz w:val="28"/>
          <w:szCs w:val="28"/>
        </w:rPr>
      </w:pPr>
      <w:r w:rsidRPr="00114287">
        <w:rPr>
          <w:sz w:val="28"/>
          <w:szCs w:val="28"/>
        </w:rPr>
        <w:t>Б. Направление в философии, утверждающее первичность бытия по о</w:t>
      </w:r>
      <w:r w:rsidRPr="00114287">
        <w:rPr>
          <w:sz w:val="28"/>
          <w:szCs w:val="28"/>
        </w:rPr>
        <w:t>т</w:t>
      </w:r>
      <w:r w:rsidRPr="00114287">
        <w:rPr>
          <w:sz w:val="28"/>
          <w:szCs w:val="28"/>
        </w:rPr>
        <w:t>ношению к сознанию.</w:t>
      </w:r>
    </w:p>
    <w:p w:rsidR="00444B97" w:rsidRPr="00114287" w:rsidRDefault="00444B97" w:rsidP="00FA0AF6">
      <w:pPr>
        <w:pStyle w:val="afb"/>
        <w:jc w:val="both"/>
        <w:rPr>
          <w:sz w:val="28"/>
          <w:szCs w:val="28"/>
        </w:rPr>
      </w:pPr>
      <w:r w:rsidRPr="00114287">
        <w:rPr>
          <w:sz w:val="28"/>
          <w:szCs w:val="28"/>
        </w:rPr>
        <w:t>В. Раздел философии, предметом которого являются фундаментальные принципы бытия.</w:t>
      </w:r>
    </w:p>
    <w:p w:rsidR="00444B97" w:rsidRPr="00114287" w:rsidRDefault="00444B97" w:rsidP="00FA0AF6">
      <w:pPr>
        <w:pStyle w:val="afb"/>
        <w:jc w:val="both"/>
        <w:rPr>
          <w:sz w:val="28"/>
          <w:szCs w:val="28"/>
        </w:rPr>
      </w:pPr>
      <w:r w:rsidRPr="00114287">
        <w:rPr>
          <w:sz w:val="28"/>
          <w:szCs w:val="28"/>
        </w:rPr>
        <w:t>Г. Сборник высказываний философов той или иной эпохи.</w:t>
      </w:r>
    </w:p>
    <w:p w:rsidR="00444B97" w:rsidRPr="00AF4D7E" w:rsidRDefault="00444B97" w:rsidP="00FA0AF6">
      <w:pPr>
        <w:ind w:left="567" w:hanging="567"/>
        <w:jc w:val="both"/>
        <w:rPr>
          <w:sz w:val="28"/>
          <w:szCs w:val="28"/>
        </w:rPr>
      </w:pPr>
    </w:p>
    <w:p w:rsidR="00444B97" w:rsidRPr="00114287" w:rsidRDefault="00444B97" w:rsidP="00313B0B">
      <w:pPr>
        <w:pStyle w:val="afb"/>
        <w:numPr>
          <w:ilvl w:val="0"/>
          <w:numId w:val="53"/>
        </w:numPr>
        <w:jc w:val="both"/>
        <w:rPr>
          <w:sz w:val="28"/>
          <w:szCs w:val="28"/>
        </w:rPr>
      </w:pPr>
      <w:r w:rsidRPr="00114287">
        <w:rPr>
          <w:sz w:val="28"/>
          <w:szCs w:val="28"/>
        </w:rPr>
        <w:t>Субстанция – это:</w:t>
      </w:r>
    </w:p>
    <w:p w:rsidR="00444B97" w:rsidRPr="00114287" w:rsidRDefault="00444B97" w:rsidP="00FA0AF6">
      <w:pPr>
        <w:pStyle w:val="afb"/>
        <w:ind w:left="709"/>
        <w:jc w:val="both"/>
        <w:rPr>
          <w:sz w:val="28"/>
          <w:szCs w:val="28"/>
        </w:rPr>
      </w:pPr>
      <w:r w:rsidRPr="00114287">
        <w:rPr>
          <w:sz w:val="28"/>
          <w:szCs w:val="28"/>
        </w:rPr>
        <w:t>А. Категория для обозначения объективной реальности в ее внутреннем единстве как причину самой себя.</w:t>
      </w:r>
    </w:p>
    <w:p w:rsidR="00444B97" w:rsidRPr="00114287" w:rsidRDefault="00444B97" w:rsidP="00FA0AF6">
      <w:pPr>
        <w:pStyle w:val="afb"/>
        <w:ind w:left="709"/>
        <w:jc w:val="both"/>
        <w:rPr>
          <w:sz w:val="28"/>
          <w:szCs w:val="28"/>
        </w:rPr>
      </w:pPr>
      <w:r w:rsidRPr="00114287">
        <w:rPr>
          <w:sz w:val="28"/>
          <w:szCs w:val="28"/>
        </w:rPr>
        <w:t>Б. Категория, обозначающая вещественную основу познания.</w:t>
      </w:r>
    </w:p>
    <w:p w:rsidR="00444B97" w:rsidRPr="00114287" w:rsidRDefault="00444B97" w:rsidP="00FA0AF6">
      <w:pPr>
        <w:pStyle w:val="afb"/>
        <w:ind w:left="709"/>
        <w:jc w:val="both"/>
        <w:rPr>
          <w:sz w:val="28"/>
          <w:szCs w:val="28"/>
        </w:rPr>
      </w:pPr>
      <w:r w:rsidRPr="00114287">
        <w:rPr>
          <w:sz w:val="28"/>
          <w:szCs w:val="28"/>
        </w:rPr>
        <w:t>В. Понятие средневековой философии, обозначающее материальную о</w:t>
      </w:r>
      <w:r w:rsidRPr="00114287">
        <w:rPr>
          <w:sz w:val="28"/>
          <w:szCs w:val="28"/>
        </w:rPr>
        <w:t>с</w:t>
      </w:r>
      <w:r w:rsidRPr="00114287">
        <w:rPr>
          <w:sz w:val="28"/>
          <w:szCs w:val="28"/>
        </w:rPr>
        <w:t>нову всех вещей.</w:t>
      </w:r>
    </w:p>
    <w:p w:rsidR="00444B97" w:rsidRPr="00114287" w:rsidRDefault="00444B97" w:rsidP="00FA0AF6">
      <w:pPr>
        <w:pStyle w:val="afb"/>
        <w:ind w:left="709"/>
        <w:jc w:val="both"/>
        <w:rPr>
          <w:sz w:val="28"/>
          <w:szCs w:val="28"/>
        </w:rPr>
      </w:pPr>
      <w:r w:rsidRPr="00114287">
        <w:rPr>
          <w:sz w:val="28"/>
          <w:szCs w:val="28"/>
        </w:rPr>
        <w:t>Г. Понятие, выражающее основную идею философии К.Маркса.</w:t>
      </w:r>
    </w:p>
    <w:p w:rsidR="00444B97" w:rsidRPr="00AF4D7E" w:rsidRDefault="00444B97" w:rsidP="00FA0AF6">
      <w:pPr>
        <w:ind w:left="709"/>
        <w:jc w:val="both"/>
        <w:rPr>
          <w:sz w:val="28"/>
          <w:szCs w:val="28"/>
        </w:rPr>
      </w:pPr>
    </w:p>
    <w:p w:rsidR="00444B97" w:rsidRPr="00114287" w:rsidRDefault="00444B97" w:rsidP="00313B0B">
      <w:pPr>
        <w:pStyle w:val="afb"/>
        <w:numPr>
          <w:ilvl w:val="0"/>
          <w:numId w:val="53"/>
        </w:numPr>
        <w:ind w:left="709" w:firstLine="0"/>
        <w:jc w:val="both"/>
        <w:rPr>
          <w:sz w:val="28"/>
          <w:szCs w:val="28"/>
        </w:rPr>
      </w:pPr>
      <w:r w:rsidRPr="00114287">
        <w:rPr>
          <w:sz w:val="28"/>
          <w:szCs w:val="28"/>
        </w:rPr>
        <w:t>Психофизическая проблема – это:</w:t>
      </w:r>
    </w:p>
    <w:p w:rsidR="00444B97" w:rsidRPr="00114287" w:rsidRDefault="00444B97" w:rsidP="00FA0AF6">
      <w:pPr>
        <w:pStyle w:val="afb"/>
        <w:ind w:left="709"/>
        <w:jc w:val="both"/>
        <w:rPr>
          <w:sz w:val="28"/>
          <w:szCs w:val="28"/>
        </w:rPr>
      </w:pPr>
      <w:r w:rsidRPr="00114287">
        <w:rPr>
          <w:sz w:val="28"/>
          <w:szCs w:val="28"/>
        </w:rPr>
        <w:t>А. Проблема, возникающая в научном познании при анализе фактов.</w:t>
      </w:r>
    </w:p>
    <w:p w:rsidR="00444B97" w:rsidRPr="00114287" w:rsidRDefault="00444B97" w:rsidP="00FA0AF6">
      <w:pPr>
        <w:pStyle w:val="afb"/>
        <w:ind w:left="709"/>
        <w:jc w:val="both"/>
        <w:rPr>
          <w:sz w:val="28"/>
          <w:szCs w:val="28"/>
        </w:rPr>
      </w:pPr>
      <w:r w:rsidRPr="00114287">
        <w:rPr>
          <w:sz w:val="28"/>
          <w:szCs w:val="28"/>
        </w:rPr>
        <w:t>Б. Проблема объяснения связи между психическими и физиологическими процессами в организме человека.</w:t>
      </w:r>
    </w:p>
    <w:p w:rsidR="00444B97" w:rsidRPr="00114287" w:rsidRDefault="00444B97" w:rsidP="00FA0AF6">
      <w:pPr>
        <w:pStyle w:val="afb"/>
        <w:ind w:left="709"/>
        <w:jc w:val="both"/>
        <w:rPr>
          <w:sz w:val="28"/>
          <w:szCs w:val="28"/>
        </w:rPr>
      </w:pPr>
      <w:r w:rsidRPr="00114287">
        <w:rPr>
          <w:sz w:val="28"/>
          <w:szCs w:val="28"/>
        </w:rPr>
        <w:t>В. Проблема психоанализа, возникающая при общении психоаналитика и пациента.</w:t>
      </w:r>
    </w:p>
    <w:p w:rsidR="00444B97" w:rsidRPr="00114287" w:rsidRDefault="00444B97" w:rsidP="00FA0AF6">
      <w:pPr>
        <w:pStyle w:val="afb"/>
        <w:ind w:left="709"/>
        <w:jc w:val="both"/>
        <w:rPr>
          <w:sz w:val="28"/>
          <w:szCs w:val="28"/>
        </w:rPr>
      </w:pPr>
      <w:r w:rsidRPr="00114287">
        <w:rPr>
          <w:sz w:val="28"/>
          <w:szCs w:val="28"/>
        </w:rPr>
        <w:t>Г. Основная проблема классического рационализма.</w:t>
      </w:r>
    </w:p>
    <w:p w:rsidR="00444B97" w:rsidRPr="00AF4D7E" w:rsidRDefault="00444B97" w:rsidP="00FA0AF6">
      <w:pPr>
        <w:ind w:left="709"/>
        <w:jc w:val="both"/>
        <w:rPr>
          <w:sz w:val="28"/>
          <w:szCs w:val="28"/>
        </w:rPr>
      </w:pPr>
    </w:p>
    <w:p w:rsidR="00444B97" w:rsidRPr="00114287" w:rsidRDefault="00444B97" w:rsidP="00313B0B">
      <w:pPr>
        <w:pStyle w:val="afb"/>
        <w:numPr>
          <w:ilvl w:val="0"/>
          <w:numId w:val="53"/>
        </w:numPr>
        <w:ind w:left="709" w:firstLine="0"/>
        <w:jc w:val="both"/>
        <w:rPr>
          <w:sz w:val="28"/>
          <w:szCs w:val="28"/>
        </w:rPr>
      </w:pPr>
      <w:r w:rsidRPr="00114287">
        <w:rPr>
          <w:sz w:val="28"/>
          <w:szCs w:val="28"/>
        </w:rPr>
        <w:t>Человеческое мышление обусловлено:</w:t>
      </w:r>
    </w:p>
    <w:p w:rsidR="00444B97" w:rsidRPr="00114287" w:rsidRDefault="00444B97" w:rsidP="00FA0AF6">
      <w:pPr>
        <w:pStyle w:val="afb"/>
        <w:ind w:left="709"/>
        <w:jc w:val="both"/>
        <w:rPr>
          <w:sz w:val="28"/>
          <w:szCs w:val="28"/>
        </w:rPr>
      </w:pPr>
      <w:r w:rsidRPr="00114287">
        <w:rPr>
          <w:sz w:val="28"/>
          <w:szCs w:val="28"/>
        </w:rPr>
        <w:t>А. Функционированием центральной нервной системы организма.</w:t>
      </w:r>
    </w:p>
    <w:p w:rsidR="00444B97" w:rsidRPr="00114287" w:rsidRDefault="00444B97" w:rsidP="00FA0AF6">
      <w:pPr>
        <w:pStyle w:val="afb"/>
        <w:ind w:left="709"/>
        <w:jc w:val="both"/>
        <w:rPr>
          <w:sz w:val="28"/>
          <w:szCs w:val="28"/>
        </w:rPr>
      </w:pPr>
      <w:r w:rsidRPr="00114287">
        <w:rPr>
          <w:sz w:val="28"/>
          <w:szCs w:val="28"/>
        </w:rPr>
        <w:t>Б. Системой практических отношений между людьми.</w:t>
      </w:r>
    </w:p>
    <w:p w:rsidR="00444B97" w:rsidRPr="00114287" w:rsidRDefault="00444B97" w:rsidP="00FA0AF6">
      <w:pPr>
        <w:pStyle w:val="afb"/>
        <w:ind w:left="709"/>
        <w:jc w:val="both"/>
        <w:rPr>
          <w:sz w:val="28"/>
          <w:szCs w:val="28"/>
        </w:rPr>
      </w:pPr>
      <w:r w:rsidRPr="00114287">
        <w:rPr>
          <w:sz w:val="28"/>
          <w:szCs w:val="28"/>
        </w:rPr>
        <w:t>В. Системой языка.</w:t>
      </w:r>
    </w:p>
    <w:p w:rsidR="00444B97" w:rsidRPr="00114287" w:rsidRDefault="00444B97" w:rsidP="00FA0AF6">
      <w:pPr>
        <w:pStyle w:val="afb"/>
        <w:ind w:left="709"/>
        <w:jc w:val="both"/>
        <w:rPr>
          <w:sz w:val="28"/>
          <w:szCs w:val="28"/>
        </w:rPr>
      </w:pPr>
      <w:r w:rsidRPr="00114287">
        <w:rPr>
          <w:sz w:val="28"/>
          <w:szCs w:val="28"/>
        </w:rPr>
        <w:t>Г. Всеми перечисленными факторами.</w:t>
      </w:r>
    </w:p>
    <w:p w:rsidR="00242D78" w:rsidRDefault="00242D78" w:rsidP="00FA0AF6">
      <w:pPr>
        <w:ind w:left="709" w:hanging="567"/>
        <w:jc w:val="both"/>
        <w:rPr>
          <w:sz w:val="28"/>
          <w:szCs w:val="28"/>
        </w:rPr>
      </w:pPr>
    </w:p>
    <w:p w:rsidR="00242D78" w:rsidRPr="00AF4D7E" w:rsidRDefault="00242D78" w:rsidP="00FA0AF6">
      <w:pPr>
        <w:ind w:left="709" w:firstLine="709"/>
        <w:jc w:val="both"/>
        <w:rPr>
          <w:sz w:val="28"/>
          <w:szCs w:val="28"/>
        </w:rPr>
      </w:pPr>
      <w:r w:rsidRPr="00AF4D7E">
        <w:rPr>
          <w:sz w:val="28"/>
          <w:szCs w:val="28"/>
        </w:rPr>
        <w:t>Тест по темам 9,10</w:t>
      </w:r>
    </w:p>
    <w:p w:rsidR="00242D78" w:rsidRPr="00FA0AF6" w:rsidRDefault="00242D78" w:rsidP="00313B0B">
      <w:pPr>
        <w:pStyle w:val="afb"/>
        <w:numPr>
          <w:ilvl w:val="0"/>
          <w:numId w:val="54"/>
        </w:numPr>
        <w:ind w:left="709"/>
        <w:jc w:val="both"/>
        <w:rPr>
          <w:sz w:val="28"/>
          <w:szCs w:val="28"/>
        </w:rPr>
      </w:pPr>
      <w:r w:rsidRPr="00FA0AF6">
        <w:rPr>
          <w:sz w:val="28"/>
          <w:szCs w:val="28"/>
        </w:rPr>
        <w:t>Метод исследования сознания, характерный для философского рацион</w:t>
      </w:r>
      <w:r w:rsidRPr="00FA0AF6">
        <w:rPr>
          <w:sz w:val="28"/>
          <w:szCs w:val="28"/>
        </w:rPr>
        <w:t>а</w:t>
      </w:r>
      <w:r w:rsidRPr="00FA0AF6">
        <w:rPr>
          <w:sz w:val="28"/>
          <w:szCs w:val="28"/>
        </w:rPr>
        <w:t>лизма:</w:t>
      </w:r>
    </w:p>
    <w:p w:rsidR="00242D78" w:rsidRPr="00FA0AF6" w:rsidRDefault="00242D78" w:rsidP="00FA0AF6">
      <w:pPr>
        <w:pStyle w:val="afb"/>
        <w:ind w:left="709"/>
        <w:jc w:val="both"/>
        <w:rPr>
          <w:sz w:val="28"/>
          <w:szCs w:val="28"/>
        </w:rPr>
      </w:pPr>
      <w:r w:rsidRPr="00FA0AF6">
        <w:rPr>
          <w:sz w:val="28"/>
          <w:szCs w:val="28"/>
        </w:rPr>
        <w:t>А. Рефлексия.</w:t>
      </w:r>
    </w:p>
    <w:p w:rsidR="00242D78" w:rsidRPr="00FA0AF6" w:rsidRDefault="00242D78" w:rsidP="00FA0AF6">
      <w:pPr>
        <w:pStyle w:val="afb"/>
        <w:ind w:left="709"/>
        <w:jc w:val="both"/>
        <w:rPr>
          <w:sz w:val="28"/>
          <w:szCs w:val="28"/>
        </w:rPr>
      </w:pPr>
      <w:r w:rsidRPr="00FA0AF6">
        <w:rPr>
          <w:sz w:val="28"/>
          <w:szCs w:val="28"/>
        </w:rPr>
        <w:t>Б. Атараксия.</w:t>
      </w:r>
    </w:p>
    <w:p w:rsidR="00242D78" w:rsidRPr="00FA0AF6" w:rsidRDefault="00242D78" w:rsidP="00FA0AF6">
      <w:pPr>
        <w:pStyle w:val="afb"/>
        <w:ind w:left="709"/>
        <w:jc w:val="both"/>
        <w:rPr>
          <w:sz w:val="28"/>
          <w:szCs w:val="28"/>
        </w:rPr>
      </w:pPr>
      <w:r w:rsidRPr="00FA0AF6">
        <w:rPr>
          <w:sz w:val="28"/>
          <w:szCs w:val="28"/>
        </w:rPr>
        <w:t xml:space="preserve">В. Эмпирия. </w:t>
      </w:r>
    </w:p>
    <w:p w:rsidR="00242D78" w:rsidRPr="00FA0AF6" w:rsidRDefault="00242D78" w:rsidP="00FA0AF6">
      <w:pPr>
        <w:pStyle w:val="afb"/>
        <w:ind w:left="709"/>
        <w:jc w:val="both"/>
        <w:rPr>
          <w:sz w:val="28"/>
          <w:szCs w:val="28"/>
        </w:rPr>
      </w:pPr>
      <w:r w:rsidRPr="00FA0AF6">
        <w:rPr>
          <w:sz w:val="28"/>
          <w:szCs w:val="28"/>
        </w:rPr>
        <w:t>Г. Интроспекция.</w:t>
      </w:r>
    </w:p>
    <w:p w:rsidR="00242D78" w:rsidRPr="00AF4D7E" w:rsidRDefault="00242D78" w:rsidP="00FA0AF6">
      <w:pPr>
        <w:ind w:left="709" w:hanging="567"/>
        <w:jc w:val="both"/>
        <w:rPr>
          <w:sz w:val="28"/>
          <w:szCs w:val="28"/>
        </w:rPr>
      </w:pPr>
    </w:p>
    <w:p w:rsidR="00242D78" w:rsidRPr="00FA0AF6" w:rsidRDefault="00242D78" w:rsidP="00313B0B">
      <w:pPr>
        <w:pStyle w:val="afb"/>
        <w:numPr>
          <w:ilvl w:val="0"/>
          <w:numId w:val="54"/>
        </w:numPr>
        <w:ind w:left="709"/>
        <w:jc w:val="both"/>
        <w:rPr>
          <w:sz w:val="28"/>
          <w:szCs w:val="28"/>
        </w:rPr>
      </w:pPr>
      <w:r w:rsidRPr="00FA0AF6">
        <w:rPr>
          <w:sz w:val="28"/>
          <w:szCs w:val="28"/>
        </w:rPr>
        <w:t>Способность человека к познанию подразделяется на два основных уро</w:t>
      </w:r>
      <w:r w:rsidRPr="00FA0AF6">
        <w:rPr>
          <w:sz w:val="28"/>
          <w:szCs w:val="28"/>
        </w:rPr>
        <w:t>в</w:t>
      </w:r>
      <w:r w:rsidRPr="00FA0AF6">
        <w:rPr>
          <w:sz w:val="28"/>
          <w:szCs w:val="28"/>
        </w:rPr>
        <w:t>ня:</w:t>
      </w:r>
    </w:p>
    <w:p w:rsidR="00242D78" w:rsidRPr="00FA0AF6" w:rsidRDefault="00242D78" w:rsidP="00FA0AF6">
      <w:pPr>
        <w:pStyle w:val="afb"/>
        <w:ind w:left="709"/>
        <w:jc w:val="both"/>
        <w:rPr>
          <w:sz w:val="28"/>
          <w:szCs w:val="28"/>
        </w:rPr>
      </w:pPr>
      <w:r w:rsidRPr="00FA0AF6">
        <w:rPr>
          <w:sz w:val="28"/>
          <w:szCs w:val="28"/>
        </w:rPr>
        <w:t>А. Эмпирический и теоретический.</w:t>
      </w:r>
    </w:p>
    <w:p w:rsidR="00242D78" w:rsidRPr="00FA0AF6" w:rsidRDefault="00242D78" w:rsidP="00FA0AF6">
      <w:pPr>
        <w:pStyle w:val="afb"/>
        <w:ind w:left="709"/>
        <w:jc w:val="both"/>
        <w:rPr>
          <w:sz w:val="28"/>
          <w:szCs w:val="28"/>
        </w:rPr>
      </w:pPr>
      <w:r w:rsidRPr="00FA0AF6">
        <w:rPr>
          <w:sz w:val="28"/>
          <w:szCs w:val="28"/>
        </w:rPr>
        <w:t>Б. Чувственный и рациональный.</w:t>
      </w:r>
    </w:p>
    <w:p w:rsidR="00242D78" w:rsidRPr="00FA0AF6" w:rsidRDefault="00242D78" w:rsidP="00FA0AF6">
      <w:pPr>
        <w:pStyle w:val="afb"/>
        <w:ind w:left="709"/>
        <w:jc w:val="both"/>
        <w:rPr>
          <w:sz w:val="28"/>
          <w:szCs w:val="28"/>
        </w:rPr>
      </w:pPr>
      <w:r w:rsidRPr="00FA0AF6">
        <w:rPr>
          <w:sz w:val="28"/>
          <w:szCs w:val="28"/>
        </w:rPr>
        <w:t>В. Дедуктивный и индуктивный.</w:t>
      </w:r>
    </w:p>
    <w:p w:rsidR="00242D78" w:rsidRPr="00FA0AF6" w:rsidRDefault="00242D78" w:rsidP="00FA0AF6">
      <w:pPr>
        <w:pStyle w:val="afb"/>
        <w:ind w:left="709"/>
        <w:jc w:val="both"/>
        <w:rPr>
          <w:sz w:val="28"/>
          <w:szCs w:val="28"/>
        </w:rPr>
      </w:pPr>
      <w:r w:rsidRPr="00FA0AF6">
        <w:rPr>
          <w:sz w:val="28"/>
          <w:szCs w:val="28"/>
        </w:rPr>
        <w:t>Г. Интуитивный и дискурсивный.</w:t>
      </w:r>
    </w:p>
    <w:p w:rsidR="00242D78" w:rsidRPr="00AF4D7E" w:rsidRDefault="00242D78" w:rsidP="00FA0AF6">
      <w:pPr>
        <w:ind w:left="709" w:hanging="567"/>
        <w:jc w:val="both"/>
        <w:rPr>
          <w:sz w:val="28"/>
          <w:szCs w:val="28"/>
        </w:rPr>
      </w:pPr>
    </w:p>
    <w:p w:rsidR="00242D78" w:rsidRPr="00FA0AF6" w:rsidRDefault="00242D78" w:rsidP="00313B0B">
      <w:pPr>
        <w:pStyle w:val="afb"/>
        <w:numPr>
          <w:ilvl w:val="0"/>
          <w:numId w:val="54"/>
        </w:numPr>
        <w:ind w:left="709"/>
        <w:jc w:val="both"/>
        <w:rPr>
          <w:sz w:val="28"/>
          <w:szCs w:val="28"/>
        </w:rPr>
      </w:pPr>
      <w:r w:rsidRPr="00FA0AF6">
        <w:rPr>
          <w:sz w:val="28"/>
          <w:szCs w:val="28"/>
        </w:rPr>
        <w:t>Суждение является истинным, если оно логически воспроизводит стру</w:t>
      </w:r>
      <w:r w:rsidRPr="00FA0AF6">
        <w:rPr>
          <w:sz w:val="28"/>
          <w:szCs w:val="28"/>
        </w:rPr>
        <w:t>к</w:t>
      </w:r>
      <w:r w:rsidRPr="00FA0AF6">
        <w:rPr>
          <w:sz w:val="28"/>
          <w:szCs w:val="28"/>
        </w:rPr>
        <w:t>туру познаваемого предмета. Такое утверждение характерно для:</w:t>
      </w:r>
    </w:p>
    <w:p w:rsidR="00242D78" w:rsidRPr="00FA0AF6" w:rsidRDefault="00242D78" w:rsidP="00FA0AF6">
      <w:pPr>
        <w:pStyle w:val="afb"/>
        <w:ind w:left="709"/>
        <w:jc w:val="both"/>
        <w:rPr>
          <w:sz w:val="28"/>
          <w:szCs w:val="28"/>
        </w:rPr>
      </w:pPr>
      <w:r w:rsidRPr="00FA0AF6">
        <w:rPr>
          <w:sz w:val="28"/>
          <w:szCs w:val="28"/>
        </w:rPr>
        <w:t>А. Когерентной концепции истины.</w:t>
      </w:r>
    </w:p>
    <w:p w:rsidR="00242D78" w:rsidRPr="00FA0AF6" w:rsidRDefault="00242D78" w:rsidP="00FA0AF6">
      <w:pPr>
        <w:pStyle w:val="afb"/>
        <w:ind w:left="709"/>
        <w:jc w:val="both"/>
        <w:rPr>
          <w:sz w:val="28"/>
          <w:szCs w:val="28"/>
        </w:rPr>
      </w:pPr>
      <w:r w:rsidRPr="00FA0AF6">
        <w:rPr>
          <w:sz w:val="28"/>
          <w:szCs w:val="28"/>
        </w:rPr>
        <w:t>Б. Корреспондентской теории истины.</w:t>
      </w:r>
    </w:p>
    <w:p w:rsidR="00242D78" w:rsidRPr="00FA0AF6" w:rsidRDefault="00242D78" w:rsidP="00FA0AF6">
      <w:pPr>
        <w:pStyle w:val="afb"/>
        <w:ind w:left="709"/>
        <w:jc w:val="both"/>
        <w:rPr>
          <w:sz w:val="28"/>
          <w:szCs w:val="28"/>
        </w:rPr>
      </w:pPr>
      <w:r w:rsidRPr="00FA0AF6">
        <w:rPr>
          <w:sz w:val="28"/>
          <w:szCs w:val="28"/>
        </w:rPr>
        <w:t>В. Трансцендентной теории истины.</w:t>
      </w:r>
    </w:p>
    <w:p w:rsidR="00242D78" w:rsidRPr="00FA0AF6" w:rsidRDefault="00242D78" w:rsidP="00FA0AF6">
      <w:pPr>
        <w:pStyle w:val="afb"/>
        <w:ind w:left="709"/>
        <w:jc w:val="both"/>
        <w:rPr>
          <w:sz w:val="28"/>
          <w:szCs w:val="28"/>
        </w:rPr>
      </w:pPr>
      <w:r w:rsidRPr="00FA0AF6">
        <w:rPr>
          <w:sz w:val="28"/>
          <w:szCs w:val="28"/>
        </w:rPr>
        <w:t>Г. Прагматической теории истины.</w:t>
      </w:r>
    </w:p>
    <w:p w:rsidR="00242D78" w:rsidRPr="00AF4D7E" w:rsidRDefault="00242D78" w:rsidP="00FA0AF6">
      <w:pPr>
        <w:ind w:left="709" w:hanging="567"/>
        <w:jc w:val="both"/>
        <w:rPr>
          <w:sz w:val="28"/>
          <w:szCs w:val="28"/>
        </w:rPr>
      </w:pPr>
    </w:p>
    <w:p w:rsidR="00242D78" w:rsidRPr="00FA0AF6" w:rsidRDefault="00242D78" w:rsidP="00313B0B">
      <w:pPr>
        <w:pStyle w:val="afb"/>
        <w:numPr>
          <w:ilvl w:val="0"/>
          <w:numId w:val="54"/>
        </w:numPr>
        <w:ind w:left="709"/>
        <w:jc w:val="both"/>
        <w:rPr>
          <w:sz w:val="28"/>
          <w:szCs w:val="28"/>
        </w:rPr>
      </w:pPr>
      <w:r w:rsidRPr="00FA0AF6">
        <w:rPr>
          <w:sz w:val="28"/>
          <w:szCs w:val="28"/>
        </w:rPr>
        <w:t>Введение категории практики в теорию познания позволило:</w:t>
      </w:r>
    </w:p>
    <w:p w:rsidR="00242D78" w:rsidRPr="00FA0AF6" w:rsidRDefault="00242D78" w:rsidP="00FA0AF6">
      <w:pPr>
        <w:pStyle w:val="afb"/>
        <w:ind w:left="709"/>
        <w:jc w:val="both"/>
        <w:rPr>
          <w:sz w:val="28"/>
          <w:szCs w:val="28"/>
        </w:rPr>
      </w:pPr>
      <w:r w:rsidRPr="00FA0AF6">
        <w:rPr>
          <w:sz w:val="28"/>
          <w:szCs w:val="28"/>
        </w:rPr>
        <w:t>А. Исключить интуитивные компоненты из теории познания.</w:t>
      </w:r>
    </w:p>
    <w:p w:rsidR="00242D78" w:rsidRPr="00FA0AF6" w:rsidRDefault="00242D78" w:rsidP="00FA0AF6">
      <w:pPr>
        <w:pStyle w:val="afb"/>
        <w:ind w:left="709"/>
        <w:jc w:val="both"/>
        <w:rPr>
          <w:sz w:val="28"/>
          <w:szCs w:val="28"/>
        </w:rPr>
      </w:pPr>
      <w:r w:rsidRPr="00FA0AF6">
        <w:rPr>
          <w:sz w:val="28"/>
          <w:szCs w:val="28"/>
        </w:rPr>
        <w:t>Б. Обосновать единство знания и объективной реальности.</w:t>
      </w:r>
    </w:p>
    <w:p w:rsidR="00242D78" w:rsidRPr="00FA0AF6" w:rsidRDefault="00242D78" w:rsidP="00FA0AF6">
      <w:pPr>
        <w:pStyle w:val="afb"/>
        <w:ind w:left="709"/>
        <w:jc w:val="both"/>
        <w:rPr>
          <w:sz w:val="28"/>
          <w:szCs w:val="28"/>
        </w:rPr>
      </w:pPr>
      <w:r w:rsidRPr="00FA0AF6">
        <w:rPr>
          <w:sz w:val="28"/>
          <w:szCs w:val="28"/>
        </w:rPr>
        <w:t>В. Обосновать возможность абсолютной истины.</w:t>
      </w:r>
    </w:p>
    <w:p w:rsidR="00242D78" w:rsidRPr="00FA0AF6" w:rsidRDefault="00242D78" w:rsidP="00FA0AF6">
      <w:pPr>
        <w:pStyle w:val="afb"/>
        <w:ind w:left="709"/>
        <w:jc w:val="both"/>
        <w:rPr>
          <w:sz w:val="28"/>
          <w:szCs w:val="28"/>
        </w:rPr>
      </w:pPr>
      <w:r w:rsidRPr="00FA0AF6">
        <w:rPr>
          <w:sz w:val="28"/>
          <w:szCs w:val="28"/>
        </w:rPr>
        <w:t>Г. Опровергнуть все, ранее предложенные концепции истины.</w:t>
      </w:r>
    </w:p>
    <w:p w:rsidR="00242D78" w:rsidRPr="00AF4D7E" w:rsidRDefault="00242D78" w:rsidP="00FA0AF6">
      <w:pPr>
        <w:ind w:left="709" w:hanging="567"/>
        <w:jc w:val="both"/>
        <w:rPr>
          <w:sz w:val="28"/>
          <w:szCs w:val="28"/>
        </w:rPr>
      </w:pPr>
    </w:p>
    <w:p w:rsidR="00242D78" w:rsidRPr="00FA0AF6" w:rsidRDefault="00242D78" w:rsidP="00313B0B">
      <w:pPr>
        <w:pStyle w:val="afb"/>
        <w:numPr>
          <w:ilvl w:val="0"/>
          <w:numId w:val="54"/>
        </w:numPr>
        <w:ind w:left="709"/>
        <w:jc w:val="both"/>
        <w:rPr>
          <w:sz w:val="28"/>
          <w:szCs w:val="28"/>
        </w:rPr>
      </w:pPr>
      <w:r w:rsidRPr="00FA0AF6">
        <w:rPr>
          <w:sz w:val="28"/>
          <w:szCs w:val="28"/>
        </w:rPr>
        <w:t>Основным признаком научности высказывания следует считать:</w:t>
      </w:r>
    </w:p>
    <w:p w:rsidR="00242D78" w:rsidRPr="00FA0AF6" w:rsidRDefault="00242D78" w:rsidP="00FA0AF6">
      <w:pPr>
        <w:pStyle w:val="afb"/>
        <w:ind w:left="709"/>
        <w:jc w:val="both"/>
        <w:rPr>
          <w:sz w:val="28"/>
          <w:szCs w:val="28"/>
        </w:rPr>
      </w:pPr>
      <w:r w:rsidRPr="00FA0AF6">
        <w:rPr>
          <w:sz w:val="28"/>
          <w:szCs w:val="28"/>
        </w:rPr>
        <w:t>А. Логическую правильность.</w:t>
      </w:r>
    </w:p>
    <w:p w:rsidR="00242D78" w:rsidRPr="00FA0AF6" w:rsidRDefault="00242D78" w:rsidP="00FA0AF6">
      <w:pPr>
        <w:pStyle w:val="afb"/>
        <w:ind w:left="709"/>
        <w:jc w:val="both"/>
        <w:rPr>
          <w:sz w:val="28"/>
          <w:szCs w:val="28"/>
        </w:rPr>
      </w:pPr>
      <w:r w:rsidRPr="00FA0AF6">
        <w:rPr>
          <w:sz w:val="28"/>
          <w:szCs w:val="28"/>
        </w:rPr>
        <w:t>Б. Соответствие высказывания интересам субъекта.</w:t>
      </w:r>
    </w:p>
    <w:p w:rsidR="00242D78" w:rsidRPr="00FA0AF6" w:rsidRDefault="00242D78" w:rsidP="00FA0AF6">
      <w:pPr>
        <w:pStyle w:val="afb"/>
        <w:ind w:left="709"/>
        <w:jc w:val="both"/>
        <w:rPr>
          <w:sz w:val="28"/>
          <w:szCs w:val="28"/>
        </w:rPr>
      </w:pPr>
      <w:r w:rsidRPr="00FA0AF6">
        <w:rPr>
          <w:sz w:val="28"/>
          <w:szCs w:val="28"/>
        </w:rPr>
        <w:t>В. Опытное обоснование.</w:t>
      </w:r>
    </w:p>
    <w:p w:rsidR="00242D78" w:rsidRPr="00FA0AF6" w:rsidRDefault="00242D78" w:rsidP="00FA0AF6">
      <w:pPr>
        <w:pStyle w:val="afb"/>
        <w:ind w:left="709"/>
        <w:jc w:val="both"/>
        <w:rPr>
          <w:sz w:val="28"/>
          <w:szCs w:val="28"/>
        </w:rPr>
      </w:pPr>
      <w:r w:rsidRPr="00FA0AF6">
        <w:rPr>
          <w:sz w:val="28"/>
          <w:szCs w:val="28"/>
        </w:rPr>
        <w:t>Г. Неопровержимость.</w:t>
      </w:r>
    </w:p>
    <w:p w:rsidR="00242D78" w:rsidRPr="00AF4D7E" w:rsidRDefault="00242D78" w:rsidP="00FA0AF6">
      <w:pPr>
        <w:ind w:left="709" w:hanging="567"/>
        <w:jc w:val="both"/>
        <w:rPr>
          <w:sz w:val="28"/>
          <w:szCs w:val="28"/>
        </w:rPr>
      </w:pPr>
    </w:p>
    <w:p w:rsidR="00242D78" w:rsidRPr="00FA0AF6" w:rsidRDefault="00242D78" w:rsidP="00313B0B">
      <w:pPr>
        <w:pStyle w:val="afb"/>
        <w:numPr>
          <w:ilvl w:val="0"/>
          <w:numId w:val="54"/>
        </w:numPr>
        <w:ind w:left="709"/>
        <w:jc w:val="both"/>
        <w:rPr>
          <w:sz w:val="28"/>
          <w:szCs w:val="28"/>
        </w:rPr>
      </w:pPr>
      <w:r w:rsidRPr="00FA0AF6">
        <w:rPr>
          <w:sz w:val="28"/>
          <w:szCs w:val="28"/>
        </w:rPr>
        <w:t>Эмпирическим методом в науке является:</w:t>
      </w:r>
    </w:p>
    <w:p w:rsidR="00242D78" w:rsidRPr="00FA0AF6" w:rsidRDefault="00242D78" w:rsidP="00FA0AF6">
      <w:pPr>
        <w:pStyle w:val="afb"/>
        <w:ind w:left="709"/>
        <w:jc w:val="both"/>
        <w:rPr>
          <w:sz w:val="28"/>
          <w:szCs w:val="28"/>
        </w:rPr>
      </w:pPr>
      <w:r w:rsidRPr="00FA0AF6">
        <w:rPr>
          <w:sz w:val="28"/>
          <w:szCs w:val="28"/>
        </w:rPr>
        <w:t>А. Дедукция.</w:t>
      </w:r>
    </w:p>
    <w:p w:rsidR="00242D78" w:rsidRPr="00FA0AF6" w:rsidRDefault="00242D78" w:rsidP="00FA0AF6">
      <w:pPr>
        <w:pStyle w:val="afb"/>
        <w:ind w:left="709"/>
        <w:jc w:val="both"/>
        <w:rPr>
          <w:sz w:val="28"/>
          <w:szCs w:val="28"/>
        </w:rPr>
      </w:pPr>
      <w:r w:rsidRPr="00FA0AF6">
        <w:rPr>
          <w:sz w:val="28"/>
          <w:szCs w:val="28"/>
        </w:rPr>
        <w:t>Б. Классификация.</w:t>
      </w:r>
    </w:p>
    <w:p w:rsidR="00242D78" w:rsidRPr="00FA0AF6" w:rsidRDefault="00242D78" w:rsidP="00FA0AF6">
      <w:pPr>
        <w:pStyle w:val="afb"/>
        <w:ind w:left="709"/>
        <w:jc w:val="both"/>
        <w:rPr>
          <w:sz w:val="28"/>
          <w:szCs w:val="28"/>
        </w:rPr>
      </w:pPr>
      <w:r w:rsidRPr="00FA0AF6">
        <w:rPr>
          <w:sz w:val="28"/>
          <w:szCs w:val="28"/>
        </w:rPr>
        <w:t>В. Идеализация.</w:t>
      </w:r>
    </w:p>
    <w:p w:rsidR="00242D78" w:rsidRPr="00FA0AF6" w:rsidRDefault="00242D78" w:rsidP="00FA0AF6">
      <w:pPr>
        <w:pStyle w:val="afb"/>
        <w:ind w:left="709"/>
        <w:jc w:val="both"/>
        <w:rPr>
          <w:sz w:val="28"/>
          <w:szCs w:val="28"/>
        </w:rPr>
      </w:pPr>
      <w:r w:rsidRPr="00FA0AF6">
        <w:rPr>
          <w:sz w:val="28"/>
          <w:szCs w:val="28"/>
        </w:rPr>
        <w:t>Г. Верификация.</w:t>
      </w:r>
    </w:p>
    <w:p w:rsidR="00242D78" w:rsidRPr="00AF4D7E" w:rsidRDefault="00242D78" w:rsidP="00444B97">
      <w:pPr>
        <w:ind w:left="567" w:hanging="567"/>
        <w:jc w:val="both"/>
        <w:rPr>
          <w:sz w:val="28"/>
          <w:szCs w:val="28"/>
        </w:rPr>
      </w:pPr>
    </w:p>
    <w:p w:rsidR="00ED747E" w:rsidRPr="00AF4D7E" w:rsidRDefault="00ED747E" w:rsidP="00FA0AF6">
      <w:pPr>
        <w:ind w:firstLine="709"/>
        <w:jc w:val="both"/>
        <w:rPr>
          <w:sz w:val="28"/>
          <w:szCs w:val="28"/>
        </w:rPr>
      </w:pPr>
      <w:r w:rsidRPr="00AF4D7E">
        <w:rPr>
          <w:sz w:val="28"/>
          <w:szCs w:val="28"/>
        </w:rPr>
        <w:t>Тест по темам 11, 12, 13</w:t>
      </w:r>
    </w:p>
    <w:p w:rsidR="00ED747E" w:rsidRPr="00FA0AF6" w:rsidRDefault="00ED747E" w:rsidP="00313B0B">
      <w:pPr>
        <w:pStyle w:val="afb"/>
        <w:numPr>
          <w:ilvl w:val="0"/>
          <w:numId w:val="55"/>
        </w:numPr>
        <w:jc w:val="both"/>
        <w:rPr>
          <w:sz w:val="28"/>
          <w:szCs w:val="28"/>
        </w:rPr>
      </w:pPr>
      <w:r w:rsidRPr="00FA0AF6">
        <w:rPr>
          <w:sz w:val="28"/>
          <w:szCs w:val="28"/>
        </w:rPr>
        <w:t>К сущности человека следует отнести:</w:t>
      </w:r>
    </w:p>
    <w:p w:rsidR="00ED747E" w:rsidRPr="00FA0AF6" w:rsidRDefault="00ED747E" w:rsidP="00FA0AF6">
      <w:pPr>
        <w:pStyle w:val="afb"/>
        <w:ind w:left="709"/>
        <w:jc w:val="both"/>
        <w:rPr>
          <w:sz w:val="28"/>
          <w:szCs w:val="28"/>
        </w:rPr>
      </w:pPr>
      <w:r w:rsidRPr="00FA0AF6">
        <w:rPr>
          <w:sz w:val="28"/>
          <w:szCs w:val="28"/>
        </w:rPr>
        <w:t>А. Коллективный образ жизни.</w:t>
      </w:r>
    </w:p>
    <w:p w:rsidR="00ED747E" w:rsidRPr="00FA0AF6" w:rsidRDefault="00ED747E" w:rsidP="00FA0AF6">
      <w:pPr>
        <w:pStyle w:val="afb"/>
        <w:ind w:left="709"/>
        <w:jc w:val="both"/>
        <w:rPr>
          <w:sz w:val="28"/>
          <w:szCs w:val="28"/>
        </w:rPr>
      </w:pPr>
      <w:r w:rsidRPr="00FA0AF6">
        <w:rPr>
          <w:sz w:val="28"/>
          <w:szCs w:val="28"/>
        </w:rPr>
        <w:t>Б. Прямохождение.</w:t>
      </w:r>
    </w:p>
    <w:p w:rsidR="00ED747E" w:rsidRPr="00FA0AF6" w:rsidRDefault="00ED747E" w:rsidP="00FA0AF6">
      <w:pPr>
        <w:pStyle w:val="afb"/>
        <w:ind w:left="709"/>
        <w:jc w:val="both"/>
        <w:rPr>
          <w:sz w:val="28"/>
          <w:szCs w:val="28"/>
        </w:rPr>
      </w:pPr>
      <w:r w:rsidRPr="00FA0AF6">
        <w:rPr>
          <w:sz w:val="28"/>
          <w:szCs w:val="28"/>
        </w:rPr>
        <w:t>В. Смертность.</w:t>
      </w:r>
    </w:p>
    <w:p w:rsidR="00ED747E" w:rsidRPr="00FA0AF6" w:rsidRDefault="00ED747E" w:rsidP="00FA0AF6">
      <w:pPr>
        <w:pStyle w:val="afb"/>
        <w:ind w:left="709"/>
        <w:jc w:val="both"/>
        <w:rPr>
          <w:sz w:val="28"/>
          <w:szCs w:val="28"/>
        </w:rPr>
      </w:pPr>
      <w:r w:rsidRPr="00FA0AF6">
        <w:rPr>
          <w:sz w:val="28"/>
          <w:szCs w:val="28"/>
        </w:rPr>
        <w:t>Г. Способность иметь представление о себе.</w:t>
      </w:r>
    </w:p>
    <w:p w:rsidR="00ED747E" w:rsidRPr="00AF4D7E" w:rsidRDefault="00ED747E" w:rsidP="00FA0AF6">
      <w:pPr>
        <w:ind w:left="709" w:hanging="567"/>
        <w:jc w:val="both"/>
        <w:rPr>
          <w:sz w:val="28"/>
          <w:szCs w:val="28"/>
        </w:rPr>
      </w:pPr>
    </w:p>
    <w:p w:rsidR="00ED747E" w:rsidRPr="00FA0AF6" w:rsidRDefault="00ED747E" w:rsidP="00313B0B">
      <w:pPr>
        <w:pStyle w:val="afb"/>
        <w:numPr>
          <w:ilvl w:val="0"/>
          <w:numId w:val="55"/>
        </w:numPr>
        <w:jc w:val="both"/>
        <w:rPr>
          <w:sz w:val="28"/>
          <w:szCs w:val="28"/>
        </w:rPr>
      </w:pPr>
      <w:r w:rsidRPr="00FA0AF6">
        <w:rPr>
          <w:sz w:val="28"/>
          <w:szCs w:val="28"/>
        </w:rPr>
        <w:t>Свобода – это:</w:t>
      </w:r>
    </w:p>
    <w:p w:rsidR="00ED747E" w:rsidRPr="00FA0AF6" w:rsidRDefault="00ED747E" w:rsidP="00FA0AF6">
      <w:pPr>
        <w:pStyle w:val="afb"/>
        <w:ind w:left="709"/>
        <w:jc w:val="both"/>
        <w:rPr>
          <w:sz w:val="28"/>
          <w:szCs w:val="28"/>
        </w:rPr>
      </w:pPr>
      <w:r w:rsidRPr="00FA0AF6">
        <w:rPr>
          <w:sz w:val="28"/>
          <w:szCs w:val="28"/>
        </w:rPr>
        <w:t>А. Отсутствие необходимости.</w:t>
      </w:r>
    </w:p>
    <w:p w:rsidR="00ED747E" w:rsidRPr="00FA0AF6" w:rsidRDefault="00ED747E" w:rsidP="00FA0AF6">
      <w:pPr>
        <w:pStyle w:val="afb"/>
        <w:ind w:left="709"/>
        <w:jc w:val="both"/>
        <w:rPr>
          <w:sz w:val="28"/>
          <w:szCs w:val="28"/>
        </w:rPr>
      </w:pPr>
      <w:r w:rsidRPr="00FA0AF6">
        <w:rPr>
          <w:sz w:val="28"/>
          <w:szCs w:val="28"/>
        </w:rPr>
        <w:t>Б. Понятие, обозначающее беспричинное поведение человека.</w:t>
      </w:r>
    </w:p>
    <w:p w:rsidR="00ED747E" w:rsidRPr="00FA0AF6" w:rsidRDefault="00ED747E" w:rsidP="00FA0AF6">
      <w:pPr>
        <w:pStyle w:val="afb"/>
        <w:ind w:left="709"/>
        <w:jc w:val="both"/>
        <w:rPr>
          <w:sz w:val="28"/>
          <w:szCs w:val="28"/>
        </w:rPr>
      </w:pPr>
      <w:r w:rsidRPr="00FA0AF6">
        <w:rPr>
          <w:sz w:val="28"/>
          <w:szCs w:val="28"/>
        </w:rPr>
        <w:t>В. Категория, обозначающая телеологическую причинность.</w:t>
      </w:r>
    </w:p>
    <w:p w:rsidR="00ED747E" w:rsidRPr="00FA0AF6" w:rsidRDefault="00ED747E" w:rsidP="00FA0AF6">
      <w:pPr>
        <w:pStyle w:val="afb"/>
        <w:ind w:left="709"/>
        <w:jc w:val="both"/>
        <w:rPr>
          <w:sz w:val="28"/>
          <w:szCs w:val="28"/>
        </w:rPr>
      </w:pPr>
      <w:r w:rsidRPr="00FA0AF6">
        <w:rPr>
          <w:sz w:val="28"/>
          <w:szCs w:val="28"/>
        </w:rPr>
        <w:t>Г. Иллюзия сознания.</w:t>
      </w:r>
    </w:p>
    <w:p w:rsidR="00ED747E" w:rsidRPr="00AF4D7E" w:rsidRDefault="00ED747E" w:rsidP="00FA0AF6">
      <w:pPr>
        <w:ind w:left="709" w:hanging="567"/>
        <w:jc w:val="both"/>
        <w:rPr>
          <w:sz w:val="28"/>
          <w:szCs w:val="28"/>
        </w:rPr>
      </w:pPr>
    </w:p>
    <w:p w:rsidR="00ED747E" w:rsidRPr="00FA0AF6" w:rsidRDefault="00ED747E" w:rsidP="00313B0B">
      <w:pPr>
        <w:pStyle w:val="afb"/>
        <w:numPr>
          <w:ilvl w:val="0"/>
          <w:numId w:val="55"/>
        </w:numPr>
        <w:jc w:val="both"/>
        <w:rPr>
          <w:sz w:val="28"/>
          <w:szCs w:val="28"/>
        </w:rPr>
      </w:pPr>
      <w:r w:rsidRPr="00FA0AF6">
        <w:rPr>
          <w:sz w:val="28"/>
          <w:szCs w:val="28"/>
        </w:rPr>
        <w:t>Общественное бытие не существует вне процессов его исследования, и</w:t>
      </w:r>
      <w:r w:rsidRPr="00FA0AF6">
        <w:rPr>
          <w:sz w:val="28"/>
          <w:szCs w:val="28"/>
        </w:rPr>
        <w:t>н</w:t>
      </w:r>
      <w:r w:rsidRPr="00FA0AF6">
        <w:rPr>
          <w:sz w:val="28"/>
          <w:szCs w:val="28"/>
        </w:rPr>
        <w:t>терпретации и объяснения. Такое утверждение характерно для:</w:t>
      </w:r>
    </w:p>
    <w:p w:rsidR="00ED747E" w:rsidRPr="00FA0AF6" w:rsidRDefault="00ED747E" w:rsidP="00FA0AF6">
      <w:pPr>
        <w:pStyle w:val="afb"/>
        <w:ind w:left="709"/>
        <w:jc w:val="both"/>
        <w:rPr>
          <w:sz w:val="28"/>
          <w:szCs w:val="28"/>
        </w:rPr>
      </w:pPr>
      <w:r w:rsidRPr="00FA0AF6">
        <w:rPr>
          <w:sz w:val="28"/>
          <w:szCs w:val="28"/>
        </w:rPr>
        <w:t>А. Феноменологической социальной философии.</w:t>
      </w:r>
    </w:p>
    <w:p w:rsidR="00ED747E" w:rsidRPr="00FA0AF6" w:rsidRDefault="00ED747E" w:rsidP="00FA0AF6">
      <w:pPr>
        <w:pStyle w:val="afb"/>
        <w:ind w:left="709"/>
        <w:jc w:val="both"/>
        <w:rPr>
          <w:sz w:val="28"/>
          <w:szCs w:val="28"/>
        </w:rPr>
      </w:pPr>
      <w:r w:rsidRPr="00FA0AF6">
        <w:rPr>
          <w:sz w:val="28"/>
          <w:szCs w:val="28"/>
        </w:rPr>
        <w:t>Б. Объективного идеализма.</w:t>
      </w:r>
    </w:p>
    <w:p w:rsidR="00ED747E" w:rsidRPr="00FA0AF6" w:rsidRDefault="00ED747E" w:rsidP="00FA0AF6">
      <w:pPr>
        <w:pStyle w:val="afb"/>
        <w:ind w:left="709"/>
        <w:jc w:val="both"/>
        <w:rPr>
          <w:sz w:val="28"/>
          <w:szCs w:val="28"/>
        </w:rPr>
      </w:pPr>
      <w:r w:rsidRPr="00FA0AF6">
        <w:rPr>
          <w:sz w:val="28"/>
          <w:szCs w:val="28"/>
        </w:rPr>
        <w:t>В. Марксистской социальной философии.</w:t>
      </w:r>
    </w:p>
    <w:p w:rsidR="00ED747E" w:rsidRPr="00FA0AF6" w:rsidRDefault="00ED747E" w:rsidP="00FA0AF6">
      <w:pPr>
        <w:pStyle w:val="afb"/>
        <w:ind w:left="709"/>
        <w:jc w:val="both"/>
        <w:rPr>
          <w:sz w:val="28"/>
          <w:szCs w:val="28"/>
        </w:rPr>
      </w:pPr>
      <w:r w:rsidRPr="00FA0AF6">
        <w:rPr>
          <w:sz w:val="28"/>
          <w:szCs w:val="28"/>
        </w:rPr>
        <w:t>Г. Натуралистических моделей социальной реальности.</w:t>
      </w:r>
    </w:p>
    <w:p w:rsidR="00ED747E" w:rsidRPr="00AF4D7E" w:rsidRDefault="00ED747E" w:rsidP="00FA0AF6">
      <w:pPr>
        <w:ind w:left="709" w:hanging="567"/>
        <w:jc w:val="both"/>
        <w:rPr>
          <w:sz w:val="28"/>
          <w:szCs w:val="28"/>
        </w:rPr>
      </w:pPr>
    </w:p>
    <w:p w:rsidR="00ED747E" w:rsidRPr="00FA0AF6" w:rsidRDefault="00ED747E" w:rsidP="00313B0B">
      <w:pPr>
        <w:pStyle w:val="afb"/>
        <w:numPr>
          <w:ilvl w:val="0"/>
          <w:numId w:val="55"/>
        </w:numPr>
        <w:jc w:val="both"/>
        <w:rPr>
          <w:sz w:val="28"/>
          <w:szCs w:val="28"/>
        </w:rPr>
      </w:pPr>
      <w:r w:rsidRPr="00FA0AF6">
        <w:rPr>
          <w:sz w:val="28"/>
          <w:szCs w:val="28"/>
        </w:rPr>
        <w:t>Объективной основой функционирования и развития общества является:</w:t>
      </w:r>
    </w:p>
    <w:p w:rsidR="00ED747E" w:rsidRPr="00FA0AF6" w:rsidRDefault="00ED747E" w:rsidP="00FA0AF6">
      <w:pPr>
        <w:pStyle w:val="afb"/>
        <w:ind w:left="709"/>
        <w:jc w:val="both"/>
        <w:rPr>
          <w:sz w:val="28"/>
          <w:szCs w:val="28"/>
        </w:rPr>
      </w:pPr>
      <w:r w:rsidRPr="00FA0AF6">
        <w:rPr>
          <w:sz w:val="28"/>
          <w:szCs w:val="28"/>
        </w:rPr>
        <w:t>А. Способ производства материальных благ.</w:t>
      </w:r>
    </w:p>
    <w:p w:rsidR="00ED747E" w:rsidRPr="00FA0AF6" w:rsidRDefault="00ED747E" w:rsidP="00FA0AF6">
      <w:pPr>
        <w:pStyle w:val="afb"/>
        <w:ind w:left="709"/>
        <w:jc w:val="both"/>
        <w:rPr>
          <w:sz w:val="28"/>
          <w:szCs w:val="28"/>
        </w:rPr>
      </w:pPr>
      <w:r w:rsidRPr="00FA0AF6">
        <w:rPr>
          <w:sz w:val="28"/>
          <w:szCs w:val="28"/>
        </w:rPr>
        <w:t>Б. Информационные технологии.</w:t>
      </w:r>
    </w:p>
    <w:p w:rsidR="00ED747E" w:rsidRPr="00FA0AF6" w:rsidRDefault="00ED747E" w:rsidP="00FA0AF6">
      <w:pPr>
        <w:pStyle w:val="afb"/>
        <w:ind w:left="709"/>
        <w:jc w:val="both"/>
        <w:rPr>
          <w:sz w:val="28"/>
          <w:szCs w:val="28"/>
        </w:rPr>
      </w:pPr>
      <w:r w:rsidRPr="00FA0AF6">
        <w:rPr>
          <w:sz w:val="28"/>
          <w:szCs w:val="28"/>
        </w:rPr>
        <w:t>В. Воля политического лидера и (или) господствующих партий.</w:t>
      </w:r>
    </w:p>
    <w:p w:rsidR="00ED747E" w:rsidRPr="00FA0AF6" w:rsidRDefault="00ED747E" w:rsidP="00FA0AF6">
      <w:pPr>
        <w:pStyle w:val="afb"/>
        <w:ind w:left="709"/>
        <w:jc w:val="both"/>
        <w:rPr>
          <w:sz w:val="28"/>
          <w:szCs w:val="28"/>
        </w:rPr>
      </w:pPr>
      <w:r w:rsidRPr="00FA0AF6">
        <w:rPr>
          <w:sz w:val="28"/>
          <w:szCs w:val="28"/>
        </w:rPr>
        <w:t>Г. Общественное мнение.</w:t>
      </w:r>
    </w:p>
    <w:p w:rsidR="00ED747E" w:rsidRPr="00AF4D7E" w:rsidRDefault="00ED747E" w:rsidP="00FA0AF6">
      <w:pPr>
        <w:ind w:left="709" w:hanging="567"/>
        <w:jc w:val="both"/>
        <w:rPr>
          <w:sz w:val="28"/>
          <w:szCs w:val="28"/>
        </w:rPr>
      </w:pPr>
    </w:p>
    <w:p w:rsidR="00ED747E" w:rsidRPr="00FA0AF6" w:rsidRDefault="00ED747E" w:rsidP="00313B0B">
      <w:pPr>
        <w:pStyle w:val="afb"/>
        <w:numPr>
          <w:ilvl w:val="0"/>
          <w:numId w:val="55"/>
        </w:numPr>
        <w:jc w:val="both"/>
        <w:rPr>
          <w:sz w:val="28"/>
          <w:szCs w:val="28"/>
        </w:rPr>
      </w:pPr>
      <w:r w:rsidRPr="00FA0AF6">
        <w:rPr>
          <w:sz w:val="28"/>
          <w:szCs w:val="28"/>
        </w:rPr>
        <w:t>Основанием каждого нового этапа развития техники является:</w:t>
      </w:r>
    </w:p>
    <w:p w:rsidR="00ED747E" w:rsidRPr="00FA0AF6" w:rsidRDefault="00ED747E" w:rsidP="00FA0AF6">
      <w:pPr>
        <w:pStyle w:val="afb"/>
        <w:ind w:left="709"/>
        <w:jc w:val="both"/>
        <w:rPr>
          <w:sz w:val="28"/>
          <w:szCs w:val="28"/>
        </w:rPr>
      </w:pPr>
      <w:r w:rsidRPr="00FA0AF6">
        <w:rPr>
          <w:sz w:val="28"/>
          <w:szCs w:val="28"/>
        </w:rPr>
        <w:t>А. Качественные изменения в военной технике.</w:t>
      </w:r>
    </w:p>
    <w:p w:rsidR="00ED747E" w:rsidRPr="00FA0AF6" w:rsidRDefault="00ED747E" w:rsidP="00FA0AF6">
      <w:pPr>
        <w:pStyle w:val="afb"/>
        <w:ind w:left="709"/>
        <w:jc w:val="both"/>
        <w:rPr>
          <w:sz w:val="28"/>
          <w:szCs w:val="28"/>
        </w:rPr>
      </w:pPr>
      <w:r w:rsidRPr="00FA0AF6">
        <w:rPr>
          <w:sz w:val="28"/>
          <w:szCs w:val="28"/>
        </w:rPr>
        <w:t>Б. Расширение функций техники в процессе производства.</w:t>
      </w:r>
    </w:p>
    <w:p w:rsidR="00ED747E" w:rsidRPr="00FA0AF6" w:rsidRDefault="00ED747E" w:rsidP="00FA0AF6">
      <w:pPr>
        <w:pStyle w:val="afb"/>
        <w:ind w:left="709"/>
        <w:jc w:val="both"/>
        <w:rPr>
          <w:sz w:val="28"/>
          <w:szCs w:val="28"/>
        </w:rPr>
      </w:pPr>
      <w:r w:rsidRPr="00FA0AF6">
        <w:rPr>
          <w:sz w:val="28"/>
          <w:szCs w:val="28"/>
        </w:rPr>
        <w:t>В. Изменение энергоемкости производства.</w:t>
      </w:r>
    </w:p>
    <w:p w:rsidR="00ED747E" w:rsidRPr="00FA0AF6" w:rsidRDefault="00ED747E" w:rsidP="00FA0AF6">
      <w:pPr>
        <w:pStyle w:val="afb"/>
        <w:ind w:left="709"/>
        <w:jc w:val="both"/>
        <w:rPr>
          <w:sz w:val="28"/>
          <w:szCs w:val="28"/>
        </w:rPr>
      </w:pPr>
      <w:r w:rsidRPr="00FA0AF6">
        <w:rPr>
          <w:sz w:val="28"/>
          <w:szCs w:val="28"/>
        </w:rPr>
        <w:t>Г. Совершенствование мастерства субъекта производства.</w:t>
      </w:r>
    </w:p>
    <w:p w:rsidR="00444B97" w:rsidRPr="0006222B" w:rsidRDefault="00444B97" w:rsidP="009B7205">
      <w:pPr>
        <w:pStyle w:val="21"/>
        <w:rPr>
          <w:szCs w:val="28"/>
          <w:lang w:val="ru-RU"/>
        </w:rPr>
      </w:pPr>
    </w:p>
    <w:p w:rsidR="0000406F" w:rsidRDefault="0000406F" w:rsidP="0000406F">
      <w:pPr>
        <w:tabs>
          <w:tab w:val="left" w:pos="1418"/>
        </w:tabs>
        <w:ind w:firstLine="709"/>
        <w:jc w:val="both"/>
        <w:rPr>
          <w:b/>
          <w:bCs/>
          <w:sz w:val="28"/>
          <w:szCs w:val="28"/>
        </w:rPr>
      </w:pPr>
      <w:bookmarkStart w:id="4" w:name="_Hlk523124483"/>
      <w:r>
        <w:rPr>
          <w:b/>
          <w:sz w:val="28"/>
          <w:szCs w:val="28"/>
        </w:rPr>
        <w:t xml:space="preserve">9.6.4 </w:t>
      </w:r>
      <w:bookmarkStart w:id="5" w:name="_Hlk520752784"/>
      <w:bookmarkStart w:id="6" w:name="_Hlk521880710"/>
      <w:bookmarkStart w:id="7" w:name="_Hlk522918749"/>
      <w:bookmarkStart w:id="8" w:name="_Hlk522271444"/>
      <w:bookmarkStart w:id="9" w:name="_Hlk521935223"/>
      <w:r w:rsidRPr="00664C5C">
        <w:rPr>
          <w:b/>
          <w:bCs/>
          <w:sz w:val="28"/>
          <w:szCs w:val="28"/>
        </w:rPr>
        <w:t xml:space="preserve">Примерный перечень </w:t>
      </w:r>
      <w:bookmarkEnd w:id="5"/>
      <w:r w:rsidRPr="00664C5C">
        <w:rPr>
          <w:b/>
          <w:bCs/>
          <w:sz w:val="28"/>
          <w:szCs w:val="28"/>
        </w:rPr>
        <w:t xml:space="preserve">вопросов для промежуточной аттестации в форме </w:t>
      </w:r>
      <w:bookmarkEnd w:id="4"/>
      <w:bookmarkEnd w:id="6"/>
      <w:bookmarkEnd w:id="7"/>
      <w:r w:rsidR="00AF4D7E">
        <w:rPr>
          <w:b/>
          <w:bCs/>
          <w:sz w:val="28"/>
          <w:szCs w:val="28"/>
        </w:rPr>
        <w:t>экзамена</w:t>
      </w:r>
    </w:p>
    <w:p w:rsidR="00AF4D7E" w:rsidRDefault="00AF4D7E" w:rsidP="0000406F">
      <w:pPr>
        <w:tabs>
          <w:tab w:val="left" w:pos="1418"/>
        </w:tabs>
        <w:ind w:firstLine="709"/>
        <w:jc w:val="both"/>
        <w:rPr>
          <w:bCs/>
          <w:sz w:val="28"/>
          <w:szCs w:val="28"/>
        </w:rPr>
      </w:pPr>
    </w:p>
    <w:p w:rsidR="00AF4D7E" w:rsidRPr="00AF4D7E" w:rsidRDefault="00AF4D7E" w:rsidP="00313B0B">
      <w:pPr>
        <w:numPr>
          <w:ilvl w:val="0"/>
          <w:numId w:val="21"/>
        </w:numPr>
        <w:ind w:left="714" w:hanging="357"/>
        <w:contextualSpacing/>
        <w:jc w:val="both"/>
        <w:rPr>
          <w:sz w:val="28"/>
          <w:szCs w:val="28"/>
        </w:rPr>
      </w:pPr>
      <w:r w:rsidRPr="00AF4D7E">
        <w:rPr>
          <w:sz w:val="28"/>
          <w:szCs w:val="28"/>
        </w:rPr>
        <w:t xml:space="preserve">Предмет философии. </w:t>
      </w:r>
    </w:p>
    <w:p w:rsidR="00AF4D7E" w:rsidRPr="00AF4D7E" w:rsidRDefault="00AF4D7E" w:rsidP="00313B0B">
      <w:pPr>
        <w:numPr>
          <w:ilvl w:val="0"/>
          <w:numId w:val="21"/>
        </w:numPr>
        <w:ind w:left="714" w:hanging="357"/>
        <w:contextualSpacing/>
        <w:jc w:val="both"/>
        <w:rPr>
          <w:sz w:val="28"/>
          <w:szCs w:val="28"/>
        </w:rPr>
      </w:pPr>
      <w:r w:rsidRPr="00AF4D7E">
        <w:rPr>
          <w:sz w:val="28"/>
          <w:szCs w:val="28"/>
        </w:rPr>
        <w:t xml:space="preserve">Основные характеристики философского знания. </w:t>
      </w:r>
    </w:p>
    <w:p w:rsidR="00AF4D7E" w:rsidRPr="00AF4D7E" w:rsidRDefault="00AF4D7E" w:rsidP="00313B0B">
      <w:pPr>
        <w:numPr>
          <w:ilvl w:val="0"/>
          <w:numId w:val="21"/>
        </w:numPr>
        <w:ind w:left="714" w:hanging="357"/>
        <w:contextualSpacing/>
        <w:jc w:val="both"/>
        <w:rPr>
          <w:sz w:val="28"/>
          <w:szCs w:val="28"/>
        </w:rPr>
      </w:pPr>
      <w:r w:rsidRPr="00AF4D7E">
        <w:rPr>
          <w:sz w:val="28"/>
          <w:szCs w:val="28"/>
        </w:rPr>
        <w:t>Функции философии как формы духовной культуры.</w:t>
      </w:r>
    </w:p>
    <w:p w:rsidR="00AF4D7E" w:rsidRPr="00AF4D7E" w:rsidRDefault="00AF4D7E" w:rsidP="00313B0B">
      <w:pPr>
        <w:numPr>
          <w:ilvl w:val="0"/>
          <w:numId w:val="21"/>
        </w:numPr>
        <w:ind w:left="714" w:hanging="357"/>
        <w:contextualSpacing/>
        <w:jc w:val="both"/>
        <w:rPr>
          <w:sz w:val="28"/>
          <w:szCs w:val="28"/>
        </w:rPr>
      </w:pPr>
      <w:r w:rsidRPr="00AF4D7E">
        <w:rPr>
          <w:sz w:val="28"/>
          <w:szCs w:val="28"/>
        </w:rPr>
        <w:t>Возникновение философии (на примере возникновения философии в Древней Греции).</w:t>
      </w:r>
    </w:p>
    <w:p w:rsidR="00AF4D7E" w:rsidRPr="00AF4D7E" w:rsidRDefault="00AF4D7E" w:rsidP="00313B0B">
      <w:pPr>
        <w:numPr>
          <w:ilvl w:val="0"/>
          <w:numId w:val="21"/>
        </w:numPr>
        <w:ind w:left="714" w:hanging="357"/>
        <w:contextualSpacing/>
        <w:jc w:val="both"/>
        <w:rPr>
          <w:sz w:val="28"/>
          <w:szCs w:val="28"/>
        </w:rPr>
      </w:pPr>
      <w:r w:rsidRPr="00AF4D7E">
        <w:rPr>
          <w:sz w:val="28"/>
          <w:szCs w:val="28"/>
        </w:rPr>
        <w:t>Основные черты древнегреческой философии.</w:t>
      </w:r>
    </w:p>
    <w:p w:rsidR="00AF4D7E" w:rsidRPr="00AF4D7E" w:rsidRDefault="00AF4D7E" w:rsidP="00313B0B">
      <w:pPr>
        <w:numPr>
          <w:ilvl w:val="0"/>
          <w:numId w:val="21"/>
        </w:numPr>
        <w:ind w:left="714" w:hanging="357"/>
        <w:contextualSpacing/>
        <w:jc w:val="both"/>
        <w:rPr>
          <w:sz w:val="28"/>
          <w:szCs w:val="28"/>
        </w:rPr>
      </w:pPr>
      <w:r w:rsidRPr="00AF4D7E">
        <w:rPr>
          <w:sz w:val="28"/>
          <w:szCs w:val="28"/>
        </w:rPr>
        <w:t xml:space="preserve">Основные черты философии Древнего Востока. </w:t>
      </w:r>
    </w:p>
    <w:p w:rsidR="00AF4D7E" w:rsidRPr="00AF4D7E" w:rsidRDefault="00AF4D7E" w:rsidP="00313B0B">
      <w:pPr>
        <w:numPr>
          <w:ilvl w:val="0"/>
          <w:numId w:val="21"/>
        </w:numPr>
        <w:ind w:left="714" w:hanging="357"/>
        <w:contextualSpacing/>
        <w:jc w:val="both"/>
        <w:rPr>
          <w:sz w:val="28"/>
          <w:szCs w:val="28"/>
        </w:rPr>
      </w:pPr>
      <w:r w:rsidRPr="00AF4D7E">
        <w:rPr>
          <w:sz w:val="28"/>
          <w:szCs w:val="28"/>
        </w:rPr>
        <w:t xml:space="preserve">Основные проблемы средневековой европейской философии. </w:t>
      </w:r>
    </w:p>
    <w:p w:rsidR="00AF4D7E" w:rsidRPr="00AF4D7E" w:rsidRDefault="00AF4D7E" w:rsidP="00313B0B">
      <w:pPr>
        <w:numPr>
          <w:ilvl w:val="0"/>
          <w:numId w:val="21"/>
        </w:numPr>
        <w:ind w:left="714" w:hanging="357"/>
        <w:contextualSpacing/>
        <w:jc w:val="both"/>
        <w:rPr>
          <w:sz w:val="28"/>
          <w:szCs w:val="28"/>
        </w:rPr>
      </w:pPr>
      <w:r w:rsidRPr="00AF4D7E">
        <w:rPr>
          <w:sz w:val="28"/>
          <w:szCs w:val="28"/>
        </w:rPr>
        <w:t xml:space="preserve">Общая характеристика европейской философии XVII-XIX веков. </w:t>
      </w:r>
    </w:p>
    <w:p w:rsidR="00AF4D7E" w:rsidRPr="00AF4D7E" w:rsidRDefault="00AF4D7E" w:rsidP="00313B0B">
      <w:pPr>
        <w:numPr>
          <w:ilvl w:val="0"/>
          <w:numId w:val="21"/>
        </w:numPr>
        <w:ind w:left="714" w:hanging="357"/>
        <w:contextualSpacing/>
        <w:jc w:val="both"/>
        <w:rPr>
          <w:sz w:val="28"/>
          <w:szCs w:val="28"/>
        </w:rPr>
      </w:pPr>
      <w:r w:rsidRPr="00AF4D7E">
        <w:rPr>
          <w:sz w:val="28"/>
          <w:szCs w:val="28"/>
        </w:rPr>
        <w:t xml:space="preserve">Основные черты отечественной философской традиции. </w:t>
      </w:r>
    </w:p>
    <w:p w:rsidR="00AF4D7E" w:rsidRPr="00AF4D7E" w:rsidRDefault="00AF4D7E" w:rsidP="00313B0B">
      <w:pPr>
        <w:numPr>
          <w:ilvl w:val="0"/>
          <w:numId w:val="21"/>
        </w:numPr>
        <w:ind w:left="714" w:hanging="357"/>
        <w:contextualSpacing/>
        <w:jc w:val="both"/>
        <w:rPr>
          <w:sz w:val="28"/>
          <w:szCs w:val="28"/>
        </w:rPr>
      </w:pPr>
      <w:r w:rsidRPr="00AF4D7E">
        <w:rPr>
          <w:sz w:val="28"/>
          <w:szCs w:val="28"/>
        </w:rPr>
        <w:t xml:space="preserve">Общая характеристика современной философии. </w:t>
      </w:r>
    </w:p>
    <w:p w:rsidR="00AF4D7E" w:rsidRPr="00AF4D7E" w:rsidRDefault="00AF4D7E" w:rsidP="00313B0B">
      <w:pPr>
        <w:numPr>
          <w:ilvl w:val="0"/>
          <w:numId w:val="21"/>
        </w:numPr>
        <w:ind w:left="714" w:hanging="357"/>
        <w:contextualSpacing/>
        <w:jc w:val="both"/>
        <w:rPr>
          <w:sz w:val="28"/>
          <w:szCs w:val="28"/>
        </w:rPr>
      </w:pPr>
      <w:r w:rsidRPr="00AF4D7E">
        <w:rPr>
          <w:sz w:val="28"/>
          <w:szCs w:val="28"/>
        </w:rPr>
        <w:t xml:space="preserve">Бытие как проблема философии. </w:t>
      </w:r>
    </w:p>
    <w:p w:rsidR="00AF4D7E" w:rsidRPr="00AF4D7E" w:rsidRDefault="00AF4D7E" w:rsidP="00313B0B">
      <w:pPr>
        <w:numPr>
          <w:ilvl w:val="0"/>
          <w:numId w:val="21"/>
        </w:numPr>
        <w:ind w:left="714" w:hanging="357"/>
        <w:contextualSpacing/>
        <w:jc w:val="both"/>
        <w:rPr>
          <w:sz w:val="28"/>
          <w:szCs w:val="28"/>
        </w:rPr>
      </w:pPr>
      <w:r w:rsidRPr="00AF4D7E">
        <w:rPr>
          <w:sz w:val="28"/>
          <w:szCs w:val="28"/>
        </w:rPr>
        <w:t xml:space="preserve">Монистические и плюралистические концепции бытия. </w:t>
      </w:r>
    </w:p>
    <w:p w:rsidR="00AF4D7E" w:rsidRPr="00AF4D7E" w:rsidRDefault="00AF4D7E" w:rsidP="00313B0B">
      <w:pPr>
        <w:numPr>
          <w:ilvl w:val="0"/>
          <w:numId w:val="21"/>
        </w:numPr>
        <w:ind w:left="714" w:hanging="357"/>
        <w:contextualSpacing/>
        <w:jc w:val="both"/>
        <w:rPr>
          <w:sz w:val="28"/>
          <w:szCs w:val="28"/>
        </w:rPr>
      </w:pPr>
      <w:r w:rsidRPr="00AF4D7E">
        <w:rPr>
          <w:sz w:val="28"/>
          <w:szCs w:val="28"/>
        </w:rPr>
        <w:t xml:space="preserve">Материальное и идеальное бытие. </w:t>
      </w:r>
    </w:p>
    <w:p w:rsidR="00AF4D7E" w:rsidRPr="00AF4D7E" w:rsidRDefault="00AF4D7E" w:rsidP="00313B0B">
      <w:pPr>
        <w:numPr>
          <w:ilvl w:val="0"/>
          <w:numId w:val="21"/>
        </w:numPr>
        <w:ind w:left="714" w:hanging="357"/>
        <w:contextualSpacing/>
        <w:jc w:val="both"/>
        <w:rPr>
          <w:sz w:val="28"/>
          <w:szCs w:val="28"/>
        </w:rPr>
      </w:pPr>
      <w:r w:rsidRPr="00AF4D7E">
        <w:rPr>
          <w:sz w:val="28"/>
          <w:szCs w:val="28"/>
        </w:rPr>
        <w:t xml:space="preserve">Специфика человеческого бытия. </w:t>
      </w:r>
    </w:p>
    <w:p w:rsidR="00AF4D7E" w:rsidRPr="00AF4D7E" w:rsidRDefault="00AF4D7E" w:rsidP="00313B0B">
      <w:pPr>
        <w:numPr>
          <w:ilvl w:val="0"/>
          <w:numId w:val="21"/>
        </w:numPr>
        <w:ind w:left="714" w:hanging="357"/>
        <w:contextualSpacing/>
        <w:jc w:val="both"/>
        <w:rPr>
          <w:sz w:val="28"/>
          <w:szCs w:val="28"/>
        </w:rPr>
      </w:pPr>
      <w:r w:rsidRPr="00AF4D7E">
        <w:rPr>
          <w:sz w:val="28"/>
          <w:szCs w:val="28"/>
        </w:rPr>
        <w:t>Пространственно-временные характеристики бытия.</w:t>
      </w:r>
    </w:p>
    <w:p w:rsidR="00AF4D7E" w:rsidRPr="00AF4D7E" w:rsidRDefault="00AF4D7E" w:rsidP="00313B0B">
      <w:pPr>
        <w:numPr>
          <w:ilvl w:val="0"/>
          <w:numId w:val="21"/>
        </w:numPr>
        <w:ind w:left="714" w:hanging="357"/>
        <w:contextualSpacing/>
        <w:jc w:val="both"/>
        <w:rPr>
          <w:sz w:val="28"/>
          <w:szCs w:val="28"/>
        </w:rPr>
      </w:pPr>
      <w:r w:rsidRPr="00AF4D7E">
        <w:rPr>
          <w:sz w:val="28"/>
          <w:szCs w:val="28"/>
        </w:rPr>
        <w:t>Проблема жизни, ее конечности и бесконечности, уникальности и множ</w:t>
      </w:r>
      <w:r w:rsidRPr="00AF4D7E">
        <w:rPr>
          <w:sz w:val="28"/>
          <w:szCs w:val="28"/>
        </w:rPr>
        <w:t>е</w:t>
      </w:r>
      <w:r w:rsidRPr="00AF4D7E">
        <w:rPr>
          <w:sz w:val="28"/>
          <w:szCs w:val="28"/>
        </w:rPr>
        <w:t xml:space="preserve">ственности во Вселенной. </w:t>
      </w:r>
    </w:p>
    <w:p w:rsidR="00AF4D7E" w:rsidRPr="00AF4D7E" w:rsidRDefault="00AF4D7E" w:rsidP="00313B0B">
      <w:pPr>
        <w:numPr>
          <w:ilvl w:val="0"/>
          <w:numId w:val="21"/>
        </w:numPr>
        <w:ind w:left="714" w:hanging="357"/>
        <w:contextualSpacing/>
        <w:jc w:val="both"/>
        <w:rPr>
          <w:sz w:val="28"/>
          <w:szCs w:val="28"/>
        </w:rPr>
      </w:pPr>
      <w:r w:rsidRPr="00AF4D7E">
        <w:rPr>
          <w:sz w:val="28"/>
          <w:szCs w:val="28"/>
        </w:rPr>
        <w:t xml:space="preserve">Идея развития в философии. </w:t>
      </w:r>
    </w:p>
    <w:p w:rsidR="00AF4D7E" w:rsidRPr="00AF4D7E" w:rsidRDefault="00AF4D7E" w:rsidP="00313B0B">
      <w:pPr>
        <w:numPr>
          <w:ilvl w:val="0"/>
          <w:numId w:val="21"/>
        </w:numPr>
        <w:ind w:left="714" w:hanging="357"/>
        <w:contextualSpacing/>
        <w:jc w:val="both"/>
        <w:rPr>
          <w:sz w:val="28"/>
          <w:szCs w:val="28"/>
        </w:rPr>
      </w:pPr>
      <w:r w:rsidRPr="00AF4D7E">
        <w:rPr>
          <w:sz w:val="28"/>
          <w:szCs w:val="28"/>
        </w:rPr>
        <w:t xml:space="preserve">Бытие и сознание. </w:t>
      </w:r>
    </w:p>
    <w:p w:rsidR="00AF4D7E" w:rsidRPr="00AF4D7E" w:rsidRDefault="00AF4D7E" w:rsidP="00313B0B">
      <w:pPr>
        <w:numPr>
          <w:ilvl w:val="0"/>
          <w:numId w:val="21"/>
        </w:numPr>
        <w:ind w:left="714" w:hanging="357"/>
        <w:contextualSpacing/>
        <w:jc w:val="both"/>
        <w:rPr>
          <w:sz w:val="28"/>
          <w:szCs w:val="28"/>
        </w:rPr>
      </w:pPr>
      <w:r w:rsidRPr="00AF4D7E">
        <w:rPr>
          <w:sz w:val="28"/>
          <w:szCs w:val="28"/>
        </w:rPr>
        <w:t xml:space="preserve">Проблема сознания в философии. </w:t>
      </w:r>
    </w:p>
    <w:p w:rsidR="00AF4D7E" w:rsidRPr="00AF4D7E" w:rsidRDefault="00AF4D7E" w:rsidP="00313B0B">
      <w:pPr>
        <w:numPr>
          <w:ilvl w:val="0"/>
          <w:numId w:val="21"/>
        </w:numPr>
        <w:ind w:left="714" w:hanging="357"/>
        <w:contextualSpacing/>
        <w:jc w:val="both"/>
        <w:rPr>
          <w:sz w:val="28"/>
          <w:szCs w:val="28"/>
        </w:rPr>
      </w:pPr>
      <w:r w:rsidRPr="00AF4D7E">
        <w:rPr>
          <w:sz w:val="28"/>
          <w:szCs w:val="28"/>
        </w:rPr>
        <w:t xml:space="preserve">Понятие знания, сознания, самосознания, их соотношение. </w:t>
      </w:r>
    </w:p>
    <w:p w:rsidR="00AF4D7E" w:rsidRPr="00AF4D7E" w:rsidRDefault="00AF4D7E" w:rsidP="00313B0B">
      <w:pPr>
        <w:numPr>
          <w:ilvl w:val="0"/>
          <w:numId w:val="21"/>
        </w:numPr>
        <w:ind w:left="714" w:hanging="357"/>
        <w:contextualSpacing/>
        <w:jc w:val="both"/>
        <w:rPr>
          <w:sz w:val="28"/>
          <w:szCs w:val="28"/>
        </w:rPr>
      </w:pPr>
      <w:r w:rsidRPr="00AF4D7E">
        <w:rPr>
          <w:sz w:val="28"/>
          <w:szCs w:val="28"/>
        </w:rPr>
        <w:t>Природа мышления. Язык и мышление.</w:t>
      </w:r>
    </w:p>
    <w:p w:rsidR="00AF4D7E" w:rsidRPr="00AF4D7E" w:rsidRDefault="00AF4D7E" w:rsidP="00313B0B">
      <w:pPr>
        <w:numPr>
          <w:ilvl w:val="0"/>
          <w:numId w:val="21"/>
        </w:numPr>
        <w:ind w:left="714" w:hanging="357"/>
        <w:contextualSpacing/>
        <w:jc w:val="both"/>
        <w:rPr>
          <w:sz w:val="28"/>
          <w:szCs w:val="28"/>
        </w:rPr>
      </w:pPr>
      <w:r w:rsidRPr="00AF4D7E">
        <w:rPr>
          <w:sz w:val="28"/>
          <w:szCs w:val="28"/>
        </w:rPr>
        <w:t xml:space="preserve">Познание как предмет философского анализа. </w:t>
      </w:r>
    </w:p>
    <w:p w:rsidR="00AF4D7E" w:rsidRPr="00AF4D7E" w:rsidRDefault="00AF4D7E" w:rsidP="00313B0B">
      <w:pPr>
        <w:numPr>
          <w:ilvl w:val="0"/>
          <w:numId w:val="21"/>
        </w:numPr>
        <w:ind w:left="714" w:hanging="357"/>
        <w:contextualSpacing/>
        <w:jc w:val="both"/>
        <w:rPr>
          <w:sz w:val="28"/>
          <w:szCs w:val="28"/>
        </w:rPr>
      </w:pPr>
      <w:r w:rsidRPr="00AF4D7E">
        <w:rPr>
          <w:sz w:val="28"/>
          <w:szCs w:val="28"/>
        </w:rPr>
        <w:t xml:space="preserve">Понятие субъекта и объекта познания, их соотношение. </w:t>
      </w:r>
    </w:p>
    <w:p w:rsidR="00AF4D7E" w:rsidRPr="00AF4D7E" w:rsidRDefault="00AF4D7E" w:rsidP="00313B0B">
      <w:pPr>
        <w:numPr>
          <w:ilvl w:val="0"/>
          <w:numId w:val="21"/>
        </w:numPr>
        <w:ind w:left="714" w:hanging="357"/>
        <w:contextualSpacing/>
        <w:jc w:val="both"/>
        <w:rPr>
          <w:sz w:val="28"/>
          <w:szCs w:val="28"/>
        </w:rPr>
      </w:pPr>
      <w:r w:rsidRPr="00AF4D7E">
        <w:rPr>
          <w:sz w:val="28"/>
          <w:szCs w:val="28"/>
        </w:rPr>
        <w:t xml:space="preserve">Понятие творчества. Соотношение понятий познания и творчества. </w:t>
      </w:r>
    </w:p>
    <w:p w:rsidR="00AF4D7E" w:rsidRPr="00AF4D7E" w:rsidRDefault="00AF4D7E" w:rsidP="00313B0B">
      <w:pPr>
        <w:numPr>
          <w:ilvl w:val="0"/>
          <w:numId w:val="21"/>
        </w:numPr>
        <w:ind w:left="714" w:hanging="357"/>
        <w:contextualSpacing/>
        <w:jc w:val="both"/>
        <w:rPr>
          <w:sz w:val="28"/>
          <w:szCs w:val="28"/>
        </w:rPr>
      </w:pPr>
      <w:r w:rsidRPr="00AF4D7E">
        <w:rPr>
          <w:sz w:val="28"/>
          <w:szCs w:val="28"/>
        </w:rPr>
        <w:t xml:space="preserve">Основные формы и методы познания. </w:t>
      </w:r>
    </w:p>
    <w:p w:rsidR="00AF4D7E" w:rsidRPr="00AF4D7E" w:rsidRDefault="00AF4D7E" w:rsidP="00313B0B">
      <w:pPr>
        <w:numPr>
          <w:ilvl w:val="0"/>
          <w:numId w:val="21"/>
        </w:numPr>
        <w:ind w:left="714" w:hanging="357"/>
        <w:contextualSpacing/>
        <w:jc w:val="both"/>
        <w:rPr>
          <w:sz w:val="28"/>
          <w:szCs w:val="28"/>
        </w:rPr>
      </w:pPr>
      <w:r w:rsidRPr="00AF4D7E">
        <w:rPr>
          <w:sz w:val="28"/>
          <w:szCs w:val="28"/>
        </w:rPr>
        <w:t>Проблема истины в философии и науке. Основные концепции истины.</w:t>
      </w:r>
    </w:p>
    <w:p w:rsidR="00AF4D7E" w:rsidRPr="00AF4D7E" w:rsidRDefault="00AF4D7E" w:rsidP="00313B0B">
      <w:pPr>
        <w:numPr>
          <w:ilvl w:val="0"/>
          <w:numId w:val="21"/>
        </w:numPr>
        <w:ind w:left="714" w:hanging="357"/>
        <w:contextualSpacing/>
        <w:jc w:val="both"/>
        <w:rPr>
          <w:sz w:val="28"/>
          <w:szCs w:val="28"/>
        </w:rPr>
      </w:pPr>
      <w:r w:rsidRPr="00AF4D7E">
        <w:rPr>
          <w:sz w:val="28"/>
          <w:szCs w:val="28"/>
        </w:rPr>
        <w:t>Понятие рациональности. Многообразие форм познания и типы раци</w:t>
      </w:r>
      <w:r w:rsidRPr="00AF4D7E">
        <w:rPr>
          <w:sz w:val="28"/>
          <w:szCs w:val="28"/>
        </w:rPr>
        <w:t>о</w:t>
      </w:r>
      <w:r w:rsidRPr="00AF4D7E">
        <w:rPr>
          <w:sz w:val="28"/>
          <w:szCs w:val="28"/>
        </w:rPr>
        <w:t xml:space="preserve">нальности. </w:t>
      </w:r>
    </w:p>
    <w:p w:rsidR="00AF4D7E" w:rsidRPr="00AF4D7E" w:rsidRDefault="00AF4D7E" w:rsidP="00313B0B">
      <w:pPr>
        <w:numPr>
          <w:ilvl w:val="0"/>
          <w:numId w:val="21"/>
        </w:numPr>
        <w:ind w:left="714" w:hanging="357"/>
        <w:contextualSpacing/>
        <w:jc w:val="both"/>
        <w:rPr>
          <w:sz w:val="28"/>
          <w:szCs w:val="28"/>
        </w:rPr>
      </w:pPr>
      <w:r w:rsidRPr="00AF4D7E">
        <w:rPr>
          <w:sz w:val="28"/>
          <w:szCs w:val="28"/>
        </w:rPr>
        <w:t xml:space="preserve">Соотношение понятий истины, оценки, ценности. </w:t>
      </w:r>
    </w:p>
    <w:p w:rsidR="00AF4D7E" w:rsidRPr="00AF4D7E" w:rsidRDefault="00AF4D7E" w:rsidP="00313B0B">
      <w:pPr>
        <w:numPr>
          <w:ilvl w:val="0"/>
          <w:numId w:val="21"/>
        </w:numPr>
        <w:ind w:left="714" w:hanging="357"/>
        <w:contextualSpacing/>
        <w:jc w:val="both"/>
        <w:rPr>
          <w:sz w:val="28"/>
          <w:szCs w:val="28"/>
        </w:rPr>
      </w:pPr>
      <w:r w:rsidRPr="00AF4D7E">
        <w:rPr>
          <w:sz w:val="28"/>
          <w:szCs w:val="28"/>
        </w:rPr>
        <w:t>Понятие практики в философии. Практика и познание.</w:t>
      </w:r>
    </w:p>
    <w:p w:rsidR="00AF4D7E" w:rsidRPr="00AF4D7E" w:rsidRDefault="00AF4D7E" w:rsidP="00313B0B">
      <w:pPr>
        <w:numPr>
          <w:ilvl w:val="0"/>
          <w:numId w:val="21"/>
        </w:numPr>
        <w:ind w:left="714" w:hanging="357"/>
        <w:contextualSpacing/>
        <w:jc w:val="both"/>
        <w:rPr>
          <w:sz w:val="28"/>
          <w:szCs w:val="28"/>
        </w:rPr>
      </w:pPr>
      <w:r w:rsidRPr="00AF4D7E">
        <w:rPr>
          <w:sz w:val="28"/>
          <w:szCs w:val="28"/>
        </w:rPr>
        <w:t xml:space="preserve">Философия и наука как формы знания и познания. </w:t>
      </w:r>
    </w:p>
    <w:p w:rsidR="00AF4D7E" w:rsidRPr="00AF4D7E" w:rsidRDefault="00AF4D7E" w:rsidP="00313B0B">
      <w:pPr>
        <w:numPr>
          <w:ilvl w:val="0"/>
          <w:numId w:val="21"/>
        </w:numPr>
        <w:ind w:left="714" w:hanging="357"/>
        <w:contextualSpacing/>
        <w:jc w:val="both"/>
        <w:rPr>
          <w:sz w:val="28"/>
          <w:szCs w:val="28"/>
        </w:rPr>
      </w:pPr>
      <w:r w:rsidRPr="00AF4D7E">
        <w:rPr>
          <w:sz w:val="28"/>
          <w:szCs w:val="28"/>
        </w:rPr>
        <w:t xml:space="preserve">Структура научного знания. </w:t>
      </w:r>
    </w:p>
    <w:p w:rsidR="00AF4D7E" w:rsidRPr="00AF4D7E" w:rsidRDefault="00AF4D7E" w:rsidP="00313B0B">
      <w:pPr>
        <w:numPr>
          <w:ilvl w:val="0"/>
          <w:numId w:val="21"/>
        </w:numPr>
        <w:ind w:left="714" w:hanging="357"/>
        <w:contextualSpacing/>
        <w:jc w:val="both"/>
        <w:rPr>
          <w:sz w:val="28"/>
          <w:szCs w:val="28"/>
        </w:rPr>
      </w:pPr>
      <w:r w:rsidRPr="00AF4D7E">
        <w:rPr>
          <w:sz w:val="28"/>
          <w:szCs w:val="28"/>
        </w:rPr>
        <w:t xml:space="preserve">Проблема обоснования достоверности научного знания. </w:t>
      </w:r>
    </w:p>
    <w:p w:rsidR="00AF4D7E" w:rsidRPr="00AF4D7E" w:rsidRDefault="00AF4D7E" w:rsidP="00313B0B">
      <w:pPr>
        <w:numPr>
          <w:ilvl w:val="0"/>
          <w:numId w:val="21"/>
        </w:numPr>
        <w:ind w:left="714" w:hanging="357"/>
        <w:contextualSpacing/>
        <w:jc w:val="both"/>
        <w:rPr>
          <w:sz w:val="28"/>
          <w:szCs w:val="28"/>
        </w:rPr>
      </w:pPr>
      <w:r w:rsidRPr="00AF4D7E">
        <w:rPr>
          <w:sz w:val="28"/>
          <w:szCs w:val="28"/>
        </w:rPr>
        <w:t xml:space="preserve">Критерии научности знания. Верификация и фальсификация. </w:t>
      </w:r>
    </w:p>
    <w:p w:rsidR="00AF4D7E" w:rsidRPr="00AF4D7E" w:rsidRDefault="00AF4D7E" w:rsidP="00313B0B">
      <w:pPr>
        <w:numPr>
          <w:ilvl w:val="0"/>
          <w:numId w:val="21"/>
        </w:numPr>
        <w:ind w:left="714" w:hanging="357"/>
        <w:contextualSpacing/>
        <w:jc w:val="both"/>
        <w:rPr>
          <w:sz w:val="28"/>
          <w:szCs w:val="28"/>
        </w:rPr>
      </w:pPr>
      <w:r w:rsidRPr="00AF4D7E">
        <w:rPr>
          <w:sz w:val="28"/>
          <w:szCs w:val="28"/>
        </w:rPr>
        <w:t>Проблема индукции в научном познании.</w:t>
      </w:r>
    </w:p>
    <w:p w:rsidR="00AF4D7E" w:rsidRPr="00AF4D7E" w:rsidRDefault="00AF4D7E" w:rsidP="00313B0B">
      <w:pPr>
        <w:numPr>
          <w:ilvl w:val="0"/>
          <w:numId w:val="21"/>
        </w:numPr>
        <w:ind w:left="714" w:hanging="357"/>
        <w:contextualSpacing/>
        <w:jc w:val="both"/>
        <w:rPr>
          <w:sz w:val="28"/>
          <w:szCs w:val="28"/>
        </w:rPr>
      </w:pPr>
      <w:r w:rsidRPr="00AF4D7E">
        <w:rPr>
          <w:sz w:val="28"/>
          <w:szCs w:val="28"/>
        </w:rPr>
        <w:t xml:space="preserve">Рост научного знания и проблема научного метода. </w:t>
      </w:r>
    </w:p>
    <w:p w:rsidR="00AF4D7E" w:rsidRPr="00AF4D7E" w:rsidRDefault="00AF4D7E" w:rsidP="00313B0B">
      <w:pPr>
        <w:numPr>
          <w:ilvl w:val="0"/>
          <w:numId w:val="21"/>
        </w:numPr>
        <w:ind w:left="714" w:hanging="357"/>
        <w:contextualSpacing/>
        <w:jc w:val="both"/>
        <w:rPr>
          <w:sz w:val="28"/>
          <w:szCs w:val="28"/>
        </w:rPr>
      </w:pPr>
      <w:r w:rsidRPr="00AF4D7E">
        <w:rPr>
          <w:sz w:val="28"/>
          <w:szCs w:val="28"/>
        </w:rPr>
        <w:t xml:space="preserve">Специфика социально-гуманитарного познания. </w:t>
      </w:r>
    </w:p>
    <w:p w:rsidR="00AF4D7E" w:rsidRPr="00AF4D7E" w:rsidRDefault="00AF4D7E" w:rsidP="00313B0B">
      <w:pPr>
        <w:numPr>
          <w:ilvl w:val="0"/>
          <w:numId w:val="21"/>
        </w:numPr>
        <w:ind w:left="714" w:hanging="357"/>
        <w:contextualSpacing/>
        <w:jc w:val="both"/>
        <w:rPr>
          <w:sz w:val="28"/>
          <w:szCs w:val="28"/>
        </w:rPr>
      </w:pPr>
      <w:r w:rsidRPr="00AF4D7E">
        <w:rPr>
          <w:sz w:val="28"/>
          <w:szCs w:val="28"/>
        </w:rPr>
        <w:t xml:space="preserve">Позитивистские и постпозитивистские концепции в методологии науки. </w:t>
      </w:r>
    </w:p>
    <w:p w:rsidR="00AF4D7E" w:rsidRPr="00AF4D7E" w:rsidRDefault="00AF4D7E" w:rsidP="00313B0B">
      <w:pPr>
        <w:numPr>
          <w:ilvl w:val="0"/>
          <w:numId w:val="21"/>
        </w:numPr>
        <w:ind w:left="714" w:hanging="357"/>
        <w:contextualSpacing/>
        <w:jc w:val="both"/>
        <w:rPr>
          <w:sz w:val="28"/>
          <w:szCs w:val="28"/>
        </w:rPr>
      </w:pPr>
      <w:r w:rsidRPr="00AF4D7E">
        <w:rPr>
          <w:sz w:val="28"/>
          <w:szCs w:val="28"/>
        </w:rPr>
        <w:t xml:space="preserve">Рациональные реконструкции истории науки. </w:t>
      </w:r>
    </w:p>
    <w:p w:rsidR="00AF4D7E" w:rsidRPr="00AF4D7E" w:rsidRDefault="00AF4D7E" w:rsidP="00313B0B">
      <w:pPr>
        <w:numPr>
          <w:ilvl w:val="0"/>
          <w:numId w:val="21"/>
        </w:numPr>
        <w:ind w:left="714" w:hanging="357"/>
        <w:contextualSpacing/>
        <w:jc w:val="both"/>
        <w:rPr>
          <w:sz w:val="28"/>
          <w:szCs w:val="28"/>
        </w:rPr>
      </w:pPr>
      <w:r w:rsidRPr="00AF4D7E">
        <w:rPr>
          <w:sz w:val="28"/>
          <w:szCs w:val="28"/>
        </w:rPr>
        <w:t xml:space="preserve">Научные революции и смена типов рациональности. </w:t>
      </w:r>
    </w:p>
    <w:p w:rsidR="00AF4D7E" w:rsidRPr="00AF4D7E" w:rsidRDefault="00AF4D7E" w:rsidP="00313B0B">
      <w:pPr>
        <w:numPr>
          <w:ilvl w:val="0"/>
          <w:numId w:val="21"/>
        </w:numPr>
        <w:ind w:left="714" w:hanging="357"/>
        <w:contextualSpacing/>
        <w:jc w:val="both"/>
        <w:rPr>
          <w:sz w:val="28"/>
          <w:szCs w:val="28"/>
        </w:rPr>
      </w:pPr>
      <w:r w:rsidRPr="00AF4D7E">
        <w:rPr>
          <w:sz w:val="28"/>
          <w:szCs w:val="28"/>
        </w:rPr>
        <w:t>Свобода научного поиска и социальная ответственность ученого.</w:t>
      </w:r>
    </w:p>
    <w:p w:rsidR="00AF4D7E" w:rsidRPr="00AF4D7E" w:rsidRDefault="00AF4D7E" w:rsidP="00313B0B">
      <w:pPr>
        <w:numPr>
          <w:ilvl w:val="0"/>
          <w:numId w:val="21"/>
        </w:numPr>
        <w:ind w:left="714" w:hanging="357"/>
        <w:contextualSpacing/>
        <w:jc w:val="both"/>
        <w:rPr>
          <w:sz w:val="28"/>
          <w:szCs w:val="28"/>
        </w:rPr>
      </w:pPr>
      <w:r w:rsidRPr="00AF4D7E">
        <w:rPr>
          <w:sz w:val="28"/>
          <w:szCs w:val="28"/>
        </w:rPr>
        <w:t xml:space="preserve">Человек и мир в современной философии. </w:t>
      </w:r>
    </w:p>
    <w:p w:rsidR="00AF4D7E" w:rsidRPr="00AF4D7E" w:rsidRDefault="00AF4D7E" w:rsidP="00313B0B">
      <w:pPr>
        <w:numPr>
          <w:ilvl w:val="0"/>
          <w:numId w:val="21"/>
        </w:numPr>
        <w:ind w:left="714" w:hanging="357"/>
        <w:contextualSpacing/>
        <w:jc w:val="both"/>
        <w:rPr>
          <w:sz w:val="28"/>
          <w:szCs w:val="28"/>
        </w:rPr>
      </w:pPr>
      <w:r w:rsidRPr="00AF4D7E">
        <w:rPr>
          <w:sz w:val="28"/>
          <w:szCs w:val="28"/>
        </w:rPr>
        <w:t>Природное (биологическое) и общественное (социальное) в человеке.</w:t>
      </w:r>
    </w:p>
    <w:p w:rsidR="00AF4D7E" w:rsidRPr="00AF4D7E" w:rsidRDefault="00AF4D7E" w:rsidP="00313B0B">
      <w:pPr>
        <w:numPr>
          <w:ilvl w:val="0"/>
          <w:numId w:val="21"/>
        </w:numPr>
        <w:ind w:left="714" w:hanging="357"/>
        <w:contextualSpacing/>
        <w:jc w:val="both"/>
        <w:rPr>
          <w:sz w:val="28"/>
          <w:szCs w:val="28"/>
        </w:rPr>
      </w:pPr>
      <w:r w:rsidRPr="00AF4D7E">
        <w:rPr>
          <w:sz w:val="28"/>
          <w:szCs w:val="28"/>
        </w:rPr>
        <w:t xml:space="preserve">Теория антропосоциогенеза. </w:t>
      </w:r>
    </w:p>
    <w:p w:rsidR="00AF4D7E" w:rsidRPr="00AF4D7E" w:rsidRDefault="00AF4D7E" w:rsidP="00313B0B">
      <w:pPr>
        <w:numPr>
          <w:ilvl w:val="0"/>
          <w:numId w:val="21"/>
        </w:numPr>
        <w:ind w:left="714" w:hanging="357"/>
        <w:contextualSpacing/>
        <w:jc w:val="both"/>
        <w:rPr>
          <w:sz w:val="28"/>
          <w:szCs w:val="28"/>
        </w:rPr>
      </w:pPr>
      <w:r w:rsidRPr="00AF4D7E">
        <w:rPr>
          <w:sz w:val="28"/>
          <w:szCs w:val="28"/>
        </w:rPr>
        <w:t>Смысл жизни как философская проблема.</w:t>
      </w:r>
    </w:p>
    <w:p w:rsidR="00AF4D7E" w:rsidRPr="00AF4D7E" w:rsidRDefault="00AF4D7E" w:rsidP="00313B0B">
      <w:pPr>
        <w:numPr>
          <w:ilvl w:val="0"/>
          <w:numId w:val="21"/>
        </w:numPr>
        <w:ind w:left="714" w:hanging="357"/>
        <w:contextualSpacing/>
        <w:jc w:val="both"/>
        <w:rPr>
          <w:sz w:val="28"/>
          <w:szCs w:val="28"/>
        </w:rPr>
      </w:pPr>
      <w:r w:rsidRPr="00AF4D7E">
        <w:rPr>
          <w:sz w:val="28"/>
          <w:szCs w:val="28"/>
        </w:rPr>
        <w:t xml:space="preserve">Проблема смерти и бессмертия в философии. </w:t>
      </w:r>
    </w:p>
    <w:p w:rsidR="00AF4D7E" w:rsidRPr="00AF4D7E" w:rsidRDefault="00AF4D7E" w:rsidP="00313B0B">
      <w:pPr>
        <w:numPr>
          <w:ilvl w:val="0"/>
          <w:numId w:val="21"/>
        </w:numPr>
        <w:ind w:left="714" w:hanging="357"/>
        <w:contextualSpacing/>
        <w:jc w:val="both"/>
        <w:rPr>
          <w:sz w:val="28"/>
          <w:szCs w:val="28"/>
        </w:rPr>
      </w:pPr>
      <w:r w:rsidRPr="00AF4D7E">
        <w:rPr>
          <w:sz w:val="28"/>
          <w:szCs w:val="28"/>
        </w:rPr>
        <w:t xml:space="preserve">Понятия свободы и творчества. </w:t>
      </w:r>
    </w:p>
    <w:p w:rsidR="00AF4D7E" w:rsidRPr="00AF4D7E" w:rsidRDefault="00AF4D7E" w:rsidP="00313B0B">
      <w:pPr>
        <w:numPr>
          <w:ilvl w:val="0"/>
          <w:numId w:val="21"/>
        </w:numPr>
        <w:ind w:left="714" w:hanging="357"/>
        <w:contextualSpacing/>
        <w:jc w:val="both"/>
        <w:rPr>
          <w:sz w:val="28"/>
          <w:szCs w:val="28"/>
        </w:rPr>
      </w:pPr>
      <w:r w:rsidRPr="00AF4D7E">
        <w:rPr>
          <w:sz w:val="28"/>
          <w:szCs w:val="28"/>
        </w:rPr>
        <w:t xml:space="preserve">Философское понимание общества и его истории. </w:t>
      </w:r>
    </w:p>
    <w:p w:rsidR="00AF4D7E" w:rsidRPr="00AF4D7E" w:rsidRDefault="00AF4D7E" w:rsidP="00313B0B">
      <w:pPr>
        <w:numPr>
          <w:ilvl w:val="0"/>
          <w:numId w:val="21"/>
        </w:numPr>
        <w:ind w:left="714" w:hanging="357"/>
        <w:contextualSpacing/>
        <w:jc w:val="both"/>
        <w:rPr>
          <w:sz w:val="28"/>
          <w:szCs w:val="28"/>
        </w:rPr>
      </w:pPr>
      <w:r w:rsidRPr="00AF4D7E">
        <w:rPr>
          <w:sz w:val="28"/>
          <w:szCs w:val="28"/>
        </w:rPr>
        <w:t xml:space="preserve">Общество как саморазвивающаяся система. </w:t>
      </w:r>
    </w:p>
    <w:p w:rsidR="00AF4D7E" w:rsidRPr="00AF4D7E" w:rsidRDefault="00AF4D7E" w:rsidP="00313B0B">
      <w:pPr>
        <w:numPr>
          <w:ilvl w:val="0"/>
          <w:numId w:val="21"/>
        </w:numPr>
        <w:ind w:left="714" w:hanging="357"/>
        <w:contextualSpacing/>
        <w:jc w:val="both"/>
        <w:rPr>
          <w:sz w:val="28"/>
          <w:szCs w:val="28"/>
        </w:rPr>
      </w:pPr>
      <w:r w:rsidRPr="00AF4D7E">
        <w:rPr>
          <w:sz w:val="28"/>
          <w:szCs w:val="28"/>
        </w:rPr>
        <w:t xml:space="preserve">Понятие культуры и цивилизации, их соотношение. </w:t>
      </w:r>
    </w:p>
    <w:p w:rsidR="00AF4D7E" w:rsidRPr="00AF4D7E" w:rsidRDefault="00AF4D7E" w:rsidP="00313B0B">
      <w:pPr>
        <w:numPr>
          <w:ilvl w:val="0"/>
          <w:numId w:val="21"/>
        </w:numPr>
        <w:ind w:left="714" w:hanging="357"/>
        <w:contextualSpacing/>
        <w:jc w:val="both"/>
        <w:rPr>
          <w:sz w:val="28"/>
          <w:szCs w:val="28"/>
        </w:rPr>
      </w:pPr>
      <w:r w:rsidRPr="00AF4D7E">
        <w:rPr>
          <w:sz w:val="28"/>
          <w:szCs w:val="28"/>
        </w:rPr>
        <w:t>Необходимость и сознательная деятельность людей в историческом пр</w:t>
      </w:r>
      <w:r w:rsidRPr="00AF4D7E">
        <w:rPr>
          <w:sz w:val="28"/>
          <w:szCs w:val="28"/>
        </w:rPr>
        <w:t>о</w:t>
      </w:r>
      <w:r w:rsidRPr="00AF4D7E">
        <w:rPr>
          <w:sz w:val="28"/>
          <w:szCs w:val="28"/>
        </w:rPr>
        <w:t xml:space="preserve">цессе. </w:t>
      </w:r>
    </w:p>
    <w:p w:rsidR="00AF4D7E" w:rsidRPr="00AF4D7E" w:rsidRDefault="00AF4D7E" w:rsidP="00313B0B">
      <w:pPr>
        <w:numPr>
          <w:ilvl w:val="0"/>
          <w:numId w:val="21"/>
        </w:numPr>
        <w:ind w:left="714" w:hanging="357"/>
        <w:contextualSpacing/>
        <w:jc w:val="both"/>
        <w:rPr>
          <w:sz w:val="28"/>
          <w:szCs w:val="28"/>
        </w:rPr>
      </w:pPr>
      <w:r w:rsidRPr="00AF4D7E">
        <w:rPr>
          <w:sz w:val="28"/>
          <w:szCs w:val="28"/>
        </w:rPr>
        <w:t xml:space="preserve">Динамика и типология исторического развития. </w:t>
      </w:r>
    </w:p>
    <w:p w:rsidR="00AF4D7E" w:rsidRPr="00AF4D7E" w:rsidRDefault="00AF4D7E" w:rsidP="00313B0B">
      <w:pPr>
        <w:numPr>
          <w:ilvl w:val="0"/>
          <w:numId w:val="21"/>
        </w:numPr>
        <w:ind w:left="714" w:hanging="357"/>
        <w:contextualSpacing/>
        <w:jc w:val="both"/>
        <w:rPr>
          <w:sz w:val="28"/>
          <w:szCs w:val="28"/>
        </w:rPr>
      </w:pPr>
      <w:r w:rsidRPr="00AF4D7E">
        <w:rPr>
          <w:sz w:val="28"/>
          <w:szCs w:val="28"/>
        </w:rPr>
        <w:t xml:space="preserve">Понятие насилия и ненасилия в социальной философии. </w:t>
      </w:r>
    </w:p>
    <w:p w:rsidR="00AF4D7E" w:rsidRPr="00AF4D7E" w:rsidRDefault="00AF4D7E" w:rsidP="00313B0B">
      <w:pPr>
        <w:numPr>
          <w:ilvl w:val="0"/>
          <w:numId w:val="21"/>
        </w:numPr>
        <w:ind w:left="714" w:hanging="357"/>
        <w:contextualSpacing/>
        <w:jc w:val="both"/>
        <w:rPr>
          <w:sz w:val="28"/>
          <w:szCs w:val="28"/>
        </w:rPr>
      </w:pPr>
      <w:r w:rsidRPr="00AF4D7E">
        <w:rPr>
          <w:sz w:val="28"/>
          <w:szCs w:val="28"/>
        </w:rPr>
        <w:t>Основные концепции философии истории.</w:t>
      </w:r>
    </w:p>
    <w:p w:rsidR="00AF4D7E" w:rsidRPr="00AF4D7E" w:rsidRDefault="00AF4D7E" w:rsidP="00313B0B">
      <w:pPr>
        <w:numPr>
          <w:ilvl w:val="0"/>
          <w:numId w:val="21"/>
        </w:numPr>
        <w:ind w:left="714" w:hanging="357"/>
        <w:contextualSpacing/>
        <w:jc w:val="both"/>
        <w:rPr>
          <w:sz w:val="28"/>
          <w:szCs w:val="28"/>
        </w:rPr>
      </w:pPr>
      <w:r w:rsidRPr="00AF4D7E">
        <w:rPr>
          <w:sz w:val="28"/>
          <w:szCs w:val="28"/>
        </w:rPr>
        <w:t>Философия о перспективах современной цивилизации.</w:t>
      </w:r>
    </w:p>
    <w:p w:rsidR="00AF4D7E" w:rsidRPr="00AF4D7E" w:rsidRDefault="00AF4D7E" w:rsidP="00313B0B">
      <w:pPr>
        <w:numPr>
          <w:ilvl w:val="0"/>
          <w:numId w:val="21"/>
        </w:numPr>
        <w:ind w:left="714" w:hanging="357"/>
        <w:contextualSpacing/>
        <w:jc w:val="both"/>
        <w:rPr>
          <w:sz w:val="28"/>
          <w:szCs w:val="28"/>
        </w:rPr>
      </w:pPr>
      <w:r w:rsidRPr="00AF4D7E">
        <w:rPr>
          <w:sz w:val="28"/>
          <w:szCs w:val="28"/>
        </w:rPr>
        <w:t>Понятие техники. Роль техники в развитии общества.</w:t>
      </w:r>
    </w:p>
    <w:p w:rsidR="00AF4D7E" w:rsidRPr="00AF4D7E" w:rsidRDefault="00AF4D7E" w:rsidP="00313B0B">
      <w:pPr>
        <w:numPr>
          <w:ilvl w:val="0"/>
          <w:numId w:val="21"/>
        </w:numPr>
        <w:ind w:left="714" w:hanging="357"/>
        <w:contextualSpacing/>
        <w:jc w:val="both"/>
        <w:rPr>
          <w:sz w:val="28"/>
          <w:szCs w:val="28"/>
        </w:rPr>
      </w:pPr>
      <w:r w:rsidRPr="00AF4D7E">
        <w:rPr>
          <w:sz w:val="28"/>
          <w:szCs w:val="28"/>
        </w:rPr>
        <w:t>Научно-технический прогресс: проблемы и перспективы.</w:t>
      </w:r>
    </w:p>
    <w:bookmarkEnd w:id="8"/>
    <w:bookmarkEnd w:id="9"/>
    <w:p w:rsidR="007E4157" w:rsidRDefault="00DA231F" w:rsidP="00AF4D7E">
      <w:pPr>
        <w:jc w:val="both"/>
        <w:rPr>
          <w:sz w:val="28"/>
          <w:szCs w:val="28"/>
        </w:rPr>
      </w:pPr>
      <w:r>
        <w:rPr>
          <w:sz w:val="28"/>
          <w:szCs w:val="28"/>
        </w:rPr>
        <w:t xml:space="preserve">  </w:t>
      </w:r>
      <w:r w:rsidR="007E4157">
        <w:rPr>
          <w:sz w:val="28"/>
          <w:szCs w:val="28"/>
        </w:rPr>
        <w:t xml:space="preserve">  </w:t>
      </w:r>
    </w:p>
    <w:p w:rsidR="00702134" w:rsidRDefault="00702134" w:rsidP="00313B0B">
      <w:pPr>
        <w:pStyle w:val="afb"/>
        <w:numPr>
          <w:ilvl w:val="0"/>
          <w:numId w:val="19"/>
        </w:numPr>
        <w:tabs>
          <w:tab w:val="left" w:pos="1134"/>
        </w:tabs>
        <w:ind w:left="1066" w:hanging="357"/>
        <w:jc w:val="both"/>
        <w:rPr>
          <w:b/>
          <w:sz w:val="28"/>
          <w:szCs w:val="28"/>
        </w:rPr>
      </w:pPr>
      <w:r w:rsidRPr="00BB2D05">
        <w:rPr>
          <w:b/>
          <w:sz w:val="28"/>
          <w:szCs w:val="28"/>
        </w:rPr>
        <w:t>Методические рекомендации для обучающихся по освоению ди</w:t>
      </w:r>
      <w:r w:rsidRPr="00BB2D05">
        <w:rPr>
          <w:b/>
          <w:sz w:val="28"/>
          <w:szCs w:val="28"/>
        </w:rPr>
        <w:t>с</w:t>
      </w:r>
      <w:r w:rsidRPr="00BB2D05">
        <w:rPr>
          <w:b/>
          <w:sz w:val="28"/>
          <w:szCs w:val="28"/>
        </w:rPr>
        <w:t>циплины</w:t>
      </w:r>
    </w:p>
    <w:p w:rsidR="002068B9" w:rsidRDefault="002068B9" w:rsidP="00CE07F0">
      <w:pPr>
        <w:pStyle w:val="Default"/>
        <w:tabs>
          <w:tab w:val="left" w:pos="1134"/>
        </w:tabs>
        <w:ind w:firstLine="709"/>
        <w:jc w:val="both"/>
        <w:rPr>
          <w:sz w:val="28"/>
          <w:szCs w:val="28"/>
        </w:rPr>
      </w:pPr>
    </w:p>
    <w:p w:rsidR="00B1044D" w:rsidRPr="00B1044D" w:rsidRDefault="00B1044D" w:rsidP="008060EE">
      <w:pPr>
        <w:ind w:firstLine="567"/>
        <w:contextualSpacing/>
        <w:jc w:val="both"/>
        <w:rPr>
          <w:sz w:val="28"/>
          <w:szCs w:val="28"/>
          <w:lang w:eastAsia="en-US"/>
        </w:rPr>
      </w:pPr>
      <w:r w:rsidRPr="00B1044D">
        <w:rPr>
          <w:sz w:val="28"/>
          <w:szCs w:val="28"/>
          <w:lang w:eastAsia="en-US"/>
        </w:rPr>
        <w:t>Для успешного освоения дисциплины «Философия» необходима систем</w:t>
      </w:r>
      <w:r w:rsidRPr="00B1044D">
        <w:rPr>
          <w:sz w:val="28"/>
          <w:szCs w:val="28"/>
          <w:lang w:eastAsia="en-US"/>
        </w:rPr>
        <w:t>а</w:t>
      </w:r>
      <w:r w:rsidRPr="00B1044D">
        <w:rPr>
          <w:sz w:val="28"/>
          <w:szCs w:val="28"/>
          <w:lang w:eastAsia="en-US"/>
        </w:rPr>
        <w:t>тическая работа студента в течение всего периода изучения дисциплины.</w:t>
      </w:r>
    </w:p>
    <w:p w:rsidR="00B1044D" w:rsidRPr="00B1044D" w:rsidRDefault="00B1044D" w:rsidP="008060EE">
      <w:pPr>
        <w:ind w:firstLine="567"/>
        <w:contextualSpacing/>
        <w:jc w:val="both"/>
        <w:rPr>
          <w:sz w:val="28"/>
          <w:szCs w:val="28"/>
          <w:lang w:eastAsia="en-US"/>
        </w:rPr>
      </w:pPr>
      <w:r w:rsidRPr="00B1044D">
        <w:rPr>
          <w:sz w:val="28"/>
          <w:szCs w:val="28"/>
          <w:lang w:eastAsia="en-US"/>
        </w:rPr>
        <w:t>На лекции студентам рекомендуется записать план лекции, фиксировать основные понятия, идеи и проблемы, раскрываемые преподавателем на лекции, основные выводы лекции. Умение конспектировать услышанное на лекции я</w:t>
      </w:r>
      <w:r w:rsidRPr="00B1044D">
        <w:rPr>
          <w:sz w:val="28"/>
          <w:szCs w:val="28"/>
          <w:lang w:eastAsia="en-US"/>
        </w:rPr>
        <w:t>в</w:t>
      </w:r>
      <w:r w:rsidRPr="00B1044D">
        <w:rPr>
          <w:sz w:val="28"/>
          <w:szCs w:val="28"/>
          <w:lang w:eastAsia="en-US"/>
        </w:rPr>
        <w:t xml:space="preserve">ляется важнейшим методическим приемом освоения содержания дисциплины и обретения навыков логичного и аргументированного изложения мыслей. </w:t>
      </w:r>
    </w:p>
    <w:p w:rsidR="00B1044D" w:rsidRPr="00B1044D" w:rsidRDefault="00B1044D" w:rsidP="008060EE">
      <w:pPr>
        <w:ind w:firstLine="567"/>
        <w:contextualSpacing/>
        <w:jc w:val="both"/>
        <w:rPr>
          <w:sz w:val="28"/>
          <w:szCs w:val="28"/>
          <w:lang w:eastAsia="en-US"/>
        </w:rPr>
      </w:pPr>
      <w:r w:rsidRPr="00B1044D">
        <w:rPr>
          <w:sz w:val="28"/>
          <w:szCs w:val="28"/>
          <w:lang w:eastAsia="en-US"/>
        </w:rPr>
        <w:t>После лекции рекомендуется прочитать конспект лекции и ознакомиться с содержанием учебно-методического пособия по изучению курса «Философия». В учебно-методическом пособии следует найти соответствующую лекции тему, изучить рекомендации по изучению темы и список литературы. Основной фо</w:t>
      </w:r>
      <w:r w:rsidRPr="00B1044D">
        <w:rPr>
          <w:sz w:val="28"/>
          <w:szCs w:val="28"/>
          <w:lang w:eastAsia="en-US"/>
        </w:rPr>
        <w:t>р</w:t>
      </w:r>
      <w:r w:rsidRPr="00B1044D">
        <w:rPr>
          <w:sz w:val="28"/>
          <w:szCs w:val="28"/>
          <w:lang w:eastAsia="en-US"/>
        </w:rPr>
        <w:t>мой самостоятельной работы студента является изучение учебной литературы по данному курсу.</w:t>
      </w:r>
    </w:p>
    <w:p w:rsidR="00B1044D" w:rsidRPr="00B1044D" w:rsidRDefault="00B1044D" w:rsidP="008060EE">
      <w:pPr>
        <w:ind w:firstLine="567"/>
        <w:contextualSpacing/>
        <w:jc w:val="both"/>
        <w:rPr>
          <w:sz w:val="28"/>
          <w:szCs w:val="28"/>
          <w:lang w:eastAsia="en-US"/>
        </w:rPr>
      </w:pPr>
      <w:r w:rsidRPr="00B1044D">
        <w:rPr>
          <w:sz w:val="28"/>
          <w:szCs w:val="28"/>
          <w:lang w:eastAsia="en-US"/>
        </w:rPr>
        <w:t>Самостоятельная работа студентов направлена на решение следующих з</w:t>
      </w:r>
      <w:r w:rsidRPr="00B1044D">
        <w:rPr>
          <w:sz w:val="28"/>
          <w:szCs w:val="28"/>
          <w:lang w:eastAsia="en-US"/>
        </w:rPr>
        <w:t>а</w:t>
      </w:r>
      <w:r w:rsidRPr="00B1044D">
        <w:rPr>
          <w:sz w:val="28"/>
          <w:szCs w:val="28"/>
          <w:lang w:eastAsia="en-US"/>
        </w:rPr>
        <w:t>дач:</w:t>
      </w:r>
    </w:p>
    <w:p w:rsidR="00B1044D" w:rsidRPr="00B1044D" w:rsidRDefault="00B1044D" w:rsidP="00313B0B">
      <w:pPr>
        <w:numPr>
          <w:ilvl w:val="0"/>
          <w:numId w:val="20"/>
        </w:numPr>
        <w:spacing w:after="200"/>
        <w:ind w:left="357" w:right="17" w:hanging="357"/>
        <w:contextualSpacing/>
        <w:jc w:val="both"/>
        <w:rPr>
          <w:sz w:val="28"/>
          <w:szCs w:val="28"/>
          <w:lang w:eastAsia="en-US"/>
        </w:rPr>
      </w:pPr>
      <w:r w:rsidRPr="00B1044D">
        <w:rPr>
          <w:sz w:val="28"/>
          <w:szCs w:val="28"/>
          <w:lang w:eastAsia="en-US"/>
        </w:rPr>
        <w:t>выработка навыков восприятия и анализа оригинальных философских те</w:t>
      </w:r>
      <w:r w:rsidRPr="00B1044D">
        <w:rPr>
          <w:sz w:val="28"/>
          <w:szCs w:val="28"/>
          <w:lang w:eastAsia="en-US"/>
        </w:rPr>
        <w:t>к</w:t>
      </w:r>
      <w:r w:rsidRPr="00B1044D">
        <w:rPr>
          <w:sz w:val="28"/>
          <w:szCs w:val="28"/>
          <w:lang w:eastAsia="en-US"/>
        </w:rPr>
        <w:t>стов (классических и современных);</w:t>
      </w:r>
    </w:p>
    <w:p w:rsidR="00B1044D" w:rsidRPr="00B1044D" w:rsidRDefault="00B1044D" w:rsidP="00313B0B">
      <w:pPr>
        <w:numPr>
          <w:ilvl w:val="0"/>
          <w:numId w:val="20"/>
        </w:numPr>
        <w:spacing w:after="200"/>
        <w:ind w:left="357" w:right="17" w:hanging="357"/>
        <w:contextualSpacing/>
        <w:jc w:val="both"/>
        <w:rPr>
          <w:sz w:val="28"/>
          <w:szCs w:val="28"/>
          <w:lang w:eastAsia="en-US"/>
        </w:rPr>
      </w:pPr>
      <w:r w:rsidRPr="00B1044D">
        <w:rPr>
          <w:sz w:val="28"/>
          <w:szCs w:val="28"/>
          <w:lang w:eastAsia="en-US"/>
        </w:rPr>
        <w:t>формирование навыков критического, исследовательского отношения к предъявляемой аргументации, развитие способности схватывания и поним</w:t>
      </w:r>
      <w:r w:rsidRPr="00B1044D">
        <w:rPr>
          <w:sz w:val="28"/>
          <w:szCs w:val="28"/>
          <w:lang w:eastAsia="en-US"/>
        </w:rPr>
        <w:t>а</w:t>
      </w:r>
      <w:r w:rsidRPr="00B1044D">
        <w:rPr>
          <w:sz w:val="28"/>
          <w:szCs w:val="28"/>
          <w:lang w:eastAsia="en-US"/>
        </w:rPr>
        <w:t>ния философских аспектов социально и личностно значимых проблем;</w:t>
      </w:r>
    </w:p>
    <w:p w:rsidR="00B1044D" w:rsidRPr="00B1044D" w:rsidRDefault="00B1044D" w:rsidP="00313B0B">
      <w:pPr>
        <w:numPr>
          <w:ilvl w:val="0"/>
          <w:numId w:val="20"/>
        </w:numPr>
        <w:spacing w:after="200"/>
        <w:ind w:left="357" w:right="17" w:hanging="357"/>
        <w:contextualSpacing/>
        <w:jc w:val="both"/>
        <w:rPr>
          <w:sz w:val="28"/>
          <w:szCs w:val="28"/>
          <w:lang w:eastAsia="en-US"/>
        </w:rPr>
      </w:pPr>
      <w:r w:rsidRPr="00B1044D">
        <w:rPr>
          <w:sz w:val="28"/>
          <w:szCs w:val="28"/>
          <w:lang w:eastAsia="en-US"/>
        </w:rPr>
        <w:t>развитие и совершенствование способностей к диалогу, к дискуссии, к фо</w:t>
      </w:r>
      <w:r w:rsidRPr="00B1044D">
        <w:rPr>
          <w:sz w:val="28"/>
          <w:szCs w:val="28"/>
          <w:lang w:eastAsia="en-US"/>
        </w:rPr>
        <w:t>р</w:t>
      </w:r>
      <w:r w:rsidRPr="00B1044D">
        <w:rPr>
          <w:sz w:val="28"/>
          <w:szCs w:val="28"/>
          <w:lang w:eastAsia="en-US"/>
        </w:rPr>
        <w:t>мированию и логически аргументированному обоснованию собственной п</w:t>
      </w:r>
      <w:r w:rsidRPr="00B1044D">
        <w:rPr>
          <w:sz w:val="28"/>
          <w:szCs w:val="28"/>
          <w:lang w:eastAsia="en-US"/>
        </w:rPr>
        <w:t>о</w:t>
      </w:r>
      <w:r w:rsidRPr="00B1044D">
        <w:rPr>
          <w:sz w:val="28"/>
          <w:szCs w:val="28"/>
          <w:lang w:eastAsia="en-US"/>
        </w:rPr>
        <w:t>зиции по тому или иному вопросу;</w:t>
      </w:r>
    </w:p>
    <w:p w:rsidR="00B1044D" w:rsidRPr="00B1044D" w:rsidRDefault="00B1044D" w:rsidP="00313B0B">
      <w:pPr>
        <w:numPr>
          <w:ilvl w:val="0"/>
          <w:numId w:val="20"/>
        </w:numPr>
        <w:spacing w:after="200"/>
        <w:ind w:left="357" w:right="17" w:hanging="357"/>
        <w:contextualSpacing/>
        <w:jc w:val="both"/>
        <w:rPr>
          <w:sz w:val="28"/>
          <w:szCs w:val="28"/>
          <w:lang w:eastAsia="en-US"/>
        </w:rPr>
      </w:pPr>
      <w:r w:rsidRPr="00B1044D">
        <w:rPr>
          <w:sz w:val="28"/>
          <w:szCs w:val="28"/>
          <w:lang w:eastAsia="en-US"/>
        </w:rPr>
        <w:t>развитие и совершенствование творческих способностей при самостоятел</w:t>
      </w:r>
      <w:r w:rsidRPr="00B1044D">
        <w:rPr>
          <w:sz w:val="28"/>
          <w:szCs w:val="28"/>
          <w:lang w:eastAsia="en-US"/>
        </w:rPr>
        <w:t>ь</w:t>
      </w:r>
      <w:r w:rsidRPr="00B1044D">
        <w:rPr>
          <w:sz w:val="28"/>
          <w:szCs w:val="28"/>
          <w:lang w:eastAsia="en-US"/>
        </w:rPr>
        <w:t>ном изучении философских проблем.</w:t>
      </w:r>
    </w:p>
    <w:p w:rsidR="00B1044D" w:rsidRPr="00B1044D" w:rsidRDefault="00B1044D" w:rsidP="008060EE">
      <w:pPr>
        <w:ind w:firstLine="567"/>
        <w:contextualSpacing/>
        <w:jc w:val="both"/>
        <w:rPr>
          <w:sz w:val="28"/>
          <w:szCs w:val="28"/>
          <w:lang w:eastAsia="en-US"/>
        </w:rPr>
      </w:pPr>
      <w:r w:rsidRPr="00B1044D">
        <w:rPr>
          <w:sz w:val="28"/>
          <w:szCs w:val="28"/>
          <w:lang w:eastAsia="en-US"/>
        </w:rPr>
        <w:t>Навыки критического отношения к философской аргументации вырабат</w:t>
      </w:r>
      <w:r w:rsidRPr="00B1044D">
        <w:rPr>
          <w:sz w:val="28"/>
          <w:szCs w:val="28"/>
          <w:lang w:eastAsia="en-US"/>
        </w:rPr>
        <w:t>ы</w:t>
      </w:r>
      <w:r w:rsidRPr="00B1044D">
        <w:rPr>
          <w:sz w:val="28"/>
          <w:szCs w:val="28"/>
          <w:lang w:eastAsia="en-US"/>
        </w:rPr>
        <w:t>ваются при выполнении студентами заданий, требующих нахождения аргуме</w:t>
      </w:r>
      <w:r w:rsidRPr="00B1044D">
        <w:rPr>
          <w:sz w:val="28"/>
          <w:szCs w:val="28"/>
          <w:lang w:eastAsia="en-US"/>
        </w:rPr>
        <w:t>н</w:t>
      </w:r>
      <w:r w:rsidRPr="00B1044D">
        <w:rPr>
          <w:sz w:val="28"/>
          <w:szCs w:val="28"/>
          <w:lang w:eastAsia="en-US"/>
        </w:rPr>
        <w:t>тов «за» или «против» какого-либо философского тезиса, развития либо опр</w:t>
      </w:r>
      <w:r w:rsidRPr="00B1044D">
        <w:rPr>
          <w:sz w:val="28"/>
          <w:szCs w:val="28"/>
          <w:lang w:eastAsia="en-US"/>
        </w:rPr>
        <w:t>о</w:t>
      </w:r>
      <w:r w:rsidRPr="00B1044D">
        <w:rPr>
          <w:sz w:val="28"/>
          <w:szCs w:val="28"/>
          <w:lang w:eastAsia="en-US"/>
        </w:rPr>
        <w:t>вержения той или иной философской позиции. Студенты выполняют задания, самостоятельно обращаясь к учебной, справочной и оригинальной филосо</w:t>
      </w:r>
      <w:r w:rsidRPr="00B1044D">
        <w:rPr>
          <w:sz w:val="28"/>
          <w:szCs w:val="28"/>
          <w:lang w:eastAsia="en-US"/>
        </w:rPr>
        <w:t>ф</w:t>
      </w:r>
      <w:r w:rsidRPr="00B1044D">
        <w:rPr>
          <w:sz w:val="28"/>
          <w:szCs w:val="28"/>
          <w:lang w:eastAsia="en-US"/>
        </w:rPr>
        <w:t>ской литературе. Проверка выполнения заданий осуществляется как на практ</w:t>
      </w:r>
      <w:r w:rsidRPr="00B1044D">
        <w:rPr>
          <w:sz w:val="28"/>
          <w:szCs w:val="28"/>
          <w:lang w:eastAsia="en-US"/>
        </w:rPr>
        <w:t>и</w:t>
      </w:r>
      <w:r w:rsidRPr="00B1044D">
        <w:rPr>
          <w:sz w:val="28"/>
          <w:szCs w:val="28"/>
          <w:lang w:eastAsia="en-US"/>
        </w:rPr>
        <w:t xml:space="preserve">ческих занятиях с помощью устных выступлений студентов и их коллективного обсуждения, так и с помощью проверки тестовых заданий. </w:t>
      </w:r>
    </w:p>
    <w:p w:rsidR="00B1044D" w:rsidRPr="00B1044D" w:rsidRDefault="00B1044D" w:rsidP="008060EE">
      <w:pPr>
        <w:ind w:firstLine="567"/>
        <w:contextualSpacing/>
        <w:jc w:val="both"/>
        <w:rPr>
          <w:sz w:val="28"/>
          <w:szCs w:val="28"/>
          <w:lang w:eastAsia="en-US"/>
        </w:rPr>
      </w:pPr>
      <w:r w:rsidRPr="00B1044D">
        <w:rPr>
          <w:sz w:val="28"/>
          <w:szCs w:val="28"/>
          <w:lang w:eastAsia="en-US"/>
        </w:rPr>
        <w:t>Самостоятельное изучение литературных источников с необходимостью предполагает использование различных видов записи:</w:t>
      </w:r>
    </w:p>
    <w:p w:rsidR="00B1044D" w:rsidRPr="00B1044D" w:rsidRDefault="00B1044D" w:rsidP="008060EE">
      <w:pPr>
        <w:ind w:firstLine="567"/>
        <w:contextualSpacing/>
        <w:jc w:val="both"/>
        <w:rPr>
          <w:sz w:val="28"/>
          <w:szCs w:val="28"/>
          <w:lang w:eastAsia="en-US"/>
        </w:rPr>
      </w:pPr>
      <w:r w:rsidRPr="00B1044D">
        <w:rPr>
          <w:sz w:val="28"/>
          <w:szCs w:val="28"/>
          <w:lang w:eastAsia="en-US"/>
        </w:rPr>
        <w:t>-</w:t>
      </w:r>
      <w:r w:rsidRPr="00B1044D">
        <w:rPr>
          <w:sz w:val="28"/>
          <w:szCs w:val="28"/>
          <w:lang w:eastAsia="en-US"/>
        </w:rPr>
        <w:tab/>
        <w:t>планов – наиболее кратких записей, содержащих лишь перечень рассма</w:t>
      </w:r>
      <w:r w:rsidRPr="00B1044D">
        <w:rPr>
          <w:sz w:val="28"/>
          <w:szCs w:val="28"/>
          <w:lang w:eastAsia="en-US"/>
        </w:rPr>
        <w:t>т</w:t>
      </w:r>
      <w:r w:rsidRPr="00B1044D">
        <w:rPr>
          <w:sz w:val="28"/>
          <w:szCs w:val="28"/>
          <w:lang w:eastAsia="en-US"/>
        </w:rPr>
        <w:t>риваемых вопросов;</w:t>
      </w:r>
    </w:p>
    <w:p w:rsidR="00B1044D" w:rsidRPr="00B1044D" w:rsidRDefault="00B1044D" w:rsidP="008060EE">
      <w:pPr>
        <w:ind w:firstLine="567"/>
        <w:contextualSpacing/>
        <w:jc w:val="both"/>
        <w:rPr>
          <w:sz w:val="28"/>
          <w:szCs w:val="28"/>
          <w:lang w:eastAsia="en-US"/>
        </w:rPr>
      </w:pPr>
      <w:r w:rsidRPr="00B1044D">
        <w:rPr>
          <w:sz w:val="28"/>
          <w:szCs w:val="28"/>
          <w:lang w:eastAsia="en-US"/>
        </w:rPr>
        <w:t>-</w:t>
      </w:r>
      <w:r w:rsidRPr="00B1044D">
        <w:rPr>
          <w:sz w:val="28"/>
          <w:szCs w:val="28"/>
          <w:lang w:eastAsia="en-US"/>
        </w:rPr>
        <w:tab/>
        <w:t>тезисов – изложение в сжатой повествовательной форме основных пол</w:t>
      </w:r>
      <w:r w:rsidRPr="00B1044D">
        <w:rPr>
          <w:sz w:val="28"/>
          <w:szCs w:val="28"/>
          <w:lang w:eastAsia="en-US"/>
        </w:rPr>
        <w:t>о</w:t>
      </w:r>
      <w:r w:rsidRPr="00B1044D">
        <w:rPr>
          <w:sz w:val="28"/>
          <w:szCs w:val="28"/>
          <w:lang w:eastAsia="en-US"/>
        </w:rPr>
        <w:t>жений изучаемого материала;</w:t>
      </w:r>
    </w:p>
    <w:p w:rsidR="00B1044D" w:rsidRPr="00B1044D" w:rsidRDefault="00B1044D" w:rsidP="008060EE">
      <w:pPr>
        <w:ind w:firstLine="567"/>
        <w:contextualSpacing/>
        <w:jc w:val="both"/>
        <w:rPr>
          <w:sz w:val="28"/>
          <w:szCs w:val="28"/>
          <w:lang w:eastAsia="en-US"/>
        </w:rPr>
      </w:pPr>
      <w:r w:rsidRPr="00B1044D">
        <w:rPr>
          <w:sz w:val="28"/>
          <w:szCs w:val="28"/>
          <w:lang w:eastAsia="en-US"/>
        </w:rPr>
        <w:t>-</w:t>
      </w:r>
      <w:r w:rsidRPr="00B1044D">
        <w:rPr>
          <w:sz w:val="28"/>
          <w:szCs w:val="28"/>
          <w:lang w:eastAsia="en-US"/>
        </w:rPr>
        <w:tab/>
        <w:t>выписок – дословного воспроизведения отдельных наиболее важных п</w:t>
      </w:r>
      <w:r w:rsidRPr="00B1044D">
        <w:rPr>
          <w:sz w:val="28"/>
          <w:szCs w:val="28"/>
          <w:lang w:eastAsia="en-US"/>
        </w:rPr>
        <w:t>о</w:t>
      </w:r>
      <w:r w:rsidRPr="00B1044D">
        <w:rPr>
          <w:sz w:val="28"/>
          <w:szCs w:val="28"/>
          <w:lang w:eastAsia="en-US"/>
        </w:rPr>
        <w:t>ложений;</w:t>
      </w:r>
    </w:p>
    <w:p w:rsidR="00B1044D" w:rsidRPr="00B1044D" w:rsidRDefault="00B1044D" w:rsidP="008060EE">
      <w:pPr>
        <w:ind w:firstLine="567"/>
        <w:contextualSpacing/>
        <w:jc w:val="both"/>
        <w:rPr>
          <w:sz w:val="28"/>
          <w:szCs w:val="28"/>
          <w:lang w:eastAsia="en-US"/>
        </w:rPr>
      </w:pPr>
      <w:r w:rsidRPr="00B1044D">
        <w:rPr>
          <w:sz w:val="28"/>
          <w:szCs w:val="28"/>
          <w:lang w:eastAsia="en-US"/>
        </w:rPr>
        <w:t>-</w:t>
      </w:r>
      <w:r w:rsidRPr="00B1044D">
        <w:rPr>
          <w:sz w:val="28"/>
          <w:szCs w:val="28"/>
          <w:lang w:eastAsia="en-US"/>
        </w:rPr>
        <w:tab/>
        <w:t>конспектов – наиболее совершенных форм записей, где излагаются в л</w:t>
      </w:r>
      <w:r w:rsidRPr="00B1044D">
        <w:rPr>
          <w:sz w:val="28"/>
          <w:szCs w:val="28"/>
          <w:lang w:eastAsia="en-US"/>
        </w:rPr>
        <w:t>о</w:t>
      </w:r>
      <w:r w:rsidRPr="00B1044D">
        <w:rPr>
          <w:sz w:val="28"/>
          <w:szCs w:val="28"/>
          <w:lang w:eastAsia="en-US"/>
        </w:rPr>
        <w:t>гической последовательности основные положения какого-либо источника.</w:t>
      </w:r>
    </w:p>
    <w:p w:rsidR="00B1044D" w:rsidRPr="00B1044D" w:rsidRDefault="00B1044D" w:rsidP="008060EE">
      <w:pPr>
        <w:ind w:firstLine="567"/>
        <w:contextualSpacing/>
        <w:jc w:val="both"/>
        <w:rPr>
          <w:sz w:val="28"/>
          <w:szCs w:val="28"/>
          <w:lang w:eastAsia="en-US"/>
        </w:rPr>
      </w:pPr>
      <w:r w:rsidRPr="00B1044D">
        <w:rPr>
          <w:sz w:val="28"/>
          <w:szCs w:val="28"/>
          <w:lang w:eastAsia="en-US"/>
        </w:rPr>
        <w:t>Конспект объединяет в себе и план, и тезисы, и выписки; он позволяет также выразить отношение того, кто конспектирует, к воспроизводимым пол</w:t>
      </w:r>
      <w:r w:rsidRPr="00B1044D">
        <w:rPr>
          <w:sz w:val="28"/>
          <w:szCs w:val="28"/>
          <w:lang w:eastAsia="en-US"/>
        </w:rPr>
        <w:t>о</w:t>
      </w:r>
      <w:r w:rsidRPr="00B1044D">
        <w:rPr>
          <w:sz w:val="28"/>
          <w:szCs w:val="28"/>
          <w:lang w:eastAsia="en-US"/>
        </w:rPr>
        <w:t>жениям, раскрыть их методологическую и теоретическую значимость для из</w:t>
      </w:r>
      <w:r w:rsidRPr="00B1044D">
        <w:rPr>
          <w:sz w:val="28"/>
          <w:szCs w:val="28"/>
          <w:lang w:eastAsia="en-US"/>
        </w:rPr>
        <w:t>у</w:t>
      </w:r>
      <w:r w:rsidRPr="00B1044D">
        <w:rPr>
          <w:sz w:val="28"/>
          <w:szCs w:val="28"/>
          <w:lang w:eastAsia="en-US"/>
        </w:rPr>
        <w:t>чаемого курса.</w:t>
      </w:r>
    </w:p>
    <w:p w:rsidR="00B1044D" w:rsidRPr="00B1044D" w:rsidRDefault="00B1044D" w:rsidP="008060EE">
      <w:pPr>
        <w:ind w:firstLine="567"/>
        <w:contextualSpacing/>
        <w:jc w:val="both"/>
        <w:rPr>
          <w:sz w:val="28"/>
          <w:szCs w:val="28"/>
          <w:lang w:eastAsia="en-US"/>
        </w:rPr>
      </w:pPr>
      <w:r w:rsidRPr="00B1044D">
        <w:rPr>
          <w:sz w:val="28"/>
          <w:szCs w:val="28"/>
          <w:lang w:eastAsia="en-US"/>
        </w:rPr>
        <w:t>После подготовки конспекта по теме дисциплины следует дополнить его содержанием уже имеющийся конспект лекции. Как показывает практика пр</w:t>
      </w:r>
      <w:r w:rsidRPr="00B1044D">
        <w:rPr>
          <w:sz w:val="28"/>
          <w:szCs w:val="28"/>
          <w:lang w:eastAsia="en-US"/>
        </w:rPr>
        <w:t>е</w:t>
      </w:r>
      <w:r w:rsidRPr="00B1044D">
        <w:rPr>
          <w:sz w:val="28"/>
          <w:szCs w:val="28"/>
          <w:lang w:eastAsia="en-US"/>
        </w:rPr>
        <w:t>подавания,  конспекты лекций чаще всего нуждаются в доработке в процессе самостоятельной работы студентов. Многие термины и имена, воспринимаемые на слух, зачастую искажаются при записи и должны быть исправлены самост</w:t>
      </w:r>
      <w:r w:rsidRPr="00B1044D">
        <w:rPr>
          <w:sz w:val="28"/>
          <w:szCs w:val="28"/>
          <w:lang w:eastAsia="en-US"/>
        </w:rPr>
        <w:t>о</w:t>
      </w:r>
      <w:r w:rsidRPr="00B1044D">
        <w:rPr>
          <w:sz w:val="28"/>
          <w:szCs w:val="28"/>
          <w:lang w:eastAsia="en-US"/>
        </w:rPr>
        <w:t>ятельно.</w:t>
      </w:r>
    </w:p>
    <w:p w:rsidR="00B1044D" w:rsidRPr="00B1044D" w:rsidRDefault="00B1044D" w:rsidP="008060EE">
      <w:pPr>
        <w:ind w:firstLine="567"/>
        <w:contextualSpacing/>
        <w:jc w:val="both"/>
        <w:rPr>
          <w:sz w:val="28"/>
          <w:szCs w:val="28"/>
          <w:lang w:eastAsia="en-US"/>
        </w:rPr>
      </w:pPr>
      <w:r w:rsidRPr="00B1044D">
        <w:rPr>
          <w:sz w:val="28"/>
          <w:szCs w:val="28"/>
          <w:lang w:eastAsia="en-US"/>
        </w:rPr>
        <w:t>На практическом занятии обучающийся должен продемонстрировать р</w:t>
      </w:r>
      <w:r w:rsidRPr="00B1044D">
        <w:rPr>
          <w:sz w:val="28"/>
          <w:szCs w:val="28"/>
          <w:lang w:eastAsia="en-US"/>
        </w:rPr>
        <w:t>е</w:t>
      </w:r>
      <w:r w:rsidRPr="00B1044D">
        <w:rPr>
          <w:sz w:val="28"/>
          <w:szCs w:val="28"/>
          <w:lang w:eastAsia="en-US"/>
        </w:rPr>
        <w:t>зультаты освоения содержания данной темы в форме устных докладов, пис</w:t>
      </w:r>
      <w:r w:rsidRPr="00B1044D">
        <w:rPr>
          <w:sz w:val="28"/>
          <w:szCs w:val="28"/>
          <w:lang w:eastAsia="en-US"/>
        </w:rPr>
        <w:t>ь</w:t>
      </w:r>
      <w:r w:rsidRPr="00B1044D">
        <w:rPr>
          <w:sz w:val="28"/>
          <w:szCs w:val="28"/>
          <w:lang w:eastAsia="en-US"/>
        </w:rPr>
        <w:t>менных ответов на предложенный тест или устных ответов на контрольные в</w:t>
      </w:r>
      <w:r w:rsidRPr="00B1044D">
        <w:rPr>
          <w:sz w:val="28"/>
          <w:szCs w:val="28"/>
          <w:lang w:eastAsia="en-US"/>
        </w:rPr>
        <w:t>о</w:t>
      </w:r>
      <w:r w:rsidRPr="00B1044D">
        <w:rPr>
          <w:sz w:val="28"/>
          <w:szCs w:val="28"/>
          <w:lang w:eastAsia="en-US"/>
        </w:rPr>
        <w:t>просы преподавателя. Важным ориентиром для освоения содержания дисц</w:t>
      </w:r>
      <w:r w:rsidRPr="00B1044D">
        <w:rPr>
          <w:sz w:val="28"/>
          <w:szCs w:val="28"/>
          <w:lang w:eastAsia="en-US"/>
        </w:rPr>
        <w:t>и</w:t>
      </w:r>
      <w:r w:rsidRPr="00B1044D">
        <w:rPr>
          <w:sz w:val="28"/>
          <w:szCs w:val="28"/>
          <w:lang w:eastAsia="en-US"/>
        </w:rPr>
        <w:t>плины на практическом занятии служит заключительное слово преподавателя по рассматриваемой теме, а также комментарии преподавателя  к отдельным студенческим докладам. Комментарии преподавателя содержат оценку не тол</w:t>
      </w:r>
      <w:r w:rsidRPr="00B1044D">
        <w:rPr>
          <w:sz w:val="28"/>
          <w:szCs w:val="28"/>
          <w:lang w:eastAsia="en-US"/>
        </w:rPr>
        <w:t>ь</w:t>
      </w:r>
      <w:r w:rsidRPr="00B1044D">
        <w:rPr>
          <w:sz w:val="28"/>
          <w:szCs w:val="28"/>
          <w:lang w:eastAsia="en-US"/>
        </w:rPr>
        <w:t>ко содержания и формы выступлений, но и степени освоения докладчиками р</w:t>
      </w:r>
      <w:r w:rsidRPr="00B1044D">
        <w:rPr>
          <w:sz w:val="28"/>
          <w:szCs w:val="28"/>
          <w:lang w:eastAsia="en-US"/>
        </w:rPr>
        <w:t>е</w:t>
      </w:r>
      <w:r w:rsidRPr="00B1044D">
        <w:rPr>
          <w:sz w:val="28"/>
          <w:szCs w:val="28"/>
          <w:lang w:eastAsia="en-US"/>
        </w:rPr>
        <w:t xml:space="preserve">комендованной литературы, их умения самостоятельно мыслить. </w:t>
      </w:r>
    </w:p>
    <w:p w:rsidR="00B1044D" w:rsidRPr="00B1044D" w:rsidRDefault="00B1044D" w:rsidP="008060EE">
      <w:pPr>
        <w:ind w:firstLine="567"/>
        <w:contextualSpacing/>
        <w:jc w:val="both"/>
        <w:rPr>
          <w:sz w:val="28"/>
          <w:szCs w:val="28"/>
          <w:lang w:eastAsia="en-US"/>
        </w:rPr>
      </w:pPr>
      <w:r w:rsidRPr="00B1044D">
        <w:rPr>
          <w:sz w:val="28"/>
          <w:szCs w:val="28"/>
          <w:lang w:eastAsia="en-US"/>
        </w:rPr>
        <w:t>При подготовке к промежуточной аттестации по итогам освоения дисц</w:t>
      </w:r>
      <w:r w:rsidRPr="00B1044D">
        <w:rPr>
          <w:sz w:val="28"/>
          <w:szCs w:val="28"/>
          <w:lang w:eastAsia="en-US"/>
        </w:rPr>
        <w:t>и</w:t>
      </w:r>
      <w:r w:rsidRPr="00B1044D">
        <w:rPr>
          <w:sz w:val="28"/>
          <w:szCs w:val="28"/>
          <w:lang w:eastAsia="en-US"/>
        </w:rPr>
        <w:t>плины «Философия» решающее значение имеют результаты работы над осво</w:t>
      </w:r>
      <w:r w:rsidRPr="00B1044D">
        <w:rPr>
          <w:sz w:val="28"/>
          <w:szCs w:val="28"/>
          <w:lang w:eastAsia="en-US"/>
        </w:rPr>
        <w:t>е</w:t>
      </w:r>
      <w:r w:rsidRPr="00B1044D">
        <w:rPr>
          <w:sz w:val="28"/>
          <w:szCs w:val="28"/>
          <w:lang w:eastAsia="en-US"/>
        </w:rPr>
        <w:t>нием дисциплины в течение семестра. Конспекты лекций, дополненные ко</w:t>
      </w:r>
      <w:r w:rsidRPr="00B1044D">
        <w:rPr>
          <w:sz w:val="28"/>
          <w:szCs w:val="28"/>
          <w:lang w:eastAsia="en-US"/>
        </w:rPr>
        <w:t>н</w:t>
      </w:r>
      <w:r w:rsidRPr="00B1044D">
        <w:rPr>
          <w:sz w:val="28"/>
          <w:szCs w:val="28"/>
          <w:lang w:eastAsia="en-US"/>
        </w:rPr>
        <w:t>спектами самостоятельной работы, позволят обучающемуся в кратчайшие ср</w:t>
      </w:r>
      <w:r w:rsidRPr="00B1044D">
        <w:rPr>
          <w:sz w:val="28"/>
          <w:szCs w:val="28"/>
          <w:lang w:eastAsia="en-US"/>
        </w:rPr>
        <w:t>о</w:t>
      </w:r>
      <w:r w:rsidRPr="00B1044D">
        <w:rPr>
          <w:sz w:val="28"/>
          <w:szCs w:val="28"/>
          <w:lang w:eastAsia="en-US"/>
        </w:rPr>
        <w:t>ки повторить весь пройденный материал и успешно пройти аттестацию.</w:t>
      </w:r>
    </w:p>
    <w:p w:rsidR="00B1044D" w:rsidRPr="00B1044D" w:rsidRDefault="00B1044D" w:rsidP="00B1044D">
      <w:pPr>
        <w:ind w:firstLine="567"/>
        <w:contextualSpacing/>
        <w:jc w:val="both"/>
        <w:rPr>
          <w:sz w:val="28"/>
          <w:szCs w:val="28"/>
          <w:lang w:eastAsia="en-US"/>
        </w:rPr>
      </w:pPr>
    </w:p>
    <w:p w:rsidR="007B5BFE" w:rsidRDefault="007B5BFE" w:rsidP="00CE07F0">
      <w:pPr>
        <w:pStyle w:val="Default"/>
        <w:tabs>
          <w:tab w:val="left" w:pos="1134"/>
        </w:tabs>
        <w:ind w:firstLine="709"/>
        <w:jc w:val="both"/>
        <w:rPr>
          <w:sz w:val="28"/>
          <w:szCs w:val="28"/>
        </w:rPr>
      </w:pPr>
    </w:p>
    <w:p w:rsidR="00B1044D" w:rsidRDefault="00B1044D" w:rsidP="00CE07F0">
      <w:pPr>
        <w:pStyle w:val="Default"/>
        <w:tabs>
          <w:tab w:val="left" w:pos="1134"/>
        </w:tabs>
        <w:ind w:firstLine="709"/>
        <w:jc w:val="both"/>
        <w:rPr>
          <w:sz w:val="28"/>
          <w:szCs w:val="28"/>
        </w:rPr>
      </w:pPr>
    </w:p>
    <w:p w:rsidR="002517E2" w:rsidRDefault="002517E2" w:rsidP="00CE07F0">
      <w:pPr>
        <w:pStyle w:val="Default"/>
        <w:tabs>
          <w:tab w:val="left" w:pos="1134"/>
        </w:tabs>
        <w:ind w:firstLine="709"/>
        <w:jc w:val="both"/>
        <w:rPr>
          <w:sz w:val="28"/>
          <w:szCs w:val="28"/>
        </w:rPr>
      </w:pPr>
    </w:p>
    <w:p w:rsidR="002517E2" w:rsidRDefault="002517E2" w:rsidP="00CE07F0">
      <w:pPr>
        <w:pStyle w:val="Default"/>
        <w:tabs>
          <w:tab w:val="left" w:pos="1134"/>
        </w:tabs>
        <w:ind w:firstLine="709"/>
        <w:jc w:val="both"/>
        <w:rPr>
          <w:sz w:val="28"/>
          <w:szCs w:val="28"/>
        </w:rPr>
      </w:pPr>
    </w:p>
    <w:p w:rsidR="002517E2" w:rsidRDefault="002517E2" w:rsidP="00CE07F0">
      <w:pPr>
        <w:pStyle w:val="Default"/>
        <w:tabs>
          <w:tab w:val="left" w:pos="1134"/>
        </w:tabs>
        <w:ind w:firstLine="709"/>
        <w:jc w:val="both"/>
        <w:rPr>
          <w:sz w:val="28"/>
          <w:szCs w:val="28"/>
        </w:rPr>
      </w:pPr>
    </w:p>
    <w:p w:rsidR="002517E2" w:rsidRDefault="002517E2" w:rsidP="00CE07F0">
      <w:pPr>
        <w:pStyle w:val="Default"/>
        <w:tabs>
          <w:tab w:val="left" w:pos="1134"/>
        </w:tabs>
        <w:ind w:firstLine="709"/>
        <w:jc w:val="both"/>
        <w:rPr>
          <w:sz w:val="28"/>
          <w:szCs w:val="28"/>
        </w:rPr>
      </w:pPr>
    </w:p>
    <w:p w:rsidR="002517E2" w:rsidRDefault="002517E2" w:rsidP="00CE07F0">
      <w:pPr>
        <w:pStyle w:val="Default"/>
        <w:tabs>
          <w:tab w:val="left" w:pos="1134"/>
        </w:tabs>
        <w:ind w:firstLine="709"/>
        <w:jc w:val="both"/>
        <w:rPr>
          <w:sz w:val="28"/>
          <w:szCs w:val="28"/>
        </w:rPr>
      </w:pPr>
    </w:p>
    <w:p w:rsidR="002517E2" w:rsidRDefault="002517E2" w:rsidP="00CE07F0">
      <w:pPr>
        <w:pStyle w:val="Default"/>
        <w:tabs>
          <w:tab w:val="left" w:pos="1134"/>
        </w:tabs>
        <w:ind w:firstLine="709"/>
        <w:jc w:val="both"/>
        <w:rPr>
          <w:sz w:val="28"/>
          <w:szCs w:val="28"/>
        </w:rPr>
      </w:pPr>
    </w:p>
    <w:p w:rsidR="009B7205" w:rsidRDefault="009B7205" w:rsidP="009B7205">
      <w:pPr>
        <w:pStyle w:val="Default"/>
        <w:tabs>
          <w:tab w:val="left" w:pos="1134"/>
        </w:tabs>
        <w:jc w:val="both"/>
        <w:rPr>
          <w:sz w:val="28"/>
          <w:szCs w:val="28"/>
        </w:rPr>
      </w:pPr>
    </w:p>
    <w:p w:rsidR="007B5BFE" w:rsidRDefault="007B5BFE" w:rsidP="00CE07F0">
      <w:pPr>
        <w:pStyle w:val="Default"/>
        <w:tabs>
          <w:tab w:val="left" w:pos="1134"/>
        </w:tabs>
        <w:ind w:firstLine="709"/>
        <w:jc w:val="both"/>
        <w:rPr>
          <w:sz w:val="28"/>
          <w:szCs w:val="28"/>
        </w:rPr>
      </w:pPr>
    </w:p>
    <w:p w:rsidR="00B32F01" w:rsidRDefault="00B32F01" w:rsidP="006802BB">
      <w:pPr>
        <w:ind w:firstLine="709"/>
        <w:jc w:val="both"/>
        <w:rPr>
          <w:sz w:val="28"/>
          <w:szCs w:val="28"/>
        </w:rPr>
      </w:pPr>
    </w:p>
    <w:p w:rsidR="00B32F01" w:rsidRDefault="00B32F01" w:rsidP="006802BB">
      <w:pPr>
        <w:ind w:firstLine="709"/>
        <w:jc w:val="both"/>
        <w:rPr>
          <w:sz w:val="28"/>
          <w:szCs w:val="28"/>
        </w:rPr>
      </w:pPr>
    </w:p>
    <w:p w:rsidR="006802BB" w:rsidRPr="006802BB" w:rsidRDefault="0036144D" w:rsidP="006802BB">
      <w:pPr>
        <w:ind w:firstLine="709"/>
        <w:jc w:val="both"/>
        <w:rPr>
          <w:bCs/>
          <w:sz w:val="28"/>
          <w:szCs w:val="28"/>
        </w:rPr>
      </w:pPr>
      <w:r w:rsidRPr="006C453A">
        <w:rPr>
          <w:sz w:val="28"/>
          <w:szCs w:val="28"/>
        </w:rPr>
        <w:t xml:space="preserve">Рабочая программа </w:t>
      </w:r>
      <w:r w:rsidR="00271F22" w:rsidRPr="006C453A">
        <w:rPr>
          <w:sz w:val="28"/>
          <w:szCs w:val="28"/>
        </w:rPr>
        <w:t>дисциплины</w:t>
      </w:r>
      <w:r w:rsidR="00271F22">
        <w:rPr>
          <w:sz w:val="28"/>
          <w:szCs w:val="28"/>
        </w:rPr>
        <w:t xml:space="preserve"> «Философия» </w:t>
      </w:r>
      <w:r w:rsidRPr="006C453A">
        <w:rPr>
          <w:sz w:val="28"/>
          <w:szCs w:val="28"/>
        </w:rPr>
        <w:t>разработана в соотве</w:t>
      </w:r>
      <w:r w:rsidRPr="006C453A">
        <w:rPr>
          <w:sz w:val="28"/>
          <w:szCs w:val="28"/>
        </w:rPr>
        <w:t>т</w:t>
      </w:r>
      <w:r w:rsidRPr="006C453A">
        <w:rPr>
          <w:sz w:val="28"/>
          <w:szCs w:val="28"/>
        </w:rPr>
        <w:t>ствии с требованиями ФГОС ВО бакалавриата направления подготовки</w:t>
      </w:r>
      <w:r w:rsidR="006802BB">
        <w:rPr>
          <w:sz w:val="28"/>
          <w:szCs w:val="28"/>
        </w:rPr>
        <w:t xml:space="preserve"> 40.03.01</w:t>
      </w:r>
      <w:r w:rsidRPr="006C453A">
        <w:rPr>
          <w:bCs/>
          <w:sz w:val="28"/>
          <w:szCs w:val="28"/>
        </w:rPr>
        <w:t xml:space="preserve"> «</w:t>
      </w:r>
      <w:r w:rsidR="006802BB" w:rsidRPr="006802BB">
        <w:rPr>
          <w:bCs/>
          <w:sz w:val="28"/>
          <w:szCs w:val="28"/>
        </w:rPr>
        <w:t>Юриспр</w:t>
      </w:r>
      <w:r w:rsidR="006802BB" w:rsidRPr="006802BB">
        <w:rPr>
          <w:bCs/>
          <w:sz w:val="28"/>
          <w:szCs w:val="28"/>
        </w:rPr>
        <w:t>у</w:t>
      </w:r>
      <w:r w:rsidR="006802BB" w:rsidRPr="006802BB">
        <w:rPr>
          <w:bCs/>
          <w:sz w:val="28"/>
          <w:szCs w:val="28"/>
        </w:rPr>
        <w:t>денция</w:t>
      </w:r>
      <w:r w:rsidR="006802BB">
        <w:rPr>
          <w:bCs/>
          <w:sz w:val="28"/>
          <w:szCs w:val="28"/>
        </w:rPr>
        <w:t>»</w:t>
      </w:r>
    </w:p>
    <w:p w:rsidR="006802BB" w:rsidRPr="006802BB" w:rsidRDefault="006802BB" w:rsidP="009B7205">
      <w:pPr>
        <w:jc w:val="both"/>
        <w:rPr>
          <w:bCs/>
          <w:sz w:val="28"/>
          <w:szCs w:val="28"/>
        </w:rPr>
      </w:pPr>
    </w:p>
    <w:p w:rsidR="00123D6E" w:rsidRDefault="001D2AB8" w:rsidP="0036416C">
      <w:pPr>
        <w:pStyle w:val="a6"/>
        <w:tabs>
          <w:tab w:val="left" w:pos="0"/>
          <w:tab w:val="right" w:leader="underscore" w:pos="9639"/>
        </w:tabs>
        <w:ind w:firstLine="709"/>
        <w:jc w:val="both"/>
        <w:rPr>
          <w:szCs w:val="28"/>
        </w:rPr>
      </w:pPr>
      <w:r>
        <w:rPr>
          <w:szCs w:val="28"/>
          <w:lang w:val="ru-RU"/>
        </w:rPr>
        <w:t xml:space="preserve">Программа </w:t>
      </w:r>
      <w:r w:rsidR="00702134" w:rsidRPr="006C453A">
        <w:rPr>
          <w:szCs w:val="28"/>
        </w:rPr>
        <w:t>рассмотрена</w:t>
      </w:r>
      <w:r w:rsidR="000D44F9" w:rsidRPr="006C453A">
        <w:rPr>
          <w:szCs w:val="28"/>
        </w:rPr>
        <w:t xml:space="preserve"> и утве</w:t>
      </w:r>
      <w:r w:rsidR="003B67EC">
        <w:rPr>
          <w:szCs w:val="28"/>
        </w:rPr>
        <w:t xml:space="preserve">рждена на заседании кафедры № </w:t>
      </w:r>
      <w:r w:rsidR="003B67EC">
        <w:rPr>
          <w:szCs w:val="28"/>
          <w:lang w:val="ru-RU"/>
        </w:rPr>
        <w:t>1</w:t>
      </w:r>
      <w:r w:rsidR="00702134" w:rsidRPr="006C453A">
        <w:rPr>
          <w:szCs w:val="28"/>
        </w:rPr>
        <w:t xml:space="preserve"> «</w:t>
      </w:r>
      <w:r w:rsidR="003B67EC">
        <w:rPr>
          <w:szCs w:val="28"/>
          <w:lang w:val="ru-RU"/>
        </w:rPr>
        <w:t>Фил</w:t>
      </w:r>
      <w:r w:rsidR="003B67EC">
        <w:rPr>
          <w:szCs w:val="28"/>
          <w:lang w:val="ru-RU"/>
        </w:rPr>
        <w:t>о</w:t>
      </w:r>
      <w:r w:rsidR="003B67EC">
        <w:rPr>
          <w:szCs w:val="28"/>
          <w:lang w:val="ru-RU"/>
        </w:rPr>
        <w:t>софии и  социальных коммуникаций</w:t>
      </w:r>
      <w:r w:rsidR="00702134" w:rsidRPr="006C453A">
        <w:rPr>
          <w:szCs w:val="28"/>
        </w:rPr>
        <w:t xml:space="preserve">» </w:t>
      </w:r>
      <w:r w:rsidR="000D44F9" w:rsidRPr="006C453A">
        <w:rPr>
          <w:szCs w:val="28"/>
        </w:rPr>
        <w:t xml:space="preserve"> </w:t>
      </w:r>
      <w:r w:rsidR="0036416C" w:rsidRPr="0036416C">
        <w:rPr>
          <w:szCs w:val="28"/>
          <w:lang w:val="ru-RU"/>
        </w:rPr>
        <w:t>30 января 2018 г., протокол №6</w:t>
      </w:r>
    </w:p>
    <w:p w:rsidR="003B3E1C" w:rsidRDefault="003B3E1C" w:rsidP="00CE07F0">
      <w:pPr>
        <w:widowControl w:val="0"/>
        <w:ind w:firstLine="709"/>
        <w:jc w:val="both"/>
        <w:rPr>
          <w:sz w:val="28"/>
          <w:szCs w:val="28"/>
        </w:rPr>
      </w:pPr>
    </w:p>
    <w:p w:rsidR="0036144D" w:rsidRPr="0066032F" w:rsidRDefault="0036144D" w:rsidP="00CE07F0">
      <w:pPr>
        <w:widowControl w:val="0"/>
        <w:ind w:firstLine="709"/>
        <w:jc w:val="both"/>
        <w:rPr>
          <w:sz w:val="28"/>
          <w:szCs w:val="28"/>
        </w:rPr>
      </w:pPr>
      <w:r w:rsidRPr="0066032F">
        <w:rPr>
          <w:sz w:val="28"/>
          <w:szCs w:val="28"/>
        </w:rPr>
        <w:t>Ра</w:t>
      </w:r>
      <w:r w:rsidR="008448CB">
        <w:rPr>
          <w:sz w:val="28"/>
          <w:szCs w:val="28"/>
        </w:rPr>
        <w:t>зработчик</w:t>
      </w:r>
    </w:p>
    <w:p w:rsidR="0036144D" w:rsidRPr="0066032F" w:rsidRDefault="0036144D" w:rsidP="00CE07F0">
      <w:pPr>
        <w:widowControl w:val="0"/>
        <w:tabs>
          <w:tab w:val="right" w:pos="9356"/>
        </w:tabs>
        <w:ind w:firstLine="709"/>
        <w:jc w:val="both"/>
        <w:rPr>
          <w:sz w:val="28"/>
          <w:szCs w:val="28"/>
        </w:rPr>
      </w:pPr>
      <w:r>
        <w:rPr>
          <w:sz w:val="28"/>
          <w:szCs w:val="28"/>
        </w:rPr>
        <w:t>к.</w:t>
      </w:r>
      <w:r w:rsidR="003B67EC">
        <w:rPr>
          <w:sz w:val="28"/>
          <w:szCs w:val="28"/>
        </w:rPr>
        <w:t>ф</w:t>
      </w:r>
      <w:r>
        <w:rPr>
          <w:sz w:val="28"/>
          <w:szCs w:val="28"/>
        </w:rPr>
        <w:t>.</w:t>
      </w:r>
      <w:r w:rsidRPr="0066032F">
        <w:rPr>
          <w:sz w:val="28"/>
          <w:szCs w:val="28"/>
        </w:rPr>
        <w:t>н</w:t>
      </w:r>
      <w:r w:rsidR="008448CB">
        <w:rPr>
          <w:sz w:val="28"/>
          <w:szCs w:val="28"/>
        </w:rPr>
        <w:t>.</w:t>
      </w:r>
      <w:r w:rsidR="002517E2">
        <w:rPr>
          <w:sz w:val="28"/>
          <w:szCs w:val="28"/>
        </w:rPr>
        <w:t>, доцент</w:t>
      </w:r>
      <w:r w:rsidR="008448CB">
        <w:rPr>
          <w:sz w:val="28"/>
          <w:szCs w:val="28"/>
        </w:rPr>
        <w:t xml:space="preserve">                    </w:t>
      </w:r>
      <w:r w:rsidR="00271F22">
        <w:rPr>
          <w:sz w:val="28"/>
          <w:szCs w:val="28"/>
        </w:rPr>
        <w:t xml:space="preserve"> </w:t>
      </w:r>
      <w:r w:rsidR="008448CB">
        <w:rPr>
          <w:sz w:val="28"/>
          <w:szCs w:val="28"/>
        </w:rPr>
        <w:t xml:space="preserve">                                    </w:t>
      </w:r>
      <w:r w:rsidR="002517E2">
        <w:rPr>
          <w:sz w:val="28"/>
          <w:szCs w:val="28"/>
        </w:rPr>
        <w:t xml:space="preserve">       </w:t>
      </w:r>
      <w:r w:rsidR="003B67EC">
        <w:rPr>
          <w:sz w:val="28"/>
          <w:szCs w:val="28"/>
        </w:rPr>
        <w:t xml:space="preserve">Преображенская А.В. </w:t>
      </w:r>
    </w:p>
    <w:p w:rsidR="00CE07F0" w:rsidRDefault="002D433E" w:rsidP="00CE07F0">
      <w:pPr>
        <w:widowControl w:val="0"/>
        <w:ind w:firstLine="709"/>
        <w:jc w:val="both"/>
        <w:rPr>
          <w:sz w:val="28"/>
          <w:szCs w:val="28"/>
        </w:rPr>
      </w:pPr>
      <w:bookmarkStart w:id="10" w:name="_Hlk514223753"/>
      <w:r>
        <w:rPr>
          <w:noProof/>
        </w:rPr>
        <w:pict>
          <v:shapetype id="_x0000_t32" coordsize="21600,21600" o:spt="32" o:oned="t" path="m,l21600,21600e" filled="f">
            <v:path arrowok="t" fillok="f" o:connecttype="none"/>
            <o:lock v:ext="edit" shapetype="t"/>
          </v:shapetype>
          <v:shape id="AutoShape 453" o:spid="_x0000_s1028" type="#_x0000_t32" style="position:absolute;left:0;text-align:left;margin-left:8.35pt;margin-top:7.95pt;width:470.75pt;height:0;z-index:2;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sn/HgIAAD0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"/>
        </w:pict>
      </w:r>
    </w:p>
    <w:p w:rsidR="0036144D" w:rsidRPr="00612F50" w:rsidRDefault="0036144D" w:rsidP="00CE07F0">
      <w:pPr>
        <w:widowControl w:val="0"/>
        <w:ind w:firstLine="709"/>
        <w:jc w:val="both"/>
        <w:rPr>
          <w:sz w:val="28"/>
          <w:szCs w:val="28"/>
        </w:rPr>
      </w:pPr>
      <w:r w:rsidRPr="00612F50">
        <w:rPr>
          <w:sz w:val="28"/>
          <w:szCs w:val="28"/>
        </w:rPr>
        <w:t xml:space="preserve">Заведующий кафедрой № </w:t>
      </w:r>
      <w:r w:rsidR="003B67EC">
        <w:rPr>
          <w:sz w:val="28"/>
          <w:szCs w:val="28"/>
        </w:rPr>
        <w:t>1</w:t>
      </w:r>
    </w:p>
    <w:p w:rsidR="0036144D" w:rsidRPr="00612F50" w:rsidRDefault="003B67EC" w:rsidP="00CE07F0">
      <w:pPr>
        <w:widowControl w:val="0"/>
        <w:tabs>
          <w:tab w:val="left" w:pos="7371"/>
          <w:tab w:val="right" w:pos="9356"/>
        </w:tabs>
        <w:ind w:firstLine="709"/>
        <w:jc w:val="both"/>
        <w:rPr>
          <w:sz w:val="28"/>
          <w:szCs w:val="28"/>
        </w:rPr>
      </w:pPr>
      <w:r>
        <w:rPr>
          <w:sz w:val="28"/>
          <w:szCs w:val="28"/>
        </w:rPr>
        <w:t>к</w:t>
      </w:r>
      <w:r w:rsidR="0036144D">
        <w:rPr>
          <w:sz w:val="28"/>
          <w:szCs w:val="28"/>
        </w:rPr>
        <w:t>.</w:t>
      </w:r>
      <w:r w:rsidR="006802BB">
        <w:rPr>
          <w:sz w:val="28"/>
          <w:szCs w:val="28"/>
        </w:rPr>
        <w:t>ф</w:t>
      </w:r>
      <w:r w:rsidR="0036144D">
        <w:rPr>
          <w:sz w:val="28"/>
          <w:szCs w:val="28"/>
        </w:rPr>
        <w:t>.</w:t>
      </w:r>
      <w:r w:rsidR="0036144D" w:rsidRPr="00612F50">
        <w:rPr>
          <w:sz w:val="28"/>
          <w:szCs w:val="28"/>
        </w:rPr>
        <w:t>н</w:t>
      </w:r>
      <w:r w:rsidR="0036144D">
        <w:rPr>
          <w:sz w:val="28"/>
          <w:szCs w:val="28"/>
        </w:rPr>
        <w:t>.</w:t>
      </w:r>
      <w:r w:rsidR="0036144D" w:rsidRPr="00612F50">
        <w:rPr>
          <w:sz w:val="28"/>
          <w:szCs w:val="28"/>
        </w:rPr>
        <w:t xml:space="preserve">, </w:t>
      </w:r>
      <w:bookmarkStart w:id="11" w:name="_Hlk513372157"/>
      <w:r w:rsidR="0036144D">
        <w:rPr>
          <w:noProof/>
          <w:sz w:val="28"/>
          <w:szCs w:val="28"/>
        </w:rPr>
        <w:t>доцент</w:t>
      </w:r>
      <w:bookmarkEnd w:id="11"/>
      <w:r w:rsidR="0036144D" w:rsidRPr="00612F50">
        <w:rPr>
          <w:sz w:val="28"/>
          <w:szCs w:val="28"/>
        </w:rPr>
        <w:tab/>
      </w:r>
      <w:bookmarkStart w:id="12" w:name="_Hlk513372180"/>
      <w:r w:rsidR="00271F22">
        <w:rPr>
          <w:sz w:val="28"/>
          <w:szCs w:val="28"/>
        </w:rPr>
        <w:t xml:space="preserve">         </w:t>
      </w:r>
      <w:r w:rsidR="006C5929">
        <w:rPr>
          <w:sz w:val="28"/>
          <w:szCs w:val="28"/>
        </w:rPr>
        <w:t xml:space="preserve"> </w:t>
      </w:r>
      <w:bookmarkEnd w:id="10"/>
      <w:bookmarkEnd w:id="12"/>
      <w:r>
        <w:rPr>
          <w:sz w:val="28"/>
          <w:szCs w:val="28"/>
        </w:rPr>
        <w:t>Майор М.Н.</w:t>
      </w:r>
    </w:p>
    <w:p w:rsidR="0036144D" w:rsidRPr="00612F50" w:rsidRDefault="002D433E" w:rsidP="00CE07F0">
      <w:pPr>
        <w:ind w:firstLine="709"/>
        <w:jc w:val="both"/>
        <w:rPr>
          <w:sz w:val="28"/>
          <w:szCs w:val="28"/>
        </w:rPr>
      </w:pPr>
      <w:r>
        <w:rPr>
          <w:noProof/>
        </w:rPr>
        <w:pict>
          <v:shape id="AutoShape 454" o:spid="_x0000_s1027" type="#_x0000_t32" style="position:absolute;left:0;text-align:left;margin-left:10.6pt;margin-top:11.75pt;width:470.75pt;height:0;z-index:1;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"/>
        </w:pict>
      </w:r>
    </w:p>
    <w:p w:rsidR="0036144D" w:rsidRDefault="008448CB" w:rsidP="00CE07F0">
      <w:pPr>
        <w:widowControl w:val="0"/>
        <w:ind w:firstLine="709"/>
        <w:jc w:val="both"/>
        <w:rPr>
          <w:sz w:val="28"/>
          <w:szCs w:val="28"/>
        </w:rPr>
      </w:pPr>
      <w:r>
        <w:rPr>
          <w:sz w:val="28"/>
          <w:szCs w:val="28"/>
        </w:rPr>
        <w:t>Программа согласована</w:t>
      </w:r>
    </w:p>
    <w:p w:rsidR="00AC1885" w:rsidRDefault="0036144D" w:rsidP="00CE07F0">
      <w:pPr>
        <w:widowControl w:val="0"/>
        <w:ind w:firstLine="709"/>
        <w:jc w:val="both"/>
        <w:rPr>
          <w:sz w:val="28"/>
          <w:szCs w:val="28"/>
        </w:rPr>
      </w:pPr>
      <w:r w:rsidRPr="00BB1393">
        <w:rPr>
          <w:sz w:val="28"/>
          <w:szCs w:val="28"/>
        </w:rPr>
        <w:t>Руководитель О</w:t>
      </w:r>
      <w:r w:rsidR="00AC1885">
        <w:rPr>
          <w:sz w:val="28"/>
          <w:szCs w:val="28"/>
        </w:rPr>
        <w:t>П</w:t>
      </w:r>
      <w:r w:rsidRPr="00BB1393">
        <w:rPr>
          <w:sz w:val="28"/>
          <w:szCs w:val="28"/>
        </w:rPr>
        <w:t>ОП</w:t>
      </w:r>
    </w:p>
    <w:p w:rsidR="0036144D" w:rsidRPr="006802BB" w:rsidRDefault="0036144D" w:rsidP="00CE07F0">
      <w:pPr>
        <w:widowControl w:val="0"/>
        <w:ind w:firstLine="709"/>
        <w:jc w:val="both"/>
        <w:rPr>
          <w:sz w:val="28"/>
          <w:szCs w:val="28"/>
        </w:rPr>
      </w:pPr>
      <w:r w:rsidRPr="00B22987">
        <w:t xml:space="preserve"> </w:t>
      </w:r>
      <w:r w:rsidR="001D2AB8">
        <w:rPr>
          <w:sz w:val="28"/>
          <w:szCs w:val="28"/>
        </w:rPr>
        <w:t>к</w:t>
      </w:r>
      <w:r w:rsidR="006802BB">
        <w:rPr>
          <w:sz w:val="28"/>
          <w:szCs w:val="28"/>
        </w:rPr>
        <w:t>.ю</w:t>
      </w:r>
      <w:r w:rsidRPr="00B22987">
        <w:rPr>
          <w:sz w:val="28"/>
          <w:szCs w:val="28"/>
        </w:rPr>
        <w:t>.н</w:t>
      </w:r>
      <w:r>
        <w:rPr>
          <w:sz w:val="28"/>
          <w:szCs w:val="28"/>
        </w:rPr>
        <w:t>.,</w:t>
      </w:r>
      <w:r w:rsidRPr="00B22987">
        <w:t xml:space="preserve"> </w:t>
      </w:r>
      <w:r w:rsidRPr="00B22987">
        <w:rPr>
          <w:sz w:val="28"/>
          <w:szCs w:val="28"/>
        </w:rPr>
        <w:t>доцент</w:t>
      </w:r>
      <w:r w:rsidRPr="00B22987">
        <w:t xml:space="preserve"> </w:t>
      </w:r>
      <w:r>
        <w:t xml:space="preserve">                                         </w:t>
      </w:r>
      <w:r w:rsidR="00AC1885">
        <w:t xml:space="preserve">                                                         </w:t>
      </w:r>
      <w:r>
        <w:t xml:space="preserve">   </w:t>
      </w:r>
      <w:r w:rsidR="006802BB">
        <w:rPr>
          <w:sz w:val="28"/>
          <w:szCs w:val="28"/>
        </w:rPr>
        <w:t>Лебедева М.Ю.</w:t>
      </w:r>
    </w:p>
    <w:p w:rsidR="0036144D" w:rsidRDefault="002D433E" w:rsidP="00CE07F0">
      <w:pPr>
        <w:widowControl w:val="0"/>
        <w:ind w:firstLine="709"/>
        <w:jc w:val="both"/>
        <w:rPr>
          <w:sz w:val="28"/>
          <w:szCs w:val="28"/>
        </w:rPr>
      </w:pPr>
      <w:r>
        <w:rPr>
          <w:noProof/>
        </w:rPr>
        <w:pict>
          <v:shape id="AutoShape 4" o:spid="_x0000_s1026" type="#_x0000_t32" style="position:absolute;left:0;text-align:left;margin-left:16.6pt;margin-top:2.7pt;width:470.75pt;height:0;z-index:3;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"/>
        </w:pict>
      </w:r>
    </w:p>
    <w:p w:rsidR="0036144D" w:rsidRDefault="0036144D" w:rsidP="00CE07F0">
      <w:pPr>
        <w:ind w:firstLine="709"/>
        <w:jc w:val="both"/>
        <w:rPr>
          <w:sz w:val="28"/>
          <w:szCs w:val="28"/>
        </w:rPr>
      </w:pPr>
      <w:r>
        <w:rPr>
          <w:sz w:val="28"/>
          <w:szCs w:val="28"/>
        </w:rPr>
        <w:t xml:space="preserve"> </w:t>
      </w:r>
    </w:p>
    <w:p w:rsidR="0068221A" w:rsidRDefault="0068221A" w:rsidP="003B3E1C">
      <w:pPr>
        <w:tabs>
          <w:tab w:val="left" w:pos="426"/>
        </w:tabs>
        <w:ind w:firstLine="540"/>
        <w:rPr>
          <w:sz w:val="28"/>
          <w:szCs w:val="28"/>
        </w:rPr>
      </w:pPr>
      <w:r w:rsidRPr="00401BAC">
        <w:rPr>
          <w:sz w:val="28"/>
          <w:szCs w:val="28"/>
        </w:rPr>
        <w:t xml:space="preserve">Программа рассмотрена и одобрена на заседании Учебно-методического совета Университета </w:t>
      </w:r>
      <w:r>
        <w:rPr>
          <w:sz w:val="28"/>
          <w:szCs w:val="28"/>
        </w:rPr>
        <w:t xml:space="preserve"> </w:t>
      </w:r>
      <w:r w:rsidR="003B3E1C" w:rsidRPr="003B3E1C">
        <w:rPr>
          <w:sz w:val="28"/>
          <w:szCs w:val="28"/>
        </w:rPr>
        <w:t>14 февраля 2018 г, протокол № 5</w:t>
      </w:r>
      <w:r w:rsidR="00B362DA">
        <w:rPr>
          <w:sz w:val="28"/>
          <w:szCs w:val="28"/>
        </w:rPr>
        <w:t>.</w:t>
      </w:r>
      <w:bookmarkStart w:id="13" w:name="_GoBack"/>
      <w:bookmarkEnd w:id="13"/>
    </w:p>
    <w:sectPr w:rsidR="0068221A" w:rsidSect="00E813C1">
      <w:footerReference w:type="even" r:id="rId20"/>
      <w:footerReference w:type="default" r:id="rId21"/>
      <w:pgSz w:w="11906" w:h="16838"/>
      <w:pgMar w:top="993" w:right="851" w:bottom="567" w:left="1418" w:header="720" w:footer="72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1783" w:rsidRDefault="00541783">
      <w:r>
        <w:separator/>
      </w:r>
    </w:p>
  </w:endnote>
  <w:endnote w:type="continuationSeparator" w:id="0">
    <w:p w:rsidR="00541783" w:rsidRDefault="00541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71F" w:rsidRDefault="005F771F" w:rsidP="007A2A55">
    <w:pPr>
      <w:pStyle w:val="aa"/>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5F771F" w:rsidRDefault="005F771F" w:rsidP="00300CDC">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71F" w:rsidRPr="007A2A55" w:rsidRDefault="005F771F" w:rsidP="001A622E">
    <w:pPr>
      <w:pStyle w:val="aa"/>
      <w:framePr w:wrap="around" w:vAnchor="text" w:hAnchor="margin" w:xAlign="right" w:y="1"/>
      <w:rPr>
        <w:rStyle w:val="ab"/>
        <w:sz w:val="28"/>
        <w:szCs w:val="28"/>
      </w:rPr>
    </w:pPr>
    <w:r w:rsidRPr="007A2A55">
      <w:rPr>
        <w:rStyle w:val="ab"/>
        <w:sz w:val="28"/>
        <w:szCs w:val="28"/>
      </w:rPr>
      <w:fldChar w:fldCharType="begin"/>
    </w:r>
    <w:r w:rsidRPr="007A2A55">
      <w:rPr>
        <w:rStyle w:val="ab"/>
        <w:sz w:val="28"/>
        <w:szCs w:val="28"/>
      </w:rPr>
      <w:instrText xml:space="preserve">PAGE  </w:instrText>
    </w:r>
    <w:r w:rsidRPr="007A2A55">
      <w:rPr>
        <w:rStyle w:val="ab"/>
        <w:sz w:val="28"/>
        <w:szCs w:val="28"/>
      </w:rPr>
      <w:fldChar w:fldCharType="separate"/>
    </w:r>
    <w:r w:rsidR="00B362DA">
      <w:rPr>
        <w:rStyle w:val="ab"/>
        <w:noProof/>
        <w:sz w:val="28"/>
        <w:szCs w:val="28"/>
      </w:rPr>
      <w:t>36</w:t>
    </w:r>
    <w:r w:rsidRPr="007A2A55">
      <w:rPr>
        <w:rStyle w:val="ab"/>
        <w:sz w:val="28"/>
        <w:szCs w:val="28"/>
      </w:rPr>
      <w:fldChar w:fldCharType="end"/>
    </w:r>
  </w:p>
  <w:p w:rsidR="005F771F" w:rsidRDefault="005F771F" w:rsidP="00300CDC">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1783" w:rsidRDefault="00541783">
      <w:r>
        <w:separator/>
      </w:r>
    </w:p>
  </w:footnote>
  <w:footnote w:type="continuationSeparator" w:id="0">
    <w:p w:rsidR="00541783" w:rsidRDefault="005417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C6C87"/>
    <w:multiLevelType w:val="hybridMultilevel"/>
    <w:tmpl w:val="2DB024E4"/>
    <w:lvl w:ilvl="0" w:tplc="AB2EA42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70797D"/>
    <w:multiLevelType w:val="hybridMultilevel"/>
    <w:tmpl w:val="2166A702"/>
    <w:lvl w:ilvl="0" w:tplc="AB2EA426">
      <w:start w:val="1"/>
      <w:numFmt w:val="decimal"/>
      <w:lvlText w:val="%1"/>
      <w:lvlJc w:val="left"/>
      <w:pPr>
        <w:ind w:left="394" w:hanging="360"/>
      </w:pPr>
      <w:rPr>
        <w:rFonts w:hint="default"/>
      </w:rPr>
    </w:lvl>
    <w:lvl w:ilvl="1" w:tplc="AB2EA426">
      <w:start w:val="1"/>
      <w:numFmt w:val="decimal"/>
      <w:lvlText w:val="%2"/>
      <w:lvlJc w:val="left"/>
      <w:pPr>
        <w:ind w:left="1114" w:hanging="360"/>
      </w:pPr>
      <w:rPr>
        <w:rFonts w:hint="default"/>
      </w:r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 w15:restartNumberingAfterBreak="0">
    <w:nsid w:val="077D793E"/>
    <w:multiLevelType w:val="hybridMultilevel"/>
    <w:tmpl w:val="3ADECF82"/>
    <w:lvl w:ilvl="0" w:tplc="AB2EA42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4D6FDE"/>
    <w:multiLevelType w:val="hybridMultilevel"/>
    <w:tmpl w:val="B4165626"/>
    <w:lvl w:ilvl="0" w:tplc="AB2EA426">
      <w:start w:val="1"/>
      <w:numFmt w:val="decimal"/>
      <w:lvlText w:val="%1"/>
      <w:lvlJc w:val="left"/>
      <w:pPr>
        <w:ind w:left="720" w:hanging="360"/>
      </w:pPr>
      <w:rPr>
        <w:rFonts w:hint="default"/>
      </w:rPr>
    </w:lvl>
    <w:lvl w:ilvl="1" w:tplc="AB2EA426">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8127C0"/>
    <w:multiLevelType w:val="hybridMultilevel"/>
    <w:tmpl w:val="72BE5290"/>
    <w:lvl w:ilvl="0" w:tplc="AB2EA42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15:restartNumberingAfterBreak="0">
    <w:nsid w:val="0C287F5C"/>
    <w:multiLevelType w:val="hybridMultilevel"/>
    <w:tmpl w:val="73AE57B2"/>
    <w:lvl w:ilvl="0" w:tplc="AB2EA42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3E4A11"/>
    <w:multiLevelType w:val="hybridMultilevel"/>
    <w:tmpl w:val="9F2E13AC"/>
    <w:lvl w:ilvl="0" w:tplc="0419000F">
      <w:start w:val="1"/>
      <w:numFmt w:val="decimal"/>
      <w:lvlText w:val="%1."/>
      <w:lvlJc w:val="left"/>
      <w:pPr>
        <w:ind w:left="3240" w:hanging="360"/>
      </w:p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7" w15:restartNumberingAfterBreak="0">
    <w:nsid w:val="0D4B2E5F"/>
    <w:multiLevelType w:val="hybridMultilevel"/>
    <w:tmpl w:val="5966124C"/>
    <w:lvl w:ilvl="0" w:tplc="AB2EA426">
      <w:start w:val="1"/>
      <w:numFmt w:val="decimal"/>
      <w:lvlText w:val="%1"/>
      <w:lvlJc w:val="left"/>
      <w:pPr>
        <w:ind w:left="720" w:hanging="360"/>
      </w:pPr>
      <w:rPr>
        <w:rFonts w:hint="default"/>
      </w:rPr>
    </w:lvl>
    <w:lvl w:ilvl="1" w:tplc="AB2EA426">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E4510A1"/>
    <w:multiLevelType w:val="hybridMultilevel"/>
    <w:tmpl w:val="159EC890"/>
    <w:lvl w:ilvl="0" w:tplc="CB52A7BA">
      <w:start w:val="1"/>
      <w:numFmt w:val="decimal"/>
      <w:lvlText w:val="%1"/>
      <w:lvlJc w:val="left"/>
      <w:pPr>
        <w:ind w:left="786" w:hanging="360"/>
      </w:pPr>
      <w:rPr>
        <w:rFonts w:ascii="Times New Roman" w:eastAsia="Times New Roman" w:hAnsi="Times New Roman" w:cs="Times New Roman"/>
        <w:b w:val="0"/>
      </w:rPr>
    </w:lvl>
    <w:lvl w:ilvl="1" w:tplc="4CE8CBD6">
      <w:start w:val="1"/>
      <w:numFmt w:val="bullet"/>
      <w:lvlText w:val="–"/>
      <w:lvlJc w:val="left"/>
      <w:pPr>
        <w:ind w:left="2007" w:hanging="360"/>
      </w:pPr>
      <w:rPr>
        <w:rFonts w:ascii="Times New Roman" w:hAnsi="Times New Roman" w:cs="Times New Roman"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15:restartNumberingAfterBreak="0">
    <w:nsid w:val="0EE21C99"/>
    <w:multiLevelType w:val="hybridMultilevel"/>
    <w:tmpl w:val="C25A6E9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1078726C"/>
    <w:multiLevelType w:val="hybridMultilevel"/>
    <w:tmpl w:val="DA58DF38"/>
    <w:lvl w:ilvl="0" w:tplc="AB2EA426">
      <w:start w:val="1"/>
      <w:numFmt w:val="decimal"/>
      <w:lvlText w:val="%1"/>
      <w:lvlJc w:val="left"/>
      <w:pPr>
        <w:ind w:left="1474" w:hanging="360"/>
      </w:pPr>
      <w:rPr>
        <w:rFonts w:hint="default"/>
      </w:rPr>
    </w:lvl>
    <w:lvl w:ilvl="1" w:tplc="04190019" w:tentative="1">
      <w:start w:val="1"/>
      <w:numFmt w:val="lowerLetter"/>
      <w:lvlText w:val="%2."/>
      <w:lvlJc w:val="left"/>
      <w:pPr>
        <w:ind w:left="2194" w:hanging="360"/>
      </w:pPr>
    </w:lvl>
    <w:lvl w:ilvl="2" w:tplc="0419001B" w:tentative="1">
      <w:start w:val="1"/>
      <w:numFmt w:val="lowerRoman"/>
      <w:lvlText w:val="%3."/>
      <w:lvlJc w:val="right"/>
      <w:pPr>
        <w:ind w:left="2914" w:hanging="180"/>
      </w:pPr>
    </w:lvl>
    <w:lvl w:ilvl="3" w:tplc="0419000F" w:tentative="1">
      <w:start w:val="1"/>
      <w:numFmt w:val="decimal"/>
      <w:lvlText w:val="%4."/>
      <w:lvlJc w:val="left"/>
      <w:pPr>
        <w:ind w:left="3634" w:hanging="360"/>
      </w:pPr>
    </w:lvl>
    <w:lvl w:ilvl="4" w:tplc="04190019" w:tentative="1">
      <w:start w:val="1"/>
      <w:numFmt w:val="lowerLetter"/>
      <w:lvlText w:val="%5."/>
      <w:lvlJc w:val="left"/>
      <w:pPr>
        <w:ind w:left="4354" w:hanging="360"/>
      </w:pPr>
    </w:lvl>
    <w:lvl w:ilvl="5" w:tplc="0419001B" w:tentative="1">
      <w:start w:val="1"/>
      <w:numFmt w:val="lowerRoman"/>
      <w:lvlText w:val="%6."/>
      <w:lvlJc w:val="right"/>
      <w:pPr>
        <w:ind w:left="5074" w:hanging="180"/>
      </w:pPr>
    </w:lvl>
    <w:lvl w:ilvl="6" w:tplc="0419000F" w:tentative="1">
      <w:start w:val="1"/>
      <w:numFmt w:val="decimal"/>
      <w:lvlText w:val="%7."/>
      <w:lvlJc w:val="left"/>
      <w:pPr>
        <w:ind w:left="5794" w:hanging="360"/>
      </w:pPr>
    </w:lvl>
    <w:lvl w:ilvl="7" w:tplc="04190019" w:tentative="1">
      <w:start w:val="1"/>
      <w:numFmt w:val="lowerLetter"/>
      <w:lvlText w:val="%8."/>
      <w:lvlJc w:val="left"/>
      <w:pPr>
        <w:ind w:left="6514" w:hanging="360"/>
      </w:pPr>
    </w:lvl>
    <w:lvl w:ilvl="8" w:tplc="0419001B" w:tentative="1">
      <w:start w:val="1"/>
      <w:numFmt w:val="lowerRoman"/>
      <w:lvlText w:val="%9."/>
      <w:lvlJc w:val="right"/>
      <w:pPr>
        <w:ind w:left="7234" w:hanging="180"/>
      </w:pPr>
    </w:lvl>
  </w:abstractNum>
  <w:abstractNum w:abstractNumId="11" w15:restartNumberingAfterBreak="0">
    <w:nsid w:val="118A10C3"/>
    <w:multiLevelType w:val="hybridMultilevel"/>
    <w:tmpl w:val="63DEA636"/>
    <w:lvl w:ilvl="0" w:tplc="AB2EA426">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2" w15:restartNumberingAfterBreak="0">
    <w:nsid w:val="135D06B1"/>
    <w:multiLevelType w:val="hybridMultilevel"/>
    <w:tmpl w:val="CB5E7FC8"/>
    <w:lvl w:ilvl="0" w:tplc="AB2EA426">
      <w:start w:val="1"/>
      <w:numFmt w:val="decimal"/>
      <w:lvlText w:val="%1"/>
      <w:lvlJc w:val="left"/>
      <w:pPr>
        <w:ind w:left="1474" w:hanging="360"/>
      </w:pPr>
      <w:rPr>
        <w:rFonts w:hint="default"/>
      </w:rPr>
    </w:lvl>
    <w:lvl w:ilvl="1" w:tplc="04190019" w:tentative="1">
      <w:start w:val="1"/>
      <w:numFmt w:val="lowerLetter"/>
      <w:lvlText w:val="%2."/>
      <w:lvlJc w:val="left"/>
      <w:pPr>
        <w:ind w:left="2194" w:hanging="360"/>
      </w:pPr>
    </w:lvl>
    <w:lvl w:ilvl="2" w:tplc="0419001B" w:tentative="1">
      <w:start w:val="1"/>
      <w:numFmt w:val="lowerRoman"/>
      <w:lvlText w:val="%3."/>
      <w:lvlJc w:val="right"/>
      <w:pPr>
        <w:ind w:left="2914" w:hanging="180"/>
      </w:pPr>
    </w:lvl>
    <w:lvl w:ilvl="3" w:tplc="0419000F" w:tentative="1">
      <w:start w:val="1"/>
      <w:numFmt w:val="decimal"/>
      <w:lvlText w:val="%4."/>
      <w:lvlJc w:val="left"/>
      <w:pPr>
        <w:ind w:left="3634" w:hanging="360"/>
      </w:pPr>
    </w:lvl>
    <w:lvl w:ilvl="4" w:tplc="04190019" w:tentative="1">
      <w:start w:val="1"/>
      <w:numFmt w:val="lowerLetter"/>
      <w:lvlText w:val="%5."/>
      <w:lvlJc w:val="left"/>
      <w:pPr>
        <w:ind w:left="4354" w:hanging="360"/>
      </w:pPr>
    </w:lvl>
    <w:lvl w:ilvl="5" w:tplc="0419001B" w:tentative="1">
      <w:start w:val="1"/>
      <w:numFmt w:val="lowerRoman"/>
      <w:lvlText w:val="%6."/>
      <w:lvlJc w:val="right"/>
      <w:pPr>
        <w:ind w:left="5074" w:hanging="180"/>
      </w:pPr>
    </w:lvl>
    <w:lvl w:ilvl="6" w:tplc="0419000F" w:tentative="1">
      <w:start w:val="1"/>
      <w:numFmt w:val="decimal"/>
      <w:lvlText w:val="%7."/>
      <w:lvlJc w:val="left"/>
      <w:pPr>
        <w:ind w:left="5794" w:hanging="360"/>
      </w:pPr>
    </w:lvl>
    <w:lvl w:ilvl="7" w:tplc="04190019" w:tentative="1">
      <w:start w:val="1"/>
      <w:numFmt w:val="lowerLetter"/>
      <w:lvlText w:val="%8."/>
      <w:lvlJc w:val="left"/>
      <w:pPr>
        <w:ind w:left="6514" w:hanging="360"/>
      </w:pPr>
    </w:lvl>
    <w:lvl w:ilvl="8" w:tplc="0419001B" w:tentative="1">
      <w:start w:val="1"/>
      <w:numFmt w:val="lowerRoman"/>
      <w:lvlText w:val="%9."/>
      <w:lvlJc w:val="right"/>
      <w:pPr>
        <w:ind w:left="7234" w:hanging="180"/>
      </w:pPr>
    </w:lvl>
  </w:abstractNum>
  <w:abstractNum w:abstractNumId="13" w15:restartNumberingAfterBreak="0">
    <w:nsid w:val="137E0B8C"/>
    <w:multiLevelType w:val="hybridMultilevel"/>
    <w:tmpl w:val="39D8780E"/>
    <w:lvl w:ilvl="0" w:tplc="AB2EA42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15407929"/>
    <w:multiLevelType w:val="hybridMultilevel"/>
    <w:tmpl w:val="D968EE2C"/>
    <w:lvl w:ilvl="0" w:tplc="AB2EA426">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5" w15:restartNumberingAfterBreak="0">
    <w:nsid w:val="1D6266EC"/>
    <w:multiLevelType w:val="hybridMultilevel"/>
    <w:tmpl w:val="BA665DAA"/>
    <w:lvl w:ilvl="0" w:tplc="BD7CAFC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21A60BF0"/>
    <w:multiLevelType w:val="hybridMultilevel"/>
    <w:tmpl w:val="35182544"/>
    <w:lvl w:ilvl="0" w:tplc="AB2EA426">
      <w:start w:val="1"/>
      <w:numFmt w:val="decimal"/>
      <w:lvlText w:val="%1"/>
      <w:lvlJc w:val="left"/>
      <w:pPr>
        <w:ind w:left="1474" w:hanging="360"/>
      </w:pPr>
      <w:rPr>
        <w:rFonts w:hint="default"/>
      </w:rPr>
    </w:lvl>
    <w:lvl w:ilvl="1" w:tplc="04190019" w:tentative="1">
      <w:start w:val="1"/>
      <w:numFmt w:val="lowerLetter"/>
      <w:lvlText w:val="%2."/>
      <w:lvlJc w:val="left"/>
      <w:pPr>
        <w:ind w:left="2194" w:hanging="360"/>
      </w:pPr>
    </w:lvl>
    <w:lvl w:ilvl="2" w:tplc="0419001B" w:tentative="1">
      <w:start w:val="1"/>
      <w:numFmt w:val="lowerRoman"/>
      <w:lvlText w:val="%3."/>
      <w:lvlJc w:val="right"/>
      <w:pPr>
        <w:ind w:left="2914" w:hanging="180"/>
      </w:pPr>
    </w:lvl>
    <w:lvl w:ilvl="3" w:tplc="0419000F" w:tentative="1">
      <w:start w:val="1"/>
      <w:numFmt w:val="decimal"/>
      <w:lvlText w:val="%4."/>
      <w:lvlJc w:val="left"/>
      <w:pPr>
        <w:ind w:left="3634" w:hanging="360"/>
      </w:pPr>
    </w:lvl>
    <w:lvl w:ilvl="4" w:tplc="04190019" w:tentative="1">
      <w:start w:val="1"/>
      <w:numFmt w:val="lowerLetter"/>
      <w:lvlText w:val="%5."/>
      <w:lvlJc w:val="left"/>
      <w:pPr>
        <w:ind w:left="4354" w:hanging="360"/>
      </w:pPr>
    </w:lvl>
    <w:lvl w:ilvl="5" w:tplc="0419001B" w:tentative="1">
      <w:start w:val="1"/>
      <w:numFmt w:val="lowerRoman"/>
      <w:lvlText w:val="%6."/>
      <w:lvlJc w:val="right"/>
      <w:pPr>
        <w:ind w:left="5074" w:hanging="180"/>
      </w:pPr>
    </w:lvl>
    <w:lvl w:ilvl="6" w:tplc="0419000F" w:tentative="1">
      <w:start w:val="1"/>
      <w:numFmt w:val="decimal"/>
      <w:lvlText w:val="%7."/>
      <w:lvlJc w:val="left"/>
      <w:pPr>
        <w:ind w:left="5794" w:hanging="360"/>
      </w:pPr>
    </w:lvl>
    <w:lvl w:ilvl="7" w:tplc="04190019" w:tentative="1">
      <w:start w:val="1"/>
      <w:numFmt w:val="lowerLetter"/>
      <w:lvlText w:val="%8."/>
      <w:lvlJc w:val="left"/>
      <w:pPr>
        <w:ind w:left="6514" w:hanging="360"/>
      </w:pPr>
    </w:lvl>
    <w:lvl w:ilvl="8" w:tplc="0419001B" w:tentative="1">
      <w:start w:val="1"/>
      <w:numFmt w:val="lowerRoman"/>
      <w:lvlText w:val="%9."/>
      <w:lvlJc w:val="right"/>
      <w:pPr>
        <w:ind w:left="7234" w:hanging="180"/>
      </w:pPr>
    </w:lvl>
  </w:abstractNum>
  <w:abstractNum w:abstractNumId="17" w15:restartNumberingAfterBreak="0">
    <w:nsid w:val="225B233A"/>
    <w:multiLevelType w:val="hybridMultilevel"/>
    <w:tmpl w:val="ADB6C592"/>
    <w:lvl w:ilvl="0" w:tplc="D166F268">
      <w:start w:val="1"/>
      <w:numFmt w:val="decimal"/>
      <w:lvlText w:val="%1"/>
      <w:lvlJc w:val="left"/>
      <w:pPr>
        <w:ind w:left="1474" w:hanging="360"/>
      </w:pPr>
      <w:rPr>
        <w:rFonts w:hint="default"/>
      </w:rPr>
    </w:lvl>
    <w:lvl w:ilvl="1" w:tplc="04190019">
      <w:start w:val="1"/>
      <w:numFmt w:val="lowerLetter"/>
      <w:lvlText w:val="%2."/>
      <w:lvlJc w:val="left"/>
      <w:pPr>
        <w:ind w:left="2194" w:hanging="360"/>
      </w:pPr>
    </w:lvl>
    <w:lvl w:ilvl="2" w:tplc="0419001B" w:tentative="1">
      <w:start w:val="1"/>
      <w:numFmt w:val="lowerRoman"/>
      <w:lvlText w:val="%3."/>
      <w:lvlJc w:val="right"/>
      <w:pPr>
        <w:ind w:left="2914" w:hanging="180"/>
      </w:pPr>
    </w:lvl>
    <w:lvl w:ilvl="3" w:tplc="0419000F" w:tentative="1">
      <w:start w:val="1"/>
      <w:numFmt w:val="decimal"/>
      <w:lvlText w:val="%4."/>
      <w:lvlJc w:val="left"/>
      <w:pPr>
        <w:ind w:left="3634" w:hanging="360"/>
      </w:pPr>
    </w:lvl>
    <w:lvl w:ilvl="4" w:tplc="04190019" w:tentative="1">
      <w:start w:val="1"/>
      <w:numFmt w:val="lowerLetter"/>
      <w:lvlText w:val="%5."/>
      <w:lvlJc w:val="left"/>
      <w:pPr>
        <w:ind w:left="4354" w:hanging="360"/>
      </w:pPr>
    </w:lvl>
    <w:lvl w:ilvl="5" w:tplc="0419001B" w:tentative="1">
      <w:start w:val="1"/>
      <w:numFmt w:val="lowerRoman"/>
      <w:lvlText w:val="%6."/>
      <w:lvlJc w:val="right"/>
      <w:pPr>
        <w:ind w:left="5074" w:hanging="180"/>
      </w:pPr>
    </w:lvl>
    <w:lvl w:ilvl="6" w:tplc="0419000F" w:tentative="1">
      <w:start w:val="1"/>
      <w:numFmt w:val="decimal"/>
      <w:lvlText w:val="%7."/>
      <w:lvlJc w:val="left"/>
      <w:pPr>
        <w:ind w:left="5794" w:hanging="360"/>
      </w:pPr>
    </w:lvl>
    <w:lvl w:ilvl="7" w:tplc="04190019" w:tentative="1">
      <w:start w:val="1"/>
      <w:numFmt w:val="lowerLetter"/>
      <w:lvlText w:val="%8."/>
      <w:lvlJc w:val="left"/>
      <w:pPr>
        <w:ind w:left="6514" w:hanging="360"/>
      </w:pPr>
    </w:lvl>
    <w:lvl w:ilvl="8" w:tplc="0419001B" w:tentative="1">
      <w:start w:val="1"/>
      <w:numFmt w:val="lowerRoman"/>
      <w:lvlText w:val="%9."/>
      <w:lvlJc w:val="right"/>
      <w:pPr>
        <w:ind w:left="7234" w:hanging="180"/>
      </w:pPr>
    </w:lvl>
  </w:abstractNum>
  <w:abstractNum w:abstractNumId="18" w15:restartNumberingAfterBreak="0">
    <w:nsid w:val="28F32106"/>
    <w:multiLevelType w:val="hybridMultilevel"/>
    <w:tmpl w:val="1FDECEDA"/>
    <w:lvl w:ilvl="0" w:tplc="AB2EA42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294F74F8"/>
    <w:multiLevelType w:val="hybridMultilevel"/>
    <w:tmpl w:val="4AB46634"/>
    <w:lvl w:ilvl="0" w:tplc="AB2EA4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2A7167E5"/>
    <w:multiLevelType w:val="hybridMultilevel"/>
    <w:tmpl w:val="088ADFD0"/>
    <w:lvl w:ilvl="0" w:tplc="AB2EA426">
      <w:start w:val="1"/>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2B2B4C0D"/>
    <w:multiLevelType w:val="hybridMultilevel"/>
    <w:tmpl w:val="97460686"/>
    <w:lvl w:ilvl="0" w:tplc="71ECCD0E">
      <w:start w:val="1"/>
      <w:numFmt w:val="decimal"/>
      <w:lvlText w:val="%1"/>
      <w:lvlJc w:val="left"/>
      <w:pPr>
        <w:ind w:left="1287" w:hanging="360"/>
      </w:pPr>
      <w:rPr>
        <w:rFonts w:hint="default"/>
        <w:b w:val="0"/>
        <w:i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E082FF7"/>
    <w:multiLevelType w:val="hybridMultilevel"/>
    <w:tmpl w:val="B4A0FBDE"/>
    <w:lvl w:ilvl="0" w:tplc="AB2EA426">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23" w15:restartNumberingAfterBreak="0">
    <w:nsid w:val="2FBE4062"/>
    <w:multiLevelType w:val="hybridMultilevel"/>
    <w:tmpl w:val="3DA8B110"/>
    <w:lvl w:ilvl="0" w:tplc="AB2EA426">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24" w15:restartNumberingAfterBreak="0">
    <w:nsid w:val="2FD238AD"/>
    <w:multiLevelType w:val="hybridMultilevel"/>
    <w:tmpl w:val="E468FD42"/>
    <w:lvl w:ilvl="0" w:tplc="AB2EA42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15:restartNumberingAfterBreak="0">
    <w:nsid w:val="31887DDF"/>
    <w:multiLevelType w:val="hybridMultilevel"/>
    <w:tmpl w:val="712639F8"/>
    <w:lvl w:ilvl="0" w:tplc="AB2EA426">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6" w15:restartNumberingAfterBreak="0">
    <w:nsid w:val="31914E8F"/>
    <w:multiLevelType w:val="hybridMultilevel"/>
    <w:tmpl w:val="0DA83356"/>
    <w:lvl w:ilvl="0" w:tplc="AB2EA42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19B40D1"/>
    <w:multiLevelType w:val="hybridMultilevel"/>
    <w:tmpl w:val="AA1C882E"/>
    <w:lvl w:ilvl="0" w:tplc="AB2EA426">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8" w15:restartNumberingAfterBreak="0">
    <w:nsid w:val="32260963"/>
    <w:multiLevelType w:val="hybridMultilevel"/>
    <w:tmpl w:val="74EE5468"/>
    <w:lvl w:ilvl="0" w:tplc="AB2EA426">
      <w:start w:val="1"/>
      <w:numFmt w:val="decimal"/>
      <w:lvlText w:val="%1"/>
      <w:lvlJc w:val="left"/>
      <w:pPr>
        <w:ind w:left="1474" w:hanging="360"/>
      </w:pPr>
      <w:rPr>
        <w:rFonts w:hint="default"/>
      </w:rPr>
    </w:lvl>
    <w:lvl w:ilvl="1" w:tplc="04190019" w:tentative="1">
      <w:start w:val="1"/>
      <w:numFmt w:val="lowerLetter"/>
      <w:lvlText w:val="%2."/>
      <w:lvlJc w:val="left"/>
      <w:pPr>
        <w:ind w:left="2194" w:hanging="360"/>
      </w:pPr>
    </w:lvl>
    <w:lvl w:ilvl="2" w:tplc="0419001B" w:tentative="1">
      <w:start w:val="1"/>
      <w:numFmt w:val="lowerRoman"/>
      <w:lvlText w:val="%3."/>
      <w:lvlJc w:val="right"/>
      <w:pPr>
        <w:ind w:left="2914" w:hanging="180"/>
      </w:pPr>
    </w:lvl>
    <w:lvl w:ilvl="3" w:tplc="0419000F" w:tentative="1">
      <w:start w:val="1"/>
      <w:numFmt w:val="decimal"/>
      <w:lvlText w:val="%4."/>
      <w:lvlJc w:val="left"/>
      <w:pPr>
        <w:ind w:left="3634" w:hanging="360"/>
      </w:pPr>
    </w:lvl>
    <w:lvl w:ilvl="4" w:tplc="04190019" w:tentative="1">
      <w:start w:val="1"/>
      <w:numFmt w:val="lowerLetter"/>
      <w:lvlText w:val="%5."/>
      <w:lvlJc w:val="left"/>
      <w:pPr>
        <w:ind w:left="4354" w:hanging="360"/>
      </w:pPr>
    </w:lvl>
    <w:lvl w:ilvl="5" w:tplc="0419001B" w:tentative="1">
      <w:start w:val="1"/>
      <w:numFmt w:val="lowerRoman"/>
      <w:lvlText w:val="%6."/>
      <w:lvlJc w:val="right"/>
      <w:pPr>
        <w:ind w:left="5074" w:hanging="180"/>
      </w:pPr>
    </w:lvl>
    <w:lvl w:ilvl="6" w:tplc="0419000F" w:tentative="1">
      <w:start w:val="1"/>
      <w:numFmt w:val="decimal"/>
      <w:lvlText w:val="%7."/>
      <w:lvlJc w:val="left"/>
      <w:pPr>
        <w:ind w:left="5794" w:hanging="360"/>
      </w:pPr>
    </w:lvl>
    <w:lvl w:ilvl="7" w:tplc="04190019" w:tentative="1">
      <w:start w:val="1"/>
      <w:numFmt w:val="lowerLetter"/>
      <w:lvlText w:val="%8."/>
      <w:lvlJc w:val="left"/>
      <w:pPr>
        <w:ind w:left="6514" w:hanging="360"/>
      </w:pPr>
    </w:lvl>
    <w:lvl w:ilvl="8" w:tplc="0419001B" w:tentative="1">
      <w:start w:val="1"/>
      <w:numFmt w:val="lowerRoman"/>
      <w:lvlText w:val="%9."/>
      <w:lvlJc w:val="right"/>
      <w:pPr>
        <w:ind w:left="7234" w:hanging="180"/>
      </w:pPr>
    </w:lvl>
  </w:abstractNum>
  <w:abstractNum w:abstractNumId="29" w15:restartNumberingAfterBreak="0">
    <w:nsid w:val="37D806E9"/>
    <w:multiLevelType w:val="hybridMultilevel"/>
    <w:tmpl w:val="844A9580"/>
    <w:lvl w:ilvl="0" w:tplc="98545A88">
      <w:start w:val="1"/>
      <w:numFmt w:val="bullet"/>
      <w:lvlText w:val="-"/>
      <w:lvlJc w:val="left"/>
      <w:pPr>
        <w:ind w:left="720" w:hanging="360"/>
      </w:pPr>
      <w:rPr>
        <w:rFonts w:ascii="Segoe UI" w:hAnsi="Segoe UI"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3C8D30B8"/>
    <w:multiLevelType w:val="hybridMultilevel"/>
    <w:tmpl w:val="A574FBF0"/>
    <w:lvl w:ilvl="0" w:tplc="AB2EA426">
      <w:start w:val="1"/>
      <w:numFmt w:val="decimal"/>
      <w:lvlText w:val="%1"/>
      <w:lvlJc w:val="left"/>
      <w:pPr>
        <w:ind w:left="1474" w:hanging="360"/>
      </w:pPr>
      <w:rPr>
        <w:rFonts w:hint="default"/>
      </w:rPr>
    </w:lvl>
    <w:lvl w:ilvl="1" w:tplc="04190019" w:tentative="1">
      <w:start w:val="1"/>
      <w:numFmt w:val="lowerLetter"/>
      <w:lvlText w:val="%2."/>
      <w:lvlJc w:val="left"/>
      <w:pPr>
        <w:ind w:left="2194" w:hanging="360"/>
      </w:pPr>
    </w:lvl>
    <w:lvl w:ilvl="2" w:tplc="0419001B" w:tentative="1">
      <w:start w:val="1"/>
      <w:numFmt w:val="lowerRoman"/>
      <w:lvlText w:val="%3."/>
      <w:lvlJc w:val="right"/>
      <w:pPr>
        <w:ind w:left="2914" w:hanging="180"/>
      </w:pPr>
    </w:lvl>
    <w:lvl w:ilvl="3" w:tplc="0419000F" w:tentative="1">
      <w:start w:val="1"/>
      <w:numFmt w:val="decimal"/>
      <w:lvlText w:val="%4."/>
      <w:lvlJc w:val="left"/>
      <w:pPr>
        <w:ind w:left="3634" w:hanging="360"/>
      </w:pPr>
    </w:lvl>
    <w:lvl w:ilvl="4" w:tplc="04190019" w:tentative="1">
      <w:start w:val="1"/>
      <w:numFmt w:val="lowerLetter"/>
      <w:lvlText w:val="%5."/>
      <w:lvlJc w:val="left"/>
      <w:pPr>
        <w:ind w:left="4354" w:hanging="360"/>
      </w:pPr>
    </w:lvl>
    <w:lvl w:ilvl="5" w:tplc="0419001B" w:tentative="1">
      <w:start w:val="1"/>
      <w:numFmt w:val="lowerRoman"/>
      <w:lvlText w:val="%6."/>
      <w:lvlJc w:val="right"/>
      <w:pPr>
        <w:ind w:left="5074" w:hanging="180"/>
      </w:pPr>
    </w:lvl>
    <w:lvl w:ilvl="6" w:tplc="0419000F" w:tentative="1">
      <w:start w:val="1"/>
      <w:numFmt w:val="decimal"/>
      <w:lvlText w:val="%7."/>
      <w:lvlJc w:val="left"/>
      <w:pPr>
        <w:ind w:left="5794" w:hanging="360"/>
      </w:pPr>
    </w:lvl>
    <w:lvl w:ilvl="7" w:tplc="04190019" w:tentative="1">
      <w:start w:val="1"/>
      <w:numFmt w:val="lowerLetter"/>
      <w:lvlText w:val="%8."/>
      <w:lvlJc w:val="left"/>
      <w:pPr>
        <w:ind w:left="6514" w:hanging="360"/>
      </w:pPr>
    </w:lvl>
    <w:lvl w:ilvl="8" w:tplc="0419001B" w:tentative="1">
      <w:start w:val="1"/>
      <w:numFmt w:val="lowerRoman"/>
      <w:lvlText w:val="%9."/>
      <w:lvlJc w:val="right"/>
      <w:pPr>
        <w:ind w:left="7234" w:hanging="180"/>
      </w:pPr>
    </w:lvl>
  </w:abstractNum>
  <w:abstractNum w:abstractNumId="31" w15:restartNumberingAfterBreak="0">
    <w:nsid w:val="40774D85"/>
    <w:multiLevelType w:val="hybridMultilevel"/>
    <w:tmpl w:val="5176B69A"/>
    <w:lvl w:ilvl="0" w:tplc="AB2EA426">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2" w15:restartNumberingAfterBreak="0">
    <w:nsid w:val="4AEF7CD4"/>
    <w:multiLevelType w:val="hybridMultilevel"/>
    <w:tmpl w:val="51686C5C"/>
    <w:lvl w:ilvl="0" w:tplc="AB2EA426">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3" w15:restartNumberingAfterBreak="0">
    <w:nsid w:val="4B107659"/>
    <w:multiLevelType w:val="hybridMultilevel"/>
    <w:tmpl w:val="09A8DA0A"/>
    <w:lvl w:ilvl="0" w:tplc="AB2EA42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BFA0BBE"/>
    <w:multiLevelType w:val="hybridMultilevel"/>
    <w:tmpl w:val="70FC0602"/>
    <w:lvl w:ilvl="0" w:tplc="AB2EA426">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5" w15:restartNumberingAfterBreak="0">
    <w:nsid w:val="50824A89"/>
    <w:multiLevelType w:val="hybridMultilevel"/>
    <w:tmpl w:val="74380D36"/>
    <w:lvl w:ilvl="0" w:tplc="AB2EA42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0B61A28"/>
    <w:multiLevelType w:val="hybridMultilevel"/>
    <w:tmpl w:val="655602C4"/>
    <w:lvl w:ilvl="0" w:tplc="AB2EA426">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7" w15:restartNumberingAfterBreak="0">
    <w:nsid w:val="520B3ABE"/>
    <w:multiLevelType w:val="hybridMultilevel"/>
    <w:tmpl w:val="B39CEB10"/>
    <w:lvl w:ilvl="0" w:tplc="AB2EA426">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8" w15:restartNumberingAfterBreak="0">
    <w:nsid w:val="521835AF"/>
    <w:multiLevelType w:val="hybridMultilevel"/>
    <w:tmpl w:val="4E546020"/>
    <w:lvl w:ilvl="0" w:tplc="AB2EA426">
      <w:start w:val="1"/>
      <w:numFmt w:val="decimal"/>
      <w:lvlText w:val="%1"/>
      <w:lvlJc w:val="left"/>
      <w:pPr>
        <w:ind w:left="394" w:hanging="360"/>
      </w:pPr>
      <w:rPr>
        <w:rFonts w:hint="default"/>
      </w:rPr>
    </w:lvl>
    <w:lvl w:ilvl="1" w:tplc="AB2EA426">
      <w:start w:val="1"/>
      <w:numFmt w:val="decimal"/>
      <w:lvlText w:val="%2"/>
      <w:lvlJc w:val="left"/>
      <w:pPr>
        <w:ind w:left="1114" w:hanging="360"/>
      </w:pPr>
      <w:rPr>
        <w:rFonts w:hint="default"/>
      </w:r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9" w15:restartNumberingAfterBreak="0">
    <w:nsid w:val="556A1159"/>
    <w:multiLevelType w:val="hybridMultilevel"/>
    <w:tmpl w:val="66D8D470"/>
    <w:lvl w:ilvl="0" w:tplc="AB2EA426">
      <w:start w:val="1"/>
      <w:numFmt w:val="decimal"/>
      <w:lvlText w:val="%1"/>
      <w:lvlJc w:val="left"/>
      <w:pPr>
        <w:ind w:left="1429"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5E62DE9"/>
    <w:multiLevelType w:val="hybridMultilevel"/>
    <w:tmpl w:val="F9967FEE"/>
    <w:lvl w:ilvl="0" w:tplc="4CE8CBD6">
      <w:start w:val="1"/>
      <w:numFmt w:val="bullet"/>
      <w:lvlText w:val="–"/>
      <w:lvlJc w:val="left"/>
      <w:pPr>
        <w:ind w:left="630" w:hanging="360"/>
      </w:pPr>
      <w:rPr>
        <w:rFonts w:ascii="Times New Roman"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1" w15:restartNumberingAfterBreak="0">
    <w:nsid w:val="55FA2653"/>
    <w:multiLevelType w:val="hybridMultilevel"/>
    <w:tmpl w:val="F1DC07C0"/>
    <w:lvl w:ilvl="0" w:tplc="6D40AA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9E14B0F"/>
    <w:multiLevelType w:val="hybridMultilevel"/>
    <w:tmpl w:val="A0182074"/>
    <w:lvl w:ilvl="0" w:tplc="AB2EA426">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43" w15:restartNumberingAfterBreak="0">
    <w:nsid w:val="5F0B7D40"/>
    <w:multiLevelType w:val="hybridMultilevel"/>
    <w:tmpl w:val="C394B4EC"/>
    <w:lvl w:ilvl="0" w:tplc="AB2EA426">
      <w:start w:val="1"/>
      <w:numFmt w:val="decimal"/>
      <w:lvlText w:val="%1"/>
      <w:lvlJc w:val="left"/>
      <w:pPr>
        <w:ind w:left="1474" w:hanging="360"/>
      </w:pPr>
      <w:rPr>
        <w:rFonts w:hint="default"/>
      </w:rPr>
    </w:lvl>
    <w:lvl w:ilvl="1" w:tplc="04190019" w:tentative="1">
      <w:start w:val="1"/>
      <w:numFmt w:val="lowerLetter"/>
      <w:lvlText w:val="%2."/>
      <w:lvlJc w:val="left"/>
      <w:pPr>
        <w:ind w:left="2194" w:hanging="360"/>
      </w:pPr>
    </w:lvl>
    <w:lvl w:ilvl="2" w:tplc="0419001B" w:tentative="1">
      <w:start w:val="1"/>
      <w:numFmt w:val="lowerRoman"/>
      <w:lvlText w:val="%3."/>
      <w:lvlJc w:val="right"/>
      <w:pPr>
        <w:ind w:left="2914" w:hanging="180"/>
      </w:pPr>
    </w:lvl>
    <w:lvl w:ilvl="3" w:tplc="0419000F" w:tentative="1">
      <w:start w:val="1"/>
      <w:numFmt w:val="decimal"/>
      <w:lvlText w:val="%4."/>
      <w:lvlJc w:val="left"/>
      <w:pPr>
        <w:ind w:left="3634" w:hanging="360"/>
      </w:pPr>
    </w:lvl>
    <w:lvl w:ilvl="4" w:tplc="04190019" w:tentative="1">
      <w:start w:val="1"/>
      <w:numFmt w:val="lowerLetter"/>
      <w:lvlText w:val="%5."/>
      <w:lvlJc w:val="left"/>
      <w:pPr>
        <w:ind w:left="4354" w:hanging="360"/>
      </w:pPr>
    </w:lvl>
    <w:lvl w:ilvl="5" w:tplc="0419001B" w:tentative="1">
      <w:start w:val="1"/>
      <w:numFmt w:val="lowerRoman"/>
      <w:lvlText w:val="%6."/>
      <w:lvlJc w:val="right"/>
      <w:pPr>
        <w:ind w:left="5074" w:hanging="180"/>
      </w:pPr>
    </w:lvl>
    <w:lvl w:ilvl="6" w:tplc="0419000F" w:tentative="1">
      <w:start w:val="1"/>
      <w:numFmt w:val="decimal"/>
      <w:lvlText w:val="%7."/>
      <w:lvlJc w:val="left"/>
      <w:pPr>
        <w:ind w:left="5794" w:hanging="360"/>
      </w:pPr>
    </w:lvl>
    <w:lvl w:ilvl="7" w:tplc="04190019" w:tentative="1">
      <w:start w:val="1"/>
      <w:numFmt w:val="lowerLetter"/>
      <w:lvlText w:val="%8."/>
      <w:lvlJc w:val="left"/>
      <w:pPr>
        <w:ind w:left="6514" w:hanging="360"/>
      </w:pPr>
    </w:lvl>
    <w:lvl w:ilvl="8" w:tplc="0419001B" w:tentative="1">
      <w:start w:val="1"/>
      <w:numFmt w:val="lowerRoman"/>
      <w:lvlText w:val="%9."/>
      <w:lvlJc w:val="right"/>
      <w:pPr>
        <w:ind w:left="7234" w:hanging="180"/>
      </w:pPr>
    </w:lvl>
  </w:abstractNum>
  <w:abstractNum w:abstractNumId="44" w15:restartNumberingAfterBreak="0">
    <w:nsid w:val="5F4644EE"/>
    <w:multiLevelType w:val="hybridMultilevel"/>
    <w:tmpl w:val="33AE09A0"/>
    <w:lvl w:ilvl="0" w:tplc="AB2EA42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12D380C"/>
    <w:multiLevelType w:val="hybridMultilevel"/>
    <w:tmpl w:val="A1ACC4C6"/>
    <w:lvl w:ilvl="0" w:tplc="AB2EA426">
      <w:start w:val="1"/>
      <w:numFmt w:val="decimal"/>
      <w:lvlText w:val="%1"/>
      <w:lvlJc w:val="left"/>
      <w:pPr>
        <w:tabs>
          <w:tab w:val="num" w:pos="724"/>
        </w:tabs>
        <w:ind w:left="724" w:hanging="360"/>
      </w:pPr>
      <w:rPr>
        <w:rFonts w:hint="default"/>
      </w:rPr>
    </w:lvl>
    <w:lvl w:ilvl="1" w:tplc="04190019" w:tentative="1">
      <w:start w:val="1"/>
      <w:numFmt w:val="lowerLetter"/>
      <w:lvlText w:val="%2."/>
      <w:lvlJc w:val="left"/>
      <w:pPr>
        <w:tabs>
          <w:tab w:val="num" w:pos="1444"/>
        </w:tabs>
        <w:ind w:left="1444" w:hanging="360"/>
      </w:pPr>
    </w:lvl>
    <w:lvl w:ilvl="2" w:tplc="0419001B" w:tentative="1">
      <w:start w:val="1"/>
      <w:numFmt w:val="lowerRoman"/>
      <w:lvlText w:val="%3."/>
      <w:lvlJc w:val="right"/>
      <w:pPr>
        <w:tabs>
          <w:tab w:val="num" w:pos="2164"/>
        </w:tabs>
        <w:ind w:left="2164" w:hanging="180"/>
      </w:pPr>
    </w:lvl>
    <w:lvl w:ilvl="3" w:tplc="0419000F" w:tentative="1">
      <w:start w:val="1"/>
      <w:numFmt w:val="decimal"/>
      <w:lvlText w:val="%4."/>
      <w:lvlJc w:val="left"/>
      <w:pPr>
        <w:tabs>
          <w:tab w:val="num" w:pos="2884"/>
        </w:tabs>
        <w:ind w:left="2884" w:hanging="360"/>
      </w:pPr>
    </w:lvl>
    <w:lvl w:ilvl="4" w:tplc="04190019" w:tentative="1">
      <w:start w:val="1"/>
      <w:numFmt w:val="lowerLetter"/>
      <w:lvlText w:val="%5."/>
      <w:lvlJc w:val="left"/>
      <w:pPr>
        <w:tabs>
          <w:tab w:val="num" w:pos="3604"/>
        </w:tabs>
        <w:ind w:left="3604" w:hanging="360"/>
      </w:pPr>
    </w:lvl>
    <w:lvl w:ilvl="5" w:tplc="0419001B" w:tentative="1">
      <w:start w:val="1"/>
      <w:numFmt w:val="lowerRoman"/>
      <w:lvlText w:val="%6."/>
      <w:lvlJc w:val="right"/>
      <w:pPr>
        <w:tabs>
          <w:tab w:val="num" w:pos="4324"/>
        </w:tabs>
        <w:ind w:left="4324" w:hanging="180"/>
      </w:pPr>
    </w:lvl>
    <w:lvl w:ilvl="6" w:tplc="0419000F" w:tentative="1">
      <w:start w:val="1"/>
      <w:numFmt w:val="decimal"/>
      <w:lvlText w:val="%7."/>
      <w:lvlJc w:val="left"/>
      <w:pPr>
        <w:tabs>
          <w:tab w:val="num" w:pos="5044"/>
        </w:tabs>
        <w:ind w:left="5044" w:hanging="360"/>
      </w:pPr>
    </w:lvl>
    <w:lvl w:ilvl="7" w:tplc="04190019" w:tentative="1">
      <w:start w:val="1"/>
      <w:numFmt w:val="lowerLetter"/>
      <w:lvlText w:val="%8."/>
      <w:lvlJc w:val="left"/>
      <w:pPr>
        <w:tabs>
          <w:tab w:val="num" w:pos="5764"/>
        </w:tabs>
        <w:ind w:left="5764" w:hanging="360"/>
      </w:pPr>
    </w:lvl>
    <w:lvl w:ilvl="8" w:tplc="0419001B" w:tentative="1">
      <w:start w:val="1"/>
      <w:numFmt w:val="lowerRoman"/>
      <w:lvlText w:val="%9."/>
      <w:lvlJc w:val="right"/>
      <w:pPr>
        <w:tabs>
          <w:tab w:val="num" w:pos="6484"/>
        </w:tabs>
        <w:ind w:left="6484" w:hanging="180"/>
      </w:pPr>
    </w:lvl>
  </w:abstractNum>
  <w:abstractNum w:abstractNumId="46" w15:restartNumberingAfterBreak="0">
    <w:nsid w:val="66837819"/>
    <w:multiLevelType w:val="hybridMultilevel"/>
    <w:tmpl w:val="5D504D36"/>
    <w:lvl w:ilvl="0" w:tplc="4EA80432">
      <w:start w:val="10"/>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68C05C7A"/>
    <w:multiLevelType w:val="hybridMultilevel"/>
    <w:tmpl w:val="F892C0E6"/>
    <w:lvl w:ilvl="0" w:tplc="AB2EA426">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48" w15:restartNumberingAfterBreak="0">
    <w:nsid w:val="6ACB4CCD"/>
    <w:multiLevelType w:val="hybridMultilevel"/>
    <w:tmpl w:val="510A4E8A"/>
    <w:lvl w:ilvl="0" w:tplc="AB2EA426">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9" w15:restartNumberingAfterBreak="0">
    <w:nsid w:val="6DA22776"/>
    <w:multiLevelType w:val="hybridMultilevel"/>
    <w:tmpl w:val="0EE6DD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6F0D044F"/>
    <w:multiLevelType w:val="hybridMultilevel"/>
    <w:tmpl w:val="1BF04DDA"/>
    <w:lvl w:ilvl="0" w:tplc="AB2EA426">
      <w:start w:val="1"/>
      <w:numFmt w:val="decimal"/>
      <w:lvlText w:val="%1"/>
      <w:lvlJc w:val="left"/>
      <w:pPr>
        <w:ind w:left="394" w:hanging="360"/>
      </w:pPr>
      <w:rPr>
        <w:rFonts w:hint="default"/>
      </w:rPr>
    </w:lvl>
    <w:lvl w:ilvl="1" w:tplc="F1D2B3A4">
      <w:start w:val="1"/>
      <w:numFmt w:val="decimal"/>
      <w:lvlText w:val="%2."/>
      <w:lvlJc w:val="left"/>
      <w:pPr>
        <w:ind w:left="1114" w:hanging="360"/>
      </w:pPr>
      <w:rPr>
        <w:rFonts w:hint="default"/>
      </w:r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51" w15:restartNumberingAfterBreak="0">
    <w:nsid w:val="71395BCC"/>
    <w:multiLevelType w:val="hybridMultilevel"/>
    <w:tmpl w:val="D876A1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73D6238D"/>
    <w:multiLevelType w:val="hybridMultilevel"/>
    <w:tmpl w:val="1B7832DC"/>
    <w:lvl w:ilvl="0" w:tplc="AB2EA42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3FF5845"/>
    <w:multiLevelType w:val="hybridMultilevel"/>
    <w:tmpl w:val="0C6A970A"/>
    <w:lvl w:ilvl="0" w:tplc="AB2EA426">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54" w15:restartNumberingAfterBreak="0">
    <w:nsid w:val="76E57098"/>
    <w:multiLevelType w:val="hybridMultilevel"/>
    <w:tmpl w:val="812847EA"/>
    <w:lvl w:ilvl="0" w:tplc="AB2EA42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76123D7"/>
    <w:multiLevelType w:val="hybridMultilevel"/>
    <w:tmpl w:val="65DACEAC"/>
    <w:lvl w:ilvl="0" w:tplc="AB2EA426">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56" w15:restartNumberingAfterBreak="0">
    <w:nsid w:val="7AC648B8"/>
    <w:multiLevelType w:val="hybridMultilevel"/>
    <w:tmpl w:val="EEF24382"/>
    <w:lvl w:ilvl="0" w:tplc="AB2EA426">
      <w:start w:val="1"/>
      <w:numFmt w:val="decimal"/>
      <w:lvlText w:val="%1"/>
      <w:lvlJc w:val="left"/>
      <w:pPr>
        <w:tabs>
          <w:tab w:val="num" w:pos="724"/>
        </w:tabs>
        <w:ind w:left="724" w:hanging="360"/>
      </w:pPr>
      <w:rPr>
        <w:rFonts w:hint="default"/>
      </w:rPr>
    </w:lvl>
    <w:lvl w:ilvl="1" w:tplc="04190019" w:tentative="1">
      <w:start w:val="1"/>
      <w:numFmt w:val="lowerLetter"/>
      <w:lvlText w:val="%2."/>
      <w:lvlJc w:val="left"/>
      <w:pPr>
        <w:tabs>
          <w:tab w:val="num" w:pos="1444"/>
        </w:tabs>
        <w:ind w:left="1444" w:hanging="360"/>
      </w:pPr>
    </w:lvl>
    <w:lvl w:ilvl="2" w:tplc="0419001B" w:tentative="1">
      <w:start w:val="1"/>
      <w:numFmt w:val="lowerRoman"/>
      <w:lvlText w:val="%3."/>
      <w:lvlJc w:val="right"/>
      <w:pPr>
        <w:tabs>
          <w:tab w:val="num" w:pos="2164"/>
        </w:tabs>
        <w:ind w:left="2164" w:hanging="180"/>
      </w:pPr>
    </w:lvl>
    <w:lvl w:ilvl="3" w:tplc="0419000F" w:tentative="1">
      <w:start w:val="1"/>
      <w:numFmt w:val="decimal"/>
      <w:lvlText w:val="%4."/>
      <w:lvlJc w:val="left"/>
      <w:pPr>
        <w:tabs>
          <w:tab w:val="num" w:pos="2884"/>
        </w:tabs>
        <w:ind w:left="2884" w:hanging="360"/>
      </w:pPr>
    </w:lvl>
    <w:lvl w:ilvl="4" w:tplc="04190019" w:tentative="1">
      <w:start w:val="1"/>
      <w:numFmt w:val="lowerLetter"/>
      <w:lvlText w:val="%5."/>
      <w:lvlJc w:val="left"/>
      <w:pPr>
        <w:tabs>
          <w:tab w:val="num" w:pos="3604"/>
        </w:tabs>
        <w:ind w:left="3604" w:hanging="360"/>
      </w:pPr>
    </w:lvl>
    <w:lvl w:ilvl="5" w:tplc="0419001B" w:tentative="1">
      <w:start w:val="1"/>
      <w:numFmt w:val="lowerRoman"/>
      <w:lvlText w:val="%6."/>
      <w:lvlJc w:val="right"/>
      <w:pPr>
        <w:tabs>
          <w:tab w:val="num" w:pos="4324"/>
        </w:tabs>
        <w:ind w:left="4324" w:hanging="180"/>
      </w:pPr>
    </w:lvl>
    <w:lvl w:ilvl="6" w:tplc="0419000F" w:tentative="1">
      <w:start w:val="1"/>
      <w:numFmt w:val="decimal"/>
      <w:lvlText w:val="%7."/>
      <w:lvlJc w:val="left"/>
      <w:pPr>
        <w:tabs>
          <w:tab w:val="num" w:pos="5044"/>
        </w:tabs>
        <w:ind w:left="5044" w:hanging="360"/>
      </w:pPr>
    </w:lvl>
    <w:lvl w:ilvl="7" w:tplc="04190019" w:tentative="1">
      <w:start w:val="1"/>
      <w:numFmt w:val="lowerLetter"/>
      <w:lvlText w:val="%8."/>
      <w:lvlJc w:val="left"/>
      <w:pPr>
        <w:tabs>
          <w:tab w:val="num" w:pos="5764"/>
        </w:tabs>
        <w:ind w:left="5764" w:hanging="360"/>
      </w:pPr>
    </w:lvl>
    <w:lvl w:ilvl="8" w:tplc="0419001B" w:tentative="1">
      <w:start w:val="1"/>
      <w:numFmt w:val="lowerRoman"/>
      <w:lvlText w:val="%9."/>
      <w:lvlJc w:val="right"/>
      <w:pPr>
        <w:tabs>
          <w:tab w:val="num" w:pos="6484"/>
        </w:tabs>
        <w:ind w:left="6484" w:hanging="180"/>
      </w:pPr>
    </w:lvl>
  </w:abstractNum>
  <w:abstractNum w:abstractNumId="57" w15:restartNumberingAfterBreak="0">
    <w:nsid w:val="7D0631E7"/>
    <w:multiLevelType w:val="hybridMultilevel"/>
    <w:tmpl w:val="49B8A706"/>
    <w:lvl w:ilvl="0" w:tplc="AB2EA426">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58" w15:restartNumberingAfterBreak="0">
    <w:nsid w:val="7F704020"/>
    <w:multiLevelType w:val="hybridMultilevel"/>
    <w:tmpl w:val="8FC02A18"/>
    <w:lvl w:ilvl="0" w:tplc="AB2EA42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0"/>
  </w:num>
  <w:num w:numId="2">
    <w:abstractNumId w:val="8"/>
  </w:num>
  <w:num w:numId="3">
    <w:abstractNumId w:val="29"/>
  </w:num>
  <w:num w:numId="4">
    <w:abstractNumId w:val="18"/>
  </w:num>
  <w:num w:numId="5">
    <w:abstractNumId w:val="58"/>
  </w:num>
  <w:num w:numId="6">
    <w:abstractNumId w:val="5"/>
  </w:num>
  <w:num w:numId="7">
    <w:abstractNumId w:val="35"/>
  </w:num>
  <w:num w:numId="8">
    <w:abstractNumId w:val="52"/>
  </w:num>
  <w:num w:numId="9">
    <w:abstractNumId w:val="44"/>
  </w:num>
  <w:num w:numId="10">
    <w:abstractNumId w:val="2"/>
  </w:num>
  <w:num w:numId="11">
    <w:abstractNumId w:val="36"/>
  </w:num>
  <w:num w:numId="12">
    <w:abstractNumId w:val="16"/>
  </w:num>
  <w:num w:numId="13">
    <w:abstractNumId w:val="27"/>
  </w:num>
  <w:num w:numId="14">
    <w:abstractNumId w:val="55"/>
  </w:num>
  <w:num w:numId="15">
    <w:abstractNumId w:val="48"/>
  </w:num>
  <w:num w:numId="16">
    <w:abstractNumId w:val="50"/>
  </w:num>
  <w:num w:numId="17">
    <w:abstractNumId w:val="25"/>
  </w:num>
  <w:num w:numId="18">
    <w:abstractNumId w:val="21"/>
  </w:num>
  <w:num w:numId="19">
    <w:abstractNumId w:val="46"/>
  </w:num>
  <w:num w:numId="20">
    <w:abstractNumId w:val="41"/>
  </w:num>
  <w:num w:numId="21">
    <w:abstractNumId w:val="39"/>
  </w:num>
  <w:num w:numId="22">
    <w:abstractNumId w:val="3"/>
  </w:num>
  <w:num w:numId="23">
    <w:abstractNumId w:val="4"/>
  </w:num>
  <w:num w:numId="24">
    <w:abstractNumId w:val="12"/>
  </w:num>
  <w:num w:numId="25">
    <w:abstractNumId w:val="30"/>
  </w:num>
  <w:num w:numId="26">
    <w:abstractNumId w:val="28"/>
  </w:num>
  <w:num w:numId="27">
    <w:abstractNumId w:val="26"/>
  </w:num>
  <w:num w:numId="28">
    <w:abstractNumId w:val="7"/>
  </w:num>
  <w:num w:numId="29">
    <w:abstractNumId w:val="43"/>
  </w:num>
  <w:num w:numId="30">
    <w:abstractNumId w:val="22"/>
  </w:num>
  <w:num w:numId="31">
    <w:abstractNumId w:val="42"/>
  </w:num>
  <w:num w:numId="32">
    <w:abstractNumId w:val="13"/>
  </w:num>
  <w:num w:numId="33">
    <w:abstractNumId w:val="1"/>
  </w:num>
  <w:num w:numId="34">
    <w:abstractNumId w:val="24"/>
  </w:num>
  <w:num w:numId="35">
    <w:abstractNumId w:val="38"/>
  </w:num>
  <w:num w:numId="36">
    <w:abstractNumId w:val="34"/>
  </w:num>
  <w:num w:numId="37">
    <w:abstractNumId w:val="31"/>
  </w:num>
  <w:num w:numId="38">
    <w:abstractNumId w:val="19"/>
  </w:num>
  <w:num w:numId="39">
    <w:abstractNumId w:val="23"/>
  </w:num>
  <w:num w:numId="40">
    <w:abstractNumId w:val="11"/>
  </w:num>
  <w:num w:numId="41">
    <w:abstractNumId w:val="57"/>
  </w:num>
  <w:num w:numId="42">
    <w:abstractNumId w:val="10"/>
  </w:num>
  <w:num w:numId="43">
    <w:abstractNumId w:val="37"/>
  </w:num>
  <w:num w:numId="44">
    <w:abstractNumId w:val="47"/>
  </w:num>
  <w:num w:numId="45">
    <w:abstractNumId w:val="56"/>
  </w:num>
  <w:num w:numId="46">
    <w:abstractNumId w:val="53"/>
  </w:num>
  <w:num w:numId="47">
    <w:abstractNumId w:val="14"/>
  </w:num>
  <w:num w:numId="48">
    <w:abstractNumId w:val="45"/>
  </w:num>
  <w:num w:numId="49">
    <w:abstractNumId w:val="32"/>
  </w:num>
  <w:num w:numId="50">
    <w:abstractNumId w:val="33"/>
  </w:num>
  <w:num w:numId="51">
    <w:abstractNumId w:val="54"/>
  </w:num>
  <w:num w:numId="52">
    <w:abstractNumId w:val="20"/>
  </w:num>
  <w:num w:numId="53">
    <w:abstractNumId w:val="0"/>
  </w:num>
  <w:num w:numId="54">
    <w:abstractNumId w:val="17"/>
  </w:num>
  <w:num w:numId="55">
    <w:abstractNumId w:val="15"/>
  </w:num>
  <w:num w:numId="56">
    <w:abstractNumId w:val="49"/>
  </w:num>
  <w:num w:numId="57">
    <w:abstractNumId w:val="6"/>
  </w:num>
  <w:num w:numId="58">
    <w:abstractNumId w:val="9"/>
  </w:num>
  <w:num w:numId="59">
    <w:abstractNumId w:val="5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autoHyphenation/>
  <w:hyphenationZone w:val="357"/>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A2A8D"/>
    <w:rsid w:val="00002941"/>
    <w:rsid w:val="0000406F"/>
    <w:rsid w:val="00007599"/>
    <w:rsid w:val="00015E19"/>
    <w:rsid w:val="000160C1"/>
    <w:rsid w:val="00017444"/>
    <w:rsid w:val="00022197"/>
    <w:rsid w:val="0002219F"/>
    <w:rsid w:val="000246C5"/>
    <w:rsid w:val="000252E8"/>
    <w:rsid w:val="00026204"/>
    <w:rsid w:val="00026F28"/>
    <w:rsid w:val="00031DAA"/>
    <w:rsid w:val="00032366"/>
    <w:rsid w:val="000331F2"/>
    <w:rsid w:val="00034645"/>
    <w:rsid w:val="00034B23"/>
    <w:rsid w:val="00035018"/>
    <w:rsid w:val="00036512"/>
    <w:rsid w:val="000379E2"/>
    <w:rsid w:val="00043F51"/>
    <w:rsid w:val="00044788"/>
    <w:rsid w:val="0004572F"/>
    <w:rsid w:val="00047CEA"/>
    <w:rsid w:val="00050626"/>
    <w:rsid w:val="0005098B"/>
    <w:rsid w:val="000558AB"/>
    <w:rsid w:val="000567FC"/>
    <w:rsid w:val="0006222B"/>
    <w:rsid w:val="00065E25"/>
    <w:rsid w:val="00066275"/>
    <w:rsid w:val="000662D3"/>
    <w:rsid w:val="0006708B"/>
    <w:rsid w:val="00070196"/>
    <w:rsid w:val="00070694"/>
    <w:rsid w:val="000722B4"/>
    <w:rsid w:val="000745E5"/>
    <w:rsid w:val="000758DA"/>
    <w:rsid w:val="00077329"/>
    <w:rsid w:val="00077FFE"/>
    <w:rsid w:val="00081B57"/>
    <w:rsid w:val="0008314B"/>
    <w:rsid w:val="00083C18"/>
    <w:rsid w:val="00084099"/>
    <w:rsid w:val="00084119"/>
    <w:rsid w:val="000855F2"/>
    <w:rsid w:val="000906B5"/>
    <w:rsid w:val="00091761"/>
    <w:rsid w:val="000918BE"/>
    <w:rsid w:val="00092022"/>
    <w:rsid w:val="00093536"/>
    <w:rsid w:val="000A0557"/>
    <w:rsid w:val="000A2DB5"/>
    <w:rsid w:val="000A4FA4"/>
    <w:rsid w:val="000A6D3E"/>
    <w:rsid w:val="000A737E"/>
    <w:rsid w:val="000A7ADE"/>
    <w:rsid w:val="000B050B"/>
    <w:rsid w:val="000B155C"/>
    <w:rsid w:val="000B2260"/>
    <w:rsid w:val="000B3312"/>
    <w:rsid w:val="000B35A1"/>
    <w:rsid w:val="000B4DD6"/>
    <w:rsid w:val="000B6133"/>
    <w:rsid w:val="000B6CBA"/>
    <w:rsid w:val="000C167E"/>
    <w:rsid w:val="000C22D5"/>
    <w:rsid w:val="000C3BC4"/>
    <w:rsid w:val="000C5E02"/>
    <w:rsid w:val="000C70C9"/>
    <w:rsid w:val="000C7ED7"/>
    <w:rsid w:val="000D0C12"/>
    <w:rsid w:val="000D29E9"/>
    <w:rsid w:val="000D34D3"/>
    <w:rsid w:val="000D44F9"/>
    <w:rsid w:val="000D7933"/>
    <w:rsid w:val="000E25F6"/>
    <w:rsid w:val="000E586A"/>
    <w:rsid w:val="000E5C7C"/>
    <w:rsid w:val="000F0303"/>
    <w:rsid w:val="000F05F8"/>
    <w:rsid w:val="000F0A39"/>
    <w:rsid w:val="000F1F88"/>
    <w:rsid w:val="000F2D05"/>
    <w:rsid w:val="000F55DD"/>
    <w:rsid w:val="000F5628"/>
    <w:rsid w:val="000F6528"/>
    <w:rsid w:val="000F793E"/>
    <w:rsid w:val="000F7A78"/>
    <w:rsid w:val="001054FD"/>
    <w:rsid w:val="00105832"/>
    <w:rsid w:val="00110935"/>
    <w:rsid w:val="00111552"/>
    <w:rsid w:val="00111F5A"/>
    <w:rsid w:val="00112F26"/>
    <w:rsid w:val="00114287"/>
    <w:rsid w:val="001210D8"/>
    <w:rsid w:val="001222E4"/>
    <w:rsid w:val="001228D8"/>
    <w:rsid w:val="00123D6E"/>
    <w:rsid w:val="00124B4E"/>
    <w:rsid w:val="00125331"/>
    <w:rsid w:val="00127CDE"/>
    <w:rsid w:val="00131AD6"/>
    <w:rsid w:val="00133D76"/>
    <w:rsid w:val="00134003"/>
    <w:rsid w:val="00135C74"/>
    <w:rsid w:val="00135DF2"/>
    <w:rsid w:val="00136700"/>
    <w:rsid w:val="00136CF0"/>
    <w:rsid w:val="00137C38"/>
    <w:rsid w:val="00137E3D"/>
    <w:rsid w:val="001445E8"/>
    <w:rsid w:val="00146B04"/>
    <w:rsid w:val="00146D2B"/>
    <w:rsid w:val="00147E30"/>
    <w:rsid w:val="0015091C"/>
    <w:rsid w:val="0015112A"/>
    <w:rsid w:val="001520CE"/>
    <w:rsid w:val="0015269B"/>
    <w:rsid w:val="00155013"/>
    <w:rsid w:val="00155A2F"/>
    <w:rsid w:val="00155B85"/>
    <w:rsid w:val="001560BC"/>
    <w:rsid w:val="001578FB"/>
    <w:rsid w:val="0016178C"/>
    <w:rsid w:val="001643FB"/>
    <w:rsid w:val="00164FFA"/>
    <w:rsid w:val="0016617F"/>
    <w:rsid w:val="00167E15"/>
    <w:rsid w:val="00170B9C"/>
    <w:rsid w:val="0017475E"/>
    <w:rsid w:val="00175AF4"/>
    <w:rsid w:val="00180777"/>
    <w:rsid w:val="00182052"/>
    <w:rsid w:val="00184130"/>
    <w:rsid w:val="0019220E"/>
    <w:rsid w:val="00193ADB"/>
    <w:rsid w:val="00196B79"/>
    <w:rsid w:val="00197BD4"/>
    <w:rsid w:val="001A3071"/>
    <w:rsid w:val="001A3C4B"/>
    <w:rsid w:val="001A622E"/>
    <w:rsid w:val="001B0326"/>
    <w:rsid w:val="001B2280"/>
    <w:rsid w:val="001B34C7"/>
    <w:rsid w:val="001B5892"/>
    <w:rsid w:val="001C3205"/>
    <w:rsid w:val="001C377A"/>
    <w:rsid w:val="001C586A"/>
    <w:rsid w:val="001C6219"/>
    <w:rsid w:val="001D04A2"/>
    <w:rsid w:val="001D073D"/>
    <w:rsid w:val="001D1AEC"/>
    <w:rsid w:val="001D2AB8"/>
    <w:rsid w:val="001D3323"/>
    <w:rsid w:val="001D6E79"/>
    <w:rsid w:val="001D755D"/>
    <w:rsid w:val="001E1446"/>
    <w:rsid w:val="001E2245"/>
    <w:rsid w:val="001E4E5D"/>
    <w:rsid w:val="001E7823"/>
    <w:rsid w:val="001F2E37"/>
    <w:rsid w:val="001F3185"/>
    <w:rsid w:val="001F3B9C"/>
    <w:rsid w:val="001F4EEA"/>
    <w:rsid w:val="001F698F"/>
    <w:rsid w:val="00203923"/>
    <w:rsid w:val="0020559F"/>
    <w:rsid w:val="002056E8"/>
    <w:rsid w:val="002068B9"/>
    <w:rsid w:val="002079DF"/>
    <w:rsid w:val="00211C99"/>
    <w:rsid w:val="00212A2B"/>
    <w:rsid w:val="00213338"/>
    <w:rsid w:val="00214F70"/>
    <w:rsid w:val="00215385"/>
    <w:rsid w:val="0021588C"/>
    <w:rsid w:val="00215CC7"/>
    <w:rsid w:val="00221073"/>
    <w:rsid w:val="0022128D"/>
    <w:rsid w:val="002216A6"/>
    <w:rsid w:val="00222201"/>
    <w:rsid w:val="00225A18"/>
    <w:rsid w:val="0023294A"/>
    <w:rsid w:val="00235748"/>
    <w:rsid w:val="002372FF"/>
    <w:rsid w:val="00242D25"/>
    <w:rsid w:val="00242D78"/>
    <w:rsid w:val="002466CD"/>
    <w:rsid w:val="002514BF"/>
    <w:rsid w:val="002517E2"/>
    <w:rsid w:val="0025336B"/>
    <w:rsid w:val="00253F6C"/>
    <w:rsid w:val="00254D1C"/>
    <w:rsid w:val="0026087C"/>
    <w:rsid w:val="00262386"/>
    <w:rsid w:val="00262CFF"/>
    <w:rsid w:val="00263F09"/>
    <w:rsid w:val="00265D8D"/>
    <w:rsid w:val="002667CA"/>
    <w:rsid w:val="00266E18"/>
    <w:rsid w:val="00267833"/>
    <w:rsid w:val="00271F22"/>
    <w:rsid w:val="002724D5"/>
    <w:rsid w:val="00277CEA"/>
    <w:rsid w:val="00281ECE"/>
    <w:rsid w:val="00282A9F"/>
    <w:rsid w:val="00282CA2"/>
    <w:rsid w:val="00284247"/>
    <w:rsid w:val="00284B6F"/>
    <w:rsid w:val="00286C2B"/>
    <w:rsid w:val="00290502"/>
    <w:rsid w:val="0029105A"/>
    <w:rsid w:val="002914B5"/>
    <w:rsid w:val="00291BEC"/>
    <w:rsid w:val="002921A3"/>
    <w:rsid w:val="002934C1"/>
    <w:rsid w:val="00293ADB"/>
    <w:rsid w:val="00296105"/>
    <w:rsid w:val="00297E49"/>
    <w:rsid w:val="002A335E"/>
    <w:rsid w:val="002A3BFF"/>
    <w:rsid w:val="002A4F70"/>
    <w:rsid w:val="002A6FA4"/>
    <w:rsid w:val="002B1B18"/>
    <w:rsid w:val="002B2EF1"/>
    <w:rsid w:val="002B4462"/>
    <w:rsid w:val="002B5C4E"/>
    <w:rsid w:val="002B63D1"/>
    <w:rsid w:val="002C1AB5"/>
    <w:rsid w:val="002C317C"/>
    <w:rsid w:val="002C3CAE"/>
    <w:rsid w:val="002C52B2"/>
    <w:rsid w:val="002D0016"/>
    <w:rsid w:val="002D08E5"/>
    <w:rsid w:val="002D163D"/>
    <w:rsid w:val="002D17D7"/>
    <w:rsid w:val="002D1C7C"/>
    <w:rsid w:val="002D433E"/>
    <w:rsid w:val="002D7920"/>
    <w:rsid w:val="002E0690"/>
    <w:rsid w:val="002E227E"/>
    <w:rsid w:val="002E3A02"/>
    <w:rsid w:val="002E5932"/>
    <w:rsid w:val="002E7231"/>
    <w:rsid w:val="002F066F"/>
    <w:rsid w:val="002F30C3"/>
    <w:rsid w:val="002F534B"/>
    <w:rsid w:val="002F5883"/>
    <w:rsid w:val="002F6351"/>
    <w:rsid w:val="002F7A7A"/>
    <w:rsid w:val="00300CDC"/>
    <w:rsid w:val="00302485"/>
    <w:rsid w:val="0030511B"/>
    <w:rsid w:val="00306701"/>
    <w:rsid w:val="003115DF"/>
    <w:rsid w:val="00312615"/>
    <w:rsid w:val="00312AF6"/>
    <w:rsid w:val="00312E90"/>
    <w:rsid w:val="003133B0"/>
    <w:rsid w:val="00313B0B"/>
    <w:rsid w:val="00313BE7"/>
    <w:rsid w:val="00313BF7"/>
    <w:rsid w:val="0031558A"/>
    <w:rsid w:val="0031723C"/>
    <w:rsid w:val="00317A7B"/>
    <w:rsid w:val="00327A09"/>
    <w:rsid w:val="00327CB0"/>
    <w:rsid w:val="00327D98"/>
    <w:rsid w:val="003307C1"/>
    <w:rsid w:val="003338D8"/>
    <w:rsid w:val="00335A6A"/>
    <w:rsid w:val="003362CB"/>
    <w:rsid w:val="00336D7C"/>
    <w:rsid w:val="00337D96"/>
    <w:rsid w:val="00340032"/>
    <w:rsid w:val="0034120A"/>
    <w:rsid w:val="00345092"/>
    <w:rsid w:val="00347BD5"/>
    <w:rsid w:val="00350D2C"/>
    <w:rsid w:val="003518F6"/>
    <w:rsid w:val="00352265"/>
    <w:rsid w:val="00352F33"/>
    <w:rsid w:val="00353740"/>
    <w:rsid w:val="00354DD5"/>
    <w:rsid w:val="003567A9"/>
    <w:rsid w:val="0036144D"/>
    <w:rsid w:val="003624E3"/>
    <w:rsid w:val="0036416C"/>
    <w:rsid w:val="003679A8"/>
    <w:rsid w:val="0037048E"/>
    <w:rsid w:val="00374BAC"/>
    <w:rsid w:val="00375351"/>
    <w:rsid w:val="0037727A"/>
    <w:rsid w:val="00377E19"/>
    <w:rsid w:val="00380D75"/>
    <w:rsid w:val="00380F9B"/>
    <w:rsid w:val="003818F2"/>
    <w:rsid w:val="00382079"/>
    <w:rsid w:val="0038538D"/>
    <w:rsid w:val="003865B6"/>
    <w:rsid w:val="0038706F"/>
    <w:rsid w:val="00392719"/>
    <w:rsid w:val="0039433A"/>
    <w:rsid w:val="00394E91"/>
    <w:rsid w:val="00396945"/>
    <w:rsid w:val="00396A52"/>
    <w:rsid w:val="003A2580"/>
    <w:rsid w:val="003A2F58"/>
    <w:rsid w:val="003A3D27"/>
    <w:rsid w:val="003A51CB"/>
    <w:rsid w:val="003A7540"/>
    <w:rsid w:val="003B3E1C"/>
    <w:rsid w:val="003B58C8"/>
    <w:rsid w:val="003B67EC"/>
    <w:rsid w:val="003B7810"/>
    <w:rsid w:val="003B7A40"/>
    <w:rsid w:val="003C3FBD"/>
    <w:rsid w:val="003C5130"/>
    <w:rsid w:val="003C5878"/>
    <w:rsid w:val="003C67BF"/>
    <w:rsid w:val="003E26E9"/>
    <w:rsid w:val="003E77A2"/>
    <w:rsid w:val="003F0CF9"/>
    <w:rsid w:val="003F2964"/>
    <w:rsid w:val="003F29D4"/>
    <w:rsid w:val="003F772D"/>
    <w:rsid w:val="00400AA4"/>
    <w:rsid w:val="004053D4"/>
    <w:rsid w:val="0040577F"/>
    <w:rsid w:val="0041553E"/>
    <w:rsid w:val="004213DD"/>
    <w:rsid w:val="00422B56"/>
    <w:rsid w:val="0042335C"/>
    <w:rsid w:val="00423E2E"/>
    <w:rsid w:val="004240C4"/>
    <w:rsid w:val="0042482D"/>
    <w:rsid w:val="00425929"/>
    <w:rsid w:val="0043167A"/>
    <w:rsid w:val="00431777"/>
    <w:rsid w:val="00434364"/>
    <w:rsid w:val="00436264"/>
    <w:rsid w:val="00440943"/>
    <w:rsid w:val="00440BDD"/>
    <w:rsid w:val="00444B97"/>
    <w:rsid w:val="0044770B"/>
    <w:rsid w:val="004501B7"/>
    <w:rsid w:val="004528AF"/>
    <w:rsid w:val="00452AEE"/>
    <w:rsid w:val="00452DBF"/>
    <w:rsid w:val="00453244"/>
    <w:rsid w:val="00454E19"/>
    <w:rsid w:val="00456907"/>
    <w:rsid w:val="00461566"/>
    <w:rsid w:val="0046333F"/>
    <w:rsid w:val="00463C60"/>
    <w:rsid w:val="00464667"/>
    <w:rsid w:val="0046491B"/>
    <w:rsid w:val="00465E34"/>
    <w:rsid w:val="00467A49"/>
    <w:rsid w:val="00471176"/>
    <w:rsid w:val="00471AA9"/>
    <w:rsid w:val="00473F78"/>
    <w:rsid w:val="00474783"/>
    <w:rsid w:val="004759F9"/>
    <w:rsid w:val="004778EA"/>
    <w:rsid w:val="00481474"/>
    <w:rsid w:val="00482E81"/>
    <w:rsid w:val="0048340D"/>
    <w:rsid w:val="00484A56"/>
    <w:rsid w:val="00491D5D"/>
    <w:rsid w:val="00493D64"/>
    <w:rsid w:val="004A08FB"/>
    <w:rsid w:val="004A09F2"/>
    <w:rsid w:val="004A1CAC"/>
    <w:rsid w:val="004A2BF5"/>
    <w:rsid w:val="004A73BA"/>
    <w:rsid w:val="004B07F7"/>
    <w:rsid w:val="004B0A84"/>
    <w:rsid w:val="004B2760"/>
    <w:rsid w:val="004B2E67"/>
    <w:rsid w:val="004B30E4"/>
    <w:rsid w:val="004B3F70"/>
    <w:rsid w:val="004B45EB"/>
    <w:rsid w:val="004B4E73"/>
    <w:rsid w:val="004B6B6B"/>
    <w:rsid w:val="004C3986"/>
    <w:rsid w:val="004C4527"/>
    <w:rsid w:val="004C47AD"/>
    <w:rsid w:val="004C4C4A"/>
    <w:rsid w:val="004C6204"/>
    <w:rsid w:val="004C6C7B"/>
    <w:rsid w:val="004D1F09"/>
    <w:rsid w:val="004D687C"/>
    <w:rsid w:val="004D6E02"/>
    <w:rsid w:val="004D6E89"/>
    <w:rsid w:val="004E13EF"/>
    <w:rsid w:val="004E1C5E"/>
    <w:rsid w:val="004E3318"/>
    <w:rsid w:val="004E348E"/>
    <w:rsid w:val="004E49B2"/>
    <w:rsid w:val="004E4F13"/>
    <w:rsid w:val="004E74FA"/>
    <w:rsid w:val="004F1AAD"/>
    <w:rsid w:val="004F1F9F"/>
    <w:rsid w:val="004F2B61"/>
    <w:rsid w:val="004F5063"/>
    <w:rsid w:val="004F725B"/>
    <w:rsid w:val="004F7C2D"/>
    <w:rsid w:val="00500550"/>
    <w:rsid w:val="00503710"/>
    <w:rsid w:val="00503D23"/>
    <w:rsid w:val="005075EF"/>
    <w:rsid w:val="005115CC"/>
    <w:rsid w:val="0051567A"/>
    <w:rsid w:val="00521F96"/>
    <w:rsid w:val="00523BEC"/>
    <w:rsid w:val="00524149"/>
    <w:rsid w:val="00524543"/>
    <w:rsid w:val="005265F5"/>
    <w:rsid w:val="005274C5"/>
    <w:rsid w:val="0052792B"/>
    <w:rsid w:val="005310A1"/>
    <w:rsid w:val="00532F5B"/>
    <w:rsid w:val="0053500F"/>
    <w:rsid w:val="00535D27"/>
    <w:rsid w:val="00540547"/>
    <w:rsid w:val="005406E7"/>
    <w:rsid w:val="00541783"/>
    <w:rsid w:val="00542FD6"/>
    <w:rsid w:val="0054568C"/>
    <w:rsid w:val="005456DA"/>
    <w:rsid w:val="00545A17"/>
    <w:rsid w:val="005465DE"/>
    <w:rsid w:val="00546E0F"/>
    <w:rsid w:val="00546FBD"/>
    <w:rsid w:val="00550F99"/>
    <w:rsid w:val="00551617"/>
    <w:rsid w:val="00551B3B"/>
    <w:rsid w:val="00552F10"/>
    <w:rsid w:val="00553CB7"/>
    <w:rsid w:val="00554F35"/>
    <w:rsid w:val="00555EF5"/>
    <w:rsid w:val="00556BF3"/>
    <w:rsid w:val="00560939"/>
    <w:rsid w:val="00564086"/>
    <w:rsid w:val="00570E4A"/>
    <w:rsid w:val="005721AC"/>
    <w:rsid w:val="00575884"/>
    <w:rsid w:val="005759CC"/>
    <w:rsid w:val="00575A4D"/>
    <w:rsid w:val="00580EE1"/>
    <w:rsid w:val="00587F99"/>
    <w:rsid w:val="005901F3"/>
    <w:rsid w:val="005907A2"/>
    <w:rsid w:val="00592700"/>
    <w:rsid w:val="005A13B1"/>
    <w:rsid w:val="005A1BF3"/>
    <w:rsid w:val="005A702D"/>
    <w:rsid w:val="005A7FCF"/>
    <w:rsid w:val="005B1B0E"/>
    <w:rsid w:val="005B4020"/>
    <w:rsid w:val="005B5016"/>
    <w:rsid w:val="005B736F"/>
    <w:rsid w:val="005C1792"/>
    <w:rsid w:val="005C239D"/>
    <w:rsid w:val="005C68FF"/>
    <w:rsid w:val="005C76F4"/>
    <w:rsid w:val="005D07A6"/>
    <w:rsid w:val="005D0F42"/>
    <w:rsid w:val="005D3C88"/>
    <w:rsid w:val="005D469B"/>
    <w:rsid w:val="005D6423"/>
    <w:rsid w:val="005D72C4"/>
    <w:rsid w:val="005E598C"/>
    <w:rsid w:val="005E6718"/>
    <w:rsid w:val="005F11C0"/>
    <w:rsid w:val="005F1307"/>
    <w:rsid w:val="005F14B0"/>
    <w:rsid w:val="005F2CA3"/>
    <w:rsid w:val="005F4298"/>
    <w:rsid w:val="005F4468"/>
    <w:rsid w:val="005F45B4"/>
    <w:rsid w:val="005F66D8"/>
    <w:rsid w:val="005F6963"/>
    <w:rsid w:val="005F771F"/>
    <w:rsid w:val="00600326"/>
    <w:rsid w:val="00601B36"/>
    <w:rsid w:val="006044FD"/>
    <w:rsid w:val="0060540F"/>
    <w:rsid w:val="00606A27"/>
    <w:rsid w:val="0061016F"/>
    <w:rsid w:val="00610C1E"/>
    <w:rsid w:val="00613783"/>
    <w:rsid w:val="00613E71"/>
    <w:rsid w:val="006145C0"/>
    <w:rsid w:val="00615630"/>
    <w:rsid w:val="0061577D"/>
    <w:rsid w:val="0061643B"/>
    <w:rsid w:val="006169F4"/>
    <w:rsid w:val="00616A29"/>
    <w:rsid w:val="006206DA"/>
    <w:rsid w:val="006238CA"/>
    <w:rsid w:val="0062477C"/>
    <w:rsid w:val="00627306"/>
    <w:rsid w:val="0063283A"/>
    <w:rsid w:val="00633E64"/>
    <w:rsid w:val="00635C64"/>
    <w:rsid w:val="0063754C"/>
    <w:rsid w:val="00637EE0"/>
    <w:rsid w:val="006415FF"/>
    <w:rsid w:val="006426A3"/>
    <w:rsid w:val="00645E05"/>
    <w:rsid w:val="0065044D"/>
    <w:rsid w:val="00657DFE"/>
    <w:rsid w:val="0066130A"/>
    <w:rsid w:val="00661660"/>
    <w:rsid w:val="0066418E"/>
    <w:rsid w:val="00665A58"/>
    <w:rsid w:val="00666187"/>
    <w:rsid w:val="00676905"/>
    <w:rsid w:val="00676E7E"/>
    <w:rsid w:val="006802BB"/>
    <w:rsid w:val="00680890"/>
    <w:rsid w:val="0068207D"/>
    <w:rsid w:val="0068221A"/>
    <w:rsid w:val="006855B2"/>
    <w:rsid w:val="00687D61"/>
    <w:rsid w:val="006921A8"/>
    <w:rsid w:val="0069340E"/>
    <w:rsid w:val="0069521F"/>
    <w:rsid w:val="006957CE"/>
    <w:rsid w:val="00695BE9"/>
    <w:rsid w:val="006972A0"/>
    <w:rsid w:val="006A17C3"/>
    <w:rsid w:val="006A354F"/>
    <w:rsid w:val="006A575F"/>
    <w:rsid w:val="006A5A8E"/>
    <w:rsid w:val="006B2E80"/>
    <w:rsid w:val="006B603C"/>
    <w:rsid w:val="006B6F7D"/>
    <w:rsid w:val="006C3FA0"/>
    <w:rsid w:val="006C453A"/>
    <w:rsid w:val="006C48DE"/>
    <w:rsid w:val="006C5929"/>
    <w:rsid w:val="006D0532"/>
    <w:rsid w:val="006D164A"/>
    <w:rsid w:val="006D3E89"/>
    <w:rsid w:val="006D46AA"/>
    <w:rsid w:val="006E19E5"/>
    <w:rsid w:val="006E2A11"/>
    <w:rsid w:val="006E3BED"/>
    <w:rsid w:val="006E4A4C"/>
    <w:rsid w:val="006E4EA7"/>
    <w:rsid w:val="006E584D"/>
    <w:rsid w:val="006E70B2"/>
    <w:rsid w:val="006F03FA"/>
    <w:rsid w:val="006F2831"/>
    <w:rsid w:val="006F3751"/>
    <w:rsid w:val="006F3C28"/>
    <w:rsid w:val="006F5542"/>
    <w:rsid w:val="006F67DD"/>
    <w:rsid w:val="006F70DA"/>
    <w:rsid w:val="0070091B"/>
    <w:rsid w:val="00702134"/>
    <w:rsid w:val="00703C28"/>
    <w:rsid w:val="00703CAA"/>
    <w:rsid w:val="007059C9"/>
    <w:rsid w:val="00707BC5"/>
    <w:rsid w:val="0071287D"/>
    <w:rsid w:val="0071311F"/>
    <w:rsid w:val="007143DE"/>
    <w:rsid w:val="00714657"/>
    <w:rsid w:val="00714F53"/>
    <w:rsid w:val="007153DD"/>
    <w:rsid w:val="007157F7"/>
    <w:rsid w:val="00716278"/>
    <w:rsid w:val="0071651D"/>
    <w:rsid w:val="00717429"/>
    <w:rsid w:val="0072046B"/>
    <w:rsid w:val="00720A09"/>
    <w:rsid w:val="007214F4"/>
    <w:rsid w:val="0072483F"/>
    <w:rsid w:val="00724DC0"/>
    <w:rsid w:val="00726C8F"/>
    <w:rsid w:val="0073080F"/>
    <w:rsid w:val="0073291E"/>
    <w:rsid w:val="00733D8E"/>
    <w:rsid w:val="007437DF"/>
    <w:rsid w:val="00744A4D"/>
    <w:rsid w:val="00745A15"/>
    <w:rsid w:val="00746722"/>
    <w:rsid w:val="00746C31"/>
    <w:rsid w:val="00750259"/>
    <w:rsid w:val="007507E9"/>
    <w:rsid w:val="00752311"/>
    <w:rsid w:val="00752475"/>
    <w:rsid w:val="00755459"/>
    <w:rsid w:val="00757095"/>
    <w:rsid w:val="00760017"/>
    <w:rsid w:val="007629A0"/>
    <w:rsid w:val="0076572B"/>
    <w:rsid w:val="00766981"/>
    <w:rsid w:val="00770E44"/>
    <w:rsid w:val="00774ABC"/>
    <w:rsid w:val="00783E05"/>
    <w:rsid w:val="007845F0"/>
    <w:rsid w:val="007850C7"/>
    <w:rsid w:val="00785E92"/>
    <w:rsid w:val="0078790F"/>
    <w:rsid w:val="007A0B90"/>
    <w:rsid w:val="007A2283"/>
    <w:rsid w:val="007A2A55"/>
    <w:rsid w:val="007A2F2D"/>
    <w:rsid w:val="007A38B6"/>
    <w:rsid w:val="007A3C70"/>
    <w:rsid w:val="007A3F49"/>
    <w:rsid w:val="007A5115"/>
    <w:rsid w:val="007A5848"/>
    <w:rsid w:val="007A661C"/>
    <w:rsid w:val="007A721B"/>
    <w:rsid w:val="007A7628"/>
    <w:rsid w:val="007A7C55"/>
    <w:rsid w:val="007B2ACC"/>
    <w:rsid w:val="007B3D6A"/>
    <w:rsid w:val="007B5BFE"/>
    <w:rsid w:val="007B79A1"/>
    <w:rsid w:val="007B7B83"/>
    <w:rsid w:val="007C10C6"/>
    <w:rsid w:val="007C1925"/>
    <w:rsid w:val="007C24EB"/>
    <w:rsid w:val="007C2BF2"/>
    <w:rsid w:val="007C4237"/>
    <w:rsid w:val="007C439E"/>
    <w:rsid w:val="007C532B"/>
    <w:rsid w:val="007D2607"/>
    <w:rsid w:val="007D5731"/>
    <w:rsid w:val="007D7F11"/>
    <w:rsid w:val="007E12A2"/>
    <w:rsid w:val="007E3463"/>
    <w:rsid w:val="007E4157"/>
    <w:rsid w:val="007E45DA"/>
    <w:rsid w:val="007E4FD7"/>
    <w:rsid w:val="007E6B18"/>
    <w:rsid w:val="007F24B2"/>
    <w:rsid w:val="007F2BE8"/>
    <w:rsid w:val="007F2F9F"/>
    <w:rsid w:val="007F439F"/>
    <w:rsid w:val="007F58D1"/>
    <w:rsid w:val="007F5D7A"/>
    <w:rsid w:val="008002A2"/>
    <w:rsid w:val="00802A99"/>
    <w:rsid w:val="008054A8"/>
    <w:rsid w:val="00805C72"/>
    <w:rsid w:val="008060EE"/>
    <w:rsid w:val="008067C9"/>
    <w:rsid w:val="00806D6B"/>
    <w:rsid w:val="00811FE3"/>
    <w:rsid w:val="008121A7"/>
    <w:rsid w:val="00812362"/>
    <w:rsid w:val="008125BC"/>
    <w:rsid w:val="008177A7"/>
    <w:rsid w:val="00817FD5"/>
    <w:rsid w:val="008230C6"/>
    <w:rsid w:val="00824772"/>
    <w:rsid w:val="00824D45"/>
    <w:rsid w:val="008260C2"/>
    <w:rsid w:val="0083101C"/>
    <w:rsid w:val="00831531"/>
    <w:rsid w:val="00832CE7"/>
    <w:rsid w:val="008359FC"/>
    <w:rsid w:val="00840FB9"/>
    <w:rsid w:val="00841348"/>
    <w:rsid w:val="008426FA"/>
    <w:rsid w:val="00844188"/>
    <w:rsid w:val="008448CB"/>
    <w:rsid w:val="0085079C"/>
    <w:rsid w:val="00850B75"/>
    <w:rsid w:val="00851229"/>
    <w:rsid w:val="0085350F"/>
    <w:rsid w:val="008548FB"/>
    <w:rsid w:val="0085493F"/>
    <w:rsid w:val="00860E96"/>
    <w:rsid w:val="00861247"/>
    <w:rsid w:val="00864963"/>
    <w:rsid w:val="00864F9E"/>
    <w:rsid w:val="008679E2"/>
    <w:rsid w:val="008703DA"/>
    <w:rsid w:val="00870DA4"/>
    <w:rsid w:val="0087281A"/>
    <w:rsid w:val="0087281B"/>
    <w:rsid w:val="00872E46"/>
    <w:rsid w:val="00873980"/>
    <w:rsid w:val="008748F9"/>
    <w:rsid w:val="00874B84"/>
    <w:rsid w:val="00875999"/>
    <w:rsid w:val="00876BAA"/>
    <w:rsid w:val="00880973"/>
    <w:rsid w:val="00881065"/>
    <w:rsid w:val="008817CC"/>
    <w:rsid w:val="00881851"/>
    <w:rsid w:val="00882D86"/>
    <w:rsid w:val="00883DC9"/>
    <w:rsid w:val="0088410B"/>
    <w:rsid w:val="008872A3"/>
    <w:rsid w:val="00887BBC"/>
    <w:rsid w:val="00890794"/>
    <w:rsid w:val="00890E53"/>
    <w:rsid w:val="00892176"/>
    <w:rsid w:val="008924E3"/>
    <w:rsid w:val="00892B5E"/>
    <w:rsid w:val="00892D1C"/>
    <w:rsid w:val="00894A0C"/>
    <w:rsid w:val="00895AAE"/>
    <w:rsid w:val="008A62A2"/>
    <w:rsid w:val="008B24E2"/>
    <w:rsid w:val="008B2BDE"/>
    <w:rsid w:val="008B3625"/>
    <w:rsid w:val="008B5CDB"/>
    <w:rsid w:val="008B6920"/>
    <w:rsid w:val="008C1A41"/>
    <w:rsid w:val="008C26FE"/>
    <w:rsid w:val="008D2EE0"/>
    <w:rsid w:val="008D3ADB"/>
    <w:rsid w:val="008D3B12"/>
    <w:rsid w:val="008D3EF3"/>
    <w:rsid w:val="008D5DE2"/>
    <w:rsid w:val="008D6AA7"/>
    <w:rsid w:val="008D729F"/>
    <w:rsid w:val="008E0091"/>
    <w:rsid w:val="008E0645"/>
    <w:rsid w:val="008E3A9C"/>
    <w:rsid w:val="008E3DC0"/>
    <w:rsid w:val="008E59CE"/>
    <w:rsid w:val="008E5C2F"/>
    <w:rsid w:val="008E7342"/>
    <w:rsid w:val="008F3706"/>
    <w:rsid w:val="008F3E25"/>
    <w:rsid w:val="008F4BD8"/>
    <w:rsid w:val="008F5584"/>
    <w:rsid w:val="008F63FB"/>
    <w:rsid w:val="008F6953"/>
    <w:rsid w:val="008F6E6F"/>
    <w:rsid w:val="00901D81"/>
    <w:rsid w:val="009035AF"/>
    <w:rsid w:val="009071C6"/>
    <w:rsid w:val="009103CA"/>
    <w:rsid w:val="00912A67"/>
    <w:rsid w:val="00914479"/>
    <w:rsid w:val="009161A1"/>
    <w:rsid w:val="009175C1"/>
    <w:rsid w:val="00922D67"/>
    <w:rsid w:val="00926D0A"/>
    <w:rsid w:val="00934151"/>
    <w:rsid w:val="00935BFC"/>
    <w:rsid w:val="009403AC"/>
    <w:rsid w:val="009447C7"/>
    <w:rsid w:val="009449DD"/>
    <w:rsid w:val="00947015"/>
    <w:rsid w:val="00950CD4"/>
    <w:rsid w:val="00951D0E"/>
    <w:rsid w:val="00952088"/>
    <w:rsid w:val="00956F21"/>
    <w:rsid w:val="00960B97"/>
    <w:rsid w:val="00962373"/>
    <w:rsid w:val="00964A3E"/>
    <w:rsid w:val="00970116"/>
    <w:rsid w:val="00971A24"/>
    <w:rsid w:val="0097308C"/>
    <w:rsid w:val="009745E1"/>
    <w:rsid w:val="0097582D"/>
    <w:rsid w:val="00981FDA"/>
    <w:rsid w:val="00984433"/>
    <w:rsid w:val="00984676"/>
    <w:rsid w:val="009849A0"/>
    <w:rsid w:val="00986B22"/>
    <w:rsid w:val="00987983"/>
    <w:rsid w:val="00987BB4"/>
    <w:rsid w:val="00990479"/>
    <w:rsid w:val="009904B2"/>
    <w:rsid w:val="00993216"/>
    <w:rsid w:val="0099328C"/>
    <w:rsid w:val="0099352C"/>
    <w:rsid w:val="00995A06"/>
    <w:rsid w:val="0099605E"/>
    <w:rsid w:val="009A0CD8"/>
    <w:rsid w:val="009A124A"/>
    <w:rsid w:val="009A1C62"/>
    <w:rsid w:val="009A2A8D"/>
    <w:rsid w:val="009A3134"/>
    <w:rsid w:val="009A3DC8"/>
    <w:rsid w:val="009A4736"/>
    <w:rsid w:val="009B30D9"/>
    <w:rsid w:val="009B37F0"/>
    <w:rsid w:val="009B4C42"/>
    <w:rsid w:val="009B5F87"/>
    <w:rsid w:val="009B6C1E"/>
    <w:rsid w:val="009B7205"/>
    <w:rsid w:val="009B79FE"/>
    <w:rsid w:val="009B7D65"/>
    <w:rsid w:val="009C22DD"/>
    <w:rsid w:val="009D195F"/>
    <w:rsid w:val="009D1DCD"/>
    <w:rsid w:val="009D30E2"/>
    <w:rsid w:val="009D42FA"/>
    <w:rsid w:val="009D6BBB"/>
    <w:rsid w:val="009D7380"/>
    <w:rsid w:val="009E05BB"/>
    <w:rsid w:val="009E0D1A"/>
    <w:rsid w:val="009E31C0"/>
    <w:rsid w:val="009E7C59"/>
    <w:rsid w:val="009F0784"/>
    <w:rsid w:val="009F22B7"/>
    <w:rsid w:val="009F6F88"/>
    <w:rsid w:val="009F77C8"/>
    <w:rsid w:val="00A0231B"/>
    <w:rsid w:val="00A044E8"/>
    <w:rsid w:val="00A06FA9"/>
    <w:rsid w:val="00A07202"/>
    <w:rsid w:val="00A07508"/>
    <w:rsid w:val="00A07D80"/>
    <w:rsid w:val="00A17E0B"/>
    <w:rsid w:val="00A2070C"/>
    <w:rsid w:val="00A210C2"/>
    <w:rsid w:val="00A2243F"/>
    <w:rsid w:val="00A24BBD"/>
    <w:rsid w:val="00A251DE"/>
    <w:rsid w:val="00A26E2C"/>
    <w:rsid w:val="00A30E14"/>
    <w:rsid w:val="00A3250D"/>
    <w:rsid w:val="00A417EB"/>
    <w:rsid w:val="00A429D3"/>
    <w:rsid w:val="00A444D3"/>
    <w:rsid w:val="00A44995"/>
    <w:rsid w:val="00A44FB0"/>
    <w:rsid w:val="00A47E44"/>
    <w:rsid w:val="00A47FDC"/>
    <w:rsid w:val="00A518CC"/>
    <w:rsid w:val="00A51D8F"/>
    <w:rsid w:val="00A54E5C"/>
    <w:rsid w:val="00A5782B"/>
    <w:rsid w:val="00A6566A"/>
    <w:rsid w:val="00A6618B"/>
    <w:rsid w:val="00A677C2"/>
    <w:rsid w:val="00A705DF"/>
    <w:rsid w:val="00A706AF"/>
    <w:rsid w:val="00A74C02"/>
    <w:rsid w:val="00A837FD"/>
    <w:rsid w:val="00A85A9A"/>
    <w:rsid w:val="00A90A98"/>
    <w:rsid w:val="00A97E3B"/>
    <w:rsid w:val="00AA12A4"/>
    <w:rsid w:val="00AA16F2"/>
    <w:rsid w:val="00AA1BCC"/>
    <w:rsid w:val="00AA2EF1"/>
    <w:rsid w:val="00AA765A"/>
    <w:rsid w:val="00AB0896"/>
    <w:rsid w:val="00AB1D2F"/>
    <w:rsid w:val="00AB28B8"/>
    <w:rsid w:val="00AB384D"/>
    <w:rsid w:val="00AB3AAC"/>
    <w:rsid w:val="00AB43CB"/>
    <w:rsid w:val="00AC0EF0"/>
    <w:rsid w:val="00AC1885"/>
    <w:rsid w:val="00AD48DE"/>
    <w:rsid w:val="00AD5CAE"/>
    <w:rsid w:val="00AD5CCD"/>
    <w:rsid w:val="00AE2A6D"/>
    <w:rsid w:val="00AE7667"/>
    <w:rsid w:val="00AE7E46"/>
    <w:rsid w:val="00AF46DC"/>
    <w:rsid w:val="00AF4D7E"/>
    <w:rsid w:val="00AF5EB4"/>
    <w:rsid w:val="00B00B5C"/>
    <w:rsid w:val="00B01246"/>
    <w:rsid w:val="00B02563"/>
    <w:rsid w:val="00B02962"/>
    <w:rsid w:val="00B071C7"/>
    <w:rsid w:val="00B1044D"/>
    <w:rsid w:val="00B108C1"/>
    <w:rsid w:val="00B10D66"/>
    <w:rsid w:val="00B11AB1"/>
    <w:rsid w:val="00B11ED8"/>
    <w:rsid w:val="00B1324C"/>
    <w:rsid w:val="00B142DB"/>
    <w:rsid w:val="00B15B29"/>
    <w:rsid w:val="00B20ED0"/>
    <w:rsid w:val="00B21EC2"/>
    <w:rsid w:val="00B24523"/>
    <w:rsid w:val="00B25B65"/>
    <w:rsid w:val="00B3077E"/>
    <w:rsid w:val="00B30B12"/>
    <w:rsid w:val="00B310CF"/>
    <w:rsid w:val="00B31A35"/>
    <w:rsid w:val="00B32F01"/>
    <w:rsid w:val="00B335A7"/>
    <w:rsid w:val="00B340AA"/>
    <w:rsid w:val="00B3545D"/>
    <w:rsid w:val="00B362DA"/>
    <w:rsid w:val="00B37DA4"/>
    <w:rsid w:val="00B37F99"/>
    <w:rsid w:val="00B42F95"/>
    <w:rsid w:val="00B461A5"/>
    <w:rsid w:val="00B46397"/>
    <w:rsid w:val="00B465B8"/>
    <w:rsid w:val="00B469FF"/>
    <w:rsid w:val="00B472DE"/>
    <w:rsid w:val="00B478AE"/>
    <w:rsid w:val="00B534AF"/>
    <w:rsid w:val="00B60C4A"/>
    <w:rsid w:val="00B6173C"/>
    <w:rsid w:val="00B6257A"/>
    <w:rsid w:val="00B63ED7"/>
    <w:rsid w:val="00B64078"/>
    <w:rsid w:val="00B6424D"/>
    <w:rsid w:val="00B64698"/>
    <w:rsid w:val="00B76588"/>
    <w:rsid w:val="00B811BE"/>
    <w:rsid w:val="00B82DAF"/>
    <w:rsid w:val="00B82F78"/>
    <w:rsid w:val="00B8386B"/>
    <w:rsid w:val="00B83D65"/>
    <w:rsid w:val="00B8599B"/>
    <w:rsid w:val="00B85B0F"/>
    <w:rsid w:val="00B87198"/>
    <w:rsid w:val="00B93629"/>
    <w:rsid w:val="00B93AEF"/>
    <w:rsid w:val="00B9558C"/>
    <w:rsid w:val="00B97046"/>
    <w:rsid w:val="00B97EFC"/>
    <w:rsid w:val="00BA22F1"/>
    <w:rsid w:val="00BA514D"/>
    <w:rsid w:val="00BA6009"/>
    <w:rsid w:val="00BB41B6"/>
    <w:rsid w:val="00BB69E2"/>
    <w:rsid w:val="00BB7007"/>
    <w:rsid w:val="00BC0B5E"/>
    <w:rsid w:val="00BC15F1"/>
    <w:rsid w:val="00BC1A7B"/>
    <w:rsid w:val="00BC28A9"/>
    <w:rsid w:val="00BC2C0E"/>
    <w:rsid w:val="00BC3556"/>
    <w:rsid w:val="00BC53BA"/>
    <w:rsid w:val="00BC540E"/>
    <w:rsid w:val="00BC66CE"/>
    <w:rsid w:val="00BC6998"/>
    <w:rsid w:val="00BC6CEA"/>
    <w:rsid w:val="00BC7D21"/>
    <w:rsid w:val="00BD0C85"/>
    <w:rsid w:val="00BD6E32"/>
    <w:rsid w:val="00BE0EF7"/>
    <w:rsid w:val="00BE1242"/>
    <w:rsid w:val="00BE2AC2"/>
    <w:rsid w:val="00BE4D9D"/>
    <w:rsid w:val="00BE5106"/>
    <w:rsid w:val="00BF21AB"/>
    <w:rsid w:val="00BF677D"/>
    <w:rsid w:val="00C011DE"/>
    <w:rsid w:val="00C05974"/>
    <w:rsid w:val="00C07F3B"/>
    <w:rsid w:val="00C116C9"/>
    <w:rsid w:val="00C1365A"/>
    <w:rsid w:val="00C151BF"/>
    <w:rsid w:val="00C1541C"/>
    <w:rsid w:val="00C1610C"/>
    <w:rsid w:val="00C17388"/>
    <w:rsid w:val="00C22E54"/>
    <w:rsid w:val="00C24732"/>
    <w:rsid w:val="00C26E66"/>
    <w:rsid w:val="00C27472"/>
    <w:rsid w:val="00C274F6"/>
    <w:rsid w:val="00C352E3"/>
    <w:rsid w:val="00C3575E"/>
    <w:rsid w:val="00C36C96"/>
    <w:rsid w:val="00C3770D"/>
    <w:rsid w:val="00C422FD"/>
    <w:rsid w:val="00C42AB6"/>
    <w:rsid w:val="00C45000"/>
    <w:rsid w:val="00C5044E"/>
    <w:rsid w:val="00C53899"/>
    <w:rsid w:val="00C55FA8"/>
    <w:rsid w:val="00C5782D"/>
    <w:rsid w:val="00C610E8"/>
    <w:rsid w:val="00C639EE"/>
    <w:rsid w:val="00C65998"/>
    <w:rsid w:val="00C661CB"/>
    <w:rsid w:val="00C663C1"/>
    <w:rsid w:val="00C668FD"/>
    <w:rsid w:val="00C71EC9"/>
    <w:rsid w:val="00C72371"/>
    <w:rsid w:val="00C72C33"/>
    <w:rsid w:val="00C7420D"/>
    <w:rsid w:val="00C761AA"/>
    <w:rsid w:val="00C77B24"/>
    <w:rsid w:val="00C77F75"/>
    <w:rsid w:val="00C81DE8"/>
    <w:rsid w:val="00C8209E"/>
    <w:rsid w:val="00C8300A"/>
    <w:rsid w:val="00C843EB"/>
    <w:rsid w:val="00C84699"/>
    <w:rsid w:val="00C878E9"/>
    <w:rsid w:val="00C9086F"/>
    <w:rsid w:val="00C91293"/>
    <w:rsid w:val="00C9201C"/>
    <w:rsid w:val="00C928F8"/>
    <w:rsid w:val="00C9360B"/>
    <w:rsid w:val="00C9361D"/>
    <w:rsid w:val="00C942B0"/>
    <w:rsid w:val="00C94505"/>
    <w:rsid w:val="00C949D8"/>
    <w:rsid w:val="00C96F26"/>
    <w:rsid w:val="00C97AFC"/>
    <w:rsid w:val="00CA1CCC"/>
    <w:rsid w:val="00CA3644"/>
    <w:rsid w:val="00CB0F97"/>
    <w:rsid w:val="00CB4349"/>
    <w:rsid w:val="00CB6893"/>
    <w:rsid w:val="00CC051C"/>
    <w:rsid w:val="00CC2031"/>
    <w:rsid w:val="00CC4CFB"/>
    <w:rsid w:val="00CC517C"/>
    <w:rsid w:val="00CC73CE"/>
    <w:rsid w:val="00CD28BC"/>
    <w:rsid w:val="00CD4844"/>
    <w:rsid w:val="00CD4C73"/>
    <w:rsid w:val="00CD5B06"/>
    <w:rsid w:val="00CD7474"/>
    <w:rsid w:val="00CE07F0"/>
    <w:rsid w:val="00CE18DE"/>
    <w:rsid w:val="00CE281B"/>
    <w:rsid w:val="00CE4BBC"/>
    <w:rsid w:val="00CF00FB"/>
    <w:rsid w:val="00CF28CE"/>
    <w:rsid w:val="00CF3786"/>
    <w:rsid w:val="00CF530C"/>
    <w:rsid w:val="00CF7D50"/>
    <w:rsid w:val="00D0085A"/>
    <w:rsid w:val="00D0226D"/>
    <w:rsid w:val="00D0268C"/>
    <w:rsid w:val="00D036B3"/>
    <w:rsid w:val="00D07074"/>
    <w:rsid w:val="00D07FBB"/>
    <w:rsid w:val="00D115B0"/>
    <w:rsid w:val="00D126CB"/>
    <w:rsid w:val="00D13C06"/>
    <w:rsid w:val="00D13C18"/>
    <w:rsid w:val="00D13CF5"/>
    <w:rsid w:val="00D16195"/>
    <w:rsid w:val="00D17C8A"/>
    <w:rsid w:val="00D21A1F"/>
    <w:rsid w:val="00D246C8"/>
    <w:rsid w:val="00D25F93"/>
    <w:rsid w:val="00D30DD5"/>
    <w:rsid w:val="00D31C27"/>
    <w:rsid w:val="00D33A8C"/>
    <w:rsid w:val="00D40A1B"/>
    <w:rsid w:val="00D42747"/>
    <w:rsid w:val="00D42E9A"/>
    <w:rsid w:val="00D45714"/>
    <w:rsid w:val="00D457AF"/>
    <w:rsid w:val="00D4764D"/>
    <w:rsid w:val="00D4780E"/>
    <w:rsid w:val="00D52188"/>
    <w:rsid w:val="00D53E2E"/>
    <w:rsid w:val="00D559A4"/>
    <w:rsid w:val="00D564C8"/>
    <w:rsid w:val="00D56D72"/>
    <w:rsid w:val="00D57842"/>
    <w:rsid w:val="00D578B5"/>
    <w:rsid w:val="00D63C06"/>
    <w:rsid w:val="00D63E4C"/>
    <w:rsid w:val="00D71672"/>
    <w:rsid w:val="00D7607A"/>
    <w:rsid w:val="00D770ED"/>
    <w:rsid w:val="00D8357F"/>
    <w:rsid w:val="00D84E64"/>
    <w:rsid w:val="00D924FB"/>
    <w:rsid w:val="00D93CAE"/>
    <w:rsid w:val="00D9776D"/>
    <w:rsid w:val="00DA0AD3"/>
    <w:rsid w:val="00DA231F"/>
    <w:rsid w:val="00DA40C6"/>
    <w:rsid w:val="00DA7226"/>
    <w:rsid w:val="00DB0181"/>
    <w:rsid w:val="00DB5721"/>
    <w:rsid w:val="00DC001A"/>
    <w:rsid w:val="00DC07F3"/>
    <w:rsid w:val="00DC5019"/>
    <w:rsid w:val="00DC67D7"/>
    <w:rsid w:val="00DC6F68"/>
    <w:rsid w:val="00DC7364"/>
    <w:rsid w:val="00DD344B"/>
    <w:rsid w:val="00DD3FE8"/>
    <w:rsid w:val="00DD42FD"/>
    <w:rsid w:val="00DD4698"/>
    <w:rsid w:val="00DE036F"/>
    <w:rsid w:val="00DE0D4A"/>
    <w:rsid w:val="00DE1F8D"/>
    <w:rsid w:val="00DE33B3"/>
    <w:rsid w:val="00DE377F"/>
    <w:rsid w:val="00DE3881"/>
    <w:rsid w:val="00DE58D9"/>
    <w:rsid w:val="00DE623F"/>
    <w:rsid w:val="00DE6910"/>
    <w:rsid w:val="00DF2F7A"/>
    <w:rsid w:val="00DF4594"/>
    <w:rsid w:val="00DF4A49"/>
    <w:rsid w:val="00DF629A"/>
    <w:rsid w:val="00DF6F4B"/>
    <w:rsid w:val="00E014EE"/>
    <w:rsid w:val="00E07067"/>
    <w:rsid w:val="00E103AD"/>
    <w:rsid w:val="00E112FD"/>
    <w:rsid w:val="00E128DA"/>
    <w:rsid w:val="00E14457"/>
    <w:rsid w:val="00E14BC1"/>
    <w:rsid w:val="00E15A45"/>
    <w:rsid w:val="00E16CD9"/>
    <w:rsid w:val="00E2280F"/>
    <w:rsid w:val="00E24ADF"/>
    <w:rsid w:val="00E27106"/>
    <w:rsid w:val="00E27943"/>
    <w:rsid w:val="00E33832"/>
    <w:rsid w:val="00E35318"/>
    <w:rsid w:val="00E369BE"/>
    <w:rsid w:val="00E37F7D"/>
    <w:rsid w:val="00E40142"/>
    <w:rsid w:val="00E41DE0"/>
    <w:rsid w:val="00E41FB8"/>
    <w:rsid w:val="00E42588"/>
    <w:rsid w:val="00E44289"/>
    <w:rsid w:val="00E45C18"/>
    <w:rsid w:val="00E475DA"/>
    <w:rsid w:val="00E477C8"/>
    <w:rsid w:val="00E51177"/>
    <w:rsid w:val="00E51455"/>
    <w:rsid w:val="00E524C6"/>
    <w:rsid w:val="00E5251E"/>
    <w:rsid w:val="00E53833"/>
    <w:rsid w:val="00E578D2"/>
    <w:rsid w:val="00E57E8E"/>
    <w:rsid w:val="00E6250F"/>
    <w:rsid w:val="00E63414"/>
    <w:rsid w:val="00E6361F"/>
    <w:rsid w:val="00E63BFC"/>
    <w:rsid w:val="00E6761F"/>
    <w:rsid w:val="00E703BF"/>
    <w:rsid w:val="00E722D5"/>
    <w:rsid w:val="00E7233E"/>
    <w:rsid w:val="00E74211"/>
    <w:rsid w:val="00E75593"/>
    <w:rsid w:val="00E7580E"/>
    <w:rsid w:val="00E76629"/>
    <w:rsid w:val="00E813C1"/>
    <w:rsid w:val="00E81D45"/>
    <w:rsid w:val="00E82D26"/>
    <w:rsid w:val="00E90E9C"/>
    <w:rsid w:val="00E938DD"/>
    <w:rsid w:val="00E95166"/>
    <w:rsid w:val="00E951D0"/>
    <w:rsid w:val="00E96645"/>
    <w:rsid w:val="00E97D54"/>
    <w:rsid w:val="00EA716F"/>
    <w:rsid w:val="00EA7248"/>
    <w:rsid w:val="00EB1793"/>
    <w:rsid w:val="00EB29C0"/>
    <w:rsid w:val="00EB2D7B"/>
    <w:rsid w:val="00EB34EC"/>
    <w:rsid w:val="00EB4123"/>
    <w:rsid w:val="00EB43A5"/>
    <w:rsid w:val="00EB6FE6"/>
    <w:rsid w:val="00EB77FB"/>
    <w:rsid w:val="00EC41DD"/>
    <w:rsid w:val="00EC7689"/>
    <w:rsid w:val="00EC7F2F"/>
    <w:rsid w:val="00ED1ADF"/>
    <w:rsid w:val="00ED4482"/>
    <w:rsid w:val="00ED4AD8"/>
    <w:rsid w:val="00ED5262"/>
    <w:rsid w:val="00ED54BF"/>
    <w:rsid w:val="00ED747E"/>
    <w:rsid w:val="00ED767E"/>
    <w:rsid w:val="00EE0A6F"/>
    <w:rsid w:val="00EE13BD"/>
    <w:rsid w:val="00EE1992"/>
    <w:rsid w:val="00EE1E07"/>
    <w:rsid w:val="00EE216F"/>
    <w:rsid w:val="00EE2257"/>
    <w:rsid w:val="00EE6D3E"/>
    <w:rsid w:val="00EE6FCC"/>
    <w:rsid w:val="00EF0B4C"/>
    <w:rsid w:val="00EF0BFD"/>
    <w:rsid w:val="00EF4E1A"/>
    <w:rsid w:val="00F006EB"/>
    <w:rsid w:val="00F03A82"/>
    <w:rsid w:val="00F05DB8"/>
    <w:rsid w:val="00F1221A"/>
    <w:rsid w:val="00F13D7F"/>
    <w:rsid w:val="00F14144"/>
    <w:rsid w:val="00F159B2"/>
    <w:rsid w:val="00F1601B"/>
    <w:rsid w:val="00F16721"/>
    <w:rsid w:val="00F20F81"/>
    <w:rsid w:val="00F21D93"/>
    <w:rsid w:val="00F21EE1"/>
    <w:rsid w:val="00F25925"/>
    <w:rsid w:val="00F2692E"/>
    <w:rsid w:val="00F36442"/>
    <w:rsid w:val="00F405E3"/>
    <w:rsid w:val="00F40BEB"/>
    <w:rsid w:val="00F41CD2"/>
    <w:rsid w:val="00F426D0"/>
    <w:rsid w:val="00F43D0A"/>
    <w:rsid w:val="00F449A2"/>
    <w:rsid w:val="00F46483"/>
    <w:rsid w:val="00F46844"/>
    <w:rsid w:val="00F47F16"/>
    <w:rsid w:val="00F50986"/>
    <w:rsid w:val="00F5270A"/>
    <w:rsid w:val="00F54348"/>
    <w:rsid w:val="00F570D9"/>
    <w:rsid w:val="00F571BB"/>
    <w:rsid w:val="00F577DA"/>
    <w:rsid w:val="00F637AE"/>
    <w:rsid w:val="00F638BC"/>
    <w:rsid w:val="00F648B0"/>
    <w:rsid w:val="00F65932"/>
    <w:rsid w:val="00F677B4"/>
    <w:rsid w:val="00F71704"/>
    <w:rsid w:val="00F7302A"/>
    <w:rsid w:val="00F750A8"/>
    <w:rsid w:val="00F821F0"/>
    <w:rsid w:val="00F822A5"/>
    <w:rsid w:val="00F823C7"/>
    <w:rsid w:val="00F82FFF"/>
    <w:rsid w:val="00F83A0C"/>
    <w:rsid w:val="00F846A9"/>
    <w:rsid w:val="00F850A4"/>
    <w:rsid w:val="00F86059"/>
    <w:rsid w:val="00F87769"/>
    <w:rsid w:val="00F90291"/>
    <w:rsid w:val="00F903E2"/>
    <w:rsid w:val="00F91698"/>
    <w:rsid w:val="00F9717B"/>
    <w:rsid w:val="00FA0AF6"/>
    <w:rsid w:val="00FA3313"/>
    <w:rsid w:val="00FA3724"/>
    <w:rsid w:val="00FA3B26"/>
    <w:rsid w:val="00FA5674"/>
    <w:rsid w:val="00FA5F81"/>
    <w:rsid w:val="00FA79AD"/>
    <w:rsid w:val="00FB2BDD"/>
    <w:rsid w:val="00FB4639"/>
    <w:rsid w:val="00FB5060"/>
    <w:rsid w:val="00FB5074"/>
    <w:rsid w:val="00FB5256"/>
    <w:rsid w:val="00FB605F"/>
    <w:rsid w:val="00FC0AC8"/>
    <w:rsid w:val="00FC14FB"/>
    <w:rsid w:val="00FC1E66"/>
    <w:rsid w:val="00FC220C"/>
    <w:rsid w:val="00FC4D52"/>
    <w:rsid w:val="00FC54C3"/>
    <w:rsid w:val="00FC56A7"/>
    <w:rsid w:val="00FC659A"/>
    <w:rsid w:val="00FC67D9"/>
    <w:rsid w:val="00FC7B25"/>
    <w:rsid w:val="00FC7C9F"/>
    <w:rsid w:val="00FD0B44"/>
    <w:rsid w:val="00FD2416"/>
    <w:rsid w:val="00FD2DD4"/>
    <w:rsid w:val="00FD40C1"/>
    <w:rsid w:val="00FD5E77"/>
    <w:rsid w:val="00FD7F46"/>
    <w:rsid w:val="00FE0D6B"/>
    <w:rsid w:val="00FE19DF"/>
    <w:rsid w:val="00FE3A7D"/>
    <w:rsid w:val="00FE5D4A"/>
    <w:rsid w:val="00FE6361"/>
    <w:rsid w:val="00FE6FF9"/>
    <w:rsid w:val="00FE7721"/>
    <w:rsid w:val="00FF0D03"/>
    <w:rsid w:val="00FF15A1"/>
    <w:rsid w:val="00FF2840"/>
    <w:rsid w:val="00FF4F79"/>
    <w:rsid w:val="00FF57BF"/>
    <w:rsid w:val="00FF6261"/>
    <w:rsid w:val="00FF73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rules v:ext="edit">
        <o:r id="V:Rule1" type="connector" idref="#AutoShape 4"/>
        <o:r id="V:Rule2" type="connector" idref="#AutoShape 454"/>
        <o:r id="V:Rule3" type="connector" idref="#AutoShape 453"/>
      </o:rules>
    </o:shapelayout>
  </w:shapeDefaults>
  <w:decimalSymbol w:val=","/>
  <w:listSeparator w:val=";"/>
  <w14:docId w14:val="41AC2D59"/>
  <w15:chartTrackingRefBased/>
  <w15:docId w15:val="{39CA1346-9C37-4592-A991-FAD429DC5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780E"/>
  </w:style>
  <w:style w:type="paragraph" w:styleId="1">
    <w:name w:val="heading 1"/>
    <w:basedOn w:val="a"/>
    <w:next w:val="a"/>
    <w:qFormat/>
    <w:pPr>
      <w:keepNext/>
      <w:outlineLvl w:val="0"/>
    </w:pPr>
    <w:rPr>
      <w:b/>
      <w:sz w:val="28"/>
    </w:rPr>
  </w:style>
  <w:style w:type="paragraph" w:styleId="2">
    <w:name w:val="heading 2"/>
    <w:basedOn w:val="a"/>
    <w:next w:val="a"/>
    <w:qFormat/>
    <w:pPr>
      <w:keepNext/>
      <w:outlineLvl w:val="1"/>
    </w:pPr>
    <w:rPr>
      <w:sz w:val="28"/>
    </w:rPr>
  </w:style>
  <w:style w:type="paragraph" w:styleId="3">
    <w:name w:val="heading 3"/>
    <w:basedOn w:val="a"/>
    <w:next w:val="a"/>
    <w:qFormat/>
    <w:rsid w:val="006C3FA0"/>
    <w:pPr>
      <w:keepNext/>
      <w:spacing w:before="240" w:after="60"/>
      <w:outlineLvl w:val="2"/>
    </w:pPr>
    <w:rPr>
      <w:rFonts w:ascii="Arial" w:hAnsi="Arial" w:cs="Arial"/>
      <w:b/>
      <w:bCs/>
      <w:sz w:val="26"/>
      <w:szCs w:val="26"/>
    </w:rPr>
  </w:style>
  <w:style w:type="paragraph" w:styleId="4">
    <w:name w:val="heading 4"/>
    <w:basedOn w:val="a"/>
    <w:next w:val="a"/>
    <w:link w:val="40"/>
    <w:qFormat/>
    <w:rsid w:val="00452DBF"/>
    <w:pPr>
      <w:keepNext/>
      <w:spacing w:before="240" w:after="60"/>
      <w:outlineLvl w:val="3"/>
    </w:pPr>
    <w:rPr>
      <w:rFonts w:ascii="Calibri" w:hAnsi="Calibri"/>
      <w:b/>
      <w:bCs/>
      <w:sz w:val="28"/>
      <w:szCs w:val="28"/>
      <w:lang w:val="x-none" w:eastAsia="x-none"/>
    </w:rPr>
  </w:style>
  <w:style w:type="paragraph" w:styleId="5">
    <w:name w:val="heading 5"/>
    <w:basedOn w:val="a"/>
    <w:next w:val="a"/>
    <w:qFormat/>
    <w:pPr>
      <w:keepNext/>
      <w:ind w:left="1134"/>
      <w:outlineLvl w:val="4"/>
    </w:pPr>
    <w:rPr>
      <w:sz w:val="28"/>
    </w:rPr>
  </w:style>
  <w:style w:type="paragraph" w:styleId="6">
    <w:name w:val="heading 6"/>
    <w:basedOn w:val="a"/>
    <w:next w:val="a"/>
    <w:qFormat/>
    <w:rsid w:val="00E51455"/>
    <w:pPr>
      <w:spacing w:before="240" w:after="60"/>
      <w:outlineLvl w:val="5"/>
    </w:pPr>
    <w:rPr>
      <w:b/>
      <w:bCs/>
      <w:sz w:val="22"/>
      <w:szCs w:val="22"/>
    </w:rPr>
  </w:style>
  <w:style w:type="paragraph" w:styleId="7">
    <w:name w:val="heading 7"/>
    <w:basedOn w:val="a"/>
    <w:next w:val="a"/>
    <w:qFormat/>
    <w:rsid w:val="00F05DB8"/>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both"/>
    </w:pPr>
    <w:rPr>
      <w:sz w:val="28"/>
    </w:rPr>
  </w:style>
  <w:style w:type="paragraph" w:customStyle="1" w:styleId="a4">
    <w:name w:val="список с точками"/>
    <w:basedOn w:val="a"/>
    <w:pPr>
      <w:tabs>
        <w:tab w:val="num" w:pos="360"/>
        <w:tab w:val="num" w:pos="756"/>
      </w:tabs>
      <w:spacing w:line="312" w:lineRule="auto"/>
      <w:ind w:left="756"/>
      <w:jc w:val="both"/>
    </w:pPr>
    <w:rPr>
      <w:sz w:val="24"/>
      <w:szCs w:val="24"/>
    </w:rPr>
  </w:style>
  <w:style w:type="paragraph" w:customStyle="1" w:styleId="a5">
    <w:name w:val="Для таблиц"/>
    <w:basedOn w:val="a"/>
    <w:rPr>
      <w:sz w:val="24"/>
      <w:szCs w:val="24"/>
    </w:rPr>
  </w:style>
  <w:style w:type="paragraph" w:customStyle="1" w:styleId="10">
    <w:name w:val="1"/>
    <w:basedOn w:val="a"/>
    <w:pPr>
      <w:tabs>
        <w:tab w:val="num" w:pos="643"/>
      </w:tabs>
      <w:spacing w:after="160" w:line="240" w:lineRule="exact"/>
    </w:pPr>
    <w:rPr>
      <w:rFonts w:ascii="Verdana" w:hAnsi="Verdana" w:cs="Verdana"/>
      <w:lang w:val="en-US" w:eastAsia="en-US"/>
    </w:rPr>
  </w:style>
  <w:style w:type="paragraph" w:customStyle="1" w:styleId="FR2">
    <w:name w:val="FR2"/>
    <w:pPr>
      <w:widowControl w:val="0"/>
      <w:spacing w:line="300" w:lineRule="auto"/>
      <w:ind w:firstLine="720"/>
      <w:jc w:val="both"/>
    </w:pPr>
    <w:rPr>
      <w:sz w:val="28"/>
    </w:rPr>
  </w:style>
  <w:style w:type="paragraph" w:styleId="a6">
    <w:name w:val="Body Text Indent"/>
    <w:basedOn w:val="a"/>
    <w:link w:val="a7"/>
    <w:pPr>
      <w:ind w:firstLine="567"/>
    </w:pPr>
    <w:rPr>
      <w:sz w:val="28"/>
      <w:lang w:val="x-none" w:eastAsia="x-none"/>
    </w:rPr>
  </w:style>
  <w:style w:type="paragraph" w:customStyle="1" w:styleId="11">
    <w:name w:val="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w:basedOn w:val="a"/>
    <w:pPr>
      <w:tabs>
        <w:tab w:val="num" w:pos="643"/>
      </w:tabs>
      <w:spacing w:after="160" w:line="240" w:lineRule="exact"/>
    </w:pPr>
    <w:rPr>
      <w:rFonts w:ascii="Verdana" w:hAnsi="Verdana" w:cs="Verdana"/>
      <w:lang w:val="en-US" w:eastAsia="en-US"/>
    </w:rPr>
  </w:style>
  <w:style w:type="paragraph" w:customStyle="1" w:styleId="a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pPr>
      <w:tabs>
        <w:tab w:val="num" w:pos="643"/>
      </w:tabs>
      <w:spacing w:after="160" w:line="240" w:lineRule="exact"/>
    </w:pPr>
    <w:rPr>
      <w:rFonts w:ascii="Verdana" w:hAnsi="Verdana" w:cs="Verdana"/>
      <w:lang w:val="en-US" w:eastAsia="en-US"/>
    </w:rPr>
  </w:style>
  <w:style w:type="paragraph" w:styleId="20">
    <w:name w:val="Body Text Indent 2"/>
    <w:basedOn w:val="a"/>
    <w:pPr>
      <w:spacing w:after="120" w:line="480" w:lineRule="auto"/>
      <w:ind w:left="283"/>
    </w:pPr>
  </w:style>
  <w:style w:type="paragraph" w:customStyle="1" w:styleId="12">
    <w:name w:val="Абзац_1"/>
    <w:basedOn w:val="a"/>
    <w:pPr>
      <w:spacing w:before="60"/>
      <w:ind w:firstLine="567"/>
      <w:jc w:val="both"/>
    </w:pPr>
    <w:rPr>
      <w:sz w:val="24"/>
    </w:rPr>
  </w:style>
  <w:style w:type="paragraph" w:customStyle="1" w:styleId="a9">
    <w:name w:val="Абзац"/>
    <w:basedOn w:val="a"/>
    <w:pPr>
      <w:spacing w:line="312" w:lineRule="auto"/>
      <w:ind w:firstLine="567"/>
      <w:jc w:val="both"/>
    </w:pPr>
    <w:rPr>
      <w:sz w:val="24"/>
    </w:rPr>
  </w:style>
  <w:style w:type="paragraph" w:styleId="30">
    <w:name w:val="Body Text Indent 3"/>
    <w:basedOn w:val="a"/>
    <w:pPr>
      <w:ind w:firstLine="567"/>
      <w:jc w:val="both"/>
    </w:pPr>
    <w:rPr>
      <w:sz w:val="28"/>
    </w:rPr>
  </w:style>
  <w:style w:type="paragraph" w:styleId="21">
    <w:name w:val="Body Text 2"/>
    <w:basedOn w:val="a"/>
    <w:link w:val="22"/>
    <w:rPr>
      <w:sz w:val="28"/>
      <w:lang w:val="x-none" w:eastAsia="x-none"/>
    </w:rPr>
  </w:style>
  <w:style w:type="paragraph" w:styleId="aa">
    <w:name w:val="footer"/>
    <w:basedOn w:val="a"/>
    <w:rsid w:val="00300CDC"/>
    <w:pPr>
      <w:tabs>
        <w:tab w:val="center" w:pos="4677"/>
        <w:tab w:val="right" w:pos="9355"/>
      </w:tabs>
    </w:pPr>
  </w:style>
  <w:style w:type="character" w:styleId="ab">
    <w:name w:val="page number"/>
    <w:basedOn w:val="a0"/>
    <w:rsid w:val="00300CDC"/>
  </w:style>
  <w:style w:type="paragraph" w:styleId="ac">
    <w:name w:val="footnote text"/>
    <w:basedOn w:val="a"/>
    <w:semiHidden/>
    <w:rsid w:val="00844188"/>
  </w:style>
  <w:style w:type="paragraph" w:styleId="ad">
    <w:name w:val="List"/>
    <w:basedOn w:val="a3"/>
    <w:semiHidden/>
    <w:rsid w:val="00844188"/>
    <w:pPr>
      <w:spacing w:after="120"/>
      <w:jc w:val="left"/>
    </w:pPr>
    <w:rPr>
      <w:rFonts w:ascii="Arial" w:hAnsi="Arial" w:cs="Tahoma"/>
      <w:sz w:val="24"/>
      <w:szCs w:val="28"/>
      <w:lang w:eastAsia="ar-SA"/>
    </w:rPr>
  </w:style>
  <w:style w:type="paragraph" w:styleId="ae">
    <w:name w:val="Название"/>
    <w:basedOn w:val="a"/>
    <w:link w:val="af"/>
    <w:qFormat/>
    <w:rsid w:val="00844188"/>
    <w:pPr>
      <w:jc w:val="center"/>
    </w:pPr>
    <w:rPr>
      <w:sz w:val="24"/>
      <w:lang w:val="x-none" w:eastAsia="x-none"/>
    </w:rPr>
  </w:style>
  <w:style w:type="paragraph" w:styleId="af0">
    <w:name w:val="Subtitle"/>
    <w:basedOn w:val="a"/>
    <w:link w:val="af1"/>
    <w:qFormat/>
    <w:rsid w:val="00844188"/>
    <w:pPr>
      <w:spacing w:line="360" w:lineRule="auto"/>
      <w:ind w:left="5670"/>
      <w:jc w:val="center"/>
    </w:pPr>
    <w:rPr>
      <w:rFonts w:ascii="Arial" w:hAnsi="Arial"/>
      <w:sz w:val="24"/>
      <w:lang w:val="x-none" w:eastAsia="x-none"/>
    </w:rPr>
  </w:style>
  <w:style w:type="character" w:styleId="af2">
    <w:name w:val="footnote reference"/>
    <w:semiHidden/>
    <w:rsid w:val="00844188"/>
    <w:rPr>
      <w:vertAlign w:val="superscript"/>
    </w:rPr>
  </w:style>
  <w:style w:type="paragraph" w:customStyle="1" w:styleId="af3">
    <w:name w:val="Знак Знак Знак Знак"/>
    <w:basedOn w:val="a"/>
    <w:semiHidden/>
    <w:rsid w:val="00A24BBD"/>
    <w:pPr>
      <w:spacing w:after="160" w:line="280" w:lineRule="exact"/>
    </w:pPr>
    <w:rPr>
      <w:rFonts w:ascii="Verdana" w:hAnsi="Verdana"/>
      <w:lang w:val="en-US" w:eastAsia="en-US"/>
    </w:rPr>
  </w:style>
  <w:style w:type="table" w:styleId="af4">
    <w:name w:val="Table Grid"/>
    <w:basedOn w:val="a1"/>
    <w:uiPriority w:val="59"/>
    <w:rsid w:val="00C151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Название Знак"/>
    <w:link w:val="ae"/>
    <w:rsid w:val="00964A3E"/>
    <w:rPr>
      <w:sz w:val="24"/>
    </w:rPr>
  </w:style>
  <w:style w:type="character" w:customStyle="1" w:styleId="af1">
    <w:name w:val="Подзаголовок Знак"/>
    <w:link w:val="af0"/>
    <w:rsid w:val="00964A3E"/>
    <w:rPr>
      <w:rFonts w:ascii="Arial" w:hAnsi="Arial"/>
      <w:sz w:val="24"/>
    </w:rPr>
  </w:style>
  <w:style w:type="paragraph" w:customStyle="1" w:styleId="Default">
    <w:name w:val="Default"/>
    <w:rsid w:val="00D07074"/>
    <w:pPr>
      <w:autoSpaceDE w:val="0"/>
      <w:autoSpaceDN w:val="0"/>
      <w:adjustRightInd w:val="0"/>
    </w:pPr>
    <w:rPr>
      <w:color w:val="000000"/>
      <w:sz w:val="24"/>
      <w:szCs w:val="24"/>
    </w:rPr>
  </w:style>
  <w:style w:type="character" w:styleId="af5">
    <w:name w:val="Hyperlink"/>
    <w:rsid w:val="00895AAE"/>
    <w:rPr>
      <w:color w:val="0000FF"/>
      <w:u w:val="single"/>
    </w:rPr>
  </w:style>
  <w:style w:type="paragraph" w:customStyle="1" w:styleId="13">
    <w:name w:val="Абзац списка1"/>
    <w:basedOn w:val="a"/>
    <w:rsid w:val="00A97E3B"/>
    <w:pPr>
      <w:spacing w:after="200" w:line="276" w:lineRule="auto"/>
      <w:ind w:left="720"/>
    </w:pPr>
    <w:rPr>
      <w:rFonts w:ascii="Calibri" w:hAnsi="Calibri"/>
      <w:sz w:val="22"/>
      <w:szCs w:val="22"/>
      <w:lang w:eastAsia="en-US"/>
    </w:rPr>
  </w:style>
  <w:style w:type="paragraph" w:styleId="31">
    <w:name w:val="Body Text 3"/>
    <w:basedOn w:val="a"/>
    <w:rsid w:val="0008314B"/>
    <w:pPr>
      <w:spacing w:after="120"/>
    </w:pPr>
    <w:rPr>
      <w:sz w:val="16"/>
      <w:szCs w:val="16"/>
    </w:rPr>
  </w:style>
  <w:style w:type="paragraph" w:customStyle="1" w:styleId="14">
    <w:name w:val="Обычный1"/>
    <w:rsid w:val="00E703BF"/>
    <w:pPr>
      <w:widowControl w:val="0"/>
      <w:spacing w:line="360" w:lineRule="auto"/>
      <w:ind w:firstLine="660"/>
      <w:jc w:val="both"/>
    </w:pPr>
    <w:rPr>
      <w:rFonts w:ascii="Courier New" w:hAnsi="Courier New"/>
      <w:snapToGrid w:val="0"/>
      <w:sz w:val="24"/>
    </w:rPr>
  </w:style>
  <w:style w:type="paragraph" w:customStyle="1" w:styleId="FR1">
    <w:name w:val="FR1"/>
    <w:rsid w:val="00812362"/>
    <w:pPr>
      <w:widowControl w:val="0"/>
      <w:autoSpaceDE w:val="0"/>
      <w:autoSpaceDN w:val="0"/>
      <w:adjustRightInd w:val="0"/>
    </w:pPr>
    <w:rPr>
      <w:sz w:val="24"/>
      <w:szCs w:val="24"/>
    </w:rPr>
  </w:style>
  <w:style w:type="paragraph" w:styleId="af6">
    <w:name w:val="Plain Text"/>
    <w:basedOn w:val="a"/>
    <w:rsid w:val="00542FD6"/>
    <w:rPr>
      <w:rFonts w:ascii="Courier New" w:eastAsia="Calibri" w:hAnsi="Courier New"/>
    </w:rPr>
  </w:style>
  <w:style w:type="paragraph" w:styleId="af7">
    <w:name w:val="header"/>
    <w:basedOn w:val="a"/>
    <w:rsid w:val="007A2A55"/>
    <w:pPr>
      <w:tabs>
        <w:tab w:val="center" w:pos="4677"/>
        <w:tab w:val="right" w:pos="9355"/>
      </w:tabs>
    </w:pPr>
  </w:style>
  <w:style w:type="paragraph" w:customStyle="1" w:styleId="15">
    <w:name w:val="Обычный1"/>
    <w:rsid w:val="00A30E14"/>
    <w:pPr>
      <w:suppressLineNumbers/>
      <w:spacing w:line="240" w:lineRule="atLeast"/>
      <w:ind w:firstLine="720"/>
      <w:jc w:val="both"/>
    </w:pPr>
    <w:rPr>
      <w:snapToGrid w:val="0"/>
      <w:sz w:val="28"/>
    </w:rPr>
  </w:style>
  <w:style w:type="character" w:customStyle="1" w:styleId="40">
    <w:name w:val="Заголовок 4 Знак"/>
    <w:link w:val="4"/>
    <w:semiHidden/>
    <w:rsid w:val="00452DBF"/>
    <w:rPr>
      <w:rFonts w:ascii="Calibri" w:eastAsia="Times New Roman" w:hAnsi="Calibri" w:cs="Times New Roman"/>
      <w:b/>
      <w:bCs/>
      <w:sz w:val="28"/>
      <w:szCs w:val="28"/>
    </w:rPr>
  </w:style>
  <w:style w:type="paragraph" w:styleId="af8">
    <w:name w:val="Normal (Web)"/>
    <w:basedOn w:val="a"/>
    <w:uiPriority w:val="99"/>
    <w:unhideWhenUsed/>
    <w:rsid w:val="00D13CF5"/>
    <w:pPr>
      <w:spacing w:before="100" w:beforeAutospacing="1" w:after="100" w:afterAutospacing="1"/>
    </w:pPr>
    <w:rPr>
      <w:sz w:val="24"/>
      <w:szCs w:val="24"/>
    </w:rPr>
  </w:style>
  <w:style w:type="paragraph" w:customStyle="1" w:styleId="70">
    <w:name w:val="7. Текст без отступа"/>
    <w:basedOn w:val="a"/>
    <w:qFormat/>
    <w:rsid w:val="000D44F9"/>
    <w:pPr>
      <w:shd w:val="clear" w:color="auto" w:fill="FFFFFF"/>
      <w:jc w:val="both"/>
    </w:pPr>
    <w:rPr>
      <w:sz w:val="28"/>
      <w:szCs w:val="24"/>
    </w:rPr>
  </w:style>
  <w:style w:type="character" w:customStyle="1" w:styleId="exldetailsdisplayval">
    <w:name w:val="exldetailsdisplayval"/>
    <w:rsid w:val="000D44F9"/>
  </w:style>
  <w:style w:type="character" w:customStyle="1" w:styleId="searchword">
    <w:name w:val="searchword"/>
    <w:rsid w:val="000D44F9"/>
  </w:style>
  <w:style w:type="paragraph" w:customStyle="1" w:styleId="23">
    <w:name w:val="2. Текст"/>
    <w:basedOn w:val="a"/>
    <w:uiPriority w:val="99"/>
    <w:qFormat/>
    <w:rsid w:val="000D44F9"/>
    <w:pPr>
      <w:shd w:val="clear" w:color="auto" w:fill="FFFFFF"/>
      <w:ind w:firstLine="567"/>
      <w:jc w:val="both"/>
    </w:pPr>
    <w:rPr>
      <w:sz w:val="28"/>
      <w:szCs w:val="24"/>
    </w:rPr>
  </w:style>
  <w:style w:type="paragraph" w:styleId="af9">
    <w:name w:val="Balloon Text"/>
    <w:basedOn w:val="a"/>
    <w:link w:val="afa"/>
    <w:rsid w:val="00524149"/>
    <w:rPr>
      <w:rFonts w:ascii="Tahoma" w:hAnsi="Tahoma"/>
      <w:sz w:val="16"/>
      <w:szCs w:val="16"/>
      <w:lang w:val="x-none" w:eastAsia="x-none"/>
    </w:rPr>
  </w:style>
  <w:style w:type="character" w:customStyle="1" w:styleId="afa">
    <w:name w:val="Текст выноски Знак"/>
    <w:link w:val="af9"/>
    <w:rsid w:val="00524149"/>
    <w:rPr>
      <w:rFonts w:ascii="Tahoma" w:hAnsi="Tahoma" w:cs="Tahoma"/>
      <w:sz w:val="16"/>
      <w:szCs w:val="16"/>
    </w:rPr>
  </w:style>
  <w:style w:type="character" w:customStyle="1" w:styleId="WW8Num1zfalse">
    <w:name w:val="WW8Num1zfalse"/>
    <w:rsid w:val="00E41FB8"/>
  </w:style>
  <w:style w:type="paragraph" w:styleId="afb">
    <w:name w:val="List Paragraph"/>
    <w:basedOn w:val="a"/>
    <w:uiPriority w:val="34"/>
    <w:qFormat/>
    <w:rsid w:val="00E41FB8"/>
    <w:pPr>
      <w:ind w:left="720"/>
      <w:contextualSpacing/>
    </w:pPr>
    <w:rPr>
      <w:sz w:val="24"/>
      <w:szCs w:val="24"/>
      <w:lang w:eastAsia="zh-CN"/>
    </w:rPr>
  </w:style>
  <w:style w:type="paragraph" w:customStyle="1" w:styleId="ListParagraph1">
    <w:name w:val="List Paragraph1"/>
    <w:basedOn w:val="a"/>
    <w:rsid w:val="000E586A"/>
    <w:pPr>
      <w:spacing w:after="200" w:line="276" w:lineRule="auto"/>
      <w:ind w:left="720" w:right="17"/>
      <w:jc w:val="both"/>
    </w:pPr>
    <w:rPr>
      <w:rFonts w:ascii="Calibri" w:hAnsi="Calibri" w:cs="Calibri"/>
      <w:sz w:val="22"/>
      <w:szCs w:val="22"/>
      <w:lang w:eastAsia="zh-CN"/>
    </w:rPr>
  </w:style>
  <w:style w:type="paragraph" w:customStyle="1" w:styleId="ConsPlusNormal">
    <w:name w:val="ConsPlusNormal"/>
    <w:rsid w:val="000B6CBA"/>
    <w:pPr>
      <w:widowControl w:val="0"/>
      <w:autoSpaceDE w:val="0"/>
      <w:autoSpaceDN w:val="0"/>
      <w:adjustRightInd w:val="0"/>
    </w:pPr>
    <w:rPr>
      <w:rFonts w:ascii="Arial" w:hAnsi="Arial" w:cs="Arial"/>
    </w:rPr>
  </w:style>
  <w:style w:type="character" w:customStyle="1" w:styleId="22">
    <w:name w:val="Основной текст 2 Знак"/>
    <w:link w:val="21"/>
    <w:rsid w:val="00E24ADF"/>
    <w:rPr>
      <w:sz w:val="28"/>
    </w:rPr>
  </w:style>
  <w:style w:type="character" w:customStyle="1" w:styleId="WW8Num3z0">
    <w:name w:val="WW8Num3z0"/>
    <w:rsid w:val="002D17D7"/>
    <w:rPr>
      <w:rFonts w:ascii="Symbol" w:hAnsi="Symbol" w:cs="Symbol"/>
      <w:sz w:val="28"/>
      <w:szCs w:val="28"/>
    </w:rPr>
  </w:style>
  <w:style w:type="character" w:customStyle="1" w:styleId="WW8Num9z0">
    <w:name w:val="WW8Num9z0"/>
    <w:rsid w:val="00702134"/>
    <w:rPr>
      <w:rFonts w:ascii="Symbol" w:eastAsia="Calibri" w:hAnsi="Symbol" w:cs="Symbol"/>
      <w:color w:val="000000"/>
      <w:sz w:val="28"/>
      <w:szCs w:val="28"/>
    </w:rPr>
  </w:style>
  <w:style w:type="paragraph" w:customStyle="1" w:styleId="14pt">
    <w:name w:val="Обычный + 14 pt"/>
    <w:aliases w:val="полужирный,по центру,Междустр.интервал:  полуторный"/>
    <w:basedOn w:val="a"/>
    <w:rsid w:val="00702134"/>
    <w:pPr>
      <w:spacing w:line="360" w:lineRule="auto"/>
      <w:jc w:val="center"/>
    </w:pPr>
    <w:rPr>
      <w:b/>
      <w:sz w:val="28"/>
      <w:szCs w:val="28"/>
    </w:rPr>
  </w:style>
  <w:style w:type="character" w:customStyle="1" w:styleId="a7">
    <w:name w:val="Основной текст с отступом Знак"/>
    <w:link w:val="a6"/>
    <w:rsid w:val="009035AF"/>
    <w:rPr>
      <w:sz w:val="28"/>
    </w:rPr>
  </w:style>
  <w:style w:type="character" w:customStyle="1" w:styleId="afc">
    <w:name w:val="Неразрешенное упоминание"/>
    <w:uiPriority w:val="99"/>
    <w:semiHidden/>
    <w:unhideWhenUsed/>
    <w:rsid w:val="00C81D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68154">
      <w:bodyDiv w:val="1"/>
      <w:marLeft w:val="0"/>
      <w:marRight w:val="0"/>
      <w:marTop w:val="0"/>
      <w:marBottom w:val="0"/>
      <w:divBdr>
        <w:top w:val="none" w:sz="0" w:space="0" w:color="auto"/>
        <w:left w:val="none" w:sz="0" w:space="0" w:color="auto"/>
        <w:bottom w:val="none" w:sz="0" w:space="0" w:color="auto"/>
        <w:right w:val="none" w:sz="0" w:space="0" w:color="auto"/>
      </w:divBdr>
    </w:div>
    <w:div w:id="21057524">
      <w:bodyDiv w:val="1"/>
      <w:marLeft w:val="0"/>
      <w:marRight w:val="0"/>
      <w:marTop w:val="0"/>
      <w:marBottom w:val="0"/>
      <w:divBdr>
        <w:top w:val="none" w:sz="0" w:space="0" w:color="auto"/>
        <w:left w:val="none" w:sz="0" w:space="0" w:color="auto"/>
        <w:bottom w:val="none" w:sz="0" w:space="0" w:color="auto"/>
        <w:right w:val="none" w:sz="0" w:space="0" w:color="auto"/>
      </w:divBdr>
    </w:div>
    <w:div w:id="25062379">
      <w:bodyDiv w:val="1"/>
      <w:marLeft w:val="0"/>
      <w:marRight w:val="0"/>
      <w:marTop w:val="0"/>
      <w:marBottom w:val="0"/>
      <w:divBdr>
        <w:top w:val="none" w:sz="0" w:space="0" w:color="auto"/>
        <w:left w:val="none" w:sz="0" w:space="0" w:color="auto"/>
        <w:bottom w:val="none" w:sz="0" w:space="0" w:color="auto"/>
        <w:right w:val="none" w:sz="0" w:space="0" w:color="auto"/>
      </w:divBdr>
    </w:div>
    <w:div w:id="52050676">
      <w:bodyDiv w:val="1"/>
      <w:marLeft w:val="0"/>
      <w:marRight w:val="0"/>
      <w:marTop w:val="0"/>
      <w:marBottom w:val="0"/>
      <w:divBdr>
        <w:top w:val="none" w:sz="0" w:space="0" w:color="auto"/>
        <w:left w:val="none" w:sz="0" w:space="0" w:color="auto"/>
        <w:bottom w:val="none" w:sz="0" w:space="0" w:color="auto"/>
        <w:right w:val="none" w:sz="0" w:space="0" w:color="auto"/>
      </w:divBdr>
    </w:div>
    <w:div w:id="67774125">
      <w:bodyDiv w:val="1"/>
      <w:marLeft w:val="0"/>
      <w:marRight w:val="0"/>
      <w:marTop w:val="0"/>
      <w:marBottom w:val="0"/>
      <w:divBdr>
        <w:top w:val="none" w:sz="0" w:space="0" w:color="auto"/>
        <w:left w:val="none" w:sz="0" w:space="0" w:color="auto"/>
        <w:bottom w:val="none" w:sz="0" w:space="0" w:color="auto"/>
        <w:right w:val="none" w:sz="0" w:space="0" w:color="auto"/>
      </w:divBdr>
    </w:div>
    <w:div w:id="101190629">
      <w:bodyDiv w:val="1"/>
      <w:marLeft w:val="0"/>
      <w:marRight w:val="0"/>
      <w:marTop w:val="0"/>
      <w:marBottom w:val="0"/>
      <w:divBdr>
        <w:top w:val="none" w:sz="0" w:space="0" w:color="auto"/>
        <w:left w:val="none" w:sz="0" w:space="0" w:color="auto"/>
        <w:bottom w:val="none" w:sz="0" w:space="0" w:color="auto"/>
        <w:right w:val="none" w:sz="0" w:space="0" w:color="auto"/>
      </w:divBdr>
    </w:div>
    <w:div w:id="178158087">
      <w:bodyDiv w:val="1"/>
      <w:marLeft w:val="0"/>
      <w:marRight w:val="0"/>
      <w:marTop w:val="0"/>
      <w:marBottom w:val="0"/>
      <w:divBdr>
        <w:top w:val="none" w:sz="0" w:space="0" w:color="auto"/>
        <w:left w:val="none" w:sz="0" w:space="0" w:color="auto"/>
        <w:bottom w:val="none" w:sz="0" w:space="0" w:color="auto"/>
        <w:right w:val="none" w:sz="0" w:space="0" w:color="auto"/>
      </w:divBdr>
    </w:div>
    <w:div w:id="198592439">
      <w:bodyDiv w:val="1"/>
      <w:marLeft w:val="0"/>
      <w:marRight w:val="0"/>
      <w:marTop w:val="0"/>
      <w:marBottom w:val="0"/>
      <w:divBdr>
        <w:top w:val="none" w:sz="0" w:space="0" w:color="auto"/>
        <w:left w:val="none" w:sz="0" w:space="0" w:color="auto"/>
        <w:bottom w:val="none" w:sz="0" w:space="0" w:color="auto"/>
        <w:right w:val="none" w:sz="0" w:space="0" w:color="auto"/>
      </w:divBdr>
      <w:divsChild>
        <w:div w:id="9375671">
          <w:marLeft w:val="0"/>
          <w:marRight w:val="0"/>
          <w:marTop w:val="0"/>
          <w:marBottom w:val="0"/>
          <w:divBdr>
            <w:top w:val="none" w:sz="0" w:space="0" w:color="auto"/>
            <w:left w:val="none" w:sz="0" w:space="0" w:color="auto"/>
            <w:bottom w:val="none" w:sz="0" w:space="0" w:color="auto"/>
            <w:right w:val="none" w:sz="0" w:space="0" w:color="auto"/>
          </w:divBdr>
          <w:divsChild>
            <w:div w:id="1448158834">
              <w:marLeft w:val="0"/>
              <w:marRight w:val="0"/>
              <w:marTop w:val="0"/>
              <w:marBottom w:val="0"/>
              <w:divBdr>
                <w:top w:val="none" w:sz="0" w:space="0" w:color="auto"/>
                <w:left w:val="none" w:sz="0" w:space="0" w:color="auto"/>
                <w:bottom w:val="none" w:sz="0" w:space="0" w:color="auto"/>
                <w:right w:val="none" w:sz="0" w:space="0" w:color="auto"/>
              </w:divBdr>
              <w:divsChild>
                <w:div w:id="25371160">
                  <w:marLeft w:val="0"/>
                  <w:marRight w:val="0"/>
                  <w:marTop w:val="0"/>
                  <w:marBottom w:val="0"/>
                  <w:divBdr>
                    <w:top w:val="none" w:sz="0" w:space="0" w:color="auto"/>
                    <w:left w:val="none" w:sz="0" w:space="0" w:color="auto"/>
                    <w:bottom w:val="none" w:sz="0" w:space="0" w:color="auto"/>
                    <w:right w:val="none" w:sz="0" w:space="0" w:color="auto"/>
                  </w:divBdr>
                </w:div>
                <w:div w:id="27264307">
                  <w:marLeft w:val="0"/>
                  <w:marRight w:val="0"/>
                  <w:marTop w:val="0"/>
                  <w:marBottom w:val="0"/>
                  <w:divBdr>
                    <w:top w:val="none" w:sz="0" w:space="0" w:color="auto"/>
                    <w:left w:val="none" w:sz="0" w:space="0" w:color="auto"/>
                    <w:bottom w:val="none" w:sz="0" w:space="0" w:color="auto"/>
                    <w:right w:val="none" w:sz="0" w:space="0" w:color="auto"/>
                  </w:divBdr>
                </w:div>
                <w:div w:id="50424286">
                  <w:marLeft w:val="0"/>
                  <w:marRight w:val="0"/>
                  <w:marTop w:val="0"/>
                  <w:marBottom w:val="0"/>
                  <w:divBdr>
                    <w:top w:val="none" w:sz="0" w:space="0" w:color="auto"/>
                    <w:left w:val="none" w:sz="0" w:space="0" w:color="auto"/>
                    <w:bottom w:val="none" w:sz="0" w:space="0" w:color="auto"/>
                    <w:right w:val="none" w:sz="0" w:space="0" w:color="auto"/>
                  </w:divBdr>
                </w:div>
                <w:div w:id="51083867">
                  <w:marLeft w:val="0"/>
                  <w:marRight w:val="0"/>
                  <w:marTop w:val="0"/>
                  <w:marBottom w:val="0"/>
                  <w:divBdr>
                    <w:top w:val="none" w:sz="0" w:space="0" w:color="auto"/>
                    <w:left w:val="none" w:sz="0" w:space="0" w:color="auto"/>
                    <w:bottom w:val="none" w:sz="0" w:space="0" w:color="auto"/>
                    <w:right w:val="none" w:sz="0" w:space="0" w:color="auto"/>
                  </w:divBdr>
                </w:div>
                <w:div w:id="57168201">
                  <w:marLeft w:val="0"/>
                  <w:marRight w:val="0"/>
                  <w:marTop w:val="0"/>
                  <w:marBottom w:val="0"/>
                  <w:divBdr>
                    <w:top w:val="none" w:sz="0" w:space="0" w:color="auto"/>
                    <w:left w:val="none" w:sz="0" w:space="0" w:color="auto"/>
                    <w:bottom w:val="none" w:sz="0" w:space="0" w:color="auto"/>
                    <w:right w:val="none" w:sz="0" w:space="0" w:color="auto"/>
                  </w:divBdr>
                </w:div>
                <w:div w:id="110049634">
                  <w:marLeft w:val="0"/>
                  <w:marRight w:val="0"/>
                  <w:marTop w:val="0"/>
                  <w:marBottom w:val="0"/>
                  <w:divBdr>
                    <w:top w:val="none" w:sz="0" w:space="0" w:color="auto"/>
                    <w:left w:val="none" w:sz="0" w:space="0" w:color="auto"/>
                    <w:bottom w:val="none" w:sz="0" w:space="0" w:color="auto"/>
                    <w:right w:val="none" w:sz="0" w:space="0" w:color="auto"/>
                  </w:divBdr>
                </w:div>
                <w:div w:id="114175254">
                  <w:marLeft w:val="0"/>
                  <w:marRight w:val="0"/>
                  <w:marTop w:val="0"/>
                  <w:marBottom w:val="0"/>
                  <w:divBdr>
                    <w:top w:val="none" w:sz="0" w:space="0" w:color="auto"/>
                    <w:left w:val="none" w:sz="0" w:space="0" w:color="auto"/>
                    <w:bottom w:val="none" w:sz="0" w:space="0" w:color="auto"/>
                    <w:right w:val="none" w:sz="0" w:space="0" w:color="auto"/>
                  </w:divBdr>
                </w:div>
                <w:div w:id="118306481">
                  <w:marLeft w:val="0"/>
                  <w:marRight w:val="0"/>
                  <w:marTop w:val="0"/>
                  <w:marBottom w:val="0"/>
                  <w:divBdr>
                    <w:top w:val="none" w:sz="0" w:space="0" w:color="auto"/>
                    <w:left w:val="none" w:sz="0" w:space="0" w:color="auto"/>
                    <w:bottom w:val="none" w:sz="0" w:space="0" w:color="auto"/>
                    <w:right w:val="none" w:sz="0" w:space="0" w:color="auto"/>
                  </w:divBdr>
                </w:div>
                <w:div w:id="138619502">
                  <w:marLeft w:val="0"/>
                  <w:marRight w:val="0"/>
                  <w:marTop w:val="0"/>
                  <w:marBottom w:val="0"/>
                  <w:divBdr>
                    <w:top w:val="none" w:sz="0" w:space="0" w:color="auto"/>
                    <w:left w:val="none" w:sz="0" w:space="0" w:color="auto"/>
                    <w:bottom w:val="none" w:sz="0" w:space="0" w:color="auto"/>
                    <w:right w:val="none" w:sz="0" w:space="0" w:color="auto"/>
                  </w:divBdr>
                </w:div>
                <w:div w:id="187565242">
                  <w:marLeft w:val="0"/>
                  <w:marRight w:val="0"/>
                  <w:marTop w:val="0"/>
                  <w:marBottom w:val="0"/>
                  <w:divBdr>
                    <w:top w:val="none" w:sz="0" w:space="0" w:color="auto"/>
                    <w:left w:val="none" w:sz="0" w:space="0" w:color="auto"/>
                    <w:bottom w:val="none" w:sz="0" w:space="0" w:color="auto"/>
                    <w:right w:val="none" w:sz="0" w:space="0" w:color="auto"/>
                  </w:divBdr>
                </w:div>
                <w:div w:id="187957800">
                  <w:marLeft w:val="0"/>
                  <w:marRight w:val="0"/>
                  <w:marTop w:val="0"/>
                  <w:marBottom w:val="0"/>
                  <w:divBdr>
                    <w:top w:val="none" w:sz="0" w:space="0" w:color="auto"/>
                    <w:left w:val="none" w:sz="0" w:space="0" w:color="auto"/>
                    <w:bottom w:val="none" w:sz="0" w:space="0" w:color="auto"/>
                    <w:right w:val="none" w:sz="0" w:space="0" w:color="auto"/>
                  </w:divBdr>
                </w:div>
                <w:div w:id="202330960">
                  <w:marLeft w:val="0"/>
                  <w:marRight w:val="0"/>
                  <w:marTop w:val="0"/>
                  <w:marBottom w:val="0"/>
                  <w:divBdr>
                    <w:top w:val="none" w:sz="0" w:space="0" w:color="auto"/>
                    <w:left w:val="none" w:sz="0" w:space="0" w:color="auto"/>
                    <w:bottom w:val="none" w:sz="0" w:space="0" w:color="auto"/>
                    <w:right w:val="none" w:sz="0" w:space="0" w:color="auto"/>
                  </w:divBdr>
                </w:div>
                <w:div w:id="212156499">
                  <w:marLeft w:val="0"/>
                  <w:marRight w:val="0"/>
                  <w:marTop w:val="0"/>
                  <w:marBottom w:val="0"/>
                  <w:divBdr>
                    <w:top w:val="none" w:sz="0" w:space="0" w:color="auto"/>
                    <w:left w:val="none" w:sz="0" w:space="0" w:color="auto"/>
                    <w:bottom w:val="none" w:sz="0" w:space="0" w:color="auto"/>
                    <w:right w:val="none" w:sz="0" w:space="0" w:color="auto"/>
                  </w:divBdr>
                </w:div>
                <w:div w:id="222303030">
                  <w:marLeft w:val="0"/>
                  <w:marRight w:val="0"/>
                  <w:marTop w:val="0"/>
                  <w:marBottom w:val="0"/>
                  <w:divBdr>
                    <w:top w:val="none" w:sz="0" w:space="0" w:color="auto"/>
                    <w:left w:val="none" w:sz="0" w:space="0" w:color="auto"/>
                    <w:bottom w:val="none" w:sz="0" w:space="0" w:color="auto"/>
                    <w:right w:val="none" w:sz="0" w:space="0" w:color="auto"/>
                  </w:divBdr>
                </w:div>
                <w:div w:id="242571110">
                  <w:marLeft w:val="0"/>
                  <w:marRight w:val="0"/>
                  <w:marTop w:val="0"/>
                  <w:marBottom w:val="0"/>
                  <w:divBdr>
                    <w:top w:val="none" w:sz="0" w:space="0" w:color="auto"/>
                    <w:left w:val="none" w:sz="0" w:space="0" w:color="auto"/>
                    <w:bottom w:val="none" w:sz="0" w:space="0" w:color="auto"/>
                    <w:right w:val="none" w:sz="0" w:space="0" w:color="auto"/>
                  </w:divBdr>
                </w:div>
                <w:div w:id="252011796">
                  <w:marLeft w:val="0"/>
                  <w:marRight w:val="0"/>
                  <w:marTop w:val="0"/>
                  <w:marBottom w:val="0"/>
                  <w:divBdr>
                    <w:top w:val="none" w:sz="0" w:space="0" w:color="auto"/>
                    <w:left w:val="none" w:sz="0" w:space="0" w:color="auto"/>
                    <w:bottom w:val="none" w:sz="0" w:space="0" w:color="auto"/>
                    <w:right w:val="none" w:sz="0" w:space="0" w:color="auto"/>
                  </w:divBdr>
                </w:div>
                <w:div w:id="257107633">
                  <w:marLeft w:val="0"/>
                  <w:marRight w:val="0"/>
                  <w:marTop w:val="0"/>
                  <w:marBottom w:val="0"/>
                  <w:divBdr>
                    <w:top w:val="none" w:sz="0" w:space="0" w:color="auto"/>
                    <w:left w:val="none" w:sz="0" w:space="0" w:color="auto"/>
                    <w:bottom w:val="none" w:sz="0" w:space="0" w:color="auto"/>
                    <w:right w:val="none" w:sz="0" w:space="0" w:color="auto"/>
                  </w:divBdr>
                </w:div>
                <w:div w:id="267934297">
                  <w:marLeft w:val="0"/>
                  <w:marRight w:val="0"/>
                  <w:marTop w:val="0"/>
                  <w:marBottom w:val="0"/>
                  <w:divBdr>
                    <w:top w:val="none" w:sz="0" w:space="0" w:color="auto"/>
                    <w:left w:val="none" w:sz="0" w:space="0" w:color="auto"/>
                    <w:bottom w:val="none" w:sz="0" w:space="0" w:color="auto"/>
                    <w:right w:val="none" w:sz="0" w:space="0" w:color="auto"/>
                  </w:divBdr>
                </w:div>
                <w:div w:id="274141598">
                  <w:marLeft w:val="0"/>
                  <w:marRight w:val="0"/>
                  <w:marTop w:val="0"/>
                  <w:marBottom w:val="0"/>
                  <w:divBdr>
                    <w:top w:val="none" w:sz="0" w:space="0" w:color="auto"/>
                    <w:left w:val="none" w:sz="0" w:space="0" w:color="auto"/>
                    <w:bottom w:val="none" w:sz="0" w:space="0" w:color="auto"/>
                    <w:right w:val="none" w:sz="0" w:space="0" w:color="auto"/>
                  </w:divBdr>
                </w:div>
                <w:div w:id="279730357">
                  <w:marLeft w:val="0"/>
                  <w:marRight w:val="0"/>
                  <w:marTop w:val="0"/>
                  <w:marBottom w:val="0"/>
                  <w:divBdr>
                    <w:top w:val="none" w:sz="0" w:space="0" w:color="auto"/>
                    <w:left w:val="none" w:sz="0" w:space="0" w:color="auto"/>
                    <w:bottom w:val="none" w:sz="0" w:space="0" w:color="auto"/>
                    <w:right w:val="none" w:sz="0" w:space="0" w:color="auto"/>
                  </w:divBdr>
                </w:div>
                <w:div w:id="299190871">
                  <w:marLeft w:val="0"/>
                  <w:marRight w:val="0"/>
                  <w:marTop w:val="0"/>
                  <w:marBottom w:val="0"/>
                  <w:divBdr>
                    <w:top w:val="none" w:sz="0" w:space="0" w:color="auto"/>
                    <w:left w:val="none" w:sz="0" w:space="0" w:color="auto"/>
                    <w:bottom w:val="none" w:sz="0" w:space="0" w:color="auto"/>
                    <w:right w:val="none" w:sz="0" w:space="0" w:color="auto"/>
                  </w:divBdr>
                </w:div>
                <w:div w:id="313529027">
                  <w:marLeft w:val="0"/>
                  <w:marRight w:val="0"/>
                  <w:marTop w:val="0"/>
                  <w:marBottom w:val="0"/>
                  <w:divBdr>
                    <w:top w:val="none" w:sz="0" w:space="0" w:color="auto"/>
                    <w:left w:val="none" w:sz="0" w:space="0" w:color="auto"/>
                    <w:bottom w:val="none" w:sz="0" w:space="0" w:color="auto"/>
                    <w:right w:val="none" w:sz="0" w:space="0" w:color="auto"/>
                  </w:divBdr>
                </w:div>
                <w:div w:id="315649549">
                  <w:marLeft w:val="0"/>
                  <w:marRight w:val="0"/>
                  <w:marTop w:val="0"/>
                  <w:marBottom w:val="0"/>
                  <w:divBdr>
                    <w:top w:val="none" w:sz="0" w:space="0" w:color="auto"/>
                    <w:left w:val="none" w:sz="0" w:space="0" w:color="auto"/>
                    <w:bottom w:val="none" w:sz="0" w:space="0" w:color="auto"/>
                    <w:right w:val="none" w:sz="0" w:space="0" w:color="auto"/>
                  </w:divBdr>
                </w:div>
                <w:div w:id="360672768">
                  <w:marLeft w:val="0"/>
                  <w:marRight w:val="0"/>
                  <w:marTop w:val="0"/>
                  <w:marBottom w:val="0"/>
                  <w:divBdr>
                    <w:top w:val="none" w:sz="0" w:space="0" w:color="auto"/>
                    <w:left w:val="none" w:sz="0" w:space="0" w:color="auto"/>
                    <w:bottom w:val="none" w:sz="0" w:space="0" w:color="auto"/>
                    <w:right w:val="none" w:sz="0" w:space="0" w:color="auto"/>
                  </w:divBdr>
                </w:div>
                <w:div w:id="377509816">
                  <w:marLeft w:val="0"/>
                  <w:marRight w:val="0"/>
                  <w:marTop w:val="0"/>
                  <w:marBottom w:val="0"/>
                  <w:divBdr>
                    <w:top w:val="none" w:sz="0" w:space="0" w:color="auto"/>
                    <w:left w:val="none" w:sz="0" w:space="0" w:color="auto"/>
                    <w:bottom w:val="none" w:sz="0" w:space="0" w:color="auto"/>
                    <w:right w:val="none" w:sz="0" w:space="0" w:color="auto"/>
                  </w:divBdr>
                </w:div>
                <w:div w:id="390274214">
                  <w:marLeft w:val="0"/>
                  <w:marRight w:val="0"/>
                  <w:marTop w:val="0"/>
                  <w:marBottom w:val="0"/>
                  <w:divBdr>
                    <w:top w:val="none" w:sz="0" w:space="0" w:color="auto"/>
                    <w:left w:val="none" w:sz="0" w:space="0" w:color="auto"/>
                    <w:bottom w:val="none" w:sz="0" w:space="0" w:color="auto"/>
                    <w:right w:val="none" w:sz="0" w:space="0" w:color="auto"/>
                  </w:divBdr>
                </w:div>
                <w:div w:id="424158783">
                  <w:marLeft w:val="0"/>
                  <w:marRight w:val="0"/>
                  <w:marTop w:val="0"/>
                  <w:marBottom w:val="0"/>
                  <w:divBdr>
                    <w:top w:val="none" w:sz="0" w:space="0" w:color="auto"/>
                    <w:left w:val="none" w:sz="0" w:space="0" w:color="auto"/>
                    <w:bottom w:val="none" w:sz="0" w:space="0" w:color="auto"/>
                    <w:right w:val="none" w:sz="0" w:space="0" w:color="auto"/>
                  </w:divBdr>
                </w:div>
                <w:div w:id="432091396">
                  <w:marLeft w:val="0"/>
                  <w:marRight w:val="0"/>
                  <w:marTop w:val="0"/>
                  <w:marBottom w:val="0"/>
                  <w:divBdr>
                    <w:top w:val="none" w:sz="0" w:space="0" w:color="auto"/>
                    <w:left w:val="none" w:sz="0" w:space="0" w:color="auto"/>
                    <w:bottom w:val="none" w:sz="0" w:space="0" w:color="auto"/>
                    <w:right w:val="none" w:sz="0" w:space="0" w:color="auto"/>
                  </w:divBdr>
                </w:div>
                <w:div w:id="473254122">
                  <w:marLeft w:val="0"/>
                  <w:marRight w:val="0"/>
                  <w:marTop w:val="0"/>
                  <w:marBottom w:val="0"/>
                  <w:divBdr>
                    <w:top w:val="none" w:sz="0" w:space="0" w:color="auto"/>
                    <w:left w:val="none" w:sz="0" w:space="0" w:color="auto"/>
                    <w:bottom w:val="none" w:sz="0" w:space="0" w:color="auto"/>
                    <w:right w:val="none" w:sz="0" w:space="0" w:color="auto"/>
                  </w:divBdr>
                </w:div>
                <w:div w:id="477763669">
                  <w:marLeft w:val="0"/>
                  <w:marRight w:val="0"/>
                  <w:marTop w:val="0"/>
                  <w:marBottom w:val="0"/>
                  <w:divBdr>
                    <w:top w:val="none" w:sz="0" w:space="0" w:color="auto"/>
                    <w:left w:val="none" w:sz="0" w:space="0" w:color="auto"/>
                    <w:bottom w:val="none" w:sz="0" w:space="0" w:color="auto"/>
                    <w:right w:val="none" w:sz="0" w:space="0" w:color="auto"/>
                  </w:divBdr>
                </w:div>
                <w:div w:id="490608945">
                  <w:marLeft w:val="0"/>
                  <w:marRight w:val="0"/>
                  <w:marTop w:val="0"/>
                  <w:marBottom w:val="0"/>
                  <w:divBdr>
                    <w:top w:val="none" w:sz="0" w:space="0" w:color="auto"/>
                    <w:left w:val="none" w:sz="0" w:space="0" w:color="auto"/>
                    <w:bottom w:val="none" w:sz="0" w:space="0" w:color="auto"/>
                    <w:right w:val="none" w:sz="0" w:space="0" w:color="auto"/>
                  </w:divBdr>
                </w:div>
                <w:div w:id="497964285">
                  <w:marLeft w:val="0"/>
                  <w:marRight w:val="0"/>
                  <w:marTop w:val="0"/>
                  <w:marBottom w:val="0"/>
                  <w:divBdr>
                    <w:top w:val="none" w:sz="0" w:space="0" w:color="auto"/>
                    <w:left w:val="none" w:sz="0" w:space="0" w:color="auto"/>
                    <w:bottom w:val="none" w:sz="0" w:space="0" w:color="auto"/>
                    <w:right w:val="none" w:sz="0" w:space="0" w:color="auto"/>
                  </w:divBdr>
                </w:div>
                <w:div w:id="500855256">
                  <w:marLeft w:val="0"/>
                  <w:marRight w:val="0"/>
                  <w:marTop w:val="0"/>
                  <w:marBottom w:val="0"/>
                  <w:divBdr>
                    <w:top w:val="none" w:sz="0" w:space="0" w:color="auto"/>
                    <w:left w:val="none" w:sz="0" w:space="0" w:color="auto"/>
                    <w:bottom w:val="none" w:sz="0" w:space="0" w:color="auto"/>
                    <w:right w:val="none" w:sz="0" w:space="0" w:color="auto"/>
                  </w:divBdr>
                </w:div>
                <w:div w:id="542254997">
                  <w:marLeft w:val="0"/>
                  <w:marRight w:val="0"/>
                  <w:marTop w:val="0"/>
                  <w:marBottom w:val="0"/>
                  <w:divBdr>
                    <w:top w:val="none" w:sz="0" w:space="0" w:color="auto"/>
                    <w:left w:val="none" w:sz="0" w:space="0" w:color="auto"/>
                    <w:bottom w:val="none" w:sz="0" w:space="0" w:color="auto"/>
                    <w:right w:val="none" w:sz="0" w:space="0" w:color="auto"/>
                  </w:divBdr>
                </w:div>
                <w:div w:id="556009519">
                  <w:marLeft w:val="0"/>
                  <w:marRight w:val="0"/>
                  <w:marTop w:val="0"/>
                  <w:marBottom w:val="0"/>
                  <w:divBdr>
                    <w:top w:val="none" w:sz="0" w:space="0" w:color="auto"/>
                    <w:left w:val="none" w:sz="0" w:space="0" w:color="auto"/>
                    <w:bottom w:val="none" w:sz="0" w:space="0" w:color="auto"/>
                    <w:right w:val="none" w:sz="0" w:space="0" w:color="auto"/>
                  </w:divBdr>
                </w:div>
                <w:div w:id="574240281">
                  <w:marLeft w:val="0"/>
                  <w:marRight w:val="0"/>
                  <w:marTop w:val="0"/>
                  <w:marBottom w:val="0"/>
                  <w:divBdr>
                    <w:top w:val="none" w:sz="0" w:space="0" w:color="auto"/>
                    <w:left w:val="none" w:sz="0" w:space="0" w:color="auto"/>
                    <w:bottom w:val="none" w:sz="0" w:space="0" w:color="auto"/>
                    <w:right w:val="none" w:sz="0" w:space="0" w:color="auto"/>
                  </w:divBdr>
                </w:div>
                <w:div w:id="593365296">
                  <w:marLeft w:val="0"/>
                  <w:marRight w:val="0"/>
                  <w:marTop w:val="0"/>
                  <w:marBottom w:val="0"/>
                  <w:divBdr>
                    <w:top w:val="none" w:sz="0" w:space="0" w:color="auto"/>
                    <w:left w:val="none" w:sz="0" w:space="0" w:color="auto"/>
                    <w:bottom w:val="none" w:sz="0" w:space="0" w:color="auto"/>
                    <w:right w:val="none" w:sz="0" w:space="0" w:color="auto"/>
                  </w:divBdr>
                </w:div>
                <w:div w:id="668286337">
                  <w:marLeft w:val="0"/>
                  <w:marRight w:val="0"/>
                  <w:marTop w:val="0"/>
                  <w:marBottom w:val="0"/>
                  <w:divBdr>
                    <w:top w:val="none" w:sz="0" w:space="0" w:color="auto"/>
                    <w:left w:val="none" w:sz="0" w:space="0" w:color="auto"/>
                    <w:bottom w:val="none" w:sz="0" w:space="0" w:color="auto"/>
                    <w:right w:val="none" w:sz="0" w:space="0" w:color="auto"/>
                  </w:divBdr>
                </w:div>
                <w:div w:id="738209289">
                  <w:marLeft w:val="0"/>
                  <w:marRight w:val="0"/>
                  <w:marTop w:val="0"/>
                  <w:marBottom w:val="0"/>
                  <w:divBdr>
                    <w:top w:val="none" w:sz="0" w:space="0" w:color="auto"/>
                    <w:left w:val="none" w:sz="0" w:space="0" w:color="auto"/>
                    <w:bottom w:val="none" w:sz="0" w:space="0" w:color="auto"/>
                    <w:right w:val="none" w:sz="0" w:space="0" w:color="auto"/>
                  </w:divBdr>
                </w:div>
                <w:div w:id="783116707">
                  <w:marLeft w:val="0"/>
                  <w:marRight w:val="0"/>
                  <w:marTop w:val="0"/>
                  <w:marBottom w:val="0"/>
                  <w:divBdr>
                    <w:top w:val="none" w:sz="0" w:space="0" w:color="auto"/>
                    <w:left w:val="none" w:sz="0" w:space="0" w:color="auto"/>
                    <w:bottom w:val="none" w:sz="0" w:space="0" w:color="auto"/>
                    <w:right w:val="none" w:sz="0" w:space="0" w:color="auto"/>
                  </w:divBdr>
                </w:div>
                <w:div w:id="795297803">
                  <w:marLeft w:val="0"/>
                  <w:marRight w:val="0"/>
                  <w:marTop w:val="0"/>
                  <w:marBottom w:val="0"/>
                  <w:divBdr>
                    <w:top w:val="none" w:sz="0" w:space="0" w:color="auto"/>
                    <w:left w:val="none" w:sz="0" w:space="0" w:color="auto"/>
                    <w:bottom w:val="none" w:sz="0" w:space="0" w:color="auto"/>
                    <w:right w:val="none" w:sz="0" w:space="0" w:color="auto"/>
                  </w:divBdr>
                </w:div>
                <w:div w:id="799154834">
                  <w:marLeft w:val="0"/>
                  <w:marRight w:val="0"/>
                  <w:marTop w:val="0"/>
                  <w:marBottom w:val="0"/>
                  <w:divBdr>
                    <w:top w:val="none" w:sz="0" w:space="0" w:color="auto"/>
                    <w:left w:val="none" w:sz="0" w:space="0" w:color="auto"/>
                    <w:bottom w:val="none" w:sz="0" w:space="0" w:color="auto"/>
                    <w:right w:val="none" w:sz="0" w:space="0" w:color="auto"/>
                  </w:divBdr>
                </w:div>
                <w:div w:id="807095060">
                  <w:marLeft w:val="0"/>
                  <w:marRight w:val="0"/>
                  <w:marTop w:val="0"/>
                  <w:marBottom w:val="0"/>
                  <w:divBdr>
                    <w:top w:val="none" w:sz="0" w:space="0" w:color="auto"/>
                    <w:left w:val="none" w:sz="0" w:space="0" w:color="auto"/>
                    <w:bottom w:val="none" w:sz="0" w:space="0" w:color="auto"/>
                    <w:right w:val="none" w:sz="0" w:space="0" w:color="auto"/>
                  </w:divBdr>
                </w:div>
                <w:div w:id="817527658">
                  <w:marLeft w:val="0"/>
                  <w:marRight w:val="0"/>
                  <w:marTop w:val="0"/>
                  <w:marBottom w:val="0"/>
                  <w:divBdr>
                    <w:top w:val="none" w:sz="0" w:space="0" w:color="auto"/>
                    <w:left w:val="none" w:sz="0" w:space="0" w:color="auto"/>
                    <w:bottom w:val="none" w:sz="0" w:space="0" w:color="auto"/>
                    <w:right w:val="none" w:sz="0" w:space="0" w:color="auto"/>
                  </w:divBdr>
                </w:div>
                <w:div w:id="832838000">
                  <w:marLeft w:val="0"/>
                  <w:marRight w:val="0"/>
                  <w:marTop w:val="0"/>
                  <w:marBottom w:val="0"/>
                  <w:divBdr>
                    <w:top w:val="none" w:sz="0" w:space="0" w:color="auto"/>
                    <w:left w:val="none" w:sz="0" w:space="0" w:color="auto"/>
                    <w:bottom w:val="none" w:sz="0" w:space="0" w:color="auto"/>
                    <w:right w:val="none" w:sz="0" w:space="0" w:color="auto"/>
                  </w:divBdr>
                </w:div>
                <w:div w:id="868954226">
                  <w:marLeft w:val="0"/>
                  <w:marRight w:val="0"/>
                  <w:marTop w:val="0"/>
                  <w:marBottom w:val="0"/>
                  <w:divBdr>
                    <w:top w:val="none" w:sz="0" w:space="0" w:color="auto"/>
                    <w:left w:val="none" w:sz="0" w:space="0" w:color="auto"/>
                    <w:bottom w:val="none" w:sz="0" w:space="0" w:color="auto"/>
                    <w:right w:val="none" w:sz="0" w:space="0" w:color="auto"/>
                  </w:divBdr>
                </w:div>
                <w:div w:id="874465455">
                  <w:marLeft w:val="0"/>
                  <w:marRight w:val="0"/>
                  <w:marTop w:val="0"/>
                  <w:marBottom w:val="0"/>
                  <w:divBdr>
                    <w:top w:val="none" w:sz="0" w:space="0" w:color="auto"/>
                    <w:left w:val="none" w:sz="0" w:space="0" w:color="auto"/>
                    <w:bottom w:val="none" w:sz="0" w:space="0" w:color="auto"/>
                    <w:right w:val="none" w:sz="0" w:space="0" w:color="auto"/>
                  </w:divBdr>
                </w:div>
                <w:div w:id="941761238">
                  <w:marLeft w:val="0"/>
                  <w:marRight w:val="0"/>
                  <w:marTop w:val="0"/>
                  <w:marBottom w:val="0"/>
                  <w:divBdr>
                    <w:top w:val="none" w:sz="0" w:space="0" w:color="auto"/>
                    <w:left w:val="none" w:sz="0" w:space="0" w:color="auto"/>
                    <w:bottom w:val="none" w:sz="0" w:space="0" w:color="auto"/>
                    <w:right w:val="none" w:sz="0" w:space="0" w:color="auto"/>
                  </w:divBdr>
                </w:div>
                <w:div w:id="952899464">
                  <w:marLeft w:val="0"/>
                  <w:marRight w:val="0"/>
                  <w:marTop w:val="0"/>
                  <w:marBottom w:val="0"/>
                  <w:divBdr>
                    <w:top w:val="none" w:sz="0" w:space="0" w:color="auto"/>
                    <w:left w:val="none" w:sz="0" w:space="0" w:color="auto"/>
                    <w:bottom w:val="none" w:sz="0" w:space="0" w:color="auto"/>
                    <w:right w:val="none" w:sz="0" w:space="0" w:color="auto"/>
                  </w:divBdr>
                </w:div>
                <w:div w:id="962225086">
                  <w:marLeft w:val="0"/>
                  <w:marRight w:val="0"/>
                  <w:marTop w:val="0"/>
                  <w:marBottom w:val="0"/>
                  <w:divBdr>
                    <w:top w:val="none" w:sz="0" w:space="0" w:color="auto"/>
                    <w:left w:val="none" w:sz="0" w:space="0" w:color="auto"/>
                    <w:bottom w:val="none" w:sz="0" w:space="0" w:color="auto"/>
                    <w:right w:val="none" w:sz="0" w:space="0" w:color="auto"/>
                  </w:divBdr>
                </w:div>
                <w:div w:id="977805352">
                  <w:marLeft w:val="0"/>
                  <w:marRight w:val="0"/>
                  <w:marTop w:val="0"/>
                  <w:marBottom w:val="0"/>
                  <w:divBdr>
                    <w:top w:val="none" w:sz="0" w:space="0" w:color="auto"/>
                    <w:left w:val="none" w:sz="0" w:space="0" w:color="auto"/>
                    <w:bottom w:val="none" w:sz="0" w:space="0" w:color="auto"/>
                    <w:right w:val="none" w:sz="0" w:space="0" w:color="auto"/>
                  </w:divBdr>
                </w:div>
                <w:div w:id="1008019058">
                  <w:marLeft w:val="0"/>
                  <w:marRight w:val="0"/>
                  <w:marTop w:val="0"/>
                  <w:marBottom w:val="0"/>
                  <w:divBdr>
                    <w:top w:val="none" w:sz="0" w:space="0" w:color="auto"/>
                    <w:left w:val="none" w:sz="0" w:space="0" w:color="auto"/>
                    <w:bottom w:val="none" w:sz="0" w:space="0" w:color="auto"/>
                    <w:right w:val="none" w:sz="0" w:space="0" w:color="auto"/>
                  </w:divBdr>
                </w:div>
                <w:div w:id="1072234516">
                  <w:marLeft w:val="0"/>
                  <w:marRight w:val="0"/>
                  <w:marTop w:val="0"/>
                  <w:marBottom w:val="0"/>
                  <w:divBdr>
                    <w:top w:val="none" w:sz="0" w:space="0" w:color="auto"/>
                    <w:left w:val="none" w:sz="0" w:space="0" w:color="auto"/>
                    <w:bottom w:val="none" w:sz="0" w:space="0" w:color="auto"/>
                    <w:right w:val="none" w:sz="0" w:space="0" w:color="auto"/>
                  </w:divBdr>
                </w:div>
                <w:div w:id="1073047689">
                  <w:marLeft w:val="0"/>
                  <w:marRight w:val="0"/>
                  <w:marTop w:val="0"/>
                  <w:marBottom w:val="0"/>
                  <w:divBdr>
                    <w:top w:val="none" w:sz="0" w:space="0" w:color="auto"/>
                    <w:left w:val="none" w:sz="0" w:space="0" w:color="auto"/>
                    <w:bottom w:val="none" w:sz="0" w:space="0" w:color="auto"/>
                    <w:right w:val="none" w:sz="0" w:space="0" w:color="auto"/>
                  </w:divBdr>
                </w:div>
                <w:div w:id="1076592338">
                  <w:marLeft w:val="0"/>
                  <w:marRight w:val="0"/>
                  <w:marTop w:val="0"/>
                  <w:marBottom w:val="0"/>
                  <w:divBdr>
                    <w:top w:val="none" w:sz="0" w:space="0" w:color="auto"/>
                    <w:left w:val="none" w:sz="0" w:space="0" w:color="auto"/>
                    <w:bottom w:val="none" w:sz="0" w:space="0" w:color="auto"/>
                    <w:right w:val="none" w:sz="0" w:space="0" w:color="auto"/>
                  </w:divBdr>
                </w:div>
                <w:div w:id="1097672094">
                  <w:marLeft w:val="0"/>
                  <w:marRight w:val="0"/>
                  <w:marTop w:val="0"/>
                  <w:marBottom w:val="0"/>
                  <w:divBdr>
                    <w:top w:val="none" w:sz="0" w:space="0" w:color="auto"/>
                    <w:left w:val="none" w:sz="0" w:space="0" w:color="auto"/>
                    <w:bottom w:val="none" w:sz="0" w:space="0" w:color="auto"/>
                    <w:right w:val="none" w:sz="0" w:space="0" w:color="auto"/>
                  </w:divBdr>
                </w:div>
                <w:div w:id="1122965392">
                  <w:marLeft w:val="0"/>
                  <w:marRight w:val="0"/>
                  <w:marTop w:val="0"/>
                  <w:marBottom w:val="0"/>
                  <w:divBdr>
                    <w:top w:val="none" w:sz="0" w:space="0" w:color="auto"/>
                    <w:left w:val="none" w:sz="0" w:space="0" w:color="auto"/>
                    <w:bottom w:val="none" w:sz="0" w:space="0" w:color="auto"/>
                    <w:right w:val="none" w:sz="0" w:space="0" w:color="auto"/>
                  </w:divBdr>
                </w:div>
                <w:div w:id="1176967089">
                  <w:marLeft w:val="0"/>
                  <w:marRight w:val="0"/>
                  <w:marTop w:val="0"/>
                  <w:marBottom w:val="0"/>
                  <w:divBdr>
                    <w:top w:val="none" w:sz="0" w:space="0" w:color="auto"/>
                    <w:left w:val="none" w:sz="0" w:space="0" w:color="auto"/>
                    <w:bottom w:val="none" w:sz="0" w:space="0" w:color="auto"/>
                    <w:right w:val="none" w:sz="0" w:space="0" w:color="auto"/>
                  </w:divBdr>
                </w:div>
                <w:div w:id="1189684129">
                  <w:marLeft w:val="0"/>
                  <w:marRight w:val="0"/>
                  <w:marTop w:val="0"/>
                  <w:marBottom w:val="0"/>
                  <w:divBdr>
                    <w:top w:val="none" w:sz="0" w:space="0" w:color="auto"/>
                    <w:left w:val="none" w:sz="0" w:space="0" w:color="auto"/>
                    <w:bottom w:val="none" w:sz="0" w:space="0" w:color="auto"/>
                    <w:right w:val="none" w:sz="0" w:space="0" w:color="auto"/>
                  </w:divBdr>
                </w:div>
                <w:div w:id="1189879223">
                  <w:marLeft w:val="0"/>
                  <w:marRight w:val="0"/>
                  <w:marTop w:val="0"/>
                  <w:marBottom w:val="0"/>
                  <w:divBdr>
                    <w:top w:val="none" w:sz="0" w:space="0" w:color="auto"/>
                    <w:left w:val="none" w:sz="0" w:space="0" w:color="auto"/>
                    <w:bottom w:val="none" w:sz="0" w:space="0" w:color="auto"/>
                    <w:right w:val="none" w:sz="0" w:space="0" w:color="auto"/>
                  </w:divBdr>
                </w:div>
                <w:div w:id="1209800557">
                  <w:marLeft w:val="0"/>
                  <w:marRight w:val="0"/>
                  <w:marTop w:val="0"/>
                  <w:marBottom w:val="0"/>
                  <w:divBdr>
                    <w:top w:val="none" w:sz="0" w:space="0" w:color="auto"/>
                    <w:left w:val="none" w:sz="0" w:space="0" w:color="auto"/>
                    <w:bottom w:val="none" w:sz="0" w:space="0" w:color="auto"/>
                    <w:right w:val="none" w:sz="0" w:space="0" w:color="auto"/>
                  </w:divBdr>
                </w:div>
                <w:div w:id="1237282584">
                  <w:marLeft w:val="0"/>
                  <w:marRight w:val="0"/>
                  <w:marTop w:val="0"/>
                  <w:marBottom w:val="0"/>
                  <w:divBdr>
                    <w:top w:val="none" w:sz="0" w:space="0" w:color="auto"/>
                    <w:left w:val="none" w:sz="0" w:space="0" w:color="auto"/>
                    <w:bottom w:val="none" w:sz="0" w:space="0" w:color="auto"/>
                    <w:right w:val="none" w:sz="0" w:space="0" w:color="auto"/>
                  </w:divBdr>
                </w:div>
                <w:div w:id="1245410615">
                  <w:marLeft w:val="0"/>
                  <w:marRight w:val="0"/>
                  <w:marTop w:val="0"/>
                  <w:marBottom w:val="0"/>
                  <w:divBdr>
                    <w:top w:val="none" w:sz="0" w:space="0" w:color="auto"/>
                    <w:left w:val="none" w:sz="0" w:space="0" w:color="auto"/>
                    <w:bottom w:val="none" w:sz="0" w:space="0" w:color="auto"/>
                    <w:right w:val="none" w:sz="0" w:space="0" w:color="auto"/>
                  </w:divBdr>
                </w:div>
                <w:div w:id="1246650723">
                  <w:marLeft w:val="0"/>
                  <w:marRight w:val="0"/>
                  <w:marTop w:val="0"/>
                  <w:marBottom w:val="0"/>
                  <w:divBdr>
                    <w:top w:val="none" w:sz="0" w:space="0" w:color="auto"/>
                    <w:left w:val="none" w:sz="0" w:space="0" w:color="auto"/>
                    <w:bottom w:val="none" w:sz="0" w:space="0" w:color="auto"/>
                    <w:right w:val="none" w:sz="0" w:space="0" w:color="auto"/>
                  </w:divBdr>
                </w:div>
                <w:div w:id="1288242409">
                  <w:marLeft w:val="0"/>
                  <w:marRight w:val="0"/>
                  <w:marTop w:val="0"/>
                  <w:marBottom w:val="0"/>
                  <w:divBdr>
                    <w:top w:val="none" w:sz="0" w:space="0" w:color="auto"/>
                    <w:left w:val="none" w:sz="0" w:space="0" w:color="auto"/>
                    <w:bottom w:val="none" w:sz="0" w:space="0" w:color="auto"/>
                    <w:right w:val="none" w:sz="0" w:space="0" w:color="auto"/>
                  </w:divBdr>
                </w:div>
                <w:div w:id="1300572100">
                  <w:marLeft w:val="0"/>
                  <w:marRight w:val="0"/>
                  <w:marTop w:val="0"/>
                  <w:marBottom w:val="0"/>
                  <w:divBdr>
                    <w:top w:val="none" w:sz="0" w:space="0" w:color="auto"/>
                    <w:left w:val="none" w:sz="0" w:space="0" w:color="auto"/>
                    <w:bottom w:val="none" w:sz="0" w:space="0" w:color="auto"/>
                    <w:right w:val="none" w:sz="0" w:space="0" w:color="auto"/>
                  </w:divBdr>
                </w:div>
                <w:div w:id="1329400355">
                  <w:marLeft w:val="0"/>
                  <w:marRight w:val="0"/>
                  <w:marTop w:val="0"/>
                  <w:marBottom w:val="0"/>
                  <w:divBdr>
                    <w:top w:val="none" w:sz="0" w:space="0" w:color="auto"/>
                    <w:left w:val="none" w:sz="0" w:space="0" w:color="auto"/>
                    <w:bottom w:val="none" w:sz="0" w:space="0" w:color="auto"/>
                    <w:right w:val="none" w:sz="0" w:space="0" w:color="auto"/>
                  </w:divBdr>
                </w:div>
                <w:div w:id="1340235032">
                  <w:marLeft w:val="0"/>
                  <w:marRight w:val="0"/>
                  <w:marTop w:val="0"/>
                  <w:marBottom w:val="0"/>
                  <w:divBdr>
                    <w:top w:val="none" w:sz="0" w:space="0" w:color="auto"/>
                    <w:left w:val="none" w:sz="0" w:space="0" w:color="auto"/>
                    <w:bottom w:val="none" w:sz="0" w:space="0" w:color="auto"/>
                    <w:right w:val="none" w:sz="0" w:space="0" w:color="auto"/>
                  </w:divBdr>
                </w:div>
                <w:div w:id="1354455962">
                  <w:marLeft w:val="0"/>
                  <w:marRight w:val="0"/>
                  <w:marTop w:val="0"/>
                  <w:marBottom w:val="0"/>
                  <w:divBdr>
                    <w:top w:val="none" w:sz="0" w:space="0" w:color="auto"/>
                    <w:left w:val="none" w:sz="0" w:space="0" w:color="auto"/>
                    <w:bottom w:val="none" w:sz="0" w:space="0" w:color="auto"/>
                    <w:right w:val="none" w:sz="0" w:space="0" w:color="auto"/>
                  </w:divBdr>
                </w:div>
                <w:div w:id="1373725956">
                  <w:marLeft w:val="0"/>
                  <w:marRight w:val="0"/>
                  <w:marTop w:val="0"/>
                  <w:marBottom w:val="0"/>
                  <w:divBdr>
                    <w:top w:val="none" w:sz="0" w:space="0" w:color="auto"/>
                    <w:left w:val="none" w:sz="0" w:space="0" w:color="auto"/>
                    <w:bottom w:val="none" w:sz="0" w:space="0" w:color="auto"/>
                    <w:right w:val="none" w:sz="0" w:space="0" w:color="auto"/>
                  </w:divBdr>
                </w:div>
                <w:div w:id="1376466488">
                  <w:marLeft w:val="0"/>
                  <w:marRight w:val="0"/>
                  <w:marTop w:val="0"/>
                  <w:marBottom w:val="0"/>
                  <w:divBdr>
                    <w:top w:val="none" w:sz="0" w:space="0" w:color="auto"/>
                    <w:left w:val="none" w:sz="0" w:space="0" w:color="auto"/>
                    <w:bottom w:val="none" w:sz="0" w:space="0" w:color="auto"/>
                    <w:right w:val="none" w:sz="0" w:space="0" w:color="auto"/>
                  </w:divBdr>
                </w:div>
                <w:div w:id="1417046965">
                  <w:marLeft w:val="0"/>
                  <w:marRight w:val="0"/>
                  <w:marTop w:val="0"/>
                  <w:marBottom w:val="0"/>
                  <w:divBdr>
                    <w:top w:val="none" w:sz="0" w:space="0" w:color="auto"/>
                    <w:left w:val="none" w:sz="0" w:space="0" w:color="auto"/>
                    <w:bottom w:val="none" w:sz="0" w:space="0" w:color="auto"/>
                    <w:right w:val="none" w:sz="0" w:space="0" w:color="auto"/>
                  </w:divBdr>
                </w:div>
                <w:div w:id="1461799432">
                  <w:marLeft w:val="0"/>
                  <w:marRight w:val="0"/>
                  <w:marTop w:val="0"/>
                  <w:marBottom w:val="0"/>
                  <w:divBdr>
                    <w:top w:val="none" w:sz="0" w:space="0" w:color="auto"/>
                    <w:left w:val="none" w:sz="0" w:space="0" w:color="auto"/>
                    <w:bottom w:val="none" w:sz="0" w:space="0" w:color="auto"/>
                    <w:right w:val="none" w:sz="0" w:space="0" w:color="auto"/>
                  </w:divBdr>
                </w:div>
                <w:div w:id="1476795402">
                  <w:marLeft w:val="0"/>
                  <w:marRight w:val="0"/>
                  <w:marTop w:val="0"/>
                  <w:marBottom w:val="0"/>
                  <w:divBdr>
                    <w:top w:val="none" w:sz="0" w:space="0" w:color="auto"/>
                    <w:left w:val="none" w:sz="0" w:space="0" w:color="auto"/>
                    <w:bottom w:val="none" w:sz="0" w:space="0" w:color="auto"/>
                    <w:right w:val="none" w:sz="0" w:space="0" w:color="auto"/>
                  </w:divBdr>
                </w:div>
                <w:div w:id="1478570750">
                  <w:marLeft w:val="0"/>
                  <w:marRight w:val="0"/>
                  <w:marTop w:val="0"/>
                  <w:marBottom w:val="0"/>
                  <w:divBdr>
                    <w:top w:val="none" w:sz="0" w:space="0" w:color="auto"/>
                    <w:left w:val="none" w:sz="0" w:space="0" w:color="auto"/>
                    <w:bottom w:val="none" w:sz="0" w:space="0" w:color="auto"/>
                    <w:right w:val="none" w:sz="0" w:space="0" w:color="auto"/>
                  </w:divBdr>
                </w:div>
                <w:div w:id="1490949693">
                  <w:marLeft w:val="0"/>
                  <w:marRight w:val="0"/>
                  <w:marTop w:val="0"/>
                  <w:marBottom w:val="0"/>
                  <w:divBdr>
                    <w:top w:val="none" w:sz="0" w:space="0" w:color="auto"/>
                    <w:left w:val="none" w:sz="0" w:space="0" w:color="auto"/>
                    <w:bottom w:val="none" w:sz="0" w:space="0" w:color="auto"/>
                    <w:right w:val="none" w:sz="0" w:space="0" w:color="auto"/>
                  </w:divBdr>
                </w:div>
                <w:div w:id="1519781924">
                  <w:marLeft w:val="0"/>
                  <w:marRight w:val="0"/>
                  <w:marTop w:val="0"/>
                  <w:marBottom w:val="0"/>
                  <w:divBdr>
                    <w:top w:val="none" w:sz="0" w:space="0" w:color="auto"/>
                    <w:left w:val="none" w:sz="0" w:space="0" w:color="auto"/>
                    <w:bottom w:val="none" w:sz="0" w:space="0" w:color="auto"/>
                    <w:right w:val="none" w:sz="0" w:space="0" w:color="auto"/>
                  </w:divBdr>
                </w:div>
                <w:div w:id="1548100555">
                  <w:marLeft w:val="0"/>
                  <w:marRight w:val="0"/>
                  <w:marTop w:val="0"/>
                  <w:marBottom w:val="0"/>
                  <w:divBdr>
                    <w:top w:val="none" w:sz="0" w:space="0" w:color="auto"/>
                    <w:left w:val="none" w:sz="0" w:space="0" w:color="auto"/>
                    <w:bottom w:val="none" w:sz="0" w:space="0" w:color="auto"/>
                    <w:right w:val="none" w:sz="0" w:space="0" w:color="auto"/>
                  </w:divBdr>
                </w:div>
                <w:div w:id="1568494325">
                  <w:marLeft w:val="0"/>
                  <w:marRight w:val="0"/>
                  <w:marTop w:val="0"/>
                  <w:marBottom w:val="0"/>
                  <w:divBdr>
                    <w:top w:val="none" w:sz="0" w:space="0" w:color="auto"/>
                    <w:left w:val="none" w:sz="0" w:space="0" w:color="auto"/>
                    <w:bottom w:val="none" w:sz="0" w:space="0" w:color="auto"/>
                    <w:right w:val="none" w:sz="0" w:space="0" w:color="auto"/>
                  </w:divBdr>
                </w:div>
                <w:div w:id="1577784926">
                  <w:marLeft w:val="0"/>
                  <w:marRight w:val="0"/>
                  <w:marTop w:val="0"/>
                  <w:marBottom w:val="0"/>
                  <w:divBdr>
                    <w:top w:val="none" w:sz="0" w:space="0" w:color="auto"/>
                    <w:left w:val="none" w:sz="0" w:space="0" w:color="auto"/>
                    <w:bottom w:val="none" w:sz="0" w:space="0" w:color="auto"/>
                    <w:right w:val="none" w:sz="0" w:space="0" w:color="auto"/>
                  </w:divBdr>
                </w:div>
                <w:div w:id="1618172474">
                  <w:marLeft w:val="0"/>
                  <w:marRight w:val="0"/>
                  <w:marTop w:val="0"/>
                  <w:marBottom w:val="0"/>
                  <w:divBdr>
                    <w:top w:val="none" w:sz="0" w:space="0" w:color="auto"/>
                    <w:left w:val="none" w:sz="0" w:space="0" w:color="auto"/>
                    <w:bottom w:val="none" w:sz="0" w:space="0" w:color="auto"/>
                    <w:right w:val="none" w:sz="0" w:space="0" w:color="auto"/>
                  </w:divBdr>
                </w:div>
                <w:div w:id="1622417421">
                  <w:marLeft w:val="0"/>
                  <w:marRight w:val="0"/>
                  <w:marTop w:val="0"/>
                  <w:marBottom w:val="0"/>
                  <w:divBdr>
                    <w:top w:val="none" w:sz="0" w:space="0" w:color="auto"/>
                    <w:left w:val="none" w:sz="0" w:space="0" w:color="auto"/>
                    <w:bottom w:val="none" w:sz="0" w:space="0" w:color="auto"/>
                    <w:right w:val="none" w:sz="0" w:space="0" w:color="auto"/>
                  </w:divBdr>
                </w:div>
                <w:div w:id="1626741434">
                  <w:marLeft w:val="0"/>
                  <w:marRight w:val="0"/>
                  <w:marTop w:val="0"/>
                  <w:marBottom w:val="0"/>
                  <w:divBdr>
                    <w:top w:val="none" w:sz="0" w:space="0" w:color="auto"/>
                    <w:left w:val="none" w:sz="0" w:space="0" w:color="auto"/>
                    <w:bottom w:val="none" w:sz="0" w:space="0" w:color="auto"/>
                    <w:right w:val="none" w:sz="0" w:space="0" w:color="auto"/>
                  </w:divBdr>
                </w:div>
                <w:div w:id="1671643396">
                  <w:marLeft w:val="0"/>
                  <w:marRight w:val="0"/>
                  <w:marTop w:val="0"/>
                  <w:marBottom w:val="0"/>
                  <w:divBdr>
                    <w:top w:val="none" w:sz="0" w:space="0" w:color="auto"/>
                    <w:left w:val="none" w:sz="0" w:space="0" w:color="auto"/>
                    <w:bottom w:val="none" w:sz="0" w:space="0" w:color="auto"/>
                    <w:right w:val="none" w:sz="0" w:space="0" w:color="auto"/>
                  </w:divBdr>
                </w:div>
                <w:div w:id="1707177087">
                  <w:marLeft w:val="0"/>
                  <w:marRight w:val="0"/>
                  <w:marTop w:val="0"/>
                  <w:marBottom w:val="0"/>
                  <w:divBdr>
                    <w:top w:val="none" w:sz="0" w:space="0" w:color="auto"/>
                    <w:left w:val="none" w:sz="0" w:space="0" w:color="auto"/>
                    <w:bottom w:val="none" w:sz="0" w:space="0" w:color="auto"/>
                    <w:right w:val="none" w:sz="0" w:space="0" w:color="auto"/>
                  </w:divBdr>
                </w:div>
                <w:div w:id="1765302235">
                  <w:marLeft w:val="0"/>
                  <w:marRight w:val="0"/>
                  <w:marTop w:val="0"/>
                  <w:marBottom w:val="0"/>
                  <w:divBdr>
                    <w:top w:val="none" w:sz="0" w:space="0" w:color="auto"/>
                    <w:left w:val="none" w:sz="0" w:space="0" w:color="auto"/>
                    <w:bottom w:val="none" w:sz="0" w:space="0" w:color="auto"/>
                    <w:right w:val="none" w:sz="0" w:space="0" w:color="auto"/>
                  </w:divBdr>
                </w:div>
                <w:div w:id="1777434378">
                  <w:marLeft w:val="0"/>
                  <w:marRight w:val="0"/>
                  <w:marTop w:val="0"/>
                  <w:marBottom w:val="0"/>
                  <w:divBdr>
                    <w:top w:val="none" w:sz="0" w:space="0" w:color="auto"/>
                    <w:left w:val="none" w:sz="0" w:space="0" w:color="auto"/>
                    <w:bottom w:val="none" w:sz="0" w:space="0" w:color="auto"/>
                    <w:right w:val="none" w:sz="0" w:space="0" w:color="auto"/>
                  </w:divBdr>
                </w:div>
                <w:div w:id="1783644980">
                  <w:marLeft w:val="0"/>
                  <w:marRight w:val="0"/>
                  <w:marTop w:val="0"/>
                  <w:marBottom w:val="0"/>
                  <w:divBdr>
                    <w:top w:val="none" w:sz="0" w:space="0" w:color="auto"/>
                    <w:left w:val="none" w:sz="0" w:space="0" w:color="auto"/>
                    <w:bottom w:val="none" w:sz="0" w:space="0" w:color="auto"/>
                    <w:right w:val="none" w:sz="0" w:space="0" w:color="auto"/>
                  </w:divBdr>
                </w:div>
                <w:div w:id="1786461453">
                  <w:marLeft w:val="0"/>
                  <w:marRight w:val="0"/>
                  <w:marTop w:val="0"/>
                  <w:marBottom w:val="0"/>
                  <w:divBdr>
                    <w:top w:val="none" w:sz="0" w:space="0" w:color="auto"/>
                    <w:left w:val="none" w:sz="0" w:space="0" w:color="auto"/>
                    <w:bottom w:val="none" w:sz="0" w:space="0" w:color="auto"/>
                    <w:right w:val="none" w:sz="0" w:space="0" w:color="auto"/>
                  </w:divBdr>
                </w:div>
                <w:div w:id="1788501556">
                  <w:marLeft w:val="0"/>
                  <w:marRight w:val="0"/>
                  <w:marTop w:val="0"/>
                  <w:marBottom w:val="0"/>
                  <w:divBdr>
                    <w:top w:val="none" w:sz="0" w:space="0" w:color="auto"/>
                    <w:left w:val="none" w:sz="0" w:space="0" w:color="auto"/>
                    <w:bottom w:val="none" w:sz="0" w:space="0" w:color="auto"/>
                    <w:right w:val="none" w:sz="0" w:space="0" w:color="auto"/>
                  </w:divBdr>
                </w:div>
                <w:div w:id="1802723306">
                  <w:marLeft w:val="0"/>
                  <w:marRight w:val="0"/>
                  <w:marTop w:val="0"/>
                  <w:marBottom w:val="0"/>
                  <w:divBdr>
                    <w:top w:val="none" w:sz="0" w:space="0" w:color="auto"/>
                    <w:left w:val="none" w:sz="0" w:space="0" w:color="auto"/>
                    <w:bottom w:val="none" w:sz="0" w:space="0" w:color="auto"/>
                    <w:right w:val="none" w:sz="0" w:space="0" w:color="auto"/>
                  </w:divBdr>
                </w:div>
                <w:div w:id="1853447308">
                  <w:marLeft w:val="0"/>
                  <w:marRight w:val="0"/>
                  <w:marTop w:val="0"/>
                  <w:marBottom w:val="0"/>
                  <w:divBdr>
                    <w:top w:val="none" w:sz="0" w:space="0" w:color="auto"/>
                    <w:left w:val="none" w:sz="0" w:space="0" w:color="auto"/>
                    <w:bottom w:val="none" w:sz="0" w:space="0" w:color="auto"/>
                    <w:right w:val="none" w:sz="0" w:space="0" w:color="auto"/>
                  </w:divBdr>
                </w:div>
                <w:div w:id="1917594429">
                  <w:marLeft w:val="0"/>
                  <w:marRight w:val="0"/>
                  <w:marTop w:val="0"/>
                  <w:marBottom w:val="0"/>
                  <w:divBdr>
                    <w:top w:val="none" w:sz="0" w:space="0" w:color="auto"/>
                    <w:left w:val="none" w:sz="0" w:space="0" w:color="auto"/>
                    <w:bottom w:val="none" w:sz="0" w:space="0" w:color="auto"/>
                    <w:right w:val="none" w:sz="0" w:space="0" w:color="auto"/>
                  </w:divBdr>
                </w:div>
                <w:div w:id="1935168433">
                  <w:marLeft w:val="0"/>
                  <w:marRight w:val="0"/>
                  <w:marTop w:val="0"/>
                  <w:marBottom w:val="0"/>
                  <w:divBdr>
                    <w:top w:val="none" w:sz="0" w:space="0" w:color="auto"/>
                    <w:left w:val="none" w:sz="0" w:space="0" w:color="auto"/>
                    <w:bottom w:val="none" w:sz="0" w:space="0" w:color="auto"/>
                    <w:right w:val="none" w:sz="0" w:space="0" w:color="auto"/>
                  </w:divBdr>
                </w:div>
                <w:div w:id="1964579654">
                  <w:marLeft w:val="0"/>
                  <w:marRight w:val="0"/>
                  <w:marTop w:val="0"/>
                  <w:marBottom w:val="0"/>
                  <w:divBdr>
                    <w:top w:val="none" w:sz="0" w:space="0" w:color="auto"/>
                    <w:left w:val="none" w:sz="0" w:space="0" w:color="auto"/>
                    <w:bottom w:val="none" w:sz="0" w:space="0" w:color="auto"/>
                    <w:right w:val="none" w:sz="0" w:space="0" w:color="auto"/>
                  </w:divBdr>
                </w:div>
                <w:div w:id="1981306000">
                  <w:marLeft w:val="0"/>
                  <w:marRight w:val="0"/>
                  <w:marTop w:val="0"/>
                  <w:marBottom w:val="0"/>
                  <w:divBdr>
                    <w:top w:val="none" w:sz="0" w:space="0" w:color="auto"/>
                    <w:left w:val="none" w:sz="0" w:space="0" w:color="auto"/>
                    <w:bottom w:val="none" w:sz="0" w:space="0" w:color="auto"/>
                    <w:right w:val="none" w:sz="0" w:space="0" w:color="auto"/>
                  </w:divBdr>
                </w:div>
                <w:div w:id="2012250017">
                  <w:marLeft w:val="0"/>
                  <w:marRight w:val="0"/>
                  <w:marTop w:val="0"/>
                  <w:marBottom w:val="0"/>
                  <w:divBdr>
                    <w:top w:val="none" w:sz="0" w:space="0" w:color="auto"/>
                    <w:left w:val="none" w:sz="0" w:space="0" w:color="auto"/>
                    <w:bottom w:val="none" w:sz="0" w:space="0" w:color="auto"/>
                    <w:right w:val="none" w:sz="0" w:space="0" w:color="auto"/>
                  </w:divBdr>
                </w:div>
                <w:div w:id="2021546280">
                  <w:marLeft w:val="0"/>
                  <w:marRight w:val="0"/>
                  <w:marTop w:val="0"/>
                  <w:marBottom w:val="0"/>
                  <w:divBdr>
                    <w:top w:val="none" w:sz="0" w:space="0" w:color="auto"/>
                    <w:left w:val="none" w:sz="0" w:space="0" w:color="auto"/>
                    <w:bottom w:val="none" w:sz="0" w:space="0" w:color="auto"/>
                    <w:right w:val="none" w:sz="0" w:space="0" w:color="auto"/>
                  </w:divBdr>
                </w:div>
                <w:div w:id="2034064728">
                  <w:marLeft w:val="0"/>
                  <w:marRight w:val="0"/>
                  <w:marTop w:val="0"/>
                  <w:marBottom w:val="0"/>
                  <w:divBdr>
                    <w:top w:val="none" w:sz="0" w:space="0" w:color="auto"/>
                    <w:left w:val="none" w:sz="0" w:space="0" w:color="auto"/>
                    <w:bottom w:val="none" w:sz="0" w:space="0" w:color="auto"/>
                    <w:right w:val="none" w:sz="0" w:space="0" w:color="auto"/>
                  </w:divBdr>
                </w:div>
                <w:div w:id="2051880706">
                  <w:marLeft w:val="0"/>
                  <w:marRight w:val="0"/>
                  <w:marTop w:val="0"/>
                  <w:marBottom w:val="0"/>
                  <w:divBdr>
                    <w:top w:val="none" w:sz="0" w:space="0" w:color="auto"/>
                    <w:left w:val="none" w:sz="0" w:space="0" w:color="auto"/>
                    <w:bottom w:val="none" w:sz="0" w:space="0" w:color="auto"/>
                    <w:right w:val="none" w:sz="0" w:space="0" w:color="auto"/>
                  </w:divBdr>
                </w:div>
                <w:div w:id="2094423949">
                  <w:marLeft w:val="0"/>
                  <w:marRight w:val="0"/>
                  <w:marTop w:val="0"/>
                  <w:marBottom w:val="0"/>
                  <w:divBdr>
                    <w:top w:val="none" w:sz="0" w:space="0" w:color="auto"/>
                    <w:left w:val="none" w:sz="0" w:space="0" w:color="auto"/>
                    <w:bottom w:val="none" w:sz="0" w:space="0" w:color="auto"/>
                    <w:right w:val="none" w:sz="0" w:space="0" w:color="auto"/>
                  </w:divBdr>
                </w:div>
                <w:div w:id="211532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747070">
          <w:marLeft w:val="0"/>
          <w:marRight w:val="0"/>
          <w:marTop w:val="0"/>
          <w:marBottom w:val="0"/>
          <w:divBdr>
            <w:top w:val="none" w:sz="0" w:space="0" w:color="auto"/>
            <w:left w:val="none" w:sz="0" w:space="0" w:color="auto"/>
            <w:bottom w:val="none" w:sz="0" w:space="0" w:color="auto"/>
            <w:right w:val="none" w:sz="0" w:space="0" w:color="auto"/>
          </w:divBdr>
          <w:divsChild>
            <w:div w:id="106628020">
              <w:marLeft w:val="0"/>
              <w:marRight w:val="0"/>
              <w:marTop w:val="0"/>
              <w:marBottom w:val="0"/>
              <w:divBdr>
                <w:top w:val="none" w:sz="0" w:space="0" w:color="auto"/>
                <w:left w:val="none" w:sz="0" w:space="0" w:color="auto"/>
                <w:bottom w:val="none" w:sz="0" w:space="0" w:color="auto"/>
                <w:right w:val="none" w:sz="0" w:space="0" w:color="auto"/>
              </w:divBdr>
              <w:divsChild>
                <w:div w:id="11227245">
                  <w:marLeft w:val="0"/>
                  <w:marRight w:val="0"/>
                  <w:marTop w:val="0"/>
                  <w:marBottom w:val="0"/>
                  <w:divBdr>
                    <w:top w:val="none" w:sz="0" w:space="0" w:color="auto"/>
                    <w:left w:val="none" w:sz="0" w:space="0" w:color="auto"/>
                    <w:bottom w:val="none" w:sz="0" w:space="0" w:color="auto"/>
                    <w:right w:val="none" w:sz="0" w:space="0" w:color="auto"/>
                  </w:divBdr>
                </w:div>
                <w:div w:id="30345437">
                  <w:marLeft w:val="0"/>
                  <w:marRight w:val="0"/>
                  <w:marTop w:val="0"/>
                  <w:marBottom w:val="0"/>
                  <w:divBdr>
                    <w:top w:val="none" w:sz="0" w:space="0" w:color="auto"/>
                    <w:left w:val="none" w:sz="0" w:space="0" w:color="auto"/>
                    <w:bottom w:val="none" w:sz="0" w:space="0" w:color="auto"/>
                    <w:right w:val="none" w:sz="0" w:space="0" w:color="auto"/>
                  </w:divBdr>
                </w:div>
                <w:div w:id="96826708">
                  <w:marLeft w:val="0"/>
                  <w:marRight w:val="0"/>
                  <w:marTop w:val="0"/>
                  <w:marBottom w:val="0"/>
                  <w:divBdr>
                    <w:top w:val="none" w:sz="0" w:space="0" w:color="auto"/>
                    <w:left w:val="none" w:sz="0" w:space="0" w:color="auto"/>
                    <w:bottom w:val="none" w:sz="0" w:space="0" w:color="auto"/>
                    <w:right w:val="none" w:sz="0" w:space="0" w:color="auto"/>
                  </w:divBdr>
                </w:div>
                <w:div w:id="100341665">
                  <w:marLeft w:val="0"/>
                  <w:marRight w:val="0"/>
                  <w:marTop w:val="0"/>
                  <w:marBottom w:val="0"/>
                  <w:divBdr>
                    <w:top w:val="none" w:sz="0" w:space="0" w:color="auto"/>
                    <w:left w:val="none" w:sz="0" w:space="0" w:color="auto"/>
                    <w:bottom w:val="none" w:sz="0" w:space="0" w:color="auto"/>
                    <w:right w:val="none" w:sz="0" w:space="0" w:color="auto"/>
                  </w:divBdr>
                </w:div>
                <w:div w:id="120467562">
                  <w:marLeft w:val="0"/>
                  <w:marRight w:val="0"/>
                  <w:marTop w:val="0"/>
                  <w:marBottom w:val="0"/>
                  <w:divBdr>
                    <w:top w:val="none" w:sz="0" w:space="0" w:color="auto"/>
                    <w:left w:val="none" w:sz="0" w:space="0" w:color="auto"/>
                    <w:bottom w:val="none" w:sz="0" w:space="0" w:color="auto"/>
                    <w:right w:val="none" w:sz="0" w:space="0" w:color="auto"/>
                  </w:divBdr>
                </w:div>
                <w:div w:id="144978775">
                  <w:marLeft w:val="0"/>
                  <w:marRight w:val="0"/>
                  <w:marTop w:val="0"/>
                  <w:marBottom w:val="0"/>
                  <w:divBdr>
                    <w:top w:val="none" w:sz="0" w:space="0" w:color="auto"/>
                    <w:left w:val="none" w:sz="0" w:space="0" w:color="auto"/>
                    <w:bottom w:val="none" w:sz="0" w:space="0" w:color="auto"/>
                    <w:right w:val="none" w:sz="0" w:space="0" w:color="auto"/>
                  </w:divBdr>
                </w:div>
                <w:div w:id="168260238">
                  <w:marLeft w:val="0"/>
                  <w:marRight w:val="0"/>
                  <w:marTop w:val="0"/>
                  <w:marBottom w:val="0"/>
                  <w:divBdr>
                    <w:top w:val="none" w:sz="0" w:space="0" w:color="auto"/>
                    <w:left w:val="none" w:sz="0" w:space="0" w:color="auto"/>
                    <w:bottom w:val="none" w:sz="0" w:space="0" w:color="auto"/>
                    <w:right w:val="none" w:sz="0" w:space="0" w:color="auto"/>
                  </w:divBdr>
                </w:div>
                <w:div w:id="204953927">
                  <w:marLeft w:val="0"/>
                  <w:marRight w:val="0"/>
                  <w:marTop w:val="0"/>
                  <w:marBottom w:val="0"/>
                  <w:divBdr>
                    <w:top w:val="none" w:sz="0" w:space="0" w:color="auto"/>
                    <w:left w:val="none" w:sz="0" w:space="0" w:color="auto"/>
                    <w:bottom w:val="none" w:sz="0" w:space="0" w:color="auto"/>
                    <w:right w:val="none" w:sz="0" w:space="0" w:color="auto"/>
                  </w:divBdr>
                </w:div>
                <w:div w:id="255021553">
                  <w:marLeft w:val="0"/>
                  <w:marRight w:val="0"/>
                  <w:marTop w:val="0"/>
                  <w:marBottom w:val="0"/>
                  <w:divBdr>
                    <w:top w:val="none" w:sz="0" w:space="0" w:color="auto"/>
                    <w:left w:val="none" w:sz="0" w:space="0" w:color="auto"/>
                    <w:bottom w:val="none" w:sz="0" w:space="0" w:color="auto"/>
                    <w:right w:val="none" w:sz="0" w:space="0" w:color="auto"/>
                  </w:divBdr>
                </w:div>
                <w:div w:id="263609878">
                  <w:marLeft w:val="0"/>
                  <w:marRight w:val="0"/>
                  <w:marTop w:val="0"/>
                  <w:marBottom w:val="0"/>
                  <w:divBdr>
                    <w:top w:val="none" w:sz="0" w:space="0" w:color="auto"/>
                    <w:left w:val="none" w:sz="0" w:space="0" w:color="auto"/>
                    <w:bottom w:val="none" w:sz="0" w:space="0" w:color="auto"/>
                    <w:right w:val="none" w:sz="0" w:space="0" w:color="auto"/>
                  </w:divBdr>
                </w:div>
                <w:div w:id="263928775">
                  <w:marLeft w:val="0"/>
                  <w:marRight w:val="0"/>
                  <w:marTop w:val="0"/>
                  <w:marBottom w:val="0"/>
                  <w:divBdr>
                    <w:top w:val="none" w:sz="0" w:space="0" w:color="auto"/>
                    <w:left w:val="none" w:sz="0" w:space="0" w:color="auto"/>
                    <w:bottom w:val="none" w:sz="0" w:space="0" w:color="auto"/>
                    <w:right w:val="none" w:sz="0" w:space="0" w:color="auto"/>
                  </w:divBdr>
                </w:div>
                <w:div w:id="265230950">
                  <w:marLeft w:val="0"/>
                  <w:marRight w:val="0"/>
                  <w:marTop w:val="0"/>
                  <w:marBottom w:val="0"/>
                  <w:divBdr>
                    <w:top w:val="none" w:sz="0" w:space="0" w:color="auto"/>
                    <w:left w:val="none" w:sz="0" w:space="0" w:color="auto"/>
                    <w:bottom w:val="none" w:sz="0" w:space="0" w:color="auto"/>
                    <w:right w:val="none" w:sz="0" w:space="0" w:color="auto"/>
                  </w:divBdr>
                </w:div>
                <w:div w:id="272443976">
                  <w:marLeft w:val="0"/>
                  <w:marRight w:val="0"/>
                  <w:marTop w:val="0"/>
                  <w:marBottom w:val="0"/>
                  <w:divBdr>
                    <w:top w:val="none" w:sz="0" w:space="0" w:color="auto"/>
                    <w:left w:val="none" w:sz="0" w:space="0" w:color="auto"/>
                    <w:bottom w:val="none" w:sz="0" w:space="0" w:color="auto"/>
                    <w:right w:val="none" w:sz="0" w:space="0" w:color="auto"/>
                  </w:divBdr>
                </w:div>
                <w:div w:id="284047733">
                  <w:marLeft w:val="0"/>
                  <w:marRight w:val="0"/>
                  <w:marTop w:val="0"/>
                  <w:marBottom w:val="0"/>
                  <w:divBdr>
                    <w:top w:val="none" w:sz="0" w:space="0" w:color="auto"/>
                    <w:left w:val="none" w:sz="0" w:space="0" w:color="auto"/>
                    <w:bottom w:val="none" w:sz="0" w:space="0" w:color="auto"/>
                    <w:right w:val="none" w:sz="0" w:space="0" w:color="auto"/>
                  </w:divBdr>
                </w:div>
                <w:div w:id="296492064">
                  <w:marLeft w:val="0"/>
                  <w:marRight w:val="0"/>
                  <w:marTop w:val="0"/>
                  <w:marBottom w:val="0"/>
                  <w:divBdr>
                    <w:top w:val="none" w:sz="0" w:space="0" w:color="auto"/>
                    <w:left w:val="none" w:sz="0" w:space="0" w:color="auto"/>
                    <w:bottom w:val="none" w:sz="0" w:space="0" w:color="auto"/>
                    <w:right w:val="none" w:sz="0" w:space="0" w:color="auto"/>
                  </w:divBdr>
                </w:div>
                <w:div w:id="351229861">
                  <w:marLeft w:val="0"/>
                  <w:marRight w:val="0"/>
                  <w:marTop w:val="0"/>
                  <w:marBottom w:val="0"/>
                  <w:divBdr>
                    <w:top w:val="none" w:sz="0" w:space="0" w:color="auto"/>
                    <w:left w:val="none" w:sz="0" w:space="0" w:color="auto"/>
                    <w:bottom w:val="none" w:sz="0" w:space="0" w:color="auto"/>
                    <w:right w:val="none" w:sz="0" w:space="0" w:color="auto"/>
                  </w:divBdr>
                </w:div>
                <w:div w:id="355271707">
                  <w:marLeft w:val="0"/>
                  <w:marRight w:val="0"/>
                  <w:marTop w:val="0"/>
                  <w:marBottom w:val="0"/>
                  <w:divBdr>
                    <w:top w:val="none" w:sz="0" w:space="0" w:color="auto"/>
                    <w:left w:val="none" w:sz="0" w:space="0" w:color="auto"/>
                    <w:bottom w:val="none" w:sz="0" w:space="0" w:color="auto"/>
                    <w:right w:val="none" w:sz="0" w:space="0" w:color="auto"/>
                  </w:divBdr>
                </w:div>
                <w:div w:id="370375427">
                  <w:marLeft w:val="0"/>
                  <w:marRight w:val="0"/>
                  <w:marTop w:val="0"/>
                  <w:marBottom w:val="0"/>
                  <w:divBdr>
                    <w:top w:val="none" w:sz="0" w:space="0" w:color="auto"/>
                    <w:left w:val="none" w:sz="0" w:space="0" w:color="auto"/>
                    <w:bottom w:val="none" w:sz="0" w:space="0" w:color="auto"/>
                    <w:right w:val="none" w:sz="0" w:space="0" w:color="auto"/>
                  </w:divBdr>
                </w:div>
                <w:div w:id="380713914">
                  <w:marLeft w:val="0"/>
                  <w:marRight w:val="0"/>
                  <w:marTop w:val="0"/>
                  <w:marBottom w:val="0"/>
                  <w:divBdr>
                    <w:top w:val="none" w:sz="0" w:space="0" w:color="auto"/>
                    <w:left w:val="none" w:sz="0" w:space="0" w:color="auto"/>
                    <w:bottom w:val="none" w:sz="0" w:space="0" w:color="auto"/>
                    <w:right w:val="none" w:sz="0" w:space="0" w:color="auto"/>
                  </w:divBdr>
                </w:div>
                <w:div w:id="385836690">
                  <w:marLeft w:val="0"/>
                  <w:marRight w:val="0"/>
                  <w:marTop w:val="0"/>
                  <w:marBottom w:val="0"/>
                  <w:divBdr>
                    <w:top w:val="none" w:sz="0" w:space="0" w:color="auto"/>
                    <w:left w:val="none" w:sz="0" w:space="0" w:color="auto"/>
                    <w:bottom w:val="none" w:sz="0" w:space="0" w:color="auto"/>
                    <w:right w:val="none" w:sz="0" w:space="0" w:color="auto"/>
                  </w:divBdr>
                </w:div>
                <w:div w:id="406853198">
                  <w:marLeft w:val="0"/>
                  <w:marRight w:val="0"/>
                  <w:marTop w:val="0"/>
                  <w:marBottom w:val="0"/>
                  <w:divBdr>
                    <w:top w:val="none" w:sz="0" w:space="0" w:color="auto"/>
                    <w:left w:val="none" w:sz="0" w:space="0" w:color="auto"/>
                    <w:bottom w:val="none" w:sz="0" w:space="0" w:color="auto"/>
                    <w:right w:val="none" w:sz="0" w:space="0" w:color="auto"/>
                  </w:divBdr>
                </w:div>
                <w:div w:id="440956736">
                  <w:marLeft w:val="0"/>
                  <w:marRight w:val="0"/>
                  <w:marTop w:val="0"/>
                  <w:marBottom w:val="0"/>
                  <w:divBdr>
                    <w:top w:val="none" w:sz="0" w:space="0" w:color="auto"/>
                    <w:left w:val="none" w:sz="0" w:space="0" w:color="auto"/>
                    <w:bottom w:val="none" w:sz="0" w:space="0" w:color="auto"/>
                    <w:right w:val="none" w:sz="0" w:space="0" w:color="auto"/>
                  </w:divBdr>
                </w:div>
                <w:div w:id="452749574">
                  <w:marLeft w:val="0"/>
                  <w:marRight w:val="0"/>
                  <w:marTop w:val="0"/>
                  <w:marBottom w:val="0"/>
                  <w:divBdr>
                    <w:top w:val="none" w:sz="0" w:space="0" w:color="auto"/>
                    <w:left w:val="none" w:sz="0" w:space="0" w:color="auto"/>
                    <w:bottom w:val="none" w:sz="0" w:space="0" w:color="auto"/>
                    <w:right w:val="none" w:sz="0" w:space="0" w:color="auto"/>
                  </w:divBdr>
                </w:div>
                <w:div w:id="465468705">
                  <w:marLeft w:val="0"/>
                  <w:marRight w:val="0"/>
                  <w:marTop w:val="0"/>
                  <w:marBottom w:val="0"/>
                  <w:divBdr>
                    <w:top w:val="none" w:sz="0" w:space="0" w:color="auto"/>
                    <w:left w:val="none" w:sz="0" w:space="0" w:color="auto"/>
                    <w:bottom w:val="none" w:sz="0" w:space="0" w:color="auto"/>
                    <w:right w:val="none" w:sz="0" w:space="0" w:color="auto"/>
                  </w:divBdr>
                </w:div>
                <w:div w:id="578565028">
                  <w:marLeft w:val="0"/>
                  <w:marRight w:val="0"/>
                  <w:marTop w:val="0"/>
                  <w:marBottom w:val="0"/>
                  <w:divBdr>
                    <w:top w:val="none" w:sz="0" w:space="0" w:color="auto"/>
                    <w:left w:val="none" w:sz="0" w:space="0" w:color="auto"/>
                    <w:bottom w:val="none" w:sz="0" w:space="0" w:color="auto"/>
                    <w:right w:val="none" w:sz="0" w:space="0" w:color="auto"/>
                  </w:divBdr>
                </w:div>
                <w:div w:id="615871089">
                  <w:marLeft w:val="0"/>
                  <w:marRight w:val="0"/>
                  <w:marTop w:val="0"/>
                  <w:marBottom w:val="0"/>
                  <w:divBdr>
                    <w:top w:val="none" w:sz="0" w:space="0" w:color="auto"/>
                    <w:left w:val="none" w:sz="0" w:space="0" w:color="auto"/>
                    <w:bottom w:val="none" w:sz="0" w:space="0" w:color="auto"/>
                    <w:right w:val="none" w:sz="0" w:space="0" w:color="auto"/>
                  </w:divBdr>
                </w:div>
                <w:div w:id="652828989">
                  <w:marLeft w:val="0"/>
                  <w:marRight w:val="0"/>
                  <w:marTop w:val="0"/>
                  <w:marBottom w:val="0"/>
                  <w:divBdr>
                    <w:top w:val="none" w:sz="0" w:space="0" w:color="auto"/>
                    <w:left w:val="none" w:sz="0" w:space="0" w:color="auto"/>
                    <w:bottom w:val="none" w:sz="0" w:space="0" w:color="auto"/>
                    <w:right w:val="none" w:sz="0" w:space="0" w:color="auto"/>
                  </w:divBdr>
                </w:div>
                <w:div w:id="678895218">
                  <w:marLeft w:val="0"/>
                  <w:marRight w:val="0"/>
                  <w:marTop w:val="0"/>
                  <w:marBottom w:val="0"/>
                  <w:divBdr>
                    <w:top w:val="none" w:sz="0" w:space="0" w:color="auto"/>
                    <w:left w:val="none" w:sz="0" w:space="0" w:color="auto"/>
                    <w:bottom w:val="none" w:sz="0" w:space="0" w:color="auto"/>
                    <w:right w:val="none" w:sz="0" w:space="0" w:color="auto"/>
                  </w:divBdr>
                </w:div>
                <w:div w:id="718551395">
                  <w:marLeft w:val="0"/>
                  <w:marRight w:val="0"/>
                  <w:marTop w:val="0"/>
                  <w:marBottom w:val="0"/>
                  <w:divBdr>
                    <w:top w:val="none" w:sz="0" w:space="0" w:color="auto"/>
                    <w:left w:val="none" w:sz="0" w:space="0" w:color="auto"/>
                    <w:bottom w:val="none" w:sz="0" w:space="0" w:color="auto"/>
                    <w:right w:val="none" w:sz="0" w:space="0" w:color="auto"/>
                  </w:divBdr>
                </w:div>
                <w:div w:id="735083047">
                  <w:marLeft w:val="0"/>
                  <w:marRight w:val="0"/>
                  <w:marTop w:val="0"/>
                  <w:marBottom w:val="0"/>
                  <w:divBdr>
                    <w:top w:val="none" w:sz="0" w:space="0" w:color="auto"/>
                    <w:left w:val="none" w:sz="0" w:space="0" w:color="auto"/>
                    <w:bottom w:val="none" w:sz="0" w:space="0" w:color="auto"/>
                    <w:right w:val="none" w:sz="0" w:space="0" w:color="auto"/>
                  </w:divBdr>
                </w:div>
                <w:div w:id="776565414">
                  <w:marLeft w:val="0"/>
                  <w:marRight w:val="0"/>
                  <w:marTop w:val="0"/>
                  <w:marBottom w:val="0"/>
                  <w:divBdr>
                    <w:top w:val="none" w:sz="0" w:space="0" w:color="auto"/>
                    <w:left w:val="none" w:sz="0" w:space="0" w:color="auto"/>
                    <w:bottom w:val="none" w:sz="0" w:space="0" w:color="auto"/>
                    <w:right w:val="none" w:sz="0" w:space="0" w:color="auto"/>
                  </w:divBdr>
                </w:div>
                <w:div w:id="805970814">
                  <w:marLeft w:val="0"/>
                  <w:marRight w:val="0"/>
                  <w:marTop w:val="0"/>
                  <w:marBottom w:val="0"/>
                  <w:divBdr>
                    <w:top w:val="none" w:sz="0" w:space="0" w:color="auto"/>
                    <w:left w:val="none" w:sz="0" w:space="0" w:color="auto"/>
                    <w:bottom w:val="none" w:sz="0" w:space="0" w:color="auto"/>
                    <w:right w:val="none" w:sz="0" w:space="0" w:color="auto"/>
                  </w:divBdr>
                </w:div>
                <w:div w:id="824200071">
                  <w:marLeft w:val="0"/>
                  <w:marRight w:val="0"/>
                  <w:marTop w:val="0"/>
                  <w:marBottom w:val="0"/>
                  <w:divBdr>
                    <w:top w:val="none" w:sz="0" w:space="0" w:color="auto"/>
                    <w:left w:val="none" w:sz="0" w:space="0" w:color="auto"/>
                    <w:bottom w:val="none" w:sz="0" w:space="0" w:color="auto"/>
                    <w:right w:val="none" w:sz="0" w:space="0" w:color="auto"/>
                  </w:divBdr>
                </w:div>
                <w:div w:id="858542400">
                  <w:marLeft w:val="0"/>
                  <w:marRight w:val="0"/>
                  <w:marTop w:val="0"/>
                  <w:marBottom w:val="0"/>
                  <w:divBdr>
                    <w:top w:val="none" w:sz="0" w:space="0" w:color="auto"/>
                    <w:left w:val="none" w:sz="0" w:space="0" w:color="auto"/>
                    <w:bottom w:val="none" w:sz="0" w:space="0" w:color="auto"/>
                    <w:right w:val="none" w:sz="0" w:space="0" w:color="auto"/>
                  </w:divBdr>
                </w:div>
                <w:div w:id="884605115">
                  <w:marLeft w:val="0"/>
                  <w:marRight w:val="0"/>
                  <w:marTop w:val="0"/>
                  <w:marBottom w:val="0"/>
                  <w:divBdr>
                    <w:top w:val="none" w:sz="0" w:space="0" w:color="auto"/>
                    <w:left w:val="none" w:sz="0" w:space="0" w:color="auto"/>
                    <w:bottom w:val="none" w:sz="0" w:space="0" w:color="auto"/>
                    <w:right w:val="none" w:sz="0" w:space="0" w:color="auto"/>
                  </w:divBdr>
                </w:div>
                <w:div w:id="907108036">
                  <w:marLeft w:val="0"/>
                  <w:marRight w:val="0"/>
                  <w:marTop w:val="0"/>
                  <w:marBottom w:val="0"/>
                  <w:divBdr>
                    <w:top w:val="none" w:sz="0" w:space="0" w:color="auto"/>
                    <w:left w:val="none" w:sz="0" w:space="0" w:color="auto"/>
                    <w:bottom w:val="none" w:sz="0" w:space="0" w:color="auto"/>
                    <w:right w:val="none" w:sz="0" w:space="0" w:color="auto"/>
                  </w:divBdr>
                </w:div>
                <w:div w:id="907232606">
                  <w:marLeft w:val="0"/>
                  <w:marRight w:val="0"/>
                  <w:marTop w:val="0"/>
                  <w:marBottom w:val="0"/>
                  <w:divBdr>
                    <w:top w:val="none" w:sz="0" w:space="0" w:color="auto"/>
                    <w:left w:val="none" w:sz="0" w:space="0" w:color="auto"/>
                    <w:bottom w:val="none" w:sz="0" w:space="0" w:color="auto"/>
                    <w:right w:val="none" w:sz="0" w:space="0" w:color="auto"/>
                  </w:divBdr>
                </w:div>
                <w:div w:id="929852849">
                  <w:marLeft w:val="0"/>
                  <w:marRight w:val="0"/>
                  <w:marTop w:val="0"/>
                  <w:marBottom w:val="0"/>
                  <w:divBdr>
                    <w:top w:val="none" w:sz="0" w:space="0" w:color="auto"/>
                    <w:left w:val="none" w:sz="0" w:space="0" w:color="auto"/>
                    <w:bottom w:val="none" w:sz="0" w:space="0" w:color="auto"/>
                    <w:right w:val="none" w:sz="0" w:space="0" w:color="auto"/>
                  </w:divBdr>
                </w:div>
                <w:div w:id="976570134">
                  <w:marLeft w:val="0"/>
                  <w:marRight w:val="0"/>
                  <w:marTop w:val="0"/>
                  <w:marBottom w:val="0"/>
                  <w:divBdr>
                    <w:top w:val="none" w:sz="0" w:space="0" w:color="auto"/>
                    <w:left w:val="none" w:sz="0" w:space="0" w:color="auto"/>
                    <w:bottom w:val="none" w:sz="0" w:space="0" w:color="auto"/>
                    <w:right w:val="none" w:sz="0" w:space="0" w:color="auto"/>
                  </w:divBdr>
                </w:div>
                <w:div w:id="977689604">
                  <w:marLeft w:val="0"/>
                  <w:marRight w:val="0"/>
                  <w:marTop w:val="0"/>
                  <w:marBottom w:val="0"/>
                  <w:divBdr>
                    <w:top w:val="none" w:sz="0" w:space="0" w:color="auto"/>
                    <w:left w:val="none" w:sz="0" w:space="0" w:color="auto"/>
                    <w:bottom w:val="none" w:sz="0" w:space="0" w:color="auto"/>
                    <w:right w:val="none" w:sz="0" w:space="0" w:color="auto"/>
                  </w:divBdr>
                </w:div>
                <w:div w:id="995495867">
                  <w:marLeft w:val="0"/>
                  <w:marRight w:val="0"/>
                  <w:marTop w:val="0"/>
                  <w:marBottom w:val="0"/>
                  <w:divBdr>
                    <w:top w:val="none" w:sz="0" w:space="0" w:color="auto"/>
                    <w:left w:val="none" w:sz="0" w:space="0" w:color="auto"/>
                    <w:bottom w:val="none" w:sz="0" w:space="0" w:color="auto"/>
                    <w:right w:val="none" w:sz="0" w:space="0" w:color="auto"/>
                  </w:divBdr>
                </w:div>
                <w:div w:id="996223936">
                  <w:marLeft w:val="0"/>
                  <w:marRight w:val="0"/>
                  <w:marTop w:val="0"/>
                  <w:marBottom w:val="0"/>
                  <w:divBdr>
                    <w:top w:val="none" w:sz="0" w:space="0" w:color="auto"/>
                    <w:left w:val="none" w:sz="0" w:space="0" w:color="auto"/>
                    <w:bottom w:val="none" w:sz="0" w:space="0" w:color="auto"/>
                    <w:right w:val="none" w:sz="0" w:space="0" w:color="auto"/>
                  </w:divBdr>
                </w:div>
                <w:div w:id="998507511">
                  <w:marLeft w:val="0"/>
                  <w:marRight w:val="0"/>
                  <w:marTop w:val="0"/>
                  <w:marBottom w:val="0"/>
                  <w:divBdr>
                    <w:top w:val="none" w:sz="0" w:space="0" w:color="auto"/>
                    <w:left w:val="none" w:sz="0" w:space="0" w:color="auto"/>
                    <w:bottom w:val="none" w:sz="0" w:space="0" w:color="auto"/>
                    <w:right w:val="none" w:sz="0" w:space="0" w:color="auto"/>
                  </w:divBdr>
                </w:div>
                <w:div w:id="1031103877">
                  <w:marLeft w:val="0"/>
                  <w:marRight w:val="0"/>
                  <w:marTop w:val="0"/>
                  <w:marBottom w:val="0"/>
                  <w:divBdr>
                    <w:top w:val="none" w:sz="0" w:space="0" w:color="auto"/>
                    <w:left w:val="none" w:sz="0" w:space="0" w:color="auto"/>
                    <w:bottom w:val="none" w:sz="0" w:space="0" w:color="auto"/>
                    <w:right w:val="none" w:sz="0" w:space="0" w:color="auto"/>
                  </w:divBdr>
                </w:div>
                <w:div w:id="1039665635">
                  <w:marLeft w:val="0"/>
                  <w:marRight w:val="0"/>
                  <w:marTop w:val="0"/>
                  <w:marBottom w:val="0"/>
                  <w:divBdr>
                    <w:top w:val="none" w:sz="0" w:space="0" w:color="auto"/>
                    <w:left w:val="none" w:sz="0" w:space="0" w:color="auto"/>
                    <w:bottom w:val="none" w:sz="0" w:space="0" w:color="auto"/>
                    <w:right w:val="none" w:sz="0" w:space="0" w:color="auto"/>
                  </w:divBdr>
                </w:div>
                <w:div w:id="1055198496">
                  <w:marLeft w:val="0"/>
                  <w:marRight w:val="0"/>
                  <w:marTop w:val="0"/>
                  <w:marBottom w:val="0"/>
                  <w:divBdr>
                    <w:top w:val="none" w:sz="0" w:space="0" w:color="auto"/>
                    <w:left w:val="none" w:sz="0" w:space="0" w:color="auto"/>
                    <w:bottom w:val="none" w:sz="0" w:space="0" w:color="auto"/>
                    <w:right w:val="none" w:sz="0" w:space="0" w:color="auto"/>
                  </w:divBdr>
                </w:div>
                <w:div w:id="1086610196">
                  <w:marLeft w:val="0"/>
                  <w:marRight w:val="0"/>
                  <w:marTop w:val="0"/>
                  <w:marBottom w:val="0"/>
                  <w:divBdr>
                    <w:top w:val="none" w:sz="0" w:space="0" w:color="auto"/>
                    <w:left w:val="none" w:sz="0" w:space="0" w:color="auto"/>
                    <w:bottom w:val="none" w:sz="0" w:space="0" w:color="auto"/>
                    <w:right w:val="none" w:sz="0" w:space="0" w:color="auto"/>
                  </w:divBdr>
                </w:div>
                <w:div w:id="1129055109">
                  <w:marLeft w:val="0"/>
                  <w:marRight w:val="0"/>
                  <w:marTop w:val="0"/>
                  <w:marBottom w:val="0"/>
                  <w:divBdr>
                    <w:top w:val="none" w:sz="0" w:space="0" w:color="auto"/>
                    <w:left w:val="none" w:sz="0" w:space="0" w:color="auto"/>
                    <w:bottom w:val="none" w:sz="0" w:space="0" w:color="auto"/>
                    <w:right w:val="none" w:sz="0" w:space="0" w:color="auto"/>
                  </w:divBdr>
                </w:div>
                <w:div w:id="1131826267">
                  <w:marLeft w:val="0"/>
                  <w:marRight w:val="0"/>
                  <w:marTop w:val="0"/>
                  <w:marBottom w:val="0"/>
                  <w:divBdr>
                    <w:top w:val="none" w:sz="0" w:space="0" w:color="auto"/>
                    <w:left w:val="none" w:sz="0" w:space="0" w:color="auto"/>
                    <w:bottom w:val="none" w:sz="0" w:space="0" w:color="auto"/>
                    <w:right w:val="none" w:sz="0" w:space="0" w:color="auto"/>
                  </w:divBdr>
                </w:div>
                <w:div w:id="1143737932">
                  <w:marLeft w:val="0"/>
                  <w:marRight w:val="0"/>
                  <w:marTop w:val="0"/>
                  <w:marBottom w:val="0"/>
                  <w:divBdr>
                    <w:top w:val="none" w:sz="0" w:space="0" w:color="auto"/>
                    <w:left w:val="none" w:sz="0" w:space="0" w:color="auto"/>
                    <w:bottom w:val="none" w:sz="0" w:space="0" w:color="auto"/>
                    <w:right w:val="none" w:sz="0" w:space="0" w:color="auto"/>
                  </w:divBdr>
                </w:div>
                <w:div w:id="1150900495">
                  <w:marLeft w:val="0"/>
                  <w:marRight w:val="0"/>
                  <w:marTop w:val="0"/>
                  <w:marBottom w:val="0"/>
                  <w:divBdr>
                    <w:top w:val="none" w:sz="0" w:space="0" w:color="auto"/>
                    <w:left w:val="none" w:sz="0" w:space="0" w:color="auto"/>
                    <w:bottom w:val="none" w:sz="0" w:space="0" w:color="auto"/>
                    <w:right w:val="none" w:sz="0" w:space="0" w:color="auto"/>
                  </w:divBdr>
                </w:div>
                <w:div w:id="1168864686">
                  <w:marLeft w:val="0"/>
                  <w:marRight w:val="0"/>
                  <w:marTop w:val="0"/>
                  <w:marBottom w:val="0"/>
                  <w:divBdr>
                    <w:top w:val="none" w:sz="0" w:space="0" w:color="auto"/>
                    <w:left w:val="none" w:sz="0" w:space="0" w:color="auto"/>
                    <w:bottom w:val="none" w:sz="0" w:space="0" w:color="auto"/>
                    <w:right w:val="none" w:sz="0" w:space="0" w:color="auto"/>
                  </w:divBdr>
                </w:div>
                <w:div w:id="1203133974">
                  <w:marLeft w:val="0"/>
                  <w:marRight w:val="0"/>
                  <w:marTop w:val="0"/>
                  <w:marBottom w:val="0"/>
                  <w:divBdr>
                    <w:top w:val="none" w:sz="0" w:space="0" w:color="auto"/>
                    <w:left w:val="none" w:sz="0" w:space="0" w:color="auto"/>
                    <w:bottom w:val="none" w:sz="0" w:space="0" w:color="auto"/>
                    <w:right w:val="none" w:sz="0" w:space="0" w:color="auto"/>
                  </w:divBdr>
                </w:div>
                <w:div w:id="1221553014">
                  <w:marLeft w:val="0"/>
                  <w:marRight w:val="0"/>
                  <w:marTop w:val="0"/>
                  <w:marBottom w:val="0"/>
                  <w:divBdr>
                    <w:top w:val="none" w:sz="0" w:space="0" w:color="auto"/>
                    <w:left w:val="none" w:sz="0" w:space="0" w:color="auto"/>
                    <w:bottom w:val="none" w:sz="0" w:space="0" w:color="auto"/>
                    <w:right w:val="none" w:sz="0" w:space="0" w:color="auto"/>
                  </w:divBdr>
                </w:div>
                <w:div w:id="1233738940">
                  <w:marLeft w:val="0"/>
                  <w:marRight w:val="0"/>
                  <w:marTop w:val="0"/>
                  <w:marBottom w:val="0"/>
                  <w:divBdr>
                    <w:top w:val="none" w:sz="0" w:space="0" w:color="auto"/>
                    <w:left w:val="none" w:sz="0" w:space="0" w:color="auto"/>
                    <w:bottom w:val="none" w:sz="0" w:space="0" w:color="auto"/>
                    <w:right w:val="none" w:sz="0" w:space="0" w:color="auto"/>
                  </w:divBdr>
                </w:div>
                <w:div w:id="1250697682">
                  <w:marLeft w:val="0"/>
                  <w:marRight w:val="0"/>
                  <w:marTop w:val="0"/>
                  <w:marBottom w:val="0"/>
                  <w:divBdr>
                    <w:top w:val="none" w:sz="0" w:space="0" w:color="auto"/>
                    <w:left w:val="none" w:sz="0" w:space="0" w:color="auto"/>
                    <w:bottom w:val="none" w:sz="0" w:space="0" w:color="auto"/>
                    <w:right w:val="none" w:sz="0" w:space="0" w:color="auto"/>
                  </w:divBdr>
                </w:div>
                <w:div w:id="1304193607">
                  <w:marLeft w:val="0"/>
                  <w:marRight w:val="0"/>
                  <w:marTop w:val="0"/>
                  <w:marBottom w:val="0"/>
                  <w:divBdr>
                    <w:top w:val="none" w:sz="0" w:space="0" w:color="auto"/>
                    <w:left w:val="none" w:sz="0" w:space="0" w:color="auto"/>
                    <w:bottom w:val="none" w:sz="0" w:space="0" w:color="auto"/>
                    <w:right w:val="none" w:sz="0" w:space="0" w:color="auto"/>
                  </w:divBdr>
                </w:div>
                <w:div w:id="1316834611">
                  <w:marLeft w:val="0"/>
                  <w:marRight w:val="0"/>
                  <w:marTop w:val="0"/>
                  <w:marBottom w:val="0"/>
                  <w:divBdr>
                    <w:top w:val="none" w:sz="0" w:space="0" w:color="auto"/>
                    <w:left w:val="none" w:sz="0" w:space="0" w:color="auto"/>
                    <w:bottom w:val="none" w:sz="0" w:space="0" w:color="auto"/>
                    <w:right w:val="none" w:sz="0" w:space="0" w:color="auto"/>
                  </w:divBdr>
                </w:div>
                <w:div w:id="1337266919">
                  <w:marLeft w:val="0"/>
                  <w:marRight w:val="0"/>
                  <w:marTop w:val="0"/>
                  <w:marBottom w:val="0"/>
                  <w:divBdr>
                    <w:top w:val="none" w:sz="0" w:space="0" w:color="auto"/>
                    <w:left w:val="none" w:sz="0" w:space="0" w:color="auto"/>
                    <w:bottom w:val="none" w:sz="0" w:space="0" w:color="auto"/>
                    <w:right w:val="none" w:sz="0" w:space="0" w:color="auto"/>
                  </w:divBdr>
                </w:div>
                <w:div w:id="1351033511">
                  <w:marLeft w:val="0"/>
                  <w:marRight w:val="0"/>
                  <w:marTop w:val="0"/>
                  <w:marBottom w:val="0"/>
                  <w:divBdr>
                    <w:top w:val="none" w:sz="0" w:space="0" w:color="auto"/>
                    <w:left w:val="none" w:sz="0" w:space="0" w:color="auto"/>
                    <w:bottom w:val="none" w:sz="0" w:space="0" w:color="auto"/>
                    <w:right w:val="none" w:sz="0" w:space="0" w:color="auto"/>
                  </w:divBdr>
                </w:div>
                <w:div w:id="1387679586">
                  <w:marLeft w:val="0"/>
                  <w:marRight w:val="0"/>
                  <w:marTop w:val="0"/>
                  <w:marBottom w:val="0"/>
                  <w:divBdr>
                    <w:top w:val="none" w:sz="0" w:space="0" w:color="auto"/>
                    <w:left w:val="none" w:sz="0" w:space="0" w:color="auto"/>
                    <w:bottom w:val="none" w:sz="0" w:space="0" w:color="auto"/>
                    <w:right w:val="none" w:sz="0" w:space="0" w:color="auto"/>
                  </w:divBdr>
                </w:div>
                <w:div w:id="1466511654">
                  <w:marLeft w:val="0"/>
                  <w:marRight w:val="0"/>
                  <w:marTop w:val="0"/>
                  <w:marBottom w:val="0"/>
                  <w:divBdr>
                    <w:top w:val="none" w:sz="0" w:space="0" w:color="auto"/>
                    <w:left w:val="none" w:sz="0" w:space="0" w:color="auto"/>
                    <w:bottom w:val="none" w:sz="0" w:space="0" w:color="auto"/>
                    <w:right w:val="none" w:sz="0" w:space="0" w:color="auto"/>
                  </w:divBdr>
                </w:div>
                <w:div w:id="1541865613">
                  <w:marLeft w:val="0"/>
                  <w:marRight w:val="0"/>
                  <w:marTop w:val="0"/>
                  <w:marBottom w:val="0"/>
                  <w:divBdr>
                    <w:top w:val="none" w:sz="0" w:space="0" w:color="auto"/>
                    <w:left w:val="none" w:sz="0" w:space="0" w:color="auto"/>
                    <w:bottom w:val="none" w:sz="0" w:space="0" w:color="auto"/>
                    <w:right w:val="none" w:sz="0" w:space="0" w:color="auto"/>
                  </w:divBdr>
                </w:div>
                <w:div w:id="1549485919">
                  <w:marLeft w:val="0"/>
                  <w:marRight w:val="0"/>
                  <w:marTop w:val="0"/>
                  <w:marBottom w:val="0"/>
                  <w:divBdr>
                    <w:top w:val="none" w:sz="0" w:space="0" w:color="auto"/>
                    <w:left w:val="none" w:sz="0" w:space="0" w:color="auto"/>
                    <w:bottom w:val="none" w:sz="0" w:space="0" w:color="auto"/>
                    <w:right w:val="none" w:sz="0" w:space="0" w:color="auto"/>
                  </w:divBdr>
                </w:div>
                <w:div w:id="1560826571">
                  <w:marLeft w:val="0"/>
                  <w:marRight w:val="0"/>
                  <w:marTop w:val="0"/>
                  <w:marBottom w:val="0"/>
                  <w:divBdr>
                    <w:top w:val="none" w:sz="0" w:space="0" w:color="auto"/>
                    <w:left w:val="none" w:sz="0" w:space="0" w:color="auto"/>
                    <w:bottom w:val="none" w:sz="0" w:space="0" w:color="auto"/>
                    <w:right w:val="none" w:sz="0" w:space="0" w:color="auto"/>
                  </w:divBdr>
                </w:div>
                <w:div w:id="1620183161">
                  <w:marLeft w:val="0"/>
                  <w:marRight w:val="0"/>
                  <w:marTop w:val="0"/>
                  <w:marBottom w:val="0"/>
                  <w:divBdr>
                    <w:top w:val="none" w:sz="0" w:space="0" w:color="auto"/>
                    <w:left w:val="none" w:sz="0" w:space="0" w:color="auto"/>
                    <w:bottom w:val="none" w:sz="0" w:space="0" w:color="auto"/>
                    <w:right w:val="none" w:sz="0" w:space="0" w:color="auto"/>
                  </w:divBdr>
                </w:div>
                <w:div w:id="1625110126">
                  <w:marLeft w:val="0"/>
                  <w:marRight w:val="0"/>
                  <w:marTop w:val="0"/>
                  <w:marBottom w:val="0"/>
                  <w:divBdr>
                    <w:top w:val="none" w:sz="0" w:space="0" w:color="auto"/>
                    <w:left w:val="none" w:sz="0" w:space="0" w:color="auto"/>
                    <w:bottom w:val="none" w:sz="0" w:space="0" w:color="auto"/>
                    <w:right w:val="none" w:sz="0" w:space="0" w:color="auto"/>
                  </w:divBdr>
                </w:div>
                <w:div w:id="1661808546">
                  <w:marLeft w:val="0"/>
                  <w:marRight w:val="0"/>
                  <w:marTop w:val="0"/>
                  <w:marBottom w:val="0"/>
                  <w:divBdr>
                    <w:top w:val="none" w:sz="0" w:space="0" w:color="auto"/>
                    <w:left w:val="none" w:sz="0" w:space="0" w:color="auto"/>
                    <w:bottom w:val="none" w:sz="0" w:space="0" w:color="auto"/>
                    <w:right w:val="none" w:sz="0" w:space="0" w:color="auto"/>
                  </w:divBdr>
                </w:div>
                <w:div w:id="1748843983">
                  <w:marLeft w:val="0"/>
                  <w:marRight w:val="0"/>
                  <w:marTop w:val="0"/>
                  <w:marBottom w:val="0"/>
                  <w:divBdr>
                    <w:top w:val="none" w:sz="0" w:space="0" w:color="auto"/>
                    <w:left w:val="none" w:sz="0" w:space="0" w:color="auto"/>
                    <w:bottom w:val="none" w:sz="0" w:space="0" w:color="auto"/>
                    <w:right w:val="none" w:sz="0" w:space="0" w:color="auto"/>
                  </w:divBdr>
                </w:div>
                <w:div w:id="1761291116">
                  <w:marLeft w:val="0"/>
                  <w:marRight w:val="0"/>
                  <w:marTop w:val="0"/>
                  <w:marBottom w:val="0"/>
                  <w:divBdr>
                    <w:top w:val="none" w:sz="0" w:space="0" w:color="auto"/>
                    <w:left w:val="none" w:sz="0" w:space="0" w:color="auto"/>
                    <w:bottom w:val="none" w:sz="0" w:space="0" w:color="auto"/>
                    <w:right w:val="none" w:sz="0" w:space="0" w:color="auto"/>
                  </w:divBdr>
                </w:div>
                <w:div w:id="1765370469">
                  <w:marLeft w:val="0"/>
                  <w:marRight w:val="0"/>
                  <w:marTop w:val="0"/>
                  <w:marBottom w:val="0"/>
                  <w:divBdr>
                    <w:top w:val="none" w:sz="0" w:space="0" w:color="auto"/>
                    <w:left w:val="none" w:sz="0" w:space="0" w:color="auto"/>
                    <w:bottom w:val="none" w:sz="0" w:space="0" w:color="auto"/>
                    <w:right w:val="none" w:sz="0" w:space="0" w:color="auto"/>
                  </w:divBdr>
                </w:div>
                <w:div w:id="1829245405">
                  <w:marLeft w:val="0"/>
                  <w:marRight w:val="0"/>
                  <w:marTop w:val="0"/>
                  <w:marBottom w:val="0"/>
                  <w:divBdr>
                    <w:top w:val="none" w:sz="0" w:space="0" w:color="auto"/>
                    <w:left w:val="none" w:sz="0" w:space="0" w:color="auto"/>
                    <w:bottom w:val="none" w:sz="0" w:space="0" w:color="auto"/>
                    <w:right w:val="none" w:sz="0" w:space="0" w:color="auto"/>
                  </w:divBdr>
                </w:div>
                <w:div w:id="1902710408">
                  <w:marLeft w:val="0"/>
                  <w:marRight w:val="0"/>
                  <w:marTop w:val="0"/>
                  <w:marBottom w:val="0"/>
                  <w:divBdr>
                    <w:top w:val="none" w:sz="0" w:space="0" w:color="auto"/>
                    <w:left w:val="none" w:sz="0" w:space="0" w:color="auto"/>
                    <w:bottom w:val="none" w:sz="0" w:space="0" w:color="auto"/>
                    <w:right w:val="none" w:sz="0" w:space="0" w:color="auto"/>
                  </w:divBdr>
                </w:div>
                <w:div w:id="1966305730">
                  <w:marLeft w:val="0"/>
                  <w:marRight w:val="0"/>
                  <w:marTop w:val="0"/>
                  <w:marBottom w:val="0"/>
                  <w:divBdr>
                    <w:top w:val="none" w:sz="0" w:space="0" w:color="auto"/>
                    <w:left w:val="none" w:sz="0" w:space="0" w:color="auto"/>
                    <w:bottom w:val="none" w:sz="0" w:space="0" w:color="auto"/>
                    <w:right w:val="none" w:sz="0" w:space="0" w:color="auto"/>
                  </w:divBdr>
                </w:div>
                <w:div w:id="1985356302">
                  <w:marLeft w:val="0"/>
                  <w:marRight w:val="0"/>
                  <w:marTop w:val="0"/>
                  <w:marBottom w:val="0"/>
                  <w:divBdr>
                    <w:top w:val="none" w:sz="0" w:space="0" w:color="auto"/>
                    <w:left w:val="none" w:sz="0" w:space="0" w:color="auto"/>
                    <w:bottom w:val="none" w:sz="0" w:space="0" w:color="auto"/>
                    <w:right w:val="none" w:sz="0" w:space="0" w:color="auto"/>
                  </w:divBdr>
                </w:div>
                <w:div w:id="2001031414">
                  <w:marLeft w:val="0"/>
                  <w:marRight w:val="0"/>
                  <w:marTop w:val="0"/>
                  <w:marBottom w:val="0"/>
                  <w:divBdr>
                    <w:top w:val="none" w:sz="0" w:space="0" w:color="auto"/>
                    <w:left w:val="none" w:sz="0" w:space="0" w:color="auto"/>
                    <w:bottom w:val="none" w:sz="0" w:space="0" w:color="auto"/>
                    <w:right w:val="none" w:sz="0" w:space="0" w:color="auto"/>
                  </w:divBdr>
                </w:div>
                <w:div w:id="2053339183">
                  <w:marLeft w:val="0"/>
                  <w:marRight w:val="0"/>
                  <w:marTop w:val="0"/>
                  <w:marBottom w:val="0"/>
                  <w:divBdr>
                    <w:top w:val="none" w:sz="0" w:space="0" w:color="auto"/>
                    <w:left w:val="none" w:sz="0" w:space="0" w:color="auto"/>
                    <w:bottom w:val="none" w:sz="0" w:space="0" w:color="auto"/>
                    <w:right w:val="none" w:sz="0" w:space="0" w:color="auto"/>
                  </w:divBdr>
                </w:div>
                <w:div w:id="2057657573">
                  <w:marLeft w:val="0"/>
                  <w:marRight w:val="0"/>
                  <w:marTop w:val="0"/>
                  <w:marBottom w:val="0"/>
                  <w:divBdr>
                    <w:top w:val="none" w:sz="0" w:space="0" w:color="auto"/>
                    <w:left w:val="none" w:sz="0" w:space="0" w:color="auto"/>
                    <w:bottom w:val="none" w:sz="0" w:space="0" w:color="auto"/>
                    <w:right w:val="none" w:sz="0" w:space="0" w:color="auto"/>
                  </w:divBdr>
                </w:div>
                <w:div w:id="208498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341993">
          <w:marLeft w:val="0"/>
          <w:marRight w:val="0"/>
          <w:marTop w:val="0"/>
          <w:marBottom w:val="0"/>
          <w:divBdr>
            <w:top w:val="none" w:sz="0" w:space="0" w:color="auto"/>
            <w:left w:val="none" w:sz="0" w:space="0" w:color="auto"/>
            <w:bottom w:val="none" w:sz="0" w:space="0" w:color="auto"/>
            <w:right w:val="none" w:sz="0" w:space="0" w:color="auto"/>
          </w:divBdr>
          <w:divsChild>
            <w:div w:id="759061727">
              <w:marLeft w:val="0"/>
              <w:marRight w:val="0"/>
              <w:marTop w:val="0"/>
              <w:marBottom w:val="0"/>
              <w:divBdr>
                <w:top w:val="none" w:sz="0" w:space="0" w:color="auto"/>
                <w:left w:val="none" w:sz="0" w:space="0" w:color="auto"/>
                <w:bottom w:val="none" w:sz="0" w:space="0" w:color="auto"/>
                <w:right w:val="none" w:sz="0" w:space="0" w:color="auto"/>
              </w:divBdr>
              <w:divsChild>
                <w:div w:id="4333490">
                  <w:marLeft w:val="0"/>
                  <w:marRight w:val="0"/>
                  <w:marTop w:val="0"/>
                  <w:marBottom w:val="0"/>
                  <w:divBdr>
                    <w:top w:val="none" w:sz="0" w:space="0" w:color="auto"/>
                    <w:left w:val="none" w:sz="0" w:space="0" w:color="auto"/>
                    <w:bottom w:val="none" w:sz="0" w:space="0" w:color="auto"/>
                    <w:right w:val="none" w:sz="0" w:space="0" w:color="auto"/>
                  </w:divBdr>
                </w:div>
                <w:div w:id="18748700">
                  <w:marLeft w:val="0"/>
                  <w:marRight w:val="0"/>
                  <w:marTop w:val="0"/>
                  <w:marBottom w:val="0"/>
                  <w:divBdr>
                    <w:top w:val="none" w:sz="0" w:space="0" w:color="auto"/>
                    <w:left w:val="none" w:sz="0" w:space="0" w:color="auto"/>
                    <w:bottom w:val="none" w:sz="0" w:space="0" w:color="auto"/>
                    <w:right w:val="none" w:sz="0" w:space="0" w:color="auto"/>
                  </w:divBdr>
                </w:div>
                <w:div w:id="22441796">
                  <w:marLeft w:val="0"/>
                  <w:marRight w:val="0"/>
                  <w:marTop w:val="0"/>
                  <w:marBottom w:val="0"/>
                  <w:divBdr>
                    <w:top w:val="none" w:sz="0" w:space="0" w:color="auto"/>
                    <w:left w:val="none" w:sz="0" w:space="0" w:color="auto"/>
                    <w:bottom w:val="none" w:sz="0" w:space="0" w:color="auto"/>
                    <w:right w:val="none" w:sz="0" w:space="0" w:color="auto"/>
                  </w:divBdr>
                </w:div>
                <w:div w:id="46419480">
                  <w:marLeft w:val="0"/>
                  <w:marRight w:val="0"/>
                  <w:marTop w:val="0"/>
                  <w:marBottom w:val="0"/>
                  <w:divBdr>
                    <w:top w:val="none" w:sz="0" w:space="0" w:color="auto"/>
                    <w:left w:val="none" w:sz="0" w:space="0" w:color="auto"/>
                    <w:bottom w:val="none" w:sz="0" w:space="0" w:color="auto"/>
                    <w:right w:val="none" w:sz="0" w:space="0" w:color="auto"/>
                  </w:divBdr>
                </w:div>
                <w:div w:id="75591460">
                  <w:marLeft w:val="0"/>
                  <w:marRight w:val="0"/>
                  <w:marTop w:val="0"/>
                  <w:marBottom w:val="0"/>
                  <w:divBdr>
                    <w:top w:val="none" w:sz="0" w:space="0" w:color="auto"/>
                    <w:left w:val="none" w:sz="0" w:space="0" w:color="auto"/>
                    <w:bottom w:val="none" w:sz="0" w:space="0" w:color="auto"/>
                    <w:right w:val="none" w:sz="0" w:space="0" w:color="auto"/>
                  </w:divBdr>
                </w:div>
                <w:div w:id="102190793">
                  <w:marLeft w:val="0"/>
                  <w:marRight w:val="0"/>
                  <w:marTop w:val="0"/>
                  <w:marBottom w:val="0"/>
                  <w:divBdr>
                    <w:top w:val="none" w:sz="0" w:space="0" w:color="auto"/>
                    <w:left w:val="none" w:sz="0" w:space="0" w:color="auto"/>
                    <w:bottom w:val="none" w:sz="0" w:space="0" w:color="auto"/>
                    <w:right w:val="none" w:sz="0" w:space="0" w:color="auto"/>
                  </w:divBdr>
                </w:div>
                <w:div w:id="115834399">
                  <w:marLeft w:val="0"/>
                  <w:marRight w:val="0"/>
                  <w:marTop w:val="0"/>
                  <w:marBottom w:val="0"/>
                  <w:divBdr>
                    <w:top w:val="none" w:sz="0" w:space="0" w:color="auto"/>
                    <w:left w:val="none" w:sz="0" w:space="0" w:color="auto"/>
                    <w:bottom w:val="none" w:sz="0" w:space="0" w:color="auto"/>
                    <w:right w:val="none" w:sz="0" w:space="0" w:color="auto"/>
                  </w:divBdr>
                </w:div>
                <w:div w:id="137303818">
                  <w:marLeft w:val="0"/>
                  <w:marRight w:val="0"/>
                  <w:marTop w:val="0"/>
                  <w:marBottom w:val="0"/>
                  <w:divBdr>
                    <w:top w:val="none" w:sz="0" w:space="0" w:color="auto"/>
                    <w:left w:val="none" w:sz="0" w:space="0" w:color="auto"/>
                    <w:bottom w:val="none" w:sz="0" w:space="0" w:color="auto"/>
                    <w:right w:val="none" w:sz="0" w:space="0" w:color="auto"/>
                  </w:divBdr>
                </w:div>
                <w:div w:id="143551369">
                  <w:marLeft w:val="0"/>
                  <w:marRight w:val="0"/>
                  <w:marTop w:val="0"/>
                  <w:marBottom w:val="0"/>
                  <w:divBdr>
                    <w:top w:val="none" w:sz="0" w:space="0" w:color="auto"/>
                    <w:left w:val="none" w:sz="0" w:space="0" w:color="auto"/>
                    <w:bottom w:val="none" w:sz="0" w:space="0" w:color="auto"/>
                    <w:right w:val="none" w:sz="0" w:space="0" w:color="auto"/>
                  </w:divBdr>
                </w:div>
                <w:div w:id="154692102">
                  <w:marLeft w:val="0"/>
                  <w:marRight w:val="0"/>
                  <w:marTop w:val="0"/>
                  <w:marBottom w:val="0"/>
                  <w:divBdr>
                    <w:top w:val="none" w:sz="0" w:space="0" w:color="auto"/>
                    <w:left w:val="none" w:sz="0" w:space="0" w:color="auto"/>
                    <w:bottom w:val="none" w:sz="0" w:space="0" w:color="auto"/>
                    <w:right w:val="none" w:sz="0" w:space="0" w:color="auto"/>
                  </w:divBdr>
                </w:div>
                <w:div w:id="161703881">
                  <w:marLeft w:val="0"/>
                  <w:marRight w:val="0"/>
                  <w:marTop w:val="0"/>
                  <w:marBottom w:val="0"/>
                  <w:divBdr>
                    <w:top w:val="none" w:sz="0" w:space="0" w:color="auto"/>
                    <w:left w:val="none" w:sz="0" w:space="0" w:color="auto"/>
                    <w:bottom w:val="none" w:sz="0" w:space="0" w:color="auto"/>
                    <w:right w:val="none" w:sz="0" w:space="0" w:color="auto"/>
                  </w:divBdr>
                </w:div>
                <w:div w:id="162398980">
                  <w:marLeft w:val="0"/>
                  <w:marRight w:val="0"/>
                  <w:marTop w:val="0"/>
                  <w:marBottom w:val="0"/>
                  <w:divBdr>
                    <w:top w:val="none" w:sz="0" w:space="0" w:color="auto"/>
                    <w:left w:val="none" w:sz="0" w:space="0" w:color="auto"/>
                    <w:bottom w:val="none" w:sz="0" w:space="0" w:color="auto"/>
                    <w:right w:val="none" w:sz="0" w:space="0" w:color="auto"/>
                  </w:divBdr>
                </w:div>
                <w:div w:id="195973601">
                  <w:marLeft w:val="0"/>
                  <w:marRight w:val="0"/>
                  <w:marTop w:val="0"/>
                  <w:marBottom w:val="0"/>
                  <w:divBdr>
                    <w:top w:val="none" w:sz="0" w:space="0" w:color="auto"/>
                    <w:left w:val="none" w:sz="0" w:space="0" w:color="auto"/>
                    <w:bottom w:val="none" w:sz="0" w:space="0" w:color="auto"/>
                    <w:right w:val="none" w:sz="0" w:space="0" w:color="auto"/>
                  </w:divBdr>
                </w:div>
                <w:div w:id="209194736">
                  <w:marLeft w:val="0"/>
                  <w:marRight w:val="0"/>
                  <w:marTop w:val="0"/>
                  <w:marBottom w:val="0"/>
                  <w:divBdr>
                    <w:top w:val="none" w:sz="0" w:space="0" w:color="auto"/>
                    <w:left w:val="none" w:sz="0" w:space="0" w:color="auto"/>
                    <w:bottom w:val="none" w:sz="0" w:space="0" w:color="auto"/>
                    <w:right w:val="none" w:sz="0" w:space="0" w:color="auto"/>
                  </w:divBdr>
                </w:div>
                <w:div w:id="211310962">
                  <w:marLeft w:val="0"/>
                  <w:marRight w:val="0"/>
                  <w:marTop w:val="0"/>
                  <w:marBottom w:val="0"/>
                  <w:divBdr>
                    <w:top w:val="none" w:sz="0" w:space="0" w:color="auto"/>
                    <w:left w:val="none" w:sz="0" w:space="0" w:color="auto"/>
                    <w:bottom w:val="none" w:sz="0" w:space="0" w:color="auto"/>
                    <w:right w:val="none" w:sz="0" w:space="0" w:color="auto"/>
                  </w:divBdr>
                </w:div>
                <w:div w:id="224730509">
                  <w:marLeft w:val="0"/>
                  <w:marRight w:val="0"/>
                  <w:marTop w:val="0"/>
                  <w:marBottom w:val="0"/>
                  <w:divBdr>
                    <w:top w:val="none" w:sz="0" w:space="0" w:color="auto"/>
                    <w:left w:val="none" w:sz="0" w:space="0" w:color="auto"/>
                    <w:bottom w:val="none" w:sz="0" w:space="0" w:color="auto"/>
                    <w:right w:val="none" w:sz="0" w:space="0" w:color="auto"/>
                  </w:divBdr>
                </w:div>
                <w:div w:id="232353879">
                  <w:marLeft w:val="0"/>
                  <w:marRight w:val="0"/>
                  <w:marTop w:val="0"/>
                  <w:marBottom w:val="0"/>
                  <w:divBdr>
                    <w:top w:val="none" w:sz="0" w:space="0" w:color="auto"/>
                    <w:left w:val="none" w:sz="0" w:space="0" w:color="auto"/>
                    <w:bottom w:val="none" w:sz="0" w:space="0" w:color="auto"/>
                    <w:right w:val="none" w:sz="0" w:space="0" w:color="auto"/>
                  </w:divBdr>
                </w:div>
                <w:div w:id="233395160">
                  <w:marLeft w:val="0"/>
                  <w:marRight w:val="0"/>
                  <w:marTop w:val="0"/>
                  <w:marBottom w:val="0"/>
                  <w:divBdr>
                    <w:top w:val="none" w:sz="0" w:space="0" w:color="auto"/>
                    <w:left w:val="none" w:sz="0" w:space="0" w:color="auto"/>
                    <w:bottom w:val="none" w:sz="0" w:space="0" w:color="auto"/>
                    <w:right w:val="none" w:sz="0" w:space="0" w:color="auto"/>
                  </w:divBdr>
                </w:div>
                <w:div w:id="233469136">
                  <w:marLeft w:val="0"/>
                  <w:marRight w:val="0"/>
                  <w:marTop w:val="0"/>
                  <w:marBottom w:val="0"/>
                  <w:divBdr>
                    <w:top w:val="none" w:sz="0" w:space="0" w:color="auto"/>
                    <w:left w:val="none" w:sz="0" w:space="0" w:color="auto"/>
                    <w:bottom w:val="none" w:sz="0" w:space="0" w:color="auto"/>
                    <w:right w:val="none" w:sz="0" w:space="0" w:color="auto"/>
                  </w:divBdr>
                </w:div>
                <w:div w:id="244387316">
                  <w:marLeft w:val="0"/>
                  <w:marRight w:val="0"/>
                  <w:marTop w:val="0"/>
                  <w:marBottom w:val="0"/>
                  <w:divBdr>
                    <w:top w:val="none" w:sz="0" w:space="0" w:color="auto"/>
                    <w:left w:val="none" w:sz="0" w:space="0" w:color="auto"/>
                    <w:bottom w:val="none" w:sz="0" w:space="0" w:color="auto"/>
                    <w:right w:val="none" w:sz="0" w:space="0" w:color="auto"/>
                  </w:divBdr>
                </w:div>
                <w:div w:id="246036331">
                  <w:marLeft w:val="0"/>
                  <w:marRight w:val="0"/>
                  <w:marTop w:val="0"/>
                  <w:marBottom w:val="0"/>
                  <w:divBdr>
                    <w:top w:val="none" w:sz="0" w:space="0" w:color="auto"/>
                    <w:left w:val="none" w:sz="0" w:space="0" w:color="auto"/>
                    <w:bottom w:val="none" w:sz="0" w:space="0" w:color="auto"/>
                    <w:right w:val="none" w:sz="0" w:space="0" w:color="auto"/>
                  </w:divBdr>
                </w:div>
                <w:div w:id="257644739">
                  <w:marLeft w:val="0"/>
                  <w:marRight w:val="0"/>
                  <w:marTop w:val="0"/>
                  <w:marBottom w:val="0"/>
                  <w:divBdr>
                    <w:top w:val="none" w:sz="0" w:space="0" w:color="auto"/>
                    <w:left w:val="none" w:sz="0" w:space="0" w:color="auto"/>
                    <w:bottom w:val="none" w:sz="0" w:space="0" w:color="auto"/>
                    <w:right w:val="none" w:sz="0" w:space="0" w:color="auto"/>
                  </w:divBdr>
                </w:div>
                <w:div w:id="266619429">
                  <w:marLeft w:val="0"/>
                  <w:marRight w:val="0"/>
                  <w:marTop w:val="0"/>
                  <w:marBottom w:val="0"/>
                  <w:divBdr>
                    <w:top w:val="none" w:sz="0" w:space="0" w:color="auto"/>
                    <w:left w:val="none" w:sz="0" w:space="0" w:color="auto"/>
                    <w:bottom w:val="none" w:sz="0" w:space="0" w:color="auto"/>
                    <w:right w:val="none" w:sz="0" w:space="0" w:color="auto"/>
                  </w:divBdr>
                </w:div>
                <w:div w:id="282734070">
                  <w:marLeft w:val="0"/>
                  <w:marRight w:val="0"/>
                  <w:marTop w:val="0"/>
                  <w:marBottom w:val="0"/>
                  <w:divBdr>
                    <w:top w:val="none" w:sz="0" w:space="0" w:color="auto"/>
                    <w:left w:val="none" w:sz="0" w:space="0" w:color="auto"/>
                    <w:bottom w:val="none" w:sz="0" w:space="0" w:color="auto"/>
                    <w:right w:val="none" w:sz="0" w:space="0" w:color="auto"/>
                  </w:divBdr>
                </w:div>
                <w:div w:id="283078161">
                  <w:marLeft w:val="0"/>
                  <w:marRight w:val="0"/>
                  <w:marTop w:val="0"/>
                  <w:marBottom w:val="0"/>
                  <w:divBdr>
                    <w:top w:val="none" w:sz="0" w:space="0" w:color="auto"/>
                    <w:left w:val="none" w:sz="0" w:space="0" w:color="auto"/>
                    <w:bottom w:val="none" w:sz="0" w:space="0" w:color="auto"/>
                    <w:right w:val="none" w:sz="0" w:space="0" w:color="auto"/>
                  </w:divBdr>
                </w:div>
                <w:div w:id="283581936">
                  <w:marLeft w:val="0"/>
                  <w:marRight w:val="0"/>
                  <w:marTop w:val="0"/>
                  <w:marBottom w:val="0"/>
                  <w:divBdr>
                    <w:top w:val="none" w:sz="0" w:space="0" w:color="auto"/>
                    <w:left w:val="none" w:sz="0" w:space="0" w:color="auto"/>
                    <w:bottom w:val="none" w:sz="0" w:space="0" w:color="auto"/>
                    <w:right w:val="none" w:sz="0" w:space="0" w:color="auto"/>
                  </w:divBdr>
                </w:div>
                <w:div w:id="284973302">
                  <w:marLeft w:val="0"/>
                  <w:marRight w:val="0"/>
                  <w:marTop w:val="0"/>
                  <w:marBottom w:val="0"/>
                  <w:divBdr>
                    <w:top w:val="none" w:sz="0" w:space="0" w:color="auto"/>
                    <w:left w:val="none" w:sz="0" w:space="0" w:color="auto"/>
                    <w:bottom w:val="none" w:sz="0" w:space="0" w:color="auto"/>
                    <w:right w:val="none" w:sz="0" w:space="0" w:color="auto"/>
                  </w:divBdr>
                </w:div>
                <w:div w:id="287468072">
                  <w:marLeft w:val="0"/>
                  <w:marRight w:val="0"/>
                  <w:marTop w:val="0"/>
                  <w:marBottom w:val="0"/>
                  <w:divBdr>
                    <w:top w:val="none" w:sz="0" w:space="0" w:color="auto"/>
                    <w:left w:val="none" w:sz="0" w:space="0" w:color="auto"/>
                    <w:bottom w:val="none" w:sz="0" w:space="0" w:color="auto"/>
                    <w:right w:val="none" w:sz="0" w:space="0" w:color="auto"/>
                  </w:divBdr>
                </w:div>
                <w:div w:id="294139215">
                  <w:marLeft w:val="0"/>
                  <w:marRight w:val="0"/>
                  <w:marTop w:val="0"/>
                  <w:marBottom w:val="0"/>
                  <w:divBdr>
                    <w:top w:val="none" w:sz="0" w:space="0" w:color="auto"/>
                    <w:left w:val="none" w:sz="0" w:space="0" w:color="auto"/>
                    <w:bottom w:val="none" w:sz="0" w:space="0" w:color="auto"/>
                    <w:right w:val="none" w:sz="0" w:space="0" w:color="auto"/>
                  </w:divBdr>
                </w:div>
                <w:div w:id="307129753">
                  <w:marLeft w:val="0"/>
                  <w:marRight w:val="0"/>
                  <w:marTop w:val="0"/>
                  <w:marBottom w:val="0"/>
                  <w:divBdr>
                    <w:top w:val="none" w:sz="0" w:space="0" w:color="auto"/>
                    <w:left w:val="none" w:sz="0" w:space="0" w:color="auto"/>
                    <w:bottom w:val="none" w:sz="0" w:space="0" w:color="auto"/>
                    <w:right w:val="none" w:sz="0" w:space="0" w:color="auto"/>
                  </w:divBdr>
                </w:div>
                <w:div w:id="321204218">
                  <w:marLeft w:val="0"/>
                  <w:marRight w:val="0"/>
                  <w:marTop w:val="0"/>
                  <w:marBottom w:val="0"/>
                  <w:divBdr>
                    <w:top w:val="none" w:sz="0" w:space="0" w:color="auto"/>
                    <w:left w:val="none" w:sz="0" w:space="0" w:color="auto"/>
                    <w:bottom w:val="none" w:sz="0" w:space="0" w:color="auto"/>
                    <w:right w:val="none" w:sz="0" w:space="0" w:color="auto"/>
                  </w:divBdr>
                </w:div>
                <w:div w:id="336154806">
                  <w:marLeft w:val="0"/>
                  <w:marRight w:val="0"/>
                  <w:marTop w:val="0"/>
                  <w:marBottom w:val="0"/>
                  <w:divBdr>
                    <w:top w:val="none" w:sz="0" w:space="0" w:color="auto"/>
                    <w:left w:val="none" w:sz="0" w:space="0" w:color="auto"/>
                    <w:bottom w:val="none" w:sz="0" w:space="0" w:color="auto"/>
                    <w:right w:val="none" w:sz="0" w:space="0" w:color="auto"/>
                  </w:divBdr>
                </w:div>
                <w:div w:id="349987029">
                  <w:marLeft w:val="0"/>
                  <w:marRight w:val="0"/>
                  <w:marTop w:val="0"/>
                  <w:marBottom w:val="0"/>
                  <w:divBdr>
                    <w:top w:val="none" w:sz="0" w:space="0" w:color="auto"/>
                    <w:left w:val="none" w:sz="0" w:space="0" w:color="auto"/>
                    <w:bottom w:val="none" w:sz="0" w:space="0" w:color="auto"/>
                    <w:right w:val="none" w:sz="0" w:space="0" w:color="auto"/>
                  </w:divBdr>
                </w:div>
                <w:div w:id="350226405">
                  <w:marLeft w:val="0"/>
                  <w:marRight w:val="0"/>
                  <w:marTop w:val="0"/>
                  <w:marBottom w:val="0"/>
                  <w:divBdr>
                    <w:top w:val="none" w:sz="0" w:space="0" w:color="auto"/>
                    <w:left w:val="none" w:sz="0" w:space="0" w:color="auto"/>
                    <w:bottom w:val="none" w:sz="0" w:space="0" w:color="auto"/>
                    <w:right w:val="none" w:sz="0" w:space="0" w:color="auto"/>
                  </w:divBdr>
                </w:div>
                <w:div w:id="361245100">
                  <w:marLeft w:val="0"/>
                  <w:marRight w:val="0"/>
                  <w:marTop w:val="0"/>
                  <w:marBottom w:val="0"/>
                  <w:divBdr>
                    <w:top w:val="none" w:sz="0" w:space="0" w:color="auto"/>
                    <w:left w:val="none" w:sz="0" w:space="0" w:color="auto"/>
                    <w:bottom w:val="none" w:sz="0" w:space="0" w:color="auto"/>
                    <w:right w:val="none" w:sz="0" w:space="0" w:color="auto"/>
                  </w:divBdr>
                </w:div>
                <w:div w:id="380323508">
                  <w:marLeft w:val="0"/>
                  <w:marRight w:val="0"/>
                  <w:marTop w:val="0"/>
                  <w:marBottom w:val="0"/>
                  <w:divBdr>
                    <w:top w:val="none" w:sz="0" w:space="0" w:color="auto"/>
                    <w:left w:val="none" w:sz="0" w:space="0" w:color="auto"/>
                    <w:bottom w:val="none" w:sz="0" w:space="0" w:color="auto"/>
                    <w:right w:val="none" w:sz="0" w:space="0" w:color="auto"/>
                  </w:divBdr>
                </w:div>
                <w:div w:id="393700251">
                  <w:marLeft w:val="0"/>
                  <w:marRight w:val="0"/>
                  <w:marTop w:val="0"/>
                  <w:marBottom w:val="0"/>
                  <w:divBdr>
                    <w:top w:val="none" w:sz="0" w:space="0" w:color="auto"/>
                    <w:left w:val="none" w:sz="0" w:space="0" w:color="auto"/>
                    <w:bottom w:val="none" w:sz="0" w:space="0" w:color="auto"/>
                    <w:right w:val="none" w:sz="0" w:space="0" w:color="auto"/>
                  </w:divBdr>
                </w:div>
                <w:div w:id="403138965">
                  <w:marLeft w:val="0"/>
                  <w:marRight w:val="0"/>
                  <w:marTop w:val="0"/>
                  <w:marBottom w:val="0"/>
                  <w:divBdr>
                    <w:top w:val="none" w:sz="0" w:space="0" w:color="auto"/>
                    <w:left w:val="none" w:sz="0" w:space="0" w:color="auto"/>
                    <w:bottom w:val="none" w:sz="0" w:space="0" w:color="auto"/>
                    <w:right w:val="none" w:sz="0" w:space="0" w:color="auto"/>
                  </w:divBdr>
                </w:div>
                <w:div w:id="405496421">
                  <w:marLeft w:val="0"/>
                  <w:marRight w:val="0"/>
                  <w:marTop w:val="0"/>
                  <w:marBottom w:val="0"/>
                  <w:divBdr>
                    <w:top w:val="none" w:sz="0" w:space="0" w:color="auto"/>
                    <w:left w:val="none" w:sz="0" w:space="0" w:color="auto"/>
                    <w:bottom w:val="none" w:sz="0" w:space="0" w:color="auto"/>
                    <w:right w:val="none" w:sz="0" w:space="0" w:color="auto"/>
                  </w:divBdr>
                </w:div>
                <w:div w:id="405956469">
                  <w:marLeft w:val="0"/>
                  <w:marRight w:val="0"/>
                  <w:marTop w:val="0"/>
                  <w:marBottom w:val="0"/>
                  <w:divBdr>
                    <w:top w:val="none" w:sz="0" w:space="0" w:color="auto"/>
                    <w:left w:val="none" w:sz="0" w:space="0" w:color="auto"/>
                    <w:bottom w:val="none" w:sz="0" w:space="0" w:color="auto"/>
                    <w:right w:val="none" w:sz="0" w:space="0" w:color="auto"/>
                  </w:divBdr>
                </w:div>
                <w:div w:id="410196711">
                  <w:marLeft w:val="0"/>
                  <w:marRight w:val="0"/>
                  <w:marTop w:val="0"/>
                  <w:marBottom w:val="0"/>
                  <w:divBdr>
                    <w:top w:val="none" w:sz="0" w:space="0" w:color="auto"/>
                    <w:left w:val="none" w:sz="0" w:space="0" w:color="auto"/>
                    <w:bottom w:val="none" w:sz="0" w:space="0" w:color="auto"/>
                    <w:right w:val="none" w:sz="0" w:space="0" w:color="auto"/>
                  </w:divBdr>
                </w:div>
                <w:div w:id="425077340">
                  <w:marLeft w:val="0"/>
                  <w:marRight w:val="0"/>
                  <w:marTop w:val="0"/>
                  <w:marBottom w:val="0"/>
                  <w:divBdr>
                    <w:top w:val="none" w:sz="0" w:space="0" w:color="auto"/>
                    <w:left w:val="none" w:sz="0" w:space="0" w:color="auto"/>
                    <w:bottom w:val="none" w:sz="0" w:space="0" w:color="auto"/>
                    <w:right w:val="none" w:sz="0" w:space="0" w:color="auto"/>
                  </w:divBdr>
                </w:div>
                <w:div w:id="429274092">
                  <w:marLeft w:val="0"/>
                  <w:marRight w:val="0"/>
                  <w:marTop w:val="0"/>
                  <w:marBottom w:val="0"/>
                  <w:divBdr>
                    <w:top w:val="none" w:sz="0" w:space="0" w:color="auto"/>
                    <w:left w:val="none" w:sz="0" w:space="0" w:color="auto"/>
                    <w:bottom w:val="none" w:sz="0" w:space="0" w:color="auto"/>
                    <w:right w:val="none" w:sz="0" w:space="0" w:color="auto"/>
                  </w:divBdr>
                </w:div>
                <w:div w:id="447310531">
                  <w:marLeft w:val="0"/>
                  <w:marRight w:val="0"/>
                  <w:marTop w:val="0"/>
                  <w:marBottom w:val="0"/>
                  <w:divBdr>
                    <w:top w:val="none" w:sz="0" w:space="0" w:color="auto"/>
                    <w:left w:val="none" w:sz="0" w:space="0" w:color="auto"/>
                    <w:bottom w:val="none" w:sz="0" w:space="0" w:color="auto"/>
                    <w:right w:val="none" w:sz="0" w:space="0" w:color="auto"/>
                  </w:divBdr>
                </w:div>
                <w:div w:id="451293088">
                  <w:marLeft w:val="0"/>
                  <w:marRight w:val="0"/>
                  <w:marTop w:val="0"/>
                  <w:marBottom w:val="0"/>
                  <w:divBdr>
                    <w:top w:val="none" w:sz="0" w:space="0" w:color="auto"/>
                    <w:left w:val="none" w:sz="0" w:space="0" w:color="auto"/>
                    <w:bottom w:val="none" w:sz="0" w:space="0" w:color="auto"/>
                    <w:right w:val="none" w:sz="0" w:space="0" w:color="auto"/>
                  </w:divBdr>
                </w:div>
                <w:div w:id="454370552">
                  <w:marLeft w:val="0"/>
                  <w:marRight w:val="0"/>
                  <w:marTop w:val="0"/>
                  <w:marBottom w:val="0"/>
                  <w:divBdr>
                    <w:top w:val="none" w:sz="0" w:space="0" w:color="auto"/>
                    <w:left w:val="none" w:sz="0" w:space="0" w:color="auto"/>
                    <w:bottom w:val="none" w:sz="0" w:space="0" w:color="auto"/>
                    <w:right w:val="none" w:sz="0" w:space="0" w:color="auto"/>
                  </w:divBdr>
                </w:div>
                <w:div w:id="463893795">
                  <w:marLeft w:val="0"/>
                  <w:marRight w:val="0"/>
                  <w:marTop w:val="0"/>
                  <w:marBottom w:val="0"/>
                  <w:divBdr>
                    <w:top w:val="none" w:sz="0" w:space="0" w:color="auto"/>
                    <w:left w:val="none" w:sz="0" w:space="0" w:color="auto"/>
                    <w:bottom w:val="none" w:sz="0" w:space="0" w:color="auto"/>
                    <w:right w:val="none" w:sz="0" w:space="0" w:color="auto"/>
                  </w:divBdr>
                </w:div>
                <w:div w:id="494686177">
                  <w:marLeft w:val="0"/>
                  <w:marRight w:val="0"/>
                  <w:marTop w:val="0"/>
                  <w:marBottom w:val="0"/>
                  <w:divBdr>
                    <w:top w:val="none" w:sz="0" w:space="0" w:color="auto"/>
                    <w:left w:val="none" w:sz="0" w:space="0" w:color="auto"/>
                    <w:bottom w:val="none" w:sz="0" w:space="0" w:color="auto"/>
                    <w:right w:val="none" w:sz="0" w:space="0" w:color="auto"/>
                  </w:divBdr>
                </w:div>
                <w:div w:id="526140523">
                  <w:marLeft w:val="0"/>
                  <w:marRight w:val="0"/>
                  <w:marTop w:val="0"/>
                  <w:marBottom w:val="0"/>
                  <w:divBdr>
                    <w:top w:val="none" w:sz="0" w:space="0" w:color="auto"/>
                    <w:left w:val="none" w:sz="0" w:space="0" w:color="auto"/>
                    <w:bottom w:val="none" w:sz="0" w:space="0" w:color="auto"/>
                    <w:right w:val="none" w:sz="0" w:space="0" w:color="auto"/>
                  </w:divBdr>
                </w:div>
                <w:div w:id="532233680">
                  <w:marLeft w:val="0"/>
                  <w:marRight w:val="0"/>
                  <w:marTop w:val="0"/>
                  <w:marBottom w:val="0"/>
                  <w:divBdr>
                    <w:top w:val="none" w:sz="0" w:space="0" w:color="auto"/>
                    <w:left w:val="none" w:sz="0" w:space="0" w:color="auto"/>
                    <w:bottom w:val="none" w:sz="0" w:space="0" w:color="auto"/>
                    <w:right w:val="none" w:sz="0" w:space="0" w:color="auto"/>
                  </w:divBdr>
                </w:div>
                <w:div w:id="588659470">
                  <w:marLeft w:val="0"/>
                  <w:marRight w:val="0"/>
                  <w:marTop w:val="0"/>
                  <w:marBottom w:val="0"/>
                  <w:divBdr>
                    <w:top w:val="none" w:sz="0" w:space="0" w:color="auto"/>
                    <w:left w:val="none" w:sz="0" w:space="0" w:color="auto"/>
                    <w:bottom w:val="none" w:sz="0" w:space="0" w:color="auto"/>
                    <w:right w:val="none" w:sz="0" w:space="0" w:color="auto"/>
                  </w:divBdr>
                </w:div>
                <w:div w:id="590092225">
                  <w:marLeft w:val="0"/>
                  <w:marRight w:val="0"/>
                  <w:marTop w:val="0"/>
                  <w:marBottom w:val="0"/>
                  <w:divBdr>
                    <w:top w:val="none" w:sz="0" w:space="0" w:color="auto"/>
                    <w:left w:val="none" w:sz="0" w:space="0" w:color="auto"/>
                    <w:bottom w:val="none" w:sz="0" w:space="0" w:color="auto"/>
                    <w:right w:val="none" w:sz="0" w:space="0" w:color="auto"/>
                  </w:divBdr>
                </w:div>
                <w:div w:id="602764366">
                  <w:marLeft w:val="0"/>
                  <w:marRight w:val="0"/>
                  <w:marTop w:val="0"/>
                  <w:marBottom w:val="0"/>
                  <w:divBdr>
                    <w:top w:val="none" w:sz="0" w:space="0" w:color="auto"/>
                    <w:left w:val="none" w:sz="0" w:space="0" w:color="auto"/>
                    <w:bottom w:val="none" w:sz="0" w:space="0" w:color="auto"/>
                    <w:right w:val="none" w:sz="0" w:space="0" w:color="auto"/>
                  </w:divBdr>
                </w:div>
                <w:div w:id="623778192">
                  <w:marLeft w:val="0"/>
                  <w:marRight w:val="0"/>
                  <w:marTop w:val="0"/>
                  <w:marBottom w:val="0"/>
                  <w:divBdr>
                    <w:top w:val="none" w:sz="0" w:space="0" w:color="auto"/>
                    <w:left w:val="none" w:sz="0" w:space="0" w:color="auto"/>
                    <w:bottom w:val="none" w:sz="0" w:space="0" w:color="auto"/>
                    <w:right w:val="none" w:sz="0" w:space="0" w:color="auto"/>
                  </w:divBdr>
                </w:div>
                <w:div w:id="629211144">
                  <w:marLeft w:val="0"/>
                  <w:marRight w:val="0"/>
                  <w:marTop w:val="0"/>
                  <w:marBottom w:val="0"/>
                  <w:divBdr>
                    <w:top w:val="none" w:sz="0" w:space="0" w:color="auto"/>
                    <w:left w:val="none" w:sz="0" w:space="0" w:color="auto"/>
                    <w:bottom w:val="none" w:sz="0" w:space="0" w:color="auto"/>
                    <w:right w:val="none" w:sz="0" w:space="0" w:color="auto"/>
                  </w:divBdr>
                </w:div>
                <w:div w:id="640231163">
                  <w:marLeft w:val="0"/>
                  <w:marRight w:val="0"/>
                  <w:marTop w:val="0"/>
                  <w:marBottom w:val="0"/>
                  <w:divBdr>
                    <w:top w:val="none" w:sz="0" w:space="0" w:color="auto"/>
                    <w:left w:val="none" w:sz="0" w:space="0" w:color="auto"/>
                    <w:bottom w:val="none" w:sz="0" w:space="0" w:color="auto"/>
                    <w:right w:val="none" w:sz="0" w:space="0" w:color="auto"/>
                  </w:divBdr>
                </w:div>
                <w:div w:id="641231529">
                  <w:marLeft w:val="0"/>
                  <w:marRight w:val="0"/>
                  <w:marTop w:val="0"/>
                  <w:marBottom w:val="0"/>
                  <w:divBdr>
                    <w:top w:val="none" w:sz="0" w:space="0" w:color="auto"/>
                    <w:left w:val="none" w:sz="0" w:space="0" w:color="auto"/>
                    <w:bottom w:val="none" w:sz="0" w:space="0" w:color="auto"/>
                    <w:right w:val="none" w:sz="0" w:space="0" w:color="auto"/>
                  </w:divBdr>
                </w:div>
                <w:div w:id="649557561">
                  <w:marLeft w:val="0"/>
                  <w:marRight w:val="0"/>
                  <w:marTop w:val="0"/>
                  <w:marBottom w:val="0"/>
                  <w:divBdr>
                    <w:top w:val="none" w:sz="0" w:space="0" w:color="auto"/>
                    <w:left w:val="none" w:sz="0" w:space="0" w:color="auto"/>
                    <w:bottom w:val="none" w:sz="0" w:space="0" w:color="auto"/>
                    <w:right w:val="none" w:sz="0" w:space="0" w:color="auto"/>
                  </w:divBdr>
                </w:div>
                <w:div w:id="665867990">
                  <w:marLeft w:val="0"/>
                  <w:marRight w:val="0"/>
                  <w:marTop w:val="0"/>
                  <w:marBottom w:val="0"/>
                  <w:divBdr>
                    <w:top w:val="none" w:sz="0" w:space="0" w:color="auto"/>
                    <w:left w:val="none" w:sz="0" w:space="0" w:color="auto"/>
                    <w:bottom w:val="none" w:sz="0" w:space="0" w:color="auto"/>
                    <w:right w:val="none" w:sz="0" w:space="0" w:color="auto"/>
                  </w:divBdr>
                </w:div>
                <w:div w:id="668560720">
                  <w:marLeft w:val="0"/>
                  <w:marRight w:val="0"/>
                  <w:marTop w:val="0"/>
                  <w:marBottom w:val="0"/>
                  <w:divBdr>
                    <w:top w:val="none" w:sz="0" w:space="0" w:color="auto"/>
                    <w:left w:val="none" w:sz="0" w:space="0" w:color="auto"/>
                    <w:bottom w:val="none" w:sz="0" w:space="0" w:color="auto"/>
                    <w:right w:val="none" w:sz="0" w:space="0" w:color="auto"/>
                  </w:divBdr>
                </w:div>
                <w:div w:id="672612221">
                  <w:marLeft w:val="0"/>
                  <w:marRight w:val="0"/>
                  <w:marTop w:val="0"/>
                  <w:marBottom w:val="0"/>
                  <w:divBdr>
                    <w:top w:val="none" w:sz="0" w:space="0" w:color="auto"/>
                    <w:left w:val="none" w:sz="0" w:space="0" w:color="auto"/>
                    <w:bottom w:val="none" w:sz="0" w:space="0" w:color="auto"/>
                    <w:right w:val="none" w:sz="0" w:space="0" w:color="auto"/>
                  </w:divBdr>
                </w:div>
                <w:div w:id="673996908">
                  <w:marLeft w:val="0"/>
                  <w:marRight w:val="0"/>
                  <w:marTop w:val="0"/>
                  <w:marBottom w:val="0"/>
                  <w:divBdr>
                    <w:top w:val="none" w:sz="0" w:space="0" w:color="auto"/>
                    <w:left w:val="none" w:sz="0" w:space="0" w:color="auto"/>
                    <w:bottom w:val="none" w:sz="0" w:space="0" w:color="auto"/>
                    <w:right w:val="none" w:sz="0" w:space="0" w:color="auto"/>
                  </w:divBdr>
                </w:div>
                <w:div w:id="696279337">
                  <w:marLeft w:val="0"/>
                  <w:marRight w:val="0"/>
                  <w:marTop w:val="0"/>
                  <w:marBottom w:val="0"/>
                  <w:divBdr>
                    <w:top w:val="none" w:sz="0" w:space="0" w:color="auto"/>
                    <w:left w:val="none" w:sz="0" w:space="0" w:color="auto"/>
                    <w:bottom w:val="none" w:sz="0" w:space="0" w:color="auto"/>
                    <w:right w:val="none" w:sz="0" w:space="0" w:color="auto"/>
                  </w:divBdr>
                </w:div>
                <w:div w:id="704719185">
                  <w:marLeft w:val="0"/>
                  <w:marRight w:val="0"/>
                  <w:marTop w:val="0"/>
                  <w:marBottom w:val="0"/>
                  <w:divBdr>
                    <w:top w:val="none" w:sz="0" w:space="0" w:color="auto"/>
                    <w:left w:val="none" w:sz="0" w:space="0" w:color="auto"/>
                    <w:bottom w:val="none" w:sz="0" w:space="0" w:color="auto"/>
                    <w:right w:val="none" w:sz="0" w:space="0" w:color="auto"/>
                  </w:divBdr>
                </w:div>
                <w:div w:id="715592657">
                  <w:marLeft w:val="0"/>
                  <w:marRight w:val="0"/>
                  <w:marTop w:val="0"/>
                  <w:marBottom w:val="0"/>
                  <w:divBdr>
                    <w:top w:val="none" w:sz="0" w:space="0" w:color="auto"/>
                    <w:left w:val="none" w:sz="0" w:space="0" w:color="auto"/>
                    <w:bottom w:val="none" w:sz="0" w:space="0" w:color="auto"/>
                    <w:right w:val="none" w:sz="0" w:space="0" w:color="auto"/>
                  </w:divBdr>
                </w:div>
                <w:div w:id="720134507">
                  <w:marLeft w:val="0"/>
                  <w:marRight w:val="0"/>
                  <w:marTop w:val="0"/>
                  <w:marBottom w:val="0"/>
                  <w:divBdr>
                    <w:top w:val="none" w:sz="0" w:space="0" w:color="auto"/>
                    <w:left w:val="none" w:sz="0" w:space="0" w:color="auto"/>
                    <w:bottom w:val="none" w:sz="0" w:space="0" w:color="auto"/>
                    <w:right w:val="none" w:sz="0" w:space="0" w:color="auto"/>
                  </w:divBdr>
                </w:div>
                <w:div w:id="732895095">
                  <w:marLeft w:val="0"/>
                  <w:marRight w:val="0"/>
                  <w:marTop w:val="0"/>
                  <w:marBottom w:val="0"/>
                  <w:divBdr>
                    <w:top w:val="none" w:sz="0" w:space="0" w:color="auto"/>
                    <w:left w:val="none" w:sz="0" w:space="0" w:color="auto"/>
                    <w:bottom w:val="none" w:sz="0" w:space="0" w:color="auto"/>
                    <w:right w:val="none" w:sz="0" w:space="0" w:color="auto"/>
                  </w:divBdr>
                </w:div>
                <w:div w:id="733772361">
                  <w:marLeft w:val="0"/>
                  <w:marRight w:val="0"/>
                  <w:marTop w:val="0"/>
                  <w:marBottom w:val="0"/>
                  <w:divBdr>
                    <w:top w:val="none" w:sz="0" w:space="0" w:color="auto"/>
                    <w:left w:val="none" w:sz="0" w:space="0" w:color="auto"/>
                    <w:bottom w:val="none" w:sz="0" w:space="0" w:color="auto"/>
                    <w:right w:val="none" w:sz="0" w:space="0" w:color="auto"/>
                  </w:divBdr>
                </w:div>
                <w:div w:id="734470038">
                  <w:marLeft w:val="0"/>
                  <w:marRight w:val="0"/>
                  <w:marTop w:val="0"/>
                  <w:marBottom w:val="0"/>
                  <w:divBdr>
                    <w:top w:val="none" w:sz="0" w:space="0" w:color="auto"/>
                    <w:left w:val="none" w:sz="0" w:space="0" w:color="auto"/>
                    <w:bottom w:val="none" w:sz="0" w:space="0" w:color="auto"/>
                    <w:right w:val="none" w:sz="0" w:space="0" w:color="auto"/>
                  </w:divBdr>
                </w:div>
                <w:div w:id="745885055">
                  <w:marLeft w:val="0"/>
                  <w:marRight w:val="0"/>
                  <w:marTop w:val="0"/>
                  <w:marBottom w:val="0"/>
                  <w:divBdr>
                    <w:top w:val="none" w:sz="0" w:space="0" w:color="auto"/>
                    <w:left w:val="none" w:sz="0" w:space="0" w:color="auto"/>
                    <w:bottom w:val="none" w:sz="0" w:space="0" w:color="auto"/>
                    <w:right w:val="none" w:sz="0" w:space="0" w:color="auto"/>
                  </w:divBdr>
                </w:div>
                <w:div w:id="747725680">
                  <w:marLeft w:val="0"/>
                  <w:marRight w:val="0"/>
                  <w:marTop w:val="0"/>
                  <w:marBottom w:val="0"/>
                  <w:divBdr>
                    <w:top w:val="none" w:sz="0" w:space="0" w:color="auto"/>
                    <w:left w:val="none" w:sz="0" w:space="0" w:color="auto"/>
                    <w:bottom w:val="none" w:sz="0" w:space="0" w:color="auto"/>
                    <w:right w:val="none" w:sz="0" w:space="0" w:color="auto"/>
                  </w:divBdr>
                </w:div>
                <w:div w:id="764770833">
                  <w:marLeft w:val="0"/>
                  <w:marRight w:val="0"/>
                  <w:marTop w:val="0"/>
                  <w:marBottom w:val="0"/>
                  <w:divBdr>
                    <w:top w:val="none" w:sz="0" w:space="0" w:color="auto"/>
                    <w:left w:val="none" w:sz="0" w:space="0" w:color="auto"/>
                    <w:bottom w:val="none" w:sz="0" w:space="0" w:color="auto"/>
                    <w:right w:val="none" w:sz="0" w:space="0" w:color="auto"/>
                  </w:divBdr>
                </w:div>
                <w:div w:id="767389072">
                  <w:marLeft w:val="0"/>
                  <w:marRight w:val="0"/>
                  <w:marTop w:val="0"/>
                  <w:marBottom w:val="0"/>
                  <w:divBdr>
                    <w:top w:val="none" w:sz="0" w:space="0" w:color="auto"/>
                    <w:left w:val="none" w:sz="0" w:space="0" w:color="auto"/>
                    <w:bottom w:val="none" w:sz="0" w:space="0" w:color="auto"/>
                    <w:right w:val="none" w:sz="0" w:space="0" w:color="auto"/>
                  </w:divBdr>
                </w:div>
                <w:div w:id="768694462">
                  <w:marLeft w:val="0"/>
                  <w:marRight w:val="0"/>
                  <w:marTop w:val="0"/>
                  <w:marBottom w:val="0"/>
                  <w:divBdr>
                    <w:top w:val="none" w:sz="0" w:space="0" w:color="auto"/>
                    <w:left w:val="none" w:sz="0" w:space="0" w:color="auto"/>
                    <w:bottom w:val="none" w:sz="0" w:space="0" w:color="auto"/>
                    <w:right w:val="none" w:sz="0" w:space="0" w:color="auto"/>
                  </w:divBdr>
                </w:div>
                <w:div w:id="775832776">
                  <w:marLeft w:val="0"/>
                  <w:marRight w:val="0"/>
                  <w:marTop w:val="0"/>
                  <w:marBottom w:val="0"/>
                  <w:divBdr>
                    <w:top w:val="none" w:sz="0" w:space="0" w:color="auto"/>
                    <w:left w:val="none" w:sz="0" w:space="0" w:color="auto"/>
                    <w:bottom w:val="none" w:sz="0" w:space="0" w:color="auto"/>
                    <w:right w:val="none" w:sz="0" w:space="0" w:color="auto"/>
                  </w:divBdr>
                </w:div>
                <w:div w:id="775976826">
                  <w:marLeft w:val="0"/>
                  <w:marRight w:val="0"/>
                  <w:marTop w:val="0"/>
                  <w:marBottom w:val="0"/>
                  <w:divBdr>
                    <w:top w:val="none" w:sz="0" w:space="0" w:color="auto"/>
                    <w:left w:val="none" w:sz="0" w:space="0" w:color="auto"/>
                    <w:bottom w:val="none" w:sz="0" w:space="0" w:color="auto"/>
                    <w:right w:val="none" w:sz="0" w:space="0" w:color="auto"/>
                  </w:divBdr>
                </w:div>
                <w:div w:id="783383139">
                  <w:marLeft w:val="0"/>
                  <w:marRight w:val="0"/>
                  <w:marTop w:val="0"/>
                  <w:marBottom w:val="0"/>
                  <w:divBdr>
                    <w:top w:val="none" w:sz="0" w:space="0" w:color="auto"/>
                    <w:left w:val="none" w:sz="0" w:space="0" w:color="auto"/>
                    <w:bottom w:val="none" w:sz="0" w:space="0" w:color="auto"/>
                    <w:right w:val="none" w:sz="0" w:space="0" w:color="auto"/>
                  </w:divBdr>
                </w:div>
                <w:div w:id="785125987">
                  <w:marLeft w:val="0"/>
                  <w:marRight w:val="0"/>
                  <w:marTop w:val="0"/>
                  <w:marBottom w:val="0"/>
                  <w:divBdr>
                    <w:top w:val="none" w:sz="0" w:space="0" w:color="auto"/>
                    <w:left w:val="none" w:sz="0" w:space="0" w:color="auto"/>
                    <w:bottom w:val="none" w:sz="0" w:space="0" w:color="auto"/>
                    <w:right w:val="none" w:sz="0" w:space="0" w:color="auto"/>
                  </w:divBdr>
                </w:div>
                <w:div w:id="785349080">
                  <w:marLeft w:val="0"/>
                  <w:marRight w:val="0"/>
                  <w:marTop w:val="0"/>
                  <w:marBottom w:val="0"/>
                  <w:divBdr>
                    <w:top w:val="none" w:sz="0" w:space="0" w:color="auto"/>
                    <w:left w:val="none" w:sz="0" w:space="0" w:color="auto"/>
                    <w:bottom w:val="none" w:sz="0" w:space="0" w:color="auto"/>
                    <w:right w:val="none" w:sz="0" w:space="0" w:color="auto"/>
                  </w:divBdr>
                </w:div>
                <w:div w:id="787696597">
                  <w:marLeft w:val="0"/>
                  <w:marRight w:val="0"/>
                  <w:marTop w:val="0"/>
                  <w:marBottom w:val="0"/>
                  <w:divBdr>
                    <w:top w:val="none" w:sz="0" w:space="0" w:color="auto"/>
                    <w:left w:val="none" w:sz="0" w:space="0" w:color="auto"/>
                    <w:bottom w:val="none" w:sz="0" w:space="0" w:color="auto"/>
                    <w:right w:val="none" w:sz="0" w:space="0" w:color="auto"/>
                  </w:divBdr>
                </w:div>
                <w:div w:id="799810822">
                  <w:marLeft w:val="0"/>
                  <w:marRight w:val="0"/>
                  <w:marTop w:val="0"/>
                  <w:marBottom w:val="0"/>
                  <w:divBdr>
                    <w:top w:val="none" w:sz="0" w:space="0" w:color="auto"/>
                    <w:left w:val="none" w:sz="0" w:space="0" w:color="auto"/>
                    <w:bottom w:val="none" w:sz="0" w:space="0" w:color="auto"/>
                    <w:right w:val="none" w:sz="0" w:space="0" w:color="auto"/>
                  </w:divBdr>
                </w:div>
                <w:div w:id="801769738">
                  <w:marLeft w:val="0"/>
                  <w:marRight w:val="0"/>
                  <w:marTop w:val="0"/>
                  <w:marBottom w:val="0"/>
                  <w:divBdr>
                    <w:top w:val="none" w:sz="0" w:space="0" w:color="auto"/>
                    <w:left w:val="none" w:sz="0" w:space="0" w:color="auto"/>
                    <w:bottom w:val="none" w:sz="0" w:space="0" w:color="auto"/>
                    <w:right w:val="none" w:sz="0" w:space="0" w:color="auto"/>
                  </w:divBdr>
                </w:div>
                <w:div w:id="807824774">
                  <w:marLeft w:val="0"/>
                  <w:marRight w:val="0"/>
                  <w:marTop w:val="0"/>
                  <w:marBottom w:val="0"/>
                  <w:divBdr>
                    <w:top w:val="none" w:sz="0" w:space="0" w:color="auto"/>
                    <w:left w:val="none" w:sz="0" w:space="0" w:color="auto"/>
                    <w:bottom w:val="none" w:sz="0" w:space="0" w:color="auto"/>
                    <w:right w:val="none" w:sz="0" w:space="0" w:color="auto"/>
                  </w:divBdr>
                </w:div>
                <w:div w:id="826753169">
                  <w:marLeft w:val="0"/>
                  <w:marRight w:val="0"/>
                  <w:marTop w:val="0"/>
                  <w:marBottom w:val="0"/>
                  <w:divBdr>
                    <w:top w:val="none" w:sz="0" w:space="0" w:color="auto"/>
                    <w:left w:val="none" w:sz="0" w:space="0" w:color="auto"/>
                    <w:bottom w:val="none" w:sz="0" w:space="0" w:color="auto"/>
                    <w:right w:val="none" w:sz="0" w:space="0" w:color="auto"/>
                  </w:divBdr>
                </w:div>
                <w:div w:id="827748011">
                  <w:marLeft w:val="0"/>
                  <w:marRight w:val="0"/>
                  <w:marTop w:val="0"/>
                  <w:marBottom w:val="0"/>
                  <w:divBdr>
                    <w:top w:val="none" w:sz="0" w:space="0" w:color="auto"/>
                    <w:left w:val="none" w:sz="0" w:space="0" w:color="auto"/>
                    <w:bottom w:val="none" w:sz="0" w:space="0" w:color="auto"/>
                    <w:right w:val="none" w:sz="0" w:space="0" w:color="auto"/>
                  </w:divBdr>
                </w:div>
                <w:div w:id="829829323">
                  <w:marLeft w:val="0"/>
                  <w:marRight w:val="0"/>
                  <w:marTop w:val="0"/>
                  <w:marBottom w:val="0"/>
                  <w:divBdr>
                    <w:top w:val="none" w:sz="0" w:space="0" w:color="auto"/>
                    <w:left w:val="none" w:sz="0" w:space="0" w:color="auto"/>
                    <w:bottom w:val="none" w:sz="0" w:space="0" w:color="auto"/>
                    <w:right w:val="none" w:sz="0" w:space="0" w:color="auto"/>
                  </w:divBdr>
                </w:div>
                <w:div w:id="900406272">
                  <w:marLeft w:val="0"/>
                  <w:marRight w:val="0"/>
                  <w:marTop w:val="0"/>
                  <w:marBottom w:val="0"/>
                  <w:divBdr>
                    <w:top w:val="none" w:sz="0" w:space="0" w:color="auto"/>
                    <w:left w:val="none" w:sz="0" w:space="0" w:color="auto"/>
                    <w:bottom w:val="none" w:sz="0" w:space="0" w:color="auto"/>
                    <w:right w:val="none" w:sz="0" w:space="0" w:color="auto"/>
                  </w:divBdr>
                </w:div>
                <w:div w:id="904802954">
                  <w:marLeft w:val="0"/>
                  <w:marRight w:val="0"/>
                  <w:marTop w:val="0"/>
                  <w:marBottom w:val="0"/>
                  <w:divBdr>
                    <w:top w:val="none" w:sz="0" w:space="0" w:color="auto"/>
                    <w:left w:val="none" w:sz="0" w:space="0" w:color="auto"/>
                    <w:bottom w:val="none" w:sz="0" w:space="0" w:color="auto"/>
                    <w:right w:val="none" w:sz="0" w:space="0" w:color="auto"/>
                  </w:divBdr>
                </w:div>
                <w:div w:id="907805879">
                  <w:marLeft w:val="0"/>
                  <w:marRight w:val="0"/>
                  <w:marTop w:val="0"/>
                  <w:marBottom w:val="0"/>
                  <w:divBdr>
                    <w:top w:val="none" w:sz="0" w:space="0" w:color="auto"/>
                    <w:left w:val="none" w:sz="0" w:space="0" w:color="auto"/>
                    <w:bottom w:val="none" w:sz="0" w:space="0" w:color="auto"/>
                    <w:right w:val="none" w:sz="0" w:space="0" w:color="auto"/>
                  </w:divBdr>
                </w:div>
                <w:div w:id="908151299">
                  <w:marLeft w:val="0"/>
                  <w:marRight w:val="0"/>
                  <w:marTop w:val="0"/>
                  <w:marBottom w:val="0"/>
                  <w:divBdr>
                    <w:top w:val="none" w:sz="0" w:space="0" w:color="auto"/>
                    <w:left w:val="none" w:sz="0" w:space="0" w:color="auto"/>
                    <w:bottom w:val="none" w:sz="0" w:space="0" w:color="auto"/>
                    <w:right w:val="none" w:sz="0" w:space="0" w:color="auto"/>
                  </w:divBdr>
                </w:div>
                <w:div w:id="912276882">
                  <w:marLeft w:val="0"/>
                  <w:marRight w:val="0"/>
                  <w:marTop w:val="0"/>
                  <w:marBottom w:val="0"/>
                  <w:divBdr>
                    <w:top w:val="none" w:sz="0" w:space="0" w:color="auto"/>
                    <w:left w:val="none" w:sz="0" w:space="0" w:color="auto"/>
                    <w:bottom w:val="none" w:sz="0" w:space="0" w:color="auto"/>
                    <w:right w:val="none" w:sz="0" w:space="0" w:color="auto"/>
                  </w:divBdr>
                </w:div>
                <w:div w:id="959385196">
                  <w:marLeft w:val="0"/>
                  <w:marRight w:val="0"/>
                  <w:marTop w:val="0"/>
                  <w:marBottom w:val="0"/>
                  <w:divBdr>
                    <w:top w:val="none" w:sz="0" w:space="0" w:color="auto"/>
                    <w:left w:val="none" w:sz="0" w:space="0" w:color="auto"/>
                    <w:bottom w:val="none" w:sz="0" w:space="0" w:color="auto"/>
                    <w:right w:val="none" w:sz="0" w:space="0" w:color="auto"/>
                  </w:divBdr>
                </w:div>
                <w:div w:id="961769965">
                  <w:marLeft w:val="0"/>
                  <w:marRight w:val="0"/>
                  <w:marTop w:val="0"/>
                  <w:marBottom w:val="0"/>
                  <w:divBdr>
                    <w:top w:val="none" w:sz="0" w:space="0" w:color="auto"/>
                    <w:left w:val="none" w:sz="0" w:space="0" w:color="auto"/>
                    <w:bottom w:val="none" w:sz="0" w:space="0" w:color="auto"/>
                    <w:right w:val="none" w:sz="0" w:space="0" w:color="auto"/>
                  </w:divBdr>
                </w:div>
                <w:div w:id="1015349266">
                  <w:marLeft w:val="0"/>
                  <w:marRight w:val="0"/>
                  <w:marTop w:val="0"/>
                  <w:marBottom w:val="0"/>
                  <w:divBdr>
                    <w:top w:val="none" w:sz="0" w:space="0" w:color="auto"/>
                    <w:left w:val="none" w:sz="0" w:space="0" w:color="auto"/>
                    <w:bottom w:val="none" w:sz="0" w:space="0" w:color="auto"/>
                    <w:right w:val="none" w:sz="0" w:space="0" w:color="auto"/>
                  </w:divBdr>
                </w:div>
                <w:div w:id="1021055124">
                  <w:marLeft w:val="0"/>
                  <w:marRight w:val="0"/>
                  <w:marTop w:val="0"/>
                  <w:marBottom w:val="0"/>
                  <w:divBdr>
                    <w:top w:val="none" w:sz="0" w:space="0" w:color="auto"/>
                    <w:left w:val="none" w:sz="0" w:space="0" w:color="auto"/>
                    <w:bottom w:val="none" w:sz="0" w:space="0" w:color="auto"/>
                    <w:right w:val="none" w:sz="0" w:space="0" w:color="auto"/>
                  </w:divBdr>
                </w:div>
                <w:div w:id="1023047418">
                  <w:marLeft w:val="0"/>
                  <w:marRight w:val="0"/>
                  <w:marTop w:val="0"/>
                  <w:marBottom w:val="0"/>
                  <w:divBdr>
                    <w:top w:val="none" w:sz="0" w:space="0" w:color="auto"/>
                    <w:left w:val="none" w:sz="0" w:space="0" w:color="auto"/>
                    <w:bottom w:val="none" w:sz="0" w:space="0" w:color="auto"/>
                    <w:right w:val="none" w:sz="0" w:space="0" w:color="auto"/>
                  </w:divBdr>
                </w:div>
                <w:div w:id="1028526440">
                  <w:marLeft w:val="0"/>
                  <w:marRight w:val="0"/>
                  <w:marTop w:val="0"/>
                  <w:marBottom w:val="0"/>
                  <w:divBdr>
                    <w:top w:val="none" w:sz="0" w:space="0" w:color="auto"/>
                    <w:left w:val="none" w:sz="0" w:space="0" w:color="auto"/>
                    <w:bottom w:val="none" w:sz="0" w:space="0" w:color="auto"/>
                    <w:right w:val="none" w:sz="0" w:space="0" w:color="auto"/>
                  </w:divBdr>
                </w:div>
                <w:div w:id="1049456469">
                  <w:marLeft w:val="0"/>
                  <w:marRight w:val="0"/>
                  <w:marTop w:val="0"/>
                  <w:marBottom w:val="0"/>
                  <w:divBdr>
                    <w:top w:val="none" w:sz="0" w:space="0" w:color="auto"/>
                    <w:left w:val="none" w:sz="0" w:space="0" w:color="auto"/>
                    <w:bottom w:val="none" w:sz="0" w:space="0" w:color="auto"/>
                    <w:right w:val="none" w:sz="0" w:space="0" w:color="auto"/>
                  </w:divBdr>
                </w:div>
                <w:div w:id="1076829664">
                  <w:marLeft w:val="0"/>
                  <w:marRight w:val="0"/>
                  <w:marTop w:val="0"/>
                  <w:marBottom w:val="0"/>
                  <w:divBdr>
                    <w:top w:val="none" w:sz="0" w:space="0" w:color="auto"/>
                    <w:left w:val="none" w:sz="0" w:space="0" w:color="auto"/>
                    <w:bottom w:val="none" w:sz="0" w:space="0" w:color="auto"/>
                    <w:right w:val="none" w:sz="0" w:space="0" w:color="auto"/>
                  </w:divBdr>
                </w:div>
                <w:div w:id="1089231492">
                  <w:marLeft w:val="0"/>
                  <w:marRight w:val="0"/>
                  <w:marTop w:val="0"/>
                  <w:marBottom w:val="0"/>
                  <w:divBdr>
                    <w:top w:val="none" w:sz="0" w:space="0" w:color="auto"/>
                    <w:left w:val="none" w:sz="0" w:space="0" w:color="auto"/>
                    <w:bottom w:val="none" w:sz="0" w:space="0" w:color="auto"/>
                    <w:right w:val="none" w:sz="0" w:space="0" w:color="auto"/>
                  </w:divBdr>
                </w:div>
                <w:div w:id="1146817033">
                  <w:marLeft w:val="0"/>
                  <w:marRight w:val="0"/>
                  <w:marTop w:val="0"/>
                  <w:marBottom w:val="0"/>
                  <w:divBdr>
                    <w:top w:val="none" w:sz="0" w:space="0" w:color="auto"/>
                    <w:left w:val="none" w:sz="0" w:space="0" w:color="auto"/>
                    <w:bottom w:val="none" w:sz="0" w:space="0" w:color="auto"/>
                    <w:right w:val="none" w:sz="0" w:space="0" w:color="auto"/>
                  </w:divBdr>
                </w:div>
                <w:div w:id="1152332535">
                  <w:marLeft w:val="0"/>
                  <w:marRight w:val="0"/>
                  <w:marTop w:val="0"/>
                  <w:marBottom w:val="0"/>
                  <w:divBdr>
                    <w:top w:val="none" w:sz="0" w:space="0" w:color="auto"/>
                    <w:left w:val="none" w:sz="0" w:space="0" w:color="auto"/>
                    <w:bottom w:val="none" w:sz="0" w:space="0" w:color="auto"/>
                    <w:right w:val="none" w:sz="0" w:space="0" w:color="auto"/>
                  </w:divBdr>
                </w:div>
                <w:div w:id="1156994439">
                  <w:marLeft w:val="0"/>
                  <w:marRight w:val="0"/>
                  <w:marTop w:val="0"/>
                  <w:marBottom w:val="0"/>
                  <w:divBdr>
                    <w:top w:val="none" w:sz="0" w:space="0" w:color="auto"/>
                    <w:left w:val="none" w:sz="0" w:space="0" w:color="auto"/>
                    <w:bottom w:val="none" w:sz="0" w:space="0" w:color="auto"/>
                    <w:right w:val="none" w:sz="0" w:space="0" w:color="auto"/>
                  </w:divBdr>
                </w:div>
                <w:div w:id="1157763490">
                  <w:marLeft w:val="0"/>
                  <w:marRight w:val="0"/>
                  <w:marTop w:val="0"/>
                  <w:marBottom w:val="0"/>
                  <w:divBdr>
                    <w:top w:val="none" w:sz="0" w:space="0" w:color="auto"/>
                    <w:left w:val="none" w:sz="0" w:space="0" w:color="auto"/>
                    <w:bottom w:val="none" w:sz="0" w:space="0" w:color="auto"/>
                    <w:right w:val="none" w:sz="0" w:space="0" w:color="auto"/>
                  </w:divBdr>
                </w:div>
                <w:div w:id="1162702474">
                  <w:marLeft w:val="0"/>
                  <w:marRight w:val="0"/>
                  <w:marTop w:val="0"/>
                  <w:marBottom w:val="0"/>
                  <w:divBdr>
                    <w:top w:val="none" w:sz="0" w:space="0" w:color="auto"/>
                    <w:left w:val="none" w:sz="0" w:space="0" w:color="auto"/>
                    <w:bottom w:val="none" w:sz="0" w:space="0" w:color="auto"/>
                    <w:right w:val="none" w:sz="0" w:space="0" w:color="auto"/>
                  </w:divBdr>
                </w:div>
                <w:div w:id="1172528695">
                  <w:marLeft w:val="0"/>
                  <w:marRight w:val="0"/>
                  <w:marTop w:val="0"/>
                  <w:marBottom w:val="0"/>
                  <w:divBdr>
                    <w:top w:val="none" w:sz="0" w:space="0" w:color="auto"/>
                    <w:left w:val="none" w:sz="0" w:space="0" w:color="auto"/>
                    <w:bottom w:val="none" w:sz="0" w:space="0" w:color="auto"/>
                    <w:right w:val="none" w:sz="0" w:space="0" w:color="auto"/>
                  </w:divBdr>
                </w:div>
                <w:div w:id="1188105066">
                  <w:marLeft w:val="0"/>
                  <w:marRight w:val="0"/>
                  <w:marTop w:val="0"/>
                  <w:marBottom w:val="0"/>
                  <w:divBdr>
                    <w:top w:val="none" w:sz="0" w:space="0" w:color="auto"/>
                    <w:left w:val="none" w:sz="0" w:space="0" w:color="auto"/>
                    <w:bottom w:val="none" w:sz="0" w:space="0" w:color="auto"/>
                    <w:right w:val="none" w:sz="0" w:space="0" w:color="auto"/>
                  </w:divBdr>
                </w:div>
                <w:div w:id="1203320268">
                  <w:marLeft w:val="0"/>
                  <w:marRight w:val="0"/>
                  <w:marTop w:val="0"/>
                  <w:marBottom w:val="0"/>
                  <w:divBdr>
                    <w:top w:val="none" w:sz="0" w:space="0" w:color="auto"/>
                    <w:left w:val="none" w:sz="0" w:space="0" w:color="auto"/>
                    <w:bottom w:val="none" w:sz="0" w:space="0" w:color="auto"/>
                    <w:right w:val="none" w:sz="0" w:space="0" w:color="auto"/>
                  </w:divBdr>
                </w:div>
                <w:div w:id="1270700710">
                  <w:marLeft w:val="0"/>
                  <w:marRight w:val="0"/>
                  <w:marTop w:val="0"/>
                  <w:marBottom w:val="0"/>
                  <w:divBdr>
                    <w:top w:val="none" w:sz="0" w:space="0" w:color="auto"/>
                    <w:left w:val="none" w:sz="0" w:space="0" w:color="auto"/>
                    <w:bottom w:val="none" w:sz="0" w:space="0" w:color="auto"/>
                    <w:right w:val="none" w:sz="0" w:space="0" w:color="auto"/>
                  </w:divBdr>
                </w:div>
                <w:div w:id="1371033395">
                  <w:marLeft w:val="0"/>
                  <w:marRight w:val="0"/>
                  <w:marTop w:val="0"/>
                  <w:marBottom w:val="0"/>
                  <w:divBdr>
                    <w:top w:val="none" w:sz="0" w:space="0" w:color="auto"/>
                    <w:left w:val="none" w:sz="0" w:space="0" w:color="auto"/>
                    <w:bottom w:val="none" w:sz="0" w:space="0" w:color="auto"/>
                    <w:right w:val="none" w:sz="0" w:space="0" w:color="auto"/>
                  </w:divBdr>
                </w:div>
                <w:div w:id="1412696224">
                  <w:marLeft w:val="0"/>
                  <w:marRight w:val="0"/>
                  <w:marTop w:val="0"/>
                  <w:marBottom w:val="0"/>
                  <w:divBdr>
                    <w:top w:val="none" w:sz="0" w:space="0" w:color="auto"/>
                    <w:left w:val="none" w:sz="0" w:space="0" w:color="auto"/>
                    <w:bottom w:val="none" w:sz="0" w:space="0" w:color="auto"/>
                    <w:right w:val="none" w:sz="0" w:space="0" w:color="auto"/>
                  </w:divBdr>
                </w:div>
                <w:div w:id="1418021544">
                  <w:marLeft w:val="0"/>
                  <w:marRight w:val="0"/>
                  <w:marTop w:val="0"/>
                  <w:marBottom w:val="0"/>
                  <w:divBdr>
                    <w:top w:val="none" w:sz="0" w:space="0" w:color="auto"/>
                    <w:left w:val="none" w:sz="0" w:space="0" w:color="auto"/>
                    <w:bottom w:val="none" w:sz="0" w:space="0" w:color="auto"/>
                    <w:right w:val="none" w:sz="0" w:space="0" w:color="auto"/>
                  </w:divBdr>
                </w:div>
                <w:div w:id="1438526691">
                  <w:marLeft w:val="0"/>
                  <w:marRight w:val="0"/>
                  <w:marTop w:val="0"/>
                  <w:marBottom w:val="0"/>
                  <w:divBdr>
                    <w:top w:val="none" w:sz="0" w:space="0" w:color="auto"/>
                    <w:left w:val="none" w:sz="0" w:space="0" w:color="auto"/>
                    <w:bottom w:val="none" w:sz="0" w:space="0" w:color="auto"/>
                    <w:right w:val="none" w:sz="0" w:space="0" w:color="auto"/>
                  </w:divBdr>
                </w:div>
                <w:div w:id="1445266553">
                  <w:marLeft w:val="0"/>
                  <w:marRight w:val="0"/>
                  <w:marTop w:val="0"/>
                  <w:marBottom w:val="0"/>
                  <w:divBdr>
                    <w:top w:val="none" w:sz="0" w:space="0" w:color="auto"/>
                    <w:left w:val="none" w:sz="0" w:space="0" w:color="auto"/>
                    <w:bottom w:val="none" w:sz="0" w:space="0" w:color="auto"/>
                    <w:right w:val="none" w:sz="0" w:space="0" w:color="auto"/>
                  </w:divBdr>
                </w:div>
                <w:div w:id="1460420020">
                  <w:marLeft w:val="0"/>
                  <w:marRight w:val="0"/>
                  <w:marTop w:val="0"/>
                  <w:marBottom w:val="0"/>
                  <w:divBdr>
                    <w:top w:val="none" w:sz="0" w:space="0" w:color="auto"/>
                    <w:left w:val="none" w:sz="0" w:space="0" w:color="auto"/>
                    <w:bottom w:val="none" w:sz="0" w:space="0" w:color="auto"/>
                    <w:right w:val="none" w:sz="0" w:space="0" w:color="auto"/>
                  </w:divBdr>
                </w:div>
                <w:div w:id="1463384153">
                  <w:marLeft w:val="0"/>
                  <w:marRight w:val="0"/>
                  <w:marTop w:val="0"/>
                  <w:marBottom w:val="0"/>
                  <w:divBdr>
                    <w:top w:val="none" w:sz="0" w:space="0" w:color="auto"/>
                    <w:left w:val="none" w:sz="0" w:space="0" w:color="auto"/>
                    <w:bottom w:val="none" w:sz="0" w:space="0" w:color="auto"/>
                    <w:right w:val="none" w:sz="0" w:space="0" w:color="auto"/>
                  </w:divBdr>
                </w:div>
                <w:div w:id="1474249006">
                  <w:marLeft w:val="0"/>
                  <w:marRight w:val="0"/>
                  <w:marTop w:val="0"/>
                  <w:marBottom w:val="0"/>
                  <w:divBdr>
                    <w:top w:val="none" w:sz="0" w:space="0" w:color="auto"/>
                    <w:left w:val="none" w:sz="0" w:space="0" w:color="auto"/>
                    <w:bottom w:val="none" w:sz="0" w:space="0" w:color="auto"/>
                    <w:right w:val="none" w:sz="0" w:space="0" w:color="auto"/>
                  </w:divBdr>
                </w:div>
                <w:div w:id="1505316487">
                  <w:marLeft w:val="0"/>
                  <w:marRight w:val="0"/>
                  <w:marTop w:val="0"/>
                  <w:marBottom w:val="0"/>
                  <w:divBdr>
                    <w:top w:val="none" w:sz="0" w:space="0" w:color="auto"/>
                    <w:left w:val="none" w:sz="0" w:space="0" w:color="auto"/>
                    <w:bottom w:val="none" w:sz="0" w:space="0" w:color="auto"/>
                    <w:right w:val="none" w:sz="0" w:space="0" w:color="auto"/>
                  </w:divBdr>
                </w:div>
                <w:div w:id="1512648114">
                  <w:marLeft w:val="0"/>
                  <w:marRight w:val="0"/>
                  <w:marTop w:val="0"/>
                  <w:marBottom w:val="0"/>
                  <w:divBdr>
                    <w:top w:val="none" w:sz="0" w:space="0" w:color="auto"/>
                    <w:left w:val="none" w:sz="0" w:space="0" w:color="auto"/>
                    <w:bottom w:val="none" w:sz="0" w:space="0" w:color="auto"/>
                    <w:right w:val="none" w:sz="0" w:space="0" w:color="auto"/>
                  </w:divBdr>
                </w:div>
                <w:div w:id="1514762971">
                  <w:marLeft w:val="0"/>
                  <w:marRight w:val="0"/>
                  <w:marTop w:val="0"/>
                  <w:marBottom w:val="0"/>
                  <w:divBdr>
                    <w:top w:val="none" w:sz="0" w:space="0" w:color="auto"/>
                    <w:left w:val="none" w:sz="0" w:space="0" w:color="auto"/>
                    <w:bottom w:val="none" w:sz="0" w:space="0" w:color="auto"/>
                    <w:right w:val="none" w:sz="0" w:space="0" w:color="auto"/>
                  </w:divBdr>
                </w:div>
                <w:div w:id="1527600999">
                  <w:marLeft w:val="0"/>
                  <w:marRight w:val="0"/>
                  <w:marTop w:val="0"/>
                  <w:marBottom w:val="0"/>
                  <w:divBdr>
                    <w:top w:val="none" w:sz="0" w:space="0" w:color="auto"/>
                    <w:left w:val="none" w:sz="0" w:space="0" w:color="auto"/>
                    <w:bottom w:val="none" w:sz="0" w:space="0" w:color="auto"/>
                    <w:right w:val="none" w:sz="0" w:space="0" w:color="auto"/>
                  </w:divBdr>
                </w:div>
                <w:div w:id="1528832151">
                  <w:marLeft w:val="0"/>
                  <w:marRight w:val="0"/>
                  <w:marTop w:val="0"/>
                  <w:marBottom w:val="0"/>
                  <w:divBdr>
                    <w:top w:val="none" w:sz="0" w:space="0" w:color="auto"/>
                    <w:left w:val="none" w:sz="0" w:space="0" w:color="auto"/>
                    <w:bottom w:val="none" w:sz="0" w:space="0" w:color="auto"/>
                    <w:right w:val="none" w:sz="0" w:space="0" w:color="auto"/>
                  </w:divBdr>
                </w:div>
                <w:div w:id="1551574904">
                  <w:marLeft w:val="0"/>
                  <w:marRight w:val="0"/>
                  <w:marTop w:val="0"/>
                  <w:marBottom w:val="0"/>
                  <w:divBdr>
                    <w:top w:val="none" w:sz="0" w:space="0" w:color="auto"/>
                    <w:left w:val="none" w:sz="0" w:space="0" w:color="auto"/>
                    <w:bottom w:val="none" w:sz="0" w:space="0" w:color="auto"/>
                    <w:right w:val="none" w:sz="0" w:space="0" w:color="auto"/>
                  </w:divBdr>
                </w:div>
                <w:div w:id="1552420158">
                  <w:marLeft w:val="0"/>
                  <w:marRight w:val="0"/>
                  <w:marTop w:val="0"/>
                  <w:marBottom w:val="0"/>
                  <w:divBdr>
                    <w:top w:val="none" w:sz="0" w:space="0" w:color="auto"/>
                    <w:left w:val="none" w:sz="0" w:space="0" w:color="auto"/>
                    <w:bottom w:val="none" w:sz="0" w:space="0" w:color="auto"/>
                    <w:right w:val="none" w:sz="0" w:space="0" w:color="auto"/>
                  </w:divBdr>
                </w:div>
                <w:div w:id="1557469833">
                  <w:marLeft w:val="0"/>
                  <w:marRight w:val="0"/>
                  <w:marTop w:val="0"/>
                  <w:marBottom w:val="0"/>
                  <w:divBdr>
                    <w:top w:val="none" w:sz="0" w:space="0" w:color="auto"/>
                    <w:left w:val="none" w:sz="0" w:space="0" w:color="auto"/>
                    <w:bottom w:val="none" w:sz="0" w:space="0" w:color="auto"/>
                    <w:right w:val="none" w:sz="0" w:space="0" w:color="auto"/>
                  </w:divBdr>
                </w:div>
                <w:div w:id="1583493720">
                  <w:marLeft w:val="0"/>
                  <w:marRight w:val="0"/>
                  <w:marTop w:val="0"/>
                  <w:marBottom w:val="0"/>
                  <w:divBdr>
                    <w:top w:val="none" w:sz="0" w:space="0" w:color="auto"/>
                    <w:left w:val="none" w:sz="0" w:space="0" w:color="auto"/>
                    <w:bottom w:val="none" w:sz="0" w:space="0" w:color="auto"/>
                    <w:right w:val="none" w:sz="0" w:space="0" w:color="auto"/>
                  </w:divBdr>
                </w:div>
                <w:div w:id="1591504220">
                  <w:marLeft w:val="0"/>
                  <w:marRight w:val="0"/>
                  <w:marTop w:val="0"/>
                  <w:marBottom w:val="0"/>
                  <w:divBdr>
                    <w:top w:val="none" w:sz="0" w:space="0" w:color="auto"/>
                    <w:left w:val="none" w:sz="0" w:space="0" w:color="auto"/>
                    <w:bottom w:val="none" w:sz="0" w:space="0" w:color="auto"/>
                    <w:right w:val="none" w:sz="0" w:space="0" w:color="auto"/>
                  </w:divBdr>
                </w:div>
                <w:div w:id="1593010065">
                  <w:marLeft w:val="0"/>
                  <w:marRight w:val="0"/>
                  <w:marTop w:val="0"/>
                  <w:marBottom w:val="0"/>
                  <w:divBdr>
                    <w:top w:val="none" w:sz="0" w:space="0" w:color="auto"/>
                    <w:left w:val="none" w:sz="0" w:space="0" w:color="auto"/>
                    <w:bottom w:val="none" w:sz="0" w:space="0" w:color="auto"/>
                    <w:right w:val="none" w:sz="0" w:space="0" w:color="auto"/>
                  </w:divBdr>
                </w:div>
                <w:div w:id="1599756672">
                  <w:marLeft w:val="0"/>
                  <w:marRight w:val="0"/>
                  <w:marTop w:val="0"/>
                  <w:marBottom w:val="0"/>
                  <w:divBdr>
                    <w:top w:val="none" w:sz="0" w:space="0" w:color="auto"/>
                    <w:left w:val="none" w:sz="0" w:space="0" w:color="auto"/>
                    <w:bottom w:val="none" w:sz="0" w:space="0" w:color="auto"/>
                    <w:right w:val="none" w:sz="0" w:space="0" w:color="auto"/>
                  </w:divBdr>
                </w:div>
                <w:div w:id="1605530610">
                  <w:marLeft w:val="0"/>
                  <w:marRight w:val="0"/>
                  <w:marTop w:val="0"/>
                  <w:marBottom w:val="0"/>
                  <w:divBdr>
                    <w:top w:val="none" w:sz="0" w:space="0" w:color="auto"/>
                    <w:left w:val="none" w:sz="0" w:space="0" w:color="auto"/>
                    <w:bottom w:val="none" w:sz="0" w:space="0" w:color="auto"/>
                    <w:right w:val="none" w:sz="0" w:space="0" w:color="auto"/>
                  </w:divBdr>
                </w:div>
                <w:div w:id="1618416184">
                  <w:marLeft w:val="0"/>
                  <w:marRight w:val="0"/>
                  <w:marTop w:val="0"/>
                  <w:marBottom w:val="0"/>
                  <w:divBdr>
                    <w:top w:val="none" w:sz="0" w:space="0" w:color="auto"/>
                    <w:left w:val="none" w:sz="0" w:space="0" w:color="auto"/>
                    <w:bottom w:val="none" w:sz="0" w:space="0" w:color="auto"/>
                    <w:right w:val="none" w:sz="0" w:space="0" w:color="auto"/>
                  </w:divBdr>
                </w:div>
                <w:div w:id="1646006150">
                  <w:marLeft w:val="0"/>
                  <w:marRight w:val="0"/>
                  <w:marTop w:val="0"/>
                  <w:marBottom w:val="0"/>
                  <w:divBdr>
                    <w:top w:val="none" w:sz="0" w:space="0" w:color="auto"/>
                    <w:left w:val="none" w:sz="0" w:space="0" w:color="auto"/>
                    <w:bottom w:val="none" w:sz="0" w:space="0" w:color="auto"/>
                    <w:right w:val="none" w:sz="0" w:space="0" w:color="auto"/>
                  </w:divBdr>
                </w:div>
                <w:div w:id="1687169964">
                  <w:marLeft w:val="0"/>
                  <w:marRight w:val="0"/>
                  <w:marTop w:val="0"/>
                  <w:marBottom w:val="0"/>
                  <w:divBdr>
                    <w:top w:val="none" w:sz="0" w:space="0" w:color="auto"/>
                    <w:left w:val="none" w:sz="0" w:space="0" w:color="auto"/>
                    <w:bottom w:val="none" w:sz="0" w:space="0" w:color="auto"/>
                    <w:right w:val="none" w:sz="0" w:space="0" w:color="auto"/>
                  </w:divBdr>
                </w:div>
                <w:div w:id="1703480257">
                  <w:marLeft w:val="0"/>
                  <w:marRight w:val="0"/>
                  <w:marTop w:val="0"/>
                  <w:marBottom w:val="0"/>
                  <w:divBdr>
                    <w:top w:val="none" w:sz="0" w:space="0" w:color="auto"/>
                    <w:left w:val="none" w:sz="0" w:space="0" w:color="auto"/>
                    <w:bottom w:val="none" w:sz="0" w:space="0" w:color="auto"/>
                    <w:right w:val="none" w:sz="0" w:space="0" w:color="auto"/>
                  </w:divBdr>
                </w:div>
                <w:div w:id="1713917481">
                  <w:marLeft w:val="0"/>
                  <w:marRight w:val="0"/>
                  <w:marTop w:val="0"/>
                  <w:marBottom w:val="0"/>
                  <w:divBdr>
                    <w:top w:val="none" w:sz="0" w:space="0" w:color="auto"/>
                    <w:left w:val="none" w:sz="0" w:space="0" w:color="auto"/>
                    <w:bottom w:val="none" w:sz="0" w:space="0" w:color="auto"/>
                    <w:right w:val="none" w:sz="0" w:space="0" w:color="auto"/>
                  </w:divBdr>
                </w:div>
                <w:div w:id="1723165988">
                  <w:marLeft w:val="0"/>
                  <w:marRight w:val="0"/>
                  <w:marTop w:val="0"/>
                  <w:marBottom w:val="0"/>
                  <w:divBdr>
                    <w:top w:val="none" w:sz="0" w:space="0" w:color="auto"/>
                    <w:left w:val="none" w:sz="0" w:space="0" w:color="auto"/>
                    <w:bottom w:val="none" w:sz="0" w:space="0" w:color="auto"/>
                    <w:right w:val="none" w:sz="0" w:space="0" w:color="auto"/>
                  </w:divBdr>
                </w:div>
                <w:div w:id="1732191293">
                  <w:marLeft w:val="0"/>
                  <w:marRight w:val="0"/>
                  <w:marTop w:val="0"/>
                  <w:marBottom w:val="0"/>
                  <w:divBdr>
                    <w:top w:val="none" w:sz="0" w:space="0" w:color="auto"/>
                    <w:left w:val="none" w:sz="0" w:space="0" w:color="auto"/>
                    <w:bottom w:val="none" w:sz="0" w:space="0" w:color="auto"/>
                    <w:right w:val="none" w:sz="0" w:space="0" w:color="auto"/>
                  </w:divBdr>
                </w:div>
                <w:div w:id="1732383212">
                  <w:marLeft w:val="0"/>
                  <w:marRight w:val="0"/>
                  <w:marTop w:val="0"/>
                  <w:marBottom w:val="0"/>
                  <w:divBdr>
                    <w:top w:val="none" w:sz="0" w:space="0" w:color="auto"/>
                    <w:left w:val="none" w:sz="0" w:space="0" w:color="auto"/>
                    <w:bottom w:val="none" w:sz="0" w:space="0" w:color="auto"/>
                    <w:right w:val="none" w:sz="0" w:space="0" w:color="auto"/>
                  </w:divBdr>
                </w:div>
                <w:div w:id="1755515245">
                  <w:marLeft w:val="0"/>
                  <w:marRight w:val="0"/>
                  <w:marTop w:val="0"/>
                  <w:marBottom w:val="0"/>
                  <w:divBdr>
                    <w:top w:val="none" w:sz="0" w:space="0" w:color="auto"/>
                    <w:left w:val="none" w:sz="0" w:space="0" w:color="auto"/>
                    <w:bottom w:val="none" w:sz="0" w:space="0" w:color="auto"/>
                    <w:right w:val="none" w:sz="0" w:space="0" w:color="auto"/>
                  </w:divBdr>
                </w:div>
                <w:div w:id="1767572895">
                  <w:marLeft w:val="0"/>
                  <w:marRight w:val="0"/>
                  <w:marTop w:val="0"/>
                  <w:marBottom w:val="0"/>
                  <w:divBdr>
                    <w:top w:val="none" w:sz="0" w:space="0" w:color="auto"/>
                    <w:left w:val="none" w:sz="0" w:space="0" w:color="auto"/>
                    <w:bottom w:val="none" w:sz="0" w:space="0" w:color="auto"/>
                    <w:right w:val="none" w:sz="0" w:space="0" w:color="auto"/>
                  </w:divBdr>
                </w:div>
                <w:div w:id="1769034676">
                  <w:marLeft w:val="0"/>
                  <w:marRight w:val="0"/>
                  <w:marTop w:val="0"/>
                  <w:marBottom w:val="0"/>
                  <w:divBdr>
                    <w:top w:val="none" w:sz="0" w:space="0" w:color="auto"/>
                    <w:left w:val="none" w:sz="0" w:space="0" w:color="auto"/>
                    <w:bottom w:val="none" w:sz="0" w:space="0" w:color="auto"/>
                    <w:right w:val="none" w:sz="0" w:space="0" w:color="auto"/>
                  </w:divBdr>
                </w:div>
                <w:div w:id="1772781429">
                  <w:marLeft w:val="0"/>
                  <w:marRight w:val="0"/>
                  <w:marTop w:val="0"/>
                  <w:marBottom w:val="0"/>
                  <w:divBdr>
                    <w:top w:val="none" w:sz="0" w:space="0" w:color="auto"/>
                    <w:left w:val="none" w:sz="0" w:space="0" w:color="auto"/>
                    <w:bottom w:val="none" w:sz="0" w:space="0" w:color="auto"/>
                    <w:right w:val="none" w:sz="0" w:space="0" w:color="auto"/>
                  </w:divBdr>
                </w:div>
                <w:div w:id="1851941518">
                  <w:marLeft w:val="0"/>
                  <w:marRight w:val="0"/>
                  <w:marTop w:val="0"/>
                  <w:marBottom w:val="0"/>
                  <w:divBdr>
                    <w:top w:val="none" w:sz="0" w:space="0" w:color="auto"/>
                    <w:left w:val="none" w:sz="0" w:space="0" w:color="auto"/>
                    <w:bottom w:val="none" w:sz="0" w:space="0" w:color="auto"/>
                    <w:right w:val="none" w:sz="0" w:space="0" w:color="auto"/>
                  </w:divBdr>
                </w:div>
                <w:div w:id="1867062627">
                  <w:marLeft w:val="0"/>
                  <w:marRight w:val="0"/>
                  <w:marTop w:val="0"/>
                  <w:marBottom w:val="0"/>
                  <w:divBdr>
                    <w:top w:val="none" w:sz="0" w:space="0" w:color="auto"/>
                    <w:left w:val="none" w:sz="0" w:space="0" w:color="auto"/>
                    <w:bottom w:val="none" w:sz="0" w:space="0" w:color="auto"/>
                    <w:right w:val="none" w:sz="0" w:space="0" w:color="auto"/>
                  </w:divBdr>
                </w:div>
                <w:div w:id="1871717673">
                  <w:marLeft w:val="0"/>
                  <w:marRight w:val="0"/>
                  <w:marTop w:val="0"/>
                  <w:marBottom w:val="0"/>
                  <w:divBdr>
                    <w:top w:val="none" w:sz="0" w:space="0" w:color="auto"/>
                    <w:left w:val="none" w:sz="0" w:space="0" w:color="auto"/>
                    <w:bottom w:val="none" w:sz="0" w:space="0" w:color="auto"/>
                    <w:right w:val="none" w:sz="0" w:space="0" w:color="auto"/>
                  </w:divBdr>
                </w:div>
                <w:div w:id="1879514981">
                  <w:marLeft w:val="0"/>
                  <w:marRight w:val="0"/>
                  <w:marTop w:val="0"/>
                  <w:marBottom w:val="0"/>
                  <w:divBdr>
                    <w:top w:val="none" w:sz="0" w:space="0" w:color="auto"/>
                    <w:left w:val="none" w:sz="0" w:space="0" w:color="auto"/>
                    <w:bottom w:val="none" w:sz="0" w:space="0" w:color="auto"/>
                    <w:right w:val="none" w:sz="0" w:space="0" w:color="auto"/>
                  </w:divBdr>
                </w:div>
                <w:div w:id="1890653574">
                  <w:marLeft w:val="0"/>
                  <w:marRight w:val="0"/>
                  <w:marTop w:val="0"/>
                  <w:marBottom w:val="0"/>
                  <w:divBdr>
                    <w:top w:val="none" w:sz="0" w:space="0" w:color="auto"/>
                    <w:left w:val="none" w:sz="0" w:space="0" w:color="auto"/>
                    <w:bottom w:val="none" w:sz="0" w:space="0" w:color="auto"/>
                    <w:right w:val="none" w:sz="0" w:space="0" w:color="auto"/>
                  </w:divBdr>
                </w:div>
                <w:div w:id="1918320695">
                  <w:marLeft w:val="0"/>
                  <w:marRight w:val="0"/>
                  <w:marTop w:val="0"/>
                  <w:marBottom w:val="0"/>
                  <w:divBdr>
                    <w:top w:val="none" w:sz="0" w:space="0" w:color="auto"/>
                    <w:left w:val="none" w:sz="0" w:space="0" w:color="auto"/>
                    <w:bottom w:val="none" w:sz="0" w:space="0" w:color="auto"/>
                    <w:right w:val="none" w:sz="0" w:space="0" w:color="auto"/>
                  </w:divBdr>
                </w:div>
                <w:div w:id="1931813832">
                  <w:marLeft w:val="0"/>
                  <w:marRight w:val="0"/>
                  <w:marTop w:val="0"/>
                  <w:marBottom w:val="0"/>
                  <w:divBdr>
                    <w:top w:val="none" w:sz="0" w:space="0" w:color="auto"/>
                    <w:left w:val="none" w:sz="0" w:space="0" w:color="auto"/>
                    <w:bottom w:val="none" w:sz="0" w:space="0" w:color="auto"/>
                    <w:right w:val="none" w:sz="0" w:space="0" w:color="auto"/>
                  </w:divBdr>
                </w:div>
                <w:div w:id="1941983818">
                  <w:marLeft w:val="0"/>
                  <w:marRight w:val="0"/>
                  <w:marTop w:val="0"/>
                  <w:marBottom w:val="0"/>
                  <w:divBdr>
                    <w:top w:val="none" w:sz="0" w:space="0" w:color="auto"/>
                    <w:left w:val="none" w:sz="0" w:space="0" w:color="auto"/>
                    <w:bottom w:val="none" w:sz="0" w:space="0" w:color="auto"/>
                    <w:right w:val="none" w:sz="0" w:space="0" w:color="auto"/>
                  </w:divBdr>
                </w:div>
                <w:div w:id="1943876169">
                  <w:marLeft w:val="0"/>
                  <w:marRight w:val="0"/>
                  <w:marTop w:val="0"/>
                  <w:marBottom w:val="0"/>
                  <w:divBdr>
                    <w:top w:val="none" w:sz="0" w:space="0" w:color="auto"/>
                    <w:left w:val="none" w:sz="0" w:space="0" w:color="auto"/>
                    <w:bottom w:val="none" w:sz="0" w:space="0" w:color="auto"/>
                    <w:right w:val="none" w:sz="0" w:space="0" w:color="auto"/>
                  </w:divBdr>
                </w:div>
                <w:div w:id="1967395475">
                  <w:marLeft w:val="0"/>
                  <w:marRight w:val="0"/>
                  <w:marTop w:val="0"/>
                  <w:marBottom w:val="0"/>
                  <w:divBdr>
                    <w:top w:val="none" w:sz="0" w:space="0" w:color="auto"/>
                    <w:left w:val="none" w:sz="0" w:space="0" w:color="auto"/>
                    <w:bottom w:val="none" w:sz="0" w:space="0" w:color="auto"/>
                    <w:right w:val="none" w:sz="0" w:space="0" w:color="auto"/>
                  </w:divBdr>
                </w:div>
                <w:div w:id="1967850124">
                  <w:marLeft w:val="0"/>
                  <w:marRight w:val="0"/>
                  <w:marTop w:val="0"/>
                  <w:marBottom w:val="0"/>
                  <w:divBdr>
                    <w:top w:val="none" w:sz="0" w:space="0" w:color="auto"/>
                    <w:left w:val="none" w:sz="0" w:space="0" w:color="auto"/>
                    <w:bottom w:val="none" w:sz="0" w:space="0" w:color="auto"/>
                    <w:right w:val="none" w:sz="0" w:space="0" w:color="auto"/>
                  </w:divBdr>
                </w:div>
                <w:div w:id="2003923340">
                  <w:marLeft w:val="0"/>
                  <w:marRight w:val="0"/>
                  <w:marTop w:val="0"/>
                  <w:marBottom w:val="0"/>
                  <w:divBdr>
                    <w:top w:val="none" w:sz="0" w:space="0" w:color="auto"/>
                    <w:left w:val="none" w:sz="0" w:space="0" w:color="auto"/>
                    <w:bottom w:val="none" w:sz="0" w:space="0" w:color="auto"/>
                    <w:right w:val="none" w:sz="0" w:space="0" w:color="auto"/>
                  </w:divBdr>
                </w:div>
                <w:div w:id="2027633282">
                  <w:marLeft w:val="0"/>
                  <w:marRight w:val="0"/>
                  <w:marTop w:val="0"/>
                  <w:marBottom w:val="0"/>
                  <w:divBdr>
                    <w:top w:val="none" w:sz="0" w:space="0" w:color="auto"/>
                    <w:left w:val="none" w:sz="0" w:space="0" w:color="auto"/>
                    <w:bottom w:val="none" w:sz="0" w:space="0" w:color="auto"/>
                    <w:right w:val="none" w:sz="0" w:space="0" w:color="auto"/>
                  </w:divBdr>
                </w:div>
                <w:div w:id="2060980640">
                  <w:marLeft w:val="0"/>
                  <w:marRight w:val="0"/>
                  <w:marTop w:val="0"/>
                  <w:marBottom w:val="0"/>
                  <w:divBdr>
                    <w:top w:val="none" w:sz="0" w:space="0" w:color="auto"/>
                    <w:left w:val="none" w:sz="0" w:space="0" w:color="auto"/>
                    <w:bottom w:val="none" w:sz="0" w:space="0" w:color="auto"/>
                    <w:right w:val="none" w:sz="0" w:space="0" w:color="auto"/>
                  </w:divBdr>
                </w:div>
                <w:div w:id="2077588172">
                  <w:marLeft w:val="0"/>
                  <w:marRight w:val="0"/>
                  <w:marTop w:val="0"/>
                  <w:marBottom w:val="0"/>
                  <w:divBdr>
                    <w:top w:val="none" w:sz="0" w:space="0" w:color="auto"/>
                    <w:left w:val="none" w:sz="0" w:space="0" w:color="auto"/>
                    <w:bottom w:val="none" w:sz="0" w:space="0" w:color="auto"/>
                    <w:right w:val="none" w:sz="0" w:space="0" w:color="auto"/>
                  </w:divBdr>
                </w:div>
                <w:div w:id="2101640400">
                  <w:marLeft w:val="0"/>
                  <w:marRight w:val="0"/>
                  <w:marTop w:val="0"/>
                  <w:marBottom w:val="0"/>
                  <w:divBdr>
                    <w:top w:val="none" w:sz="0" w:space="0" w:color="auto"/>
                    <w:left w:val="none" w:sz="0" w:space="0" w:color="auto"/>
                    <w:bottom w:val="none" w:sz="0" w:space="0" w:color="auto"/>
                    <w:right w:val="none" w:sz="0" w:space="0" w:color="auto"/>
                  </w:divBdr>
                </w:div>
                <w:div w:id="2104720806">
                  <w:marLeft w:val="0"/>
                  <w:marRight w:val="0"/>
                  <w:marTop w:val="0"/>
                  <w:marBottom w:val="0"/>
                  <w:divBdr>
                    <w:top w:val="none" w:sz="0" w:space="0" w:color="auto"/>
                    <w:left w:val="none" w:sz="0" w:space="0" w:color="auto"/>
                    <w:bottom w:val="none" w:sz="0" w:space="0" w:color="auto"/>
                    <w:right w:val="none" w:sz="0" w:space="0" w:color="auto"/>
                  </w:divBdr>
                </w:div>
                <w:div w:id="2106074467">
                  <w:marLeft w:val="0"/>
                  <w:marRight w:val="0"/>
                  <w:marTop w:val="0"/>
                  <w:marBottom w:val="0"/>
                  <w:divBdr>
                    <w:top w:val="none" w:sz="0" w:space="0" w:color="auto"/>
                    <w:left w:val="none" w:sz="0" w:space="0" w:color="auto"/>
                    <w:bottom w:val="none" w:sz="0" w:space="0" w:color="auto"/>
                    <w:right w:val="none" w:sz="0" w:space="0" w:color="auto"/>
                  </w:divBdr>
                </w:div>
                <w:div w:id="2112357584">
                  <w:marLeft w:val="0"/>
                  <w:marRight w:val="0"/>
                  <w:marTop w:val="0"/>
                  <w:marBottom w:val="0"/>
                  <w:divBdr>
                    <w:top w:val="none" w:sz="0" w:space="0" w:color="auto"/>
                    <w:left w:val="none" w:sz="0" w:space="0" w:color="auto"/>
                    <w:bottom w:val="none" w:sz="0" w:space="0" w:color="auto"/>
                    <w:right w:val="none" w:sz="0" w:space="0" w:color="auto"/>
                  </w:divBdr>
                </w:div>
                <w:div w:id="21288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564512">
      <w:bodyDiv w:val="1"/>
      <w:marLeft w:val="0"/>
      <w:marRight w:val="0"/>
      <w:marTop w:val="0"/>
      <w:marBottom w:val="0"/>
      <w:divBdr>
        <w:top w:val="none" w:sz="0" w:space="0" w:color="auto"/>
        <w:left w:val="none" w:sz="0" w:space="0" w:color="auto"/>
        <w:bottom w:val="none" w:sz="0" w:space="0" w:color="auto"/>
        <w:right w:val="none" w:sz="0" w:space="0" w:color="auto"/>
      </w:divBdr>
      <w:divsChild>
        <w:div w:id="5064545">
          <w:marLeft w:val="0"/>
          <w:marRight w:val="0"/>
          <w:marTop w:val="0"/>
          <w:marBottom w:val="0"/>
          <w:divBdr>
            <w:top w:val="none" w:sz="0" w:space="0" w:color="auto"/>
            <w:left w:val="none" w:sz="0" w:space="0" w:color="auto"/>
            <w:bottom w:val="none" w:sz="0" w:space="0" w:color="auto"/>
            <w:right w:val="none" w:sz="0" w:space="0" w:color="auto"/>
          </w:divBdr>
        </w:div>
        <w:div w:id="10886076">
          <w:marLeft w:val="0"/>
          <w:marRight w:val="0"/>
          <w:marTop w:val="0"/>
          <w:marBottom w:val="0"/>
          <w:divBdr>
            <w:top w:val="none" w:sz="0" w:space="0" w:color="auto"/>
            <w:left w:val="none" w:sz="0" w:space="0" w:color="auto"/>
            <w:bottom w:val="none" w:sz="0" w:space="0" w:color="auto"/>
            <w:right w:val="none" w:sz="0" w:space="0" w:color="auto"/>
          </w:divBdr>
        </w:div>
        <w:div w:id="20475401">
          <w:marLeft w:val="0"/>
          <w:marRight w:val="0"/>
          <w:marTop w:val="0"/>
          <w:marBottom w:val="0"/>
          <w:divBdr>
            <w:top w:val="none" w:sz="0" w:space="0" w:color="auto"/>
            <w:left w:val="none" w:sz="0" w:space="0" w:color="auto"/>
            <w:bottom w:val="none" w:sz="0" w:space="0" w:color="auto"/>
            <w:right w:val="none" w:sz="0" w:space="0" w:color="auto"/>
          </w:divBdr>
        </w:div>
        <w:div w:id="59527681">
          <w:marLeft w:val="0"/>
          <w:marRight w:val="0"/>
          <w:marTop w:val="0"/>
          <w:marBottom w:val="0"/>
          <w:divBdr>
            <w:top w:val="none" w:sz="0" w:space="0" w:color="auto"/>
            <w:left w:val="none" w:sz="0" w:space="0" w:color="auto"/>
            <w:bottom w:val="none" w:sz="0" w:space="0" w:color="auto"/>
            <w:right w:val="none" w:sz="0" w:space="0" w:color="auto"/>
          </w:divBdr>
        </w:div>
        <w:div w:id="197086821">
          <w:marLeft w:val="0"/>
          <w:marRight w:val="0"/>
          <w:marTop w:val="0"/>
          <w:marBottom w:val="0"/>
          <w:divBdr>
            <w:top w:val="none" w:sz="0" w:space="0" w:color="auto"/>
            <w:left w:val="none" w:sz="0" w:space="0" w:color="auto"/>
            <w:bottom w:val="none" w:sz="0" w:space="0" w:color="auto"/>
            <w:right w:val="none" w:sz="0" w:space="0" w:color="auto"/>
          </w:divBdr>
        </w:div>
        <w:div w:id="235670242">
          <w:marLeft w:val="0"/>
          <w:marRight w:val="0"/>
          <w:marTop w:val="0"/>
          <w:marBottom w:val="0"/>
          <w:divBdr>
            <w:top w:val="none" w:sz="0" w:space="0" w:color="auto"/>
            <w:left w:val="none" w:sz="0" w:space="0" w:color="auto"/>
            <w:bottom w:val="none" w:sz="0" w:space="0" w:color="auto"/>
            <w:right w:val="none" w:sz="0" w:space="0" w:color="auto"/>
          </w:divBdr>
        </w:div>
        <w:div w:id="449906098">
          <w:marLeft w:val="0"/>
          <w:marRight w:val="0"/>
          <w:marTop w:val="0"/>
          <w:marBottom w:val="0"/>
          <w:divBdr>
            <w:top w:val="none" w:sz="0" w:space="0" w:color="auto"/>
            <w:left w:val="none" w:sz="0" w:space="0" w:color="auto"/>
            <w:bottom w:val="none" w:sz="0" w:space="0" w:color="auto"/>
            <w:right w:val="none" w:sz="0" w:space="0" w:color="auto"/>
          </w:divBdr>
        </w:div>
        <w:div w:id="707947031">
          <w:marLeft w:val="0"/>
          <w:marRight w:val="0"/>
          <w:marTop w:val="0"/>
          <w:marBottom w:val="0"/>
          <w:divBdr>
            <w:top w:val="none" w:sz="0" w:space="0" w:color="auto"/>
            <w:left w:val="none" w:sz="0" w:space="0" w:color="auto"/>
            <w:bottom w:val="none" w:sz="0" w:space="0" w:color="auto"/>
            <w:right w:val="none" w:sz="0" w:space="0" w:color="auto"/>
          </w:divBdr>
        </w:div>
        <w:div w:id="802622088">
          <w:marLeft w:val="0"/>
          <w:marRight w:val="0"/>
          <w:marTop w:val="0"/>
          <w:marBottom w:val="0"/>
          <w:divBdr>
            <w:top w:val="none" w:sz="0" w:space="0" w:color="auto"/>
            <w:left w:val="none" w:sz="0" w:space="0" w:color="auto"/>
            <w:bottom w:val="none" w:sz="0" w:space="0" w:color="auto"/>
            <w:right w:val="none" w:sz="0" w:space="0" w:color="auto"/>
          </w:divBdr>
        </w:div>
        <w:div w:id="988900451">
          <w:marLeft w:val="0"/>
          <w:marRight w:val="0"/>
          <w:marTop w:val="0"/>
          <w:marBottom w:val="0"/>
          <w:divBdr>
            <w:top w:val="none" w:sz="0" w:space="0" w:color="auto"/>
            <w:left w:val="none" w:sz="0" w:space="0" w:color="auto"/>
            <w:bottom w:val="none" w:sz="0" w:space="0" w:color="auto"/>
            <w:right w:val="none" w:sz="0" w:space="0" w:color="auto"/>
          </w:divBdr>
        </w:div>
        <w:div w:id="992443846">
          <w:marLeft w:val="0"/>
          <w:marRight w:val="0"/>
          <w:marTop w:val="0"/>
          <w:marBottom w:val="0"/>
          <w:divBdr>
            <w:top w:val="none" w:sz="0" w:space="0" w:color="auto"/>
            <w:left w:val="none" w:sz="0" w:space="0" w:color="auto"/>
            <w:bottom w:val="none" w:sz="0" w:space="0" w:color="auto"/>
            <w:right w:val="none" w:sz="0" w:space="0" w:color="auto"/>
          </w:divBdr>
        </w:div>
        <w:div w:id="1535995268">
          <w:marLeft w:val="0"/>
          <w:marRight w:val="0"/>
          <w:marTop w:val="0"/>
          <w:marBottom w:val="0"/>
          <w:divBdr>
            <w:top w:val="none" w:sz="0" w:space="0" w:color="auto"/>
            <w:left w:val="none" w:sz="0" w:space="0" w:color="auto"/>
            <w:bottom w:val="none" w:sz="0" w:space="0" w:color="auto"/>
            <w:right w:val="none" w:sz="0" w:space="0" w:color="auto"/>
          </w:divBdr>
        </w:div>
        <w:div w:id="2086298203">
          <w:marLeft w:val="0"/>
          <w:marRight w:val="0"/>
          <w:marTop w:val="0"/>
          <w:marBottom w:val="0"/>
          <w:divBdr>
            <w:top w:val="none" w:sz="0" w:space="0" w:color="auto"/>
            <w:left w:val="none" w:sz="0" w:space="0" w:color="auto"/>
            <w:bottom w:val="none" w:sz="0" w:space="0" w:color="auto"/>
            <w:right w:val="none" w:sz="0" w:space="0" w:color="auto"/>
          </w:divBdr>
        </w:div>
        <w:div w:id="2117753329">
          <w:marLeft w:val="0"/>
          <w:marRight w:val="0"/>
          <w:marTop w:val="0"/>
          <w:marBottom w:val="0"/>
          <w:divBdr>
            <w:top w:val="none" w:sz="0" w:space="0" w:color="auto"/>
            <w:left w:val="none" w:sz="0" w:space="0" w:color="auto"/>
            <w:bottom w:val="none" w:sz="0" w:space="0" w:color="auto"/>
            <w:right w:val="none" w:sz="0" w:space="0" w:color="auto"/>
          </w:divBdr>
        </w:div>
        <w:div w:id="2132748102">
          <w:marLeft w:val="0"/>
          <w:marRight w:val="0"/>
          <w:marTop w:val="0"/>
          <w:marBottom w:val="0"/>
          <w:divBdr>
            <w:top w:val="none" w:sz="0" w:space="0" w:color="auto"/>
            <w:left w:val="none" w:sz="0" w:space="0" w:color="auto"/>
            <w:bottom w:val="none" w:sz="0" w:space="0" w:color="auto"/>
            <w:right w:val="none" w:sz="0" w:space="0" w:color="auto"/>
          </w:divBdr>
        </w:div>
      </w:divsChild>
    </w:div>
    <w:div w:id="429005664">
      <w:bodyDiv w:val="1"/>
      <w:marLeft w:val="0"/>
      <w:marRight w:val="0"/>
      <w:marTop w:val="0"/>
      <w:marBottom w:val="0"/>
      <w:divBdr>
        <w:top w:val="none" w:sz="0" w:space="0" w:color="auto"/>
        <w:left w:val="none" w:sz="0" w:space="0" w:color="auto"/>
        <w:bottom w:val="none" w:sz="0" w:space="0" w:color="auto"/>
        <w:right w:val="none" w:sz="0" w:space="0" w:color="auto"/>
      </w:divBdr>
    </w:div>
    <w:div w:id="449014359">
      <w:bodyDiv w:val="1"/>
      <w:marLeft w:val="0"/>
      <w:marRight w:val="0"/>
      <w:marTop w:val="0"/>
      <w:marBottom w:val="0"/>
      <w:divBdr>
        <w:top w:val="none" w:sz="0" w:space="0" w:color="auto"/>
        <w:left w:val="none" w:sz="0" w:space="0" w:color="auto"/>
        <w:bottom w:val="none" w:sz="0" w:space="0" w:color="auto"/>
        <w:right w:val="none" w:sz="0" w:space="0" w:color="auto"/>
      </w:divBdr>
    </w:div>
    <w:div w:id="548035203">
      <w:bodyDiv w:val="1"/>
      <w:marLeft w:val="0"/>
      <w:marRight w:val="0"/>
      <w:marTop w:val="0"/>
      <w:marBottom w:val="0"/>
      <w:divBdr>
        <w:top w:val="none" w:sz="0" w:space="0" w:color="auto"/>
        <w:left w:val="none" w:sz="0" w:space="0" w:color="auto"/>
        <w:bottom w:val="none" w:sz="0" w:space="0" w:color="auto"/>
        <w:right w:val="none" w:sz="0" w:space="0" w:color="auto"/>
      </w:divBdr>
    </w:div>
    <w:div w:id="640382730">
      <w:bodyDiv w:val="1"/>
      <w:marLeft w:val="0"/>
      <w:marRight w:val="0"/>
      <w:marTop w:val="0"/>
      <w:marBottom w:val="0"/>
      <w:divBdr>
        <w:top w:val="none" w:sz="0" w:space="0" w:color="auto"/>
        <w:left w:val="none" w:sz="0" w:space="0" w:color="auto"/>
        <w:bottom w:val="none" w:sz="0" w:space="0" w:color="auto"/>
        <w:right w:val="none" w:sz="0" w:space="0" w:color="auto"/>
      </w:divBdr>
    </w:div>
    <w:div w:id="682393178">
      <w:bodyDiv w:val="1"/>
      <w:marLeft w:val="0"/>
      <w:marRight w:val="0"/>
      <w:marTop w:val="0"/>
      <w:marBottom w:val="0"/>
      <w:divBdr>
        <w:top w:val="none" w:sz="0" w:space="0" w:color="auto"/>
        <w:left w:val="none" w:sz="0" w:space="0" w:color="auto"/>
        <w:bottom w:val="none" w:sz="0" w:space="0" w:color="auto"/>
        <w:right w:val="none" w:sz="0" w:space="0" w:color="auto"/>
      </w:divBdr>
    </w:div>
    <w:div w:id="805241253">
      <w:bodyDiv w:val="1"/>
      <w:marLeft w:val="0"/>
      <w:marRight w:val="0"/>
      <w:marTop w:val="0"/>
      <w:marBottom w:val="0"/>
      <w:divBdr>
        <w:top w:val="none" w:sz="0" w:space="0" w:color="auto"/>
        <w:left w:val="none" w:sz="0" w:space="0" w:color="auto"/>
        <w:bottom w:val="none" w:sz="0" w:space="0" w:color="auto"/>
        <w:right w:val="none" w:sz="0" w:space="0" w:color="auto"/>
      </w:divBdr>
    </w:div>
    <w:div w:id="810244516">
      <w:bodyDiv w:val="1"/>
      <w:marLeft w:val="0"/>
      <w:marRight w:val="0"/>
      <w:marTop w:val="0"/>
      <w:marBottom w:val="0"/>
      <w:divBdr>
        <w:top w:val="none" w:sz="0" w:space="0" w:color="auto"/>
        <w:left w:val="none" w:sz="0" w:space="0" w:color="auto"/>
        <w:bottom w:val="none" w:sz="0" w:space="0" w:color="auto"/>
        <w:right w:val="none" w:sz="0" w:space="0" w:color="auto"/>
      </w:divBdr>
    </w:div>
    <w:div w:id="859245489">
      <w:bodyDiv w:val="1"/>
      <w:marLeft w:val="0"/>
      <w:marRight w:val="0"/>
      <w:marTop w:val="0"/>
      <w:marBottom w:val="0"/>
      <w:divBdr>
        <w:top w:val="none" w:sz="0" w:space="0" w:color="auto"/>
        <w:left w:val="none" w:sz="0" w:space="0" w:color="auto"/>
        <w:bottom w:val="none" w:sz="0" w:space="0" w:color="auto"/>
        <w:right w:val="none" w:sz="0" w:space="0" w:color="auto"/>
      </w:divBdr>
    </w:div>
    <w:div w:id="873687024">
      <w:bodyDiv w:val="1"/>
      <w:marLeft w:val="0"/>
      <w:marRight w:val="0"/>
      <w:marTop w:val="0"/>
      <w:marBottom w:val="0"/>
      <w:divBdr>
        <w:top w:val="none" w:sz="0" w:space="0" w:color="auto"/>
        <w:left w:val="none" w:sz="0" w:space="0" w:color="auto"/>
        <w:bottom w:val="none" w:sz="0" w:space="0" w:color="auto"/>
        <w:right w:val="none" w:sz="0" w:space="0" w:color="auto"/>
      </w:divBdr>
    </w:div>
    <w:div w:id="1032345408">
      <w:bodyDiv w:val="1"/>
      <w:marLeft w:val="0"/>
      <w:marRight w:val="0"/>
      <w:marTop w:val="0"/>
      <w:marBottom w:val="0"/>
      <w:divBdr>
        <w:top w:val="none" w:sz="0" w:space="0" w:color="auto"/>
        <w:left w:val="none" w:sz="0" w:space="0" w:color="auto"/>
        <w:bottom w:val="none" w:sz="0" w:space="0" w:color="auto"/>
        <w:right w:val="none" w:sz="0" w:space="0" w:color="auto"/>
      </w:divBdr>
    </w:div>
    <w:div w:id="1045450593">
      <w:bodyDiv w:val="1"/>
      <w:marLeft w:val="0"/>
      <w:marRight w:val="0"/>
      <w:marTop w:val="0"/>
      <w:marBottom w:val="0"/>
      <w:divBdr>
        <w:top w:val="none" w:sz="0" w:space="0" w:color="auto"/>
        <w:left w:val="none" w:sz="0" w:space="0" w:color="auto"/>
        <w:bottom w:val="none" w:sz="0" w:space="0" w:color="auto"/>
        <w:right w:val="none" w:sz="0" w:space="0" w:color="auto"/>
      </w:divBdr>
    </w:div>
    <w:div w:id="1077748029">
      <w:bodyDiv w:val="1"/>
      <w:marLeft w:val="0"/>
      <w:marRight w:val="0"/>
      <w:marTop w:val="0"/>
      <w:marBottom w:val="0"/>
      <w:divBdr>
        <w:top w:val="none" w:sz="0" w:space="0" w:color="auto"/>
        <w:left w:val="none" w:sz="0" w:space="0" w:color="auto"/>
        <w:bottom w:val="none" w:sz="0" w:space="0" w:color="auto"/>
        <w:right w:val="none" w:sz="0" w:space="0" w:color="auto"/>
      </w:divBdr>
    </w:div>
    <w:div w:id="1217089362">
      <w:bodyDiv w:val="1"/>
      <w:marLeft w:val="0"/>
      <w:marRight w:val="0"/>
      <w:marTop w:val="0"/>
      <w:marBottom w:val="0"/>
      <w:divBdr>
        <w:top w:val="none" w:sz="0" w:space="0" w:color="auto"/>
        <w:left w:val="none" w:sz="0" w:space="0" w:color="auto"/>
        <w:bottom w:val="none" w:sz="0" w:space="0" w:color="auto"/>
        <w:right w:val="none" w:sz="0" w:space="0" w:color="auto"/>
      </w:divBdr>
    </w:div>
    <w:div w:id="1257639479">
      <w:bodyDiv w:val="1"/>
      <w:marLeft w:val="0"/>
      <w:marRight w:val="0"/>
      <w:marTop w:val="0"/>
      <w:marBottom w:val="0"/>
      <w:divBdr>
        <w:top w:val="none" w:sz="0" w:space="0" w:color="auto"/>
        <w:left w:val="none" w:sz="0" w:space="0" w:color="auto"/>
        <w:bottom w:val="none" w:sz="0" w:space="0" w:color="auto"/>
        <w:right w:val="none" w:sz="0" w:space="0" w:color="auto"/>
      </w:divBdr>
    </w:div>
    <w:div w:id="1307855454">
      <w:bodyDiv w:val="1"/>
      <w:marLeft w:val="0"/>
      <w:marRight w:val="0"/>
      <w:marTop w:val="0"/>
      <w:marBottom w:val="0"/>
      <w:divBdr>
        <w:top w:val="none" w:sz="0" w:space="0" w:color="auto"/>
        <w:left w:val="none" w:sz="0" w:space="0" w:color="auto"/>
        <w:bottom w:val="none" w:sz="0" w:space="0" w:color="auto"/>
        <w:right w:val="none" w:sz="0" w:space="0" w:color="auto"/>
      </w:divBdr>
    </w:div>
    <w:div w:id="1326472188">
      <w:bodyDiv w:val="1"/>
      <w:marLeft w:val="0"/>
      <w:marRight w:val="0"/>
      <w:marTop w:val="0"/>
      <w:marBottom w:val="0"/>
      <w:divBdr>
        <w:top w:val="none" w:sz="0" w:space="0" w:color="auto"/>
        <w:left w:val="none" w:sz="0" w:space="0" w:color="auto"/>
        <w:bottom w:val="none" w:sz="0" w:space="0" w:color="auto"/>
        <w:right w:val="none" w:sz="0" w:space="0" w:color="auto"/>
      </w:divBdr>
    </w:div>
    <w:div w:id="1362316805">
      <w:bodyDiv w:val="1"/>
      <w:marLeft w:val="0"/>
      <w:marRight w:val="0"/>
      <w:marTop w:val="0"/>
      <w:marBottom w:val="0"/>
      <w:divBdr>
        <w:top w:val="none" w:sz="0" w:space="0" w:color="auto"/>
        <w:left w:val="none" w:sz="0" w:space="0" w:color="auto"/>
        <w:bottom w:val="none" w:sz="0" w:space="0" w:color="auto"/>
        <w:right w:val="none" w:sz="0" w:space="0" w:color="auto"/>
      </w:divBdr>
      <w:divsChild>
        <w:div w:id="1208419354">
          <w:marLeft w:val="0"/>
          <w:marRight w:val="0"/>
          <w:marTop w:val="0"/>
          <w:marBottom w:val="0"/>
          <w:divBdr>
            <w:top w:val="none" w:sz="0" w:space="0" w:color="auto"/>
            <w:left w:val="none" w:sz="0" w:space="0" w:color="auto"/>
            <w:bottom w:val="none" w:sz="0" w:space="0" w:color="auto"/>
            <w:right w:val="none" w:sz="0" w:space="0" w:color="auto"/>
          </w:divBdr>
          <w:divsChild>
            <w:div w:id="1424566106">
              <w:marLeft w:val="0"/>
              <w:marRight w:val="0"/>
              <w:marTop w:val="0"/>
              <w:marBottom w:val="0"/>
              <w:divBdr>
                <w:top w:val="none" w:sz="0" w:space="0" w:color="auto"/>
                <w:left w:val="none" w:sz="0" w:space="0" w:color="auto"/>
                <w:bottom w:val="none" w:sz="0" w:space="0" w:color="auto"/>
                <w:right w:val="none" w:sz="0" w:space="0" w:color="auto"/>
              </w:divBdr>
              <w:divsChild>
                <w:div w:id="65422836">
                  <w:marLeft w:val="0"/>
                  <w:marRight w:val="0"/>
                  <w:marTop w:val="0"/>
                  <w:marBottom w:val="0"/>
                  <w:divBdr>
                    <w:top w:val="none" w:sz="0" w:space="0" w:color="auto"/>
                    <w:left w:val="none" w:sz="0" w:space="0" w:color="auto"/>
                    <w:bottom w:val="none" w:sz="0" w:space="0" w:color="auto"/>
                    <w:right w:val="none" w:sz="0" w:space="0" w:color="auto"/>
                  </w:divBdr>
                </w:div>
                <w:div w:id="236594343">
                  <w:marLeft w:val="0"/>
                  <w:marRight w:val="0"/>
                  <w:marTop w:val="0"/>
                  <w:marBottom w:val="0"/>
                  <w:divBdr>
                    <w:top w:val="none" w:sz="0" w:space="0" w:color="auto"/>
                    <w:left w:val="none" w:sz="0" w:space="0" w:color="auto"/>
                    <w:bottom w:val="none" w:sz="0" w:space="0" w:color="auto"/>
                    <w:right w:val="none" w:sz="0" w:space="0" w:color="auto"/>
                  </w:divBdr>
                </w:div>
                <w:div w:id="365762613">
                  <w:marLeft w:val="0"/>
                  <w:marRight w:val="0"/>
                  <w:marTop w:val="0"/>
                  <w:marBottom w:val="0"/>
                  <w:divBdr>
                    <w:top w:val="none" w:sz="0" w:space="0" w:color="auto"/>
                    <w:left w:val="none" w:sz="0" w:space="0" w:color="auto"/>
                    <w:bottom w:val="none" w:sz="0" w:space="0" w:color="auto"/>
                    <w:right w:val="none" w:sz="0" w:space="0" w:color="auto"/>
                  </w:divBdr>
                </w:div>
                <w:div w:id="410929598">
                  <w:marLeft w:val="0"/>
                  <w:marRight w:val="0"/>
                  <w:marTop w:val="0"/>
                  <w:marBottom w:val="0"/>
                  <w:divBdr>
                    <w:top w:val="none" w:sz="0" w:space="0" w:color="auto"/>
                    <w:left w:val="none" w:sz="0" w:space="0" w:color="auto"/>
                    <w:bottom w:val="none" w:sz="0" w:space="0" w:color="auto"/>
                    <w:right w:val="none" w:sz="0" w:space="0" w:color="auto"/>
                  </w:divBdr>
                </w:div>
                <w:div w:id="529415358">
                  <w:marLeft w:val="0"/>
                  <w:marRight w:val="0"/>
                  <w:marTop w:val="0"/>
                  <w:marBottom w:val="0"/>
                  <w:divBdr>
                    <w:top w:val="none" w:sz="0" w:space="0" w:color="auto"/>
                    <w:left w:val="none" w:sz="0" w:space="0" w:color="auto"/>
                    <w:bottom w:val="none" w:sz="0" w:space="0" w:color="auto"/>
                    <w:right w:val="none" w:sz="0" w:space="0" w:color="auto"/>
                  </w:divBdr>
                </w:div>
                <w:div w:id="569467156">
                  <w:marLeft w:val="0"/>
                  <w:marRight w:val="0"/>
                  <w:marTop w:val="0"/>
                  <w:marBottom w:val="0"/>
                  <w:divBdr>
                    <w:top w:val="none" w:sz="0" w:space="0" w:color="auto"/>
                    <w:left w:val="none" w:sz="0" w:space="0" w:color="auto"/>
                    <w:bottom w:val="none" w:sz="0" w:space="0" w:color="auto"/>
                    <w:right w:val="none" w:sz="0" w:space="0" w:color="auto"/>
                  </w:divBdr>
                </w:div>
                <w:div w:id="578489212">
                  <w:marLeft w:val="0"/>
                  <w:marRight w:val="0"/>
                  <w:marTop w:val="0"/>
                  <w:marBottom w:val="0"/>
                  <w:divBdr>
                    <w:top w:val="none" w:sz="0" w:space="0" w:color="auto"/>
                    <w:left w:val="none" w:sz="0" w:space="0" w:color="auto"/>
                    <w:bottom w:val="none" w:sz="0" w:space="0" w:color="auto"/>
                    <w:right w:val="none" w:sz="0" w:space="0" w:color="auto"/>
                  </w:divBdr>
                </w:div>
                <w:div w:id="613291561">
                  <w:marLeft w:val="0"/>
                  <w:marRight w:val="0"/>
                  <w:marTop w:val="0"/>
                  <w:marBottom w:val="0"/>
                  <w:divBdr>
                    <w:top w:val="none" w:sz="0" w:space="0" w:color="auto"/>
                    <w:left w:val="none" w:sz="0" w:space="0" w:color="auto"/>
                    <w:bottom w:val="none" w:sz="0" w:space="0" w:color="auto"/>
                    <w:right w:val="none" w:sz="0" w:space="0" w:color="auto"/>
                  </w:divBdr>
                </w:div>
                <w:div w:id="619150730">
                  <w:marLeft w:val="0"/>
                  <w:marRight w:val="0"/>
                  <w:marTop w:val="0"/>
                  <w:marBottom w:val="0"/>
                  <w:divBdr>
                    <w:top w:val="none" w:sz="0" w:space="0" w:color="auto"/>
                    <w:left w:val="none" w:sz="0" w:space="0" w:color="auto"/>
                    <w:bottom w:val="none" w:sz="0" w:space="0" w:color="auto"/>
                    <w:right w:val="none" w:sz="0" w:space="0" w:color="auto"/>
                  </w:divBdr>
                </w:div>
                <w:div w:id="622998559">
                  <w:marLeft w:val="0"/>
                  <w:marRight w:val="0"/>
                  <w:marTop w:val="0"/>
                  <w:marBottom w:val="0"/>
                  <w:divBdr>
                    <w:top w:val="none" w:sz="0" w:space="0" w:color="auto"/>
                    <w:left w:val="none" w:sz="0" w:space="0" w:color="auto"/>
                    <w:bottom w:val="none" w:sz="0" w:space="0" w:color="auto"/>
                    <w:right w:val="none" w:sz="0" w:space="0" w:color="auto"/>
                  </w:divBdr>
                </w:div>
                <w:div w:id="644503323">
                  <w:marLeft w:val="0"/>
                  <w:marRight w:val="0"/>
                  <w:marTop w:val="0"/>
                  <w:marBottom w:val="0"/>
                  <w:divBdr>
                    <w:top w:val="none" w:sz="0" w:space="0" w:color="auto"/>
                    <w:left w:val="none" w:sz="0" w:space="0" w:color="auto"/>
                    <w:bottom w:val="none" w:sz="0" w:space="0" w:color="auto"/>
                    <w:right w:val="none" w:sz="0" w:space="0" w:color="auto"/>
                  </w:divBdr>
                </w:div>
                <w:div w:id="656571345">
                  <w:marLeft w:val="0"/>
                  <w:marRight w:val="0"/>
                  <w:marTop w:val="0"/>
                  <w:marBottom w:val="0"/>
                  <w:divBdr>
                    <w:top w:val="none" w:sz="0" w:space="0" w:color="auto"/>
                    <w:left w:val="none" w:sz="0" w:space="0" w:color="auto"/>
                    <w:bottom w:val="none" w:sz="0" w:space="0" w:color="auto"/>
                    <w:right w:val="none" w:sz="0" w:space="0" w:color="auto"/>
                  </w:divBdr>
                </w:div>
                <w:div w:id="754329366">
                  <w:marLeft w:val="0"/>
                  <w:marRight w:val="0"/>
                  <w:marTop w:val="0"/>
                  <w:marBottom w:val="0"/>
                  <w:divBdr>
                    <w:top w:val="none" w:sz="0" w:space="0" w:color="auto"/>
                    <w:left w:val="none" w:sz="0" w:space="0" w:color="auto"/>
                    <w:bottom w:val="none" w:sz="0" w:space="0" w:color="auto"/>
                    <w:right w:val="none" w:sz="0" w:space="0" w:color="auto"/>
                  </w:divBdr>
                </w:div>
                <w:div w:id="803619575">
                  <w:marLeft w:val="0"/>
                  <w:marRight w:val="0"/>
                  <w:marTop w:val="0"/>
                  <w:marBottom w:val="0"/>
                  <w:divBdr>
                    <w:top w:val="none" w:sz="0" w:space="0" w:color="auto"/>
                    <w:left w:val="none" w:sz="0" w:space="0" w:color="auto"/>
                    <w:bottom w:val="none" w:sz="0" w:space="0" w:color="auto"/>
                    <w:right w:val="none" w:sz="0" w:space="0" w:color="auto"/>
                  </w:divBdr>
                </w:div>
                <w:div w:id="817965230">
                  <w:marLeft w:val="0"/>
                  <w:marRight w:val="0"/>
                  <w:marTop w:val="0"/>
                  <w:marBottom w:val="0"/>
                  <w:divBdr>
                    <w:top w:val="none" w:sz="0" w:space="0" w:color="auto"/>
                    <w:left w:val="none" w:sz="0" w:space="0" w:color="auto"/>
                    <w:bottom w:val="none" w:sz="0" w:space="0" w:color="auto"/>
                    <w:right w:val="none" w:sz="0" w:space="0" w:color="auto"/>
                  </w:divBdr>
                </w:div>
                <w:div w:id="823282769">
                  <w:marLeft w:val="0"/>
                  <w:marRight w:val="0"/>
                  <w:marTop w:val="0"/>
                  <w:marBottom w:val="0"/>
                  <w:divBdr>
                    <w:top w:val="none" w:sz="0" w:space="0" w:color="auto"/>
                    <w:left w:val="none" w:sz="0" w:space="0" w:color="auto"/>
                    <w:bottom w:val="none" w:sz="0" w:space="0" w:color="auto"/>
                    <w:right w:val="none" w:sz="0" w:space="0" w:color="auto"/>
                  </w:divBdr>
                </w:div>
                <w:div w:id="866139435">
                  <w:marLeft w:val="0"/>
                  <w:marRight w:val="0"/>
                  <w:marTop w:val="0"/>
                  <w:marBottom w:val="0"/>
                  <w:divBdr>
                    <w:top w:val="none" w:sz="0" w:space="0" w:color="auto"/>
                    <w:left w:val="none" w:sz="0" w:space="0" w:color="auto"/>
                    <w:bottom w:val="none" w:sz="0" w:space="0" w:color="auto"/>
                    <w:right w:val="none" w:sz="0" w:space="0" w:color="auto"/>
                  </w:divBdr>
                </w:div>
                <w:div w:id="902908998">
                  <w:marLeft w:val="0"/>
                  <w:marRight w:val="0"/>
                  <w:marTop w:val="0"/>
                  <w:marBottom w:val="0"/>
                  <w:divBdr>
                    <w:top w:val="none" w:sz="0" w:space="0" w:color="auto"/>
                    <w:left w:val="none" w:sz="0" w:space="0" w:color="auto"/>
                    <w:bottom w:val="none" w:sz="0" w:space="0" w:color="auto"/>
                    <w:right w:val="none" w:sz="0" w:space="0" w:color="auto"/>
                  </w:divBdr>
                </w:div>
                <w:div w:id="954872461">
                  <w:marLeft w:val="0"/>
                  <w:marRight w:val="0"/>
                  <w:marTop w:val="0"/>
                  <w:marBottom w:val="0"/>
                  <w:divBdr>
                    <w:top w:val="none" w:sz="0" w:space="0" w:color="auto"/>
                    <w:left w:val="none" w:sz="0" w:space="0" w:color="auto"/>
                    <w:bottom w:val="none" w:sz="0" w:space="0" w:color="auto"/>
                    <w:right w:val="none" w:sz="0" w:space="0" w:color="auto"/>
                  </w:divBdr>
                </w:div>
                <w:div w:id="977418750">
                  <w:marLeft w:val="0"/>
                  <w:marRight w:val="0"/>
                  <w:marTop w:val="0"/>
                  <w:marBottom w:val="0"/>
                  <w:divBdr>
                    <w:top w:val="none" w:sz="0" w:space="0" w:color="auto"/>
                    <w:left w:val="none" w:sz="0" w:space="0" w:color="auto"/>
                    <w:bottom w:val="none" w:sz="0" w:space="0" w:color="auto"/>
                    <w:right w:val="none" w:sz="0" w:space="0" w:color="auto"/>
                  </w:divBdr>
                </w:div>
                <w:div w:id="996037349">
                  <w:marLeft w:val="0"/>
                  <w:marRight w:val="0"/>
                  <w:marTop w:val="0"/>
                  <w:marBottom w:val="0"/>
                  <w:divBdr>
                    <w:top w:val="none" w:sz="0" w:space="0" w:color="auto"/>
                    <w:left w:val="none" w:sz="0" w:space="0" w:color="auto"/>
                    <w:bottom w:val="none" w:sz="0" w:space="0" w:color="auto"/>
                    <w:right w:val="none" w:sz="0" w:space="0" w:color="auto"/>
                  </w:divBdr>
                </w:div>
                <w:div w:id="1001156577">
                  <w:marLeft w:val="0"/>
                  <w:marRight w:val="0"/>
                  <w:marTop w:val="0"/>
                  <w:marBottom w:val="0"/>
                  <w:divBdr>
                    <w:top w:val="none" w:sz="0" w:space="0" w:color="auto"/>
                    <w:left w:val="none" w:sz="0" w:space="0" w:color="auto"/>
                    <w:bottom w:val="none" w:sz="0" w:space="0" w:color="auto"/>
                    <w:right w:val="none" w:sz="0" w:space="0" w:color="auto"/>
                  </w:divBdr>
                </w:div>
                <w:div w:id="1055854881">
                  <w:marLeft w:val="0"/>
                  <w:marRight w:val="0"/>
                  <w:marTop w:val="0"/>
                  <w:marBottom w:val="0"/>
                  <w:divBdr>
                    <w:top w:val="none" w:sz="0" w:space="0" w:color="auto"/>
                    <w:left w:val="none" w:sz="0" w:space="0" w:color="auto"/>
                    <w:bottom w:val="none" w:sz="0" w:space="0" w:color="auto"/>
                    <w:right w:val="none" w:sz="0" w:space="0" w:color="auto"/>
                  </w:divBdr>
                </w:div>
                <w:div w:id="1103955433">
                  <w:marLeft w:val="0"/>
                  <w:marRight w:val="0"/>
                  <w:marTop w:val="0"/>
                  <w:marBottom w:val="0"/>
                  <w:divBdr>
                    <w:top w:val="none" w:sz="0" w:space="0" w:color="auto"/>
                    <w:left w:val="none" w:sz="0" w:space="0" w:color="auto"/>
                    <w:bottom w:val="none" w:sz="0" w:space="0" w:color="auto"/>
                    <w:right w:val="none" w:sz="0" w:space="0" w:color="auto"/>
                  </w:divBdr>
                </w:div>
                <w:div w:id="1294092449">
                  <w:marLeft w:val="0"/>
                  <w:marRight w:val="0"/>
                  <w:marTop w:val="0"/>
                  <w:marBottom w:val="0"/>
                  <w:divBdr>
                    <w:top w:val="none" w:sz="0" w:space="0" w:color="auto"/>
                    <w:left w:val="none" w:sz="0" w:space="0" w:color="auto"/>
                    <w:bottom w:val="none" w:sz="0" w:space="0" w:color="auto"/>
                    <w:right w:val="none" w:sz="0" w:space="0" w:color="auto"/>
                  </w:divBdr>
                </w:div>
                <w:div w:id="1296569050">
                  <w:marLeft w:val="0"/>
                  <w:marRight w:val="0"/>
                  <w:marTop w:val="0"/>
                  <w:marBottom w:val="0"/>
                  <w:divBdr>
                    <w:top w:val="none" w:sz="0" w:space="0" w:color="auto"/>
                    <w:left w:val="none" w:sz="0" w:space="0" w:color="auto"/>
                    <w:bottom w:val="none" w:sz="0" w:space="0" w:color="auto"/>
                    <w:right w:val="none" w:sz="0" w:space="0" w:color="auto"/>
                  </w:divBdr>
                </w:div>
                <w:div w:id="1363902178">
                  <w:marLeft w:val="0"/>
                  <w:marRight w:val="0"/>
                  <w:marTop w:val="0"/>
                  <w:marBottom w:val="0"/>
                  <w:divBdr>
                    <w:top w:val="none" w:sz="0" w:space="0" w:color="auto"/>
                    <w:left w:val="none" w:sz="0" w:space="0" w:color="auto"/>
                    <w:bottom w:val="none" w:sz="0" w:space="0" w:color="auto"/>
                    <w:right w:val="none" w:sz="0" w:space="0" w:color="auto"/>
                  </w:divBdr>
                </w:div>
                <w:div w:id="1384795027">
                  <w:marLeft w:val="0"/>
                  <w:marRight w:val="0"/>
                  <w:marTop w:val="0"/>
                  <w:marBottom w:val="0"/>
                  <w:divBdr>
                    <w:top w:val="none" w:sz="0" w:space="0" w:color="auto"/>
                    <w:left w:val="none" w:sz="0" w:space="0" w:color="auto"/>
                    <w:bottom w:val="none" w:sz="0" w:space="0" w:color="auto"/>
                    <w:right w:val="none" w:sz="0" w:space="0" w:color="auto"/>
                  </w:divBdr>
                </w:div>
                <w:div w:id="1391542396">
                  <w:marLeft w:val="0"/>
                  <w:marRight w:val="0"/>
                  <w:marTop w:val="0"/>
                  <w:marBottom w:val="0"/>
                  <w:divBdr>
                    <w:top w:val="none" w:sz="0" w:space="0" w:color="auto"/>
                    <w:left w:val="none" w:sz="0" w:space="0" w:color="auto"/>
                    <w:bottom w:val="none" w:sz="0" w:space="0" w:color="auto"/>
                    <w:right w:val="none" w:sz="0" w:space="0" w:color="auto"/>
                  </w:divBdr>
                </w:div>
                <w:div w:id="1417096637">
                  <w:marLeft w:val="0"/>
                  <w:marRight w:val="0"/>
                  <w:marTop w:val="0"/>
                  <w:marBottom w:val="0"/>
                  <w:divBdr>
                    <w:top w:val="none" w:sz="0" w:space="0" w:color="auto"/>
                    <w:left w:val="none" w:sz="0" w:space="0" w:color="auto"/>
                    <w:bottom w:val="none" w:sz="0" w:space="0" w:color="auto"/>
                    <w:right w:val="none" w:sz="0" w:space="0" w:color="auto"/>
                  </w:divBdr>
                </w:div>
                <w:div w:id="1446922813">
                  <w:marLeft w:val="0"/>
                  <w:marRight w:val="0"/>
                  <w:marTop w:val="0"/>
                  <w:marBottom w:val="0"/>
                  <w:divBdr>
                    <w:top w:val="none" w:sz="0" w:space="0" w:color="auto"/>
                    <w:left w:val="none" w:sz="0" w:space="0" w:color="auto"/>
                    <w:bottom w:val="none" w:sz="0" w:space="0" w:color="auto"/>
                    <w:right w:val="none" w:sz="0" w:space="0" w:color="auto"/>
                  </w:divBdr>
                </w:div>
                <w:div w:id="1530878754">
                  <w:marLeft w:val="0"/>
                  <w:marRight w:val="0"/>
                  <w:marTop w:val="0"/>
                  <w:marBottom w:val="0"/>
                  <w:divBdr>
                    <w:top w:val="none" w:sz="0" w:space="0" w:color="auto"/>
                    <w:left w:val="none" w:sz="0" w:space="0" w:color="auto"/>
                    <w:bottom w:val="none" w:sz="0" w:space="0" w:color="auto"/>
                    <w:right w:val="none" w:sz="0" w:space="0" w:color="auto"/>
                  </w:divBdr>
                </w:div>
                <w:div w:id="1721514309">
                  <w:marLeft w:val="0"/>
                  <w:marRight w:val="0"/>
                  <w:marTop w:val="0"/>
                  <w:marBottom w:val="0"/>
                  <w:divBdr>
                    <w:top w:val="none" w:sz="0" w:space="0" w:color="auto"/>
                    <w:left w:val="none" w:sz="0" w:space="0" w:color="auto"/>
                    <w:bottom w:val="none" w:sz="0" w:space="0" w:color="auto"/>
                    <w:right w:val="none" w:sz="0" w:space="0" w:color="auto"/>
                  </w:divBdr>
                </w:div>
                <w:div w:id="1724668509">
                  <w:marLeft w:val="0"/>
                  <w:marRight w:val="0"/>
                  <w:marTop w:val="0"/>
                  <w:marBottom w:val="0"/>
                  <w:divBdr>
                    <w:top w:val="none" w:sz="0" w:space="0" w:color="auto"/>
                    <w:left w:val="none" w:sz="0" w:space="0" w:color="auto"/>
                    <w:bottom w:val="none" w:sz="0" w:space="0" w:color="auto"/>
                    <w:right w:val="none" w:sz="0" w:space="0" w:color="auto"/>
                  </w:divBdr>
                </w:div>
                <w:div w:id="1736392340">
                  <w:marLeft w:val="0"/>
                  <w:marRight w:val="0"/>
                  <w:marTop w:val="0"/>
                  <w:marBottom w:val="0"/>
                  <w:divBdr>
                    <w:top w:val="none" w:sz="0" w:space="0" w:color="auto"/>
                    <w:left w:val="none" w:sz="0" w:space="0" w:color="auto"/>
                    <w:bottom w:val="none" w:sz="0" w:space="0" w:color="auto"/>
                    <w:right w:val="none" w:sz="0" w:space="0" w:color="auto"/>
                  </w:divBdr>
                </w:div>
                <w:div w:id="1832941645">
                  <w:marLeft w:val="0"/>
                  <w:marRight w:val="0"/>
                  <w:marTop w:val="0"/>
                  <w:marBottom w:val="0"/>
                  <w:divBdr>
                    <w:top w:val="none" w:sz="0" w:space="0" w:color="auto"/>
                    <w:left w:val="none" w:sz="0" w:space="0" w:color="auto"/>
                    <w:bottom w:val="none" w:sz="0" w:space="0" w:color="auto"/>
                    <w:right w:val="none" w:sz="0" w:space="0" w:color="auto"/>
                  </w:divBdr>
                </w:div>
                <w:div w:id="1949123206">
                  <w:marLeft w:val="0"/>
                  <w:marRight w:val="0"/>
                  <w:marTop w:val="0"/>
                  <w:marBottom w:val="0"/>
                  <w:divBdr>
                    <w:top w:val="none" w:sz="0" w:space="0" w:color="auto"/>
                    <w:left w:val="none" w:sz="0" w:space="0" w:color="auto"/>
                    <w:bottom w:val="none" w:sz="0" w:space="0" w:color="auto"/>
                    <w:right w:val="none" w:sz="0" w:space="0" w:color="auto"/>
                  </w:divBdr>
                </w:div>
                <w:div w:id="1995528121">
                  <w:marLeft w:val="0"/>
                  <w:marRight w:val="0"/>
                  <w:marTop w:val="0"/>
                  <w:marBottom w:val="0"/>
                  <w:divBdr>
                    <w:top w:val="none" w:sz="0" w:space="0" w:color="auto"/>
                    <w:left w:val="none" w:sz="0" w:space="0" w:color="auto"/>
                    <w:bottom w:val="none" w:sz="0" w:space="0" w:color="auto"/>
                    <w:right w:val="none" w:sz="0" w:space="0" w:color="auto"/>
                  </w:divBdr>
                </w:div>
                <w:div w:id="205265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17748">
          <w:marLeft w:val="0"/>
          <w:marRight w:val="0"/>
          <w:marTop w:val="0"/>
          <w:marBottom w:val="0"/>
          <w:divBdr>
            <w:top w:val="none" w:sz="0" w:space="0" w:color="auto"/>
            <w:left w:val="none" w:sz="0" w:space="0" w:color="auto"/>
            <w:bottom w:val="none" w:sz="0" w:space="0" w:color="auto"/>
            <w:right w:val="none" w:sz="0" w:space="0" w:color="auto"/>
          </w:divBdr>
          <w:divsChild>
            <w:div w:id="620379883">
              <w:marLeft w:val="0"/>
              <w:marRight w:val="0"/>
              <w:marTop w:val="0"/>
              <w:marBottom w:val="0"/>
              <w:divBdr>
                <w:top w:val="none" w:sz="0" w:space="0" w:color="auto"/>
                <w:left w:val="none" w:sz="0" w:space="0" w:color="auto"/>
                <w:bottom w:val="none" w:sz="0" w:space="0" w:color="auto"/>
                <w:right w:val="none" w:sz="0" w:space="0" w:color="auto"/>
              </w:divBdr>
              <w:divsChild>
                <w:div w:id="20671298">
                  <w:marLeft w:val="0"/>
                  <w:marRight w:val="0"/>
                  <w:marTop w:val="0"/>
                  <w:marBottom w:val="0"/>
                  <w:divBdr>
                    <w:top w:val="none" w:sz="0" w:space="0" w:color="auto"/>
                    <w:left w:val="none" w:sz="0" w:space="0" w:color="auto"/>
                    <w:bottom w:val="none" w:sz="0" w:space="0" w:color="auto"/>
                    <w:right w:val="none" w:sz="0" w:space="0" w:color="auto"/>
                  </w:divBdr>
                </w:div>
                <w:div w:id="194542394">
                  <w:marLeft w:val="0"/>
                  <w:marRight w:val="0"/>
                  <w:marTop w:val="0"/>
                  <w:marBottom w:val="0"/>
                  <w:divBdr>
                    <w:top w:val="none" w:sz="0" w:space="0" w:color="auto"/>
                    <w:left w:val="none" w:sz="0" w:space="0" w:color="auto"/>
                    <w:bottom w:val="none" w:sz="0" w:space="0" w:color="auto"/>
                    <w:right w:val="none" w:sz="0" w:space="0" w:color="auto"/>
                  </w:divBdr>
                </w:div>
                <w:div w:id="335155107">
                  <w:marLeft w:val="0"/>
                  <w:marRight w:val="0"/>
                  <w:marTop w:val="0"/>
                  <w:marBottom w:val="0"/>
                  <w:divBdr>
                    <w:top w:val="none" w:sz="0" w:space="0" w:color="auto"/>
                    <w:left w:val="none" w:sz="0" w:space="0" w:color="auto"/>
                    <w:bottom w:val="none" w:sz="0" w:space="0" w:color="auto"/>
                    <w:right w:val="none" w:sz="0" w:space="0" w:color="auto"/>
                  </w:divBdr>
                </w:div>
                <w:div w:id="458492388">
                  <w:marLeft w:val="0"/>
                  <w:marRight w:val="0"/>
                  <w:marTop w:val="0"/>
                  <w:marBottom w:val="0"/>
                  <w:divBdr>
                    <w:top w:val="none" w:sz="0" w:space="0" w:color="auto"/>
                    <w:left w:val="none" w:sz="0" w:space="0" w:color="auto"/>
                    <w:bottom w:val="none" w:sz="0" w:space="0" w:color="auto"/>
                    <w:right w:val="none" w:sz="0" w:space="0" w:color="auto"/>
                  </w:divBdr>
                </w:div>
                <w:div w:id="488401452">
                  <w:marLeft w:val="0"/>
                  <w:marRight w:val="0"/>
                  <w:marTop w:val="0"/>
                  <w:marBottom w:val="0"/>
                  <w:divBdr>
                    <w:top w:val="none" w:sz="0" w:space="0" w:color="auto"/>
                    <w:left w:val="none" w:sz="0" w:space="0" w:color="auto"/>
                    <w:bottom w:val="none" w:sz="0" w:space="0" w:color="auto"/>
                    <w:right w:val="none" w:sz="0" w:space="0" w:color="auto"/>
                  </w:divBdr>
                </w:div>
                <w:div w:id="497232924">
                  <w:marLeft w:val="0"/>
                  <w:marRight w:val="0"/>
                  <w:marTop w:val="0"/>
                  <w:marBottom w:val="0"/>
                  <w:divBdr>
                    <w:top w:val="none" w:sz="0" w:space="0" w:color="auto"/>
                    <w:left w:val="none" w:sz="0" w:space="0" w:color="auto"/>
                    <w:bottom w:val="none" w:sz="0" w:space="0" w:color="auto"/>
                    <w:right w:val="none" w:sz="0" w:space="0" w:color="auto"/>
                  </w:divBdr>
                </w:div>
                <w:div w:id="540165710">
                  <w:marLeft w:val="0"/>
                  <w:marRight w:val="0"/>
                  <w:marTop w:val="0"/>
                  <w:marBottom w:val="0"/>
                  <w:divBdr>
                    <w:top w:val="none" w:sz="0" w:space="0" w:color="auto"/>
                    <w:left w:val="none" w:sz="0" w:space="0" w:color="auto"/>
                    <w:bottom w:val="none" w:sz="0" w:space="0" w:color="auto"/>
                    <w:right w:val="none" w:sz="0" w:space="0" w:color="auto"/>
                  </w:divBdr>
                </w:div>
                <w:div w:id="800460316">
                  <w:marLeft w:val="0"/>
                  <w:marRight w:val="0"/>
                  <w:marTop w:val="0"/>
                  <w:marBottom w:val="0"/>
                  <w:divBdr>
                    <w:top w:val="none" w:sz="0" w:space="0" w:color="auto"/>
                    <w:left w:val="none" w:sz="0" w:space="0" w:color="auto"/>
                    <w:bottom w:val="none" w:sz="0" w:space="0" w:color="auto"/>
                    <w:right w:val="none" w:sz="0" w:space="0" w:color="auto"/>
                  </w:divBdr>
                </w:div>
                <w:div w:id="814644122">
                  <w:marLeft w:val="0"/>
                  <w:marRight w:val="0"/>
                  <w:marTop w:val="0"/>
                  <w:marBottom w:val="0"/>
                  <w:divBdr>
                    <w:top w:val="none" w:sz="0" w:space="0" w:color="auto"/>
                    <w:left w:val="none" w:sz="0" w:space="0" w:color="auto"/>
                    <w:bottom w:val="none" w:sz="0" w:space="0" w:color="auto"/>
                    <w:right w:val="none" w:sz="0" w:space="0" w:color="auto"/>
                  </w:divBdr>
                </w:div>
                <w:div w:id="964316126">
                  <w:marLeft w:val="0"/>
                  <w:marRight w:val="0"/>
                  <w:marTop w:val="0"/>
                  <w:marBottom w:val="0"/>
                  <w:divBdr>
                    <w:top w:val="none" w:sz="0" w:space="0" w:color="auto"/>
                    <w:left w:val="none" w:sz="0" w:space="0" w:color="auto"/>
                    <w:bottom w:val="none" w:sz="0" w:space="0" w:color="auto"/>
                    <w:right w:val="none" w:sz="0" w:space="0" w:color="auto"/>
                  </w:divBdr>
                </w:div>
                <w:div w:id="1049115196">
                  <w:marLeft w:val="0"/>
                  <w:marRight w:val="0"/>
                  <w:marTop w:val="0"/>
                  <w:marBottom w:val="0"/>
                  <w:divBdr>
                    <w:top w:val="none" w:sz="0" w:space="0" w:color="auto"/>
                    <w:left w:val="none" w:sz="0" w:space="0" w:color="auto"/>
                    <w:bottom w:val="none" w:sz="0" w:space="0" w:color="auto"/>
                    <w:right w:val="none" w:sz="0" w:space="0" w:color="auto"/>
                  </w:divBdr>
                </w:div>
                <w:div w:id="1072196695">
                  <w:marLeft w:val="0"/>
                  <w:marRight w:val="0"/>
                  <w:marTop w:val="0"/>
                  <w:marBottom w:val="0"/>
                  <w:divBdr>
                    <w:top w:val="none" w:sz="0" w:space="0" w:color="auto"/>
                    <w:left w:val="none" w:sz="0" w:space="0" w:color="auto"/>
                    <w:bottom w:val="none" w:sz="0" w:space="0" w:color="auto"/>
                    <w:right w:val="none" w:sz="0" w:space="0" w:color="auto"/>
                  </w:divBdr>
                </w:div>
                <w:div w:id="1110397258">
                  <w:marLeft w:val="0"/>
                  <w:marRight w:val="0"/>
                  <w:marTop w:val="0"/>
                  <w:marBottom w:val="0"/>
                  <w:divBdr>
                    <w:top w:val="none" w:sz="0" w:space="0" w:color="auto"/>
                    <w:left w:val="none" w:sz="0" w:space="0" w:color="auto"/>
                    <w:bottom w:val="none" w:sz="0" w:space="0" w:color="auto"/>
                    <w:right w:val="none" w:sz="0" w:space="0" w:color="auto"/>
                  </w:divBdr>
                </w:div>
                <w:div w:id="1128475773">
                  <w:marLeft w:val="0"/>
                  <w:marRight w:val="0"/>
                  <w:marTop w:val="0"/>
                  <w:marBottom w:val="0"/>
                  <w:divBdr>
                    <w:top w:val="none" w:sz="0" w:space="0" w:color="auto"/>
                    <w:left w:val="none" w:sz="0" w:space="0" w:color="auto"/>
                    <w:bottom w:val="none" w:sz="0" w:space="0" w:color="auto"/>
                    <w:right w:val="none" w:sz="0" w:space="0" w:color="auto"/>
                  </w:divBdr>
                </w:div>
                <w:div w:id="1191264204">
                  <w:marLeft w:val="0"/>
                  <w:marRight w:val="0"/>
                  <w:marTop w:val="0"/>
                  <w:marBottom w:val="0"/>
                  <w:divBdr>
                    <w:top w:val="none" w:sz="0" w:space="0" w:color="auto"/>
                    <w:left w:val="none" w:sz="0" w:space="0" w:color="auto"/>
                    <w:bottom w:val="none" w:sz="0" w:space="0" w:color="auto"/>
                    <w:right w:val="none" w:sz="0" w:space="0" w:color="auto"/>
                  </w:divBdr>
                </w:div>
                <w:div w:id="1292174155">
                  <w:marLeft w:val="0"/>
                  <w:marRight w:val="0"/>
                  <w:marTop w:val="0"/>
                  <w:marBottom w:val="0"/>
                  <w:divBdr>
                    <w:top w:val="none" w:sz="0" w:space="0" w:color="auto"/>
                    <w:left w:val="none" w:sz="0" w:space="0" w:color="auto"/>
                    <w:bottom w:val="none" w:sz="0" w:space="0" w:color="auto"/>
                    <w:right w:val="none" w:sz="0" w:space="0" w:color="auto"/>
                  </w:divBdr>
                </w:div>
                <w:div w:id="1327981338">
                  <w:marLeft w:val="0"/>
                  <w:marRight w:val="0"/>
                  <w:marTop w:val="0"/>
                  <w:marBottom w:val="0"/>
                  <w:divBdr>
                    <w:top w:val="none" w:sz="0" w:space="0" w:color="auto"/>
                    <w:left w:val="none" w:sz="0" w:space="0" w:color="auto"/>
                    <w:bottom w:val="none" w:sz="0" w:space="0" w:color="auto"/>
                    <w:right w:val="none" w:sz="0" w:space="0" w:color="auto"/>
                  </w:divBdr>
                </w:div>
                <w:div w:id="1332946746">
                  <w:marLeft w:val="0"/>
                  <w:marRight w:val="0"/>
                  <w:marTop w:val="0"/>
                  <w:marBottom w:val="0"/>
                  <w:divBdr>
                    <w:top w:val="none" w:sz="0" w:space="0" w:color="auto"/>
                    <w:left w:val="none" w:sz="0" w:space="0" w:color="auto"/>
                    <w:bottom w:val="none" w:sz="0" w:space="0" w:color="auto"/>
                    <w:right w:val="none" w:sz="0" w:space="0" w:color="auto"/>
                  </w:divBdr>
                </w:div>
                <w:div w:id="1333920857">
                  <w:marLeft w:val="0"/>
                  <w:marRight w:val="0"/>
                  <w:marTop w:val="0"/>
                  <w:marBottom w:val="0"/>
                  <w:divBdr>
                    <w:top w:val="none" w:sz="0" w:space="0" w:color="auto"/>
                    <w:left w:val="none" w:sz="0" w:space="0" w:color="auto"/>
                    <w:bottom w:val="none" w:sz="0" w:space="0" w:color="auto"/>
                    <w:right w:val="none" w:sz="0" w:space="0" w:color="auto"/>
                  </w:divBdr>
                </w:div>
                <w:div w:id="1383286899">
                  <w:marLeft w:val="0"/>
                  <w:marRight w:val="0"/>
                  <w:marTop w:val="0"/>
                  <w:marBottom w:val="0"/>
                  <w:divBdr>
                    <w:top w:val="none" w:sz="0" w:space="0" w:color="auto"/>
                    <w:left w:val="none" w:sz="0" w:space="0" w:color="auto"/>
                    <w:bottom w:val="none" w:sz="0" w:space="0" w:color="auto"/>
                    <w:right w:val="none" w:sz="0" w:space="0" w:color="auto"/>
                  </w:divBdr>
                </w:div>
                <w:div w:id="1413622185">
                  <w:marLeft w:val="0"/>
                  <w:marRight w:val="0"/>
                  <w:marTop w:val="0"/>
                  <w:marBottom w:val="0"/>
                  <w:divBdr>
                    <w:top w:val="none" w:sz="0" w:space="0" w:color="auto"/>
                    <w:left w:val="none" w:sz="0" w:space="0" w:color="auto"/>
                    <w:bottom w:val="none" w:sz="0" w:space="0" w:color="auto"/>
                    <w:right w:val="none" w:sz="0" w:space="0" w:color="auto"/>
                  </w:divBdr>
                </w:div>
                <w:div w:id="1479762254">
                  <w:marLeft w:val="0"/>
                  <w:marRight w:val="0"/>
                  <w:marTop w:val="0"/>
                  <w:marBottom w:val="0"/>
                  <w:divBdr>
                    <w:top w:val="none" w:sz="0" w:space="0" w:color="auto"/>
                    <w:left w:val="none" w:sz="0" w:space="0" w:color="auto"/>
                    <w:bottom w:val="none" w:sz="0" w:space="0" w:color="auto"/>
                    <w:right w:val="none" w:sz="0" w:space="0" w:color="auto"/>
                  </w:divBdr>
                </w:div>
                <w:div w:id="1536507722">
                  <w:marLeft w:val="0"/>
                  <w:marRight w:val="0"/>
                  <w:marTop w:val="0"/>
                  <w:marBottom w:val="0"/>
                  <w:divBdr>
                    <w:top w:val="none" w:sz="0" w:space="0" w:color="auto"/>
                    <w:left w:val="none" w:sz="0" w:space="0" w:color="auto"/>
                    <w:bottom w:val="none" w:sz="0" w:space="0" w:color="auto"/>
                    <w:right w:val="none" w:sz="0" w:space="0" w:color="auto"/>
                  </w:divBdr>
                </w:div>
                <w:div w:id="1573082415">
                  <w:marLeft w:val="0"/>
                  <w:marRight w:val="0"/>
                  <w:marTop w:val="0"/>
                  <w:marBottom w:val="0"/>
                  <w:divBdr>
                    <w:top w:val="none" w:sz="0" w:space="0" w:color="auto"/>
                    <w:left w:val="none" w:sz="0" w:space="0" w:color="auto"/>
                    <w:bottom w:val="none" w:sz="0" w:space="0" w:color="auto"/>
                    <w:right w:val="none" w:sz="0" w:space="0" w:color="auto"/>
                  </w:divBdr>
                </w:div>
                <w:div w:id="1774937904">
                  <w:marLeft w:val="0"/>
                  <w:marRight w:val="0"/>
                  <w:marTop w:val="0"/>
                  <w:marBottom w:val="0"/>
                  <w:divBdr>
                    <w:top w:val="none" w:sz="0" w:space="0" w:color="auto"/>
                    <w:left w:val="none" w:sz="0" w:space="0" w:color="auto"/>
                    <w:bottom w:val="none" w:sz="0" w:space="0" w:color="auto"/>
                    <w:right w:val="none" w:sz="0" w:space="0" w:color="auto"/>
                  </w:divBdr>
                </w:div>
                <w:div w:id="1827890920">
                  <w:marLeft w:val="0"/>
                  <w:marRight w:val="0"/>
                  <w:marTop w:val="0"/>
                  <w:marBottom w:val="0"/>
                  <w:divBdr>
                    <w:top w:val="none" w:sz="0" w:space="0" w:color="auto"/>
                    <w:left w:val="none" w:sz="0" w:space="0" w:color="auto"/>
                    <w:bottom w:val="none" w:sz="0" w:space="0" w:color="auto"/>
                    <w:right w:val="none" w:sz="0" w:space="0" w:color="auto"/>
                  </w:divBdr>
                </w:div>
                <w:div w:id="1934049293">
                  <w:marLeft w:val="0"/>
                  <w:marRight w:val="0"/>
                  <w:marTop w:val="0"/>
                  <w:marBottom w:val="0"/>
                  <w:divBdr>
                    <w:top w:val="none" w:sz="0" w:space="0" w:color="auto"/>
                    <w:left w:val="none" w:sz="0" w:space="0" w:color="auto"/>
                    <w:bottom w:val="none" w:sz="0" w:space="0" w:color="auto"/>
                    <w:right w:val="none" w:sz="0" w:space="0" w:color="auto"/>
                  </w:divBdr>
                </w:div>
                <w:div w:id="2000159586">
                  <w:marLeft w:val="0"/>
                  <w:marRight w:val="0"/>
                  <w:marTop w:val="0"/>
                  <w:marBottom w:val="0"/>
                  <w:divBdr>
                    <w:top w:val="none" w:sz="0" w:space="0" w:color="auto"/>
                    <w:left w:val="none" w:sz="0" w:space="0" w:color="auto"/>
                    <w:bottom w:val="none" w:sz="0" w:space="0" w:color="auto"/>
                    <w:right w:val="none" w:sz="0" w:space="0" w:color="auto"/>
                  </w:divBdr>
                </w:div>
                <w:div w:id="2055032770">
                  <w:marLeft w:val="0"/>
                  <w:marRight w:val="0"/>
                  <w:marTop w:val="0"/>
                  <w:marBottom w:val="0"/>
                  <w:divBdr>
                    <w:top w:val="none" w:sz="0" w:space="0" w:color="auto"/>
                    <w:left w:val="none" w:sz="0" w:space="0" w:color="auto"/>
                    <w:bottom w:val="none" w:sz="0" w:space="0" w:color="auto"/>
                    <w:right w:val="none" w:sz="0" w:space="0" w:color="auto"/>
                  </w:divBdr>
                </w:div>
                <w:div w:id="2133476171">
                  <w:marLeft w:val="0"/>
                  <w:marRight w:val="0"/>
                  <w:marTop w:val="0"/>
                  <w:marBottom w:val="0"/>
                  <w:divBdr>
                    <w:top w:val="none" w:sz="0" w:space="0" w:color="auto"/>
                    <w:left w:val="none" w:sz="0" w:space="0" w:color="auto"/>
                    <w:bottom w:val="none" w:sz="0" w:space="0" w:color="auto"/>
                    <w:right w:val="none" w:sz="0" w:space="0" w:color="auto"/>
                  </w:divBdr>
                </w:div>
                <w:div w:id="2136679024">
                  <w:marLeft w:val="0"/>
                  <w:marRight w:val="0"/>
                  <w:marTop w:val="0"/>
                  <w:marBottom w:val="0"/>
                  <w:divBdr>
                    <w:top w:val="none" w:sz="0" w:space="0" w:color="auto"/>
                    <w:left w:val="none" w:sz="0" w:space="0" w:color="auto"/>
                    <w:bottom w:val="none" w:sz="0" w:space="0" w:color="auto"/>
                    <w:right w:val="none" w:sz="0" w:space="0" w:color="auto"/>
                  </w:divBdr>
                </w:div>
                <w:div w:id="214665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726381">
      <w:bodyDiv w:val="1"/>
      <w:marLeft w:val="0"/>
      <w:marRight w:val="0"/>
      <w:marTop w:val="0"/>
      <w:marBottom w:val="0"/>
      <w:divBdr>
        <w:top w:val="none" w:sz="0" w:space="0" w:color="auto"/>
        <w:left w:val="none" w:sz="0" w:space="0" w:color="auto"/>
        <w:bottom w:val="none" w:sz="0" w:space="0" w:color="auto"/>
        <w:right w:val="none" w:sz="0" w:space="0" w:color="auto"/>
      </w:divBdr>
      <w:divsChild>
        <w:div w:id="653804775">
          <w:marLeft w:val="0"/>
          <w:marRight w:val="0"/>
          <w:marTop w:val="0"/>
          <w:marBottom w:val="0"/>
          <w:divBdr>
            <w:top w:val="none" w:sz="0" w:space="0" w:color="auto"/>
            <w:left w:val="none" w:sz="0" w:space="0" w:color="auto"/>
            <w:bottom w:val="none" w:sz="0" w:space="0" w:color="auto"/>
            <w:right w:val="none" w:sz="0" w:space="0" w:color="auto"/>
          </w:divBdr>
          <w:divsChild>
            <w:div w:id="14113268">
              <w:marLeft w:val="0"/>
              <w:marRight w:val="0"/>
              <w:marTop w:val="0"/>
              <w:marBottom w:val="0"/>
              <w:divBdr>
                <w:top w:val="none" w:sz="0" w:space="0" w:color="auto"/>
                <w:left w:val="none" w:sz="0" w:space="0" w:color="auto"/>
                <w:bottom w:val="none" w:sz="0" w:space="0" w:color="auto"/>
                <w:right w:val="none" w:sz="0" w:space="0" w:color="auto"/>
              </w:divBdr>
            </w:div>
            <w:div w:id="19283791">
              <w:marLeft w:val="0"/>
              <w:marRight w:val="0"/>
              <w:marTop w:val="0"/>
              <w:marBottom w:val="0"/>
              <w:divBdr>
                <w:top w:val="none" w:sz="0" w:space="0" w:color="auto"/>
                <w:left w:val="none" w:sz="0" w:space="0" w:color="auto"/>
                <w:bottom w:val="none" w:sz="0" w:space="0" w:color="auto"/>
                <w:right w:val="none" w:sz="0" w:space="0" w:color="auto"/>
              </w:divBdr>
            </w:div>
            <w:div w:id="26297459">
              <w:marLeft w:val="0"/>
              <w:marRight w:val="0"/>
              <w:marTop w:val="0"/>
              <w:marBottom w:val="0"/>
              <w:divBdr>
                <w:top w:val="none" w:sz="0" w:space="0" w:color="auto"/>
                <w:left w:val="none" w:sz="0" w:space="0" w:color="auto"/>
                <w:bottom w:val="none" w:sz="0" w:space="0" w:color="auto"/>
                <w:right w:val="none" w:sz="0" w:space="0" w:color="auto"/>
              </w:divBdr>
            </w:div>
            <w:div w:id="27336191">
              <w:marLeft w:val="0"/>
              <w:marRight w:val="0"/>
              <w:marTop w:val="0"/>
              <w:marBottom w:val="0"/>
              <w:divBdr>
                <w:top w:val="none" w:sz="0" w:space="0" w:color="auto"/>
                <w:left w:val="none" w:sz="0" w:space="0" w:color="auto"/>
                <w:bottom w:val="none" w:sz="0" w:space="0" w:color="auto"/>
                <w:right w:val="none" w:sz="0" w:space="0" w:color="auto"/>
              </w:divBdr>
            </w:div>
            <w:div w:id="29037941">
              <w:marLeft w:val="0"/>
              <w:marRight w:val="0"/>
              <w:marTop w:val="0"/>
              <w:marBottom w:val="0"/>
              <w:divBdr>
                <w:top w:val="none" w:sz="0" w:space="0" w:color="auto"/>
                <w:left w:val="none" w:sz="0" w:space="0" w:color="auto"/>
                <w:bottom w:val="none" w:sz="0" w:space="0" w:color="auto"/>
                <w:right w:val="none" w:sz="0" w:space="0" w:color="auto"/>
              </w:divBdr>
            </w:div>
            <w:div w:id="30688519">
              <w:marLeft w:val="0"/>
              <w:marRight w:val="0"/>
              <w:marTop w:val="0"/>
              <w:marBottom w:val="0"/>
              <w:divBdr>
                <w:top w:val="none" w:sz="0" w:space="0" w:color="auto"/>
                <w:left w:val="none" w:sz="0" w:space="0" w:color="auto"/>
                <w:bottom w:val="none" w:sz="0" w:space="0" w:color="auto"/>
                <w:right w:val="none" w:sz="0" w:space="0" w:color="auto"/>
              </w:divBdr>
            </w:div>
            <w:div w:id="36706892">
              <w:marLeft w:val="0"/>
              <w:marRight w:val="0"/>
              <w:marTop w:val="0"/>
              <w:marBottom w:val="0"/>
              <w:divBdr>
                <w:top w:val="none" w:sz="0" w:space="0" w:color="auto"/>
                <w:left w:val="none" w:sz="0" w:space="0" w:color="auto"/>
                <w:bottom w:val="none" w:sz="0" w:space="0" w:color="auto"/>
                <w:right w:val="none" w:sz="0" w:space="0" w:color="auto"/>
              </w:divBdr>
            </w:div>
            <w:div w:id="43674712">
              <w:marLeft w:val="0"/>
              <w:marRight w:val="0"/>
              <w:marTop w:val="0"/>
              <w:marBottom w:val="0"/>
              <w:divBdr>
                <w:top w:val="none" w:sz="0" w:space="0" w:color="auto"/>
                <w:left w:val="none" w:sz="0" w:space="0" w:color="auto"/>
                <w:bottom w:val="none" w:sz="0" w:space="0" w:color="auto"/>
                <w:right w:val="none" w:sz="0" w:space="0" w:color="auto"/>
              </w:divBdr>
            </w:div>
            <w:div w:id="44455436">
              <w:marLeft w:val="0"/>
              <w:marRight w:val="0"/>
              <w:marTop w:val="0"/>
              <w:marBottom w:val="0"/>
              <w:divBdr>
                <w:top w:val="none" w:sz="0" w:space="0" w:color="auto"/>
                <w:left w:val="none" w:sz="0" w:space="0" w:color="auto"/>
                <w:bottom w:val="none" w:sz="0" w:space="0" w:color="auto"/>
                <w:right w:val="none" w:sz="0" w:space="0" w:color="auto"/>
              </w:divBdr>
            </w:div>
            <w:div w:id="51734263">
              <w:marLeft w:val="0"/>
              <w:marRight w:val="0"/>
              <w:marTop w:val="0"/>
              <w:marBottom w:val="0"/>
              <w:divBdr>
                <w:top w:val="none" w:sz="0" w:space="0" w:color="auto"/>
                <w:left w:val="none" w:sz="0" w:space="0" w:color="auto"/>
                <w:bottom w:val="none" w:sz="0" w:space="0" w:color="auto"/>
                <w:right w:val="none" w:sz="0" w:space="0" w:color="auto"/>
              </w:divBdr>
            </w:div>
            <w:div w:id="51735898">
              <w:marLeft w:val="0"/>
              <w:marRight w:val="0"/>
              <w:marTop w:val="0"/>
              <w:marBottom w:val="0"/>
              <w:divBdr>
                <w:top w:val="none" w:sz="0" w:space="0" w:color="auto"/>
                <w:left w:val="none" w:sz="0" w:space="0" w:color="auto"/>
                <w:bottom w:val="none" w:sz="0" w:space="0" w:color="auto"/>
                <w:right w:val="none" w:sz="0" w:space="0" w:color="auto"/>
              </w:divBdr>
            </w:div>
            <w:div w:id="54088509">
              <w:marLeft w:val="0"/>
              <w:marRight w:val="0"/>
              <w:marTop w:val="0"/>
              <w:marBottom w:val="0"/>
              <w:divBdr>
                <w:top w:val="none" w:sz="0" w:space="0" w:color="auto"/>
                <w:left w:val="none" w:sz="0" w:space="0" w:color="auto"/>
                <w:bottom w:val="none" w:sz="0" w:space="0" w:color="auto"/>
                <w:right w:val="none" w:sz="0" w:space="0" w:color="auto"/>
              </w:divBdr>
            </w:div>
            <w:div w:id="60251635">
              <w:marLeft w:val="0"/>
              <w:marRight w:val="0"/>
              <w:marTop w:val="0"/>
              <w:marBottom w:val="0"/>
              <w:divBdr>
                <w:top w:val="none" w:sz="0" w:space="0" w:color="auto"/>
                <w:left w:val="none" w:sz="0" w:space="0" w:color="auto"/>
                <w:bottom w:val="none" w:sz="0" w:space="0" w:color="auto"/>
                <w:right w:val="none" w:sz="0" w:space="0" w:color="auto"/>
              </w:divBdr>
            </w:div>
            <w:div w:id="61147002">
              <w:marLeft w:val="0"/>
              <w:marRight w:val="0"/>
              <w:marTop w:val="0"/>
              <w:marBottom w:val="0"/>
              <w:divBdr>
                <w:top w:val="none" w:sz="0" w:space="0" w:color="auto"/>
                <w:left w:val="none" w:sz="0" w:space="0" w:color="auto"/>
                <w:bottom w:val="none" w:sz="0" w:space="0" w:color="auto"/>
                <w:right w:val="none" w:sz="0" w:space="0" w:color="auto"/>
              </w:divBdr>
            </w:div>
            <w:div w:id="62219221">
              <w:marLeft w:val="0"/>
              <w:marRight w:val="0"/>
              <w:marTop w:val="0"/>
              <w:marBottom w:val="0"/>
              <w:divBdr>
                <w:top w:val="none" w:sz="0" w:space="0" w:color="auto"/>
                <w:left w:val="none" w:sz="0" w:space="0" w:color="auto"/>
                <w:bottom w:val="none" w:sz="0" w:space="0" w:color="auto"/>
                <w:right w:val="none" w:sz="0" w:space="0" w:color="auto"/>
              </w:divBdr>
            </w:div>
            <w:div w:id="68038704">
              <w:marLeft w:val="0"/>
              <w:marRight w:val="0"/>
              <w:marTop w:val="0"/>
              <w:marBottom w:val="0"/>
              <w:divBdr>
                <w:top w:val="none" w:sz="0" w:space="0" w:color="auto"/>
                <w:left w:val="none" w:sz="0" w:space="0" w:color="auto"/>
                <w:bottom w:val="none" w:sz="0" w:space="0" w:color="auto"/>
                <w:right w:val="none" w:sz="0" w:space="0" w:color="auto"/>
              </w:divBdr>
            </w:div>
            <w:div w:id="68188170">
              <w:marLeft w:val="0"/>
              <w:marRight w:val="0"/>
              <w:marTop w:val="0"/>
              <w:marBottom w:val="0"/>
              <w:divBdr>
                <w:top w:val="none" w:sz="0" w:space="0" w:color="auto"/>
                <w:left w:val="none" w:sz="0" w:space="0" w:color="auto"/>
                <w:bottom w:val="none" w:sz="0" w:space="0" w:color="auto"/>
                <w:right w:val="none" w:sz="0" w:space="0" w:color="auto"/>
              </w:divBdr>
            </w:div>
            <w:div w:id="71975203">
              <w:marLeft w:val="0"/>
              <w:marRight w:val="0"/>
              <w:marTop w:val="0"/>
              <w:marBottom w:val="0"/>
              <w:divBdr>
                <w:top w:val="none" w:sz="0" w:space="0" w:color="auto"/>
                <w:left w:val="none" w:sz="0" w:space="0" w:color="auto"/>
                <w:bottom w:val="none" w:sz="0" w:space="0" w:color="auto"/>
                <w:right w:val="none" w:sz="0" w:space="0" w:color="auto"/>
              </w:divBdr>
            </w:div>
            <w:div w:id="71976805">
              <w:marLeft w:val="0"/>
              <w:marRight w:val="0"/>
              <w:marTop w:val="0"/>
              <w:marBottom w:val="0"/>
              <w:divBdr>
                <w:top w:val="none" w:sz="0" w:space="0" w:color="auto"/>
                <w:left w:val="none" w:sz="0" w:space="0" w:color="auto"/>
                <w:bottom w:val="none" w:sz="0" w:space="0" w:color="auto"/>
                <w:right w:val="none" w:sz="0" w:space="0" w:color="auto"/>
              </w:divBdr>
            </w:div>
            <w:div w:id="72822163">
              <w:marLeft w:val="0"/>
              <w:marRight w:val="0"/>
              <w:marTop w:val="0"/>
              <w:marBottom w:val="0"/>
              <w:divBdr>
                <w:top w:val="none" w:sz="0" w:space="0" w:color="auto"/>
                <w:left w:val="none" w:sz="0" w:space="0" w:color="auto"/>
                <w:bottom w:val="none" w:sz="0" w:space="0" w:color="auto"/>
                <w:right w:val="none" w:sz="0" w:space="0" w:color="auto"/>
              </w:divBdr>
            </w:div>
            <w:div w:id="73598682">
              <w:marLeft w:val="0"/>
              <w:marRight w:val="0"/>
              <w:marTop w:val="0"/>
              <w:marBottom w:val="0"/>
              <w:divBdr>
                <w:top w:val="none" w:sz="0" w:space="0" w:color="auto"/>
                <w:left w:val="none" w:sz="0" w:space="0" w:color="auto"/>
                <w:bottom w:val="none" w:sz="0" w:space="0" w:color="auto"/>
                <w:right w:val="none" w:sz="0" w:space="0" w:color="auto"/>
              </w:divBdr>
            </w:div>
            <w:div w:id="80150803">
              <w:marLeft w:val="0"/>
              <w:marRight w:val="0"/>
              <w:marTop w:val="0"/>
              <w:marBottom w:val="0"/>
              <w:divBdr>
                <w:top w:val="none" w:sz="0" w:space="0" w:color="auto"/>
                <w:left w:val="none" w:sz="0" w:space="0" w:color="auto"/>
                <w:bottom w:val="none" w:sz="0" w:space="0" w:color="auto"/>
                <w:right w:val="none" w:sz="0" w:space="0" w:color="auto"/>
              </w:divBdr>
            </w:div>
            <w:div w:id="88552757">
              <w:marLeft w:val="0"/>
              <w:marRight w:val="0"/>
              <w:marTop w:val="0"/>
              <w:marBottom w:val="0"/>
              <w:divBdr>
                <w:top w:val="none" w:sz="0" w:space="0" w:color="auto"/>
                <w:left w:val="none" w:sz="0" w:space="0" w:color="auto"/>
                <w:bottom w:val="none" w:sz="0" w:space="0" w:color="auto"/>
                <w:right w:val="none" w:sz="0" w:space="0" w:color="auto"/>
              </w:divBdr>
            </w:div>
            <w:div w:id="89934370">
              <w:marLeft w:val="0"/>
              <w:marRight w:val="0"/>
              <w:marTop w:val="0"/>
              <w:marBottom w:val="0"/>
              <w:divBdr>
                <w:top w:val="none" w:sz="0" w:space="0" w:color="auto"/>
                <w:left w:val="none" w:sz="0" w:space="0" w:color="auto"/>
                <w:bottom w:val="none" w:sz="0" w:space="0" w:color="auto"/>
                <w:right w:val="none" w:sz="0" w:space="0" w:color="auto"/>
              </w:divBdr>
            </w:div>
            <w:div w:id="90129464">
              <w:marLeft w:val="0"/>
              <w:marRight w:val="0"/>
              <w:marTop w:val="0"/>
              <w:marBottom w:val="0"/>
              <w:divBdr>
                <w:top w:val="none" w:sz="0" w:space="0" w:color="auto"/>
                <w:left w:val="none" w:sz="0" w:space="0" w:color="auto"/>
                <w:bottom w:val="none" w:sz="0" w:space="0" w:color="auto"/>
                <w:right w:val="none" w:sz="0" w:space="0" w:color="auto"/>
              </w:divBdr>
            </w:div>
            <w:div w:id="93016516">
              <w:marLeft w:val="0"/>
              <w:marRight w:val="0"/>
              <w:marTop w:val="0"/>
              <w:marBottom w:val="0"/>
              <w:divBdr>
                <w:top w:val="none" w:sz="0" w:space="0" w:color="auto"/>
                <w:left w:val="none" w:sz="0" w:space="0" w:color="auto"/>
                <w:bottom w:val="none" w:sz="0" w:space="0" w:color="auto"/>
                <w:right w:val="none" w:sz="0" w:space="0" w:color="auto"/>
              </w:divBdr>
            </w:div>
            <w:div w:id="93212060">
              <w:marLeft w:val="0"/>
              <w:marRight w:val="0"/>
              <w:marTop w:val="0"/>
              <w:marBottom w:val="0"/>
              <w:divBdr>
                <w:top w:val="none" w:sz="0" w:space="0" w:color="auto"/>
                <w:left w:val="none" w:sz="0" w:space="0" w:color="auto"/>
                <w:bottom w:val="none" w:sz="0" w:space="0" w:color="auto"/>
                <w:right w:val="none" w:sz="0" w:space="0" w:color="auto"/>
              </w:divBdr>
            </w:div>
            <w:div w:id="95057941">
              <w:marLeft w:val="0"/>
              <w:marRight w:val="0"/>
              <w:marTop w:val="0"/>
              <w:marBottom w:val="0"/>
              <w:divBdr>
                <w:top w:val="none" w:sz="0" w:space="0" w:color="auto"/>
                <w:left w:val="none" w:sz="0" w:space="0" w:color="auto"/>
                <w:bottom w:val="none" w:sz="0" w:space="0" w:color="auto"/>
                <w:right w:val="none" w:sz="0" w:space="0" w:color="auto"/>
              </w:divBdr>
            </w:div>
            <w:div w:id="96223113">
              <w:marLeft w:val="0"/>
              <w:marRight w:val="0"/>
              <w:marTop w:val="0"/>
              <w:marBottom w:val="0"/>
              <w:divBdr>
                <w:top w:val="none" w:sz="0" w:space="0" w:color="auto"/>
                <w:left w:val="none" w:sz="0" w:space="0" w:color="auto"/>
                <w:bottom w:val="none" w:sz="0" w:space="0" w:color="auto"/>
                <w:right w:val="none" w:sz="0" w:space="0" w:color="auto"/>
              </w:divBdr>
            </w:div>
            <w:div w:id="104083996">
              <w:marLeft w:val="0"/>
              <w:marRight w:val="0"/>
              <w:marTop w:val="0"/>
              <w:marBottom w:val="0"/>
              <w:divBdr>
                <w:top w:val="none" w:sz="0" w:space="0" w:color="auto"/>
                <w:left w:val="none" w:sz="0" w:space="0" w:color="auto"/>
                <w:bottom w:val="none" w:sz="0" w:space="0" w:color="auto"/>
                <w:right w:val="none" w:sz="0" w:space="0" w:color="auto"/>
              </w:divBdr>
            </w:div>
            <w:div w:id="109590369">
              <w:marLeft w:val="0"/>
              <w:marRight w:val="0"/>
              <w:marTop w:val="0"/>
              <w:marBottom w:val="0"/>
              <w:divBdr>
                <w:top w:val="none" w:sz="0" w:space="0" w:color="auto"/>
                <w:left w:val="none" w:sz="0" w:space="0" w:color="auto"/>
                <w:bottom w:val="none" w:sz="0" w:space="0" w:color="auto"/>
                <w:right w:val="none" w:sz="0" w:space="0" w:color="auto"/>
              </w:divBdr>
            </w:div>
            <w:div w:id="110326018">
              <w:marLeft w:val="0"/>
              <w:marRight w:val="0"/>
              <w:marTop w:val="0"/>
              <w:marBottom w:val="0"/>
              <w:divBdr>
                <w:top w:val="none" w:sz="0" w:space="0" w:color="auto"/>
                <w:left w:val="none" w:sz="0" w:space="0" w:color="auto"/>
                <w:bottom w:val="none" w:sz="0" w:space="0" w:color="auto"/>
                <w:right w:val="none" w:sz="0" w:space="0" w:color="auto"/>
              </w:divBdr>
            </w:div>
            <w:div w:id="114177337">
              <w:marLeft w:val="0"/>
              <w:marRight w:val="0"/>
              <w:marTop w:val="0"/>
              <w:marBottom w:val="0"/>
              <w:divBdr>
                <w:top w:val="none" w:sz="0" w:space="0" w:color="auto"/>
                <w:left w:val="none" w:sz="0" w:space="0" w:color="auto"/>
                <w:bottom w:val="none" w:sz="0" w:space="0" w:color="auto"/>
                <w:right w:val="none" w:sz="0" w:space="0" w:color="auto"/>
              </w:divBdr>
            </w:div>
            <w:div w:id="123550709">
              <w:marLeft w:val="0"/>
              <w:marRight w:val="0"/>
              <w:marTop w:val="0"/>
              <w:marBottom w:val="0"/>
              <w:divBdr>
                <w:top w:val="none" w:sz="0" w:space="0" w:color="auto"/>
                <w:left w:val="none" w:sz="0" w:space="0" w:color="auto"/>
                <w:bottom w:val="none" w:sz="0" w:space="0" w:color="auto"/>
                <w:right w:val="none" w:sz="0" w:space="0" w:color="auto"/>
              </w:divBdr>
            </w:div>
            <w:div w:id="125587044">
              <w:marLeft w:val="0"/>
              <w:marRight w:val="0"/>
              <w:marTop w:val="0"/>
              <w:marBottom w:val="0"/>
              <w:divBdr>
                <w:top w:val="none" w:sz="0" w:space="0" w:color="auto"/>
                <w:left w:val="none" w:sz="0" w:space="0" w:color="auto"/>
                <w:bottom w:val="none" w:sz="0" w:space="0" w:color="auto"/>
                <w:right w:val="none" w:sz="0" w:space="0" w:color="auto"/>
              </w:divBdr>
            </w:div>
            <w:div w:id="128793045">
              <w:marLeft w:val="0"/>
              <w:marRight w:val="0"/>
              <w:marTop w:val="0"/>
              <w:marBottom w:val="0"/>
              <w:divBdr>
                <w:top w:val="none" w:sz="0" w:space="0" w:color="auto"/>
                <w:left w:val="none" w:sz="0" w:space="0" w:color="auto"/>
                <w:bottom w:val="none" w:sz="0" w:space="0" w:color="auto"/>
                <w:right w:val="none" w:sz="0" w:space="0" w:color="auto"/>
              </w:divBdr>
            </w:div>
            <w:div w:id="129442571">
              <w:marLeft w:val="0"/>
              <w:marRight w:val="0"/>
              <w:marTop w:val="0"/>
              <w:marBottom w:val="0"/>
              <w:divBdr>
                <w:top w:val="none" w:sz="0" w:space="0" w:color="auto"/>
                <w:left w:val="none" w:sz="0" w:space="0" w:color="auto"/>
                <w:bottom w:val="none" w:sz="0" w:space="0" w:color="auto"/>
                <w:right w:val="none" w:sz="0" w:space="0" w:color="auto"/>
              </w:divBdr>
            </w:div>
            <w:div w:id="132335387">
              <w:marLeft w:val="0"/>
              <w:marRight w:val="0"/>
              <w:marTop w:val="0"/>
              <w:marBottom w:val="0"/>
              <w:divBdr>
                <w:top w:val="none" w:sz="0" w:space="0" w:color="auto"/>
                <w:left w:val="none" w:sz="0" w:space="0" w:color="auto"/>
                <w:bottom w:val="none" w:sz="0" w:space="0" w:color="auto"/>
                <w:right w:val="none" w:sz="0" w:space="0" w:color="auto"/>
              </w:divBdr>
            </w:div>
            <w:div w:id="134688035">
              <w:marLeft w:val="0"/>
              <w:marRight w:val="0"/>
              <w:marTop w:val="0"/>
              <w:marBottom w:val="0"/>
              <w:divBdr>
                <w:top w:val="none" w:sz="0" w:space="0" w:color="auto"/>
                <w:left w:val="none" w:sz="0" w:space="0" w:color="auto"/>
                <w:bottom w:val="none" w:sz="0" w:space="0" w:color="auto"/>
                <w:right w:val="none" w:sz="0" w:space="0" w:color="auto"/>
              </w:divBdr>
            </w:div>
            <w:div w:id="137260383">
              <w:marLeft w:val="0"/>
              <w:marRight w:val="0"/>
              <w:marTop w:val="0"/>
              <w:marBottom w:val="0"/>
              <w:divBdr>
                <w:top w:val="none" w:sz="0" w:space="0" w:color="auto"/>
                <w:left w:val="none" w:sz="0" w:space="0" w:color="auto"/>
                <w:bottom w:val="none" w:sz="0" w:space="0" w:color="auto"/>
                <w:right w:val="none" w:sz="0" w:space="0" w:color="auto"/>
              </w:divBdr>
            </w:div>
            <w:div w:id="137770179">
              <w:marLeft w:val="0"/>
              <w:marRight w:val="0"/>
              <w:marTop w:val="0"/>
              <w:marBottom w:val="0"/>
              <w:divBdr>
                <w:top w:val="none" w:sz="0" w:space="0" w:color="auto"/>
                <w:left w:val="none" w:sz="0" w:space="0" w:color="auto"/>
                <w:bottom w:val="none" w:sz="0" w:space="0" w:color="auto"/>
                <w:right w:val="none" w:sz="0" w:space="0" w:color="auto"/>
              </w:divBdr>
            </w:div>
            <w:div w:id="143813681">
              <w:marLeft w:val="0"/>
              <w:marRight w:val="0"/>
              <w:marTop w:val="0"/>
              <w:marBottom w:val="0"/>
              <w:divBdr>
                <w:top w:val="none" w:sz="0" w:space="0" w:color="auto"/>
                <w:left w:val="none" w:sz="0" w:space="0" w:color="auto"/>
                <w:bottom w:val="none" w:sz="0" w:space="0" w:color="auto"/>
                <w:right w:val="none" w:sz="0" w:space="0" w:color="auto"/>
              </w:divBdr>
            </w:div>
            <w:div w:id="145586649">
              <w:marLeft w:val="0"/>
              <w:marRight w:val="0"/>
              <w:marTop w:val="0"/>
              <w:marBottom w:val="0"/>
              <w:divBdr>
                <w:top w:val="none" w:sz="0" w:space="0" w:color="auto"/>
                <w:left w:val="none" w:sz="0" w:space="0" w:color="auto"/>
                <w:bottom w:val="none" w:sz="0" w:space="0" w:color="auto"/>
                <w:right w:val="none" w:sz="0" w:space="0" w:color="auto"/>
              </w:divBdr>
            </w:div>
            <w:div w:id="155538091">
              <w:marLeft w:val="0"/>
              <w:marRight w:val="0"/>
              <w:marTop w:val="0"/>
              <w:marBottom w:val="0"/>
              <w:divBdr>
                <w:top w:val="none" w:sz="0" w:space="0" w:color="auto"/>
                <w:left w:val="none" w:sz="0" w:space="0" w:color="auto"/>
                <w:bottom w:val="none" w:sz="0" w:space="0" w:color="auto"/>
                <w:right w:val="none" w:sz="0" w:space="0" w:color="auto"/>
              </w:divBdr>
            </w:div>
            <w:div w:id="157304540">
              <w:marLeft w:val="0"/>
              <w:marRight w:val="0"/>
              <w:marTop w:val="0"/>
              <w:marBottom w:val="0"/>
              <w:divBdr>
                <w:top w:val="none" w:sz="0" w:space="0" w:color="auto"/>
                <w:left w:val="none" w:sz="0" w:space="0" w:color="auto"/>
                <w:bottom w:val="none" w:sz="0" w:space="0" w:color="auto"/>
                <w:right w:val="none" w:sz="0" w:space="0" w:color="auto"/>
              </w:divBdr>
            </w:div>
            <w:div w:id="162747474">
              <w:marLeft w:val="0"/>
              <w:marRight w:val="0"/>
              <w:marTop w:val="0"/>
              <w:marBottom w:val="0"/>
              <w:divBdr>
                <w:top w:val="none" w:sz="0" w:space="0" w:color="auto"/>
                <w:left w:val="none" w:sz="0" w:space="0" w:color="auto"/>
                <w:bottom w:val="none" w:sz="0" w:space="0" w:color="auto"/>
                <w:right w:val="none" w:sz="0" w:space="0" w:color="auto"/>
              </w:divBdr>
            </w:div>
            <w:div w:id="167251892">
              <w:marLeft w:val="0"/>
              <w:marRight w:val="0"/>
              <w:marTop w:val="0"/>
              <w:marBottom w:val="0"/>
              <w:divBdr>
                <w:top w:val="none" w:sz="0" w:space="0" w:color="auto"/>
                <w:left w:val="none" w:sz="0" w:space="0" w:color="auto"/>
                <w:bottom w:val="none" w:sz="0" w:space="0" w:color="auto"/>
                <w:right w:val="none" w:sz="0" w:space="0" w:color="auto"/>
              </w:divBdr>
            </w:div>
            <w:div w:id="170217726">
              <w:marLeft w:val="0"/>
              <w:marRight w:val="0"/>
              <w:marTop w:val="0"/>
              <w:marBottom w:val="0"/>
              <w:divBdr>
                <w:top w:val="none" w:sz="0" w:space="0" w:color="auto"/>
                <w:left w:val="none" w:sz="0" w:space="0" w:color="auto"/>
                <w:bottom w:val="none" w:sz="0" w:space="0" w:color="auto"/>
                <w:right w:val="none" w:sz="0" w:space="0" w:color="auto"/>
              </w:divBdr>
            </w:div>
            <w:div w:id="171842179">
              <w:marLeft w:val="0"/>
              <w:marRight w:val="0"/>
              <w:marTop w:val="0"/>
              <w:marBottom w:val="0"/>
              <w:divBdr>
                <w:top w:val="none" w:sz="0" w:space="0" w:color="auto"/>
                <w:left w:val="none" w:sz="0" w:space="0" w:color="auto"/>
                <w:bottom w:val="none" w:sz="0" w:space="0" w:color="auto"/>
                <w:right w:val="none" w:sz="0" w:space="0" w:color="auto"/>
              </w:divBdr>
            </w:div>
            <w:div w:id="174737616">
              <w:marLeft w:val="0"/>
              <w:marRight w:val="0"/>
              <w:marTop w:val="0"/>
              <w:marBottom w:val="0"/>
              <w:divBdr>
                <w:top w:val="none" w:sz="0" w:space="0" w:color="auto"/>
                <w:left w:val="none" w:sz="0" w:space="0" w:color="auto"/>
                <w:bottom w:val="none" w:sz="0" w:space="0" w:color="auto"/>
                <w:right w:val="none" w:sz="0" w:space="0" w:color="auto"/>
              </w:divBdr>
            </w:div>
            <w:div w:id="177086900">
              <w:marLeft w:val="0"/>
              <w:marRight w:val="0"/>
              <w:marTop w:val="0"/>
              <w:marBottom w:val="0"/>
              <w:divBdr>
                <w:top w:val="none" w:sz="0" w:space="0" w:color="auto"/>
                <w:left w:val="none" w:sz="0" w:space="0" w:color="auto"/>
                <w:bottom w:val="none" w:sz="0" w:space="0" w:color="auto"/>
                <w:right w:val="none" w:sz="0" w:space="0" w:color="auto"/>
              </w:divBdr>
            </w:div>
            <w:div w:id="184756138">
              <w:marLeft w:val="0"/>
              <w:marRight w:val="0"/>
              <w:marTop w:val="0"/>
              <w:marBottom w:val="0"/>
              <w:divBdr>
                <w:top w:val="none" w:sz="0" w:space="0" w:color="auto"/>
                <w:left w:val="none" w:sz="0" w:space="0" w:color="auto"/>
                <w:bottom w:val="none" w:sz="0" w:space="0" w:color="auto"/>
                <w:right w:val="none" w:sz="0" w:space="0" w:color="auto"/>
              </w:divBdr>
            </w:div>
            <w:div w:id="184828582">
              <w:marLeft w:val="0"/>
              <w:marRight w:val="0"/>
              <w:marTop w:val="0"/>
              <w:marBottom w:val="0"/>
              <w:divBdr>
                <w:top w:val="none" w:sz="0" w:space="0" w:color="auto"/>
                <w:left w:val="none" w:sz="0" w:space="0" w:color="auto"/>
                <w:bottom w:val="none" w:sz="0" w:space="0" w:color="auto"/>
                <w:right w:val="none" w:sz="0" w:space="0" w:color="auto"/>
              </w:divBdr>
            </w:div>
            <w:div w:id="186914457">
              <w:marLeft w:val="0"/>
              <w:marRight w:val="0"/>
              <w:marTop w:val="0"/>
              <w:marBottom w:val="0"/>
              <w:divBdr>
                <w:top w:val="none" w:sz="0" w:space="0" w:color="auto"/>
                <w:left w:val="none" w:sz="0" w:space="0" w:color="auto"/>
                <w:bottom w:val="none" w:sz="0" w:space="0" w:color="auto"/>
                <w:right w:val="none" w:sz="0" w:space="0" w:color="auto"/>
              </w:divBdr>
            </w:div>
            <w:div w:id="187254640">
              <w:marLeft w:val="0"/>
              <w:marRight w:val="0"/>
              <w:marTop w:val="0"/>
              <w:marBottom w:val="0"/>
              <w:divBdr>
                <w:top w:val="none" w:sz="0" w:space="0" w:color="auto"/>
                <w:left w:val="none" w:sz="0" w:space="0" w:color="auto"/>
                <w:bottom w:val="none" w:sz="0" w:space="0" w:color="auto"/>
                <w:right w:val="none" w:sz="0" w:space="0" w:color="auto"/>
              </w:divBdr>
            </w:div>
            <w:div w:id="187643574">
              <w:marLeft w:val="0"/>
              <w:marRight w:val="0"/>
              <w:marTop w:val="0"/>
              <w:marBottom w:val="0"/>
              <w:divBdr>
                <w:top w:val="none" w:sz="0" w:space="0" w:color="auto"/>
                <w:left w:val="none" w:sz="0" w:space="0" w:color="auto"/>
                <w:bottom w:val="none" w:sz="0" w:space="0" w:color="auto"/>
                <w:right w:val="none" w:sz="0" w:space="0" w:color="auto"/>
              </w:divBdr>
            </w:div>
            <w:div w:id="192967088">
              <w:marLeft w:val="0"/>
              <w:marRight w:val="0"/>
              <w:marTop w:val="0"/>
              <w:marBottom w:val="0"/>
              <w:divBdr>
                <w:top w:val="none" w:sz="0" w:space="0" w:color="auto"/>
                <w:left w:val="none" w:sz="0" w:space="0" w:color="auto"/>
                <w:bottom w:val="none" w:sz="0" w:space="0" w:color="auto"/>
                <w:right w:val="none" w:sz="0" w:space="0" w:color="auto"/>
              </w:divBdr>
            </w:div>
            <w:div w:id="199365300">
              <w:marLeft w:val="0"/>
              <w:marRight w:val="0"/>
              <w:marTop w:val="0"/>
              <w:marBottom w:val="0"/>
              <w:divBdr>
                <w:top w:val="none" w:sz="0" w:space="0" w:color="auto"/>
                <w:left w:val="none" w:sz="0" w:space="0" w:color="auto"/>
                <w:bottom w:val="none" w:sz="0" w:space="0" w:color="auto"/>
                <w:right w:val="none" w:sz="0" w:space="0" w:color="auto"/>
              </w:divBdr>
            </w:div>
            <w:div w:id="199785855">
              <w:marLeft w:val="0"/>
              <w:marRight w:val="0"/>
              <w:marTop w:val="0"/>
              <w:marBottom w:val="0"/>
              <w:divBdr>
                <w:top w:val="none" w:sz="0" w:space="0" w:color="auto"/>
                <w:left w:val="none" w:sz="0" w:space="0" w:color="auto"/>
                <w:bottom w:val="none" w:sz="0" w:space="0" w:color="auto"/>
                <w:right w:val="none" w:sz="0" w:space="0" w:color="auto"/>
              </w:divBdr>
            </w:div>
            <w:div w:id="209928585">
              <w:marLeft w:val="0"/>
              <w:marRight w:val="0"/>
              <w:marTop w:val="0"/>
              <w:marBottom w:val="0"/>
              <w:divBdr>
                <w:top w:val="none" w:sz="0" w:space="0" w:color="auto"/>
                <w:left w:val="none" w:sz="0" w:space="0" w:color="auto"/>
                <w:bottom w:val="none" w:sz="0" w:space="0" w:color="auto"/>
                <w:right w:val="none" w:sz="0" w:space="0" w:color="auto"/>
              </w:divBdr>
            </w:div>
            <w:div w:id="215312216">
              <w:marLeft w:val="0"/>
              <w:marRight w:val="0"/>
              <w:marTop w:val="0"/>
              <w:marBottom w:val="0"/>
              <w:divBdr>
                <w:top w:val="none" w:sz="0" w:space="0" w:color="auto"/>
                <w:left w:val="none" w:sz="0" w:space="0" w:color="auto"/>
                <w:bottom w:val="none" w:sz="0" w:space="0" w:color="auto"/>
                <w:right w:val="none" w:sz="0" w:space="0" w:color="auto"/>
              </w:divBdr>
            </w:div>
            <w:div w:id="223106756">
              <w:marLeft w:val="0"/>
              <w:marRight w:val="0"/>
              <w:marTop w:val="0"/>
              <w:marBottom w:val="0"/>
              <w:divBdr>
                <w:top w:val="none" w:sz="0" w:space="0" w:color="auto"/>
                <w:left w:val="none" w:sz="0" w:space="0" w:color="auto"/>
                <w:bottom w:val="none" w:sz="0" w:space="0" w:color="auto"/>
                <w:right w:val="none" w:sz="0" w:space="0" w:color="auto"/>
              </w:divBdr>
            </w:div>
            <w:div w:id="224605486">
              <w:marLeft w:val="0"/>
              <w:marRight w:val="0"/>
              <w:marTop w:val="0"/>
              <w:marBottom w:val="0"/>
              <w:divBdr>
                <w:top w:val="none" w:sz="0" w:space="0" w:color="auto"/>
                <w:left w:val="none" w:sz="0" w:space="0" w:color="auto"/>
                <w:bottom w:val="none" w:sz="0" w:space="0" w:color="auto"/>
                <w:right w:val="none" w:sz="0" w:space="0" w:color="auto"/>
              </w:divBdr>
            </w:div>
            <w:div w:id="227349911">
              <w:marLeft w:val="0"/>
              <w:marRight w:val="0"/>
              <w:marTop w:val="0"/>
              <w:marBottom w:val="0"/>
              <w:divBdr>
                <w:top w:val="none" w:sz="0" w:space="0" w:color="auto"/>
                <w:left w:val="none" w:sz="0" w:space="0" w:color="auto"/>
                <w:bottom w:val="none" w:sz="0" w:space="0" w:color="auto"/>
                <w:right w:val="none" w:sz="0" w:space="0" w:color="auto"/>
              </w:divBdr>
            </w:div>
            <w:div w:id="227498079">
              <w:marLeft w:val="0"/>
              <w:marRight w:val="0"/>
              <w:marTop w:val="0"/>
              <w:marBottom w:val="0"/>
              <w:divBdr>
                <w:top w:val="none" w:sz="0" w:space="0" w:color="auto"/>
                <w:left w:val="none" w:sz="0" w:space="0" w:color="auto"/>
                <w:bottom w:val="none" w:sz="0" w:space="0" w:color="auto"/>
                <w:right w:val="none" w:sz="0" w:space="0" w:color="auto"/>
              </w:divBdr>
            </w:div>
            <w:div w:id="229266782">
              <w:marLeft w:val="0"/>
              <w:marRight w:val="0"/>
              <w:marTop w:val="0"/>
              <w:marBottom w:val="0"/>
              <w:divBdr>
                <w:top w:val="none" w:sz="0" w:space="0" w:color="auto"/>
                <w:left w:val="none" w:sz="0" w:space="0" w:color="auto"/>
                <w:bottom w:val="none" w:sz="0" w:space="0" w:color="auto"/>
                <w:right w:val="none" w:sz="0" w:space="0" w:color="auto"/>
              </w:divBdr>
            </w:div>
            <w:div w:id="231474097">
              <w:marLeft w:val="0"/>
              <w:marRight w:val="0"/>
              <w:marTop w:val="0"/>
              <w:marBottom w:val="0"/>
              <w:divBdr>
                <w:top w:val="none" w:sz="0" w:space="0" w:color="auto"/>
                <w:left w:val="none" w:sz="0" w:space="0" w:color="auto"/>
                <w:bottom w:val="none" w:sz="0" w:space="0" w:color="auto"/>
                <w:right w:val="none" w:sz="0" w:space="0" w:color="auto"/>
              </w:divBdr>
            </w:div>
            <w:div w:id="231896270">
              <w:marLeft w:val="0"/>
              <w:marRight w:val="0"/>
              <w:marTop w:val="0"/>
              <w:marBottom w:val="0"/>
              <w:divBdr>
                <w:top w:val="none" w:sz="0" w:space="0" w:color="auto"/>
                <w:left w:val="none" w:sz="0" w:space="0" w:color="auto"/>
                <w:bottom w:val="none" w:sz="0" w:space="0" w:color="auto"/>
                <w:right w:val="none" w:sz="0" w:space="0" w:color="auto"/>
              </w:divBdr>
            </w:div>
            <w:div w:id="245312137">
              <w:marLeft w:val="0"/>
              <w:marRight w:val="0"/>
              <w:marTop w:val="0"/>
              <w:marBottom w:val="0"/>
              <w:divBdr>
                <w:top w:val="none" w:sz="0" w:space="0" w:color="auto"/>
                <w:left w:val="none" w:sz="0" w:space="0" w:color="auto"/>
                <w:bottom w:val="none" w:sz="0" w:space="0" w:color="auto"/>
                <w:right w:val="none" w:sz="0" w:space="0" w:color="auto"/>
              </w:divBdr>
            </w:div>
            <w:div w:id="251816619">
              <w:marLeft w:val="0"/>
              <w:marRight w:val="0"/>
              <w:marTop w:val="0"/>
              <w:marBottom w:val="0"/>
              <w:divBdr>
                <w:top w:val="none" w:sz="0" w:space="0" w:color="auto"/>
                <w:left w:val="none" w:sz="0" w:space="0" w:color="auto"/>
                <w:bottom w:val="none" w:sz="0" w:space="0" w:color="auto"/>
                <w:right w:val="none" w:sz="0" w:space="0" w:color="auto"/>
              </w:divBdr>
            </w:div>
            <w:div w:id="257446569">
              <w:marLeft w:val="0"/>
              <w:marRight w:val="0"/>
              <w:marTop w:val="0"/>
              <w:marBottom w:val="0"/>
              <w:divBdr>
                <w:top w:val="none" w:sz="0" w:space="0" w:color="auto"/>
                <w:left w:val="none" w:sz="0" w:space="0" w:color="auto"/>
                <w:bottom w:val="none" w:sz="0" w:space="0" w:color="auto"/>
                <w:right w:val="none" w:sz="0" w:space="0" w:color="auto"/>
              </w:divBdr>
            </w:div>
            <w:div w:id="261694967">
              <w:marLeft w:val="0"/>
              <w:marRight w:val="0"/>
              <w:marTop w:val="0"/>
              <w:marBottom w:val="0"/>
              <w:divBdr>
                <w:top w:val="none" w:sz="0" w:space="0" w:color="auto"/>
                <w:left w:val="none" w:sz="0" w:space="0" w:color="auto"/>
                <w:bottom w:val="none" w:sz="0" w:space="0" w:color="auto"/>
                <w:right w:val="none" w:sz="0" w:space="0" w:color="auto"/>
              </w:divBdr>
            </w:div>
            <w:div w:id="262030969">
              <w:marLeft w:val="0"/>
              <w:marRight w:val="0"/>
              <w:marTop w:val="0"/>
              <w:marBottom w:val="0"/>
              <w:divBdr>
                <w:top w:val="none" w:sz="0" w:space="0" w:color="auto"/>
                <w:left w:val="none" w:sz="0" w:space="0" w:color="auto"/>
                <w:bottom w:val="none" w:sz="0" w:space="0" w:color="auto"/>
                <w:right w:val="none" w:sz="0" w:space="0" w:color="auto"/>
              </w:divBdr>
            </w:div>
            <w:div w:id="262341133">
              <w:marLeft w:val="0"/>
              <w:marRight w:val="0"/>
              <w:marTop w:val="0"/>
              <w:marBottom w:val="0"/>
              <w:divBdr>
                <w:top w:val="none" w:sz="0" w:space="0" w:color="auto"/>
                <w:left w:val="none" w:sz="0" w:space="0" w:color="auto"/>
                <w:bottom w:val="none" w:sz="0" w:space="0" w:color="auto"/>
                <w:right w:val="none" w:sz="0" w:space="0" w:color="auto"/>
              </w:divBdr>
            </w:div>
            <w:div w:id="263878759">
              <w:marLeft w:val="0"/>
              <w:marRight w:val="0"/>
              <w:marTop w:val="0"/>
              <w:marBottom w:val="0"/>
              <w:divBdr>
                <w:top w:val="none" w:sz="0" w:space="0" w:color="auto"/>
                <w:left w:val="none" w:sz="0" w:space="0" w:color="auto"/>
                <w:bottom w:val="none" w:sz="0" w:space="0" w:color="auto"/>
                <w:right w:val="none" w:sz="0" w:space="0" w:color="auto"/>
              </w:divBdr>
            </w:div>
            <w:div w:id="269826813">
              <w:marLeft w:val="0"/>
              <w:marRight w:val="0"/>
              <w:marTop w:val="0"/>
              <w:marBottom w:val="0"/>
              <w:divBdr>
                <w:top w:val="none" w:sz="0" w:space="0" w:color="auto"/>
                <w:left w:val="none" w:sz="0" w:space="0" w:color="auto"/>
                <w:bottom w:val="none" w:sz="0" w:space="0" w:color="auto"/>
                <w:right w:val="none" w:sz="0" w:space="0" w:color="auto"/>
              </w:divBdr>
            </w:div>
            <w:div w:id="270091623">
              <w:marLeft w:val="0"/>
              <w:marRight w:val="0"/>
              <w:marTop w:val="0"/>
              <w:marBottom w:val="0"/>
              <w:divBdr>
                <w:top w:val="none" w:sz="0" w:space="0" w:color="auto"/>
                <w:left w:val="none" w:sz="0" w:space="0" w:color="auto"/>
                <w:bottom w:val="none" w:sz="0" w:space="0" w:color="auto"/>
                <w:right w:val="none" w:sz="0" w:space="0" w:color="auto"/>
              </w:divBdr>
            </w:div>
            <w:div w:id="272253492">
              <w:marLeft w:val="0"/>
              <w:marRight w:val="0"/>
              <w:marTop w:val="0"/>
              <w:marBottom w:val="0"/>
              <w:divBdr>
                <w:top w:val="none" w:sz="0" w:space="0" w:color="auto"/>
                <w:left w:val="none" w:sz="0" w:space="0" w:color="auto"/>
                <w:bottom w:val="none" w:sz="0" w:space="0" w:color="auto"/>
                <w:right w:val="none" w:sz="0" w:space="0" w:color="auto"/>
              </w:divBdr>
            </w:div>
            <w:div w:id="274606225">
              <w:marLeft w:val="0"/>
              <w:marRight w:val="0"/>
              <w:marTop w:val="0"/>
              <w:marBottom w:val="0"/>
              <w:divBdr>
                <w:top w:val="none" w:sz="0" w:space="0" w:color="auto"/>
                <w:left w:val="none" w:sz="0" w:space="0" w:color="auto"/>
                <w:bottom w:val="none" w:sz="0" w:space="0" w:color="auto"/>
                <w:right w:val="none" w:sz="0" w:space="0" w:color="auto"/>
              </w:divBdr>
            </w:div>
            <w:div w:id="275910310">
              <w:marLeft w:val="0"/>
              <w:marRight w:val="0"/>
              <w:marTop w:val="0"/>
              <w:marBottom w:val="0"/>
              <w:divBdr>
                <w:top w:val="none" w:sz="0" w:space="0" w:color="auto"/>
                <w:left w:val="none" w:sz="0" w:space="0" w:color="auto"/>
                <w:bottom w:val="none" w:sz="0" w:space="0" w:color="auto"/>
                <w:right w:val="none" w:sz="0" w:space="0" w:color="auto"/>
              </w:divBdr>
            </w:div>
            <w:div w:id="277177556">
              <w:marLeft w:val="0"/>
              <w:marRight w:val="0"/>
              <w:marTop w:val="0"/>
              <w:marBottom w:val="0"/>
              <w:divBdr>
                <w:top w:val="none" w:sz="0" w:space="0" w:color="auto"/>
                <w:left w:val="none" w:sz="0" w:space="0" w:color="auto"/>
                <w:bottom w:val="none" w:sz="0" w:space="0" w:color="auto"/>
                <w:right w:val="none" w:sz="0" w:space="0" w:color="auto"/>
              </w:divBdr>
            </w:div>
            <w:div w:id="278682489">
              <w:marLeft w:val="0"/>
              <w:marRight w:val="0"/>
              <w:marTop w:val="0"/>
              <w:marBottom w:val="0"/>
              <w:divBdr>
                <w:top w:val="none" w:sz="0" w:space="0" w:color="auto"/>
                <w:left w:val="none" w:sz="0" w:space="0" w:color="auto"/>
                <w:bottom w:val="none" w:sz="0" w:space="0" w:color="auto"/>
                <w:right w:val="none" w:sz="0" w:space="0" w:color="auto"/>
              </w:divBdr>
            </w:div>
            <w:div w:id="280498450">
              <w:marLeft w:val="0"/>
              <w:marRight w:val="0"/>
              <w:marTop w:val="0"/>
              <w:marBottom w:val="0"/>
              <w:divBdr>
                <w:top w:val="none" w:sz="0" w:space="0" w:color="auto"/>
                <w:left w:val="none" w:sz="0" w:space="0" w:color="auto"/>
                <w:bottom w:val="none" w:sz="0" w:space="0" w:color="auto"/>
                <w:right w:val="none" w:sz="0" w:space="0" w:color="auto"/>
              </w:divBdr>
            </w:div>
            <w:div w:id="280503677">
              <w:marLeft w:val="0"/>
              <w:marRight w:val="0"/>
              <w:marTop w:val="0"/>
              <w:marBottom w:val="0"/>
              <w:divBdr>
                <w:top w:val="none" w:sz="0" w:space="0" w:color="auto"/>
                <w:left w:val="none" w:sz="0" w:space="0" w:color="auto"/>
                <w:bottom w:val="none" w:sz="0" w:space="0" w:color="auto"/>
                <w:right w:val="none" w:sz="0" w:space="0" w:color="auto"/>
              </w:divBdr>
            </w:div>
            <w:div w:id="282004771">
              <w:marLeft w:val="0"/>
              <w:marRight w:val="0"/>
              <w:marTop w:val="0"/>
              <w:marBottom w:val="0"/>
              <w:divBdr>
                <w:top w:val="none" w:sz="0" w:space="0" w:color="auto"/>
                <w:left w:val="none" w:sz="0" w:space="0" w:color="auto"/>
                <w:bottom w:val="none" w:sz="0" w:space="0" w:color="auto"/>
                <w:right w:val="none" w:sz="0" w:space="0" w:color="auto"/>
              </w:divBdr>
            </w:div>
            <w:div w:id="286862352">
              <w:marLeft w:val="0"/>
              <w:marRight w:val="0"/>
              <w:marTop w:val="0"/>
              <w:marBottom w:val="0"/>
              <w:divBdr>
                <w:top w:val="none" w:sz="0" w:space="0" w:color="auto"/>
                <w:left w:val="none" w:sz="0" w:space="0" w:color="auto"/>
                <w:bottom w:val="none" w:sz="0" w:space="0" w:color="auto"/>
                <w:right w:val="none" w:sz="0" w:space="0" w:color="auto"/>
              </w:divBdr>
            </w:div>
            <w:div w:id="290675004">
              <w:marLeft w:val="0"/>
              <w:marRight w:val="0"/>
              <w:marTop w:val="0"/>
              <w:marBottom w:val="0"/>
              <w:divBdr>
                <w:top w:val="none" w:sz="0" w:space="0" w:color="auto"/>
                <w:left w:val="none" w:sz="0" w:space="0" w:color="auto"/>
                <w:bottom w:val="none" w:sz="0" w:space="0" w:color="auto"/>
                <w:right w:val="none" w:sz="0" w:space="0" w:color="auto"/>
              </w:divBdr>
            </w:div>
            <w:div w:id="292446103">
              <w:marLeft w:val="0"/>
              <w:marRight w:val="0"/>
              <w:marTop w:val="0"/>
              <w:marBottom w:val="0"/>
              <w:divBdr>
                <w:top w:val="none" w:sz="0" w:space="0" w:color="auto"/>
                <w:left w:val="none" w:sz="0" w:space="0" w:color="auto"/>
                <w:bottom w:val="none" w:sz="0" w:space="0" w:color="auto"/>
                <w:right w:val="none" w:sz="0" w:space="0" w:color="auto"/>
              </w:divBdr>
            </w:div>
            <w:div w:id="300959587">
              <w:marLeft w:val="0"/>
              <w:marRight w:val="0"/>
              <w:marTop w:val="0"/>
              <w:marBottom w:val="0"/>
              <w:divBdr>
                <w:top w:val="none" w:sz="0" w:space="0" w:color="auto"/>
                <w:left w:val="none" w:sz="0" w:space="0" w:color="auto"/>
                <w:bottom w:val="none" w:sz="0" w:space="0" w:color="auto"/>
                <w:right w:val="none" w:sz="0" w:space="0" w:color="auto"/>
              </w:divBdr>
            </w:div>
            <w:div w:id="305399981">
              <w:marLeft w:val="0"/>
              <w:marRight w:val="0"/>
              <w:marTop w:val="0"/>
              <w:marBottom w:val="0"/>
              <w:divBdr>
                <w:top w:val="none" w:sz="0" w:space="0" w:color="auto"/>
                <w:left w:val="none" w:sz="0" w:space="0" w:color="auto"/>
                <w:bottom w:val="none" w:sz="0" w:space="0" w:color="auto"/>
                <w:right w:val="none" w:sz="0" w:space="0" w:color="auto"/>
              </w:divBdr>
            </w:div>
            <w:div w:id="311951447">
              <w:marLeft w:val="0"/>
              <w:marRight w:val="0"/>
              <w:marTop w:val="0"/>
              <w:marBottom w:val="0"/>
              <w:divBdr>
                <w:top w:val="none" w:sz="0" w:space="0" w:color="auto"/>
                <w:left w:val="none" w:sz="0" w:space="0" w:color="auto"/>
                <w:bottom w:val="none" w:sz="0" w:space="0" w:color="auto"/>
                <w:right w:val="none" w:sz="0" w:space="0" w:color="auto"/>
              </w:divBdr>
            </w:div>
            <w:div w:id="316420005">
              <w:marLeft w:val="0"/>
              <w:marRight w:val="0"/>
              <w:marTop w:val="0"/>
              <w:marBottom w:val="0"/>
              <w:divBdr>
                <w:top w:val="none" w:sz="0" w:space="0" w:color="auto"/>
                <w:left w:val="none" w:sz="0" w:space="0" w:color="auto"/>
                <w:bottom w:val="none" w:sz="0" w:space="0" w:color="auto"/>
                <w:right w:val="none" w:sz="0" w:space="0" w:color="auto"/>
              </w:divBdr>
            </w:div>
            <w:div w:id="316613951">
              <w:marLeft w:val="0"/>
              <w:marRight w:val="0"/>
              <w:marTop w:val="0"/>
              <w:marBottom w:val="0"/>
              <w:divBdr>
                <w:top w:val="none" w:sz="0" w:space="0" w:color="auto"/>
                <w:left w:val="none" w:sz="0" w:space="0" w:color="auto"/>
                <w:bottom w:val="none" w:sz="0" w:space="0" w:color="auto"/>
                <w:right w:val="none" w:sz="0" w:space="0" w:color="auto"/>
              </w:divBdr>
            </w:div>
            <w:div w:id="321587812">
              <w:marLeft w:val="0"/>
              <w:marRight w:val="0"/>
              <w:marTop w:val="0"/>
              <w:marBottom w:val="0"/>
              <w:divBdr>
                <w:top w:val="none" w:sz="0" w:space="0" w:color="auto"/>
                <w:left w:val="none" w:sz="0" w:space="0" w:color="auto"/>
                <w:bottom w:val="none" w:sz="0" w:space="0" w:color="auto"/>
                <w:right w:val="none" w:sz="0" w:space="0" w:color="auto"/>
              </w:divBdr>
            </w:div>
            <w:div w:id="322860337">
              <w:marLeft w:val="0"/>
              <w:marRight w:val="0"/>
              <w:marTop w:val="0"/>
              <w:marBottom w:val="0"/>
              <w:divBdr>
                <w:top w:val="none" w:sz="0" w:space="0" w:color="auto"/>
                <w:left w:val="none" w:sz="0" w:space="0" w:color="auto"/>
                <w:bottom w:val="none" w:sz="0" w:space="0" w:color="auto"/>
                <w:right w:val="none" w:sz="0" w:space="0" w:color="auto"/>
              </w:divBdr>
            </w:div>
            <w:div w:id="323356863">
              <w:marLeft w:val="0"/>
              <w:marRight w:val="0"/>
              <w:marTop w:val="0"/>
              <w:marBottom w:val="0"/>
              <w:divBdr>
                <w:top w:val="none" w:sz="0" w:space="0" w:color="auto"/>
                <w:left w:val="none" w:sz="0" w:space="0" w:color="auto"/>
                <w:bottom w:val="none" w:sz="0" w:space="0" w:color="auto"/>
                <w:right w:val="none" w:sz="0" w:space="0" w:color="auto"/>
              </w:divBdr>
            </w:div>
            <w:div w:id="326439920">
              <w:marLeft w:val="0"/>
              <w:marRight w:val="0"/>
              <w:marTop w:val="0"/>
              <w:marBottom w:val="0"/>
              <w:divBdr>
                <w:top w:val="none" w:sz="0" w:space="0" w:color="auto"/>
                <w:left w:val="none" w:sz="0" w:space="0" w:color="auto"/>
                <w:bottom w:val="none" w:sz="0" w:space="0" w:color="auto"/>
                <w:right w:val="none" w:sz="0" w:space="0" w:color="auto"/>
              </w:divBdr>
            </w:div>
            <w:div w:id="326592377">
              <w:marLeft w:val="0"/>
              <w:marRight w:val="0"/>
              <w:marTop w:val="0"/>
              <w:marBottom w:val="0"/>
              <w:divBdr>
                <w:top w:val="none" w:sz="0" w:space="0" w:color="auto"/>
                <w:left w:val="none" w:sz="0" w:space="0" w:color="auto"/>
                <w:bottom w:val="none" w:sz="0" w:space="0" w:color="auto"/>
                <w:right w:val="none" w:sz="0" w:space="0" w:color="auto"/>
              </w:divBdr>
            </w:div>
            <w:div w:id="327249317">
              <w:marLeft w:val="0"/>
              <w:marRight w:val="0"/>
              <w:marTop w:val="0"/>
              <w:marBottom w:val="0"/>
              <w:divBdr>
                <w:top w:val="none" w:sz="0" w:space="0" w:color="auto"/>
                <w:left w:val="none" w:sz="0" w:space="0" w:color="auto"/>
                <w:bottom w:val="none" w:sz="0" w:space="0" w:color="auto"/>
                <w:right w:val="none" w:sz="0" w:space="0" w:color="auto"/>
              </w:divBdr>
            </w:div>
            <w:div w:id="331954472">
              <w:marLeft w:val="0"/>
              <w:marRight w:val="0"/>
              <w:marTop w:val="0"/>
              <w:marBottom w:val="0"/>
              <w:divBdr>
                <w:top w:val="none" w:sz="0" w:space="0" w:color="auto"/>
                <w:left w:val="none" w:sz="0" w:space="0" w:color="auto"/>
                <w:bottom w:val="none" w:sz="0" w:space="0" w:color="auto"/>
                <w:right w:val="none" w:sz="0" w:space="0" w:color="auto"/>
              </w:divBdr>
            </w:div>
            <w:div w:id="332224924">
              <w:marLeft w:val="0"/>
              <w:marRight w:val="0"/>
              <w:marTop w:val="0"/>
              <w:marBottom w:val="0"/>
              <w:divBdr>
                <w:top w:val="none" w:sz="0" w:space="0" w:color="auto"/>
                <w:left w:val="none" w:sz="0" w:space="0" w:color="auto"/>
                <w:bottom w:val="none" w:sz="0" w:space="0" w:color="auto"/>
                <w:right w:val="none" w:sz="0" w:space="0" w:color="auto"/>
              </w:divBdr>
            </w:div>
            <w:div w:id="332879583">
              <w:marLeft w:val="0"/>
              <w:marRight w:val="0"/>
              <w:marTop w:val="0"/>
              <w:marBottom w:val="0"/>
              <w:divBdr>
                <w:top w:val="none" w:sz="0" w:space="0" w:color="auto"/>
                <w:left w:val="none" w:sz="0" w:space="0" w:color="auto"/>
                <w:bottom w:val="none" w:sz="0" w:space="0" w:color="auto"/>
                <w:right w:val="none" w:sz="0" w:space="0" w:color="auto"/>
              </w:divBdr>
            </w:div>
            <w:div w:id="340623177">
              <w:marLeft w:val="0"/>
              <w:marRight w:val="0"/>
              <w:marTop w:val="0"/>
              <w:marBottom w:val="0"/>
              <w:divBdr>
                <w:top w:val="none" w:sz="0" w:space="0" w:color="auto"/>
                <w:left w:val="none" w:sz="0" w:space="0" w:color="auto"/>
                <w:bottom w:val="none" w:sz="0" w:space="0" w:color="auto"/>
                <w:right w:val="none" w:sz="0" w:space="0" w:color="auto"/>
              </w:divBdr>
            </w:div>
            <w:div w:id="341513397">
              <w:marLeft w:val="0"/>
              <w:marRight w:val="0"/>
              <w:marTop w:val="0"/>
              <w:marBottom w:val="0"/>
              <w:divBdr>
                <w:top w:val="none" w:sz="0" w:space="0" w:color="auto"/>
                <w:left w:val="none" w:sz="0" w:space="0" w:color="auto"/>
                <w:bottom w:val="none" w:sz="0" w:space="0" w:color="auto"/>
                <w:right w:val="none" w:sz="0" w:space="0" w:color="auto"/>
              </w:divBdr>
            </w:div>
            <w:div w:id="356126689">
              <w:marLeft w:val="0"/>
              <w:marRight w:val="0"/>
              <w:marTop w:val="0"/>
              <w:marBottom w:val="0"/>
              <w:divBdr>
                <w:top w:val="none" w:sz="0" w:space="0" w:color="auto"/>
                <w:left w:val="none" w:sz="0" w:space="0" w:color="auto"/>
                <w:bottom w:val="none" w:sz="0" w:space="0" w:color="auto"/>
                <w:right w:val="none" w:sz="0" w:space="0" w:color="auto"/>
              </w:divBdr>
            </w:div>
            <w:div w:id="375859021">
              <w:marLeft w:val="0"/>
              <w:marRight w:val="0"/>
              <w:marTop w:val="0"/>
              <w:marBottom w:val="0"/>
              <w:divBdr>
                <w:top w:val="none" w:sz="0" w:space="0" w:color="auto"/>
                <w:left w:val="none" w:sz="0" w:space="0" w:color="auto"/>
                <w:bottom w:val="none" w:sz="0" w:space="0" w:color="auto"/>
                <w:right w:val="none" w:sz="0" w:space="0" w:color="auto"/>
              </w:divBdr>
            </w:div>
            <w:div w:id="390930065">
              <w:marLeft w:val="0"/>
              <w:marRight w:val="0"/>
              <w:marTop w:val="0"/>
              <w:marBottom w:val="0"/>
              <w:divBdr>
                <w:top w:val="none" w:sz="0" w:space="0" w:color="auto"/>
                <w:left w:val="none" w:sz="0" w:space="0" w:color="auto"/>
                <w:bottom w:val="none" w:sz="0" w:space="0" w:color="auto"/>
                <w:right w:val="none" w:sz="0" w:space="0" w:color="auto"/>
              </w:divBdr>
            </w:div>
            <w:div w:id="393283886">
              <w:marLeft w:val="0"/>
              <w:marRight w:val="0"/>
              <w:marTop w:val="0"/>
              <w:marBottom w:val="0"/>
              <w:divBdr>
                <w:top w:val="none" w:sz="0" w:space="0" w:color="auto"/>
                <w:left w:val="none" w:sz="0" w:space="0" w:color="auto"/>
                <w:bottom w:val="none" w:sz="0" w:space="0" w:color="auto"/>
                <w:right w:val="none" w:sz="0" w:space="0" w:color="auto"/>
              </w:divBdr>
            </w:div>
            <w:div w:id="398747178">
              <w:marLeft w:val="0"/>
              <w:marRight w:val="0"/>
              <w:marTop w:val="0"/>
              <w:marBottom w:val="0"/>
              <w:divBdr>
                <w:top w:val="none" w:sz="0" w:space="0" w:color="auto"/>
                <w:left w:val="none" w:sz="0" w:space="0" w:color="auto"/>
                <w:bottom w:val="none" w:sz="0" w:space="0" w:color="auto"/>
                <w:right w:val="none" w:sz="0" w:space="0" w:color="auto"/>
              </w:divBdr>
            </w:div>
            <w:div w:id="402415615">
              <w:marLeft w:val="0"/>
              <w:marRight w:val="0"/>
              <w:marTop w:val="0"/>
              <w:marBottom w:val="0"/>
              <w:divBdr>
                <w:top w:val="none" w:sz="0" w:space="0" w:color="auto"/>
                <w:left w:val="none" w:sz="0" w:space="0" w:color="auto"/>
                <w:bottom w:val="none" w:sz="0" w:space="0" w:color="auto"/>
                <w:right w:val="none" w:sz="0" w:space="0" w:color="auto"/>
              </w:divBdr>
            </w:div>
            <w:div w:id="406419633">
              <w:marLeft w:val="0"/>
              <w:marRight w:val="0"/>
              <w:marTop w:val="0"/>
              <w:marBottom w:val="0"/>
              <w:divBdr>
                <w:top w:val="none" w:sz="0" w:space="0" w:color="auto"/>
                <w:left w:val="none" w:sz="0" w:space="0" w:color="auto"/>
                <w:bottom w:val="none" w:sz="0" w:space="0" w:color="auto"/>
                <w:right w:val="none" w:sz="0" w:space="0" w:color="auto"/>
              </w:divBdr>
            </w:div>
            <w:div w:id="420639887">
              <w:marLeft w:val="0"/>
              <w:marRight w:val="0"/>
              <w:marTop w:val="0"/>
              <w:marBottom w:val="0"/>
              <w:divBdr>
                <w:top w:val="none" w:sz="0" w:space="0" w:color="auto"/>
                <w:left w:val="none" w:sz="0" w:space="0" w:color="auto"/>
                <w:bottom w:val="none" w:sz="0" w:space="0" w:color="auto"/>
                <w:right w:val="none" w:sz="0" w:space="0" w:color="auto"/>
              </w:divBdr>
            </w:div>
            <w:div w:id="421611574">
              <w:marLeft w:val="0"/>
              <w:marRight w:val="0"/>
              <w:marTop w:val="0"/>
              <w:marBottom w:val="0"/>
              <w:divBdr>
                <w:top w:val="none" w:sz="0" w:space="0" w:color="auto"/>
                <w:left w:val="none" w:sz="0" w:space="0" w:color="auto"/>
                <w:bottom w:val="none" w:sz="0" w:space="0" w:color="auto"/>
                <w:right w:val="none" w:sz="0" w:space="0" w:color="auto"/>
              </w:divBdr>
            </w:div>
            <w:div w:id="425271654">
              <w:marLeft w:val="0"/>
              <w:marRight w:val="0"/>
              <w:marTop w:val="0"/>
              <w:marBottom w:val="0"/>
              <w:divBdr>
                <w:top w:val="none" w:sz="0" w:space="0" w:color="auto"/>
                <w:left w:val="none" w:sz="0" w:space="0" w:color="auto"/>
                <w:bottom w:val="none" w:sz="0" w:space="0" w:color="auto"/>
                <w:right w:val="none" w:sz="0" w:space="0" w:color="auto"/>
              </w:divBdr>
            </w:div>
            <w:div w:id="428089754">
              <w:marLeft w:val="0"/>
              <w:marRight w:val="0"/>
              <w:marTop w:val="0"/>
              <w:marBottom w:val="0"/>
              <w:divBdr>
                <w:top w:val="none" w:sz="0" w:space="0" w:color="auto"/>
                <w:left w:val="none" w:sz="0" w:space="0" w:color="auto"/>
                <w:bottom w:val="none" w:sz="0" w:space="0" w:color="auto"/>
                <w:right w:val="none" w:sz="0" w:space="0" w:color="auto"/>
              </w:divBdr>
            </w:div>
            <w:div w:id="435950450">
              <w:marLeft w:val="0"/>
              <w:marRight w:val="0"/>
              <w:marTop w:val="0"/>
              <w:marBottom w:val="0"/>
              <w:divBdr>
                <w:top w:val="none" w:sz="0" w:space="0" w:color="auto"/>
                <w:left w:val="none" w:sz="0" w:space="0" w:color="auto"/>
                <w:bottom w:val="none" w:sz="0" w:space="0" w:color="auto"/>
                <w:right w:val="none" w:sz="0" w:space="0" w:color="auto"/>
              </w:divBdr>
            </w:div>
            <w:div w:id="448740483">
              <w:marLeft w:val="0"/>
              <w:marRight w:val="0"/>
              <w:marTop w:val="0"/>
              <w:marBottom w:val="0"/>
              <w:divBdr>
                <w:top w:val="none" w:sz="0" w:space="0" w:color="auto"/>
                <w:left w:val="none" w:sz="0" w:space="0" w:color="auto"/>
                <w:bottom w:val="none" w:sz="0" w:space="0" w:color="auto"/>
                <w:right w:val="none" w:sz="0" w:space="0" w:color="auto"/>
              </w:divBdr>
            </w:div>
            <w:div w:id="450630821">
              <w:marLeft w:val="0"/>
              <w:marRight w:val="0"/>
              <w:marTop w:val="0"/>
              <w:marBottom w:val="0"/>
              <w:divBdr>
                <w:top w:val="none" w:sz="0" w:space="0" w:color="auto"/>
                <w:left w:val="none" w:sz="0" w:space="0" w:color="auto"/>
                <w:bottom w:val="none" w:sz="0" w:space="0" w:color="auto"/>
                <w:right w:val="none" w:sz="0" w:space="0" w:color="auto"/>
              </w:divBdr>
            </w:div>
            <w:div w:id="456989687">
              <w:marLeft w:val="0"/>
              <w:marRight w:val="0"/>
              <w:marTop w:val="0"/>
              <w:marBottom w:val="0"/>
              <w:divBdr>
                <w:top w:val="none" w:sz="0" w:space="0" w:color="auto"/>
                <w:left w:val="none" w:sz="0" w:space="0" w:color="auto"/>
                <w:bottom w:val="none" w:sz="0" w:space="0" w:color="auto"/>
                <w:right w:val="none" w:sz="0" w:space="0" w:color="auto"/>
              </w:divBdr>
            </w:div>
            <w:div w:id="466432220">
              <w:marLeft w:val="0"/>
              <w:marRight w:val="0"/>
              <w:marTop w:val="0"/>
              <w:marBottom w:val="0"/>
              <w:divBdr>
                <w:top w:val="none" w:sz="0" w:space="0" w:color="auto"/>
                <w:left w:val="none" w:sz="0" w:space="0" w:color="auto"/>
                <w:bottom w:val="none" w:sz="0" w:space="0" w:color="auto"/>
                <w:right w:val="none" w:sz="0" w:space="0" w:color="auto"/>
              </w:divBdr>
            </w:div>
            <w:div w:id="470563178">
              <w:marLeft w:val="0"/>
              <w:marRight w:val="0"/>
              <w:marTop w:val="0"/>
              <w:marBottom w:val="0"/>
              <w:divBdr>
                <w:top w:val="none" w:sz="0" w:space="0" w:color="auto"/>
                <w:left w:val="none" w:sz="0" w:space="0" w:color="auto"/>
                <w:bottom w:val="none" w:sz="0" w:space="0" w:color="auto"/>
                <w:right w:val="none" w:sz="0" w:space="0" w:color="auto"/>
              </w:divBdr>
            </w:div>
            <w:div w:id="474883491">
              <w:marLeft w:val="0"/>
              <w:marRight w:val="0"/>
              <w:marTop w:val="0"/>
              <w:marBottom w:val="0"/>
              <w:divBdr>
                <w:top w:val="none" w:sz="0" w:space="0" w:color="auto"/>
                <w:left w:val="none" w:sz="0" w:space="0" w:color="auto"/>
                <w:bottom w:val="none" w:sz="0" w:space="0" w:color="auto"/>
                <w:right w:val="none" w:sz="0" w:space="0" w:color="auto"/>
              </w:divBdr>
            </w:div>
            <w:div w:id="477577711">
              <w:marLeft w:val="0"/>
              <w:marRight w:val="0"/>
              <w:marTop w:val="0"/>
              <w:marBottom w:val="0"/>
              <w:divBdr>
                <w:top w:val="none" w:sz="0" w:space="0" w:color="auto"/>
                <w:left w:val="none" w:sz="0" w:space="0" w:color="auto"/>
                <w:bottom w:val="none" w:sz="0" w:space="0" w:color="auto"/>
                <w:right w:val="none" w:sz="0" w:space="0" w:color="auto"/>
              </w:divBdr>
            </w:div>
            <w:div w:id="479158005">
              <w:marLeft w:val="0"/>
              <w:marRight w:val="0"/>
              <w:marTop w:val="0"/>
              <w:marBottom w:val="0"/>
              <w:divBdr>
                <w:top w:val="none" w:sz="0" w:space="0" w:color="auto"/>
                <w:left w:val="none" w:sz="0" w:space="0" w:color="auto"/>
                <w:bottom w:val="none" w:sz="0" w:space="0" w:color="auto"/>
                <w:right w:val="none" w:sz="0" w:space="0" w:color="auto"/>
              </w:divBdr>
            </w:div>
            <w:div w:id="488643288">
              <w:marLeft w:val="0"/>
              <w:marRight w:val="0"/>
              <w:marTop w:val="0"/>
              <w:marBottom w:val="0"/>
              <w:divBdr>
                <w:top w:val="none" w:sz="0" w:space="0" w:color="auto"/>
                <w:left w:val="none" w:sz="0" w:space="0" w:color="auto"/>
                <w:bottom w:val="none" w:sz="0" w:space="0" w:color="auto"/>
                <w:right w:val="none" w:sz="0" w:space="0" w:color="auto"/>
              </w:divBdr>
            </w:div>
            <w:div w:id="490485650">
              <w:marLeft w:val="0"/>
              <w:marRight w:val="0"/>
              <w:marTop w:val="0"/>
              <w:marBottom w:val="0"/>
              <w:divBdr>
                <w:top w:val="none" w:sz="0" w:space="0" w:color="auto"/>
                <w:left w:val="none" w:sz="0" w:space="0" w:color="auto"/>
                <w:bottom w:val="none" w:sz="0" w:space="0" w:color="auto"/>
                <w:right w:val="none" w:sz="0" w:space="0" w:color="auto"/>
              </w:divBdr>
            </w:div>
            <w:div w:id="497427616">
              <w:marLeft w:val="0"/>
              <w:marRight w:val="0"/>
              <w:marTop w:val="0"/>
              <w:marBottom w:val="0"/>
              <w:divBdr>
                <w:top w:val="none" w:sz="0" w:space="0" w:color="auto"/>
                <w:left w:val="none" w:sz="0" w:space="0" w:color="auto"/>
                <w:bottom w:val="none" w:sz="0" w:space="0" w:color="auto"/>
                <w:right w:val="none" w:sz="0" w:space="0" w:color="auto"/>
              </w:divBdr>
            </w:div>
            <w:div w:id="497892371">
              <w:marLeft w:val="0"/>
              <w:marRight w:val="0"/>
              <w:marTop w:val="0"/>
              <w:marBottom w:val="0"/>
              <w:divBdr>
                <w:top w:val="none" w:sz="0" w:space="0" w:color="auto"/>
                <w:left w:val="none" w:sz="0" w:space="0" w:color="auto"/>
                <w:bottom w:val="none" w:sz="0" w:space="0" w:color="auto"/>
                <w:right w:val="none" w:sz="0" w:space="0" w:color="auto"/>
              </w:divBdr>
            </w:div>
            <w:div w:id="498692186">
              <w:marLeft w:val="0"/>
              <w:marRight w:val="0"/>
              <w:marTop w:val="0"/>
              <w:marBottom w:val="0"/>
              <w:divBdr>
                <w:top w:val="none" w:sz="0" w:space="0" w:color="auto"/>
                <w:left w:val="none" w:sz="0" w:space="0" w:color="auto"/>
                <w:bottom w:val="none" w:sz="0" w:space="0" w:color="auto"/>
                <w:right w:val="none" w:sz="0" w:space="0" w:color="auto"/>
              </w:divBdr>
            </w:div>
            <w:div w:id="507138468">
              <w:marLeft w:val="0"/>
              <w:marRight w:val="0"/>
              <w:marTop w:val="0"/>
              <w:marBottom w:val="0"/>
              <w:divBdr>
                <w:top w:val="none" w:sz="0" w:space="0" w:color="auto"/>
                <w:left w:val="none" w:sz="0" w:space="0" w:color="auto"/>
                <w:bottom w:val="none" w:sz="0" w:space="0" w:color="auto"/>
                <w:right w:val="none" w:sz="0" w:space="0" w:color="auto"/>
              </w:divBdr>
            </w:div>
            <w:div w:id="513692796">
              <w:marLeft w:val="0"/>
              <w:marRight w:val="0"/>
              <w:marTop w:val="0"/>
              <w:marBottom w:val="0"/>
              <w:divBdr>
                <w:top w:val="none" w:sz="0" w:space="0" w:color="auto"/>
                <w:left w:val="none" w:sz="0" w:space="0" w:color="auto"/>
                <w:bottom w:val="none" w:sz="0" w:space="0" w:color="auto"/>
                <w:right w:val="none" w:sz="0" w:space="0" w:color="auto"/>
              </w:divBdr>
            </w:div>
            <w:div w:id="516819888">
              <w:marLeft w:val="0"/>
              <w:marRight w:val="0"/>
              <w:marTop w:val="0"/>
              <w:marBottom w:val="0"/>
              <w:divBdr>
                <w:top w:val="none" w:sz="0" w:space="0" w:color="auto"/>
                <w:left w:val="none" w:sz="0" w:space="0" w:color="auto"/>
                <w:bottom w:val="none" w:sz="0" w:space="0" w:color="auto"/>
                <w:right w:val="none" w:sz="0" w:space="0" w:color="auto"/>
              </w:divBdr>
            </w:div>
            <w:div w:id="518861920">
              <w:marLeft w:val="0"/>
              <w:marRight w:val="0"/>
              <w:marTop w:val="0"/>
              <w:marBottom w:val="0"/>
              <w:divBdr>
                <w:top w:val="none" w:sz="0" w:space="0" w:color="auto"/>
                <w:left w:val="none" w:sz="0" w:space="0" w:color="auto"/>
                <w:bottom w:val="none" w:sz="0" w:space="0" w:color="auto"/>
                <w:right w:val="none" w:sz="0" w:space="0" w:color="auto"/>
              </w:divBdr>
            </w:div>
            <w:div w:id="523255004">
              <w:marLeft w:val="0"/>
              <w:marRight w:val="0"/>
              <w:marTop w:val="0"/>
              <w:marBottom w:val="0"/>
              <w:divBdr>
                <w:top w:val="none" w:sz="0" w:space="0" w:color="auto"/>
                <w:left w:val="none" w:sz="0" w:space="0" w:color="auto"/>
                <w:bottom w:val="none" w:sz="0" w:space="0" w:color="auto"/>
                <w:right w:val="none" w:sz="0" w:space="0" w:color="auto"/>
              </w:divBdr>
            </w:div>
            <w:div w:id="525296061">
              <w:marLeft w:val="0"/>
              <w:marRight w:val="0"/>
              <w:marTop w:val="0"/>
              <w:marBottom w:val="0"/>
              <w:divBdr>
                <w:top w:val="none" w:sz="0" w:space="0" w:color="auto"/>
                <w:left w:val="none" w:sz="0" w:space="0" w:color="auto"/>
                <w:bottom w:val="none" w:sz="0" w:space="0" w:color="auto"/>
                <w:right w:val="none" w:sz="0" w:space="0" w:color="auto"/>
              </w:divBdr>
            </w:div>
            <w:div w:id="528374063">
              <w:marLeft w:val="0"/>
              <w:marRight w:val="0"/>
              <w:marTop w:val="0"/>
              <w:marBottom w:val="0"/>
              <w:divBdr>
                <w:top w:val="none" w:sz="0" w:space="0" w:color="auto"/>
                <w:left w:val="none" w:sz="0" w:space="0" w:color="auto"/>
                <w:bottom w:val="none" w:sz="0" w:space="0" w:color="auto"/>
                <w:right w:val="none" w:sz="0" w:space="0" w:color="auto"/>
              </w:divBdr>
            </w:div>
            <w:div w:id="529147757">
              <w:marLeft w:val="0"/>
              <w:marRight w:val="0"/>
              <w:marTop w:val="0"/>
              <w:marBottom w:val="0"/>
              <w:divBdr>
                <w:top w:val="none" w:sz="0" w:space="0" w:color="auto"/>
                <w:left w:val="none" w:sz="0" w:space="0" w:color="auto"/>
                <w:bottom w:val="none" w:sz="0" w:space="0" w:color="auto"/>
                <w:right w:val="none" w:sz="0" w:space="0" w:color="auto"/>
              </w:divBdr>
            </w:div>
            <w:div w:id="538127828">
              <w:marLeft w:val="0"/>
              <w:marRight w:val="0"/>
              <w:marTop w:val="0"/>
              <w:marBottom w:val="0"/>
              <w:divBdr>
                <w:top w:val="none" w:sz="0" w:space="0" w:color="auto"/>
                <w:left w:val="none" w:sz="0" w:space="0" w:color="auto"/>
                <w:bottom w:val="none" w:sz="0" w:space="0" w:color="auto"/>
                <w:right w:val="none" w:sz="0" w:space="0" w:color="auto"/>
              </w:divBdr>
            </w:div>
            <w:div w:id="548954276">
              <w:marLeft w:val="0"/>
              <w:marRight w:val="0"/>
              <w:marTop w:val="0"/>
              <w:marBottom w:val="0"/>
              <w:divBdr>
                <w:top w:val="none" w:sz="0" w:space="0" w:color="auto"/>
                <w:left w:val="none" w:sz="0" w:space="0" w:color="auto"/>
                <w:bottom w:val="none" w:sz="0" w:space="0" w:color="auto"/>
                <w:right w:val="none" w:sz="0" w:space="0" w:color="auto"/>
              </w:divBdr>
            </w:div>
            <w:div w:id="551426103">
              <w:marLeft w:val="0"/>
              <w:marRight w:val="0"/>
              <w:marTop w:val="0"/>
              <w:marBottom w:val="0"/>
              <w:divBdr>
                <w:top w:val="none" w:sz="0" w:space="0" w:color="auto"/>
                <w:left w:val="none" w:sz="0" w:space="0" w:color="auto"/>
                <w:bottom w:val="none" w:sz="0" w:space="0" w:color="auto"/>
                <w:right w:val="none" w:sz="0" w:space="0" w:color="auto"/>
              </w:divBdr>
            </w:div>
            <w:div w:id="566571946">
              <w:marLeft w:val="0"/>
              <w:marRight w:val="0"/>
              <w:marTop w:val="0"/>
              <w:marBottom w:val="0"/>
              <w:divBdr>
                <w:top w:val="none" w:sz="0" w:space="0" w:color="auto"/>
                <w:left w:val="none" w:sz="0" w:space="0" w:color="auto"/>
                <w:bottom w:val="none" w:sz="0" w:space="0" w:color="auto"/>
                <w:right w:val="none" w:sz="0" w:space="0" w:color="auto"/>
              </w:divBdr>
            </w:div>
            <w:div w:id="566889613">
              <w:marLeft w:val="0"/>
              <w:marRight w:val="0"/>
              <w:marTop w:val="0"/>
              <w:marBottom w:val="0"/>
              <w:divBdr>
                <w:top w:val="none" w:sz="0" w:space="0" w:color="auto"/>
                <w:left w:val="none" w:sz="0" w:space="0" w:color="auto"/>
                <w:bottom w:val="none" w:sz="0" w:space="0" w:color="auto"/>
                <w:right w:val="none" w:sz="0" w:space="0" w:color="auto"/>
              </w:divBdr>
            </w:div>
            <w:div w:id="590309387">
              <w:marLeft w:val="0"/>
              <w:marRight w:val="0"/>
              <w:marTop w:val="0"/>
              <w:marBottom w:val="0"/>
              <w:divBdr>
                <w:top w:val="none" w:sz="0" w:space="0" w:color="auto"/>
                <w:left w:val="none" w:sz="0" w:space="0" w:color="auto"/>
                <w:bottom w:val="none" w:sz="0" w:space="0" w:color="auto"/>
                <w:right w:val="none" w:sz="0" w:space="0" w:color="auto"/>
              </w:divBdr>
            </w:div>
            <w:div w:id="602953721">
              <w:marLeft w:val="0"/>
              <w:marRight w:val="0"/>
              <w:marTop w:val="0"/>
              <w:marBottom w:val="0"/>
              <w:divBdr>
                <w:top w:val="none" w:sz="0" w:space="0" w:color="auto"/>
                <w:left w:val="none" w:sz="0" w:space="0" w:color="auto"/>
                <w:bottom w:val="none" w:sz="0" w:space="0" w:color="auto"/>
                <w:right w:val="none" w:sz="0" w:space="0" w:color="auto"/>
              </w:divBdr>
            </w:div>
            <w:div w:id="605701009">
              <w:marLeft w:val="0"/>
              <w:marRight w:val="0"/>
              <w:marTop w:val="0"/>
              <w:marBottom w:val="0"/>
              <w:divBdr>
                <w:top w:val="none" w:sz="0" w:space="0" w:color="auto"/>
                <w:left w:val="none" w:sz="0" w:space="0" w:color="auto"/>
                <w:bottom w:val="none" w:sz="0" w:space="0" w:color="auto"/>
                <w:right w:val="none" w:sz="0" w:space="0" w:color="auto"/>
              </w:divBdr>
            </w:div>
            <w:div w:id="613749879">
              <w:marLeft w:val="0"/>
              <w:marRight w:val="0"/>
              <w:marTop w:val="0"/>
              <w:marBottom w:val="0"/>
              <w:divBdr>
                <w:top w:val="none" w:sz="0" w:space="0" w:color="auto"/>
                <w:left w:val="none" w:sz="0" w:space="0" w:color="auto"/>
                <w:bottom w:val="none" w:sz="0" w:space="0" w:color="auto"/>
                <w:right w:val="none" w:sz="0" w:space="0" w:color="auto"/>
              </w:divBdr>
            </w:div>
            <w:div w:id="617491220">
              <w:marLeft w:val="0"/>
              <w:marRight w:val="0"/>
              <w:marTop w:val="0"/>
              <w:marBottom w:val="0"/>
              <w:divBdr>
                <w:top w:val="none" w:sz="0" w:space="0" w:color="auto"/>
                <w:left w:val="none" w:sz="0" w:space="0" w:color="auto"/>
                <w:bottom w:val="none" w:sz="0" w:space="0" w:color="auto"/>
                <w:right w:val="none" w:sz="0" w:space="0" w:color="auto"/>
              </w:divBdr>
            </w:div>
            <w:div w:id="618025232">
              <w:marLeft w:val="0"/>
              <w:marRight w:val="0"/>
              <w:marTop w:val="0"/>
              <w:marBottom w:val="0"/>
              <w:divBdr>
                <w:top w:val="none" w:sz="0" w:space="0" w:color="auto"/>
                <w:left w:val="none" w:sz="0" w:space="0" w:color="auto"/>
                <w:bottom w:val="none" w:sz="0" w:space="0" w:color="auto"/>
                <w:right w:val="none" w:sz="0" w:space="0" w:color="auto"/>
              </w:divBdr>
            </w:div>
            <w:div w:id="618685649">
              <w:marLeft w:val="0"/>
              <w:marRight w:val="0"/>
              <w:marTop w:val="0"/>
              <w:marBottom w:val="0"/>
              <w:divBdr>
                <w:top w:val="none" w:sz="0" w:space="0" w:color="auto"/>
                <w:left w:val="none" w:sz="0" w:space="0" w:color="auto"/>
                <w:bottom w:val="none" w:sz="0" w:space="0" w:color="auto"/>
                <w:right w:val="none" w:sz="0" w:space="0" w:color="auto"/>
              </w:divBdr>
            </w:div>
            <w:div w:id="619803336">
              <w:marLeft w:val="0"/>
              <w:marRight w:val="0"/>
              <w:marTop w:val="0"/>
              <w:marBottom w:val="0"/>
              <w:divBdr>
                <w:top w:val="none" w:sz="0" w:space="0" w:color="auto"/>
                <w:left w:val="none" w:sz="0" w:space="0" w:color="auto"/>
                <w:bottom w:val="none" w:sz="0" w:space="0" w:color="auto"/>
                <w:right w:val="none" w:sz="0" w:space="0" w:color="auto"/>
              </w:divBdr>
            </w:div>
            <w:div w:id="627394423">
              <w:marLeft w:val="0"/>
              <w:marRight w:val="0"/>
              <w:marTop w:val="0"/>
              <w:marBottom w:val="0"/>
              <w:divBdr>
                <w:top w:val="none" w:sz="0" w:space="0" w:color="auto"/>
                <w:left w:val="none" w:sz="0" w:space="0" w:color="auto"/>
                <w:bottom w:val="none" w:sz="0" w:space="0" w:color="auto"/>
                <w:right w:val="none" w:sz="0" w:space="0" w:color="auto"/>
              </w:divBdr>
            </w:div>
            <w:div w:id="633367687">
              <w:marLeft w:val="0"/>
              <w:marRight w:val="0"/>
              <w:marTop w:val="0"/>
              <w:marBottom w:val="0"/>
              <w:divBdr>
                <w:top w:val="none" w:sz="0" w:space="0" w:color="auto"/>
                <w:left w:val="none" w:sz="0" w:space="0" w:color="auto"/>
                <w:bottom w:val="none" w:sz="0" w:space="0" w:color="auto"/>
                <w:right w:val="none" w:sz="0" w:space="0" w:color="auto"/>
              </w:divBdr>
            </w:div>
            <w:div w:id="641499050">
              <w:marLeft w:val="0"/>
              <w:marRight w:val="0"/>
              <w:marTop w:val="0"/>
              <w:marBottom w:val="0"/>
              <w:divBdr>
                <w:top w:val="none" w:sz="0" w:space="0" w:color="auto"/>
                <w:left w:val="none" w:sz="0" w:space="0" w:color="auto"/>
                <w:bottom w:val="none" w:sz="0" w:space="0" w:color="auto"/>
                <w:right w:val="none" w:sz="0" w:space="0" w:color="auto"/>
              </w:divBdr>
            </w:div>
            <w:div w:id="642347689">
              <w:marLeft w:val="0"/>
              <w:marRight w:val="0"/>
              <w:marTop w:val="0"/>
              <w:marBottom w:val="0"/>
              <w:divBdr>
                <w:top w:val="none" w:sz="0" w:space="0" w:color="auto"/>
                <w:left w:val="none" w:sz="0" w:space="0" w:color="auto"/>
                <w:bottom w:val="none" w:sz="0" w:space="0" w:color="auto"/>
                <w:right w:val="none" w:sz="0" w:space="0" w:color="auto"/>
              </w:divBdr>
            </w:div>
            <w:div w:id="645281668">
              <w:marLeft w:val="0"/>
              <w:marRight w:val="0"/>
              <w:marTop w:val="0"/>
              <w:marBottom w:val="0"/>
              <w:divBdr>
                <w:top w:val="none" w:sz="0" w:space="0" w:color="auto"/>
                <w:left w:val="none" w:sz="0" w:space="0" w:color="auto"/>
                <w:bottom w:val="none" w:sz="0" w:space="0" w:color="auto"/>
                <w:right w:val="none" w:sz="0" w:space="0" w:color="auto"/>
              </w:divBdr>
            </w:div>
            <w:div w:id="656567914">
              <w:marLeft w:val="0"/>
              <w:marRight w:val="0"/>
              <w:marTop w:val="0"/>
              <w:marBottom w:val="0"/>
              <w:divBdr>
                <w:top w:val="none" w:sz="0" w:space="0" w:color="auto"/>
                <w:left w:val="none" w:sz="0" w:space="0" w:color="auto"/>
                <w:bottom w:val="none" w:sz="0" w:space="0" w:color="auto"/>
                <w:right w:val="none" w:sz="0" w:space="0" w:color="auto"/>
              </w:divBdr>
            </w:div>
            <w:div w:id="656689999">
              <w:marLeft w:val="0"/>
              <w:marRight w:val="0"/>
              <w:marTop w:val="0"/>
              <w:marBottom w:val="0"/>
              <w:divBdr>
                <w:top w:val="none" w:sz="0" w:space="0" w:color="auto"/>
                <w:left w:val="none" w:sz="0" w:space="0" w:color="auto"/>
                <w:bottom w:val="none" w:sz="0" w:space="0" w:color="auto"/>
                <w:right w:val="none" w:sz="0" w:space="0" w:color="auto"/>
              </w:divBdr>
            </w:div>
            <w:div w:id="662390469">
              <w:marLeft w:val="0"/>
              <w:marRight w:val="0"/>
              <w:marTop w:val="0"/>
              <w:marBottom w:val="0"/>
              <w:divBdr>
                <w:top w:val="none" w:sz="0" w:space="0" w:color="auto"/>
                <w:left w:val="none" w:sz="0" w:space="0" w:color="auto"/>
                <w:bottom w:val="none" w:sz="0" w:space="0" w:color="auto"/>
                <w:right w:val="none" w:sz="0" w:space="0" w:color="auto"/>
              </w:divBdr>
            </w:div>
            <w:div w:id="662977771">
              <w:marLeft w:val="0"/>
              <w:marRight w:val="0"/>
              <w:marTop w:val="0"/>
              <w:marBottom w:val="0"/>
              <w:divBdr>
                <w:top w:val="none" w:sz="0" w:space="0" w:color="auto"/>
                <w:left w:val="none" w:sz="0" w:space="0" w:color="auto"/>
                <w:bottom w:val="none" w:sz="0" w:space="0" w:color="auto"/>
                <w:right w:val="none" w:sz="0" w:space="0" w:color="auto"/>
              </w:divBdr>
            </w:div>
            <w:div w:id="665135934">
              <w:marLeft w:val="0"/>
              <w:marRight w:val="0"/>
              <w:marTop w:val="0"/>
              <w:marBottom w:val="0"/>
              <w:divBdr>
                <w:top w:val="none" w:sz="0" w:space="0" w:color="auto"/>
                <w:left w:val="none" w:sz="0" w:space="0" w:color="auto"/>
                <w:bottom w:val="none" w:sz="0" w:space="0" w:color="auto"/>
                <w:right w:val="none" w:sz="0" w:space="0" w:color="auto"/>
              </w:divBdr>
            </w:div>
            <w:div w:id="667052777">
              <w:marLeft w:val="0"/>
              <w:marRight w:val="0"/>
              <w:marTop w:val="0"/>
              <w:marBottom w:val="0"/>
              <w:divBdr>
                <w:top w:val="none" w:sz="0" w:space="0" w:color="auto"/>
                <w:left w:val="none" w:sz="0" w:space="0" w:color="auto"/>
                <w:bottom w:val="none" w:sz="0" w:space="0" w:color="auto"/>
                <w:right w:val="none" w:sz="0" w:space="0" w:color="auto"/>
              </w:divBdr>
            </w:div>
            <w:div w:id="669019542">
              <w:marLeft w:val="0"/>
              <w:marRight w:val="0"/>
              <w:marTop w:val="0"/>
              <w:marBottom w:val="0"/>
              <w:divBdr>
                <w:top w:val="none" w:sz="0" w:space="0" w:color="auto"/>
                <w:left w:val="none" w:sz="0" w:space="0" w:color="auto"/>
                <w:bottom w:val="none" w:sz="0" w:space="0" w:color="auto"/>
                <w:right w:val="none" w:sz="0" w:space="0" w:color="auto"/>
              </w:divBdr>
            </w:div>
            <w:div w:id="671375520">
              <w:marLeft w:val="0"/>
              <w:marRight w:val="0"/>
              <w:marTop w:val="0"/>
              <w:marBottom w:val="0"/>
              <w:divBdr>
                <w:top w:val="none" w:sz="0" w:space="0" w:color="auto"/>
                <w:left w:val="none" w:sz="0" w:space="0" w:color="auto"/>
                <w:bottom w:val="none" w:sz="0" w:space="0" w:color="auto"/>
                <w:right w:val="none" w:sz="0" w:space="0" w:color="auto"/>
              </w:divBdr>
            </w:div>
            <w:div w:id="673924028">
              <w:marLeft w:val="0"/>
              <w:marRight w:val="0"/>
              <w:marTop w:val="0"/>
              <w:marBottom w:val="0"/>
              <w:divBdr>
                <w:top w:val="none" w:sz="0" w:space="0" w:color="auto"/>
                <w:left w:val="none" w:sz="0" w:space="0" w:color="auto"/>
                <w:bottom w:val="none" w:sz="0" w:space="0" w:color="auto"/>
                <w:right w:val="none" w:sz="0" w:space="0" w:color="auto"/>
              </w:divBdr>
            </w:div>
            <w:div w:id="676419761">
              <w:marLeft w:val="0"/>
              <w:marRight w:val="0"/>
              <w:marTop w:val="0"/>
              <w:marBottom w:val="0"/>
              <w:divBdr>
                <w:top w:val="none" w:sz="0" w:space="0" w:color="auto"/>
                <w:left w:val="none" w:sz="0" w:space="0" w:color="auto"/>
                <w:bottom w:val="none" w:sz="0" w:space="0" w:color="auto"/>
                <w:right w:val="none" w:sz="0" w:space="0" w:color="auto"/>
              </w:divBdr>
            </w:div>
            <w:div w:id="676465489">
              <w:marLeft w:val="0"/>
              <w:marRight w:val="0"/>
              <w:marTop w:val="0"/>
              <w:marBottom w:val="0"/>
              <w:divBdr>
                <w:top w:val="none" w:sz="0" w:space="0" w:color="auto"/>
                <w:left w:val="none" w:sz="0" w:space="0" w:color="auto"/>
                <w:bottom w:val="none" w:sz="0" w:space="0" w:color="auto"/>
                <w:right w:val="none" w:sz="0" w:space="0" w:color="auto"/>
              </w:divBdr>
            </w:div>
            <w:div w:id="676887243">
              <w:marLeft w:val="0"/>
              <w:marRight w:val="0"/>
              <w:marTop w:val="0"/>
              <w:marBottom w:val="0"/>
              <w:divBdr>
                <w:top w:val="none" w:sz="0" w:space="0" w:color="auto"/>
                <w:left w:val="none" w:sz="0" w:space="0" w:color="auto"/>
                <w:bottom w:val="none" w:sz="0" w:space="0" w:color="auto"/>
                <w:right w:val="none" w:sz="0" w:space="0" w:color="auto"/>
              </w:divBdr>
            </w:div>
            <w:div w:id="678696021">
              <w:marLeft w:val="0"/>
              <w:marRight w:val="0"/>
              <w:marTop w:val="0"/>
              <w:marBottom w:val="0"/>
              <w:divBdr>
                <w:top w:val="none" w:sz="0" w:space="0" w:color="auto"/>
                <w:left w:val="none" w:sz="0" w:space="0" w:color="auto"/>
                <w:bottom w:val="none" w:sz="0" w:space="0" w:color="auto"/>
                <w:right w:val="none" w:sz="0" w:space="0" w:color="auto"/>
              </w:divBdr>
            </w:div>
            <w:div w:id="678775810">
              <w:marLeft w:val="0"/>
              <w:marRight w:val="0"/>
              <w:marTop w:val="0"/>
              <w:marBottom w:val="0"/>
              <w:divBdr>
                <w:top w:val="none" w:sz="0" w:space="0" w:color="auto"/>
                <w:left w:val="none" w:sz="0" w:space="0" w:color="auto"/>
                <w:bottom w:val="none" w:sz="0" w:space="0" w:color="auto"/>
                <w:right w:val="none" w:sz="0" w:space="0" w:color="auto"/>
              </w:divBdr>
            </w:div>
            <w:div w:id="679426202">
              <w:marLeft w:val="0"/>
              <w:marRight w:val="0"/>
              <w:marTop w:val="0"/>
              <w:marBottom w:val="0"/>
              <w:divBdr>
                <w:top w:val="none" w:sz="0" w:space="0" w:color="auto"/>
                <w:left w:val="none" w:sz="0" w:space="0" w:color="auto"/>
                <w:bottom w:val="none" w:sz="0" w:space="0" w:color="auto"/>
                <w:right w:val="none" w:sz="0" w:space="0" w:color="auto"/>
              </w:divBdr>
            </w:div>
            <w:div w:id="691300255">
              <w:marLeft w:val="0"/>
              <w:marRight w:val="0"/>
              <w:marTop w:val="0"/>
              <w:marBottom w:val="0"/>
              <w:divBdr>
                <w:top w:val="none" w:sz="0" w:space="0" w:color="auto"/>
                <w:left w:val="none" w:sz="0" w:space="0" w:color="auto"/>
                <w:bottom w:val="none" w:sz="0" w:space="0" w:color="auto"/>
                <w:right w:val="none" w:sz="0" w:space="0" w:color="auto"/>
              </w:divBdr>
            </w:div>
            <w:div w:id="693920823">
              <w:marLeft w:val="0"/>
              <w:marRight w:val="0"/>
              <w:marTop w:val="0"/>
              <w:marBottom w:val="0"/>
              <w:divBdr>
                <w:top w:val="none" w:sz="0" w:space="0" w:color="auto"/>
                <w:left w:val="none" w:sz="0" w:space="0" w:color="auto"/>
                <w:bottom w:val="none" w:sz="0" w:space="0" w:color="auto"/>
                <w:right w:val="none" w:sz="0" w:space="0" w:color="auto"/>
              </w:divBdr>
            </w:div>
            <w:div w:id="698973279">
              <w:marLeft w:val="0"/>
              <w:marRight w:val="0"/>
              <w:marTop w:val="0"/>
              <w:marBottom w:val="0"/>
              <w:divBdr>
                <w:top w:val="none" w:sz="0" w:space="0" w:color="auto"/>
                <w:left w:val="none" w:sz="0" w:space="0" w:color="auto"/>
                <w:bottom w:val="none" w:sz="0" w:space="0" w:color="auto"/>
                <w:right w:val="none" w:sz="0" w:space="0" w:color="auto"/>
              </w:divBdr>
            </w:div>
            <w:div w:id="705326370">
              <w:marLeft w:val="0"/>
              <w:marRight w:val="0"/>
              <w:marTop w:val="0"/>
              <w:marBottom w:val="0"/>
              <w:divBdr>
                <w:top w:val="none" w:sz="0" w:space="0" w:color="auto"/>
                <w:left w:val="none" w:sz="0" w:space="0" w:color="auto"/>
                <w:bottom w:val="none" w:sz="0" w:space="0" w:color="auto"/>
                <w:right w:val="none" w:sz="0" w:space="0" w:color="auto"/>
              </w:divBdr>
            </w:div>
            <w:div w:id="708185375">
              <w:marLeft w:val="0"/>
              <w:marRight w:val="0"/>
              <w:marTop w:val="0"/>
              <w:marBottom w:val="0"/>
              <w:divBdr>
                <w:top w:val="none" w:sz="0" w:space="0" w:color="auto"/>
                <w:left w:val="none" w:sz="0" w:space="0" w:color="auto"/>
                <w:bottom w:val="none" w:sz="0" w:space="0" w:color="auto"/>
                <w:right w:val="none" w:sz="0" w:space="0" w:color="auto"/>
              </w:divBdr>
            </w:div>
            <w:div w:id="709493720">
              <w:marLeft w:val="0"/>
              <w:marRight w:val="0"/>
              <w:marTop w:val="0"/>
              <w:marBottom w:val="0"/>
              <w:divBdr>
                <w:top w:val="none" w:sz="0" w:space="0" w:color="auto"/>
                <w:left w:val="none" w:sz="0" w:space="0" w:color="auto"/>
                <w:bottom w:val="none" w:sz="0" w:space="0" w:color="auto"/>
                <w:right w:val="none" w:sz="0" w:space="0" w:color="auto"/>
              </w:divBdr>
            </w:div>
            <w:div w:id="716778842">
              <w:marLeft w:val="0"/>
              <w:marRight w:val="0"/>
              <w:marTop w:val="0"/>
              <w:marBottom w:val="0"/>
              <w:divBdr>
                <w:top w:val="none" w:sz="0" w:space="0" w:color="auto"/>
                <w:left w:val="none" w:sz="0" w:space="0" w:color="auto"/>
                <w:bottom w:val="none" w:sz="0" w:space="0" w:color="auto"/>
                <w:right w:val="none" w:sz="0" w:space="0" w:color="auto"/>
              </w:divBdr>
            </w:div>
            <w:div w:id="717164659">
              <w:marLeft w:val="0"/>
              <w:marRight w:val="0"/>
              <w:marTop w:val="0"/>
              <w:marBottom w:val="0"/>
              <w:divBdr>
                <w:top w:val="none" w:sz="0" w:space="0" w:color="auto"/>
                <w:left w:val="none" w:sz="0" w:space="0" w:color="auto"/>
                <w:bottom w:val="none" w:sz="0" w:space="0" w:color="auto"/>
                <w:right w:val="none" w:sz="0" w:space="0" w:color="auto"/>
              </w:divBdr>
            </w:div>
            <w:div w:id="723410921">
              <w:marLeft w:val="0"/>
              <w:marRight w:val="0"/>
              <w:marTop w:val="0"/>
              <w:marBottom w:val="0"/>
              <w:divBdr>
                <w:top w:val="none" w:sz="0" w:space="0" w:color="auto"/>
                <w:left w:val="none" w:sz="0" w:space="0" w:color="auto"/>
                <w:bottom w:val="none" w:sz="0" w:space="0" w:color="auto"/>
                <w:right w:val="none" w:sz="0" w:space="0" w:color="auto"/>
              </w:divBdr>
            </w:div>
            <w:div w:id="728117563">
              <w:marLeft w:val="0"/>
              <w:marRight w:val="0"/>
              <w:marTop w:val="0"/>
              <w:marBottom w:val="0"/>
              <w:divBdr>
                <w:top w:val="none" w:sz="0" w:space="0" w:color="auto"/>
                <w:left w:val="none" w:sz="0" w:space="0" w:color="auto"/>
                <w:bottom w:val="none" w:sz="0" w:space="0" w:color="auto"/>
                <w:right w:val="none" w:sz="0" w:space="0" w:color="auto"/>
              </w:divBdr>
            </w:div>
            <w:div w:id="728576292">
              <w:marLeft w:val="0"/>
              <w:marRight w:val="0"/>
              <w:marTop w:val="0"/>
              <w:marBottom w:val="0"/>
              <w:divBdr>
                <w:top w:val="none" w:sz="0" w:space="0" w:color="auto"/>
                <w:left w:val="none" w:sz="0" w:space="0" w:color="auto"/>
                <w:bottom w:val="none" w:sz="0" w:space="0" w:color="auto"/>
                <w:right w:val="none" w:sz="0" w:space="0" w:color="auto"/>
              </w:divBdr>
            </w:div>
            <w:div w:id="730620226">
              <w:marLeft w:val="0"/>
              <w:marRight w:val="0"/>
              <w:marTop w:val="0"/>
              <w:marBottom w:val="0"/>
              <w:divBdr>
                <w:top w:val="none" w:sz="0" w:space="0" w:color="auto"/>
                <w:left w:val="none" w:sz="0" w:space="0" w:color="auto"/>
                <w:bottom w:val="none" w:sz="0" w:space="0" w:color="auto"/>
                <w:right w:val="none" w:sz="0" w:space="0" w:color="auto"/>
              </w:divBdr>
            </w:div>
            <w:div w:id="731394219">
              <w:marLeft w:val="0"/>
              <w:marRight w:val="0"/>
              <w:marTop w:val="0"/>
              <w:marBottom w:val="0"/>
              <w:divBdr>
                <w:top w:val="none" w:sz="0" w:space="0" w:color="auto"/>
                <w:left w:val="none" w:sz="0" w:space="0" w:color="auto"/>
                <w:bottom w:val="none" w:sz="0" w:space="0" w:color="auto"/>
                <w:right w:val="none" w:sz="0" w:space="0" w:color="auto"/>
              </w:divBdr>
            </w:div>
            <w:div w:id="734546936">
              <w:marLeft w:val="0"/>
              <w:marRight w:val="0"/>
              <w:marTop w:val="0"/>
              <w:marBottom w:val="0"/>
              <w:divBdr>
                <w:top w:val="none" w:sz="0" w:space="0" w:color="auto"/>
                <w:left w:val="none" w:sz="0" w:space="0" w:color="auto"/>
                <w:bottom w:val="none" w:sz="0" w:space="0" w:color="auto"/>
                <w:right w:val="none" w:sz="0" w:space="0" w:color="auto"/>
              </w:divBdr>
            </w:div>
            <w:div w:id="734817698">
              <w:marLeft w:val="0"/>
              <w:marRight w:val="0"/>
              <w:marTop w:val="0"/>
              <w:marBottom w:val="0"/>
              <w:divBdr>
                <w:top w:val="none" w:sz="0" w:space="0" w:color="auto"/>
                <w:left w:val="none" w:sz="0" w:space="0" w:color="auto"/>
                <w:bottom w:val="none" w:sz="0" w:space="0" w:color="auto"/>
                <w:right w:val="none" w:sz="0" w:space="0" w:color="auto"/>
              </w:divBdr>
            </w:div>
            <w:div w:id="741414925">
              <w:marLeft w:val="0"/>
              <w:marRight w:val="0"/>
              <w:marTop w:val="0"/>
              <w:marBottom w:val="0"/>
              <w:divBdr>
                <w:top w:val="none" w:sz="0" w:space="0" w:color="auto"/>
                <w:left w:val="none" w:sz="0" w:space="0" w:color="auto"/>
                <w:bottom w:val="none" w:sz="0" w:space="0" w:color="auto"/>
                <w:right w:val="none" w:sz="0" w:space="0" w:color="auto"/>
              </w:divBdr>
            </w:div>
            <w:div w:id="742684318">
              <w:marLeft w:val="0"/>
              <w:marRight w:val="0"/>
              <w:marTop w:val="0"/>
              <w:marBottom w:val="0"/>
              <w:divBdr>
                <w:top w:val="none" w:sz="0" w:space="0" w:color="auto"/>
                <w:left w:val="none" w:sz="0" w:space="0" w:color="auto"/>
                <w:bottom w:val="none" w:sz="0" w:space="0" w:color="auto"/>
                <w:right w:val="none" w:sz="0" w:space="0" w:color="auto"/>
              </w:divBdr>
            </w:div>
            <w:div w:id="745616036">
              <w:marLeft w:val="0"/>
              <w:marRight w:val="0"/>
              <w:marTop w:val="0"/>
              <w:marBottom w:val="0"/>
              <w:divBdr>
                <w:top w:val="none" w:sz="0" w:space="0" w:color="auto"/>
                <w:left w:val="none" w:sz="0" w:space="0" w:color="auto"/>
                <w:bottom w:val="none" w:sz="0" w:space="0" w:color="auto"/>
                <w:right w:val="none" w:sz="0" w:space="0" w:color="auto"/>
              </w:divBdr>
            </w:div>
            <w:div w:id="750349549">
              <w:marLeft w:val="0"/>
              <w:marRight w:val="0"/>
              <w:marTop w:val="0"/>
              <w:marBottom w:val="0"/>
              <w:divBdr>
                <w:top w:val="none" w:sz="0" w:space="0" w:color="auto"/>
                <w:left w:val="none" w:sz="0" w:space="0" w:color="auto"/>
                <w:bottom w:val="none" w:sz="0" w:space="0" w:color="auto"/>
                <w:right w:val="none" w:sz="0" w:space="0" w:color="auto"/>
              </w:divBdr>
            </w:div>
            <w:div w:id="752314447">
              <w:marLeft w:val="0"/>
              <w:marRight w:val="0"/>
              <w:marTop w:val="0"/>
              <w:marBottom w:val="0"/>
              <w:divBdr>
                <w:top w:val="none" w:sz="0" w:space="0" w:color="auto"/>
                <w:left w:val="none" w:sz="0" w:space="0" w:color="auto"/>
                <w:bottom w:val="none" w:sz="0" w:space="0" w:color="auto"/>
                <w:right w:val="none" w:sz="0" w:space="0" w:color="auto"/>
              </w:divBdr>
            </w:div>
            <w:div w:id="753361409">
              <w:marLeft w:val="0"/>
              <w:marRight w:val="0"/>
              <w:marTop w:val="0"/>
              <w:marBottom w:val="0"/>
              <w:divBdr>
                <w:top w:val="none" w:sz="0" w:space="0" w:color="auto"/>
                <w:left w:val="none" w:sz="0" w:space="0" w:color="auto"/>
                <w:bottom w:val="none" w:sz="0" w:space="0" w:color="auto"/>
                <w:right w:val="none" w:sz="0" w:space="0" w:color="auto"/>
              </w:divBdr>
            </w:div>
            <w:div w:id="754210877">
              <w:marLeft w:val="0"/>
              <w:marRight w:val="0"/>
              <w:marTop w:val="0"/>
              <w:marBottom w:val="0"/>
              <w:divBdr>
                <w:top w:val="none" w:sz="0" w:space="0" w:color="auto"/>
                <w:left w:val="none" w:sz="0" w:space="0" w:color="auto"/>
                <w:bottom w:val="none" w:sz="0" w:space="0" w:color="auto"/>
                <w:right w:val="none" w:sz="0" w:space="0" w:color="auto"/>
              </w:divBdr>
            </w:div>
            <w:div w:id="755595383">
              <w:marLeft w:val="0"/>
              <w:marRight w:val="0"/>
              <w:marTop w:val="0"/>
              <w:marBottom w:val="0"/>
              <w:divBdr>
                <w:top w:val="none" w:sz="0" w:space="0" w:color="auto"/>
                <w:left w:val="none" w:sz="0" w:space="0" w:color="auto"/>
                <w:bottom w:val="none" w:sz="0" w:space="0" w:color="auto"/>
                <w:right w:val="none" w:sz="0" w:space="0" w:color="auto"/>
              </w:divBdr>
            </w:div>
            <w:div w:id="757214971">
              <w:marLeft w:val="0"/>
              <w:marRight w:val="0"/>
              <w:marTop w:val="0"/>
              <w:marBottom w:val="0"/>
              <w:divBdr>
                <w:top w:val="none" w:sz="0" w:space="0" w:color="auto"/>
                <w:left w:val="none" w:sz="0" w:space="0" w:color="auto"/>
                <w:bottom w:val="none" w:sz="0" w:space="0" w:color="auto"/>
                <w:right w:val="none" w:sz="0" w:space="0" w:color="auto"/>
              </w:divBdr>
            </w:div>
            <w:div w:id="761411484">
              <w:marLeft w:val="0"/>
              <w:marRight w:val="0"/>
              <w:marTop w:val="0"/>
              <w:marBottom w:val="0"/>
              <w:divBdr>
                <w:top w:val="none" w:sz="0" w:space="0" w:color="auto"/>
                <w:left w:val="none" w:sz="0" w:space="0" w:color="auto"/>
                <w:bottom w:val="none" w:sz="0" w:space="0" w:color="auto"/>
                <w:right w:val="none" w:sz="0" w:space="0" w:color="auto"/>
              </w:divBdr>
            </w:div>
            <w:div w:id="772555848">
              <w:marLeft w:val="0"/>
              <w:marRight w:val="0"/>
              <w:marTop w:val="0"/>
              <w:marBottom w:val="0"/>
              <w:divBdr>
                <w:top w:val="none" w:sz="0" w:space="0" w:color="auto"/>
                <w:left w:val="none" w:sz="0" w:space="0" w:color="auto"/>
                <w:bottom w:val="none" w:sz="0" w:space="0" w:color="auto"/>
                <w:right w:val="none" w:sz="0" w:space="0" w:color="auto"/>
              </w:divBdr>
            </w:div>
            <w:div w:id="775321966">
              <w:marLeft w:val="0"/>
              <w:marRight w:val="0"/>
              <w:marTop w:val="0"/>
              <w:marBottom w:val="0"/>
              <w:divBdr>
                <w:top w:val="none" w:sz="0" w:space="0" w:color="auto"/>
                <w:left w:val="none" w:sz="0" w:space="0" w:color="auto"/>
                <w:bottom w:val="none" w:sz="0" w:space="0" w:color="auto"/>
                <w:right w:val="none" w:sz="0" w:space="0" w:color="auto"/>
              </w:divBdr>
            </w:div>
            <w:div w:id="777793047">
              <w:marLeft w:val="0"/>
              <w:marRight w:val="0"/>
              <w:marTop w:val="0"/>
              <w:marBottom w:val="0"/>
              <w:divBdr>
                <w:top w:val="none" w:sz="0" w:space="0" w:color="auto"/>
                <w:left w:val="none" w:sz="0" w:space="0" w:color="auto"/>
                <w:bottom w:val="none" w:sz="0" w:space="0" w:color="auto"/>
                <w:right w:val="none" w:sz="0" w:space="0" w:color="auto"/>
              </w:divBdr>
            </w:div>
            <w:div w:id="784497814">
              <w:marLeft w:val="0"/>
              <w:marRight w:val="0"/>
              <w:marTop w:val="0"/>
              <w:marBottom w:val="0"/>
              <w:divBdr>
                <w:top w:val="none" w:sz="0" w:space="0" w:color="auto"/>
                <w:left w:val="none" w:sz="0" w:space="0" w:color="auto"/>
                <w:bottom w:val="none" w:sz="0" w:space="0" w:color="auto"/>
                <w:right w:val="none" w:sz="0" w:space="0" w:color="auto"/>
              </w:divBdr>
            </w:div>
            <w:div w:id="786581259">
              <w:marLeft w:val="0"/>
              <w:marRight w:val="0"/>
              <w:marTop w:val="0"/>
              <w:marBottom w:val="0"/>
              <w:divBdr>
                <w:top w:val="none" w:sz="0" w:space="0" w:color="auto"/>
                <w:left w:val="none" w:sz="0" w:space="0" w:color="auto"/>
                <w:bottom w:val="none" w:sz="0" w:space="0" w:color="auto"/>
                <w:right w:val="none" w:sz="0" w:space="0" w:color="auto"/>
              </w:divBdr>
            </w:div>
            <w:div w:id="788428126">
              <w:marLeft w:val="0"/>
              <w:marRight w:val="0"/>
              <w:marTop w:val="0"/>
              <w:marBottom w:val="0"/>
              <w:divBdr>
                <w:top w:val="none" w:sz="0" w:space="0" w:color="auto"/>
                <w:left w:val="none" w:sz="0" w:space="0" w:color="auto"/>
                <w:bottom w:val="none" w:sz="0" w:space="0" w:color="auto"/>
                <w:right w:val="none" w:sz="0" w:space="0" w:color="auto"/>
              </w:divBdr>
            </w:div>
            <w:div w:id="801464151">
              <w:marLeft w:val="0"/>
              <w:marRight w:val="0"/>
              <w:marTop w:val="0"/>
              <w:marBottom w:val="0"/>
              <w:divBdr>
                <w:top w:val="none" w:sz="0" w:space="0" w:color="auto"/>
                <w:left w:val="none" w:sz="0" w:space="0" w:color="auto"/>
                <w:bottom w:val="none" w:sz="0" w:space="0" w:color="auto"/>
                <w:right w:val="none" w:sz="0" w:space="0" w:color="auto"/>
              </w:divBdr>
            </w:div>
            <w:div w:id="812914052">
              <w:marLeft w:val="0"/>
              <w:marRight w:val="0"/>
              <w:marTop w:val="0"/>
              <w:marBottom w:val="0"/>
              <w:divBdr>
                <w:top w:val="none" w:sz="0" w:space="0" w:color="auto"/>
                <w:left w:val="none" w:sz="0" w:space="0" w:color="auto"/>
                <w:bottom w:val="none" w:sz="0" w:space="0" w:color="auto"/>
                <w:right w:val="none" w:sz="0" w:space="0" w:color="auto"/>
              </w:divBdr>
            </w:div>
            <w:div w:id="818348682">
              <w:marLeft w:val="0"/>
              <w:marRight w:val="0"/>
              <w:marTop w:val="0"/>
              <w:marBottom w:val="0"/>
              <w:divBdr>
                <w:top w:val="none" w:sz="0" w:space="0" w:color="auto"/>
                <w:left w:val="none" w:sz="0" w:space="0" w:color="auto"/>
                <w:bottom w:val="none" w:sz="0" w:space="0" w:color="auto"/>
                <w:right w:val="none" w:sz="0" w:space="0" w:color="auto"/>
              </w:divBdr>
            </w:div>
            <w:div w:id="830221428">
              <w:marLeft w:val="0"/>
              <w:marRight w:val="0"/>
              <w:marTop w:val="0"/>
              <w:marBottom w:val="0"/>
              <w:divBdr>
                <w:top w:val="none" w:sz="0" w:space="0" w:color="auto"/>
                <w:left w:val="none" w:sz="0" w:space="0" w:color="auto"/>
                <w:bottom w:val="none" w:sz="0" w:space="0" w:color="auto"/>
                <w:right w:val="none" w:sz="0" w:space="0" w:color="auto"/>
              </w:divBdr>
            </w:div>
            <w:div w:id="836388633">
              <w:marLeft w:val="0"/>
              <w:marRight w:val="0"/>
              <w:marTop w:val="0"/>
              <w:marBottom w:val="0"/>
              <w:divBdr>
                <w:top w:val="none" w:sz="0" w:space="0" w:color="auto"/>
                <w:left w:val="none" w:sz="0" w:space="0" w:color="auto"/>
                <w:bottom w:val="none" w:sz="0" w:space="0" w:color="auto"/>
                <w:right w:val="none" w:sz="0" w:space="0" w:color="auto"/>
              </w:divBdr>
            </w:div>
            <w:div w:id="839393071">
              <w:marLeft w:val="0"/>
              <w:marRight w:val="0"/>
              <w:marTop w:val="0"/>
              <w:marBottom w:val="0"/>
              <w:divBdr>
                <w:top w:val="none" w:sz="0" w:space="0" w:color="auto"/>
                <w:left w:val="none" w:sz="0" w:space="0" w:color="auto"/>
                <w:bottom w:val="none" w:sz="0" w:space="0" w:color="auto"/>
                <w:right w:val="none" w:sz="0" w:space="0" w:color="auto"/>
              </w:divBdr>
            </w:div>
            <w:div w:id="842167771">
              <w:marLeft w:val="0"/>
              <w:marRight w:val="0"/>
              <w:marTop w:val="0"/>
              <w:marBottom w:val="0"/>
              <w:divBdr>
                <w:top w:val="none" w:sz="0" w:space="0" w:color="auto"/>
                <w:left w:val="none" w:sz="0" w:space="0" w:color="auto"/>
                <w:bottom w:val="none" w:sz="0" w:space="0" w:color="auto"/>
                <w:right w:val="none" w:sz="0" w:space="0" w:color="auto"/>
              </w:divBdr>
            </w:div>
            <w:div w:id="842209292">
              <w:marLeft w:val="0"/>
              <w:marRight w:val="0"/>
              <w:marTop w:val="0"/>
              <w:marBottom w:val="0"/>
              <w:divBdr>
                <w:top w:val="none" w:sz="0" w:space="0" w:color="auto"/>
                <w:left w:val="none" w:sz="0" w:space="0" w:color="auto"/>
                <w:bottom w:val="none" w:sz="0" w:space="0" w:color="auto"/>
                <w:right w:val="none" w:sz="0" w:space="0" w:color="auto"/>
              </w:divBdr>
            </w:div>
            <w:div w:id="843664038">
              <w:marLeft w:val="0"/>
              <w:marRight w:val="0"/>
              <w:marTop w:val="0"/>
              <w:marBottom w:val="0"/>
              <w:divBdr>
                <w:top w:val="none" w:sz="0" w:space="0" w:color="auto"/>
                <w:left w:val="none" w:sz="0" w:space="0" w:color="auto"/>
                <w:bottom w:val="none" w:sz="0" w:space="0" w:color="auto"/>
                <w:right w:val="none" w:sz="0" w:space="0" w:color="auto"/>
              </w:divBdr>
            </w:div>
            <w:div w:id="847839464">
              <w:marLeft w:val="0"/>
              <w:marRight w:val="0"/>
              <w:marTop w:val="0"/>
              <w:marBottom w:val="0"/>
              <w:divBdr>
                <w:top w:val="none" w:sz="0" w:space="0" w:color="auto"/>
                <w:left w:val="none" w:sz="0" w:space="0" w:color="auto"/>
                <w:bottom w:val="none" w:sz="0" w:space="0" w:color="auto"/>
                <w:right w:val="none" w:sz="0" w:space="0" w:color="auto"/>
              </w:divBdr>
            </w:div>
            <w:div w:id="855507703">
              <w:marLeft w:val="0"/>
              <w:marRight w:val="0"/>
              <w:marTop w:val="0"/>
              <w:marBottom w:val="0"/>
              <w:divBdr>
                <w:top w:val="none" w:sz="0" w:space="0" w:color="auto"/>
                <w:left w:val="none" w:sz="0" w:space="0" w:color="auto"/>
                <w:bottom w:val="none" w:sz="0" w:space="0" w:color="auto"/>
                <w:right w:val="none" w:sz="0" w:space="0" w:color="auto"/>
              </w:divBdr>
            </w:div>
            <w:div w:id="856425557">
              <w:marLeft w:val="0"/>
              <w:marRight w:val="0"/>
              <w:marTop w:val="0"/>
              <w:marBottom w:val="0"/>
              <w:divBdr>
                <w:top w:val="none" w:sz="0" w:space="0" w:color="auto"/>
                <w:left w:val="none" w:sz="0" w:space="0" w:color="auto"/>
                <w:bottom w:val="none" w:sz="0" w:space="0" w:color="auto"/>
                <w:right w:val="none" w:sz="0" w:space="0" w:color="auto"/>
              </w:divBdr>
            </w:div>
            <w:div w:id="884952796">
              <w:marLeft w:val="0"/>
              <w:marRight w:val="0"/>
              <w:marTop w:val="0"/>
              <w:marBottom w:val="0"/>
              <w:divBdr>
                <w:top w:val="none" w:sz="0" w:space="0" w:color="auto"/>
                <w:left w:val="none" w:sz="0" w:space="0" w:color="auto"/>
                <w:bottom w:val="none" w:sz="0" w:space="0" w:color="auto"/>
                <w:right w:val="none" w:sz="0" w:space="0" w:color="auto"/>
              </w:divBdr>
            </w:div>
            <w:div w:id="885025693">
              <w:marLeft w:val="0"/>
              <w:marRight w:val="0"/>
              <w:marTop w:val="0"/>
              <w:marBottom w:val="0"/>
              <w:divBdr>
                <w:top w:val="none" w:sz="0" w:space="0" w:color="auto"/>
                <w:left w:val="none" w:sz="0" w:space="0" w:color="auto"/>
                <w:bottom w:val="none" w:sz="0" w:space="0" w:color="auto"/>
                <w:right w:val="none" w:sz="0" w:space="0" w:color="auto"/>
              </w:divBdr>
            </w:div>
            <w:div w:id="885877009">
              <w:marLeft w:val="0"/>
              <w:marRight w:val="0"/>
              <w:marTop w:val="0"/>
              <w:marBottom w:val="0"/>
              <w:divBdr>
                <w:top w:val="none" w:sz="0" w:space="0" w:color="auto"/>
                <w:left w:val="none" w:sz="0" w:space="0" w:color="auto"/>
                <w:bottom w:val="none" w:sz="0" w:space="0" w:color="auto"/>
                <w:right w:val="none" w:sz="0" w:space="0" w:color="auto"/>
              </w:divBdr>
            </w:div>
            <w:div w:id="892890229">
              <w:marLeft w:val="0"/>
              <w:marRight w:val="0"/>
              <w:marTop w:val="0"/>
              <w:marBottom w:val="0"/>
              <w:divBdr>
                <w:top w:val="none" w:sz="0" w:space="0" w:color="auto"/>
                <w:left w:val="none" w:sz="0" w:space="0" w:color="auto"/>
                <w:bottom w:val="none" w:sz="0" w:space="0" w:color="auto"/>
                <w:right w:val="none" w:sz="0" w:space="0" w:color="auto"/>
              </w:divBdr>
            </w:div>
            <w:div w:id="894466266">
              <w:marLeft w:val="0"/>
              <w:marRight w:val="0"/>
              <w:marTop w:val="0"/>
              <w:marBottom w:val="0"/>
              <w:divBdr>
                <w:top w:val="none" w:sz="0" w:space="0" w:color="auto"/>
                <w:left w:val="none" w:sz="0" w:space="0" w:color="auto"/>
                <w:bottom w:val="none" w:sz="0" w:space="0" w:color="auto"/>
                <w:right w:val="none" w:sz="0" w:space="0" w:color="auto"/>
              </w:divBdr>
            </w:div>
            <w:div w:id="895776387">
              <w:marLeft w:val="0"/>
              <w:marRight w:val="0"/>
              <w:marTop w:val="0"/>
              <w:marBottom w:val="0"/>
              <w:divBdr>
                <w:top w:val="none" w:sz="0" w:space="0" w:color="auto"/>
                <w:left w:val="none" w:sz="0" w:space="0" w:color="auto"/>
                <w:bottom w:val="none" w:sz="0" w:space="0" w:color="auto"/>
                <w:right w:val="none" w:sz="0" w:space="0" w:color="auto"/>
              </w:divBdr>
            </w:div>
            <w:div w:id="896817705">
              <w:marLeft w:val="0"/>
              <w:marRight w:val="0"/>
              <w:marTop w:val="0"/>
              <w:marBottom w:val="0"/>
              <w:divBdr>
                <w:top w:val="none" w:sz="0" w:space="0" w:color="auto"/>
                <w:left w:val="none" w:sz="0" w:space="0" w:color="auto"/>
                <w:bottom w:val="none" w:sz="0" w:space="0" w:color="auto"/>
                <w:right w:val="none" w:sz="0" w:space="0" w:color="auto"/>
              </w:divBdr>
            </w:div>
            <w:div w:id="898443148">
              <w:marLeft w:val="0"/>
              <w:marRight w:val="0"/>
              <w:marTop w:val="0"/>
              <w:marBottom w:val="0"/>
              <w:divBdr>
                <w:top w:val="none" w:sz="0" w:space="0" w:color="auto"/>
                <w:left w:val="none" w:sz="0" w:space="0" w:color="auto"/>
                <w:bottom w:val="none" w:sz="0" w:space="0" w:color="auto"/>
                <w:right w:val="none" w:sz="0" w:space="0" w:color="auto"/>
              </w:divBdr>
            </w:div>
            <w:div w:id="906109780">
              <w:marLeft w:val="0"/>
              <w:marRight w:val="0"/>
              <w:marTop w:val="0"/>
              <w:marBottom w:val="0"/>
              <w:divBdr>
                <w:top w:val="none" w:sz="0" w:space="0" w:color="auto"/>
                <w:left w:val="none" w:sz="0" w:space="0" w:color="auto"/>
                <w:bottom w:val="none" w:sz="0" w:space="0" w:color="auto"/>
                <w:right w:val="none" w:sz="0" w:space="0" w:color="auto"/>
              </w:divBdr>
            </w:div>
            <w:div w:id="911887954">
              <w:marLeft w:val="0"/>
              <w:marRight w:val="0"/>
              <w:marTop w:val="0"/>
              <w:marBottom w:val="0"/>
              <w:divBdr>
                <w:top w:val="none" w:sz="0" w:space="0" w:color="auto"/>
                <w:left w:val="none" w:sz="0" w:space="0" w:color="auto"/>
                <w:bottom w:val="none" w:sz="0" w:space="0" w:color="auto"/>
                <w:right w:val="none" w:sz="0" w:space="0" w:color="auto"/>
              </w:divBdr>
            </w:div>
            <w:div w:id="914165115">
              <w:marLeft w:val="0"/>
              <w:marRight w:val="0"/>
              <w:marTop w:val="0"/>
              <w:marBottom w:val="0"/>
              <w:divBdr>
                <w:top w:val="none" w:sz="0" w:space="0" w:color="auto"/>
                <w:left w:val="none" w:sz="0" w:space="0" w:color="auto"/>
                <w:bottom w:val="none" w:sz="0" w:space="0" w:color="auto"/>
                <w:right w:val="none" w:sz="0" w:space="0" w:color="auto"/>
              </w:divBdr>
            </w:div>
            <w:div w:id="920867452">
              <w:marLeft w:val="0"/>
              <w:marRight w:val="0"/>
              <w:marTop w:val="0"/>
              <w:marBottom w:val="0"/>
              <w:divBdr>
                <w:top w:val="none" w:sz="0" w:space="0" w:color="auto"/>
                <w:left w:val="none" w:sz="0" w:space="0" w:color="auto"/>
                <w:bottom w:val="none" w:sz="0" w:space="0" w:color="auto"/>
                <w:right w:val="none" w:sz="0" w:space="0" w:color="auto"/>
              </w:divBdr>
            </w:div>
            <w:div w:id="926422396">
              <w:marLeft w:val="0"/>
              <w:marRight w:val="0"/>
              <w:marTop w:val="0"/>
              <w:marBottom w:val="0"/>
              <w:divBdr>
                <w:top w:val="none" w:sz="0" w:space="0" w:color="auto"/>
                <w:left w:val="none" w:sz="0" w:space="0" w:color="auto"/>
                <w:bottom w:val="none" w:sz="0" w:space="0" w:color="auto"/>
                <w:right w:val="none" w:sz="0" w:space="0" w:color="auto"/>
              </w:divBdr>
            </w:div>
            <w:div w:id="926570799">
              <w:marLeft w:val="0"/>
              <w:marRight w:val="0"/>
              <w:marTop w:val="0"/>
              <w:marBottom w:val="0"/>
              <w:divBdr>
                <w:top w:val="none" w:sz="0" w:space="0" w:color="auto"/>
                <w:left w:val="none" w:sz="0" w:space="0" w:color="auto"/>
                <w:bottom w:val="none" w:sz="0" w:space="0" w:color="auto"/>
                <w:right w:val="none" w:sz="0" w:space="0" w:color="auto"/>
              </w:divBdr>
            </w:div>
            <w:div w:id="927008981">
              <w:marLeft w:val="0"/>
              <w:marRight w:val="0"/>
              <w:marTop w:val="0"/>
              <w:marBottom w:val="0"/>
              <w:divBdr>
                <w:top w:val="none" w:sz="0" w:space="0" w:color="auto"/>
                <w:left w:val="none" w:sz="0" w:space="0" w:color="auto"/>
                <w:bottom w:val="none" w:sz="0" w:space="0" w:color="auto"/>
                <w:right w:val="none" w:sz="0" w:space="0" w:color="auto"/>
              </w:divBdr>
            </w:div>
            <w:div w:id="934289062">
              <w:marLeft w:val="0"/>
              <w:marRight w:val="0"/>
              <w:marTop w:val="0"/>
              <w:marBottom w:val="0"/>
              <w:divBdr>
                <w:top w:val="none" w:sz="0" w:space="0" w:color="auto"/>
                <w:left w:val="none" w:sz="0" w:space="0" w:color="auto"/>
                <w:bottom w:val="none" w:sz="0" w:space="0" w:color="auto"/>
                <w:right w:val="none" w:sz="0" w:space="0" w:color="auto"/>
              </w:divBdr>
            </w:div>
            <w:div w:id="935674818">
              <w:marLeft w:val="0"/>
              <w:marRight w:val="0"/>
              <w:marTop w:val="0"/>
              <w:marBottom w:val="0"/>
              <w:divBdr>
                <w:top w:val="none" w:sz="0" w:space="0" w:color="auto"/>
                <w:left w:val="none" w:sz="0" w:space="0" w:color="auto"/>
                <w:bottom w:val="none" w:sz="0" w:space="0" w:color="auto"/>
                <w:right w:val="none" w:sz="0" w:space="0" w:color="auto"/>
              </w:divBdr>
            </w:div>
            <w:div w:id="936672402">
              <w:marLeft w:val="0"/>
              <w:marRight w:val="0"/>
              <w:marTop w:val="0"/>
              <w:marBottom w:val="0"/>
              <w:divBdr>
                <w:top w:val="none" w:sz="0" w:space="0" w:color="auto"/>
                <w:left w:val="none" w:sz="0" w:space="0" w:color="auto"/>
                <w:bottom w:val="none" w:sz="0" w:space="0" w:color="auto"/>
                <w:right w:val="none" w:sz="0" w:space="0" w:color="auto"/>
              </w:divBdr>
            </w:div>
            <w:div w:id="938222454">
              <w:marLeft w:val="0"/>
              <w:marRight w:val="0"/>
              <w:marTop w:val="0"/>
              <w:marBottom w:val="0"/>
              <w:divBdr>
                <w:top w:val="none" w:sz="0" w:space="0" w:color="auto"/>
                <w:left w:val="none" w:sz="0" w:space="0" w:color="auto"/>
                <w:bottom w:val="none" w:sz="0" w:space="0" w:color="auto"/>
                <w:right w:val="none" w:sz="0" w:space="0" w:color="auto"/>
              </w:divBdr>
            </w:div>
            <w:div w:id="943269185">
              <w:marLeft w:val="0"/>
              <w:marRight w:val="0"/>
              <w:marTop w:val="0"/>
              <w:marBottom w:val="0"/>
              <w:divBdr>
                <w:top w:val="none" w:sz="0" w:space="0" w:color="auto"/>
                <w:left w:val="none" w:sz="0" w:space="0" w:color="auto"/>
                <w:bottom w:val="none" w:sz="0" w:space="0" w:color="auto"/>
                <w:right w:val="none" w:sz="0" w:space="0" w:color="auto"/>
              </w:divBdr>
            </w:div>
            <w:div w:id="946036876">
              <w:marLeft w:val="0"/>
              <w:marRight w:val="0"/>
              <w:marTop w:val="0"/>
              <w:marBottom w:val="0"/>
              <w:divBdr>
                <w:top w:val="none" w:sz="0" w:space="0" w:color="auto"/>
                <w:left w:val="none" w:sz="0" w:space="0" w:color="auto"/>
                <w:bottom w:val="none" w:sz="0" w:space="0" w:color="auto"/>
                <w:right w:val="none" w:sz="0" w:space="0" w:color="auto"/>
              </w:divBdr>
            </w:div>
            <w:div w:id="956839769">
              <w:marLeft w:val="0"/>
              <w:marRight w:val="0"/>
              <w:marTop w:val="0"/>
              <w:marBottom w:val="0"/>
              <w:divBdr>
                <w:top w:val="none" w:sz="0" w:space="0" w:color="auto"/>
                <w:left w:val="none" w:sz="0" w:space="0" w:color="auto"/>
                <w:bottom w:val="none" w:sz="0" w:space="0" w:color="auto"/>
                <w:right w:val="none" w:sz="0" w:space="0" w:color="auto"/>
              </w:divBdr>
            </w:div>
            <w:div w:id="959260770">
              <w:marLeft w:val="0"/>
              <w:marRight w:val="0"/>
              <w:marTop w:val="0"/>
              <w:marBottom w:val="0"/>
              <w:divBdr>
                <w:top w:val="none" w:sz="0" w:space="0" w:color="auto"/>
                <w:left w:val="none" w:sz="0" w:space="0" w:color="auto"/>
                <w:bottom w:val="none" w:sz="0" w:space="0" w:color="auto"/>
                <w:right w:val="none" w:sz="0" w:space="0" w:color="auto"/>
              </w:divBdr>
            </w:div>
            <w:div w:id="964501294">
              <w:marLeft w:val="0"/>
              <w:marRight w:val="0"/>
              <w:marTop w:val="0"/>
              <w:marBottom w:val="0"/>
              <w:divBdr>
                <w:top w:val="none" w:sz="0" w:space="0" w:color="auto"/>
                <w:left w:val="none" w:sz="0" w:space="0" w:color="auto"/>
                <w:bottom w:val="none" w:sz="0" w:space="0" w:color="auto"/>
                <w:right w:val="none" w:sz="0" w:space="0" w:color="auto"/>
              </w:divBdr>
            </w:div>
            <w:div w:id="966273946">
              <w:marLeft w:val="0"/>
              <w:marRight w:val="0"/>
              <w:marTop w:val="0"/>
              <w:marBottom w:val="0"/>
              <w:divBdr>
                <w:top w:val="none" w:sz="0" w:space="0" w:color="auto"/>
                <w:left w:val="none" w:sz="0" w:space="0" w:color="auto"/>
                <w:bottom w:val="none" w:sz="0" w:space="0" w:color="auto"/>
                <w:right w:val="none" w:sz="0" w:space="0" w:color="auto"/>
              </w:divBdr>
            </w:div>
            <w:div w:id="984578310">
              <w:marLeft w:val="0"/>
              <w:marRight w:val="0"/>
              <w:marTop w:val="0"/>
              <w:marBottom w:val="0"/>
              <w:divBdr>
                <w:top w:val="none" w:sz="0" w:space="0" w:color="auto"/>
                <w:left w:val="none" w:sz="0" w:space="0" w:color="auto"/>
                <w:bottom w:val="none" w:sz="0" w:space="0" w:color="auto"/>
                <w:right w:val="none" w:sz="0" w:space="0" w:color="auto"/>
              </w:divBdr>
            </w:div>
            <w:div w:id="988022178">
              <w:marLeft w:val="0"/>
              <w:marRight w:val="0"/>
              <w:marTop w:val="0"/>
              <w:marBottom w:val="0"/>
              <w:divBdr>
                <w:top w:val="none" w:sz="0" w:space="0" w:color="auto"/>
                <w:left w:val="none" w:sz="0" w:space="0" w:color="auto"/>
                <w:bottom w:val="none" w:sz="0" w:space="0" w:color="auto"/>
                <w:right w:val="none" w:sz="0" w:space="0" w:color="auto"/>
              </w:divBdr>
            </w:div>
            <w:div w:id="991786415">
              <w:marLeft w:val="0"/>
              <w:marRight w:val="0"/>
              <w:marTop w:val="0"/>
              <w:marBottom w:val="0"/>
              <w:divBdr>
                <w:top w:val="none" w:sz="0" w:space="0" w:color="auto"/>
                <w:left w:val="none" w:sz="0" w:space="0" w:color="auto"/>
                <w:bottom w:val="none" w:sz="0" w:space="0" w:color="auto"/>
                <w:right w:val="none" w:sz="0" w:space="0" w:color="auto"/>
              </w:divBdr>
            </w:div>
            <w:div w:id="994067415">
              <w:marLeft w:val="0"/>
              <w:marRight w:val="0"/>
              <w:marTop w:val="0"/>
              <w:marBottom w:val="0"/>
              <w:divBdr>
                <w:top w:val="none" w:sz="0" w:space="0" w:color="auto"/>
                <w:left w:val="none" w:sz="0" w:space="0" w:color="auto"/>
                <w:bottom w:val="none" w:sz="0" w:space="0" w:color="auto"/>
                <w:right w:val="none" w:sz="0" w:space="0" w:color="auto"/>
              </w:divBdr>
            </w:div>
            <w:div w:id="998076637">
              <w:marLeft w:val="0"/>
              <w:marRight w:val="0"/>
              <w:marTop w:val="0"/>
              <w:marBottom w:val="0"/>
              <w:divBdr>
                <w:top w:val="none" w:sz="0" w:space="0" w:color="auto"/>
                <w:left w:val="none" w:sz="0" w:space="0" w:color="auto"/>
                <w:bottom w:val="none" w:sz="0" w:space="0" w:color="auto"/>
                <w:right w:val="none" w:sz="0" w:space="0" w:color="auto"/>
              </w:divBdr>
            </w:div>
            <w:div w:id="1001472691">
              <w:marLeft w:val="0"/>
              <w:marRight w:val="0"/>
              <w:marTop w:val="0"/>
              <w:marBottom w:val="0"/>
              <w:divBdr>
                <w:top w:val="none" w:sz="0" w:space="0" w:color="auto"/>
                <w:left w:val="none" w:sz="0" w:space="0" w:color="auto"/>
                <w:bottom w:val="none" w:sz="0" w:space="0" w:color="auto"/>
                <w:right w:val="none" w:sz="0" w:space="0" w:color="auto"/>
              </w:divBdr>
            </w:div>
            <w:div w:id="1003822159">
              <w:marLeft w:val="0"/>
              <w:marRight w:val="0"/>
              <w:marTop w:val="0"/>
              <w:marBottom w:val="0"/>
              <w:divBdr>
                <w:top w:val="none" w:sz="0" w:space="0" w:color="auto"/>
                <w:left w:val="none" w:sz="0" w:space="0" w:color="auto"/>
                <w:bottom w:val="none" w:sz="0" w:space="0" w:color="auto"/>
                <w:right w:val="none" w:sz="0" w:space="0" w:color="auto"/>
              </w:divBdr>
            </w:div>
            <w:div w:id="1003895174">
              <w:marLeft w:val="0"/>
              <w:marRight w:val="0"/>
              <w:marTop w:val="0"/>
              <w:marBottom w:val="0"/>
              <w:divBdr>
                <w:top w:val="none" w:sz="0" w:space="0" w:color="auto"/>
                <w:left w:val="none" w:sz="0" w:space="0" w:color="auto"/>
                <w:bottom w:val="none" w:sz="0" w:space="0" w:color="auto"/>
                <w:right w:val="none" w:sz="0" w:space="0" w:color="auto"/>
              </w:divBdr>
            </w:div>
            <w:div w:id="1008293230">
              <w:marLeft w:val="0"/>
              <w:marRight w:val="0"/>
              <w:marTop w:val="0"/>
              <w:marBottom w:val="0"/>
              <w:divBdr>
                <w:top w:val="none" w:sz="0" w:space="0" w:color="auto"/>
                <w:left w:val="none" w:sz="0" w:space="0" w:color="auto"/>
                <w:bottom w:val="none" w:sz="0" w:space="0" w:color="auto"/>
                <w:right w:val="none" w:sz="0" w:space="0" w:color="auto"/>
              </w:divBdr>
            </w:div>
            <w:div w:id="1015615841">
              <w:marLeft w:val="0"/>
              <w:marRight w:val="0"/>
              <w:marTop w:val="0"/>
              <w:marBottom w:val="0"/>
              <w:divBdr>
                <w:top w:val="none" w:sz="0" w:space="0" w:color="auto"/>
                <w:left w:val="none" w:sz="0" w:space="0" w:color="auto"/>
                <w:bottom w:val="none" w:sz="0" w:space="0" w:color="auto"/>
                <w:right w:val="none" w:sz="0" w:space="0" w:color="auto"/>
              </w:divBdr>
            </w:div>
            <w:div w:id="1016881102">
              <w:marLeft w:val="0"/>
              <w:marRight w:val="0"/>
              <w:marTop w:val="0"/>
              <w:marBottom w:val="0"/>
              <w:divBdr>
                <w:top w:val="none" w:sz="0" w:space="0" w:color="auto"/>
                <w:left w:val="none" w:sz="0" w:space="0" w:color="auto"/>
                <w:bottom w:val="none" w:sz="0" w:space="0" w:color="auto"/>
                <w:right w:val="none" w:sz="0" w:space="0" w:color="auto"/>
              </w:divBdr>
            </w:div>
            <w:div w:id="1023824733">
              <w:marLeft w:val="0"/>
              <w:marRight w:val="0"/>
              <w:marTop w:val="0"/>
              <w:marBottom w:val="0"/>
              <w:divBdr>
                <w:top w:val="none" w:sz="0" w:space="0" w:color="auto"/>
                <w:left w:val="none" w:sz="0" w:space="0" w:color="auto"/>
                <w:bottom w:val="none" w:sz="0" w:space="0" w:color="auto"/>
                <w:right w:val="none" w:sz="0" w:space="0" w:color="auto"/>
              </w:divBdr>
            </w:div>
            <w:div w:id="1024480947">
              <w:marLeft w:val="0"/>
              <w:marRight w:val="0"/>
              <w:marTop w:val="0"/>
              <w:marBottom w:val="0"/>
              <w:divBdr>
                <w:top w:val="none" w:sz="0" w:space="0" w:color="auto"/>
                <w:left w:val="none" w:sz="0" w:space="0" w:color="auto"/>
                <w:bottom w:val="none" w:sz="0" w:space="0" w:color="auto"/>
                <w:right w:val="none" w:sz="0" w:space="0" w:color="auto"/>
              </w:divBdr>
            </w:div>
            <w:div w:id="1030839288">
              <w:marLeft w:val="0"/>
              <w:marRight w:val="0"/>
              <w:marTop w:val="0"/>
              <w:marBottom w:val="0"/>
              <w:divBdr>
                <w:top w:val="none" w:sz="0" w:space="0" w:color="auto"/>
                <w:left w:val="none" w:sz="0" w:space="0" w:color="auto"/>
                <w:bottom w:val="none" w:sz="0" w:space="0" w:color="auto"/>
                <w:right w:val="none" w:sz="0" w:space="0" w:color="auto"/>
              </w:divBdr>
            </w:div>
            <w:div w:id="1034890029">
              <w:marLeft w:val="0"/>
              <w:marRight w:val="0"/>
              <w:marTop w:val="0"/>
              <w:marBottom w:val="0"/>
              <w:divBdr>
                <w:top w:val="none" w:sz="0" w:space="0" w:color="auto"/>
                <w:left w:val="none" w:sz="0" w:space="0" w:color="auto"/>
                <w:bottom w:val="none" w:sz="0" w:space="0" w:color="auto"/>
                <w:right w:val="none" w:sz="0" w:space="0" w:color="auto"/>
              </w:divBdr>
            </w:div>
            <w:div w:id="1035426425">
              <w:marLeft w:val="0"/>
              <w:marRight w:val="0"/>
              <w:marTop w:val="0"/>
              <w:marBottom w:val="0"/>
              <w:divBdr>
                <w:top w:val="none" w:sz="0" w:space="0" w:color="auto"/>
                <w:left w:val="none" w:sz="0" w:space="0" w:color="auto"/>
                <w:bottom w:val="none" w:sz="0" w:space="0" w:color="auto"/>
                <w:right w:val="none" w:sz="0" w:space="0" w:color="auto"/>
              </w:divBdr>
            </w:div>
            <w:div w:id="1035620904">
              <w:marLeft w:val="0"/>
              <w:marRight w:val="0"/>
              <w:marTop w:val="0"/>
              <w:marBottom w:val="0"/>
              <w:divBdr>
                <w:top w:val="none" w:sz="0" w:space="0" w:color="auto"/>
                <w:left w:val="none" w:sz="0" w:space="0" w:color="auto"/>
                <w:bottom w:val="none" w:sz="0" w:space="0" w:color="auto"/>
                <w:right w:val="none" w:sz="0" w:space="0" w:color="auto"/>
              </w:divBdr>
            </w:div>
            <w:div w:id="1038050080">
              <w:marLeft w:val="0"/>
              <w:marRight w:val="0"/>
              <w:marTop w:val="0"/>
              <w:marBottom w:val="0"/>
              <w:divBdr>
                <w:top w:val="none" w:sz="0" w:space="0" w:color="auto"/>
                <w:left w:val="none" w:sz="0" w:space="0" w:color="auto"/>
                <w:bottom w:val="none" w:sz="0" w:space="0" w:color="auto"/>
                <w:right w:val="none" w:sz="0" w:space="0" w:color="auto"/>
              </w:divBdr>
            </w:div>
            <w:div w:id="1044208660">
              <w:marLeft w:val="0"/>
              <w:marRight w:val="0"/>
              <w:marTop w:val="0"/>
              <w:marBottom w:val="0"/>
              <w:divBdr>
                <w:top w:val="none" w:sz="0" w:space="0" w:color="auto"/>
                <w:left w:val="none" w:sz="0" w:space="0" w:color="auto"/>
                <w:bottom w:val="none" w:sz="0" w:space="0" w:color="auto"/>
                <w:right w:val="none" w:sz="0" w:space="0" w:color="auto"/>
              </w:divBdr>
            </w:div>
            <w:div w:id="1051348562">
              <w:marLeft w:val="0"/>
              <w:marRight w:val="0"/>
              <w:marTop w:val="0"/>
              <w:marBottom w:val="0"/>
              <w:divBdr>
                <w:top w:val="none" w:sz="0" w:space="0" w:color="auto"/>
                <w:left w:val="none" w:sz="0" w:space="0" w:color="auto"/>
                <w:bottom w:val="none" w:sz="0" w:space="0" w:color="auto"/>
                <w:right w:val="none" w:sz="0" w:space="0" w:color="auto"/>
              </w:divBdr>
            </w:div>
            <w:div w:id="1052728491">
              <w:marLeft w:val="0"/>
              <w:marRight w:val="0"/>
              <w:marTop w:val="0"/>
              <w:marBottom w:val="0"/>
              <w:divBdr>
                <w:top w:val="none" w:sz="0" w:space="0" w:color="auto"/>
                <w:left w:val="none" w:sz="0" w:space="0" w:color="auto"/>
                <w:bottom w:val="none" w:sz="0" w:space="0" w:color="auto"/>
                <w:right w:val="none" w:sz="0" w:space="0" w:color="auto"/>
              </w:divBdr>
            </w:div>
            <w:div w:id="1052770603">
              <w:marLeft w:val="0"/>
              <w:marRight w:val="0"/>
              <w:marTop w:val="0"/>
              <w:marBottom w:val="0"/>
              <w:divBdr>
                <w:top w:val="none" w:sz="0" w:space="0" w:color="auto"/>
                <w:left w:val="none" w:sz="0" w:space="0" w:color="auto"/>
                <w:bottom w:val="none" w:sz="0" w:space="0" w:color="auto"/>
                <w:right w:val="none" w:sz="0" w:space="0" w:color="auto"/>
              </w:divBdr>
            </w:div>
            <w:div w:id="1056199844">
              <w:marLeft w:val="0"/>
              <w:marRight w:val="0"/>
              <w:marTop w:val="0"/>
              <w:marBottom w:val="0"/>
              <w:divBdr>
                <w:top w:val="none" w:sz="0" w:space="0" w:color="auto"/>
                <w:left w:val="none" w:sz="0" w:space="0" w:color="auto"/>
                <w:bottom w:val="none" w:sz="0" w:space="0" w:color="auto"/>
                <w:right w:val="none" w:sz="0" w:space="0" w:color="auto"/>
              </w:divBdr>
            </w:div>
            <w:div w:id="1056315550">
              <w:marLeft w:val="0"/>
              <w:marRight w:val="0"/>
              <w:marTop w:val="0"/>
              <w:marBottom w:val="0"/>
              <w:divBdr>
                <w:top w:val="none" w:sz="0" w:space="0" w:color="auto"/>
                <w:left w:val="none" w:sz="0" w:space="0" w:color="auto"/>
                <w:bottom w:val="none" w:sz="0" w:space="0" w:color="auto"/>
                <w:right w:val="none" w:sz="0" w:space="0" w:color="auto"/>
              </w:divBdr>
            </w:div>
            <w:div w:id="1058473218">
              <w:marLeft w:val="0"/>
              <w:marRight w:val="0"/>
              <w:marTop w:val="0"/>
              <w:marBottom w:val="0"/>
              <w:divBdr>
                <w:top w:val="none" w:sz="0" w:space="0" w:color="auto"/>
                <w:left w:val="none" w:sz="0" w:space="0" w:color="auto"/>
                <w:bottom w:val="none" w:sz="0" w:space="0" w:color="auto"/>
                <w:right w:val="none" w:sz="0" w:space="0" w:color="auto"/>
              </w:divBdr>
            </w:div>
            <w:div w:id="1061370293">
              <w:marLeft w:val="0"/>
              <w:marRight w:val="0"/>
              <w:marTop w:val="0"/>
              <w:marBottom w:val="0"/>
              <w:divBdr>
                <w:top w:val="none" w:sz="0" w:space="0" w:color="auto"/>
                <w:left w:val="none" w:sz="0" w:space="0" w:color="auto"/>
                <w:bottom w:val="none" w:sz="0" w:space="0" w:color="auto"/>
                <w:right w:val="none" w:sz="0" w:space="0" w:color="auto"/>
              </w:divBdr>
            </w:div>
            <w:div w:id="1067651981">
              <w:marLeft w:val="0"/>
              <w:marRight w:val="0"/>
              <w:marTop w:val="0"/>
              <w:marBottom w:val="0"/>
              <w:divBdr>
                <w:top w:val="none" w:sz="0" w:space="0" w:color="auto"/>
                <w:left w:val="none" w:sz="0" w:space="0" w:color="auto"/>
                <w:bottom w:val="none" w:sz="0" w:space="0" w:color="auto"/>
                <w:right w:val="none" w:sz="0" w:space="0" w:color="auto"/>
              </w:divBdr>
            </w:div>
            <w:div w:id="1068259297">
              <w:marLeft w:val="0"/>
              <w:marRight w:val="0"/>
              <w:marTop w:val="0"/>
              <w:marBottom w:val="0"/>
              <w:divBdr>
                <w:top w:val="none" w:sz="0" w:space="0" w:color="auto"/>
                <w:left w:val="none" w:sz="0" w:space="0" w:color="auto"/>
                <w:bottom w:val="none" w:sz="0" w:space="0" w:color="auto"/>
                <w:right w:val="none" w:sz="0" w:space="0" w:color="auto"/>
              </w:divBdr>
            </w:div>
            <w:div w:id="1068766756">
              <w:marLeft w:val="0"/>
              <w:marRight w:val="0"/>
              <w:marTop w:val="0"/>
              <w:marBottom w:val="0"/>
              <w:divBdr>
                <w:top w:val="none" w:sz="0" w:space="0" w:color="auto"/>
                <w:left w:val="none" w:sz="0" w:space="0" w:color="auto"/>
                <w:bottom w:val="none" w:sz="0" w:space="0" w:color="auto"/>
                <w:right w:val="none" w:sz="0" w:space="0" w:color="auto"/>
              </w:divBdr>
            </w:div>
            <w:div w:id="1075400593">
              <w:marLeft w:val="0"/>
              <w:marRight w:val="0"/>
              <w:marTop w:val="0"/>
              <w:marBottom w:val="0"/>
              <w:divBdr>
                <w:top w:val="none" w:sz="0" w:space="0" w:color="auto"/>
                <w:left w:val="none" w:sz="0" w:space="0" w:color="auto"/>
                <w:bottom w:val="none" w:sz="0" w:space="0" w:color="auto"/>
                <w:right w:val="none" w:sz="0" w:space="0" w:color="auto"/>
              </w:divBdr>
            </w:div>
            <w:div w:id="1079133781">
              <w:marLeft w:val="0"/>
              <w:marRight w:val="0"/>
              <w:marTop w:val="0"/>
              <w:marBottom w:val="0"/>
              <w:divBdr>
                <w:top w:val="none" w:sz="0" w:space="0" w:color="auto"/>
                <w:left w:val="none" w:sz="0" w:space="0" w:color="auto"/>
                <w:bottom w:val="none" w:sz="0" w:space="0" w:color="auto"/>
                <w:right w:val="none" w:sz="0" w:space="0" w:color="auto"/>
              </w:divBdr>
            </w:div>
            <w:div w:id="1080830108">
              <w:marLeft w:val="0"/>
              <w:marRight w:val="0"/>
              <w:marTop w:val="0"/>
              <w:marBottom w:val="0"/>
              <w:divBdr>
                <w:top w:val="none" w:sz="0" w:space="0" w:color="auto"/>
                <w:left w:val="none" w:sz="0" w:space="0" w:color="auto"/>
                <w:bottom w:val="none" w:sz="0" w:space="0" w:color="auto"/>
                <w:right w:val="none" w:sz="0" w:space="0" w:color="auto"/>
              </w:divBdr>
            </w:div>
            <w:div w:id="1082028760">
              <w:marLeft w:val="0"/>
              <w:marRight w:val="0"/>
              <w:marTop w:val="0"/>
              <w:marBottom w:val="0"/>
              <w:divBdr>
                <w:top w:val="none" w:sz="0" w:space="0" w:color="auto"/>
                <w:left w:val="none" w:sz="0" w:space="0" w:color="auto"/>
                <w:bottom w:val="none" w:sz="0" w:space="0" w:color="auto"/>
                <w:right w:val="none" w:sz="0" w:space="0" w:color="auto"/>
              </w:divBdr>
            </w:div>
            <w:div w:id="1098254604">
              <w:marLeft w:val="0"/>
              <w:marRight w:val="0"/>
              <w:marTop w:val="0"/>
              <w:marBottom w:val="0"/>
              <w:divBdr>
                <w:top w:val="none" w:sz="0" w:space="0" w:color="auto"/>
                <w:left w:val="none" w:sz="0" w:space="0" w:color="auto"/>
                <w:bottom w:val="none" w:sz="0" w:space="0" w:color="auto"/>
                <w:right w:val="none" w:sz="0" w:space="0" w:color="auto"/>
              </w:divBdr>
            </w:div>
            <w:div w:id="1108694344">
              <w:marLeft w:val="0"/>
              <w:marRight w:val="0"/>
              <w:marTop w:val="0"/>
              <w:marBottom w:val="0"/>
              <w:divBdr>
                <w:top w:val="none" w:sz="0" w:space="0" w:color="auto"/>
                <w:left w:val="none" w:sz="0" w:space="0" w:color="auto"/>
                <w:bottom w:val="none" w:sz="0" w:space="0" w:color="auto"/>
                <w:right w:val="none" w:sz="0" w:space="0" w:color="auto"/>
              </w:divBdr>
            </w:div>
            <w:div w:id="1111631108">
              <w:marLeft w:val="0"/>
              <w:marRight w:val="0"/>
              <w:marTop w:val="0"/>
              <w:marBottom w:val="0"/>
              <w:divBdr>
                <w:top w:val="none" w:sz="0" w:space="0" w:color="auto"/>
                <w:left w:val="none" w:sz="0" w:space="0" w:color="auto"/>
                <w:bottom w:val="none" w:sz="0" w:space="0" w:color="auto"/>
                <w:right w:val="none" w:sz="0" w:space="0" w:color="auto"/>
              </w:divBdr>
            </w:div>
            <w:div w:id="1111818325">
              <w:marLeft w:val="0"/>
              <w:marRight w:val="0"/>
              <w:marTop w:val="0"/>
              <w:marBottom w:val="0"/>
              <w:divBdr>
                <w:top w:val="none" w:sz="0" w:space="0" w:color="auto"/>
                <w:left w:val="none" w:sz="0" w:space="0" w:color="auto"/>
                <w:bottom w:val="none" w:sz="0" w:space="0" w:color="auto"/>
                <w:right w:val="none" w:sz="0" w:space="0" w:color="auto"/>
              </w:divBdr>
            </w:div>
            <w:div w:id="1117139619">
              <w:marLeft w:val="0"/>
              <w:marRight w:val="0"/>
              <w:marTop w:val="0"/>
              <w:marBottom w:val="0"/>
              <w:divBdr>
                <w:top w:val="none" w:sz="0" w:space="0" w:color="auto"/>
                <w:left w:val="none" w:sz="0" w:space="0" w:color="auto"/>
                <w:bottom w:val="none" w:sz="0" w:space="0" w:color="auto"/>
                <w:right w:val="none" w:sz="0" w:space="0" w:color="auto"/>
              </w:divBdr>
            </w:div>
            <w:div w:id="1117412165">
              <w:marLeft w:val="0"/>
              <w:marRight w:val="0"/>
              <w:marTop w:val="0"/>
              <w:marBottom w:val="0"/>
              <w:divBdr>
                <w:top w:val="none" w:sz="0" w:space="0" w:color="auto"/>
                <w:left w:val="none" w:sz="0" w:space="0" w:color="auto"/>
                <w:bottom w:val="none" w:sz="0" w:space="0" w:color="auto"/>
                <w:right w:val="none" w:sz="0" w:space="0" w:color="auto"/>
              </w:divBdr>
            </w:div>
            <w:div w:id="1122918103">
              <w:marLeft w:val="0"/>
              <w:marRight w:val="0"/>
              <w:marTop w:val="0"/>
              <w:marBottom w:val="0"/>
              <w:divBdr>
                <w:top w:val="none" w:sz="0" w:space="0" w:color="auto"/>
                <w:left w:val="none" w:sz="0" w:space="0" w:color="auto"/>
                <w:bottom w:val="none" w:sz="0" w:space="0" w:color="auto"/>
                <w:right w:val="none" w:sz="0" w:space="0" w:color="auto"/>
              </w:divBdr>
            </w:div>
            <w:div w:id="1123618336">
              <w:marLeft w:val="0"/>
              <w:marRight w:val="0"/>
              <w:marTop w:val="0"/>
              <w:marBottom w:val="0"/>
              <w:divBdr>
                <w:top w:val="none" w:sz="0" w:space="0" w:color="auto"/>
                <w:left w:val="none" w:sz="0" w:space="0" w:color="auto"/>
                <w:bottom w:val="none" w:sz="0" w:space="0" w:color="auto"/>
                <w:right w:val="none" w:sz="0" w:space="0" w:color="auto"/>
              </w:divBdr>
            </w:div>
            <w:div w:id="1129516776">
              <w:marLeft w:val="0"/>
              <w:marRight w:val="0"/>
              <w:marTop w:val="0"/>
              <w:marBottom w:val="0"/>
              <w:divBdr>
                <w:top w:val="none" w:sz="0" w:space="0" w:color="auto"/>
                <w:left w:val="none" w:sz="0" w:space="0" w:color="auto"/>
                <w:bottom w:val="none" w:sz="0" w:space="0" w:color="auto"/>
                <w:right w:val="none" w:sz="0" w:space="0" w:color="auto"/>
              </w:divBdr>
            </w:div>
            <w:div w:id="1129591955">
              <w:marLeft w:val="0"/>
              <w:marRight w:val="0"/>
              <w:marTop w:val="0"/>
              <w:marBottom w:val="0"/>
              <w:divBdr>
                <w:top w:val="none" w:sz="0" w:space="0" w:color="auto"/>
                <w:left w:val="none" w:sz="0" w:space="0" w:color="auto"/>
                <w:bottom w:val="none" w:sz="0" w:space="0" w:color="auto"/>
                <w:right w:val="none" w:sz="0" w:space="0" w:color="auto"/>
              </w:divBdr>
            </w:div>
            <w:div w:id="1130828432">
              <w:marLeft w:val="0"/>
              <w:marRight w:val="0"/>
              <w:marTop w:val="0"/>
              <w:marBottom w:val="0"/>
              <w:divBdr>
                <w:top w:val="none" w:sz="0" w:space="0" w:color="auto"/>
                <w:left w:val="none" w:sz="0" w:space="0" w:color="auto"/>
                <w:bottom w:val="none" w:sz="0" w:space="0" w:color="auto"/>
                <w:right w:val="none" w:sz="0" w:space="0" w:color="auto"/>
              </w:divBdr>
            </w:div>
            <w:div w:id="1142427124">
              <w:marLeft w:val="0"/>
              <w:marRight w:val="0"/>
              <w:marTop w:val="0"/>
              <w:marBottom w:val="0"/>
              <w:divBdr>
                <w:top w:val="none" w:sz="0" w:space="0" w:color="auto"/>
                <w:left w:val="none" w:sz="0" w:space="0" w:color="auto"/>
                <w:bottom w:val="none" w:sz="0" w:space="0" w:color="auto"/>
                <w:right w:val="none" w:sz="0" w:space="0" w:color="auto"/>
              </w:divBdr>
            </w:div>
            <w:div w:id="1148396181">
              <w:marLeft w:val="0"/>
              <w:marRight w:val="0"/>
              <w:marTop w:val="0"/>
              <w:marBottom w:val="0"/>
              <w:divBdr>
                <w:top w:val="none" w:sz="0" w:space="0" w:color="auto"/>
                <w:left w:val="none" w:sz="0" w:space="0" w:color="auto"/>
                <w:bottom w:val="none" w:sz="0" w:space="0" w:color="auto"/>
                <w:right w:val="none" w:sz="0" w:space="0" w:color="auto"/>
              </w:divBdr>
            </w:div>
            <w:div w:id="1150630705">
              <w:marLeft w:val="0"/>
              <w:marRight w:val="0"/>
              <w:marTop w:val="0"/>
              <w:marBottom w:val="0"/>
              <w:divBdr>
                <w:top w:val="none" w:sz="0" w:space="0" w:color="auto"/>
                <w:left w:val="none" w:sz="0" w:space="0" w:color="auto"/>
                <w:bottom w:val="none" w:sz="0" w:space="0" w:color="auto"/>
                <w:right w:val="none" w:sz="0" w:space="0" w:color="auto"/>
              </w:divBdr>
            </w:div>
            <w:div w:id="1152912085">
              <w:marLeft w:val="0"/>
              <w:marRight w:val="0"/>
              <w:marTop w:val="0"/>
              <w:marBottom w:val="0"/>
              <w:divBdr>
                <w:top w:val="none" w:sz="0" w:space="0" w:color="auto"/>
                <w:left w:val="none" w:sz="0" w:space="0" w:color="auto"/>
                <w:bottom w:val="none" w:sz="0" w:space="0" w:color="auto"/>
                <w:right w:val="none" w:sz="0" w:space="0" w:color="auto"/>
              </w:divBdr>
            </w:div>
            <w:div w:id="1155294670">
              <w:marLeft w:val="0"/>
              <w:marRight w:val="0"/>
              <w:marTop w:val="0"/>
              <w:marBottom w:val="0"/>
              <w:divBdr>
                <w:top w:val="none" w:sz="0" w:space="0" w:color="auto"/>
                <w:left w:val="none" w:sz="0" w:space="0" w:color="auto"/>
                <w:bottom w:val="none" w:sz="0" w:space="0" w:color="auto"/>
                <w:right w:val="none" w:sz="0" w:space="0" w:color="auto"/>
              </w:divBdr>
            </w:div>
            <w:div w:id="1162965547">
              <w:marLeft w:val="0"/>
              <w:marRight w:val="0"/>
              <w:marTop w:val="0"/>
              <w:marBottom w:val="0"/>
              <w:divBdr>
                <w:top w:val="none" w:sz="0" w:space="0" w:color="auto"/>
                <w:left w:val="none" w:sz="0" w:space="0" w:color="auto"/>
                <w:bottom w:val="none" w:sz="0" w:space="0" w:color="auto"/>
                <w:right w:val="none" w:sz="0" w:space="0" w:color="auto"/>
              </w:divBdr>
            </w:div>
            <w:div w:id="1171679450">
              <w:marLeft w:val="0"/>
              <w:marRight w:val="0"/>
              <w:marTop w:val="0"/>
              <w:marBottom w:val="0"/>
              <w:divBdr>
                <w:top w:val="none" w:sz="0" w:space="0" w:color="auto"/>
                <w:left w:val="none" w:sz="0" w:space="0" w:color="auto"/>
                <w:bottom w:val="none" w:sz="0" w:space="0" w:color="auto"/>
                <w:right w:val="none" w:sz="0" w:space="0" w:color="auto"/>
              </w:divBdr>
            </w:div>
            <w:div w:id="1178151158">
              <w:marLeft w:val="0"/>
              <w:marRight w:val="0"/>
              <w:marTop w:val="0"/>
              <w:marBottom w:val="0"/>
              <w:divBdr>
                <w:top w:val="none" w:sz="0" w:space="0" w:color="auto"/>
                <w:left w:val="none" w:sz="0" w:space="0" w:color="auto"/>
                <w:bottom w:val="none" w:sz="0" w:space="0" w:color="auto"/>
                <w:right w:val="none" w:sz="0" w:space="0" w:color="auto"/>
              </w:divBdr>
            </w:div>
            <w:div w:id="1179079381">
              <w:marLeft w:val="0"/>
              <w:marRight w:val="0"/>
              <w:marTop w:val="0"/>
              <w:marBottom w:val="0"/>
              <w:divBdr>
                <w:top w:val="none" w:sz="0" w:space="0" w:color="auto"/>
                <w:left w:val="none" w:sz="0" w:space="0" w:color="auto"/>
                <w:bottom w:val="none" w:sz="0" w:space="0" w:color="auto"/>
                <w:right w:val="none" w:sz="0" w:space="0" w:color="auto"/>
              </w:divBdr>
            </w:div>
            <w:div w:id="1183981122">
              <w:marLeft w:val="0"/>
              <w:marRight w:val="0"/>
              <w:marTop w:val="0"/>
              <w:marBottom w:val="0"/>
              <w:divBdr>
                <w:top w:val="none" w:sz="0" w:space="0" w:color="auto"/>
                <w:left w:val="none" w:sz="0" w:space="0" w:color="auto"/>
                <w:bottom w:val="none" w:sz="0" w:space="0" w:color="auto"/>
                <w:right w:val="none" w:sz="0" w:space="0" w:color="auto"/>
              </w:divBdr>
            </w:div>
            <w:div w:id="1188758156">
              <w:marLeft w:val="0"/>
              <w:marRight w:val="0"/>
              <w:marTop w:val="0"/>
              <w:marBottom w:val="0"/>
              <w:divBdr>
                <w:top w:val="none" w:sz="0" w:space="0" w:color="auto"/>
                <w:left w:val="none" w:sz="0" w:space="0" w:color="auto"/>
                <w:bottom w:val="none" w:sz="0" w:space="0" w:color="auto"/>
                <w:right w:val="none" w:sz="0" w:space="0" w:color="auto"/>
              </w:divBdr>
            </w:div>
            <w:div w:id="1192376694">
              <w:marLeft w:val="0"/>
              <w:marRight w:val="0"/>
              <w:marTop w:val="0"/>
              <w:marBottom w:val="0"/>
              <w:divBdr>
                <w:top w:val="none" w:sz="0" w:space="0" w:color="auto"/>
                <w:left w:val="none" w:sz="0" w:space="0" w:color="auto"/>
                <w:bottom w:val="none" w:sz="0" w:space="0" w:color="auto"/>
                <w:right w:val="none" w:sz="0" w:space="0" w:color="auto"/>
              </w:divBdr>
            </w:div>
            <w:div w:id="1195538524">
              <w:marLeft w:val="0"/>
              <w:marRight w:val="0"/>
              <w:marTop w:val="0"/>
              <w:marBottom w:val="0"/>
              <w:divBdr>
                <w:top w:val="none" w:sz="0" w:space="0" w:color="auto"/>
                <w:left w:val="none" w:sz="0" w:space="0" w:color="auto"/>
                <w:bottom w:val="none" w:sz="0" w:space="0" w:color="auto"/>
                <w:right w:val="none" w:sz="0" w:space="0" w:color="auto"/>
              </w:divBdr>
            </w:div>
            <w:div w:id="1196579748">
              <w:marLeft w:val="0"/>
              <w:marRight w:val="0"/>
              <w:marTop w:val="0"/>
              <w:marBottom w:val="0"/>
              <w:divBdr>
                <w:top w:val="none" w:sz="0" w:space="0" w:color="auto"/>
                <w:left w:val="none" w:sz="0" w:space="0" w:color="auto"/>
                <w:bottom w:val="none" w:sz="0" w:space="0" w:color="auto"/>
                <w:right w:val="none" w:sz="0" w:space="0" w:color="auto"/>
              </w:divBdr>
            </w:div>
            <w:div w:id="1198080232">
              <w:marLeft w:val="0"/>
              <w:marRight w:val="0"/>
              <w:marTop w:val="0"/>
              <w:marBottom w:val="0"/>
              <w:divBdr>
                <w:top w:val="none" w:sz="0" w:space="0" w:color="auto"/>
                <w:left w:val="none" w:sz="0" w:space="0" w:color="auto"/>
                <w:bottom w:val="none" w:sz="0" w:space="0" w:color="auto"/>
                <w:right w:val="none" w:sz="0" w:space="0" w:color="auto"/>
              </w:divBdr>
            </w:div>
            <w:div w:id="1199006843">
              <w:marLeft w:val="0"/>
              <w:marRight w:val="0"/>
              <w:marTop w:val="0"/>
              <w:marBottom w:val="0"/>
              <w:divBdr>
                <w:top w:val="none" w:sz="0" w:space="0" w:color="auto"/>
                <w:left w:val="none" w:sz="0" w:space="0" w:color="auto"/>
                <w:bottom w:val="none" w:sz="0" w:space="0" w:color="auto"/>
                <w:right w:val="none" w:sz="0" w:space="0" w:color="auto"/>
              </w:divBdr>
            </w:div>
            <w:div w:id="1200628598">
              <w:marLeft w:val="0"/>
              <w:marRight w:val="0"/>
              <w:marTop w:val="0"/>
              <w:marBottom w:val="0"/>
              <w:divBdr>
                <w:top w:val="none" w:sz="0" w:space="0" w:color="auto"/>
                <w:left w:val="none" w:sz="0" w:space="0" w:color="auto"/>
                <w:bottom w:val="none" w:sz="0" w:space="0" w:color="auto"/>
                <w:right w:val="none" w:sz="0" w:space="0" w:color="auto"/>
              </w:divBdr>
            </w:div>
            <w:div w:id="1200631055">
              <w:marLeft w:val="0"/>
              <w:marRight w:val="0"/>
              <w:marTop w:val="0"/>
              <w:marBottom w:val="0"/>
              <w:divBdr>
                <w:top w:val="none" w:sz="0" w:space="0" w:color="auto"/>
                <w:left w:val="none" w:sz="0" w:space="0" w:color="auto"/>
                <w:bottom w:val="none" w:sz="0" w:space="0" w:color="auto"/>
                <w:right w:val="none" w:sz="0" w:space="0" w:color="auto"/>
              </w:divBdr>
            </w:div>
            <w:div w:id="1211071872">
              <w:marLeft w:val="0"/>
              <w:marRight w:val="0"/>
              <w:marTop w:val="0"/>
              <w:marBottom w:val="0"/>
              <w:divBdr>
                <w:top w:val="none" w:sz="0" w:space="0" w:color="auto"/>
                <w:left w:val="none" w:sz="0" w:space="0" w:color="auto"/>
                <w:bottom w:val="none" w:sz="0" w:space="0" w:color="auto"/>
                <w:right w:val="none" w:sz="0" w:space="0" w:color="auto"/>
              </w:divBdr>
            </w:div>
            <w:div w:id="1217207428">
              <w:marLeft w:val="0"/>
              <w:marRight w:val="0"/>
              <w:marTop w:val="0"/>
              <w:marBottom w:val="0"/>
              <w:divBdr>
                <w:top w:val="none" w:sz="0" w:space="0" w:color="auto"/>
                <w:left w:val="none" w:sz="0" w:space="0" w:color="auto"/>
                <w:bottom w:val="none" w:sz="0" w:space="0" w:color="auto"/>
                <w:right w:val="none" w:sz="0" w:space="0" w:color="auto"/>
              </w:divBdr>
            </w:div>
            <w:div w:id="1226912376">
              <w:marLeft w:val="0"/>
              <w:marRight w:val="0"/>
              <w:marTop w:val="0"/>
              <w:marBottom w:val="0"/>
              <w:divBdr>
                <w:top w:val="none" w:sz="0" w:space="0" w:color="auto"/>
                <w:left w:val="none" w:sz="0" w:space="0" w:color="auto"/>
                <w:bottom w:val="none" w:sz="0" w:space="0" w:color="auto"/>
                <w:right w:val="none" w:sz="0" w:space="0" w:color="auto"/>
              </w:divBdr>
            </w:div>
            <w:div w:id="1231388232">
              <w:marLeft w:val="0"/>
              <w:marRight w:val="0"/>
              <w:marTop w:val="0"/>
              <w:marBottom w:val="0"/>
              <w:divBdr>
                <w:top w:val="none" w:sz="0" w:space="0" w:color="auto"/>
                <w:left w:val="none" w:sz="0" w:space="0" w:color="auto"/>
                <w:bottom w:val="none" w:sz="0" w:space="0" w:color="auto"/>
                <w:right w:val="none" w:sz="0" w:space="0" w:color="auto"/>
              </w:divBdr>
            </w:div>
            <w:div w:id="1240099266">
              <w:marLeft w:val="0"/>
              <w:marRight w:val="0"/>
              <w:marTop w:val="0"/>
              <w:marBottom w:val="0"/>
              <w:divBdr>
                <w:top w:val="none" w:sz="0" w:space="0" w:color="auto"/>
                <w:left w:val="none" w:sz="0" w:space="0" w:color="auto"/>
                <w:bottom w:val="none" w:sz="0" w:space="0" w:color="auto"/>
                <w:right w:val="none" w:sz="0" w:space="0" w:color="auto"/>
              </w:divBdr>
            </w:div>
            <w:div w:id="1243027227">
              <w:marLeft w:val="0"/>
              <w:marRight w:val="0"/>
              <w:marTop w:val="0"/>
              <w:marBottom w:val="0"/>
              <w:divBdr>
                <w:top w:val="none" w:sz="0" w:space="0" w:color="auto"/>
                <w:left w:val="none" w:sz="0" w:space="0" w:color="auto"/>
                <w:bottom w:val="none" w:sz="0" w:space="0" w:color="auto"/>
                <w:right w:val="none" w:sz="0" w:space="0" w:color="auto"/>
              </w:divBdr>
            </w:div>
            <w:div w:id="1247764850">
              <w:marLeft w:val="0"/>
              <w:marRight w:val="0"/>
              <w:marTop w:val="0"/>
              <w:marBottom w:val="0"/>
              <w:divBdr>
                <w:top w:val="none" w:sz="0" w:space="0" w:color="auto"/>
                <w:left w:val="none" w:sz="0" w:space="0" w:color="auto"/>
                <w:bottom w:val="none" w:sz="0" w:space="0" w:color="auto"/>
                <w:right w:val="none" w:sz="0" w:space="0" w:color="auto"/>
              </w:divBdr>
            </w:div>
            <w:div w:id="1249190723">
              <w:marLeft w:val="0"/>
              <w:marRight w:val="0"/>
              <w:marTop w:val="0"/>
              <w:marBottom w:val="0"/>
              <w:divBdr>
                <w:top w:val="none" w:sz="0" w:space="0" w:color="auto"/>
                <w:left w:val="none" w:sz="0" w:space="0" w:color="auto"/>
                <w:bottom w:val="none" w:sz="0" w:space="0" w:color="auto"/>
                <w:right w:val="none" w:sz="0" w:space="0" w:color="auto"/>
              </w:divBdr>
            </w:div>
            <w:div w:id="1252085551">
              <w:marLeft w:val="0"/>
              <w:marRight w:val="0"/>
              <w:marTop w:val="0"/>
              <w:marBottom w:val="0"/>
              <w:divBdr>
                <w:top w:val="none" w:sz="0" w:space="0" w:color="auto"/>
                <w:left w:val="none" w:sz="0" w:space="0" w:color="auto"/>
                <w:bottom w:val="none" w:sz="0" w:space="0" w:color="auto"/>
                <w:right w:val="none" w:sz="0" w:space="0" w:color="auto"/>
              </w:divBdr>
            </w:div>
            <w:div w:id="1254046775">
              <w:marLeft w:val="0"/>
              <w:marRight w:val="0"/>
              <w:marTop w:val="0"/>
              <w:marBottom w:val="0"/>
              <w:divBdr>
                <w:top w:val="none" w:sz="0" w:space="0" w:color="auto"/>
                <w:left w:val="none" w:sz="0" w:space="0" w:color="auto"/>
                <w:bottom w:val="none" w:sz="0" w:space="0" w:color="auto"/>
                <w:right w:val="none" w:sz="0" w:space="0" w:color="auto"/>
              </w:divBdr>
            </w:div>
            <w:div w:id="1257132224">
              <w:marLeft w:val="0"/>
              <w:marRight w:val="0"/>
              <w:marTop w:val="0"/>
              <w:marBottom w:val="0"/>
              <w:divBdr>
                <w:top w:val="none" w:sz="0" w:space="0" w:color="auto"/>
                <w:left w:val="none" w:sz="0" w:space="0" w:color="auto"/>
                <w:bottom w:val="none" w:sz="0" w:space="0" w:color="auto"/>
                <w:right w:val="none" w:sz="0" w:space="0" w:color="auto"/>
              </w:divBdr>
            </w:div>
            <w:div w:id="1258634415">
              <w:marLeft w:val="0"/>
              <w:marRight w:val="0"/>
              <w:marTop w:val="0"/>
              <w:marBottom w:val="0"/>
              <w:divBdr>
                <w:top w:val="none" w:sz="0" w:space="0" w:color="auto"/>
                <w:left w:val="none" w:sz="0" w:space="0" w:color="auto"/>
                <w:bottom w:val="none" w:sz="0" w:space="0" w:color="auto"/>
                <w:right w:val="none" w:sz="0" w:space="0" w:color="auto"/>
              </w:divBdr>
            </w:div>
            <w:div w:id="1270434943">
              <w:marLeft w:val="0"/>
              <w:marRight w:val="0"/>
              <w:marTop w:val="0"/>
              <w:marBottom w:val="0"/>
              <w:divBdr>
                <w:top w:val="none" w:sz="0" w:space="0" w:color="auto"/>
                <w:left w:val="none" w:sz="0" w:space="0" w:color="auto"/>
                <w:bottom w:val="none" w:sz="0" w:space="0" w:color="auto"/>
                <w:right w:val="none" w:sz="0" w:space="0" w:color="auto"/>
              </w:divBdr>
            </w:div>
            <w:div w:id="1271887672">
              <w:marLeft w:val="0"/>
              <w:marRight w:val="0"/>
              <w:marTop w:val="0"/>
              <w:marBottom w:val="0"/>
              <w:divBdr>
                <w:top w:val="none" w:sz="0" w:space="0" w:color="auto"/>
                <w:left w:val="none" w:sz="0" w:space="0" w:color="auto"/>
                <w:bottom w:val="none" w:sz="0" w:space="0" w:color="auto"/>
                <w:right w:val="none" w:sz="0" w:space="0" w:color="auto"/>
              </w:divBdr>
            </w:div>
            <w:div w:id="1271931993">
              <w:marLeft w:val="0"/>
              <w:marRight w:val="0"/>
              <w:marTop w:val="0"/>
              <w:marBottom w:val="0"/>
              <w:divBdr>
                <w:top w:val="none" w:sz="0" w:space="0" w:color="auto"/>
                <w:left w:val="none" w:sz="0" w:space="0" w:color="auto"/>
                <w:bottom w:val="none" w:sz="0" w:space="0" w:color="auto"/>
                <w:right w:val="none" w:sz="0" w:space="0" w:color="auto"/>
              </w:divBdr>
            </w:div>
            <w:div w:id="1272594174">
              <w:marLeft w:val="0"/>
              <w:marRight w:val="0"/>
              <w:marTop w:val="0"/>
              <w:marBottom w:val="0"/>
              <w:divBdr>
                <w:top w:val="none" w:sz="0" w:space="0" w:color="auto"/>
                <w:left w:val="none" w:sz="0" w:space="0" w:color="auto"/>
                <w:bottom w:val="none" w:sz="0" w:space="0" w:color="auto"/>
                <w:right w:val="none" w:sz="0" w:space="0" w:color="auto"/>
              </w:divBdr>
            </w:div>
            <w:div w:id="1272712828">
              <w:marLeft w:val="0"/>
              <w:marRight w:val="0"/>
              <w:marTop w:val="0"/>
              <w:marBottom w:val="0"/>
              <w:divBdr>
                <w:top w:val="none" w:sz="0" w:space="0" w:color="auto"/>
                <w:left w:val="none" w:sz="0" w:space="0" w:color="auto"/>
                <w:bottom w:val="none" w:sz="0" w:space="0" w:color="auto"/>
                <w:right w:val="none" w:sz="0" w:space="0" w:color="auto"/>
              </w:divBdr>
            </w:div>
            <w:div w:id="1273054234">
              <w:marLeft w:val="0"/>
              <w:marRight w:val="0"/>
              <w:marTop w:val="0"/>
              <w:marBottom w:val="0"/>
              <w:divBdr>
                <w:top w:val="none" w:sz="0" w:space="0" w:color="auto"/>
                <w:left w:val="none" w:sz="0" w:space="0" w:color="auto"/>
                <w:bottom w:val="none" w:sz="0" w:space="0" w:color="auto"/>
                <w:right w:val="none" w:sz="0" w:space="0" w:color="auto"/>
              </w:divBdr>
            </w:div>
            <w:div w:id="1273392728">
              <w:marLeft w:val="0"/>
              <w:marRight w:val="0"/>
              <w:marTop w:val="0"/>
              <w:marBottom w:val="0"/>
              <w:divBdr>
                <w:top w:val="none" w:sz="0" w:space="0" w:color="auto"/>
                <w:left w:val="none" w:sz="0" w:space="0" w:color="auto"/>
                <w:bottom w:val="none" w:sz="0" w:space="0" w:color="auto"/>
                <w:right w:val="none" w:sz="0" w:space="0" w:color="auto"/>
              </w:divBdr>
            </w:div>
            <w:div w:id="1278877107">
              <w:marLeft w:val="0"/>
              <w:marRight w:val="0"/>
              <w:marTop w:val="0"/>
              <w:marBottom w:val="0"/>
              <w:divBdr>
                <w:top w:val="none" w:sz="0" w:space="0" w:color="auto"/>
                <w:left w:val="none" w:sz="0" w:space="0" w:color="auto"/>
                <w:bottom w:val="none" w:sz="0" w:space="0" w:color="auto"/>
                <w:right w:val="none" w:sz="0" w:space="0" w:color="auto"/>
              </w:divBdr>
            </w:div>
            <w:div w:id="1284340211">
              <w:marLeft w:val="0"/>
              <w:marRight w:val="0"/>
              <w:marTop w:val="0"/>
              <w:marBottom w:val="0"/>
              <w:divBdr>
                <w:top w:val="none" w:sz="0" w:space="0" w:color="auto"/>
                <w:left w:val="none" w:sz="0" w:space="0" w:color="auto"/>
                <w:bottom w:val="none" w:sz="0" w:space="0" w:color="auto"/>
                <w:right w:val="none" w:sz="0" w:space="0" w:color="auto"/>
              </w:divBdr>
            </w:div>
            <w:div w:id="1288856493">
              <w:marLeft w:val="0"/>
              <w:marRight w:val="0"/>
              <w:marTop w:val="0"/>
              <w:marBottom w:val="0"/>
              <w:divBdr>
                <w:top w:val="none" w:sz="0" w:space="0" w:color="auto"/>
                <w:left w:val="none" w:sz="0" w:space="0" w:color="auto"/>
                <w:bottom w:val="none" w:sz="0" w:space="0" w:color="auto"/>
                <w:right w:val="none" w:sz="0" w:space="0" w:color="auto"/>
              </w:divBdr>
            </w:div>
            <w:div w:id="1289169184">
              <w:marLeft w:val="0"/>
              <w:marRight w:val="0"/>
              <w:marTop w:val="0"/>
              <w:marBottom w:val="0"/>
              <w:divBdr>
                <w:top w:val="none" w:sz="0" w:space="0" w:color="auto"/>
                <w:left w:val="none" w:sz="0" w:space="0" w:color="auto"/>
                <w:bottom w:val="none" w:sz="0" w:space="0" w:color="auto"/>
                <w:right w:val="none" w:sz="0" w:space="0" w:color="auto"/>
              </w:divBdr>
            </w:div>
            <w:div w:id="1293515626">
              <w:marLeft w:val="0"/>
              <w:marRight w:val="0"/>
              <w:marTop w:val="0"/>
              <w:marBottom w:val="0"/>
              <w:divBdr>
                <w:top w:val="none" w:sz="0" w:space="0" w:color="auto"/>
                <w:left w:val="none" w:sz="0" w:space="0" w:color="auto"/>
                <w:bottom w:val="none" w:sz="0" w:space="0" w:color="auto"/>
                <w:right w:val="none" w:sz="0" w:space="0" w:color="auto"/>
              </w:divBdr>
            </w:div>
            <w:div w:id="1293752813">
              <w:marLeft w:val="0"/>
              <w:marRight w:val="0"/>
              <w:marTop w:val="0"/>
              <w:marBottom w:val="0"/>
              <w:divBdr>
                <w:top w:val="none" w:sz="0" w:space="0" w:color="auto"/>
                <w:left w:val="none" w:sz="0" w:space="0" w:color="auto"/>
                <w:bottom w:val="none" w:sz="0" w:space="0" w:color="auto"/>
                <w:right w:val="none" w:sz="0" w:space="0" w:color="auto"/>
              </w:divBdr>
            </w:div>
            <w:div w:id="1298225250">
              <w:marLeft w:val="0"/>
              <w:marRight w:val="0"/>
              <w:marTop w:val="0"/>
              <w:marBottom w:val="0"/>
              <w:divBdr>
                <w:top w:val="none" w:sz="0" w:space="0" w:color="auto"/>
                <w:left w:val="none" w:sz="0" w:space="0" w:color="auto"/>
                <w:bottom w:val="none" w:sz="0" w:space="0" w:color="auto"/>
                <w:right w:val="none" w:sz="0" w:space="0" w:color="auto"/>
              </w:divBdr>
            </w:div>
            <w:div w:id="1298612113">
              <w:marLeft w:val="0"/>
              <w:marRight w:val="0"/>
              <w:marTop w:val="0"/>
              <w:marBottom w:val="0"/>
              <w:divBdr>
                <w:top w:val="none" w:sz="0" w:space="0" w:color="auto"/>
                <w:left w:val="none" w:sz="0" w:space="0" w:color="auto"/>
                <w:bottom w:val="none" w:sz="0" w:space="0" w:color="auto"/>
                <w:right w:val="none" w:sz="0" w:space="0" w:color="auto"/>
              </w:divBdr>
            </w:div>
            <w:div w:id="1309094626">
              <w:marLeft w:val="0"/>
              <w:marRight w:val="0"/>
              <w:marTop w:val="0"/>
              <w:marBottom w:val="0"/>
              <w:divBdr>
                <w:top w:val="none" w:sz="0" w:space="0" w:color="auto"/>
                <w:left w:val="none" w:sz="0" w:space="0" w:color="auto"/>
                <w:bottom w:val="none" w:sz="0" w:space="0" w:color="auto"/>
                <w:right w:val="none" w:sz="0" w:space="0" w:color="auto"/>
              </w:divBdr>
            </w:div>
            <w:div w:id="1309820837">
              <w:marLeft w:val="0"/>
              <w:marRight w:val="0"/>
              <w:marTop w:val="0"/>
              <w:marBottom w:val="0"/>
              <w:divBdr>
                <w:top w:val="none" w:sz="0" w:space="0" w:color="auto"/>
                <w:left w:val="none" w:sz="0" w:space="0" w:color="auto"/>
                <w:bottom w:val="none" w:sz="0" w:space="0" w:color="auto"/>
                <w:right w:val="none" w:sz="0" w:space="0" w:color="auto"/>
              </w:divBdr>
            </w:div>
            <w:div w:id="1312320848">
              <w:marLeft w:val="0"/>
              <w:marRight w:val="0"/>
              <w:marTop w:val="0"/>
              <w:marBottom w:val="0"/>
              <w:divBdr>
                <w:top w:val="none" w:sz="0" w:space="0" w:color="auto"/>
                <w:left w:val="none" w:sz="0" w:space="0" w:color="auto"/>
                <w:bottom w:val="none" w:sz="0" w:space="0" w:color="auto"/>
                <w:right w:val="none" w:sz="0" w:space="0" w:color="auto"/>
              </w:divBdr>
            </w:div>
            <w:div w:id="1318847917">
              <w:marLeft w:val="0"/>
              <w:marRight w:val="0"/>
              <w:marTop w:val="0"/>
              <w:marBottom w:val="0"/>
              <w:divBdr>
                <w:top w:val="none" w:sz="0" w:space="0" w:color="auto"/>
                <w:left w:val="none" w:sz="0" w:space="0" w:color="auto"/>
                <w:bottom w:val="none" w:sz="0" w:space="0" w:color="auto"/>
                <w:right w:val="none" w:sz="0" w:space="0" w:color="auto"/>
              </w:divBdr>
            </w:div>
            <w:div w:id="1323582518">
              <w:marLeft w:val="0"/>
              <w:marRight w:val="0"/>
              <w:marTop w:val="0"/>
              <w:marBottom w:val="0"/>
              <w:divBdr>
                <w:top w:val="none" w:sz="0" w:space="0" w:color="auto"/>
                <w:left w:val="none" w:sz="0" w:space="0" w:color="auto"/>
                <w:bottom w:val="none" w:sz="0" w:space="0" w:color="auto"/>
                <w:right w:val="none" w:sz="0" w:space="0" w:color="auto"/>
              </w:divBdr>
            </w:div>
            <w:div w:id="1325355367">
              <w:marLeft w:val="0"/>
              <w:marRight w:val="0"/>
              <w:marTop w:val="0"/>
              <w:marBottom w:val="0"/>
              <w:divBdr>
                <w:top w:val="none" w:sz="0" w:space="0" w:color="auto"/>
                <w:left w:val="none" w:sz="0" w:space="0" w:color="auto"/>
                <w:bottom w:val="none" w:sz="0" w:space="0" w:color="auto"/>
                <w:right w:val="none" w:sz="0" w:space="0" w:color="auto"/>
              </w:divBdr>
            </w:div>
            <w:div w:id="1326476467">
              <w:marLeft w:val="0"/>
              <w:marRight w:val="0"/>
              <w:marTop w:val="0"/>
              <w:marBottom w:val="0"/>
              <w:divBdr>
                <w:top w:val="none" w:sz="0" w:space="0" w:color="auto"/>
                <w:left w:val="none" w:sz="0" w:space="0" w:color="auto"/>
                <w:bottom w:val="none" w:sz="0" w:space="0" w:color="auto"/>
                <w:right w:val="none" w:sz="0" w:space="0" w:color="auto"/>
              </w:divBdr>
            </w:div>
            <w:div w:id="1327250589">
              <w:marLeft w:val="0"/>
              <w:marRight w:val="0"/>
              <w:marTop w:val="0"/>
              <w:marBottom w:val="0"/>
              <w:divBdr>
                <w:top w:val="none" w:sz="0" w:space="0" w:color="auto"/>
                <w:left w:val="none" w:sz="0" w:space="0" w:color="auto"/>
                <w:bottom w:val="none" w:sz="0" w:space="0" w:color="auto"/>
                <w:right w:val="none" w:sz="0" w:space="0" w:color="auto"/>
              </w:divBdr>
            </w:div>
            <w:div w:id="1329094615">
              <w:marLeft w:val="0"/>
              <w:marRight w:val="0"/>
              <w:marTop w:val="0"/>
              <w:marBottom w:val="0"/>
              <w:divBdr>
                <w:top w:val="none" w:sz="0" w:space="0" w:color="auto"/>
                <w:left w:val="none" w:sz="0" w:space="0" w:color="auto"/>
                <w:bottom w:val="none" w:sz="0" w:space="0" w:color="auto"/>
                <w:right w:val="none" w:sz="0" w:space="0" w:color="auto"/>
              </w:divBdr>
            </w:div>
            <w:div w:id="1329292177">
              <w:marLeft w:val="0"/>
              <w:marRight w:val="0"/>
              <w:marTop w:val="0"/>
              <w:marBottom w:val="0"/>
              <w:divBdr>
                <w:top w:val="none" w:sz="0" w:space="0" w:color="auto"/>
                <w:left w:val="none" w:sz="0" w:space="0" w:color="auto"/>
                <w:bottom w:val="none" w:sz="0" w:space="0" w:color="auto"/>
                <w:right w:val="none" w:sz="0" w:space="0" w:color="auto"/>
              </w:divBdr>
            </w:div>
            <w:div w:id="1333677826">
              <w:marLeft w:val="0"/>
              <w:marRight w:val="0"/>
              <w:marTop w:val="0"/>
              <w:marBottom w:val="0"/>
              <w:divBdr>
                <w:top w:val="none" w:sz="0" w:space="0" w:color="auto"/>
                <w:left w:val="none" w:sz="0" w:space="0" w:color="auto"/>
                <w:bottom w:val="none" w:sz="0" w:space="0" w:color="auto"/>
                <w:right w:val="none" w:sz="0" w:space="0" w:color="auto"/>
              </w:divBdr>
            </w:div>
            <w:div w:id="1336222191">
              <w:marLeft w:val="0"/>
              <w:marRight w:val="0"/>
              <w:marTop w:val="0"/>
              <w:marBottom w:val="0"/>
              <w:divBdr>
                <w:top w:val="none" w:sz="0" w:space="0" w:color="auto"/>
                <w:left w:val="none" w:sz="0" w:space="0" w:color="auto"/>
                <w:bottom w:val="none" w:sz="0" w:space="0" w:color="auto"/>
                <w:right w:val="none" w:sz="0" w:space="0" w:color="auto"/>
              </w:divBdr>
            </w:div>
            <w:div w:id="1337463315">
              <w:marLeft w:val="0"/>
              <w:marRight w:val="0"/>
              <w:marTop w:val="0"/>
              <w:marBottom w:val="0"/>
              <w:divBdr>
                <w:top w:val="none" w:sz="0" w:space="0" w:color="auto"/>
                <w:left w:val="none" w:sz="0" w:space="0" w:color="auto"/>
                <w:bottom w:val="none" w:sz="0" w:space="0" w:color="auto"/>
                <w:right w:val="none" w:sz="0" w:space="0" w:color="auto"/>
              </w:divBdr>
            </w:div>
            <w:div w:id="1344361622">
              <w:marLeft w:val="0"/>
              <w:marRight w:val="0"/>
              <w:marTop w:val="0"/>
              <w:marBottom w:val="0"/>
              <w:divBdr>
                <w:top w:val="none" w:sz="0" w:space="0" w:color="auto"/>
                <w:left w:val="none" w:sz="0" w:space="0" w:color="auto"/>
                <w:bottom w:val="none" w:sz="0" w:space="0" w:color="auto"/>
                <w:right w:val="none" w:sz="0" w:space="0" w:color="auto"/>
              </w:divBdr>
            </w:div>
            <w:div w:id="1345403767">
              <w:marLeft w:val="0"/>
              <w:marRight w:val="0"/>
              <w:marTop w:val="0"/>
              <w:marBottom w:val="0"/>
              <w:divBdr>
                <w:top w:val="none" w:sz="0" w:space="0" w:color="auto"/>
                <w:left w:val="none" w:sz="0" w:space="0" w:color="auto"/>
                <w:bottom w:val="none" w:sz="0" w:space="0" w:color="auto"/>
                <w:right w:val="none" w:sz="0" w:space="0" w:color="auto"/>
              </w:divBdr>
            </w:div>
            <w:div w:id="1355960553">
              <w:marLeft w:val="0"/>
              <w:marRight w:val="0"/>
              <w:marTop w:val="0"/>
              <w:marBottom w:val="0"/>
              <w:divBdr>
                <w:top w:val="none" w:sz="0" w:space="0" w:color="auto"/>
                <w:left w:val="none" w:sz="0" w:space="0" w:color="auto"/>
                <w:bottom w:val="none" w:sz="0" w:space="0" w:color="auto"/>
                <w:right w:val="none" w:sz="0" w:space="0" w:color="auto"/>
              </w:divBdr>
            </w:div>
            <w:div w:id="1356350868">
              <w:marLeft w:val="0"/>
              <w:marRight w:val="0"/>
              <w:marTop w:val="0"/>
              <w:marBottom w:val="0"/>
              <w:divBdr>
                <w:top w:val="none" w:sz="0" w:space="0" w:color="auto"/>
                <w:left w:val="none" w:sz="0" w:space="0" w:color="auto"/>
                <w:bottom w:val="none" w:sz="0" w:space="0" w:color="auto"/>
                <w:right w:val="none" w:sz="0" w:space="0" w:color="auto"/>
              </w:divBdr>
            </w:div>
            <w:div w:id="1373772094">
              <w:marLeft w:val="0"/>
              <w:marRight w:val="0"/>
              <w:marTop w:val="0"/>
              <w:marBottom w:val="0"/>
              <w:divBdr>
                <w:top w:val="none" w:sz="0" w:space="0" w:color="auto"/>
                <w:left w:val="none" w:sz="0" w:space="0" w:color="auto"/>
                <w:bottom w:val="none" w:sz="0" w:space="0" w:color="auto"/>
                <w:right w:val="none" w:sz="0" w:space="0" w:color="auto"/>
              </w:divBdr>
            </w:div>
            <w:div w:id="1373916424">
              <w:marLeft w:val="0"/>
              <w:marRight w:val="0"/>
              <w:marTop w:val="0"/>
              <w:marBottom w:val="0"/>
              <w:divBdr>
                <w:top w:val="none" w:sz="0" w:space="0" w:color="auto"/>
                <w:left w:val="none" w:sz="0" w:space="0" w:color="auto"/>
                <w:bottom w:val="none" w:sz="0" w:space="0" w:color="auto"/>
                <w:right w:val="none" w:sz="0" w:space="0" w:color="auto"/>
              </w:divBdr>
            </w:div>
            <w:div w:id="1375348258">
              <w:marLeft w:val="0"/>
              <w:marRight w:val="0"/>
              <w:marTop w:val="0"/>
              <w:marBottom w:val="0"/>
              <w:divBdr>
                <w:top w:val="none" w:sz="0" w:space="0" w:color="auto"/>
                <w:left w:val="none" w:sz="0" w:space="0" w:color="auto"/>
                <w:bottom w:val="none" w:sz="0" w:space="0" w:color="auto"/>
                <w:right w:val="none" w:sz="0" w:space="0" w:color="auto"/>
              </w:divBdr>
            </w:div>
            <w:div w:id="1384404257">
              <w:marLeft w:val="0"/>
              <w:marRight w:val="0"/>
              <w:marTop w:val="0"/>
              <w:marBottom w:val="0"/>
              <w:divBdr>
                <w:top w:val="none" w:sz="0" w:space="0" w:color="auto"/>
                <w:left w:val="none" w:sz="0" w:space="0" w:color="auto"/>
                <w:bottom w:val="none" w:sz="0" w:space="0" w:color="auto"/>
                <w:right w:val="none" w:sz="0" w:space="0" w:color="auto"/>
              </w:divBdr>
            </w:div>
            <w:div w:id="1388988665">
              <w:marLeft w:val="0"/>
              <w:marRight w:val="0"/>
              <w:marTop w:val="0"/>
              <w:marBottom w:val="0"/>
              <w:divBdr>
                <w:top w:val="none" w:sz="0" w:space="0" w:color="auto"/>
                <w:left w:val="none" w:sz="0" w:space="0" w:color="auto"/>
                <w:bottom w:val="none" w:sz="0" w:space="0" w:color="auto"/>
                <w:right w:val="none" w:sz="0" w:space="0" w:color="auto"/>
              </w:divBdr>
            </w:div>
            <w:div w:id="1394233954">
              <w:marLeft w:val="0"/>
              <w:marRight w:val="0"/>
              <w:marTop w:val="0"/>
              <w:marBottom w:val="0"/>
              <w:divBdr>
                <w:top w:val="none" w:sz="0" w:space="0" w:color="auto"/>
                <w:left w:val="none" w:sz="0" w:space="0" w:color="auto"/>
                <w:bottom w:val="none" w:sz="0" w:space="0" w:color="auto"/>
                <w:right w:val="none" w:sz="0" w:space="0" w:color="auto"/>
              </w:divBdr>
            </w:div>
            <w:div w:id="1395349577">
              <w:marLeft w:val="0"/>
              <w:marRight w:val="0"/>
              <w:marTop w:val="0"/>
              <w:marBottom w:val="0"/>
              <w:divBdr>
                <w:top w:val="none" w:sz="0" w:space="0" w:color="auto"/>
                <w:left w:val="none" w:sz="0" w:space="0" w:color="auto"/>
                <w:bottom w:val="none" w:sz="0" w:space="0" w:color="auto"/>
                <w:right w:val="none" w:sz="0" w:space="0" w:color="auto"/>
              </w:divBdr>
            </w:div>
            <w:div w:id="1395465655">
              <w:marLeft w:val="0"/>
              <w:marRight w:val="0"/>
              <w:marTop w:val="0"/>
              <w:marBottom w:val="0"/>
              <w:divBdr>
                <w:top w:val="none" w:sz="0" w:space="0" w:color="auto"/>
                <w:left w:val="none" w:sz="0" w:space="0" w:color="auto"/>
                <w:bottom w:val="none" w:sz="0" w:space="0" w:color="auto"/>
                <w:right w:val="none" w:sz="0" w:space="0" w:color="auto"/>
              </w:divBdr>
            </w:div>
            <w:div w:id="1402756384">
              <w:marLeft w:val="0"/>
              <w:marRight w:val="0"/>
              <w:marTop w:val="0"/>
              <w:marBottom w:val="0"/>
              <w:divBdr>
                <w:top w:val="none" w:sz="0" w:space="0" w:color="auto"/>
                <w:left w:val="none" w:sz="0" w:space="0" w:color="auto"/>
                <w:bottom w:val="none" w:sz="0" w:space="0" w:color="auto"/>
                <w:right w:val="none" w:sz="0" w:space="0" w:color="auto"/>
              </w:divBdr>
            </w:div>
            <w:div w:id="1404449942">
              <w:marLeft w:val="0"/>
              <w:marRight w:val="0"/>
              <w:marTop w:val="0"/>
              <w:marBottom w:val="0"/>
              <w:divBdr>
                <w:top w:val="none" w:sz="0" w:space="0" w:color="auto"/>
                <w:left w:val="none" w:sz="0" w:space="0" w:color="auto"/>
                <w:bottom w:val="none" w:sz="0" w:space="0" w:color="auto"/>
                <w:right w:val="none" w:sz="0" w:space="0" w:color="auto"/>
              </w:divBdr>
            </w:div>
            <w:div w:id="1404523675">
              <w:marLeft w:val="0"/>
              <w:marRight w:val="0"/>
              <w:marTop w:val="0"/>
              <w:marBottom w:val="0"/>
              <w:divBdr>
                <w:top w:val="none" w:sz="0" w:space="0" w:color="auto"/>
                <w:left w:val="none" w:sz="0" w:space="0" w:color="auto"/>
                <w:bottom w:val="none" w:sz="0" w:space="0" w:color="auto"/>
                <w:right w:val="none" w:sz="0" w:space="0" w:color="auto"/>
              </w:divBdr>
            </w:div>
            <w:div w:id="1410344438">
              <w:marLeft w:val="0"/>
              <w:marRight w:val="0"/>
              <w:marTop w:val="0"/>
              <w:marBottom w:val="0"/>
              <w:divBdr>
                <w:top w:val="none" w:sz="0" w:space="0" w:color="auto"/>
                <w:left w:val="none" w:sz="0" w:space="0" w:color="auto"/>
                <w:bottom w:val="none" w:sz="0" w:space="0" w:color="auto"/>
                <w:right w:val="none" w:sz="0" w:space="0" w:color="auto"/>
              </w:divBdr>
            </w:div>
            <w:div w:id="1411733194">
              <w:marLeft w:val="0"/>
              <w:marRight w:val="0"/>
              <w:marTop w:val="0"/>
              <w:marBottom w:val="0"/>
              <w:divBdr>
                <w:top w:val="none" w:sz="0" w:space="0" w:color="auto"/>
                <w:left w:val="none" w:sz="0" w:space="0" w:color="auto"/>
                <w:bottom w:val="none" w:sz="0" w:space="0" w:color="auto"/>
                <w:right w:val="none" w:sz="0" w:space="0" w:color="auto"/>
              </w:divBdr>
            </w:div>
            <w:div w:id="1414205069">
              <w:marLeft w:val="0"/>
              <w:marRight w:val="0"/>
              <w:marTop w:val="0"/>
              <w:marBottom w:val="0"/>
              <w:divBdr>
                <w:top w:val="none" w:sz="0" w:space="0" w:color="auto"/>
                <w:left w:val="none" w:sz="0" w:space="0" w:color="auto"/>
                <w:bottom w:val="none" w:sz="0" w:space="0" w:color="auto"/>
                <w:right w:val="none" w:sz="0" w:space="0" w:color="auto"/>
              </w:divBdr>
            </w:div>
            <w:div w:id="1420716912">
              <w:marLeft w:val="0"/>
              <w:marRight w:val="0"/>
              <w:marTop w:val="0"/>
              <w:marBottom w:val="0"/>
              <w:divBdr>
                <w:top w:val="none" w:sz="0" w:space="0" w:color="auto"/>
                <w:left w:val="none" w:sz="0" w:space="0" w:color="auto"/>
                <w:bottom w:val="none" w:sz="0" w:space="0" w:color="auto"/>
                <w:right w:val="none" w:sz="0" w:space="0" w:color="auto"/>
              </w:divBdr>
            </w:div>
            <w:div w:id="1422214813">
              <w:marLeft w:val="0"/>
              <w:marRight w:val="0"/>
              <w:marTop w:val="0"/>
              <w:marBottom w:val="0"/>
              <w:divBdr>
                <w:top w:val="none" w:sz="0" w:space="0" w:color="auto"/>
                <w:left w:val="none" w:sz="0" w:space="0" w:color="auto"/>
                <w:bottom w:val="none" w:sz="0" w:space="0" w:color="auto"/>
                <w:right w:val="none" w:sz="0" w:space="0" w:color="auto"/>
              </w:divBdr>
            </w:div>
            <w:div w:id="1426416647">
              <w:marLeft w:val="0"/>
              <w:marRight w:val="0"/>
              <w:marTop w:val="0"/>
              <w:marBottom w:val="0"/>
              <w:divBdr>
                <w:top w:val="none" w:sz="0" w:space="0" w:color="auto"/>
                <w:left w:val="none" w:sz="0" w:space="0" w:color="auto"/>
                <w:bottom w:val="none" w:sz="0" w:space="0" w:color="auto"/>
                <w:right w:val="none" w:sz="0" w:space="0" w:color="auto"/>
              </w:divBdr>
            </w:div>
            <w:div w:id="1428115411">
              <w:marLeft w:val="0"/>
              <w:marRight w:val="0"/>
              <w:marTop w:val="0"/>
              <w:marBottom w:val="0"/>
              <w:divBdr>
                <w:top w:val="none" w:sz="0" w:space="0" w:color="auto"/>
                <w:left w:val="none" w:sz="0" w:space="0" w:color="auto"/>
                <w:bottom w:val="none" w:sz="0" w:space="0" w:color="auto"/>
                <w:right w:val="none" w:sz="0" w:space="0" w:color="auto"/>
              </w:divBdr>
            </w:div>
            <w:div w:id="1432699705">
              <w:marLeft w:val="0"/>
              <w:marRight w:val="0"/>
              <w:marTop w:val="0"/>
              <w:marBottom w:val="0"/>
              <w:divBdr>
                <w:top w:val="none" w:sz="0" w:space="0" w:color="auto"/>
                <w:left w:val="none" w:sz="0" w:space="0" w:color="auto"/>
                <w:bottom w:val="none" w:sz="0" w:space="0" w:color="auto"/>
                <w:right w:val="none" w:sz="0" w:space="0" w:color="auto"/>
              </w:divBdr>
            </w:div>
            <w:div w:id="1434938350">
              <w:marLeft w:val="0"/>
              <w:marRight w:val="0"/>
              <w:marTop w:val="0"/>
              <w:marBottom w:val="0"/>
              <w:divBdr>
                <w:top w:val="none" w:sz="0" w:space="0" w:color="auto"/>
                <w:left w:val="none" w:sz="0" w:space="0" w:color="auto"/>
                <w:bottom w:val="none" w:sz="0" w:space="0" w:color="auto"/>
                <w:right w:val="none" w:sz="0" w:space="0" w:color="auto"/>
              </w:divBdr>
            </w:div>
            <w:div w:id="1440836327">
              <w:marLeft w:val="0"/>
              <w:marRight w:val="0"/>
              <w:marTop w:val="0"/>
              <w:marBottom w:val="0"/>
              <w:divBdr>
                <w:top w:val="none" w:sz="0" w:space="0" w:color="auto"/>
                <w:left w:val="none" w:sz="0" w:space="0" w:color="auto"/>
                <w:bottom w:val="none" w:sz="0" w:space="0" w:color="auto"/>
                <w:right w:val="none" w:sz="0" w:space="0" w:color="auto"/>
              </w:divBdr>
            </w:div>
            <w:div w:id="1446197026">
              <w:marLeft w:val="0"/>
              <w:marRight w:val="0"/>
              <w:marTop w:val="0"/>
              <w:marBottom w:val="0"/>
              <w:divBdr>
                <w:top w:val="none" w:sz="0" w:space="0" w:color="auto"/>
                <w:left w:val="none" w:sz="0" w:space="0" w:color="auto"/>
                <w:bottom w:val="none" w:sz="0" w:space="0" w:color="auto"/>
                <w:right w:val="none" w:sz="0" w:space="0" w:color="auto"/>
              </w:divBdr>
            </w:div>
            <w:div w:id="1450005986">
              <w:marLeft w:val="0"/>
              <w:marRight w:val="0"/>
              <w:marTop w:val="0"/>
              <w:marBottom w:val="0"/>
              <w:divBdr>
                <w:top w:val="none" w:sz="0" w:space="0" w:color="auto"/>
                <w:left w:val="none" w:sz="0" w:space="0" w:color="auto"/>
                <w:bottom w:val="none" w:sz="0" w:space="0" w:color="auto"/>
                <w:right w:val="none" w:sz="0" w:space="0" w:color="auto"/>
              </w:divBdr>
            </w:div>
            <w:div w:id="1457062137">
              <w:marLeft w:val="0"/>
              <w:marRight w:val="0"/>
              <w:marTop w:val="0"/>
              <w:marBottom w:val="0"/>
              <w:divBdr>
                <w:top w:val="none" w:sz="0" w:space="0" w:color="auto"/>
                <w:left w:val="none" w:sz="0" w:space="0" w:color="auto"/>
                <w:bottom w:val="none" w:sz="0" w:space="0" w:color="auto"/>
                <w:right w:val="none" w:sz="0" w:space="0" w:color="auto"/>
              </w:divBdr>
            </w:div>
            <w:div w:id="1460683625">
              <w:marLeft w:val="0"/>
              <w:marRight w:val="0"/>
              <w:marTop w:val="0"/>
              <w:marBottom w:val="0"/>
              <w:divBdr>
                <w:top w:val="none" w:sz="0" w:space="0" w:color="auto"/>
                <w:left w:val="none" w:sz="0" w:space="0" w:color="auto"/>
                <w:bottom w:val="none" w:sz="0" w:space="0" w:color="auto"/>
                <w:right w:val="none" w:sz="0" w:space="0" w:color="auto"/>
              </w:divBdr>
            </w:div>
            <w:div w:id="1461535645">
              <w:marLeft w:val="0"/>
              <w:marRight w:val="0"/>
              <w:marTop w:val="0"/>
              <w:marBottom w:val="0"/>
              <w:divBdr>
                <w:top w:val="none" w:sz="0" w:space="0" w:color="auto"/>
                <w:left w:val="none" w:sz="0" w:space="0" w:color="auto"/>
                <w:bottom w:val="none" w:sz="0" w:space="0" w:color="auto"/>
                <w:right w:val="none" w:sz="0" w:space="0" w:color="auto"/>
              </w:divBdr>
            </w:div>
            <w:div w:id="1463646899">
              <w:marLeft w:val="0"/>
              <w:marRight w:val="0"/>
              <w:marTop w:val="0"/>
              <w:marBottom w:val="0"/>
              <w:divBdr>
                <w:top w:val="none" w:sz="0" w:space="0" w:color="auto"/>
                <w:left w:val="none" w:sz="0" w:space="0" w:color="auto"/>
                <w:bottom w:val="none" w:sz="0" w:space="0" w:color="auto"/>
                <w:right w:val="none" w:sz="0" w:space="0" w:color="auto"/>
              </w:divBdr>
            </w:div>
            <w:div w:id="1471022409">
              <w:marLeft w:val="0"/>
              <w:marRight w:val="0"/>
              <w:marTop w:val="0"/>
              <w:marBottom w:val="0"/>
              <w:divBdr>
                <w:top w:val="none" w:sz="0" w:space="0" w:color="auto"/>
                <w:left w:val="none" w:sz="0" w:space="0" w:color="auto"/>
                <w:bottom w:val="none" w:sz="0" w:space="0" w:color="auto"/>
                <w:right w:val="none" w:sz="0" w:space="0" w:color="auto"/>
              </w:divBdr>
            </w:div>
            <w:div w:id="1481849567">
              <w:marLeft w:val="0"/>
              <w:marRight w:val="0"/>
              <w:marTop w:val="0"/>
              <w:marBottom w:val="0"/>
              <w:divBdr>
                <w:top w:val="none" w:sz="0" w:space="0" w:color="auto"/>
                <w:left w:val="none" w:sz="0" w:space="0" w:color="auto"/>
                <w:bottom w:val="none" w:sz="0" w:space="0" w:color="auto"/>
                <w:right w:val="none" w:sz="0" w:space="0" w:color="auto"/>
              </w:divBdr>
            </w:div>
            <w:div w:id="1486583770">
              <w:marLeft w:val="0"/>
              <w:marRight w:val="0"/>
              <w:marTop w:val="0"/>
              <w:marBottom w:val="0"/>
              <w:divBdr>
                <w:top w:val="none" w:sz="0" w:space="0" w:color="auto"/>
                <w:left w:val="none" w:sz="0" w:space="0" w:color="auto"/>
                <w:bottom w:val="none" w:sz="0" w:space="0" w:color="auto"/>
                <w:right w:val="none" w:sz="0" w:space="0" w:color="auto"/>
              </w:divBdr>
            </w:div>
            <w:div w:id="1488740305">
              <w:marLeft w:val="0"/>
              <w:marRight w:val="0"/>
              <w:marTop w:val="0"/>
              <w:marBottom w:val="0"/>
              <w:divBdr>
                <w:top w:val="none" w:sz="0" w:space="0" w:color="auto"/>
                <w:left w:val="none" w:sz="0" w:space="0" w:color="auto"/>
                <w:bottom w:val="none" w:sz="0" w:space="0" w:color="auto"/>
                <w:right w:val="none" w:sz="0" w:space="0" w:color="auto"/>
              </w:divBdr>
            </w:div>
            <w:div w:id="1488982445">
              <w:marLeft w:val="0"/>
              <w:marRight w:val="0"/>
              <w:marTop w:val="0"/>
              <w:marBottom w:val="0"/>
              <w:divBdr>
                <w:top w:val="none" w:sz="0" w:space="0" w:color="auto"/>
                <w:left w:val="none" w:sz="0" w:space="0" w:color="auto"/>
                <w:bottom w:val="none" w:sz="0" w:space="0" w:color="auto"/>
                <w:right w:val="none" w:sz="0" w:space="0" w:color="auto"/>
              </w:divBdr>
            </w:div>
            <w:div w:id="1498567890">
              <w:marLeft w:val="0"/>
              <w:marRight w:val="0"/>
              <w:marTop w:val="0"/>
              <w:marBottom w:val="0"/>
              <w:divBdr>
                <w:top w:val="none" w:sz="0" w:space="0" w:color="auto"/>
                <w:left w:val="none" w:sz="0" w:space="0" w:color="auto"/>
                <w:bottom w:val="none" w:sz="0" w:space="0" w:color="auto"/>
                <w:right w:val="none" w:sz="0" w:space="0" w:color="auto"/>
              </w:divBdr>
            </w:div>
            <w:div w:id="1501848880">
              <w:marLeft w:val="0"/>
              <w:marRight w:val="0"/>
              <w:marTop w:val="0"/>
              <w:marBottom w:val="0"/>
              <w:divBdr>
                <w:top w:val="none" w:sz="0" w:space="0" w:color="auto"/>
                <w:left w:val="none" w:sz="0" w:space="0" w:color="auto"/>
                <w:bottom w:val="none" w:sz="0" w:space="0" w:color="auto"/>
                <w:right w:val="none" w:sz="0" w:space="0" w:color="auto"/>
              </w:divBdr>
            </w:div>
            <w:div w:id="1504394576">
              <w:marLeft w:val="0"/>
              <w:marRight w:val="0"/>
              <w:marTop w:val="0"/>
              <w:marBottom w:val="0"/>
              <w:divBdr>
                <w:top w:val="none" w:sz="0" w:space="0" w:color="auto"/>
                <w:left w:val="none" w:sz="0" w:space="0" w:color="auto"/>
                <w:bottom w:val="none" w:sz="0" w:space="0" w:color="auto"/>
                <w:right w:val="none" w:sz="0" w:space="0" w:color="auto"/>
              </w:divBdr>
            </w:div>
            <w:div w:id="1506673771">
              <w:marLeft w:val="0"/>
              <w:marRight w:val="0"/>
              <w:marTop w:val="0"/>
              <w:marBottom w:val="0"/>
              <w:divBdr>
                <w:top w:val="none" w:sz="0" w:space="0" w:color="auto"/>
                <w:left w:val="none" w:sz="0" w:space="0" w:color="auto"/>
                <w:bottom w:val="none" w:sz="0" w:space="0" w:color="auto"/>
                <w:right w:val="none" w:sz="0" w:space="0" w:color="auto"/>
              </w:divBdr>
            </w:div>
            <w:div w:id="1509053959">
              <w:marLeft w:val="0"/>
              <w:marRight w:val="0"/>
              <w:marTop w:val="0"/>
              <w:marBottom w:val="0"/>
              <w:divBdr>
                <w:top w:val="none" w:sz="0" w:space="0" w:color="auto"/>
                <w:left w:val="none" w:sz="0" w:space="0" w:color="auto"/>
                <w:bottom w:val="none" w:sz="0" w:space="0" w:color="auto"/>
                <w:right w:val="none" w:sz="0" w:space="0" w:color="auto"/>
              </w:divBdr>
            </w:div>
            <w:div w:id="1516460044">
              <w:marLeft w:val="0"/>
              <w:marRight w:val="0"/>
              <w:marTop w:val="0"/>
              <w:marBottom w:val="0"/>
              <w:divBdr>
                <w:top w:val="none" w:sz="0" w:space="0" w:color="auto"/>
                <w:left w:val="none" w:sz="0" w:space="0" w:color="auto"/>
                <w:bottom w:val="none" w:sz="0" w:space="0" w:color="auto"/>
                <w:right w:val="none" w:sz="0" w:space="0" w:color="auto"/>
              </w:divBdr>
            </w:div>
            <w:div w:id="1519659716">
              <w:marLeft w:val="0"/>
              <w:marRight w:val="0"/>
              <w:marTop w:val="0"/>
              <w:marBottom w:val="0"/>
              <w:divBdr>
                <w:top w:val="none" w:sz="0" w:space="0" w:color="auto"/>
                <w:left w:val="none" w:sz="0" w:space="0" w:color="auto"/>
                <w:bottom w:val="none" w:sz="0" w:space="0" w:color="auto"/>
                <w:right w:val="none" w:sz="0" w:space="0" w:color="auto"/>
              </w:divBdr>
            </w:div>
            <w:div w:id="1523397316">
              <w:marLeft w:val="0"/>
              <w:marRight w:val="0"/>
              <w:marTop w:val="0"/>
              <w:marBottom w:val="0"/>
              <w:divBdr>
                <w:top w:val="none" w:sz="0" w:space="0" w:color="auto"/>
                <w:left w:val="none" w:sz="0" w:space="0" w:color="auto"/>
                <w:bottom w:val="none" w:sz="0" w:space="0" w:color="auto"/>
                <w:right w:val="none" w:sz="0" w:space="0" w:color="auto"/>
              </w:divBdr>
            </w:div>
            <w:div w:id="1525559753">
              <w:marLeft w:val="0"/>
              <w:marRight w:val="0"/>
              <w:marTop w:val="0"/>
              <w:marBottom w:val="0"/>
              <w:divBdr>
                <w:top w:val="none" w:sz="0" w:space="0" w:color="auto"/>
                <w:left w:val="none" w:sz="0" w:space="0" w:color="auto"/>
                <w:bottom w:val="none" w:sz="0" w:space="0" w:color="auto"/>
                <w:right w:val="none" w:sz="0" w:space="0" w:color="auto"/>
              </w:divBdr>
            </w:div>
            <w:div w:id="1533569424">
              <w:marLeft w:val="0"/>
              <w:marRight w:val="0"/>
              <w:marTop w:val="0"/>
              <w:marBottom w:val="0"/>
              <w:divBdr>
                <w:top w:val="none" w:sz="0" w:space="0" w:color="auto"/>
                <w:left w:val="none" w:sz="0" w:space="0" w:color="auto"/>
                <w:bottom w:val="none" w:sz="0" w:space="0" w:color="auto"/>
                <w:right w:val="none" w:sz="0" w:space="0" w:color="auto"/>
              </w:divBdr>
            </w:div>
            <w:div w:id="1540049335">
              <w:marLeft w:val="0"/>
              <w:marRight w:val="0"/>
              <w:marTop w:val="0"/>
              <w:marBottom w:val="0"/>
              <w:divBdr>
                <w:top w:val="none" w:sz="0" w:space="0" w:color="auto"/>
                <w:left w:val="none" w:sz="0" w:space="0" w:color="auto"/>
                <w:bottom w:val="none" w:sz="0" w:space="0" w:color="auto"/>
                <w:right w:val="none" w:sz="0" w:space="0" w:color="auto"/>
              </w:divBdr>
            </w:div>
            <w:div w:id="1554803065">
              <w:marLeft w:val="0"/>
              <w:marRight w:val="0"/>
              <w:marTop w:val="0"/>
              <w:marBottom w:val="0"/>
              <w:divBdr>
                <w:top w:val="none" w:sz="0" w:space="0" w:color="auto"/>
                <w:left w:val="none" w:sz="0" w:space="0" w:color="auto"/>
                <w:bottom w:val="none" w:sz="0" w:space="0" w:color="auto"/>
                <w:right w:val="none" w:sz="0" w:space="0" w:color="auto"/>
              </w:divBdr>
            </w:div>
            <w:div w:id="1554997738">
              <w:marLeft w:val="0"/>
              <w:marRight w:val="0"/>
              <w:marTop w:val="0"/>
              <w:marBottom w:val="0"/>
              <w:divBdr>
                <w:top w:val="none" w:sz="0" w:space="0" w:color="auto"/>
                <w:left w:val="none" w:sz="0" w:space="0" w:color="auto"/>
                <w:bottom w:val="none" w:sz="0" w:space="0" w:color="auto"/>
                <w:right w:val="none" w:sz="0" w:space="0" w:color="auto"/>
              </w:divBdr>
            </w:div>
            <w:div w:id="1572739951">
              <w:marLeft w:val="0"/>
              <w:marRight w:val="0"/>
              <w:marTop w:val="0"/>
              <w:marBottom w:val="0"/>
              <w:divBdr>
                <w:top w:val="none" w:sz="0" w:space="0" w:color="auto"/>
                <w:left w:val="none" w:sz="0" w:space="0" w:color="auto"/>
                <w:bottom w:val="none" w:sz="0" w:space="0" w:color="auto"/>
                <w:right w:val="none" w:sz="0" w:space="0" w:color="auto"/>
              </w:divBdr>
            </w:div>
            <w:div w:id="1574701137">
              <w:marLeft w:val="0"/>
              <w:marRight w:val="0"/>
              <w:marTop w:val="0"/>
              <w:marBottom w:val="0"/>
              <w:divBdr>
                <w:top w:val="none" w:sz="0" w:space="0" w:color="auto"/>
                <w:left w:val="none" w:sz="0" w:space="0" w:color="auto"/>
                <w:bottom w:val="none" w:sz="0" w:space="0" w:color="auto"/>
                <w:right w:val="none" w:sz="0" w:space="0" w:color="auto"/>
              </w:divBdr>
            </w:div>
            <w:div w:id="1578831005">
              <w:marLeft w:val="0"/>
              <w:marRight w:val="0"/>
              <w:marTop w:val="0"/>
              <w:marBottom w:val="0"/>
              <w:divBdr>
                <w:top w:val="none" w:sz="0" w:space="0" w:color="auto"/>
                <w:left w:val="none" w:sz="0" w:space="0" w:color="auto"/>
                <w:bottom w:val="none" w:sz="0" w:space="0" w:color="auto"/>
                <w:right w:val="none" w:sz="0" w:space="0" w:color="auto"/>
              </w:divBdr>
            </w:div>
            <w:div w:id="1584997784">
              <w:marLeft w:val="0"/>
              <w:marRight w:val="0"/>
              <w:marTop w:val="0"/>
              <w:marBottom w:val="0"/>
              <w:divBdr>
                <w:top w:val="none" w:sz="0" w:space="0" w:color="auto"/>
                <w:left w:val="none" w:sz="0" w:space="0" w:color="auto"/>
                <w:bottom w:val="none" w:sz="0" w:space="0" w:color="auto"/>
                <w:right w:val="none" w:sz="0" w:space="0" w:color="auto"/>
              </w:divBdr>
            </w:div>
            <w:div w:id="1588348420">
              <w:marLeft w:val="0"/>
              <w:marRight w:val="0"/>
              <w:marTop w:val="0"/>
              <w:marBottom w:val="0"/>
              <w:divBdr>
                <w:top w:val="none" w:sz="0" w:space="0" w:color="auto"/>
                <w:left w:val="none" w:sz="0" w:space="0" w:color="auto"/>
                <w:bottom w:val="none" w:sz="0" w:space="0" w:color="auto"/>
                <w:right w:val="none" w:sz="0" w:space="0" w:color="auto"/>
              </w:divBdr>
            </w:div>
            <w:div w:id="1595046398">
              <w:marLeft w:val="0"/>
              <w:marRight w:val="0"/>
              <w:marTop w:val="0"/>
              <w:marBottom w:val="0"/>
              <w:divBdr>
                <w:top w:val="none" w:sz="0" w:space="0" w:color="auto"/>
                <w:left w:val="none" w:sz="0" w:space="0" w:color="auto"/>
                <w:bottom w:val="none" w:sz="0" w:space="0" w:color="auto"/>
                <w:right w:val="none" w:sz="0" w:space="0" w:color="auto"/>
              </w:divBdr>
            </w:div>
            <w:div w:id="1597975613">
              <w:marLeft w:val="0"/>
              <w:marRight w:val="0"/>
              <w:marTop w:val="0"/>
              <w:marBottom w:val="0"/>
              <w:divBdr>
                <w:top w:val="none" w:sz="0" w:space="0" w:color="auto"/>
                <w:left w:val="none" w:sz="0" w:space="0" w:color="auto"/>
                <w:bottom w:val="none" w:sz="0" w:space="0" w:color="auto"/>
                <w:right w:val="none" w:sz="0" w:space="0" w:color="auto"/>
              </w:divBdr>
            </w:div>
            <w:div w:id="1598246750">
              <w:marLeft w:val="0"/>
              <w:marRight w:val="0"/>
              <w:marTop w:val="0"/>
              <w:marBottom w:val="0"/>
              <w:divBdr>
                <w:top w:val="none" w:sz="0" w:space="0" w:color="auto"/>
                <w:left w:val="none" w:sz="0" w:space="0" w:color="auto"/>
                <w:bottom w:val="none" w:sz="0" w:space="0" w:color="auto"/>
                <w:right w:val="none" w:sz="0" w:space="0" w:color="auto"/>
              </w:divBdr>
            </w:div>
            <w:div w:id="1598828045">
              <w:marLeft w:val="0"/>
              <w:marRight w:val="0"/>
              <w:marTop w:val="0"/>
              <w:marBottom w:val="0"/>
              <w:divBdr>
                <w:top w:val="none" w:sz="0" w:space="0" w:color="auto"/>
                <w:left w:val="none" w:sz="0" w:space="0" w:color="auto"/>
                <w:bottom w:val="none" w:sz="0" w:space="0" w:color="auto"/>
                <w:right w:val="none" w:sz="0" w:space="0" w:color="auto"/>
              </w:divBdr>
            </w:div>
            <w:div w:id="1616131592">
              <w:marLeft w:val="0"/>
              <w:marRight w:val="0"/>
              <w:marTop w:val="0"/>
              <w:marBottom w:val="0"/>
              <w:divBdr>
                <w:top w:val="none" w:sz="0" w:space="0" w:color="auto"/>
                <w:left w:val="none" w:sz="0" w:space="0" w:color="auto"/>
                <w:bottom w:val="none" w:sz="0" w:space="0" w:color="auto"/>
                <w:right w:val="none" w:sz="0" w:space="0" w:color="auto"/>
              </w:divBdr>
            </w:div>
            <w:div w:id="1616713740">
              <w:marLeft w:val="0"/>
              <w:marRight w:val="0"/>
              <w:marTop w:val="0"/>
              <w:marBottom w:val="0"/>
              <w:divBdr>
                <w:top w:val="none" w:sz="0" w:space="0" w:color="auto"/>
                <w:left w:val="none" w:sz="0" w:space="0" w:color="auto"/>
                <w:bottom w:val="none" w:sz="0" w:space="0" w:color="auto"/>
                <w:right w:val="none" w:sz="0" w:space="0" w:color="auto"/>
              </w:divBdr>
            </w:div>
            <w:div w:id="1630629100">
              <w:marLeft w:val="0"/>
              <w:marRight w:val="0"/>
              <w:marTop w:val="0"/>
              <w:marBottom w:val="0"/>
              <w:divBdr>
                <w:top w:val="none" w:sz="0" w:space="0" w:color="auto"/>
                <w:left w:val="none" w:sz="0" w:space="0" w:color="auto"/>
                <w:bottom w:val="none" w:sz="0" w:space="0" w:color="auto"/>
                <w:right w:val="none" w:sz="0" w:space="0" w:color="auto"/>
              </w:divBdr>
            </w:div>
            <w:div w:id="1636836050">
              <w:marLeft w:val="0"/>
              <w:marRight w:val="0"/>
              <w:marTop w:val="0"/>
              <w:marBottom w:val="0"/>
              <w:divBdr>
                <w:top w:val="none" w:sz="0" w:space="0" w:color="auto"/>
                <w:left w:val="none" w:sz="0" w:space="0" w:color="auto"/>
                <w:bottom w:val="none" w:sz="0" w:space="0" w:color="auto"/>
                <w:right w:val="none" w:sz="0" w:space="0" w:color="auto"/>
              </w:divBdr>
            </w:div>
            <w:div w:id="1638100750">
              <w:marLeft w:val="0"/>
              <w:marRight w:val="0"/>
              <w:marTop w:val="0"/>
              <w:marBottom w:val="0"/>
              <w:divBdr>
                <w:top w:val="none" w:sz="0" w:space="0" w:color="auto"/>
                <w:left w:val="none" w:sz="0" w:space="0" w:color="auto"/>
                <w:bottom w:val="none" w:sz="0" w:space="0" w:color="auto"/>
                <w:right w:val="none" w:sz="0" w:space="0" w:color="auto"/>
              </w:divBdr>
            </w:div>
            <w:div w:id="1640500248">
              <w:marLeft w:val="0"/>
              <w:marRight w:val="0"/>
              <w:marTop w:val="0"/>
              <w:marBottom w:val="0"/>
              <w:divBdr>
                <w:top w:val="none" w:sz="0" w:space="0" w:color="auto"/>
                <w:left w:val="none" w:sz="0" w:space="0" w:color="auto"/>
                <w:bottom w:val="none" w:sz="0" w:space="0" w:color="auto"/>
                <w:right w:val="none" w:sz="0" w:space="0" w:color="auto"/>
              </w:divBdr>
            </w:div>
            <w:div w:id="1647318721">
              <w:marLeft w:val="0"/>
              <w:marRight w:val="0"/>
              <w:marTop w:val="0"/>
              <w:marBottom w:val="0"/>
              <w:divBdr>
                <w:top w:val="none" w:sz="0" w:space="0" w:color="auto"/>
                <w:left w:val="none" w:sz="0" w:space="0" w:color="auto"/>
                <w:bottom w:val="none" w:sz="0" w:space="0" w:color="auto"/>
                <w:right w:val="none" w:sz="0" w:space="0" w:color="auto"/>
              </w:divBdr>
            </w:div>
            <w:div w:id="1660688497">
              <w:marLeft w:val="0"/>
              <w:marRight w:val="0"/>
              <w:marTop w:val="0"/>
              <w:marBottom w:val="0"/>
              <w:divBdr>
                <w:top w:val="none" w:sz="0" w:space="0" w:color="auto"/>
                <w:left w:val="none" w:sz="0" w:space="0" w:color="auto"/>
                <w:bottom w:val="none" w:sz="0" w:space="0" w:color="auto"/>
                <w:right w:val="none" w:sz="0" w:space="0" w:color="auto"/>
              </w:divBdr>
            </w:div>
            <w:div w:id="1662273677">
              <w:marLeft w:val="0"/>
              <w:marRight w:val="0"/>
              <w:marTop w:val="0"/>
              <w:marBottom w:val="0"/>
              <w:divBdr>
                <w:top w:val="none" w:sz="0" w:space="0" w:color="auto"/>
                <w:left w:val="none" w:sz="0" w:space="0" w:color="auto"/>
                <w:bottom w:val="none" w:sz="0" w:space="0" w:color="auto"/>
                <w:right w:val="none" w:sz="0" w:space="0" w:color="auto"/>
              </w:divBdr>
            </w:div>
            <w:div w:id="1667585872">
              <w:marLeft w:val="0"/>
              <w:marRight w:val="0"/>
              <w:marTop w:val="0"/>
              <w:marBottom w:val="0"/>
              <w:divBdr>
                <w:top w:val="none" w:sz="0" w:space="0" w:color="auto"/>
                <w:left w:val="none" w:sz="0" w:space="0" w:color="auto"/>
                <w:bottom w:val="none" w:sz="0" w:space="0" w:color="auto"/>
                <w:right w:val="none" w:sz="0" w:space="0" w:color="auto"/>
              </w:divBdr>
            </w:div>
            <w:div w:id="1672103062">
              <w:marLeft w:val="0"/>
              <w:marRight w:val="0"/>
              <w:marTop w:val="0"/>
              <w:marBottom w:val="0"/>
              <w:divBdr>
                <w:top w:val="none" w:sz="0" w:space="0" w:color="auto"/>
                <w:left w:val="none" w:sz="0" w:space="0" w:color="auto"/>
                <w:bottom w:val="none" w:sz="0" w:space="0" w:color="auto"/>
                <w:right w:val="none" w:sz="0" w:space="0" w:color="auto"/>
              </w:divBdr>
            </w:div>
            <w:div w:id="1672486093">
              <w:marLeft w:val="0"/>
              <w:marRight w:val="0"/>
              <w:marTop w:val="0"/>
              <w:marBottom w:val="0"/>
              <w:divBdr>
                <w:top w:val="none" w:sz="0" w:space="0" w:color="auto"/>
                <w:left w:val="none" w:sz="0" w:space="0" w:color="auto"/>
                <w:bottom w:val="none" w:sz="0" w:space="0" w:color="auto"/>
                <w:right w:val="none" w:sz="0" w:space="0" w:color="auto"/>
              </w:divBdr>
            </w:div>
            <w:div w:id="1674532247">
              <w:marLeft w:val="0"/>
              <w:marRight w:val="0"/>
              <w:marTop w:val="0"/>
              <w:marBottom w:val="0"/>
              <w:divBdr>
                <w:top w:val="none" w:sz="0" w:space="0" w:color="auto"/>
                <w:left w:val="none" w:sz="0" w:space="0" w:color="auto"/>
                <w:bottom w:val="none" w:sz="0" w:space="0" w:color="auto"/>
                <w:right w:val="none" w:sz="0" w:space="0" w:color="auto"/>
              </w:divBdr>
            </w:div>
            <w:div w:id="1678268528">
              <w:marLeft w:val="0"/>
              <w:marRight w:val="0"/>
              <w:marTop w:val="0"/>
              <w:marBottom w:val="0"/>
              <w:divBdr>
                <w:top w:val="none" w:sz="0" w:space="0" w:color="auto"/>
                <w:left w:val="none" w:sz="0" w:space="0" w:color="auto"/>
                <w:bottom w:val="none" w:sz="0" w:space="0" w:color="auto"/>
                <w:right w:val="none" w:sz="0" w:space="0" w:color="auto"/>
              </w:divBdr>
            </w:div>
            <w:div w:id="1680697581">
              <w:marLeft w:val="0"/>
              <w:marRight w:val="0"/>
              <w:marTop w:val="0"/>
              <w:marBottom w:val="0"/>
              <w:divBdr>
                <w:top w:val="none" w:sz="0" w:space="0" w:color="auto"/>
                <w:left w:val="none" w:sz="0" w:space="0" w:color="auto"/>
                <w:bottom w:val="none" w:sz="0" w:space="0" w:color="auto"/>
                <w:right w:val="none" w:sz="0" w:space="0" w:color="auto"/>
              </w:divBdr>
            </w:div>
            <w:div w:id="1684547661">
              <w:marLeft w:val="0"/>
              <w:marRight w:val="0"/>
              <w:marTop w:val="0"/>
              <w:marBottom w:val="0"/>
              <w:divBdr>
                <w:top w:val="none" w:sz="0" w:space="0" w:color="auto"/>
                <w:left w:val="none" w:sz="0" w:space="0" w:color="auto"/>
                <w:bottom w:val="none" w:sz="0" w:space="0" w:color="auto"/>
                <w:right w:val="none" w:sz="0" w:space="0" w:color="auto"/>
              </w:divBdr>
            </w:div>
            <w:div w:id="1685281343">
              <w:marLeft w:val="0"/>
              <w:marRight w:val="0"/>
              <w:marTop w:val="0"/>
              <w:marBottom w:val="0"/>
              <w:divBdr>
                <w:top w:val="none" w:sz="0" w:space="0" w:color="auto"/>
                <w:left w:val="none" w:sz="0" w:space="0" w:color="auto"/>
                <w:bottom w:val="none" w:sz="0" w:space="0" w:color="auto"/>
                <w:right w:val="none" w:sz="0" w:space="0" w:color="auto"/>
              </w:divBdr>
            </w:div>
            <w:div w:id="1692367381">
              <w:marLeft w:val="0"/>
              <w:marRight w:val="0"/>
              <w:marTop w:val="0"/>
              <w:marBottom w:val="0"/>
              <w:divBdr>
                <w:top w:val="none" w:sz="0" w:space="0" w:color="auto"/>
                <w:left w:val="none" w:sz="0" w:space="0" w:color="auto"/>
                <w:bottom w:val="none" w:sz="0" w:space="0" w:color="auto"/>
                <w:right w:val="none" w:sz="0" w:space="0" w:color="auto"/>
              </w:divBdr>
            </w:div>
            <w:div w:id="1693531104">
              <w:marLeft w:val="0"/>
              <w:marRight w:val="0"/>
              <w:marTop w:val="0"/>
              <w:marBottom w:val="0"/>
              <w:divBdr>
                <w:top w:val="none" w:sz="0" w:space="0" w:color="auto"/>
                <w:left w:val="none" w:sz="0" w:space="0" w:color="auto"/>
                <w:bottom w:val="none" w:sz="0" w:space="0" w:color="auto"/>
                <w:right w:val="none" w:sz="0" w:space="0" w:color="auto"/>
              </w:divBdr>
            </w:div>
            <w:div w:id="1694187506">
              <w:marLeft w:val="0"/>
              <w:marRight w:val="0"/>
              <w:marTop w:val="0"/>
              <w:marBottom w:val="0"/>
              <w:divBdr>
                <w:top w:val="none" w:sz="0" w:space="0" w:color="auto"/>
                <w:left w:val="none" w:sz="0" w:space="0" w:color="auto"/>
                <w:bottom w:val="none" w:sz="0" w:space="0" w:color="auto"/>
                <w:right w:val="none" w:sz="0" w:space="0" w:color="auto"/>
              </w:divBdr>
            </w:div>
            <w:div w:id="1696350740">
              <w:marLeft w:val="0"/>
              <w:marRight w:val="0"/>
              <w:marTop w:val="0"/>
              <w:marBottom w:val="0"/>
              <w:divBdr>
                <w:top w:val="none" w:sz="0" w:space="0" w:color="auto"/>
                <w:left w:val="none" w:sz="0" w:space="0" w:color="auto"/>
                <w:bottom w:val="none" w:sz="0" w:space="0" w:color="auto"/>
                <w:right w:val="none" w:sz="0" w:space="0" w:color="auto"/>
              </w:divBdr>
            </w:div>
            <w:div w:id="1696807615">
              <w:marLeft w:val="0"/>
              <w:marRight w:val="0"/>
              <w:marTop w:val="0"/>
              <w:marBottom w:val="0"/>
              <w:divBdr>
                <w:top w:val="none" w:sz="0" w:space="0" w:color="auto"/>
                <w:left w:val="none" w:sz="0" w:space="0" w:color="auto"/>
                <w:bottom w:val="none" w:sz="0" w:space="0" w:color="auto"/>
                <w:right w:val="none" w:sz="0" w:space="0" w:color="auto"/>
              </w:divBdr>
            </w:div>
            <w:div w:id="1697460119">
              <w:marLeft w:val="0"/>
              <w:marRight w:val="0"/>
              <w:marTop w:val="0"/>
              <w:marBottom w:val="0"/>
              <w:divBdr>
                <w:top w:val="none" w:sz="0" w:space="0" w:color="auto"/>
                <w:left w:val="none" w:sz="0" w:space="0" w:color="auto"/>
                <w:bottom w:val="none" w:sz="0" w:space="0" w:color="auto"/>
                <w:right w:val="none" w:sz="0" w:space="0" w:color="auto"/>
              </w:divBdr>
            </w:div>
            <w:div w:id="1698004004">
              <w:marLeft w:val="0"/>
              <w:marRight w:val="0"/>
              <w:marTop w:val="0"/>
              <w:marBottom w:val="0"/>
              <w:divBdr>
                <w:top w:val="none" w:sz="0" w:space="0" w:color="auto"/>
                <w:left w:val="none" w:sz="0" w:space="0" w:color="auto"/>
                <w:bottom w:val="none" w:sz="0" w:space="0" w:color="auto"/>
                <w:right w:val="none" w:sz="0" w:space="0" w:color="auto"/>
              </w:divBdr>
            </w:div>
            <w:div w:id="1699551194">
              <w:marLeft w:val="0"/>
              <w:marRight w:val="0"/>
              <w:marTop w:val="0"/>
              <w:marBottom w:val="0"/>
              <w:divBdr>
                <w:top w:val="none" w:sz="0" w:space="0" w:color="auto"/>
                <w:left w:val="none" w:sz="0" w:space="0" w:color="auto"/>
                <w:bottom w:val="none" w:sz="0" w:space="0" w:color="auto"/>
                <w:right w:val="none" w:sz="0" w:space="0" w:color="auto"/>
              </w:divBdr>
            </w:div>
            <w:div w:id="1702239530">
              <w:marLeft w:val="0"/>
              <w:marRight w:val="0"/>
              <w:marTop w:val="0"/>
              <w:marBottom w:val="0"/>
              <w:divBdr>
                <w:top w:val="none" w:sz="0" w:space="0" w:color="auto"/>
                <w:left w:val="none" w:sz="0" w:space="0" w:color="auto"/>
                <w:bottom w:val="none" w:sz="0" w:space="0" w:color="auto"/>
                <w:right w:val="none" w:sz="0" w:space="0" w:color="auto"/>
              </w:divBdr>
            </w:div>
            <w:div w:id="1704213890">
              <w:marLeft w:val="0"/>
              <w:marRight w:val="0"/>
              <w:marTop w:val="0"/>
              <w:marBottom w:val="0"/>
              <w:divBdr>
                <w:top w:val="none" w:sz="0" w:space="0" w:color="auto"/>
                <w:left w:val="none" w:sz="0" w:space="0" w:color="auto"/>
                <w:bottom w:val="none" w:sz="0" w:space="0" w:color="auto"/>
                <w:right w:val="none" w:sz="0" w:space="0" w:color="auto"/>
              </w:divBdr>
            </w:div>
            <w:div w:id="1710182688">
              <w:marLeft w:val="0"/>
              <w:marRight w:val="0"/>
              <w:marTop w:val="0"/>
              <w:marBottom w:val="0"/>
              <w:divBdr>
                <w:top w:val="none" w:sz="0" w:space="0" w:color="auto"/>
                <w:left w:val="none" w:sz="0" w:space="0" w:color="auto"/>
                <w:bottom w:val="none" w:sz="0" w:space="0" w:color="auto"/>
                <w:right w:val="none" w:sz="0" w:space="0" w:color="auto"/>
              </w:divBdr>
            </w:div>
            <w:div w:id="1720321598">
              <w:marLeft w:val="0"/>
              <w:marRight w:val="0"/>
              <w:marTop w:val="0"/>
              <w:marBottom w:val="0"/>
              <w:divBdr>
                <w:top w:val="none" w:sz="0" w:space="0" w:color="auto"/>
                <w:left w:val="none" w:sz="0" w:space="0" w:color="auto"/>
                <w:bottom w:val="none" w:sz="0" w:space="0" w:color="auto"/>
                <w:right w:val="none" w:sz="0" w:space="0" w:color="auto"/>
              </w:divBdr>
            </w:div>
            <w:div w:id="1722828977">
              <w:marLeft w:val="0"/>
              <w:marRight w:val="0"/>
              <w:marTop w:val="0"/>
              <w:marBottom w:val="0"/>
              <w:divBdr>
                <w:top w:val="none" w:sz="0" w:space="0" w:color="auto"/>
                <w:left w:val="none" w:sz="0" w:space="0" w:color="auto"/>
                <w:bottom w:val="none" w:sz="0" w:space="0" w:color="auto"/>
                <w:right w:val="none" w:sz="0" w:space="0" w:color="auto"/>
              </w:divBdr>
            </w:div>
            <w:div w:id="1734431855">
              <w:marLeft w:val="0"/>
              <w:marRight w:val="0"/>
              <w:marTop w:val="0"/>
              <w:marBottom w:val="0"/>
              <w:divBdr>
                <w:top w:val="none" w:sz="0" w:space="0" w:color="auto"/>
                <w:left w:val="none" w:sz="0" w:space="0" w:color="auto"/>
                <w:bottom w:val="none" w:sz="0" w:space="0" w:color="auto"/>
                <w:right w:val="none" w:sz="0" w:space="0" w:color="auto"/>
              </w:divBdr>
            </w:div>
            <w:div w:id="1737627181">
              <w:marLeft w:val="0"/>
              <w:marRight w:val="0"/>
              <w:marTop w:val="0"/>
              <w:marBottom w:val="0"/>
              <w:divBdr>
                <w:top w:val="none" w:sz="0" w:space="0" w:color="auto"/>
                <w:left w:val="none" w:sz="0" w:space="0" w:color="auto"/>
                <w:bottom w:val="none" w:sz="0" w:space="0" w:color="auto"/>
                <w:right w:val="none" w:sz="0" w:space="0" w:color="auto"/>
              </w:divBdr>
            </w:div>
            <w:div w:id="1753963201">
              <w:marLeft w:val="0"/>
              <w:marRight w:val="0"/>
              <w:marTop w:val="0"/>
              <w:marBottom w:val="0"/>
              <w:divBdr>
                <w:top w:val="none" w:sz="0" w:space="0" w:color="auto"/>
                <w:left w:val="none" w:sz="0" w:space="0" w:color="auto"/>
                <w:bottom w:val="none" w:sz="0" w:space="0" w:color="auto"/>
                <w:right w:val="none" w:sz="0" w:space="0" w:color="auto"/>
              </w:divBdr>
            </w:div>
            <w:div w:id="1756826590">
              <w:marLeft w:val="0"/>
              <w:marRight w:val="0"/>
              <w:marTop w:val="0"/>
              <w:marBottom w:val="0"/>
              <w:divBdr>
                <w:top w:val="none" w:sz="0" w:space="0" w:color="auto"/>
                <w:left w:val="none" w:sz="0" w:space="0" w:color="auto"/>
                <w:bottom w:val="none" w:sz="0" w:space="0" w:color="auto"/>
                <w:right w:val="none" w:sz="0" w:space="0" w:color="auto"/>
              </w:divBdr>
            </w:div>
            <w:div w:id="1757558880">
              <w:marLeft w:val="0"/>
              <w:marRight w:val="0"/>
              <w:marTop w:val="0"/>
              <w:marBottom w:val="0"/>
              <w:divBdr>
                <w:top w:val="none" w:sz="0" w:space="0" w:color="auto"/>
                <w:left w:val="none" w:sz="0" w:space="0" w:color="auto"/>
                <w:bottom w:val="none" w:sz="0" w:space="0" w:color="auto"/>
                <w:right w:val="none" w:sz="0" w:space="0" w:color="auto"/>
              </w:divBdr>
            </w:div>
            <w:div w:id="1771511298">
              <w:marLeft w:val="0"/>
              <w:marRight w:val="0"/>
              <w:marTop w:val="0"/>
              <w:marBottom w:val="0"/>
              <w:divBdr>
                <w:top w:val="none" w:sz="0" w:space="0" w:color="auto"/>
                <w:left w:val="none" w:sz="0" w:space="0" w:color="auto"/>
                <w:bottom w:val="none" w:sz="0" w:space="0" w:color="auto"/>
                <w:right w:val="none" w:sz="0" w:space="0" w:color="auto"/>
              </w:divBdr>
            </w:div>
            <w:div w:id="1778207236">
              <w:marLeft w:val="0"/>
              <w:marRight w:val="0"/>
              <w:marTop w:val="0"/>
              <w:marBottom w:val="0"/>
              <w:divBdr>
                <w:top w:val="none" w:sz="0" w:space="0" w:color="auto"/>
                <w:left w:val="none" w:sz="0" w:space="0" w:color="auto"/>
                <w:bottom w:val="none" w:sz="0" w:space="0" w:color="auto"/>
                <w:right w:val="none" w:sz="0" w:space="0" w:color="auto"/>
              </w:divBdr>
            </w:div>
            <w:div w:id="1790708249">
              <w:marLeft w:val="0"/>
              <w:marRight w:val="0"/>
              <w:marTop w:val="0"/>
              <w:marBottom w:val="0"/>
              <w:divBdr>
                <w:top w:val="none" w:sz="0" w:space="0" w:color="auto"/>
                <w:left w:val="none" w:sz="0" w:space="0" w:color="auto"/>
                <w:bottom w:val="none" w:sz="0" w:space="0" w:color="auto"/>
                <w:right w:val="none" w:sz="0" w:space="0" w:color="auto"/>
              </w:divBdr>
            </w:div>
            <w:div w:id="1801222403">
              <w:marLeft w:val="0"/>
              <w:marRight w:val="0"/>
              <w:marTop w:val="0"/>
              <w:marBottom w:val="0"/>
              <w:divBdr>
                <w:top w:val="none" w:sz="0" w:space="0" w:color="auto"/>
                <w:left w:val="none" w:sz="0" w:space="0" w:color="auto"/>
                <w:bottom w:val="none" w:sz="0" w:space="0" w:color="auto"/>
                <w:right w:val="none" w:sz="0" w:space="0" w:color="auto"/>
              </w:divBdr>
            </w:div>
            <w:div w:id="1804618512">
              <w:marLeft w:val="0"/>
              <w:marRight w:val="0"/>
              <w:marTop w:val="0"/>
              <w:marBottom w:val="0"/>
              <w:divBdr>
                <w:top w:val="none" w:sz="0" w:space="0" w:color="auto"/>
                <w:left w:val="none" w:sz="0" w:space="0" w:color="auto"/>
                <w:bottom w:val="none" w:sz="0" w:space="0" w:color="auto"/>
                <w:right w:val="none" w:sz="0" w:space="0" w:color="auto"/>
              </w:divBdr>
            </w:div>
            <w:div w:id="1807309643">
              <w:marLeft w:val="0"/>
              <w:marRight w:val="0"/>
              <w:marTop w:val="0"/>
              <w:marBottom w:val="0"/>
              <w:divBdr>
                <w:top w:val="none" w:sz="0" w:space="0" w:color="auto"/>
                <w:left w:val="none" w:sz="0" w:space="0" w:color="auto"/>
                <w:bottom w:val="none" w:sz="0" w:space="0" w:color="auto"/>
                <w:right w:val="none" w:sz="0" w:space="0" w:color="auto"/>
              </w:divBdr>
            </w:div>
            <w:div w:id="1807425989">
              <w:marLeft w:val="0"/>
              <w:marRight w:val="0"/>
              <w:marTop w:val="0"/>
              <w:marBottom w:val="0"/>
              <w:divBdr>
                <w:top w:val="none" w:sz="0" w:space="0" w:color="auto"/>
                <w:left w:val="none" w:sz="0" w:space="0" w:color="auto"/>
                <w:bottom w:val="none" w:sz="0" w:space="0" w:color="auto"/>
                <w:right w:val="none" w:sz="0" w:space="0" w:color="auto"/>
              </w:divBdr>
            </w:div>
            <w:div w:id="1810437356">
              <w:marLeft w:val="0"/>
              <w:marRight w:val="0"/>
              <w:marTop w:val="0"/>
              <w:marBottom w:val="0"/>
              <w:divBdr>
                <w:top w:val="none" w:sz="0" w:space="0" w:color="auto"/>
                <w:left w:val="none" w:sz="0" w:space="0" w:color="auto"/>
                <w:bottom w:val="none" w:sz="0" w:space="0" w:color="auto"/>
                <w:right w:val="none" w:sz="0" w:space="0" w:color="auto"/>
              </w:divBdr>
            </w:div>
            <w:div w:id="1819029887">
              <w:marLeft w:val="0"/>
              <w:marRight w:val="0"/>
              <w:marTop w:val="0"/>
              <w:marBottom w:val="0"/>
              <w:divBdr>
                <w:top w:val="none" w:sz="0" w:space="0" w:color="auto"/>
                <w:left w:val="none" w:sz="0" w:space="0" w:color="auto"/>
                <w:bottom w:val="none" w:sz="0" w:space="0" w:color="auto"/>
                <w:right w:val="none" w:sz="0" w:space="0" w:color="auto"/>
              </w:divBdr>
            </w:div>
            <w:div w:id="1821076012">
              <w:marLeft w:val="0"/>
              <w:marRight w:val="0"/>
              <w:marTop w:val="0"/>
              <w:marBottom w:val="0"/>
              <w:divBdr>
                <w:top w:val="none" w:sz="0" w:space="0" w:color="auto"/>
                <w:left w:val="none" w:sz="0" w:space="0" w:color="auto"/>
                <w:bottom w:val="none" w:sz="0" w:space="0" w:color="auto"/>
                <w:right w:val="none" w:sz="0" w:space="0" w:color="auto"/>
              </w:divBdr>
            </w:div>
            <w:div w:id="1821193728">
              <w:marLeft w:val="0"/>
              <w:marRight w:val="0"/>
              <w:marTop w:val="0"/>
              <w:marBottom w:val="0"/>
              <w:divBdr>
                <w:top w:val="none" w:sz="0" w:space="0" w:color="auto"/>
                <w:left w:val="none" w:sz="0" w:space="0" w:color="auto"/>
                <w:bottom w:val="none" w:sz="0" w:space="0" w:color="auto"/>
                <w:right w:val="none" w:sz="0" w:space="0" w:color="auto"/>
              </w:divBdr>
            </w:div>
            <w:div w:id="1825969147">
              <w:marLeft w:val="0"/>
              <w:marRight w:val="0"/>
              <w:marTop w:val="0"/>
              <w:marBottom w:val="0"/>
              <w:divBdr>
                <w:top w:val="none" w:sz="0" w:space="0" w:color="auto"/>
                <w:left w:val="none" w:sz="0" w:space="0" w:color="auto"/>
                <w:bottom w:val="none" w:sz="0" w:space="0" w:color="auto"/>
                <w:right w:val="none" w:sz="0" w:space="0" w:color="auto"/>
              </w:divBdr>
            </w:div>
            <w:div w:id="1828782582">
              <w:marLeft w:val="0"/>
              <w:marRight w:val="0"/>
              <w:marTop w:val="0"/>
              <w:marBottom w:val="0"/>
              <w:divBdr>
                <w:top w:val="none" w:sz="0" w:space="0" w:color="auto"/>
                <w:left w:val="none" w:sz="0" w:space="0" w:color="auto"/>
                <w:bottom w:val="none" w:sz="0" w:space="0" w:color="auto"/>
                <w:right w:val="none" w:sz="0" w:space="0" w:color="auto"/>
              </w:divBdr>
            </w:div>
            <w:div w:id="1833908172">
              <w:marLeft w:val="0"/>
              <w:marRight w:val="0"/>
              <w:marTop w:val="0"/>
              <w:marBottom w:val="0"/>
              <w:divBdr>
                <w:top w:val="none" w:sz="0" w:space="0" w:color="auto"/>
                <w:left w:val="none" w:sz="0" w:space="0" w:color="auto"/>
                <w:bottom w:val="none" w:sz="0" w:space="0" w:color="auto"/>
                <w:right w:val="none" w:sz="0" w:space="0" w:color="auto"/>
              </w:divBdr>
            </w:div>
            <w:div w:id="1838498615">
              <w:marLeft w:val="0"/>
              <w:marRight w:val="0"/>
              <w:marTop w:val="0"/>
              <w:marBottom w:val="0"/>
              <w:divBdr>
                <w:top w:val="none" w:sz="0" w:space="0" w:color="auto"/>
                <w:left w:val="none" w:sz="0" w:space="0" w:color="auto"/>
                <w:bottom w:val="none" w:sz="0" w:space="0" w:color="auto"/>
                <w:right w:val="none" w:sz="0" w:space="0" w:color="auto"/>
              </w:divBdr>
            </w:div>
            <w:div w:id="1841001561">
              <w:marLeft w:val="0"/>
              <w:marRight w:val="0"/>
              <w:marTop w:val="0"/>
              <w:marBottom w:val="0"/>
              <w:divBdr>
                <w:top w:val="none" w:sz="0" w:space="0" w:color="auto"/>
                <w:left w:val="none" w:sz="0" w:space="0" w:color="auto"/>
                <w:bottom w:val="none" w:sz="0" w:space="0" w:color="auto"/>
                <w:right w:val="none" w:sz="0" w:space="0" w:color="auto"/>
              </w:divBdr>
            </w:div>
            <w:div w:id="1842117369">
              <w:marLeft w:val="0"/>
              <w:marRight w:val="0"/>
              <w:marTop w:val="0"/>
              <w:marBottom w:val="0"/>
              <w:divBdr>
                <w:top w:val="none" w:sz="0" w:space="0" w:color="auto"/>
                <w:left w:val="none" w:sz="0" w:space="0" w:color="auto"/>
                <w:bottom w:val="none" w:sz="0" w:space="0" w:color="auto"/>
                <w:right w:val="none" w:sz="0" w:space="0" w:color="auto"/>
              </w:divBdr>
            </w:div>
            <w:div w:id="1844584845">
              <w:marLeft w:val="0"/>
              <w:marRight w:val="0"/>
              <w:marTop w:val="0"/>
              <w:marBottom w:val="0"/>
              <w:divBdr>
                <w:top w:val="none" w:sz="0" w:space="0" w:color="auto"/>
                <w:left w:val="none" w:sz="0" w:space="0" w:color="auto"/>
                <w:bottom w:val="none" w:sz="0" w:space="0" w:color="auto"/>
                <w:right w:val="none" w:sz="0" w:space="0" w:color="auto"/>
              </w:divBdr>
            </w:div>
            <w:div w:id="1856191348">
              <w:marLeft w:val="0"/>
              <w:marRight w:val="0"/>
              <w:marTop w:val="0"/>
              <w:marBottom w:val="0"/>
              <w:divBdr>
                <w:top w:val="none" w:sz="0" w:space="0" w:color="auto"/>
                <w:left w:val="none" w:sz="0" w:space="0" w:color="auto"/>
                <w:bottom w:val="none" w:sz="0" w:space="0" w:color="auto"/>
                <w:right w:val="none" w:sz="0" w:space="0" w:color="auto"/>
              </w:divBdr>
            </w:div>
            <w:div w:id="1864200212">
              <w:marLeft w:val="0"/>
              <w:marRight w:val="0"/>
              <w:marTop w:val="0"/>
              <w:marBottom w:val="0"/>
              <w:divBdr>
                <w:top w:val="none" w:sz="0" w:space="0" w:color="auto"/>
                <w:left w:val="none" w:sz="0" w:space="0" w:color="auto"/>
                <w:bottom w:val="none" w:sz="0" w:space="0" w:color="auto"/>
                <w:right w:val="none" w:sz="0" w:space="0" w:color="auto"/>
              </w:divBdr>
            </w:div>
            <w:div w:id="1867979836">
              <w:marLeft w:val="0"/>
              <w:marRight w:val="0"/>
              <w:marTop w:val="0"/>
              <w:marBottom w:val="0"/>
              <w:divBdr>
                <w:top w:val="none" w:sz="0" w:space="0" w:color="auto"/>
                <w:left w:val="none" w:sz="0" w:space="0" w:color="auto"/>
                <w:bottom w:val="none" w:sz="0" w:space="0" w:color="auto"/>
                <w:right w:val="none" w:sz="0" w:space="0" w:color="auto"/>
              </w:divBdr>
            </w:div>
            <w:div w:id="1868179969">
              <w:marLeft w:val="0"/>
              <w:marRight w:val="0"/>
              <w:marTop w:val="0"/>
              <w:marBottom w:val="0"/>
              <w:divBdr>
                <w:top w:val="none" w:sz="0" w:space="0" w:color="auto"/>
                <w:left w:val="none" w:sz="0" w:space="0" w:color="auto"/>
                <w:bottom w:val="none" w:sz="0" w:space="0" w:color="auto"/>
                <w:right w:val="none" w:sz="0" w:space="0" w:color="auto"/>
              </w:divBdr>
            </w:div>
            <w:div w:id="1869024314">
              <w:marLeft w:val="0"/>
              <w:marRight w:val="0"/>
              <w:marTop w:val="0"/>
              <w:marBottom w:val="0"/>
              <w:divBdr>
                <w:top w:val="none" w:sz="0" w:space="0" w:color="auto"/>
                <w:left w:val="none" w:sz="0" w:space="0" w:color="auto"/>
                <w:bottom w:val="none" w:sz="0" w:space="0" w:color="auto"/>
                <w:right w:val="none" w:sz="0" w:space="0" w:color="auto"/>
              </w:divBdr>
            </w:div>
            <w:div w:id="1870101959">
              <w:marLeft w:val="0"/>
              <w:marRight w:val="0"/>
              <w:marTop w:val="0"/>
              <w:marBottom w:val="0"/>
              <w:divBdr>
                <w:top w:val="none" w:sz="0" w:space="0" w:color="auto"/>
                <w:left w:val="none" w:sz="0" w:space="0" w:color="auto"/>
                <w:bottom w:val="none" w:sz="0" w:space="0" w:color="auto"/>
                <w:right w:val="none" w:sz="0" w:space="0" w:color="auto"/>
              </w:divBdr>
            </w:div>
            <w:div w:id="1874148031">
              <w:marLeft w:val="0"/>
              <w:marRight w:val="0"/>
              <w:marTop w:val="0"/>
              <w:marBottom w:val="0"/>
              <w:divBdr>
                <w:top w:val="none" w:sz="0" w:space="0" w:color="auto"/>
                <w:left w:val="none" w:sz="0" w:space="0" w:color="auto"/>
                <w:bottom w:val="none" w:sz="0" w:space="0" w:color="auto"/>
                <w:right w:val="none" w:sz="0" w:space="0" w:color="auto"/>
              </w:divBdr>
            </w:div>
            <w:div w:id="1887377231">
              <w:marLeft w:val="0"/>
              <w:marRight w:val="0"/>
              <w:marTop w:val="0"/>
              <w:marBottom w:val="0"/>
              <w:divBdr>
                <w:top w:val="none" w:sz="0" w:space="0" w:color="auto"/>
                <w:left w:val="none" w:sz="0" w:space="0" w:color="auto"/>
                <w:bottom w:val="none" w:sz="0" w:space="0" w:color="auto"/>
                <w:right w:val="none" w:sz="0" w:space="0" w:color="auto"/>
              </w:divBdr>
            </w:div>
            <w:div w:id="1890220471">
              <w:marLeft w:val="0"/>
              <w:marRight w:val="0"/>
              <w:marTop w:val="0"/>
              <w:marBottom w:val="0"/>
              <w:divBdr>
                <w:top w:val="none" w:sz="0" w:space="0" w:color="auto"/>
                <w:left w:val="none" w:sz="0" w:space="0" w:color="auto"/>
                <w:bottom w:val="none" w:sz="0" w:space="0" w:color="auto"/>
                <w:right w:val="none" w:sz="0" w:space="0" w:color="auto"/>
              </w:divBdr>
            </w:div>
            <w:div w:id="1891727204">
              <w:marLeft w:val="0"/>
              <w:marRight w:val="0"/>
              <w:marTop w:val="0"/>
              <w:marBottom w:val="0"/>
              <w:divBdr>
                <w:top w:val="none" w:sz="0" w:space="0" w:color="auto"/>
                <w:left w:val="none" w:sz="0" w:space="0" w:color="auto"/>
                <w:bottom w:val="none" w:sz="0" w:space="0" w:color="auto"/>
                <w:right w:val="none" w:sz="0" w:space="0" w:color="auto"/>
              </w:divBdr>
            </w:div>
            <w:div w:id="1897551268">
              <w:marLeft w:val="0"/>
              <w:marRight w:val="0"/>
              <w:marTop w:val="0"/>
              <w:marBottom w:val="0"/>
              <w:divBdr>
                <w:top w:val="none" w:sz="0" w:space="0" w:color="auto"/>
                <w:left w:val="none" w:sz="0" w:space="0" w:color="auto"/>
                <w:bottom w:val="none" w:sz="0" w:space="0" w:color="auto"/>
                <w:right w:val="none" w:sz="0" w:space="0" w:color="auto"/>
              </w:divBdr>
            </w:div>
            <w:div w:id="1901474923">
              <w:marLeft w:val="0"/>
              <w:marRight w:val="0"/>
              <w:marTop w:val="0"/>
              <w:marBottom w:val="0"/>
              <w:divBdr>
                <w:top w:val="none" w:sz="0" w:space="0" w:color="auto"/>
                <w:left w:val="none" w:sz="0" w:space="0" w:color="auto"/>
                <w:bottom w:val="none" w:sz="0" w:space="0" w:color="auto"/>
                <w:right w:val="none" w:sz="0" w:space="0" w:color="auto"/>
              </w:divBdr>
            </w:div>
            <w:div w:id="1906180262">
              <w:marLeft w:val="0"/>
              <w:marRight w:val="0"/>
              <w:marTop w:val="0"/>
              <w:marBottom w:val="0"/>
              <w:divBdr>
                <w:top w:val="none" w:sz="0" w:space="0" w:color="auto"/>
                <w:left w:val="none" w:sz="0" w:space="0" w:color="auto"/>
                <w:bottom w:val="none" w:sz="0" w:space="0" w:color="auto"/>
                <w:right w:val="none" w:sz="0" w:space="0" w:color="auto"/>
              </w:divBdr>
            </w:div>
            <w:div w:id="1909147218">
              <w:marLeft w:val="0"/>
              <w:marRight w:val="0"/>
              <w:marTop w:val="0"/>
              <w:marBottom w:val="0"/>
              <w:divBdr>
                <w:top w:val="none" w:sz="0" w:space="0" w:color="auto"/>
                <w:left w:val="none" w:sz="0" w:space="0" w:color="auto"/>
                <w:bottom w:val="none" w:sz="0" w:space="0" w:color="auto"/>
                <w:right w:val="none" w:sz="0" w:space="0" w:color="auto"/>
              </w:divBdr>
            </w:div>
            <w:div w:id="1912081539">
              <w:marLeft w:val="0"/>
              <w:marRight w:val="0"/>
              <w:marTop w:val="0"/>
              <w:marBottom w:val="0"/>
              <w:divBdr>
                <w:top w:val="none" w:sz="0" w:space="0" w:color="auto"/>
                <w:left w:val="none" w:sz="0" w:space="0" w:color="auto"/>
                <w:bottom w:val="none" w:sz="0" w:space="0" w:color="auto"/>
                <w:right w:val="none" w:sz="0" w:space="0" w:color="auto"/>
              </w:divBdr>
            </w:div>
            <w:div w:id="1912108569">
              <w:marLeft w:val="0"/>
              <w:marRight w:val="0"/>
              <w:marTop w:val="0"/>
              <w:marBottom w:val="0"/>
              <w:divBdr>
                <w:top w:val="none" w:sz="0" w:space="0" w:color="auto"/>
                <w:left w:val="none" w:sz="0" w:space="0" w:color="auto"/>
                <w:bottom w:val="none" w:sz="0" w:space="0" w:color="auto"/>
                <w:right w:val="none" w:sz="0" w:space="0" w:color="auto"/>
              </w:divBdr>
            </w:div>
            <w:div w:id="1913857203">
              <w:marLeft w:val="0"/>
              <w:marRight w:val="0"/>
              <w:marTop w:val="0"/>
              <w:marBottom w:val="0"/>
              <w:divBdr>
                <w:top w:val="none" w:sz="0" w:space="0" w:color="auto"/>
                <w:left w:val="none" w:sz="0" w:space="0" w:color="auto"/>
                <w:bottom w:val="none" w:sz="0" w:space="0" w:color="auto"/>
                <w:right w:val="none" w:sz="0" w:space="0" w:color="auto"/>
              </w:divBdr>
            </w:div>
            <w:div w:id="1920364396">
              <w:marLeft w:val="0"/>
              <w:marRight w:val="0"/>
              <w:marTop w:val="0"/>
              <w:marBottom w:val="0"/>
              <w:divBdr>
                <w:top w:val="none" w:sz="0" w:space="0" w:color="auto"/>
                <w:left w:val="none" w:sz="0" w:space="0" w:color="auto"/>
                <w:bottom w:val="none" w:sz="0" w:space="0" w:color="auto"/>
                <w:right w:val="none" w:sz="0" w:space="0" w:color="auto"/>
              </w:divBdr>
            </w:div>
            <w:div w:id="1921866816">
              <w:marLeft w:val="0"/>
              <w:marRight w:val="0"/>
              <w:marTop w:val="0"/>
              <w:marBottom w:val="0"/>
              <w:divBdr>
                <w:top w:val="none" w:sz="0" w:space="0" w:color="auto"/>
                <w:left w:val="none" w:sz="0" w:space="0" w:color="auto"/>
                <w:bottom w:val="none" w:sz="0" w:space="0" w:color="auto"/>
                <w:right w:val="none" w:sz="0" w:space="0" w:color="auto"/>
              </w:divBdr>
            </w:div>
            <w:div w:id="1936982055">
              <w:marLeft w:val="0"/>
              <w:marRight w:val="0"/>
              <w:marTop w:val="0"/>
              <w:marBottom w:val="0"/>
              <w:divBdr>
                <w:top w:val="none" w:sz="0" w:space="0" w:color="auto"/>
                <w:left w:val="none" w:sz="0" w:space="0" w:color="auto"/>
                <w:bottom w:val="none" w:sz="0" w:space="0" w:color="auto"/>
                <w:right w:val="none" w:sz="0" w:space="0" w:color="auto"/>
              </w:divBdr>
            </w:div>
            <w:div w:id="1938826861">
              <w:marLeft w:val="0"/>
              <w:marRight w:val="0"/>
              <w:marTop w:val="0"/>
              <w:marBottom w:val="0"/>
              <w:divBdr>
                <w:top w:val="none" w:sz="0" w:space="0" w:color="auto"/>
                <w:left w:val="none" w:sz="0" w:space="0" w:color="auto"/>
                <w:bottom w:val="none" w:sz="0" w:space="0" w:color="auto"/>
                <w:right w:val="none" w:sz="0" w:space="0" w:color="auto"/>
              </w:divBdr>
            </w:div>
            <w:div w:id="1939486267">
              <w:marLeft w:val="0"/>
              <w:marRight w:val="0"/>
              <w:marTop w:val="0"/>
              <w:marBottom w:val="0"/>
              <w:divBdr>
                <w:top w:val="none" w:sz="0" w:space="0" w:color="auto"/>
                <w:left w:val="none" w:sz="0" w:space="0" w:color="auto"/>
                <w:bottom w:val="none" w:sz="0" w:space="0" w:color="auto"/>
                <w:right w:val="none" w:sz="0" w:space="0" w:color="auto"/>
              </w:divBdr>
            </w:div>
            <w:div w:id="1943562415">
              <w:marLeft w:val="0"/>
              <w:marRight w:val="0"/>
              <w:marTop w:val="0"/>
              <w:marBottom w:val="0"/>
              <w:divBdr>
                <w:top w:val="none" w:sz="0" w:space="0" w:color="auto"/>
                <w:left w:val="none" w:sz="0" w:space="0" w:color="auto"/>
                <w:bottom w:val="none" w:sz="0" w:space="0" w:color="auto"/>
                <w:right w:val="none" w:sz="0" w:space="0" w:color="auto"/>
              </w:divBdr>
            </w:div>
            <w:div w:id="1944529162">
              <w:marLeft w:val="0"/>
              <w:marRight w:val="0"/>
              <w:marTop w:val="0"/>
              <w:marBottom w:val="0"/>
              <w:divBdr>
                <w:top w:val="none" w:sz="0" w:space="0" w:color="auto"/>
                <w:left w:val="none" w:sz="0" w:space="0" w:color="auto"/>
                <w:bottom w:val="none" w:sz="0" w:space="0" w:color="auto"/>
                <w:right w:val="none" w:sz="0" w:space="0" w:color="auto"/>
              </w:divBdr>
            </w:div>
            <w:div w:id="1947735965">
              <w:marLeft w:val="0"/>
              <w:marRight w:val="0"/>
              <w:marTop w:val="0"/>
              <w:marBottom w:val="0"/>
              <w:divBdr>
                <w:top w:val="none" w:sz="0" w:space="0" w:color="auto"/>
                <w:left w:val="none" w:sz="0" w:space="0" w:color="auto"/>
                <w:bottom w:val="none" w:sz="0" w:space="0" w:color="auto"/>
                <w:right w:val="none" w:sz="0" w:space="0" w:color="auto"/>
              </w:divBdr>
            </w:div>
            <w:div w:id="1948924830">
              <w:marLeft w:val="0"/>
              <w:marRight w:val="0"/>
              <w:marTop w:val="0"/>
              <w:marBottom w:val="0"/>
              <w:divBdr>
                <w:top w:val="none" w:sz="0" w:space="0" w:color="auto"/>
                <w:left w:val="none" w:sz="0" w:space="0" w:color="auto"/>
                <w:bottom w:val="none" w:sz="0" w:space="0" w:color="auto"/>
                <w:right w:val="none" w:sz="0" w:space="0" w:color="auto"/>
              </w:divBdr>
            </w:div>
            <w:div w:id="1956213628">
              <w:marLeft w:val="0"/>
              <w:marRight w:val="0"/>
              <w:marTop w:val="0"/>
              <w:marBottom w:val="0"/>
              <w:divBdr>
                <w:top w:val="none" w:sz="0" w:space="0" w:color="auto"/>
                <w:left w:val="none" w:sz="0" w:space="0" w:color="auto"/>
                <w:bottom w:val="none" w:sz="0" w:space="0" w:color="auto"/>
                <w:right w:val="none" w:sz="0" w:space="0" w:color="auto"/>
              </w:divBdr>
            </w:div>
            <w:div w:id="1961494605">
              <w:marLeft w:val="0"/>
              <w:marRight w:val="0"/>
              <w:marTop w:val="0"/>
              <w:marBottom w:val="0"/>
              <w:divBdr>
                <w:top w:val="none" w:sz="0" w:space="0" w:color="auto"/>
                <w:left w:val="none" w:sz="0" w:space="0" w:color="auto"/>
                <w:bottom w:val="none" w:sz="0" w:space="0" w:color="auto"/>
                <w:right w:val="none" w:sz="0" w:space="0" w:color="auto"/>
              </w:divBdr>
            </w:div>
            <w:div w:id="1961910187">
              <w:marLeft w:val="0"/>
              <w:marRight w:val="0"/>
              <w:marTop w:val="0"/>
              <w:marBottom w:val="0"/>
              <w:divBdr>
                <w:top w:val="none" w:sz="0" w:space="0" w:color="auto"/>
                <w:left w:val="none" w:sz="0" w:space="0" w:color="auto"/>
                <w:bottom w:val="none" w:sz="0" w:space="0" w:color="auto"/>
                <w:right w:val="none" w:sz="0" w:space="0" w:color="auto"/>
              </w:divBdr>
            </w:div>
            <w:div w:id="1962690002">
              <w:marLeft w:val="0"/>
              <w:marRight w:val="0"/>
              <w:marTop w:val="0"/>
              <w:marBottom w:val="0"/>
              <w:divBdr>
                <w:top w:val="none" w:sz="0" w:space="0" w:color="auto"/>
                <w:left w:val="none" w:sz="0" w:space="0" w:color="auto"/>
                <w:bottom w:val="none" w:sz="0" w:space="0" w:color="auto"/>
                <w:right w:val="none" w:sz="0" w:space="0" w:color="auto"/>
              </w:divBdr>
            </w:div>
            <w:div w:id="1964656212">
              <w:marLeft w:val="0"/>
              <w:marRight w:val="0"/>
              <w:marTop w:val="0"/>
              <w:marBottom w:val="0"/>
              <w:divBdr>
                <w:top w:val="none" w:sz="0" w:space="0" w:color="auto"/>
                <w:left w:val="none" w:sz="0" w:space="0" w:color="auto"/>
                <w:bottom w:val="none" w:sz="0" w:space="0" w:color="auto"/>
                <w:right w:val="none" w:sz="0" w:space="0" w:color="auto"/>
              </w:divBdr>
            </w:div>
            <w:div w:id="1966957895">
              <w:marLeft w:val="0"/>
              <w:marRight w:val="0"/>
              <w:marTop w:val="0"/>
              <w:marBottom w:val="0"/>
              <w:divBdr>
                <w:top w:val="none" w:sz="0" w:space="0" w:color="auto"/>
                <w:left w:val="none" w:sz="0" w:space="0" w:color="auto"/>
                <w:bottom w:val="none" w:sz="0" w:space="0" w:color="auto"/>
                <w:right w:val="none" w:sz="0" w:space="0" w:color="auto"/>
              </w:divBdr>
            </w:div>
            <w:div w:id="1978104721">
              <w:marLeft w:val="0"/>
              <w:marRight w:val="0"/>
              <w:marTop w:val="0"/>
              <w:marBottom w:val="0"/>
              <w:divBdr>
                <w:top w:val="none" w:sz="0" w:space="0" w:color="auto"/>
                <w:left w:val="none" w:sz="0" w:space="0" w:color="auto"/>
                <w:bottom w:val="none" w:sz="0" w:space="0" w:color="auto"/>
                <w:right w:val="none" w:sz="0" w:space="0" w:color="auto"/>
              </w:divBdr>
            </w:div>
            <w:div w:id="1999262669">
              <w:marLeft w:val="0"/>
              <w:marRight w:val="0"/>
              <w:marTop w:val="0"/>
              <w:marBottom w:val="0"/>
              <w:divBdr>
                <w:top w:val="none" w:sz="0" w:space="0" w:color="auto"/>
                <w:left w:val="none" w:sz="0" w:space="0" w:color="auto"/>
                <w:bottom w:val="none" w:sz="0" w:space="0" w:color="auto"/>
                <w:right w:val="none" w:sz="0" w:space="0" w:color="auto"/>
              </w:divBdr>
            </w:div>
            <w:div w:id="2004888837">
              <w:marLeft w:val="0"/>
              <w:marRight w:val="0"/>
              <w:marTop w:val="0"/>
              <w:marBottom w:val="0"/>
              <w:divBdr>
                <w:top w:val="none" w:sz="0" w:space="0" w:color="auto"/>
                <w:left w:val="none" w:sz="0" w:space="0" w:color="auto"/>
                <w:bottom w:val="none" w:sz="0" w:space="0" w:color="auto"/>
                <w:right w:val="none" w:sz="0" w:space="0" w:color="auto"/>
              </w:divBdr>
            </w:div>
            <w:div w:id="2006319674">
              <w:marLeft w:val="0"/>
              <w:marRight w:val="0"/>
              <w:marTop w:val="0"/>
              <w:marBottom w:val="0"/>
              <w:divBdr>
                <w:top w:val="none" w:sz="0" w:space="0" w:color="auto"/>
                <w:left w:val="none" w:sz="0" w:space="0" w:color="auto"/>
                <w:bottom w:val="none" w:sz="0" w:space="0" w:color="auto"/>
                <w:right w:val="none" w:sz="0" w:space="0" w:color="auto"/>
              </w:divBdr>
            </w:div>
            <w:div w:id="2015649732">
              <w:marLeft w:val="0"/>
              <w:marRight w:val="0"/>
              <w:marTop w:val="0"/>
              <w:marBottom w:val="0"/>
              <w:divBdr>
                <w:top w:val="none" w:sz="0" w:space="0" w:color="auto"/>
                <w:left w:val="none" w:sz="0" w:space="0" w:color="auto"/>
                <w:bottom w:val="none" w:sz="0" w:space="0" w:color="auto"/>
                <w:right w:val="none" w:sz="0" w:space="0" w:color="auto"/>
              </w:divBdr>
            </w:div>
            <w:div w:id="2016297436">
              <w:marLeft w:val="0"/>
              <w:marRight w:val="0"/>
              <w:marTop w:val="0"/>
              <w:marBottom w:val="0"/>
              <w:divBdr>
                <w:top w:val="none" w:sz="0" w:space="0" w:color="auto"/>
                <w:left w:val="none" w:sz="0" w:space="0" w:color="auto"/>
                <w:bottom w:val="none" w:sz="0" w:space="0" w:color="auto"/>
                <w:right w:val="none" w:sz="0" w:space="0" w:color="auto"/>
              </w:divBdr>
            </w:div>
            <w:div w:id="2025016438">
              <w:marLeft w:val="0"/>
              <w:marRight w:val="0"/>
              <w:marTop w:val="0"/>
              <w:marBottom w:val="0"/>
              <w:divBdr>
                <w:top w:val="none" w:sz="0" w:space="0" w:color="auto"/>
                <w:left w:val="none" w:sz="0" w:space="0" w:color="auto"/>
                <w:bottom w:val="none" w:sz="0" w:space="0" w:color="auto"/>
                <w:right w:val="none" w:sz="0" w:space="0" w:color="auto"/>
              </w:divBdr>
            </w:div>
            <w:div w:id="2029914100">
              <w:marLeft w:val="0"/>
              <w:marRight w:val="0"/>
              <w:marTop w:val="0"/>
              <w:marBottom w:val="0"/>
              <w:divBdr>
                <w:top w:val="none" w:sz="0" w:space="0" w:color="auto"/>
                <w:left w:val="none" w:sz="0" w:space="0" w:color="auto"/>
                <w:bottom w:val="none" w:sz="0" w:space="0" w:color="auto"/>
                <w:right w:val="none" w:sz="0" w:space="0" w:color="auto"/>
              </w:divBdr>
            </w:div>
            <w:div w:id="2035228776">
              <w:marLeft w:val="0"/>
              <w:marRight w:val="0"/>
              <w:marTop w:val="0"/>
              <w:marBottom w:val="0"/>
              <w:divBdr>
                <w:top w:val="none" w:sz="0" w:space="0" w:color="auto"/>
                <w:left w:val="none" w:sz="0" w:space="0" w:color="auto"/>
                <w:bottom w:val="none" w:sz="0" w:space="0" w:color="auto"/>
                <w:right w:val="none" w:sz="0" w:space="0" w:color="auto"/>
              </w:divBdr>
            </w:div>
            <w:div w:id="2038464113">
              <w:marLeft w:val="0"/>
              <w:marRight w:val="0"/>
              <w:marTop w:val="0"/>
              <w:marBottom w:val="0"/>
              <w:divBdr>
                <w:top w:val="none" w:sz="0" w:space="0" w:color="auto"/>
                <w:left w:val="none" w:sz="0" w:space="0" w:color="auto"/>
                <w:bottom w:val="none" w:sz="0" w:space="0" w:color="auto"/>
                <w:right w:val="none" w:sz="0" w:space="0" w:color="auto"/>
              </w:divBdr>
            </w:div>
            <w:div w:id="2040422947">
              <w:marLeft w:val="0"/>
              <w:marRight w:val="0"/>
              <w:marTop w:val="0"/>
              <w:marBottom w:val="0"/>
              <w:divBdr>
                <w:top w:val="none" w:sz="0" w:space="0" w:color="auto"/>
                <w:left w:val="none" w:sz="0" w:space="0" w:color="auto"/>
                <w:bottom w:val="none" w:sz="0" w:space="0" w:color="auto"/>
                <w:right w:val="none" w:sz="0" w:space="0" w:color="auto"/>
              </w:divBdr>
            </w:div>
            <w:div w:id="2041975643">
              <w:marLeft w:val="0"/>
              <w:marRight w:val="0"/>
              <w:marTop w:val="0"/>
              <w:marBottom w:val="0"/>
              <w:divBdr>
                <w:top w:val="none" w:sz="0" w:space="0" w:color="auto"/>
                <w:left w:val="none" w:sz="0" w:space="0" w:color="auto"/>
                <w:bottom w:val="none" w:sz="0" w:space="0" w:color="auto"/>
                <w:right w:val="none" w:sz="0" w:space="0" w:color="auto"/>
              </w:divBdr>
            </w:div>
            <w:div w:id="2042508472">
              <w:marLeft w:val="0"/>
              <w:marRight w:val="0"/>
              <w:marTop w:val="0"/>
              <w:marBottom w:val="0"/>
              <w:divBdr>
                <w:top w:val="none" w:sz="0" w:space="0" w:color="auto"/>
                <w:left w:val="none" w:sz="0" w:space="0" w:color="auto"/>
                <w:bottom w:val="none" w:sz="0" w:space="0" w:color="auto"/>
                <w:right w:val="none" w:sz="0" w:space="0" w:color="auto"/>
              </w:divBdr>
            </w:div>
            <w:div w:id="2042632132">
              <w:marLeft w:val="0"/>
              <w:marRight w:val="0"/>
              <w:marTop w:val="0"/>
              <w:marBottom w:val="0"/>
              <w:divBdr>
                <w:top w:val="none" w:sz="0" w:space="0" w:color="auto"/>
                <w:left w:val="none" w:sz="0" w:space="0" w:color="auto"/>
                <w:bottom w:val="none" w:sz="0" w:space="0" w:color="auto"/>
                <w:right w:val="none" w:sz="0" w:space="0" w:color="auto"/>
              </w:divBdr>
            </w:div>
            <w:div w:id="2046439845">
              <w:marLeft w:val="0"/>
              <w:marRight w:val="0"/>
              <w:marTop w:val="0"/>
              <w:marBottom w:val="0"/>
              <w:divBdr>
                <w:top w:val="none" w:sz="0" w:space="0" w:color="auto"/>
                <w:left w:val="none" w:sz="0" w:space="0" w:color="auto"/>
                <w:bottom w:val="none" w:sz="0" w:space="0" w:color="auto"/>
                <w:right w:val="none" w:sz="0" w:space="0" w:color="auto"/>
              </w:divBdr>
            </w:div>
            <w:div w:id="2056078433">
              <w:marLeft w:val="0"/>
              <w:marRight w:val="0"/>
              <w:marTop w:val="0"/>
              <w:marBottom w:val="0"/>
              <w:divBdr>
                <w:top w:val="none" w:sz="0" w:space="0" w:color="auto"/>
                <w:left w:val="none" w:sz="0" w:space="0" w:color="auto"/>
                <w:bottom w:val="none" w:sz="0" w:space="0" w:color="auto"/>
                <w:right w:val="none" w:sz="0" w:space="0" w:color="auto"/>
              </w:divBdr>
            </w:div>
            <w:div w:id="2057578953">
              <w:marLeft w:val="0"/>
              <w:marRight w:val="0"/>
              <w:marTop w:val="0"/>
              <w:marBottom w:val="0"/>
              <w:divBdr>
                <w:top w:val="none" w:sz="0" w:space="0" w:color="auto"/>
                <w:left w:val="none" w:sz="0" w:space="0" w:color="auto"/>
                <w:bottom w:val="none" w:sz="0" w:space="0" w:color="auto"/>
                <w:right w:val="none" w:sz="0" w:space="0" w:color="auto"/>
              </w:divBdr>
            </w:div>
            <w:div w:id="2066172987">
              <w:marLeft w:val="0"/>
              <w:marRight w:val="0"/>
              <w:marTop w:val="0"/>
              <w:marBottom w:val="0"/>
              <w:divBdr>
                <w:top w:val="none" w:sz="0" w:space="0" w:color="auto"/>
                <w:left w:val="none" w:sz="0" w:space="0" w:color="auto"/>
                <w:bottom w:val="none" w:sz="0" w:space="0" w:color="auto"/>
                <w:right w:val="none" w:sz="0" w:space="0" w:color="auto"/>
              </w:divBdr>
            </w:div>
            <w:div w:id="2067220160">
              <w:marLeft w:val="0"/>
              <w:marRight w:val="0"/>
              <w:marTop w:val="0"/>
              <w:marBottom w:val="0"/>
              <w:divBdr>
                <w:top w:val="none" w:sz="0" w:space="0" w:color="auto"/>
                <w:left w:val="none" w:sz="0" w:space="0" w:color="auto"/>
                <w:bottom w:val="none" w:sz="0" w:space="0" w:color="auto"/>
                <w:right w:val="none" w:sz="0" w:space="0" w:color="auto"/>
              </w:divBdr>
            </w:div>
            <w:div w:id="2067415617">
              <w:marLeft w:val="0"/>
              <w:marRight w:val="0"/>
              <w:marTop w:val="0"/>
              <w:marBottom w:val="0"/>
              <w:divBdr>
                <w:top w:val="none" w:sz="0" w:space="0" w:color="auto"/>
                <w:left w:val="none" w:sz="0" w:space="0" w:color="auto"/>
                <w:bottom w:val="none" w:sz="0" w:space="0" w:color="auto"/>
                <w:right w:val="none" w:sz="0" w:space="0" w:color="auto"/>
              </w:divBdr>
            </w:div>
            <w:div w:id="2069572733">
              <w:marLeft w:val="0"/>
              <w:marRight w:val="0"/>
              <w:marTop w:val="0"/>
              <w:marBottom w:val="0"/>
              <w:divBdr>
                <w:top w:val="none" w:sz="0" w:space="0" w:color="auto"/>
                <w:left w:val="none" w:sz="0" w:space="0" w:color="auto"/>
                <w:bottom w:val="none" w:sz="0" w:space="0" w:color="auto"/>
                <w:right w:val="none" w:sz="0" w:space="0" w:color="auto"/>
              </w:divBdr>
            </w:div>
            <w:div w:id="2070299128">
              <w:marLeft w:val="0"/>
              <w:marRight w:val="0"/>
              <w:marTop w:val="0"/>
              <w:marBottom w:val="0"/>
              <w:divBdr>
                <w:top w:val="none" w:sz="0" w:space="0" w:color="auto"/>
                <w:left w:val="none" w:sz="0" w:space="0" w:color="auto"/>
                <w:bottom w:val="none" w:sz="0" w:space="0" w:color="auto"/>
                <w:right w:val="none" w:sz="0" w:space="0" w:color="auto"/>
              </w:divBdr>
            </w:div>
            <w:div w:id="2074280190">
              <w:marLeft w:val="0"/>
              <w:marRight w:val="0"/>
              <w:marTop w:val="0"/>
              <w:marBottom w:val="0"/>
              <w:divBdr>
                <w:top w:val="none" w:sz="0" w:space="0" w:color="auto"/>
                <w:left w:val="none" w:sz="0" w:space="0" w:color="auto"/>
                <w:bottom w:val="none" w:sz="0" w:space="0" w:color="auto"/>
                <w:right w:val="none" w:sz="0" w:space="0" w:color="auto"/>
              </w:divBdr>
            </w:div>
            <w:div w:id="2079938988">
              <w:marLeft w:val="0"/>
              <w:marRight w:val="0"/>
              <w:marTop w:val="0"/>
              <w:marBottom w:val="0"/>
              <w:divBdr>
                <w:top w:val="none" w:sz="0" w:space="0" w:color="auto"/>
                <w:left w:val="none" w:sz="0" w:space="0" w:color="auto"/>
                <w:bottom w:val="none" w:sz="0" w:space="0" w:color="auto"/>
                <w:right w:val="none" w:sz="0" w:space="0" w:color="auto"/>
              </w:divBdr>
            </w:div>
            <w:div w:id="2084450040">
              <w:marLeft w:val="0"/>
              <w:marRight w:val="0"/>
              <w:marTop w:val="0"/>
              <w:marBottom w:val="0"/>
              <w:divBdr>
                <w:top w:val="none" w:sz="0" w:space="0" w:color="auto"/>
                <w:left w:val="none" w:sz="0" w:space="0" w:color="auto"/>
                <w:bottom w:val="none" w:sz="0" w:space="0" w:color="auto"/>
                <w:right w:val="none" w:sz="0" w:space="0" w:color="auto"/>
              </w:divBdr>
            </w:div>
            <w:div w:id="2088378586">
              <w:marLeft w:val="0"/>
              <w:marRight w:val="0"/>
              <w:marTop w:val="0"/>
              <w:marBottom w:val="0"/>
              <w:divBdr>
                <w:top w:val="none" w:sz="0" w:space="0" w:color="auto"/>
                <w:left w:val="none" w:sz="0" w:space="0" w:color="auto"/>
                <w:bottom w:val="none" w:sz="0" w:space="0" w:color="auto"/>
                <w:right w:val="none" w:sz="0" w:space="0" w:color="auto"/>
              </w:divBdr>
            </w:div>
            <w:div w:id="2090078549">
              <w:marLeft w:val="0"/>
              <w:marRight w:val="0"/>
              <w:marTop w:val="0"/>
              <w:marBottom w:val="0"/>
              <w:divBdr>
                <w:top w:val="none" w:sz="0" w:space="0" w:color="auto"/>
                <w:left w:val="none" w:sz="0" w:space="0" w:color="auto"/>
                <w:bottom w:val="none" w:sz="0" w:space="0" w:color="auto"/>
                <w:right w:val="none" w:sz="0" w:space="0" w:color="auto"/>
              </w:divBdr>
            </w:div>
            <w:div w:id="2091341922">
              <w:marLeft w:val="0"/>
              <w:marRight w:val="0"/>
              <w:marTop w:val="0"/>
              <w:marBottom w:val="0"/>
              <w:divBdr>
                <w:top w:val="none" w:sz="0" w:space="0" w:color="auto"/>
                <w:left w:val="none" w:sz="0" w:space="0" w:color="auto"/>
                <w:bottom w:val="none" w:sz="0" w:space="0" w:color="auto"/>
                <w:right w:val="none" w:sz="0" w:space="0" w:color="auto"/>
              </w:divBdr>
            </w:div>
            <w:div w:id="2092893101">
              <w:marLeft w:val="0"/>
              <w:marRight w:val="0"/>
              <w:marTop w:val="0"/>
              <w:marBottom w:val="0"/>
              <w:divBdr>
                <w:top w:val="none" w:sz="0" w:space="0" w:color="auto"/>
                <w:left w:val="none" w:sz="0" w:space="0" w:color="auto"/>
                <w:bottom w:val="none" w:sz="0" w:space="0" w:color="auto"/>
                <w:right w:val="none" w:sz="0" w:space="0" w:color="auto"/>
              </w:divBdr>
            </w:div>
            <w:div w:id="2098670802">
              <w:marLeft w:val="0"/>
              <w:marRight w:val="0"/>
              <w:marTop w:val="0"/>
              <w:marBottom w:val="0"/>
              <w:divBdr>
                <w:top w:val="none" w:sz="0" w:space="0" w:color="auto"/>
                <w:left w:val="none" w:sz="0" w:space="0" w:color="auto"/>
                <w:bottom w:val="none" w:sz="0" w:space="0" w:color="auto"/>
                <w:right w:val="none" w:sz="0" w:space="0" w:color="auto"/>
              </w:divBdr>
            </w:div>
            <w:div w:id="2099133772">
              <w:marLeft w:val="0"/>
              <w:marRight w:val="0"/>
              <w:marTop w:val="0"/>
              <w:marBottom w:val="0"/>
              <w:divBdr>
                <w:top w:val="none" w:sz="0" w:space="0" w:color="auto"/>
                <w:left w:val="none" w:sz="0" w:space="0" w:color="auto"/>
                <w:bottom w:val="none" w:sz="0" w:space="0" w:color="auto"/>
                <w:right w:val="none" w:sz="0" w:space="0" w:color="auto"/>
              </w:divBdr>
            </w:div>
            <w:div w:id="2104571656">
              <w:marLeft w:val="0"/>
              <w:marRight w:val="0"/>
              <w:marTop w:val="0"/>
              <w:marBottom w:val="0"/>
              <w:divBdr>
                <w:top w:val="none" w:sz="0" w:space="0" w:color="auto"/>
                <w:left w:val="none" w:sz="0" w:space="0" w:color="auto"/>
                <w:bottom w:val="none" w:sz="0" w:space="0" w:color="auto"/>
                <w:right w:val="none" w:sz="0" w:space="0" w:color="auto"/>
              </w:divBdr>
            </w:div>
            <w:div w:id="2109307941">
              <w:marLeft w:val="0"/>
              <w:marRight w:val="0"/>
              <w:marTop w:val="0"/>
              <w:marBottom w:val="0"/>
              <w:divBdr>
                <w:top w:val="none" w:sz="0" w:space="0" w:color="auto"/>
                <w:left w:val="none" w:sz="0" w:space="0" w:color="auto"/>
                <w:bottom w:val="none" w:sz="0" w:space="0" w:color="auto"/>
                <w:right w:val="none" w:sz="0" w:space="0" w:color="auto"/>
              </w:divBdr>
            </w:div>
            <w:div w:id="2111313993">
              <w:marLeft w:val="0"/>
              <w:marRight w:val="0"/>
              <w:marTop w:val="0"/>
              <w:marBottom w:val="0"/>
              <w:divBdr>
                <w:top w:val="none" w:sz="0" w:space="0" w:color="auto"/>
                <w:left w:val="none" w:sz="0" w:space="0" w:color="auto"/>
                <w:bottom w:val="none" w:sz="0" w:space="0" w:color="auto"/>
                <w:right w:val="none" w:sz="0" w:space="0" w:color="auto"/>
              </w:divBdr>
            </w:div>
            <w:div w:id="2113284746">
              <w:marLeft w:val="0"/>
              <w:marRight w:val="0"/>
              <w:marTop w:val="0"/>
              <w:marBottom w:val="0"/>
              <w:divBdr>
                <w:top w:val="none" w:sz="0" w:space="0" w:color="auto"/>
                <w:left w:val="none" w:sz="0" w:space="0" w:color="auto"/>
                <w:bottom w:val="none" w:sz="0" w:space="0" w:color="auto"/>
                <w:right w:val="none" w:sz="0" w:space="0" w:color="auto"/>
              </w:divBdr>
            </w:div>
            <w:div w:id="2115712371">
              <w:marLeft w:val="0"/>
              <w:marRight w:val="0"/>
              <w:marTop w:val="0"/>
              <w:marBottom w:val="0"/>
              <w:divBdr>
                <w:top w:val="none" w:sz="0" w:space="0" w:color="auto"/>
                <w:left w:val="none" w:sz="0" w:space="0" w:color="auto"/>
                <w:bottom w:val="none" w:sz="0" w:space="0" w:color="auto"/>
                <w:right w:val="none" w:sz="0" w:space="0" w:color="auto"/>
              </w:divBdr>
            </w:div>
            <w:div w:id="2120905605">
              <w:marLeft w:val="0"/>
              <w:marRight w:val="0"/>
              <w:marTop w:val="0"/>
              <w:marBottom w:val="0"/>
              <w:divBdr>
                <w:top w:val="none" w:sz="0" w:space="0" w:color="auto"/>
                <w:left w:val="none" w:sz="0" w:space="0" w:color="auto"/>
                <w:bottom w:val="none" w:sz="0" w:space="0" w:color="auto"/>
                <w:right w:val="none" w:sz="0" w:space="0" w:color="auto"/>
              </w:divBdr>
            </w:div>
            <w:div w:id="2124299474">
              <w:marLeft w:val="0"/>
              <w:marRight w:val="0"/>
              <w:marTop w:val="0"/>
              <w:marBottom w:val="0"/>
              <w:divBdr>
                <w:top w:val="none" w:sz="0" w:space="0" w:color="auto"/>
                <w:left w:val="none" w:sz="0" w:space="0" w:color="auto"/>
                <w:bottom w:val="none" w:sz="0" w:space="0" w:color="auto"/>
                <w:right w:val="none" w:sz="0" w:space="0" w:color="auto"/>
              </w:divBdr>
            </w:div>
            <w:div w:id="2124689354">
              <w:marLeft w:val="0"/>
              <w:marRight w:val="0"/>
              <w:marTop w:val="0"/>
              <w:marBottom w:val="0"/>
              <w:divBdr>
                <w:top w:val="none" w:sz="0" w:space="0" w:color="auto"/>
                <w:left w:val="none" w:sz="0" w:space="0" w:color="auto"/>
                <w:bottom w:val="none" w:sz="0" w:space="0" w:color="auto"/>
                <w:right w:val="none" w:sz="0" w:space="0" w:color="auto"/>
              </w:divBdr>
            </w:div>
            <w:div w:id="2128112722">
              <w:marLeft w:val="0"/>
              <w:marRight w:val="0"/>
              <w:marTop w:val="0"/>
              <w:marBottom w:val="0"/>
              <w:divBdr>
                <w:top w:val="none" w:sz="0" w:space="0" w:color="auto"/>
                <w:left w:val="none" w:sz="0" w:space="0" w:color="auto"/>
                <w:bottom w:val="none" w:sz="0" w:space="0" w:color="auto"/>
                <w:right w:val="none" w:sz="0" w:space="0" w:color="auto"/>
              </w:divBdr>
            </w:div>
            <w:div w:id="2128620268">
              <w:marLeft w:val="0"/>
              <w:marRight w:val="0"/>
              <w:marTop w:val="0"/>
              <w:marBottom w:val="0"/>
              <w:divBdr>
                <w:top w:val="none" w:sz="0" w:space="0" w:color="auto"/>
                <w:left w:val="none" w:sz="0" w:space="0" w:color="auto"/>
                <w:bottom w:val="none" w:sz="0" w:space="0" w:color="auto"/>
                <w:right w:val="none" w:sz="0" w:space="0" w:color="auto"/>
              </w:divBdr>
            </w:div>
            <w:div w:id="2129928637">
              <w:marLeft w:val="0"/>
              <w:marRight w:val="0"/>
              <w:marTop w:val="0"/>
              <w:marBottom w:val="0"/>
              <w:divBdr>
                <w:top w:val="none" w:sz="0" w:space="0" w:color="auto"/>
                <w:left w:val="none" w:sz="0" w:space="0" w:color="auto"/>
                <w:bottom w:val="none" w:sz="0" w:space="0" w:color="auto"/>
                <w:right w:val="none" w:sz="0" w:space="0" w:color="auto"/>
              </w:divBdr>
            </w:div>
            <w:div w:id="2132088155">
              <w:marLeft w:val="0"/>
              <w:marRight w:val="0"/>
              <w:marTop w:val="0"/>
              <w:marBottom w:val="0"/>
              <w:divBdr>
                <w:top w:val="none" w:sz="0" w:space="0" w:color="auto"/>
                <w:left w:val="none" w:sz="0" w:space="0" w:color="auto"/>
                <w:bottom w:val="none" w:sz="0" w:space="0" w:color="auto"/>
                <w:right w:val="none" w:sz="0" w:space="0" w:color="auto"/>
              </w:divBdr>
            </w:div>
            <w:div w:id="2139226317">
              <w:marLeft w:val="0"/>
              <w:marRight w:val="0"/>
              <w:marTop w:val="0"/>
              <w:marBottom w:val="0"/>
              <w:divBdr>
                <w:top w:val="none" w:sz="0" w:space="0" w:color="auto"/>
                <w:left w:val="none" w:sz="0" w:space="0" w:color="auto"/>
                <w:bottom w:val="none" w:sz="0" w:space="0" w:color="auto"/>
                <w:right w:val="none" w:sz="0" w:space="0" w:color="auto"/>
              </w:divBdr>
            </w:div>
            <w:div w:id="2140341016">
              <w:marLeft w:val="0"/>
              <w:marRight w:val="0"/>
              <w:marTop w:val="0"/>
              <w:marBottom w:val="0"/>
              <w:divBdr>
                <w:top w:val="none" w:sz="0" w:space="0" w:color="auto"/>
                <w:left w:val="none" w:sz="0" w:space="0" w:color="auto"/>
                <w:bottom w:val="none" w:sz="0" w:space="0" w:color="auto"/>
                <w:right w:val="none" w:sz="0" w:space="0" w:color="auto"/>
              </w:divBdr>
            </w:div>
            <w:div w:id="2142067688">
              <w:marLeft w:val="0"/>
              <w:marRight w:val="0"/>
              <w:marTop w:val="0"/>
              <w:marBottom w:val="0"/>
              <w:divBdr>
                <w:top w:val="none" w:sz="0" w:space="0" w:color="auto"/>
                <w:left w:val="none" w:sz="0" w:space="0" w:color="auto"/>
                <w:bottom w:val="none" w:sz="0" w:space="0" w:color="auto"/>
                <w:right w:val="none" w:sz="0" w:space="0" w:color="auto"/>
              </w:divBdr>
            </w:div>
            <w:div w:id="2143228947">
              <w:marLeft w:val="0"/>
              <w:marRight w:val="0"/>
              <w:marTop w:val="0"/>
              <w:marBottom w:val="0"/>
              <w:divBdr>
                <w:top w:val="none" w:sz="0" w:space="0" w:color="auto"/>
                <w:left w:val="none" w:sz="0" w:space="0" w:color="auto"/>
                <w:bottom w:val="none" w:sz="0" w:space="0" w:color="auto"/>
                <w:right w:val="none" w:sz="0" w:space="0" w:color="auto"/>
              </w:divBdr>
            </w:div>
            <w:div w:id="2144076126">
              <w:marLeft w:val="0"/>
              <w:marRight w:val="0"/>
              <w:marTop w:val="0"/>
              <w:marBottom w:val="0"/>
              <w:divBdr>
                <w:top w:val="none" w:sz="0" w:space="0" w:color="auto"/>
                <w:left w:val="none" w:sz="0" w:space="0" w:color="auto"/>
                <w:bottom w:val="none" w:sz="0" w:space="0" w:color="auto"/>
                <w:right w:val="none" w:sz="0" w:space="0" w:color="auto"/>
              </w:divBdr>
            </w:div>
            <w:div w:id="214611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175646">
      <w:bodyDiv w:val="1"/>
      <w:marLeft w:val="0"/>
      <w:marRight w:val="0"/>
      <w:marTop w:val="0"/>
      <w:marBottom w:val="0"/>
      <w:divBdr>
        <w:top w:val="none" w:sz="0" w:space="0" w:color="auto"/>
        <w:left w:val="none" w:sz="0" w:space="0" w:color="auto"/>
        <w:bottom w:val="none" w:sz="0" w:space="0" w:color="auto"/>
        <w:right w:val="none" w:sz="0" w:space="0" w:color="auto"/>
      </w:divBdr>
    </w:div>
    <w:div w:id="1638340897">
      <w:bodyDiv w:val="1"/>
      <w:marLeft w:val="0"/>
      <w:marRight w:val="0"/>
      <w:marTop w:val="0"/>
      <w:marBottom w:val="0"/>
      <w:divBdr>
        <w:top w:val="none" w:sz="0" w:space="0" w:color="auto"/>
        <w:left w:val="none" w:sz="0" w:space="0" w:color="auto"/>
        <w:bottom w:val="none" w:sz="0" w:space="0" w:color="auto"/>
        <w:right w:val="none" w:sz="0" w:space="0" w:color="auto"/>
      </w:divBdr>
    </w:div>
    <w:div w:id="1658076108">
      <w:bodyDiv w:val="1"/>
      <w:marLeft w:val="0"/>
      <w:marRight w:val="0"/>
      <w:marTop w:val="0"/>
      <w:marBottom w:val="0"/>
      <w:divBdr>
        <w:top w:val="none" w:sz="0" w:space="0" w:color="auto"/>
        <w:left w:val="none" w:sz="0" w:space="0" w:color="auto"/>
        <w:bottom w:val="none" w:sz="0" w:space="0" w:color="auto"/>
        <w:right w:val="none" w:sz="0" w:space="0" w:color="auto"/>
      </w:divBdr>
      <w:divsChild>
        <w:div w:id="644312354">
          <w:marLeft w:val="0"/>
          <w:marRight w:val="0"/>
          <w:marTop w:val="0"/>
          <w:marBottom w:val="0"/>
          <w:divBdr>
            <w:top w:val="none" w:sz="0" w:space="0" w:color="auto"/>
            <w:left w:val="none" w:sz="0" w:space="0" w:color="auto"/>
            <w:bottom w:val="none" w:sz="0" w:space="0" w:color="auto"/>
            <w:right w:val="none" w:sz="0" w:space="0" w:color="auto"/>
          </w:divBdr>
        </w:div>
      </w:divsChild>
    </w:div>
    <w:div w:id="1677146083">
      <w:bodyDiv w:val="1"/>
      <w:marLeft w:val="0"/>
      <w:marRight w:val="0"/>
      <w:marTop w:val="0"/>
      <w:marBottom w:val="0"/>
      <w:divBdr>
        <w:top w:val="none" w:sz="0" w:space="0" w:color="auto"/>
        <w:left w:val="none" w:sz="0" w:space="0" w:color="auto"/>
        <w:bottom w:val="none" w:sz="0" w:space="0" w:color="auto"/>
        <w:right w:val="none" w:sz="0" w:space="0" w:color="auto"/>
      </w:divBdr>
    </w:div>
    <w:div w:id="1746805594">
      <w:bodyDiv w:val="1"/>
      <w:marLeft w:val="0"/>
      <w:marRight w:val="0"/>
      <w:marTop w:val="0"/>
      <w:marBottom w:val="0"/>
      <w:divBdr>
        <w:top w:val="none" w:sz="0" w:space="0" w:color="auto"/>
        <w:left w:val="none" w:sz="0" w:space="0" w:color="auto"/>
        <w:bottom w:val="none" w:sz="0" w:space="0" w:color="auto"/>
        <w:right w:val="none" w:sz="0" w:space="0" w:color="auto"/>
      </w:divBdr>
    </w:div>
    <w:div w:id="1931888821">
      <w:bodyDiv w:val="1"/>
      <w:marLeft w:val="0"/>
      <w:marRight w:val="0"/>
      <w:marTop w:val="0"/>
      <w:marBottom w:val="0"/>
      <w:divBdr>
        <w:top w:val="none" w:sz="0" w:space="0" w:color="auto"/>
        <w:left w:val="none" w:sz="0" w:space="0" w:color="auto"/>
        <w:bottom w:val="none" w:sz="0" w:space="0" w:color="auto"/>
        <w:right w:val="none" w:sz="0" w:space="0" w:color="auto"/>
      </w:divBdr>
      <w:divsChild>
        <w:div w:id="70392165">
          <w:marLeft w:val="0"/>
          <w:marRight w:val="0"/>
          <w:marTop w:val="0"/>
          <w:marBottom w:val="0"/>
          <w:divBdr>
            <w:top w:val="none" w:sz="0" w:space="0" w:color="auto"/>
            <w:left w:val="none" w:sz="0" w:space="0" w:color="auto"/>
            <w:bottom w:val="none" w:sz="0" w:space="0" w:color="auto"/>
            <w:right w:val="none" w:sz="0" w:space="0" w:color="auto"/>
          </w:divBdr>
          <w:divsChild>
            <w:div w:id="1202550555">
              <w:marLeft w:val="0"/>
              <w:marRight w:val="0"/>
              <w:marTop w:val="0"/>
              <w:marBottom w:val="0"/>
              <w:divBdr>
                <w:top w:val="none" w:sz="0" w:space="0" w:color="auto"/>
                <w:left w:val="none" w:sz="0" w:space="0" w:color="auto"/>
                <w:bottom w:val="none" w:sz="0" w:space="0" w:color="auto"/>
                <w:right w:val="none" w:sz="0" w:space="0" w:color="auto"/>
              </w:divBdr>
            </w:div>
            <w:div w:id="1549142209">
              <w:marLeft w:val="0"/>
              <w:marRight w:val="0"/>
              <w:marTop w:val="0"/>
              <w:marBottom w:val="0"/>
              <w:divBdr>
                <w:top w:val="none" w:sz="0" w:space="0" w:color="auto"/>
                <w:left w:val="none" w:sz="0" w:space="0" w:color="auto"/>
                <w:bottom w:val="none" w:sz="0" w:space="0" w:color="auto"/>
                <w:right w:val="none" w:sz="0" w:space="0" w:color="auto"/>
              </w:divBdr>
            </w:div>
            <w:div w:id="1845394703">
              <w:marLeft w:val="0"/>
              <w:marRight w:val="0"/>
              <w:marTop w:val="0"/>
              <w:marBottom w:val="0"/>
              <w:divBdr>
                <w:top w:val="none" w:sz="0" w:space="0" w:color="auto"/>
                <w:left w:val="none" w:sz="0" w:space="0" w:color="auto"/>
                <w:bottom w:val="none" w:sz="0" w:space="0" w:color="auto"/>
                <w:right w:val="none" w:sz="0" w:space="0" w:color="auto"/>
              </w:divBdr>
            </w:div>
          </w:divsChild>
        </w:div>
        <w:div w:id="78916456">
          <w:marLeft w:val="0"/>
          <w:marRight w:val="0"/>
          <w:marTop w:val="0"/>
          <w:marBottom w:val="0"/>
          <w:divBdr>
            <w:top w:val="none" w:sz="0" w:space="0" w:color="auto"/>
            <w:left w:val="none" w:sz="0" w:space="0" w:color="auto"/>
            <w:bottom w:val="none" w:sz="0" w:space="0" w:color="auto"/>
            <w:right w:val="none" w:sz="0" w:space="0" w:color="auto"/>
          </w:divBdr>
          <w:divsChild>
            <w:div w:id="191963043">
              <w:marLeft w:val="0"/>
              <w:marRight w:val="0"/>
              <w:marTop w:val="0"/>
              <w:marBottom w:val="0"/>
              <w:divBdr>
                <w:top w:val="none" w:sz="0" w:space="0" w:color="auto"/>
                <w:left w:val="none" w:sz="0" w:space="0" w:color="auto"/>
                <w:bottom w:val="none" w:sz="0" w:space="0" w:color="auto"/>
                <w:right w:val="none" w:sz="0" w:space="0" w:color="auto"/>
              </w:divBdr>
            </w:div>
            <w:div w:id="1043990802">
              <w:marLeft w:val="0"/>
              <w:marRight w:val="0"/>
              <w:marTop w:val="0"/>
              <w:marBottom w:val="0"/>
              <w:divBdr>
                <w:top w:val="none" w:sz="0" w:space="0" w:color="auto"/>
                <w:left w:val="none" w:sz="0" w:space="0" w:color="auto"/>
                <w:bottom w:val="none" w:sz="0" w:space="0" w:color="auto"/>
                <w:right w:val="none" w:sz="0" w:space="0" w:color="auto"/>
              </w:divBdr>
            </w:div>
            <w:div w:id="1534801093">
              <w:marLeft w:val="0"/>
              <w:marRight w:val="0"/>
              <w:marTop w:val="0"/>
              <w:marBottom w:val="0"/>
              <w:divBdr>
                <w:top w:val="none" w:sz="0" w:space="0" w:color="auto"/>
                <w:left w:val="none" w:sz="0" w:space="0" w:color="auto"/>
                <w:bottom w:val="none" w:sz="0" w:space="0" w:color="auto"/>
                <w:right w:val="none" w:sz="0" w:space="0" w:color="auto"/>
              </w:divBdr>
            </w:div>
          </w:divsChild>
        </w:div>
        <w:div w:id="148324543">
          <w:marLeft w:val="0"/>
          <w:marRight w:val="0"/>
          <w:marTop w:val="0"/>
          <w:marBottom w:val="0"/>
          <w:divBdr>
            <w:top w:val="none" w:sz="0" w:space="0" w:color="auto"/>
            <w:left w:val="none" w:sz="0" w:space="0" w:color="auto"/>
            <w:bottom w:val="none" w:sz="0" w:space="0" w:color="auto"/>
            <w:right w:val="none" w:sz="0" w:space="0" w:color="auto"/>
          </w:divBdr>
          <w:divsChild>
            <w:div w:id="214242789">
              <w:marLeft w:val="0"/>
              <w:marRight w:val="0"/>
              <w:marTop w:val="0"/>
              <w:marBottom w:val="0"/>
              <w:divBdr>
                <w:top w:val="none" w:sz="0" w:space="0" w:color="auto"/>
                <w:left w:val="none" w:sz="0" w:space="0" w:color="auto"/>
                <w:bottom w:val="none" w:sz="0" w:space="0" w:color="auto"/>
                <w:right w:val="none" w:sz="0" w:space="0" w:color="auto"/>
              </w:divBdr>
            </w:div>
            <w:div w:id="278226091">
              <w:marLeft w:val="0"/>
              <w:marRight w:val="0"/>
              <w:marTop w:val="0"/>
              <w:marBottom w:val="0"/>
              <w:divBdr>
                <w:top w:val="none" w:sz="0" w:space="0" w:color="auto"/>
                <w:left w:val="none" w:sz="0" w:space="0" w:color="auto"/>
                <w:bottom w:val="none" w:sz="0" w:space="0" w:color="auto"/>
                <w:right w:val="none" w:sz="0" w:space="0" w:color="auto"/>
              </w:divBdr>
            </w:div>
            <w:div w:id="1908344843">
              <w:marLeft w:val="0"/>
              <w:marRight w:val="0"/>
              <w:marTop w:val="0"/>
              <w:marBottom w:val="0"/>
              <w:divBdr>
                <w:top w:val="none" w:sz="0" w:space="0" w:color="auto"/>
                <w:left w:val="none" w:sz="0" w:space="0" w:color="auto"/>
                <w:bottom w:val="none" w:sz="0" w:space="0" w:color="auto"/>
                <w:right w:val="none" w:sz="0" w:space="0" w:color="auto"/>
              </w:divBdr>
            </w:div>
          </w:divsChild>
        </w:div>
        <w:div w:id="307327410">
          <w:marLeft w:val="0"/>
          <w:marRight w:val="0"/>
          <w:marTop w:val="0"/>
          <w:marBottom w:val="0"/>
          <w:divBdr>
            <w:top w:val="none" w:sz="0" w:space="0" w:color="auto"/>
            <w:left w:val="none" w:sz="0" w:space="0" w:color="auto"/>
            <w:bottom w:val="none" w:sz="0" w:space="0" w:color="auto"/>
            <w:right w:val="none" w:sz="0" w:space="0" w:color="auto"/>
          </w:divBdr>
          <w:divsChild>
            <w:div w:id="257180218">
              <w:marLeft w:val="0"/>
              <w:marRight w:val="0"/>
              <w:marTop w:val="0"/>
              <w:marBottom w:val="0"/>
              <w:divBdr>
                <w:top w:val="none" w:sz="0" w:space="0" w:color="auto"/>
                <w:left w:val="none" w:sz="0" w:space="0" w:color="auto"/>
                <w:bottom w:val="none" w:sz="0" w:space="0" w:color="auto"/>
                <w:right w:val="none" w:sz="0" w:space="0" w:color="auto"/>
              </w:divBdr>
            </w:div>
            <w:div w:id="1308826076">
              <w:marLeft w:val="0"/>
              <w:marRight w:val="0"/>
              <w:marTop w:val="0"/>
              <w:marBottom w:val="0"/>
              <w:divBdr>
                <w:top w:val="none" w:sz="0" w:space="0" w:color="auto"/>
                <w:left w:val="none" w:sz="0" w:space="0" w:color="auto"/>
                <w:bottom w:val="none" w:sz="0" w:space="0" w:color="auto"/>
                <w:right w:val="none" w:sz="0" w:space="0" w:color="auto"/>
              </w:divBdr>
            </w:div>
            <w:div w:id="2021808989">
              <w:marLeft w:val="0"/>
              <w:marRight w:val="0"/>
              <w:marTop w:val="0"/>
              <w:marBottom w:val="0"/>
              <w:divBdr>
                <w:top w:val="none" w:sz="0" w:space="0" w:color="auto"/>
                <w:left w:val="none" w:sz="0" w:space="0" w:color="auto"/>
                <w:bottom w:val="none" w:sz="0" w:space="0" w:color="auto"/>
                <w:right w:val="none" w:sz="0" w:space="0" w:color="auto"/>
              </w:divBdr>
            </w:div>
          </w:divsChild>
        </w:div>
        <w:div w:id="455803325">
          <w:marLeft w:val="0"/>
          <w:marRight w:val="0"/>
          <w:marTop w:val="0"/>
          <w:marBottom w:val="0"/>
          <w:divBdr>
            <w:top w:val="none" w:sz="0" w:space="0" w:color="auto"/>
            <w:left w:val="none" w:sz="0" w:space="0" w:color="auto"/>
            <w:bottom w:val="none" w:sz="0" w:space="0" w:color="auto"/>
            <w:right w:val="none" w:sz="0" w:space="0" w:color="auto"/>
          </w:divBdr>
          <w:divsChild>
            <w:div w:id="569654760">
              <w:marLeft w:val="0"/>
              <w:marRight w:val="0"/>
              <w:marTop w:val="0"/>
              <w:marBottom w:val="0"/>
              <w:divBdr>
                <w:top w:val="none" w:sz="0" w:space="0" w:color="auto"/>
                <w:left w:val="none" w:sz="0" w:space="0" w:color="auto"/>
                <w:bottom w:val="none" w:sz="0" w:space="0" w:color="auto"/>
                <w:right w:val="none" w:sz="0" w:space="0" w:color="auto"/>
              </w:divBdr>
            </w:div>
            <w:div w:id="1228691550">
              <w:marLeft w:val="0"/>
              <w:marRight w:val="0"/>
              <w:marTop w:val="0"/>
              <w:marBottom w:val="0"/>
              <w:divBdr>
                <w:top w:val="none" w:sz="0" w:space="0" w:color="auto"/>
                <w:left w:val="none" w:sz="0" w:space="0" w:color="auto"/>
                <w:bottom w:val="none" w:sz="0" w:space="0" w:color="auto"/>
                <w:right w:val="none" w:sz="0" w:space="0" w:color="auto"/>
              </w:divBdr>
            </w:div>
            <w:div w:id="2129352687">
              <w:marLeft w:val="0"/>
              <w:marRight w:val="0"/>
              <w:marTop w:val="0"/>
              <w:marBottom w:val="0"/>
              <w:divBdr>
                <w:top w:val="none" w:sz="0" w:space="0" w:color="auto"/>
                <w:left w:val="none" w:sz="0" w:space="0" w:color="auto"/>
                <w:bottom w:val="none" w:sz="0" w:space="0" w:color="auto"/>
                <w:right w:val="none" w:sz="0" w:space="0" w:color="auto"/>
              </w:divBdr>
            </w:div>
          </w:divsChild>
        </w:div>
        <w:div w:id="664282652">
          <w:marLeft w:val="0"/>
          <w:marRight w:val="0"/>
          <w:marTop w:val="0"/>
          <w:marBottom w:val="0"/>
          <w:divBdr>
            <w:top w:val="none" w:sz="0" w:space="0" w:color="auto"/>
            <w:left w:val="none" w:sz="0" w:space="0" w:color="auto"/>
            <w:bottom w:val="none" w:sz="0" w:space="0" w:color="auto"/>
            <w:right w:val="none" w:sz="0" w:space="0" w:color="auto"/>
          </w:divBdr>
          <w:divsChild>
            <w:div w:id="1124690137">
              <w:marLeft w:val="0"/>
              <w:marRight w:val="0"/>
              <w:marTop w:val="0"/>
              <w:marBottom w:val="0"/>
              <w:divBdr>
                <w:top w:val="none" w:sz="0" w:space="0" w:color="auto"/>
                <w:left w:val="none" w:sz="0" w:space="0" w:color="auto"/>
                <w:bottom w:val="none" w:sz="0" w:space="0" w:color="auto"/>
                <w:right w:val="none" w:sz="0" w:space="0" w:color="auto"/>
              </w:divBdr>
            </w:div>
            <w:div w:id="1189686507">
              <w:marLeft w:val="0"/>
              <w:marRight w:val="0"/>
              <w:marTop w:val="0"/>
              <w:marBottom w:val="0"/>
              <w:divBdr>
                <w:top w:val="none" w:sz="0" w:space="0" w:color="auto"/>
                <w:left w:val="none" w:sz="0" w:space="0" w:color="auto"/>
                <w:bottom w:val="none" w:sz="0" w:space="0" w:color="auto"/>
                <w:right w:val="none" w:sz="0" w:space="0" w:color="auto"/>
              </w:divBdr>
            </w:div>
            <w:div w:id="1701471547">
              <w:marLeft w:val="0"/>
              <w:marRight w:val="0"/>
              <w:marTop w:val="0"/>
              <w:marBottom w:val="0"/>
              <w:divBdr>
                <w:top w:val="none" w:sz="0" w:space="0" w:color="auto"/>
                <w:left w:val="none" w:sz="0" w:space="0" w:color="auto"/>
                <w:bottom w:val="none" w:sz="0" w:space="0" w:color="auto"/>
                <w:right w:val="none" w:sz="0" w:space="0" w:color="auto"/>
              </w:divBdr>
            </w:div>
          </w:divsChild>
        </w:div>
        <w:div w:id="718094142">
          <w:marLeft w:val="0"/>
          <w:marRight w:val="0"/>
          <w:marTop w:val="0"/>
          <w:marBottom w:val="0"/>
          <w:divBdr>
            <w:top w:val="none" w:sz="0" w:space="0" w:color="auto"/>
            <w:left w:val="none" w:sz="0" w:space="0" w:color="auto"/>
            <w:bottom w:val="none" w:sz="0" w:space="0" w:color="auto"/>
            <w:right w:val="none" w:sz="0" w:space="0" w:color="auto"/>
          </w:divBdr>
          <w:divsChild>
            <w:div w:id="698093395">
              <w:marLeft w:val="0"/>
              <w:marRight w:val="0"/>
              <w:marTop w:val="0"/>
              <w:marBottom w:val="0"/>
              <w:divBdr>
                <w:top w:val="none" w:sz="0" w:space="0" w:color="auto"/>
                <w:left w:val="none" w:sz="0" w:space="0" w:color="auto"/>
                <w:bottom w:val="none" w:sz="0" w:space="0" w:color="auto"/>
                <w:right w:val="none" w:sz="0" w:space="0" w:color="auto"/>
              </w:divBdr>
            </w:div>
            <w:div w:id="1076783529">
              <w:marLeft w:val="0"/>
              <w:marRight w:val="0"/>
              <w:marTop w:val="0"/>
              <w:marBottom w:val="0"/>
              <w:divBdr>
                <w:top w:val="none" w:sz="0" w:space="0" w:color="auto"/>
                <w:left w:val="none" w:sz="0" w:space="0" w:color="auto"/>
                <w:bottom w:val="none" w:sz="0" w:space="0" w:color="auto"/>
                <w:right w:val="none" w:sz="0" w:space="0" w:color="auto"/>
              </w:divBdr>
            </w:div>
            <w:div w:id="2097171869">
              <w:marLeft w:val="0"/>
              <w:marRight w:val="0"/>
              <w:marTop w:val="0"/>
              <w:marBottom w:val="0"/>
              <w:divBdr>
                <w:top w:val="none" w:sz="0" w:space="0" w:color="auto"/>
                <w:left w:val="none" w:sz="0" w:space="0" w:color="auto"/>
                <w:bottom w:val="none" w:sz="0" w:space="0" w:color="auto"/>
                <w:right w:val="none" w:sz="0" w:space="0" w:color="auto"/>
              </w:divBdr>
            </w:div>
          </w:divsChild>
        </w:div>
        <w:div w:id="753012073">
          <w:marLeft w:val="0"/>
          <w:marRight w:val="0"/>
          <w:marTop w:val="0"/>
          <w:marBottom w:val="0"/>
          <w:divBdr>
            <w:top w:val="none" w:sz="0" w:space="0" w:color="auto"/>
            <w:left w:val="none" w:sz="0" w:space="0" w:color="auto"/>
            <w:bottom w:val="none" w:sz="0" w:space="0" w:color="auto"/>
            <w:right w:val="none" w:sz="0" w:space="0" w:color="auto"/>
          </w:divBdr>
          <w:divsChild>
            <w:div w:id="329338413">
              <w:marLeft w:val="0"/>
              <w:marRight w:val="0"/>
              <w:marTop w:val="0"/>
              <w:marBottom w:val="0"/>
              <w:divBdr>
                <w:top w:val="none" w:sz="0" w:space="0" w:color="auto"/>
                <w:left w:val="none" w:sz="0" w:space="0" w:color="auto"/>
                <w:bottom w:val="none" w:sz="0" w:space="0" w:color="auto"/>
                <w:right w:val="none" w:sz="0" w:space="0" w:color="auto"/>
              </w:divBdr>
            </w:div>
            <w:div w:id="511147154">
              <w:marLeft w:val="0"/>
              <w:marRight w:val="0"/>
              <w:marTop w:val="0"/>
              <w:marBottom w:val="0"/>
              <w:divBdr>
                <w:top w:val="none" w:sz="0" w:space="0" w:color="auto"/>
                <w:left w:val="none" w:sz="0" w:space="0" w:color="auto"/>
                <w:bottom w:val="none" w:sz="0" w:space="0" w:color="auto"/>
                <w:right w:val="none" w:sz="0" w:space="0" w:color="auto"/>
              </w:divBdr>
            </w:div>
            <w:div w:id="1245801173">
              <w:marLeft w:val="0"/>
              <w:marRight w:val="0"/>
              <w:marTop w:val="0"/>
              <w:marBottom w:val="0"/>
              <w:divBdr>
                <w:top w:val="none" w:sz="0" w:space="0" w:color="auto"/>
                <w:left w:val="none" w:sz="0" w:space="0" w:color="auto"/>
                <w:bottom w:val="none" w:sz="0" w:space="0" w:color="auto"/>
                <w:right w:val="none" w:sz="0" w:space="0" w:color="auto"/>
              </w:divBdr>
            </w:div>
          </w:divsChild>
        </w:div>
        <w:div w:id="880364873">
          <w:marLeft w:val="0"/>
          <w:marRight w:val="0"/>
          <w:marTop w:val="0"/>
          <w:marBottom w:val="0"/>
          <w:divBdr>
            <w:top w:val="none" w:sz="0" w:space="0" w:color="auto"/>
            <w:left w:val="none" w:sz="0" w:space="0" w:color="auto"/>
            <w:bottom w:val="none" w:sz="0" w:space="0" w:color="auto"/>
            <w:right w:val="none" w:sz="0" w:space="0" w:color="auto"/>
          </w:divBdr>
          <w:divsChild>
            <w:div w:id="649481690">
              <w:marLeft w:val="0"/>
              <w:marRight w:val="0"/>
              <w:marTop w:val="0"/>
              <w:marBottom w:val="0"/>
              <w:divBdr>
                <w:top w:val="none" w:sz="0" w:space="0" w:color="auto"/>
                <w:left w:val="none" w:sz="0" w:space="0" w:color="auto"/>
                <w:bottom w:val="none" w:sz="0" w:space="0" w:color="auto"/>
                <w:right w:val="none" w:sz="0" w:space="0" w:color="auto"/>
              </w:divBdr>
            </w:div>
            <w:div w:id="677195271">
              <w:marLeft w:val="0"/>
              <w:marRight w:val="0"/>
              <w:marTop w:val="0"/>
              <w:marBottom w:val="0"/>
              <w:divBdr>
                <w:top w:val="none" w:sz="0" w:space="0" w:color="auto"/>
                <w:left w:val="none" w:sz="0" w:space="0" w:color="auto"/>
                <w:bottom w:val="none" w:sz="0" w:space="0" w:color="auto"/>
                <w:right w:val="none" w:sz="0" w:space="0" w:color="auto"/>
              </w:divBdr>
            </w:div>
            <w:div w:id="1291129204">
              <w:marLeft w:val="0"/>
              <w:marRight w:val="0"/>
              <w:marTop w:val="0"/>
              <w:marBottom w:val="0"/>
              <w:divBdr>
                <w:top w:val="none" w:sz="0" w:space="0" w:color="auto"/>
                <w:left w:val="none" w:sz="0" w:space="0" w:color="auto"/>
                <w:bottom w:val="none" w:sz="0" w:space="0" w:color="auto"/>
                <w:right w:val="none" w:sz="0" w:space="0" w:color="auto"/>
              </w:divBdr>
            </w:div>
          </w:divsChild>
        </w:div>
        <w:div w:id="1004820648">
          <w:marLeft w:val="0"/>
          <w:marRight w:val="0"/>
          <w:marTop w:val="0"/>
          <w:marBottom w:val="0"/>
          <w:divBdr>
            <w:top w:val="none" w:sz="0" w:space="0" w:color="auto"/>
            <w:left w:val="none" w:sz="0" w:space="0" w:color="auto"/>
            <w:bottom w:val="none" w:sz="0" w:space="0" w:color="auto"/>
            <w:right w:val="none" w:sz="0" w:space="0" w:color="auto"/>
          </w:divBdr>
          <w:divsChild>
            <w:div w:id="453327650">
              <w:marLeft w:val="0"/>
              <w:marRight w:val="0"/>
              <w:marTop w:val="0"/>
              <w:marBottom w:val="0"/>
              <w:divBdr>
                <w:top w:val="none" w:sz="0" w:space="0" w:color="auto"/>
                <w:left w:val="none" w:sz="0" w:space="0" w:color="auto"/>
                <w:bottom w:val="none" w:sz="0" w:space="0" w:color="auto"/>
                <w:right w:val="none" w:sz="0" w:space="0" w:color="auto"/>
              </w:divBdr>
            </w:div>
            <w:div w:id="559636960">
              <w:marLeft w:val="0"/>
              <w:marRight w:val="0"/>
              <w:marTop w:val="0"/>
              <w:marBottom w:val="0"/>
              <w:divBdr>
                <w:top w:val="none" w:sz="0" w:space="0" w:color="auto"/>
                <w:left w:val="none" w:sz="0" w:space="0" w:color="auto"/>
                <w:bottom w:val="none" w:sz="0" w:space="0" w:color="auto"/>
                <w:right w:val="none" w:sz="0" w:space="0" w:color="auto"/>
              </w:divBdr>
            </w:div>
            <w:div w:id="1968507593">
              <w:marLeft w:val="0"/>
              <w:marRight w:val="0"/>
              <w:marTop w:val="0"/>
              <w:marBottom w:val="0"/>
              <w:divBdr>
                <w:top w:val="none" w:sz="0" w:space="0" w:color="auto"/>
                <w:left w:val="none" w:sz="0" w:space="0" w:color="auto"/>
                <w:bottom w:val="none" w:sz="0" w:space="0" w:color="auto"/>
                <w:right w:val="none" w:sz="0" w:space="0" w:color="auto"/>
              </w:divBdr>
            </w:div>
          </w:divsChild>
        </w:div>
        <w:div w:id="1055734322">
          <w:marLeft w:val="0"/>
          <w:marRight w:val="0"/>
          <w:marTop w:val="0"/>
          <w:marBottom w:val="0"/>
          <w:divBdr>
            <w:top w:val="none" w:sz="0" w:space="0" w:color="auto"/>
            <w:left w:val="none" w:sz="0" w:space="0" w:color="auto"/>
            <w:bottom w:val="none" w:sz="0" w:space="0" w:color="auto"/>
            <w:right w:val="none" w:sz="0" w:space="0" w:color="auto"/>
          </w:divBdr>
          <w:divsChild>
            <w:div w:id="1495367280">
              <w:marLeft w:val="0"/>
              <w:marRight w:val="0"/>
              <w:marTop w:val="0"/>
              <w:marBottom w:val="0"/>
              <w:divBdr>
                <w:top w:val="none" w:sz="0" w:space="0" w:color="auto"/>
                <w:left w:val="none" w:sz="0" w:space="0" w:color="auto"/>
                <w:bottom w:val="none" w:sz="0" w:space="0" w:color="auto"/>
                <w:right w:val="none" w:sz="0" w:space="0" w:color="auto"/>
              </w:divBdr>
            </w:div>
            <w:div w:id="2009938457">
              <w:marLeft w:val="0"/>
              <w:marRight w:val="0"/>
              <w:marTop w:val="0"/>
              <w:marBottom w:val="0"/>
              <w:divBdr>
                <w:top w:val="none" w:sz="0" w:space="0" w:color="auto"/>
                <w:left w:val="none" w:sz="0" w:space="0" w:color="auto"/>
                <w:bottom w:val="none" w:sz="0" w:space="0" w:color="auto"/>
                <w:right w:val="none" w:sz="0" w:space="0" w:color="auto"/>
              </w:divBdr>
            </w:div>
          </w:divsChild>
        </w:div>
        <w:div w:id="1439065321">
          <w:marLeft w:val="0"/>
          <w:marRight w:val="0"/>
          <w:marTop w:val="0"/>
          <w:marBottom w:val="0"/>
          <w:divBdr>
            <w:top w:val="none" w:sz="0" w:space="0" w:color="auto"/>
            <w:left w:val="none" w:sz="0" w:space="0" w:color="auto"/>
            <w:bottom w:val="none" w:sz="0" w:space="0" w:color="auto"/>
            <w:right w:val="none" w:sz="0" w:space="0" w:color="auto"/>
          </w:divBdr>
          <w:divsChild>
            <w:div w:id="46995847">
              <w:marLeft w:val="0"/>
              <w:marRight w:val="0"/>
              <w:marTop w:val="0"/>
              <w:marBottom w:val="0"/>
              <w:divBdr>
                <w:top w:val="none" w:sz="0" w:space="0" w:color="auto"/>
                <w:left w:val="none" w:sz="0" w:space="0" w:color="auto"/>
                <w:bottom w:val="none" w:sz="0" w:space="0" w:color="auto"/>
                <w:right w:val="none" w:sz="0" w:space="0" w:color="auto"/>
              </w:divBdr>
            </w:div>
            <w:div w:id="70586979">
              <w:marLeft w:val="0"/>
              <w:marRight w:val="0"/>
              <w:marTop w:val="0"/>
              <w:marBottom w:val="0"/>
              <w:divBdr>
                <w:top w:val="none" w:sz="0" w:space="0" w:color="auto"/>
                <w:left w:val="none" w:sz="0" w:space="0" w:color="auto"/>
                <w:bottom w:val="none" w:sz="0" w:space="0" w:color="auto"/>
                <w:right w:val="none" w:sz="0" w:space="0" w:color="auto"/>
              </w:divBdr>
            </w:div>
            <w:div w:id="1583753105">
              <w:marLeft w:val="0"/>
              <w:marRight w:val="0"/>
              <w:marTop w:val="0"/>
              <w:marBottom w:val="0"/>
              <w:divBdr>
                <w:top w:val="none" w:sz="0" w:space="0" w:color="auto"/>
                <w:left w:val="none" w:sz="0" w:space="0" w:color="auto"/>
                <w:bottom w:val="none" w:sz="0" w:space="0" w:color="auto"/>
                <w:right w:val="none" w:sz="0" w:space="0" w:color="auto"/>
              </w:divBdr>
            </w:div>
          </w:divsChild>
        </w:div>
        <w:div w:id="1728986994">
          <w:marLeft w:val="0"/>
          <w:marRight w:val="0"/>
          <w:marTop w:val="0"/>
          <w:marBottom w:val="0"/>
          <w:divBdr>
            <w:top w:val="none" w:sz="0" w:space="0" w:color="auto"/>
            <w:left w:val="none" w:sz="0" w:space="0" w:color="auto"/>
            <w:bottom w:val="none" w:sz="0" w:space="0" w:color="auto"/>
            <w:right w:val="none" w:sz="0" w:space="0" w:color="auto"/>
          </w:divBdr>
          <w:divsChild>
            <w:div w:id="263880457">
              <w:marLeft w:val="0"/>
              <w:marRight w:val="0"/>
              <w:marTop w:val="0"/>
              <w:marBottom w:val="0"/>
              <w:divBdr>
                <w:top w:val="none" w:sz="0" w:space="0" w:color="auto"/>
                <w:left w:val="none" w:sz="0" w:space="0" w:color="auto"/>
                <w:bottom w:val="none" w:sz="0" w:space="0" w:color="auto"/>
                <w:right w:val="none" w:sz="0" w:space="0" w:color="auto"/>
              </w:divBdr>
            </w:div>
            <w:div w:id="720591417">
              <w:marLeft w:val="0"/>
              <w:marRight w:val="0"/>
              <w:marTop w:val="0"/>
              <w:marBottom w:val="0"/>
              <w:divBdr>
                <w:top w:val="none" w:sz="0" w:space="0" w:color="auto"/>
                <w:left w:val="none" w:sz="0" w:space="0" w:color="auto"/>
                <w:bottom w:val="none" w:sz="0" w:space="0" w:color="auto"/>
                <w:right w:val="none" w:sz="0" w:space="0" w:color="auto"/>
              </w:divBdr>
            </w:div>
            <w:div w:id="1801337359">
              <w:marLeft w:val="0"/>
              <w:marRight w:val="0"/>
              <w:marTop w:val="0"/>
              <w:marBottom w:val="0"/>
              <w:divBdr>
                <w:top w:val="none" w:sz="0" w:space="0" w:color="auto"/>
                <w:left w:val="none" w:sz="0" w:space="0" w:color="auto"/>
                <w:bottom w:val="none" w:sz="0" w:space="0" w:color="auto"/>
                <w:right w:val="none" w:sz="0" w:space="0" w:color="auto"/>
              </w:divBdr>
            </w:div>
          </w:divsChild>
        </w:div>
        <w:div w:id="1789660902">
          <w:marLeft w:val="0"/>
          <w:marRight w:val="0"/>
          <w:marTop w:val="0"/>
          <w:marBottom w:val="0"/>
          <w:divBdr>
            <w:top w:val="none" w:sz="0" w:space="0" w:color="auto"/>
            <w:left w:val="none" w:sz="0" w:space="0" w:color="auto"/>
            <w:bottom w:val="none" w:sz="0" w:space="0" w:color="auto"/>
            <w:right w:val="none" w:sz="0" w:space="0" w:color="auto"/>
          </w:divBdr>
          <w:divsChild>
            <w:div w:id="639844811">
              <w:marLeft w:val="0"/>
              <w:marRight w:val="0"/>
              <w:marTop w:val="0"/>
              <w:marBottom w:val="0"/>
              <w:divBdr>
                <w:top w:val="none" w:sz="0" w:space="0" w:color="auto"/>
                <w:left w:val="none" w:sz="0" w:space="0" w:color="auto"/>
                <w:bottom w:val="none" w:sz="0" w:space="0" w:color="auto"/>
                <w:right w:val="none" w:sz="0" w:space="0" w:color="auto"/>
              </w:divBdr>
            </w:div>
            <w:div w:id="832721590">
              <w:marLeft w:val="0"/>
              <w:marRight w:val="0"/>
              <w:marTop w:val="0"/>
              <w:marBottom w:val="0"/>
              <w:divBdr>
                <w:top w:val="none" w:sz="0" w:space="0" w:color="auto"/>
                <w:left w:val="none" w:sz="0" w:space="0" w:color="auto"/>
                <w:bottom w:val="none" w:sz="0" w:space="0" w:color="auto"/>
                <w:right w:val="none" w:sz="0" w:space="0" w:color="auto"/>
              </w:divBdr>
            </w:div>
            <w:div w:id="982539527">
              <w:marLeft w:val="0"/>
              <w:marRight w:val="0"/>
              <w:marTop w:val="0"/>
              <w:marBottom w:val="0"/>
              <w:divBdr>
                <w:top w:val="none" w:sz="0" w:space="0" w:color="auto"/>
                <w:left w:val="none" w:sz="0" w:space="0" w:color="auto"/>
                <w:bottom w:val="none" w:sz="0" w:space="0" w:color="auto"/>
                <w:right w:val="none" w:sz="0" w:space="0" w:color="auto"/>
              </w:divBdr>
            </w:div>
          </w:divsChild>
        </w:div>
        <w:div w:id="1858998669">
          <w:marLeft w:val="0"/>
          <w:marRight w:val="0"/>
          <w:marTop w:val="0"/>
          <w:marBottom w:val="0"/>
          <w:divBdr>
            <w:top w:val="none" w:sz="0" w:space="0" w:color="auto"/>
            <w:left w:val="none" w:sz="0" w:space="0" w:color="auto"/>
            <w:bottom w:val="none" w:sz="0" w:space="0" w:color="auto"/>
            <w:right w:val="none" w:sz="0" w:space="0" w:color="auto"/>
          </w:divBdr>
          <w:divsChild>
            <w:div w:id="931398608">
              <w:marLeft w:val="0"/>
              <w:marRight w:val="0"/>
              <w:marTop w:val="0"/>
              <w:marBottom w:val="0"/>
              <w:divBdr>
                <w:top w:val="none" w:sz="0" w:space="0" w:color="auto"/>
                <w:left w:val="none" w:sz="0" w:space="0" w:color="auto"/>
                <w:bottom w:val="none" w:sz="0" w:space="0" w:color="auto"/>
                <w:right w:val="none" w:sz="0" w:space="0" w:color="auto"/>
              </w:divBdr>
            </w:div>
            <w:div w:id="1370641897">
              <w:marLeft w:val="0"/>
              <w:marRight w:val="0"/>
              <w:marTop w:val="0"/>
              <w:marBottom w:val="0"/>
              <w:divBdr>
                <w:top w:val="none" w:sz="0" w:space="0" w:color="auto"/>
                <w:left w:val="none" w:sz="0" w:space="0" w:color="auto"/>
                <w:bottom w:val="none" w:sz="0" w:space="0" w:color="auto"/>
                <w:right w:val="none" w:sz="0" w:space="0" w:color="auto"/>
              </w:divBdr>
            </w:div>
            <w:div w:id="1646356397">
              <w:marLeft w:val="0"/>
              <w:marRight w:val="0"/>
              <w:marTop w:val="0"/>
              <w:marBottom w:val="0"/>
              <w:divBdr>
                <w:top w:val="none" w:sz="0" w:space="0" w:color="auto"/>
                <w:left w:val="none" w:sz="0" w:space="0" w:color="auto"/>
                <w:bottom w:val="none" w:sz="0" w:space="0" w:color="auto"/>
                <w:right w:val="none" w:sz="0" w:space="0" w:color="auto"/>
              </w:divBdr>
            </w:div>
          </w:divsChild>
        </w:div>
        <w:div w:id="1975912538">
          <w:marLeft w:val="0"/>
          <w:marRight w:val="0"/>
          <w:marTop w:val="0"/>
          <w:marBottom w:val="0"/>
          <w:divBdr>
            <w:top w:val="none" w:sz="0" w:space="0" w:color="auto"/>
            <w:left w:val="none" w:sz="0" w:space="0" w:color="auto"/>
            <w:bottom w:val="none" w:sz="0" w:space="0" w:color="auto"/>
            <w:right w:val="none" w:sz="0" w:space="0" w:color="auto"/>
          </w:divBdr>
          <w:divsChild>
            <w:div w:id="614024030">
              <w:marLeft w:val="0"/>
              <w:marRight w:val="0"/>
              <w:marTop w:val="0"/>
              <w:marBottom w:val="0"/>
              <w:divBdr>
                <w:top w:val="none" w:sz="0" w:space="0" w:color="auto"/>
                <w:left w:val="none" w:sz="0" w:space="0" w:color="auto"/>
                <w:bottom w:val="none" w:sz="0" w:space="0" w:color="auto"/>
                <w:right w:val="none" w:sz="0" w:space="0" w:color="auto"/>
              </w:divBdr>
            </w:div>
            <w:div w:id="1423257276">
              <w:marLeft w:val="0"/>
              <w:marRight w:val="0"/>
              <w:marTop w:val="0"/>
              <w:marBottom w:val="0"/>
              <w:divBdr>
                <w:top w:val="none" w:sz="0" w:space="0" w:color="auto"/>
                <w:left w:val="none" w:sz="0" w:space="0" w:color="auto"/>
                <w:bottom w:val="none" w:sz="0" w:space="0" w:color="auto"/>
                <w:right w:val="none" w:sz="0" w:space="0" w:color="auto"/>
              </w:divBdr>
            </w:div>
            <w:div w:id="2062753496">
              <w:marLeft w:val="0"/>
              <w:marRight w:val="0"/>
              <w:marTop w:val="0"/>
              <w:marBottom w:val="0"/>
              <w:divBdr>
                <w:top w:val="none" w:sz="0" w:space="0" w:color="auto"/>
                <w:left w:val="none" w:sz="0" w:space="0" w:color="auto"/>
                <w:bottom w:val="none" w:sz="0" w:space="0" w:color="auto"/>
                <w:right w:val="none" w:sz="0" w:space="0" w:color="auto"/>
              </w:divBdr>
            </w:div>
          </w:divsChild>
        </w:div>
        <w:div w:id="2142267354">
          <w:marLeft w:val="0"/>
          <w:marRight w:val="0"/>
          <w:marTop w:val="0"/>
          <w:marBottom w:val="0"/>
          <w:divBdr>
            <w:top w:val="none" w:sz="0" w:space="0" w:color="auto"/>
            <w:left w:val="none" w:sz="0" w:space="0" w:color="auto"/>
            <w:bottom w:val="none" w:sz="0" w:space="0" w:color="auto"/>
            <w:right w:val="none" w:sz="0" w:space="0" w:color="auto"/>
          </w:divBdr>
          <w:divsChild>
            <w:div w:id="1087380412">
              <w:marLeft w:val="0"/>
              <w:marRight w:val="0"/>
              <w:marTop w:val="0"/>
              <w:marBottom w:val="0"/>
              <w:divBdr>
                <w:top w:val="none" w:sz="0" w:space="0" w:color="auto"/>
                <w:left w:val="none" w:sz="0" w:space="0" w:color="auto"/>
                <w:bottom w:val="none" w:sz="0" w:space="0" w:color="auto"/>
                <w:right w:val="none" w:sz="0" w:space="0" w:color="auto"/>
              </w:divBdr>
            </w:div>
            <w:div w:id="1254053469">
              <w:marLeft w:val="0"/>
              <w:marRight w:val="0"/>
              <w:marTop w:val="0"/>
              <w:marBottom w:val="0"/>
              <w:divBdr>
                <w:top w:val="none" w:sz="0" w:space="0" w:color="auto"/>
                <w:left w:val="none" w:sz="0" w:space="0" w:color="auto"/>
                <w:bottom w:val="none" w:sz="0" w:space="0" w:color="auto"/>
                <w:right w:val="none" w:sz="0" w:space="0" w:color="auto"/>
              </w:divBdr>
            </w:div>
            <w:div w:id="128846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006054">
      <w:bodyDiv w:val="1"/>
      <w:marLeft w:val="0"/>
      <w:marRight w:val="0"/>
      <w:marTop w:val="0"/>
      <w:marBottom w:val="0"/>
      <w:divBdr>
        <w:top w:val="none" w:sz="0" w:space="0" w:color="auto"/>
        <w:left w:val="none" w:sz="0" w:space="0" w:color="auto"/>
        <w:bottom w:val="none" w:sz="0" w:space="0" w:color="auto"/>
        <w:right w:val="none" w:sz="0" w:space="0" w:color="auto"/>
      </w:divBdr>
    </w:div>
    <w:div w:id="2012562150">
      <w:bodyDiv w:val="1"/>
      <w:marLeft w:val="0"/>
      <w:marRight w:val="0"/>
      <w:marTop w:val="0"/>
      <w:marBottom w:val="0"/>
      <w:divBdr>
        <w:top w:val="none" w:sz="0" w:space="0" w:color="auto"/>
        <w:left w:val="none" w:sz="0" w:space="0" w:color="auto"/>
        <w:bottom w:val="none" w:sz="0" w:space="0" w:color="auto"/>
        <w:right w:val="none" w:sz="0" w:space="0" w:color="auto"/>
      </w:divBdr>
    </w:div>
    <w:div w:id="2058968350">
      <w:bodyDiv w:val="1"/>
      <w:marLeft w:val="0"/>
      <w:marRight w:val="0"/>
      <w:marTop w:val="0"/>
      <w:marBottom w:val="0"/>
      <w:divBdr>
        <w:top w:val="none" w:sz="0" w:space="0" w:color="auto"/>
        <w:left w:val="none" w:sz="0" w:space="0" w:color="auto"/>
        <w:bottom w:val="none" w:sz="0" w:space="0" w:color="auto"/>
        <w:right w:val="none" w:sz="0" w:space="0" w:color="auto"/>
      </w:divBdr>
    </w:div>
    <w:div w:id="2069109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sylib.org.ua/books/rassb01/index.htm" TargetMode="External"/><Relationship Id="rId18" Type="http://schemas.openxmlformats.org/officeDocument/2006/relationships/hyperlink" Target="http://e.lanbook.com/"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biblio-online.ru/bcode/413407" TargetMode="External"/><Relationship Id="rId17" Type="http://schemas.openxmlformats.org/officeDocument/2006/relationships/hyperlink" Target="http://elibrary.ru/" TargetMode="External"/><Relationship Id="rId2" Type="http://schemas.openxmlformats.org/officeDocument/2006/relationships/numbering" Target="numbering.xml"/><Relationship Id="rId16" Type="http://schemas.openxmlformats.org/officeDocument/2006/relationships/hyperlink" Target="http://www.philosophy.ru/library/"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blio-online.ru/book/6F18F681-53B0-4EBA-84E3-1D7973B74CE0/istoriya-filosofii" TargetMode="External"/><Relationship Id="rId5" Type="http://schemas.openxmlformats.org/officeDocument/2006/relationships/webSettings" Target="webSettings.xml"/><Relationship Id="rId15" Type="http://schemas.openxmlformats.org/officeDocument/2006/relationships/hyperlink" Target="http://iph.ras.ru/enc.htm" TargetMode="External"/><Relationship Id="rId23" Type="http://schemas.openxmlformats.org/officeDocument/2006/relationships/theme" Target="theme/theme1.xml"/><Relationship Id="rId10" Type="http://schemas.openxmlformats.org/officeDocument/2006/relationships/hyperlink" Target="https://biblio-online.ru/book/B88C26AE-4758-4D07-ACAF-30CB5EC2A98C/filosofiya" TargetMode="External"/><Relationship Id="rId19" Type="http://schemas.openxmlformats.org/officeDocument/2006/relationships/hyperlink" Target="https://biblio-online.ru" TargetMode="External"/><Relationship Id="rId4" Type="http://schemas.openxmlformats.org/officeDocument/2006/relationships/settings" Target="settings.xml"/><Relationship Id="rId9" Type="http://schemas.openxmlformats.org/officeDocument/2006/relationships/hyperlink" Target="https://biblio-online.ru/bcode/413290" TargetMode="External"/><Relationship Id="rId14" Type="http://schemas.openxmlformats.org/officeDocument/2006/relationships/hyperlink" Target="http://filosof.historic.ru/books.shtml"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Desktop\&#1050;&#1040;&#1060;&#1045;&#1044;&#1056;&#1040;%202018-19\&#1056;&#1055;&#1044;%20&#1059;&#1055;%202018%20&#1075;&#1086;&#1076;&#1072;\3%20&#1056;&#1055;&#1044;%202015%20&#1085;&#1072;%20&#1087;&#1077;&#1095;&#1072;&#1090;&#1100;\1_%2040.03.01_%20&#1041;1.&#1041;.01_&#1060;&#1080;&#1083;&#1086;&#1089;&#1086;&#1092;&#1080;&#1103;.%202017%20&#1085;&#1072;&#1073;&#1086;&#1088;%202015%20docx.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0482E-AF44-410A-91F9-5686FCE7A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1_ 40.03.01_ Б1.Б.01_Философия. 2017 набор 2015 docx.dot</Template>
  <TotalTime>1</TotalTime>
  <Pages>36</Pages>
  <Words>9547</Words>
  <Characters>54423</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OEM</Company>
  <LinksUpToDate>false</LinksUpToDate>
  <CharactersWithSpaces>63843</CharactersWithSpaces>
  <SharedDoc>false</SharedDoc>
  <HLinks>
    <vt:vector size="66" baseType="variant">
      <vt:variant>
        <vt:i4>5046292</vt:i4>
      </vt:variant>
      <vt:variant>
        <vt:i4>33</vt:i4>
      </vt:variant>
      <vt:variant>
        <vt:i4>0</vt:i4>
      </vt:variant>
      <vt:variant>
        <vt:i4>5</vt:i4>
      </vt:variant>
      <vt:variant>
        <vt:lpwstr>https://biblio-online.ru/</vt:lpwstr>
      </vt:variant>
      <vt:variant>
        <vt:lpwstr/>
      </vt:variant>
      <vt:variant>
        <vt:i4>4587530</vt:i4>
      </vt:variant>
      <vt:variant>
        <vt:i4>30</vt:i4>
      </vt:variant>
      <vt:variant>
        <vt:i4>0</vt:i4>
      </vt:variant>
      <vt:variant>
        <vt:i4>5</vt:i4>
      </vt:variant>
      <vt:variant>
        <vt:lpwstr>http://e.lanbook.com/</vt:lpwstr>
      </vt:variant>
      <vt:variant>
        <vt:lpwstr/>
      </vt:variant>
      <vt:variant>
        <vt:i4>8126573</vt:i4>
      </vt:variant>
      <vt:variant>
        <vt:i4>27</vt:i4>
      </vt:variant>
      <vt:variant>
        <vt:i4>0</vt:i4>
      </vt:variant>
      <vt:variant>
        <vt:i4>5</vt:i4>
      </vt:variant>
      <vt:variant>
        <vt:lpwstr>http://elibrary.ru/</vt:lpwstr>
      </vt:variant>
      <vt:variant>
        <vt:lpwstr/>
      </vt:variant>
      <vt:variant>
        <vt:i4>1507354</vt:i4>
      </vt:variant>
      <vt:variant>
        <vt:i4>24</vt:i4>
      </vt:variant>
      <vt:variant>
        <vt:i4>0</vt:i4>
      </vt:variant>
      <vt:variant>
        <vt:i4>5</vt:i4>
      </vt:variant>
      <vt:variant>
        <vt:lpwstr>http://www.philosophy.ru/library/</vt:lpwstr>
      </vt:variant>
      <vt:variant>
        <vt:lpwstr/>
      </vt:variant>
      <vt:variant>
        <vt:i4>4325379</vt:i4>
      </vt:variant>
      <vt:variant>
        <vt:i4>21</vt:i4>
      </vt:variant>
      <vt:variant>
        <vt:i4>0</vt:i4>
      </vt:variant>
      <vt:variant>
        <vt:i4>5</vt:i4>
      </vt:variant>
      <vt:variant>
        <vt:lpwstr>http://iph.ras.ru/enc.htm</vt:lpwstr>
      </vt:variant>
      <vt:variant>
        <vt:lpwstr/>
      </vt:variant>
      <vt:variant>
        <vt:i4>6750256</vt:i4>
      </vt:variant>
      <vt:variant>
        <vt:i4>18</vt:i4>
      </vt:variant>
      <vt:variant>
        <vt:i4>0</vt:i4>
      </vt:variant>
      <vt:variant>
        <vt:i4>5</vt:i4>
      </vt:variant>
      <vt:variant>
        <vt:lpwstr>http://filosof.historic.ru/books.shtml</vt:lpwstr>
      </vt:variant>
      <vt:variant>
        <vt:lpwstr/>
      </vt:variant>
      <vt:variant>
        <vt:i4>262225</vt:i4>
      </vt:variant>
      <vt:variant>
        <vt:i4>15</vt:i4>
      </vt:variant>
      <vt:variant>
        <vt:i4>0</vt:i4>
      </vt:variant>
      <vt:variant>
        <vt:i4>5</vt:i4>
      </vt:variant>
      <vt:variant>
        <vt:lpwstr>http://psylib.org.ua/books/rassb01/index.htm</vt:lpwstr>
      </vt:variant>
      <vt:variant>
        <vt:lpwstr/>
      </vt:variant>
      <vt:variant>
        <vt:i4>1179670</vt:i4>
      </vt:variant>
      <vt:variant>
        <vt:i4>12</vt:i4>
      </vt:variant>
      <vt:variant>
        <vt:i4>0</vt:i4>
      </vt:variant>
      <vt:variant>
        <vt:i4>5</vt:i4>
      </vt:variant>
      <vt:variant>
        <vt:lpwstr>https://biblio-online.ru/bcode/413407</vt:lpwstr>
      </vt:variant>
      <vt:variant>
        <vt:lpwstr/>
      </vt:variant>
      <vt:variant>
        <vt:i4>589842</vt:i4>
      </vt:variant>
      <vt:variant>
        <vt:i4>9</vt:i4>
      </vt:variant>
      <vt:variant>
        <vt:i4>0</vt:i4>
      </vt:variant>
      <vt:variant>
        <vt:i4>5</vt:i4>
      </vt:variant>
      <vt:variant>
        <vt:lpwstr>https://biblio-online.ru/book/6F18F681-53B0-4EBA-84E3-1D7973B74CE0/istoriya-filosofii</vt:lpwstr>
      </vt:variant>
      <vt:variant>
        <vt:lpwstr/>
      </vt:variant>
      <vt:variant>
        <vt:i4>786504</vt:i4>
      </vt:variant>
      <vt:variant>
        <vt:i4>3</vt:i4>
      </vt:variant>
      <vt:variant>
        <vt:i4>0</vt:i4>
      </vt:variant>
      <vt:variant>
        <vt:i4>5</vt:i4>
      </vt:variant>
      <vt:variant>
        <vt:lpwstr>https://biblio-online.ru/book/B88C26AE-4758-4D07-ACAF-30CB5EC2A98C/filosofiya</vt:lpwstr>
      </vt:variant>
      <vt:variant>
        <vt:lpwstr/>
      </vt:variant>
      <vt:variant>
        <vt:i4>1769488</vt:i4>
      </vt:variant>
      <vt:variant>
        <vt:i4>0</vt:i4>
      </vt:variant>
      <vt:variant>
        <vt:i4>0</vt:i4>
      </vt:variant>
      <vt:variant>
        <vt:i4>5</vt:i4>
      </vt:variant>
      <vt:variant>
        <vt:lpwstr>https://biblio-online.ru/bcode/413290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Marina lebedeva</dc:creator>
  <cp:keywords/>
  <cp:lastModifiedBy>Label</cp:lastModifiedBy>
  <cp:revision>2</cp:revision>
  <cp:lastPrinted>2016-09-14T06:53:00Z</cp:lastPrinted>
  <dcterms:created xsi:type="dcterms:W3CDTF">2019-06-09T11:40:00Z</dcterms:created>
  <dcterms:modified xsi:type="dcterms:W3CDTF">2019-06-09T11:40:00Z</dcterms:modified>
</cp:coreProperties>
</file>