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09" w:rsidRDefault="00CA2809" w:rsidP="00280001">
      <w:pPr>
        <w:jc w:val="center"/>
        <w:rPr>
          <w:b/>
        </w:rPr>
      </w:pPr>
      <w:r w:rsidRPr="00CA2809">
        <w:rPr>
          <w:b/>
          <w:noProof/>
        </w:rPr>
        <w:drawing>
          <wp:inline distT="0" distB="0" distL="0" distR="0">
            <wp:extent cx="7560310" cy="10391956"/>
            <wp:effectExtent l="0" t="0" r="0" b="0"/>
            <wp:docPr id="1" name="Рисунок 1" descr="H:\0 ФАИТОП\- ФЕВРАЛЬ 2019 - документы по аккред. и РПД\- дисциплины перв и посл листы\ГОТОВОЕ\1 История\2019-04-12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ГОТОВОЕ\1 История\2019-04-12_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p w:rsidR="00CA2809" w:rsidRDefault="00CA2809" w:rsidP="00280001">
      <w:pPr>
        <w:jc w:val="center"/>
        <w:rPr>
          <w:b/>
        </w:rPr>
        <w:sectPr w:rsidR="00CA2809" w:rsidSect="00CA2809">
          <w:footerReference w:type="even" r:id="rId9"/>
          <w:footerReference w:type="default" r:id="rId10"/>
          <w:pgSz w:w="11906" w:h="16838"/>
          <w:pgMar w:top="0" w:right="0" w:bottom="0" w:left="0" w:header="720" w:footer="720" w:gutter="0"/>
          <w:cols w:space="708"/>
          <w:titlePg/>
          <w:docGrid w:linePitch="360"/>
        </w:sectPr>
      </w:pPr>
    </w:p>
    <w:p w:rsidR="00DE5F7B" w:rsidRPr="002E1E50" w:rsidRDefault="00DE5F7B" w:rsidP="00280001">
      <w:pPr>
        <w:outlineLvl w:val="0"/>
        <w:rPr>
          <w:rFonts w:eastAsia="Calibri"/>
          <w:b/>
          <w:bCs/>
          <w:sz w:val="28"/>
          <w:szCs w:val="28"/>
        </w:rPr>
      </w:pPr>
      <w:r w:rsidRPr="002E1E50">
        <w:rPr>
          <w:rFonts w:eastAsia="Calibri"/>
          <w:b/>
          <w:bCs/>
          <w:sz w:val="28"/>
          <w:szCs w:val="28"/>
        </w:rPr>
        <w:lastRenderedPageBreak/>
        <w:t>1 Цели освоения дисциплины</w:t>
      </w:r>
    </w:p>
    <w:p w:rsidR="00DE5F7B" w:rsidRDefault="00DE5F7B" w:rsidP="00EA74F9">
      <w:pPr>
        <w:ind w:firstLine="567"/>
        <w:jc w:val="both"/>
        <w:rPr>
          <w:b/>
          <w:bCs/>
          <w:sz w:val="28"/>
          <w:szCs w:val="28"/>
        </w:rPr>
      </w:pPr>
    </w:p>
    <w:p w:rsidR="00DE5F7B" w:rsidRPr="00764838" w:rsidRDefault="00DE5F7B" w:rsidP="00EA74F9">
      <w:pPr>
        <w:ind w:firstLine="567"/>
        <w:jc w:val="both"/>
        <w:rPr>
          <w:sz w:val="28"/>
          <w:szCs w:val="28"/>
        </w:rPr>
      </w:pPr>
      <w:r w:rsidRPr="00764838">
        <w:rPr>
          <w:sz w:val="28"/>
          <w:szCs w:val="28"/>
        </w:rPr>
        <w:t>Цель освоения дисциплины «</w:t>
      </w:r>
      <w:r w:rsidR="000F654D" w:rsidRPr="00764838">
        <w:rPr>
          <w:sz w:val="28"/>
          <w:szCs w:val="28"/>
        </w:rPr>
        <w:t>История</w:t>
      </w:r>
      <w:r w:rsidRPr="00764838">
        <w:rPr>
          <w:sz w:val="28"/>
          <w:szCs w:val="28"/>
        </w:rPr>
        <w:t>» –</w:t>
      </w:r>
      <w:r w:rsidR="008047BA" w:rsidRPr="00764838">
        <w:rPr>
          <w:sz w:val="28"/>
          <w:szCs w:val="28"/>
        </w:rPr>
        <w:t xml:space="preserve"> </w:t>
      </w:r>
      <w:r w:rsidR="00124333" w:rsidRPr="00764838">
        <w:rPr>
          <w:sz w:val="28"/>
          <w:szCs w:val="28"/>
        </w:rPr>
        <w:t>формирование у студентов фундаментальных знаний об основных этапах и содержании истории России с древнейших времен до наших дней; усвоение студентами уроков опыта исторического развития в контексте мирового опыта и общецивилизационной перспективы</w:t>
      </w:r>
      <w:r w:rsidR="008047BA" w:rsidRPr="00764838">
        <w:rPr>
          <w:sz w:val="28"/>
          <w:szCs w:val="28"/>
        </w:rPr>
        <w:t>.</w:t>
      </w:r>
    </w:p>
    <w:p w:rsidR="00DE5F7B" w:rsidRPr="00764838" w:rsidRDefault="00DE5F7B" w:rsidP="00947015">
      <w:pPr>
        <w:autoSpaceDE w:val="0"/>
        <w:autoSpaceDN w:val="0"/>
        <w:adjustRightInd w:val="0"/>
        <w:ind w:firstLine="567"/>
        <w:jc w:val="both"/>
        <w:rPr>
          <w:sz w:val="28"/>
          <w:szCs w:val="28"/>
        </w:rPr>
      </w:pPr>
      <w:r w:rsidRPr="00764838">
        <w:rPr>
          <w:sz w:val="28"/>
          <w:szCs w:val="28"/>
        </w:rPr>
        <w:t>Задачами</w:t>
      </w:r>
      <w:r w:rsidRPr="00764838">
        <w:rPr>
          <w:i/>
          <w:sz w:val="28"/>
          <w:szCs w:val="28"/>
        </w:rPr>
        <w:t xml:space="preserve"> </w:t>
      </w:r>
      <w:r w:rsidR="00E75CF2" w:rsidRPr="00764838">
        <w:rPr>
          <w:sz w:val="28"/>
          <w:szCs w:val="28"/>
        </w:rPr>
        <w:t>освоения</w:t>
      </w:r>
      <w:r w:rsidRPr="00764838">
        <w:rPr>
          <w:sz w:val="28"/>
          <w:szCs w:val="28"/>
        </w:rPr>
        <w:t xml:space="preserve"> дисциплины являются:</w:t>
      </w:r>
    </w:p>
    <w:p w:rsidR="00124333" w:rsidRPr="00124333" w:rsidRDefault="00124333" w:rsidP="00124333">
      <w:pPr>
        <w:numPr>
          <w:ilvl w:val="0"/>
          <w:numId w:val="1"/>
        </w:numPr>
        <w:tabs>
          <w:tab w:val="num" w:pos="0"/>
        </w:tabs>
        <w:ind w:left="0" w:firstLine="567"/>
        <w:jc w:val="both"/>
        <w:rPr>
          <w:sz w:val="28"/>
          <w:szCs w:val="28"/>
        </w:rPr>
      </w:pPr>
      <w:r>
        <w:rPr>
          <w:sz w:val="28"/>
          <w:szCs w:val="28"/>
        </w:rPr>
        <w:t>сформировать у студентов знания об</w:t>
      </w:r>
      <w:r w:rsidRPr="00355FBE">
        <w:rPr>
          <w:sz w:val="28"/>
          <w:szCs w:val="28"/>
        </w:rPr>
        <w:t xml:space="preserve"> основны</w:t>
      </w:r>
      <w:r>
        <w:rPr>
          <w:sz w:val="28"/>
          <w:szCs w:val="28"/>
        </w:rPr>
        <w:t>х</w:t>
      </w:r>
      <w:r w:rsidRPr="00355FBE">
        <w:rPr>
          <w:sz w:val="28"/>
          <w:szCs w:val="28"/>
        </w:rPr>
        <w:t xml:space="preserve"> закономер</w:t>
      </w:r>
      <w:r>
        <w:rPr>
          <w:sz w:val="28"/>
          <w:szCs w:val="28"/>
        </w:rPr>
        <w:t>ностях</w:t>
      </w:r>
      <w:r w:rsidRPr="00355FBE">
        <w:rPr>
          <w:sz w:val="28"/>
          <w:szCs w:val="28"/>
        </w:rPr>
        <w:t xml:space="preserve"> и направления</w:t>
      </w:r>
      <w:r>
        <w:rPr>
          <w:sz w:val="28"/>
          <w:szCs w:val="28"/>
        </w:rPr>
        <w:t>х</w:t>
      </w:r>
      <w:r w:rsidRPr="00355FBE">
        <w:rPr>
          <w:sz w:val="28"/>
          <w:szCs w:val="28"/>
        </w:rPr>
        <w:t xml:space="preserve"> мирового истори</w:t>
      </w:r>
      <w:r>
        <w:rPr>
          <w:sz w:val="28"/>
          <w:szCs w:val="28"/>
        </w:rPr>
        <w:t>ческого процесса, основных этапах</w:t>
      </w:r>
      <w:r w:rsidRPr="00355FBE">
        <w:rPr>
          <w:sz w:val="28"/>
          <w:szCs w:val="28"/>
        </w:rPr>
        <w:t xml:space="preserve"> исто</w:t>
      </w:r>
      <w:r>
        <w:rPr>
          <w:sz w:val="28"/>
          <w:szCs w:val="28"/>
        </w:rPr>
        <w:t>рического развития, месте и роли</w:t>
      </w:r>
      <w:r w:rsidRPr="00355FBE">
        <w:rPr>
          <w:sz w:val="28"/>
          <w:szCs w:val="28"/>
        </w:rPr>
        <w:t xml:space="preserve"> России в мировой истории, об</w:t>
      </w:r>
      <w:r>
        <w:rPr>
          <w:sz w:val="28"/>
          <w:szCs w:val="28"/>
        </w:rPr>
        <w:t>щем и особенном</w:t>
      </w:r>
      <w:r w:rsidRPr="00355FBE">
        <w:rPr>
          <w:sz w:val="28"/>
          <w:szCs w:val="28"/>
        </w:rPr>
        <w:t xml:space="preserve"> в истории нашего Отечества по сравнению с другими народами и государствами;</w:t>
      </w:r>
    </w:p>
    <w:p w:rsidR="00124333" w:rsidRPr="00124333" w:rsidRDefault="00124333" w:rsidP="00124333">
      <w:pPr>
        <w:numPr>
          <w:ilvl w:val="0"/>
          <w:numId w:val="1"/>
        </w:numPr>
        <w:tabs>
          <w:tab w:val="num" w:pos="0"/>
        </w:tabs>
        <w:ind w:left="0" w:firstLine="567"/>
        <w:jc w:val="both"/>
        <w:rPr>
          <w:sz w:val="28"/>
          <w:szCs w:val="28"/>
        </w:rPr>
      </w:pPr>
      <w:r>
        <w:rPr>
          <w:sz w:val="28"/>
          <w:szCs w:val="28"/>
        </w:rPr>
        <w:t>сформировать у студентов знания об</w:t>
      </w:r>
      <w:r w:rsidRPr="00355FBE">
        <w:rPr>
          <w:sz w:val="28"/>
          <w:szCs w:val="28"/>
        </w:rPr>
        <w:t xml:space="preserve"> особенностях российского типа эволюции, специфике природно-климатических и геополитических условий развития, особенностях социального реформирования, личностного фактора и духовного начала, отношениях между государством и обществом на различных этапах развития России;</w:t>
      </w:r>
    </w:p>
    <w:p w:rsidR="00124333" w:rsidRPr="00124333" w:rsidRDefault="00124333" w:rsidP="00124333">
      <w:pPr>
        <w:numPr>
          <w:ilvl w:val="0"/>
          <w:numId w:val="1"/>
        </w:numPr>
        <w:tabs>
          <w:tab w:val="num" w:pos="0"/>
        </w:tabs>
        <w:ind w:left="0" w:firstLine="567"/>
        <w:jc w:val="both"/>
        <w:rPr>
          <w:sz w:val="28"/>
          <w:szCs w:val="28"/>
        </w:rPr>
      </w:pPr>
      <w:r>
        <w:rPr>
          <w:sz w:val="28"/>
          <w:szCs w:val="28"/>
        </w:rPr>
        <w:t>выработать</w:t>
      </w:r>
      <w:r w:rsidRPr="00534F82">
        <w:rPr>
          <w:sz w:val="28"/>
          <w:szCs w:val="28"/>
        </w:rPr>
        <w:t xml:space="preserve"> умени</w:t>
      </w:r>
      <w:r>
        <w:rPr>
          <w:sz w:val="28"/>
          <w:szCs w:val="28"/>
        </w:rPr>
        <w:t xml:space="preserve">е </w:t>
      </w:r>
      <w:r w:rsidRPr="00355FBE">
        <w:rPr>
          <w:sz w:val="28"/>
          <w:szCs w:val="28"/>
        </w:rPr>
        <w:t>в</w:t>
      </w:r>
      <w:r>
        <w:rPr>
          <w:sz w:val="28"/>
          <w:szCs w:val="28"/>
        </w:rPr>
        <w:t>ыявлять</w:t>
      </w:r>
      <w:r w:rsidRPr="00355FBE">
        <w:rPr>
          <w:sz w:val="28"/>
          <w:szCs w:val="28"/>
        </w:rPr>
        <w:t xml:space="preserve"> экономические, социальные, политические последствия индустриального и постиндустриального развития, научно-технической революции;</w:t>
      </w:r>
    </w:p>
    <w:p w:rsidR="00124333" w:rsidRPr="00124333" w:rsidRDefault="00124333" w:rsidP="00124333">
      <w:pPr>
        <w:numPr>
          <w:ilvl w:val="0"/>
          <w:numId w:val="1"/>
        </w:numPr>
        <w:tabs>
          <w:tab w:val="num" w:pos="0"/>
        </w:tabs>
        <w:ind w:left="0" w:firstLine="567"/>
        <w:jc w:val="both"/>
        <w:rPr>
          <w:sz w:val="28"/>
          <w:szCs w:val="28"/>
        </w:rPr>
      </w:pPr>
      <w:r>
        <w:rPr>
          <w:sz w:val="28"/>
          <w:szCs w:val="28"/>
        </w:rPr>
        <w:t>выработать</w:t>
      </w:r>
      <w:r w:rsidRPr="00534F82">
        <w:rPr>
          <w:sz w:val="28"/>
          <w:szCs w:val="28"/>
        </w:rPr>
        <w:t xml:space="preserve"> умени</w:t>
      </w:r>
      <w:r>
        <w:rPr>
          <w:sz w:val="28"/>
          <w:szCs w:val="28"/>
        </w:rPr>
        <w:t xml:space="preserve">е </w:t>
      </w:r>
      <w:r w:rsidRPr="00462CB8">
        <w:rPr>
          <w:sz w:val="28"/>
          <w:szCs w:val="28"/>
        </w:rPr>
        <w:t xml:space="preserve">анализировать </w:t>
      </w:r>
      <w:r w:rsidRPr="00355FBE">
        <w:rPr>
          <w:sz w:val="28"/>
          <w:szCs w:val="28"/>
        </w:rPr>
        <w:t>изменения в исторических представлениях, которые произошли в России в последние десятилетия;</w:t>
      </w:r>
    </w:p>
    <w:p w:rsidR="00833F01" w:rsidRDefault="00124333" w:rsidP="00D96AB1">
      <w:pPr>
        <w:numPr>
          <w:ilvl w:val="0"/>
          <w:numId w:val="1"/>
        </w:numPr>
        <w:tabs>
          <w:tab w:val="num" w:pos="0"/>
        </w:tabs>
        <w:ind w:left="0" w:firstLine="567"/>
        <w:jc w:val="both"/>
        <w:rPr>
          <w:sz w:val="28"/>
          <w:szCs w:val="28"/>
        </w:rPr>
      </w:pPr>
      <w:r w:rsidRPr="00124333">
        <w:rPr>
          <w:sz w:val="28"/>
          <w:szCs w:val="28"/>
        </w:rPr>
        <w:t>выработать навыки по формированию гражданской позиции</w:t>
      </w:r>
      <w:r w:rsidR="00833F01" w:rsidRPr="00D96AB1">
        <w:rPr>
          <w:sz w:val="28"/>
          <w:szCs w:val="28"/>
        </w:rPr>
        <w:t>.</w:t>
      </w:r>
    </w:p>
    <w:p w:rsidR="00895B4F" w:rsidRPr="00D96AB1" w:rsidRDefault="00895B4F" w:rsidP="00895B4F">
      <w:pPr>
        <w:ind w:firstLine="709"/>
        <w:jc w:val="both"/>
        <w:rPr>
          <w:sz w:val="28"/>
          <w:szCs w:val="28"/>
        </w:rPr>
      </w:pPr>
      <w:r w:rsidRPr="00895B4F">
        <w:rPr>
          <w:sz w:val="28"/>
          <w:szCs w:val="28"/>
        </w:rPr>
        <w:t>Дисциплина обеспечивает подготовку выпускника к эксплуатационно-технологическому виду профессиональной деятельности.</w:t>
      </w:r>
    </w:p>
    <w:p w:rsidR="00A77BC1" w:rsidRDefault="00A77BC1">
      <w:pPr>
        <w:rPr>
          <w:b/>
          <w:bCs/>
          <w:sz w:val="28"/>
          <w:szCs w:val="28"/>
        </w:rPr>
      </w:pPr>
    </w:p>
    <w:p w:rsidR="00916407" w:rsidRPr="002E1E50" w:rsidRDefault="00916407">
      <w:pPr>
        <w:rPr>
          <w:b/>
          <w:bCs/>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2 Место дисциплины в структуре ОПОП ВО</w:t>
      </w:r>
    </w:p>
    <w:p w:rsidR="00DE5F7B" w:rsidRPr="002E1E50" w:rsidRDefault="00DE5F7B" w:rsidP="00947015">
      <w:pPr>
        <w:tabs>
          <w:tab w:val="left" w:pos="284"/>
          <w:tab w:val="right" w:leader="underscore" w:pos="9356"/>
        </w:tabs>
        <w:ind w:firstLine="567"/>
        <w:jc w:val="both"/>
        <w:rPr>
          <w:b/>
          <w:bCs/>
          <w:sz w:val="28"/>
          <w:szCs w:val="28"/>
        </w:rPr>
      </w:pPr>
    </w:p>
    <w:p w:rsidR="00DE5F7B" w:rsidRPr="00DD79C0" w:rsidRDefault="00DE5F7B" w:rsidP="00947015">
      <w:pPr>
        <w:autoSpaceDE w:val="0"/>
        <w:autoSpaceDN w:val="0"/>
        <w:adjustRightInd w:val="0"/>
        <w:ind w:firstLine="567"/>
        <w:jc w:val="both"/>
        <w:rPr>
          <w:sz w:val="28"/>
          <w:szCs w:val="28"/>
        </w:rPr>
      </w:pPr>
      <w:r w:rsidRPr="00DD79C0">
        <w:rPr>
          <w:sz w:val="28"/>
          <w:szCs w:val="28"/>
        </w:rPr>
        <w:t>Дисциплина</w:t>
      </w:r>
      <w:r w:rsidR="00FF0833" w:rsidRPr="00DD79C0">
        <w:rPr>
          <w:sz w:val="28"/>
          <w:szCs w:val="28"/>
        </w:rPr>
        <w:t xml:space="preserve"> </w:t>
      </w:r>
      <w:r w:rsidRPr="00DD79C0">
        <w:rPr>
          <w:sz w:val="28"/>
          <w:szCs w:val="28"/>
        </w:rPr>
        <w:t>«</w:t>
      </w:r>
      <w:r w:rsidR="000F654D" w:rsidRPr="00DD79C0">
        <w:rPr>
          <w:sz w:val="28"/>
          <w:szCs w:val="28"/>
        </w:rPr>
        <w:t>История</w:t>
      </w:r>
      <w:r w:rsidRPr="00DD79C0">
        <w:rPr>
          <w:sz w:val="28"/>
          <w:szCs w:val="28"/>
        </w:rPr>
        <w:t xml:space="preserve">» представляет собой дисциплину, относящуюся </w:t>
      </w:r>
      <w:r w:rsidR="00833F01" w:rsidRPr="00DD79C0">
        <w:rPr>
          <w:sz w:val="28"/>
          <w:szCs w:val="28"/>
        </w:rPr>
        <w:t xml:space="preserve">к базовой части </w:t>
      </w:r>
      <w:r w:rsidR="00A77BC1">
        <w:rPr>
          <w:sz w:val="28"/>
          <w:szCs w:val="28"/>
        </w:rPr>
        <w:t>цикла</w:t>
      </w:r>
      <w:r w:rsidR="00AE1A88" w:rsidRPr="00DD79C0">
        <w:rPr>
          <w:sz w:val="28"/>
          <w:szCs w:val="28"/>
        </w:rPr>
        <w:t xml:space="preserve"> С1</w:t>
      </w:r>
      <w:r w:rsidRPr="00DD79C0">
        <w:rPr>
          <w:sz w:val="28"/>
          <w:szCs w:val="28"/>
        </w:rPr>
        <w:t xml:space="preserve"> по </w:t>
      </w:r>
      <w:r w:rsidR="00AE1A88" w:rsidRPr="00DD79C0">
        <w:rPr>
          <w:sz w:val="28"/>
          <w:szCs w:val="28"/>
        </w:rPr>
        <w:t xml:space="preserve">специальности 162001 </w:t>
      </w:r>
      <w:r w:rsidR="00A77BC1">
        <w:rPr>
          <w:sz w:val="28"/>
          <w:szCs w:val="28"/>
        </w:rPr>
        <w:t>«</w:t>
      </w:r>
      <w:r w:rsidR="00AE1A88" w:rsidRPr="00DD79C0">
        <w:rPr>
          <w:sz w:val="28"/>
          <w:szCs w:val="28"/>
        </w:rPr>
        <w:t>Эксплуатация воздушных судов и организация воздушного движения</w:t>
      </w:r>
      <w:r w:rsidR="00A77BC1">
        <w:rPr>
          <w:sz w:val="28"/>
          <w:szCs w:val="28"/>
        </w:rPr>
        <w:t>»</w:t>
      </w:r>
      <w:r w:rsidR="00102E12" w:rsidRPr="00DD79C0">
        <w:rPr>
          <w:sz w:val="28"/>
          <w:szCs w:val="28"/>
        </w:rPr>
        <w:t xml:space="preserve">, </w:t>
      </w:r>
      <w:r w:rsidR="00AE1A88" w:rsidRPr="00DD79C0">
        <w:rPr>
          <w:sz w:val="28"/>
          <w:szCs w:val="28"/>
        </w:rPr>
        <w:t>специализаци</w:t>
      </w:r>
      <w:r w:rsidR="00A77BC1">
        <w:rPr>
          <w:sz w:val="28"/>
          <w:szCs w:val="28"/>
        </w:rPr>
        <w:t>и</w:t>
      </w:r>
      <w:r w:rsidR="00102E12" w:rsidRPr="00DD79C0">
        <w:rPr>
          <w:sz w:val="28"/>
          <w:szCs w:val="28"/>
        </w:rPr>
        <w:t xml:space="preserve"> «</w:t>
      </w:r>
      <w:r w:rsidR="00A76EB5" w:rsidRPr="00DD79C0">
        <w:rPr>
          <w:sz w:val="28"/>
          <w:szCs w:val="28"/>
        </w:rPr>
        <w:t>Организация радиотехнического обеспечения полетов воздушных судов</w:t>
      </w:r>
      <w:r w:rsidR="00102E12" w:rsidRPr="00DD79C0">
        <w:rPr>
          <w:sz w:val="28"/>
          <w:szCs w:val="28"/>
        </w:rPr>
        <w:t>»</w:t>
      </w:r>
      <w:r w:rsidRPr="00DD79C0">
        <w:rPr>
          <w:sz w:val="28"/>
          <w:szCs w:val="28"/>
        </w:rPr>
        <w:t xml:space="preserve">. </w:t>
      </w:r>
    </w:p>
    <w:p w:rsidR="00A77BC1" w:rsidRPr="007757AD" w:rsidRDefault="00DE5F7B" w:rsidP="00A77BC1">
      <w:pPr>
        <w:pStyle w:val="Default"/>
        <w:ind w:firstLine="567"/>
        <w:jc w:val="both"/>
        <w:rPr>
          <w:sz w:val="28"/>
          <w:szCs w:val="28"/>
        </w:rPr>
      </w:pPr>
      <w:r w:rsidRPr="00DD79C0">
        <w:rPr>
          <w:sz w:val="28"/>
          <w:szCs w:val="28"/>
        </w:rPr>
        <w:t>Дисциплина базируется на результатах</w:t>
      </w:r>
      <w:r w:rsidR="00A77BC1">
        <w:rPr>
          <w:sz w:val="28"/>
          <w:szCs w:val="28"/>
        </w:rPr>
        <w:t xml:space="preserve"> школьной программы по предмету «История».</w:t>
      </w:r>
    </w:p>
    <w:p w:rsidR="00833F01" w:rsidRPr="00DD79C0" w:rsidRDefault="00DE5F7B" w:rsidP="0002043C">
      <w:pPr>
        <w:pStyle w:val="Default"/>
        <w:ind w:firstLine="567"/>
        <w:jc w:val="both"/>
        <w:rPr>
          <w:sz w:val="28"/>
          <w:szCs w:val="28"/>
        </w:rPr>
      </w:pPr>
      <w:r w:rsidRPr="002E1E50">
        <w:rPr>
          <w:sz w:val="28"/>
          <w:szCs w:val="28"/>
        </w:rPr>
        <w:t>Дисциплина</w:t>
      </w:r>
      <w:r w:rsidR="00A77BC1">
        <w:rPr>
          <w:sz w:val="28"/>
          <w:szCs w:val="28"/>
        </w:rPr>
        <w:t xml:space="preserve"> «История»</w:t>
      </w:r>
      <w:r w:rsidR="00E75CF2" w:rsidRPr="002E1E50">
        <w:rPr>
          <w:sz w:val="28"/>
          <w:szCs w:val="28"/>
        </w:rPr>
        <w:t xml:space="preserve"> </w:t>
      </w:r>
      <w:r w:rsidRPr="002E1E50">
        <w:rPr>
          <w:sz w:val="28"/>
          <w:szCs w:val="28"/>
        </w:rPr>
        <w:t>являет</w:t>
      </w:r>
      <w:r w:rsidR="00DD79C0">
        <w:rPr>
          <w:sz w:val="28"/>
          <w:szCs w:val="28"/>
        </w:rPr>
        <w:t>ся обеспечивающей для дисциплин:</w:t>
      </w:r>
      <w:r w:rsidR="00DD79C0" w:rsidRPr="00DD79C0">
        <w:rPr>
          <w:sz w:val="28"/>
          <w:szCs w:val="28"/>
        </w:rPr>
        <w:t xml:space="preserve"> </w:t>
      </w:r>
      <w:r w:rsidR="00DD79C0">
        <w:rPr>
          <w:sz w:val="28"/>
          <w:szCs w:val="28"/>
        </w:rPr>
        <w:t>«Философия», «Конфликтология».</w:t>
      </w:r>
    </w:p>
    <w:p w:rsidR="00DE5F7B" w:rsidRPr="002E1E50" w:rsidRDefault="00DE5F7B" w:rsidP="007550EE">
      <w:pPr>
        <w:autoSpaceDE w:val="0"/>
        <w:autoSpaceDN w:val="0"/>
        <w:adjustRightInd w:val="0"/>
        <w:ind w:firstLine="567"/>
        <w:jc w:val="both"/>
        <w:rPr>
          <w:sz w:val="28"/>
          <w:szCs w:val="28"/>
        </w:rPr>
      </w:pPr>
      <w:r w:rsidRPr="002E1E50">
        <w:rPr>
          <w:sz w:val="28"/>
          <w:szCs w:val="28"/>
        </w:rPr>
        <w:t>Дисциплина</w:t>
      </w:r>
      <w:r w:rsidR="00DD79C0">
        <w:rPr>
          <w:sz w:val="28"/>
          <w:szCs w:val="28"/>
        </w:rPr>
        <w:t xml:space="preserve"> </w:t>
      </w:r>
      <w:r w:rsidR="00DD79C0" w:rsidRPr="00DD79C0">
        <w:rPr>
          <w:sz w:val="28"/>
          <w:szCs w:val="28"/>
        </w:rPr>
        <w:t xml:space="preserve">«История» </w:t>
      </w:r>
      <w:r w:rsidRPr="002E1E50">
        <w:rPr>
          <w:sz w:val="28"/>
          <w:szCs w:val="28"/>
        </w:rPr>
        <w:t xml:space="preserve">изучается </w:t>
      </w:r>
      <w:r w:rsidR="00EA2AC6" w:rsidRPr="002E1E50">
        <w:rPr>
          <w:sz w:val="28"/>
          <w:szCs w:val="28"/>
        </w:rPr>
        <w:t>на</w:t>
      </w:r>
      <w:r w:rsidRPr="002E1E50">
        <w:rPr>
          <w:sz w:val="28"/>
          <w:szCs w:val="28"/>
        </w:rPr>
        <w:t xml:space="preserve"> </w:t>
      </w:r>
      <w:r w:rsidR="001C5D76">
        <w:rPr>
          <w:sz w:val="28"/>
          <w:szCs w:val="28"/>
        </w:rPr>
        <w:t>1</w:t>
      </w:r>
      <w:r w:rsidRPr="002E1E50">
        <w:rPr>
          <w:sz w:val="28"/>
          <w:szCs w:val="28"/>
        </w:rPr>
        <w:t xml:space="preserve"> </w:t>
      </w:r>
      <w:r w:rsidR="00C76E4C">
        <w:rPr>
          <w:sz w:val="28"/>
          <w:szCs w:val="28"/>
        </w:rPr>
        <w:t>курсе</w:t>
      </w:r>
      <w:r w:rsidRPr="002E1E50">
        <w:rPr>
          <w:sz w:val="28"/>
          <w:szCs w:val="28"/>
        </w:rPr>
        <w:t>.</w:t>
      </w:r>
    </w:p>
    <w:p w:rsidR="00DE5F7B" w:rsidRDefault="00DE5F7B" w:rsidP="007550EE">
      <w:pPr>
        <w:autoSpaceDE w:val="0"/>
        <w:autoSpaceDN w:val="0"/>
        <w:adjustRightInd w:val="0"/>
        <w:ind w:firstLine="567"/>
        <w:jc w:val="both"/>
        <w:rPr>
          <w:sz w:val="28"/>
          <w:szCs w:val="28"/>
        </w:rPr>
      </w:pPr>
    </w:p>
    <w:p w:rsidR="00A77BC1" w:rsidRPr="002E1E50" w:rsidRDefault="00A77BC1" w:rsidP="007550EE">
      <w:pPr>
        <w:autoSpaceDE w:val="0"/>
        <w:autoSpaceDN w:val="0"/>
        <w:adjustRightInd w:val="0"/>
        <w:ind w:firstLine="567"/>
        <w:jc w:val="both"/>
        <w:rPr>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3 Компетенции обучающегося, формируемые в результате освоения дисциплины</w:t>
      </w:r>
    </w:p>
    <w:p w:rsidR="00DE5F7B" w:rsidRPr="002E1E50" w:rsidRDefault="00DE5F7B" w:rsidP="00726E44">
      <w:pPr>
        <w:tabs>
          <w:tab w:val="left" w:pos="284"/>
          <w:tab w:val="right" w:leader="underscore" w:pos="9639"/>
        </w:tabs>
        <w:ind w:firstLine="567"/>
        <w:jc w:val="both"/>
        <w:rPr>
          <w:bCs/>
          <w:sz w:val="28"/>
          <w:szCs w:val="28"/>
        </w:rPr>
      </w:pPr>
    </w:p>
    <w:p w:rsidR="00DE5F7B" w:rsidRDefault="00DE5F7B" w:rsidP="00726E44">
      <w:pPr>
        <w:pStyle w:val="23"/>
        <w:tabs>
          <w:tab w:val="left" w:pos="1418"/>
        </w:tabs>
        <w:ind w:firstLine="567"/>
        <w:jc w:val="both"/>
      </w:pPr>
      <w:r w:rsidRPr="002E1E50">
        <w:lastRenderedPageBreak/>
        <w:t>Процесс освоения дисциплины</w:t>
      </w:r>
      <w:r w:rsidR="00E75CF2" w:rsidRPr="002E1E50">
        <w:rPr>
          <w:szCs w:val="28"/>
        </w:rPr>
        <w:t xml:space="preserve"> </w:t>
      </w:r>
      <w:r w:rsidRPr="002E1E50">
        <w:t>направлен на формирование следующих компетенций:</w:t>
      </w:r>
    </w:p>
    <w:p w:rsidR="00916407" w:rsidRDefault="00916407" w:rsidP="00726E44">
      <w:pPr>
        <w:pStyle w:val="23"/>
        <w:tabs>
          <w:tab w:val="left" w:pos="1418"/>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04"/>
      </w:tblGrid>
      <w:tr w:rsidR="0061043E" w:rsidRPr="0060215F" w:rsidTr="00582F8B">
        <w:tc>
          <w:tcPr>
            <w:tcW w:w="2943" w:type="dxa"/>
          </w:tcPr>
          <w:p w:rsidR="0061043E" w:rsidRPr="0060215F" w:rsidRDefault="0061043E" w:rsidP="00582F8B">
            <w:pPr>
              <w:pStyle w:val="23"/>
              <w:tabs>
                <w:tab w:val="left" w:pos="1418"/>
              </w:tabs>
              <w:jc w:val="center"/>
              <w:rPr>
                <w:bCs/>
                <w:sz w:val="24"/>
                <w:szCs w:val="24"/>
              </w:rPr>
            </w:pPr>
            <w:r w:rsidRPr="0060215F">
              <w:rPr>
                <w:bCs/>
                <w:sz w:val="24"/>
                <w:szCs w:val="24"/>
              </w:rPr>
              <w:t>Перечень и к</w:t>
            </w:r>
            <w:r w:rsidRPr="0060215F">
              <w:rPr>
                <w:sz w:val="24"/>
                <w:szCs w:val="24"/>
              </w:rPr>
              <w:t>од</w:t>
            </w:r>
            <w:r w:rsidRPr="0060215F">
              <w:rPr>
                <w:bCs/>
                <w:sz w:val="24"/>
                <w:szCs w:val="24"/>
              </w:rPr>
              <w:t xml:space="preserve"> </w:t>
            </w:r>
          </w:p>
          <w:p w:rsidR="0061043E" w:rsidRPr="0060215F" w:rsidRDefault="0061043E" w:rsidP="00582F8B">
            <w:pPr>
              <w:pStyle w:val="23"/>
              <w:tabs>
                <w:tab w:val="left" w:pos="1418"/>
              </w:tabs>
              <w:jc w:val="center"/>
              <w:rPr>
                <w:sz w:val="24"/>
                <w:szCs w:val="24"/>
              </w:rPr>
            </w:pPr>
            <w:r w:rsidRPr="0060215F">
              <w:rPr>
                <w:bCs/>
                <w:sz w:val="24"/>
                <w:szCs w:val="24"/>
              </w:rPr>
              <w:t>компетенций</w:t>
            </w:r>
          </w:p>
        </w:tc>
        <w:tc>
          <w:tcPr>
            <w:tcW w:w="6804" w:type="dxa"/>
          </w:tcPr>
          <w:p w:rsidR="0061043E" w:rsidRPr="0060215F" w:rsidRDefault="0061043E" w:rsidP="00582F8B">
            <w:pPr>
              <w:pStyle w:val="23"/>
              <w:tabs>
                <w:tab w:val="left" w:pos="175"/>
              </w:tabs>
              <w:jc w:val="center"/>
              <w:rPr>
                <w:bCs/>
                <w:sz w:val="24"/>
                <w:szCs w:val="24"/>
              </w:rPr>
            </w:pPr>
            <w:r w:rsidRPr="0060215F">
              <w:rPr>
                <w:bCs/>
                <w:sz w:val="24"/>
                <w:szCs w:val="24"/>
              </w:rPr>
              <w:t xml:space="preserve">Перечень планируемых результатов обучения </w:t>
            </w:r>
          </w:p>
          <w:p w:rsidR="0061043E" w:rsidRPr="0060215F" w:rsidRDefault="0061043E" w:rsidP="00582F8B">
            <w:pPr>
              <w:pStyle w:val="23"/>
              <w:tabs>
                <w:tab w:val="left" w:pos="175"/>
              </w:tabs>
              <w:jc w:val="center"/>
              <w:rPr>
                <w:sz w:val="24"/>
                <w:szCs w:val="24"/>
              </w:rPr>
            </w:pPr>
            <w:r w:rsidRPr="0060215F">
              <w:rPr>
                <w:bCs/>
                <w:sz w:val="24"/>
                <w:szCs w:val="24"/>
              </w:rPr>
              <w:t>по дисциплине</w:t>
            </w:r>
          </w:p>
        </w:tc>
      </w:tr>
      <w:tr w:rsidR="0061043E" w:rsidRPr="0060215F" w:rsidTr="00582F8B">
        <w:trPr>
          <w:trHeight w:val="2510"/>
        </w:trPr>
        <w:tc>
          <w:tcPr>
            <w:tcW w:w="2943" w:type="dxa"/>
          </w:tcPr>
          <w:p w:rsidR="0061043E" w:rsidRPr="0060215F" w:rsidRDefault="0061043E" w:rsidP="00582F8B">
            <w:pPr>
              <w:pStyle w:val="23"/>
              <w:tabs>
                <w:tab w:val="left" w:pos="1418"/>
              </w:tabs>
              <w:jc w:val="both"/>
              <w:rPr>
                <w:sz w:val="24"/>
                <w:szCs w:val="24"/>
              </w:rPr>
            </w:pPr>
            <w:r w:rsidRPr="0060215F">
              <w:rPr>
                <w:sz w:val="24"/>
                <w:szCs w:val="24"/>
              </w:rPr>
              <w:t>Способность и готовность приобретать новые знания, использовать различные формы обучения, информационно образовательные технологии (ОК-21)</w:t>
            </w:r>
          </w:p>
        </w:tc>
        <w:tc>
          <w:tcPr>
            <w:tcW w:w="6804" w:type="dxa"/>
            <w:vAlign w:val="center"/>
          </w:tcPr>
          <w:p w:rsidR="0061043E" w:rsidRPr="0060215F" w:rsidRDefault="0061043E" w:rsidP="00582F8B">
            <w:pPr>
              <w:pStyle w:val="23"/>
              <w:tabs>
                <w:tab w:val="left" w:pos="1418"/>
              </w:tabs>
              <w:jc w:val="both"/>
              <w:rPr>
                <w:b/>
                <w:sz w:val="24"/>
                <w:szCs w:val="24"/>
              </w:rPr>
            </w:pPr>
            <w:r w:rsidRPr="0060215F">
              <w:rPr>
                <w:b/>
                <w:sz w:val="24"/>
                <w:szCs w:val="24"/>
              </w:rPr>
              <w:t>Знать:</w:t>
            </w:r>
          </w:p>
          <w:p w:rsidR="0061043E" w:rsidRDefault="0061043E" w:rsidP="00582F8B">
            <w:pPr>
              <w:pStyle w:val="23"/>
              <w:tabs>
                <w:tab w:val="left" w:pos="1418"/>
              </w:tabs>
              <w:jc w:val="both"/>
              <w:rPr>
                <w:sz w:val="24"/>
                <w:szCs w:val="24"/>
              </w:rPr>
            </w:pPr>
            <w:r w:rsidRPr="0060215F">
              <w:rPr>
                <w:sz w:val="24"/>
                <w:szCs w:val="24"/>
              </w:rPr>
              <w:t xml:space="preserve">- основные закономерности исторического процесса; </w:t>
            </w:r>
          </w:p>
          <w:p w:rsidR="0061043E" w:rsidRPr="00B117C8" w:rsidRDefault="0061043E" w:rsidP="00582F8B">
            <w:pPr>
              <w:pStyle w:val="23"/>
              <w:tabs>
                <w:tab w:val="left" w:pos="1418"/>
              </w:tabs>
              <w:jc w:val="both"/>
              <w:rPr>
                <w:sz w:val="24"/>
                <w:szCs w:val="24"/>
              </w:rPr>
            </w:pPr>
            <w:r w:rsidRPr="00B117C8">
              <w:rPr>
                <w:sz w:val="24"/>
                <w:szCs w:val="24"/>
              </w:rPr>
              <w:t xml:space="preserve">- </w:t>
            </w:r>
            <w:r>
              <w:rPr>
                <w:sz w:val="24"/>
                <w:szCs w:val="24"/>
              </w:rPr>
              <w:t>сущность и формы исторического знания;</w:t>
            </w:r>
          </w:p>
          <w:p w:rsidR="0061043E" w:rsidRPr="0060215F" w:rsidRDefault="0061043E" w:rsidP="00582F8B">
            <w:pPr>
              <w:pStyle w:val="23"/>
              <w:tabs>
                <w:tab w:val="left" w:pos="1418"/>
              </w:tabs>
              <w:jc w:val="both"/>
              <w:rPr>
                <w:sz w:val="24"/>
                <w:szCs w:val="24"/>
              </w:rPr>
            </w:pPr>
            <w:r w:rsidRPr="0060215F">
              <w:rPr>
                <w:sz w:val="24"/>
                <w:szCs w:val="24"/>
              </w:rPr>
              <w:t>- методы приобретения новых знаний при использовании образовательных технологий.</w:t>
            </w:r>
          </w:p>
          <w:p w:rsidR="0061043E" w:rsidRPr="0060215F" w:rsidRDefault="0061043E" w:rsidP="00582F8B">
            <w:pPr>
              <w:pStyle w:val="23"/>
              <w:tabs>
                <w:tab w:val="left" w:pos="1418"/>
              </w:tabs>
              <w:jc w:val="both"/>
              <w:rPr>
                <w:b/>
                <w:sz w:val="24"/>
                <w:szCs w:val="24"/>
              </w:rPr>
            </w:pPr>
            <w:r w:rsidRPr="0060215F">
              <w:rPr>
                <w:b/>
                <w:sz w:val="24"/>
                <w:szCs w:val="24"/>
              </w:rPr>
              <w:t>Уметь:</w:t>
            </w:r>
          </w:p>
          <w:p w:rsidR="0061043E" w:rsidRDefault="0061043E" w:rsidP="00582F8B">
            <w:pPr>
              <w:pStyle w:val="23"/>
              <w:tabs>
                <w:tab w:val="left" w:pos="1418"/>
              </w:tabs>
              <w:jc w:val="both"/>
              <w:rPr>
                <w:sz w:val="24"/>
                <w:szCs w:val="24"/>
              </w:rPr>
            </w:pPr>
            <w:r>
              <w:rPr>
                <w:sz w:val="24"/>
                <w:szCs w:val="24"/>
              </w:rPr>
              <w:t>- анализировать и оценивать социальную информацию;</w:t>
            </w:r>
          </w:p>
          <w:p w:rsidR="0061043E" w:rsidRDefault="0061043E" w:rsidP="00582F8B">
            <w:pPr>
              <w:pStyle w:val="23"/>
              <w:tabs>
                <w:tab w:val="left" w:pos="1418"/>
              </w:tabs>
              <w:jc w:val="both"/>
              <w:rPr>
                <w:sz w:val="24"/>
                <w:szCs w:val="24"/>
              </w:rPr>
            </w:pPr>
            <w:r w:rsidRPr="0060215F">
              <w:rPr>
                <w:sz w:val="24"/>
                <w:szCs w:val="24"/>
              </w:rPr>
              <w:t>- приобретать новые знания при использовании образовательных технологий</w:t>
            </w:r>
            <w:r>
              <w:rPr>
                <w:sz w:val="24"/>
                <w:szCs w:val="24"/>
              </w:rPr>
              <w:t>;</w:t>
            </w:r>
          </w:p>
          <w:p w:rsidR="0061043E" w:rsidRPr="0060215F" w:rsidRDefault="0061043E" w:rsidP="00582F8B">
            <w:pPr>
              <w:pStyle w:val="23"/>
              <w:tabs>
                <w:tab w:val="left" w:pos="1418"/>
              </w:tabs>
              <w:jc w:val="both"/>
              <w:rPr>
                <w:sz w:val="24"/>
                <w:szCs w:val="24"/>
              </w:rPr>
            </w:pPr>
            <w:r>
              <w:rPr>
                <w:sz w:val="24"/>
                <w:szCs w:val="24"/>
              </w:rPr>
              <w:t>- планировать и осуществлять свою деятельность с учетом результатов анализа информации.</w:t>
            </w:r>
          </w:p>
          <w:p w:rsidR="0061043E" w:rsidRPr="0060215F" w:rsidRDefault="0061043E" w:rsidP="00582F8B">
            <w:pPr>
              <w:pStyle w:val="23"/>
              <w:tabs>
                <w:tab w:val="left" w:pos="1418"/>
              </w:tabs>
              <w:jc w:val="both"/>
              <w:rPr>
                <w:b/>
                <w:sz w:val="24"/>
                <w:szCs w:val="24"/>
              </w:rPr>
            </w:pPr>
            <w:r w:rsidRPr="0060215F">
              <w:rPr>
                <w:b/>
                <w:sz w:val="24"/>
                <w:szCs w:val="24"/>
              </w:rPr>
              <w:t>Владеть:</w:t>
            </w:r>
          </w:p>
          <w:p w:rsidR="0061043E" w:rsidRPr="0060215F" w:rsidRDefault="0061043E" w:rsidP="00582F8B">
            <w:pPr>
              <w:pStyle w:val="23"/>
              <w:tabs>
                <w:tab w:val="left" w:pos="1418"/>
              </w:tabs>
              <w:jc w:val="both"/>
              <w:rPr>
                <w:sz w:val="24"/>
                <w:szCs w:val="24"/>
              </w:rPr>
            </w:pPr>
            <w:r w:rsidRPr="0060215F">
              <w:rPr>
                <w:sz w:val="24"/>
                <w:szCs w:val="24"/>
              </w:rPr>
              <w:t>- методами приобретения новых знаний при использовании образовательных технологий.</w:t>
            </w:r>
          </w:p>
        </w:tc>
      </w:tr>
      <w:tr w:rsidR="0061043E" w:rsidRPr="0060215F" w:rsidTr="00582F8B">
        <w:trPr>
          <w:trHeight w:val="4568"/>
        </w:trPr>
        <w:tc>
          <w:tcPr>
            <w:tcW w:w="2943" w:type="dxa"/>
          </w:tcPr>
          <w:p w:rsidR="0061043E" w:rsidRPr="0060215F" w:rsidRDefault="0061043E" w:rsidP="00582F8B">
            <w:pPr>
              <w:pStyle w:val="23"/>
              <w:tabs>
                <w:tab w:val="left" w:pos="1418"/>
              </w:tabs>
              <w:jc w:val="both"/>
              <w:rPr>
                <w:sz w:val="24"/>
                <w:szCs w:val="24"/>
              </w:rPr>
            </w:pPr>
            <w:r w:rsidRPr="0060215F">
              <w:rPr>
                <w:sz w:val="24"/>
                <w:szCs w:val="24"/>
              </w:rPr>
              <w:t>Способность уважительно и бережно относиться к историческому наследию и культурным традициям своей страны, толерантно воспринимать социальные и культурные различия (ОК-22)</w:t>
            </w:r>
          </w:p>
        </w:tc>
        <w:tc>
          <w:tcPr>
            <w:tcW w:w="6804" w:type="dxa"/>
            <w:vAlign w:val="center"/>
          </w:tcPr>
          <w:p w:rsidR="0061043E" w:rsidRPr="0060215F" w:rsidRDefault="0061043E" w:rsidP="00582F8B">
            <w:pPr>
              <w:pStyle w:val="23"/>
              <w:tabs>
                <w:tab w:val="left" w:pos="1418"/>
              </w:tabs>
              <w:jc w:val="both"/>
              <w:rPr>
                <w:b/>
                <w:sz w:val="24"/>
                <w:szCs w:val="24"/>
              </w:rPr>
            </w:pPr>
            <w:r w:rsidRPr="0060215F">
              <w:rPr>
                <w:b/>
                <w:sz w:val="24"/>
                <w:szCs w:val="24"/>
              </w:rPr>
              <w:t>Знать:</w:t>
            </w:r>
          </w:p>
          <w:p w:rsidR="0061043E" w:rsidRPr="0060215F" w:rsidRDefault="0061043E" w:rsidP="00582F8B">
            <w:pPr>
              <w:pStyle w:val="23"/>
              <w:tabs>
                <w:tab w:val="left" w:pos="1418"/>
              </w:tabs>
              <w:jc w:val="both"/>
              <w:rPr>
                <w:sz w:val="24"/>
                <w:szCs w:val="24"/>
              </w:rPr>
            </w:pPr>
            <w:r w:rsidRPr="0060215F">
              <w:rPr>
                <w:sz w:val="24"/>
                <w:szCs w:val="24"/>
              </w:rPr>
              <w:t xml:space="preserve">- основные закономерности исторического процесса; </w:t>
            </w:r>
          </w:p>
          <w:p w:rsidR="0061043E" w:rsidRPr="0060215F" w:rsidRDefault="0061043E" w:rsidP="00582F8B">
            <w:pPr>
              <w:pStyle w:val="23"/>
              <w:tabs>
                <w:tab w:val="left" w:pos="1418"/>
              </w:tabs>
              <w:jc w:val="both"/>
              <w:rPr>
                <w:sz w:val="24"/>
                <w:szCs w:val="24"/>
              </w:rPr>
            </w:pPr>
            <w:r w:rsidRPr="0060215F">
              <w:rPr>
                <w:sz w:val="24"/>
                <w:szCs w:val="24"/>
              </w:rPr>
              <w:t xml:space="preserve">- основные этапы исторического развития России; </w:t>
            </w:r>
          </w:p>
          <w:p w:rsidR="0061043E" w:rsidRDefault="0061043E" w:rsidP="00582F8B">
            <w:pPr>
              <w:pStyle w:val="23"/>
              <w:tabs>
                <w:tab w:val="left" w:pos="1418"/>
              </w:tabs>
              <w:jc w:val="both"/>
              <w:rPr>
                <w:sz w:val="24"/>
                <w:szCs w:val="24"/>
              </w:rPr>
            </w:pPr>
            <w:r w:rsidRPr="0060215F">
              <w:rPr>
                <w:sz w:val="24"/>
                <w:szCs w:val="24"/>
              </w:rPr>
              <w:t xml:space="preserve">- методы и источники изучения истории; </w:t>
            </w:r>
          </w:p>
          <w:p w:rsidR="0061043E" w:rsidRPr="0060215F" w:rsidRDefault="0061043E" w:rsidP="00582F8B">
            <w:pPr>
              <w:pStyle w:val="23"/>
              <w:tabs>
                <w:tab w:val="left" w:pos="1418"/>
              </w:tabs>
              <w:jc w:val="both"/>
              <w:rPr>
                <w:sz w:val="24"/>
                <w:szCs w:val="24"/>
              </w:rPr>
            </w:pPr>
            <w:r w:rsidRPr="00B117C8">
              <w:rPr>
                <w:sz w:val="24"/>
                <w:szCs w:val="24"/>
              </w:rPr>
              <w:t xml:space="preserve">- </w:t>
            </w:r>
            <w:r w:rsidRPr="0060215F">
              <w:rPr>
                <w:sz w:val="24"/>
                <w:szCs w:val="24"/>
              </w:rPr>
              <w:t>место и роль России в истории человечества и в современном мире.</w:t>
            </w:r>
          </w:p>
          <w:p w:rsidR="0061043E" w:rsidRPr="0060215F" w:rsidRDefault="0061043E" w:rsidP="00582F8B">
            <w:pPr>
              <w:pStyle w:val="23"/>
              <w:tabs>
                <w:tab w:val="left" w:pos="1418"/>
              </w:tabs>
              <w:jc w:val="both"/>
              <w:rPr>
                <w:b/>
                <w:sz w:val="24"/>
                <w:szCs w:val="24"/>
              </w:rPr>
            </w:pPr>
            <w:r w:rsidRPr="0060215F">
              <w:rPr>
                <w:b/>
                <w:sz w:val="24"/>
                <w:szCs w:val="24"/>
              </w:rPr>
              <w:t>Уметь:</w:t>
            </w:r>
          </w:p>
          <w:p w:rsidR="0061043E" w:rsidRPr="0060215F" w:rsidRDefault="0061043E" w:rsidP="00582F8B">
            <w:pPr>
              <w:pStyle w:val="23"/>
              <w:tabs>
                <w:tab w:val="left" w:pos="1418"/>
              </w:tabs>
              <w:jc w:val="both"/>
              <w:rPr>
                <w:sz w:val="24"/>
                <w:szCs w:val="24"/>
              </w:rPr>
            </w:pPr>
            <w:r w:rsidRPr="0060215F">
              <w:rPr>
                <w:sz w:val="24"/>
                <w:szCs w:val="24"/>
              </w:rPr>
              <w:t xml:space="preserve">- на основе исторического материала проводить сравнительный анализ фактов и явлений общественной жизни; </w:t>
            </w:r>
          </w:p>
          <w:p w:rsidR="0061043E" w:rsidRPr="0060215F" w:rsidRDefault="0061043E" w:rsidP="00582F8B">
            <w:pPr>
              <w:pStyle w:val="23"/>
              <w:tabs>
                <w:tab w:val="left" w:pos="1418"/>
              </w:tabs>
              <w:jc w:val="both"/>
              <w:rPr>
                <w:sz w:val="24"/>
                <w:szCs w:val="24"/>
              </w:rPr>
            </w:pPr>
            <w:r w:rsidRPr="0060215F">
              <w:rPr>
                <w:sz w:val="24"/>
                <w:szCs w:val="24"/>
              </w:rPr>
              <w:t>- выражать и обосновывать свою позицию по вопросам, касающимся ценностного отношения к историческому процессу, формам организации и эволюции общества, вкладу народов мира, России и крупных исторических деятелей в достижения мировой цивилизации.</w:t>
            </w:r>
          </w:p>
          <w:p w:rsidR="0061043E" w:rsidRPr="0060215F" w:rsidRDefault="0061043E" w:rsidP="00582F8B">
            <w:pPr>
              <w:pStyle w:val="23"/>
              <w:tabs>
                <w:tab w:val="left" w:pos="1418"/>
              </w:tabs>
              <w:jc w:val="both"/>
              <w:rPr>
                <w:b/>
                <w:sz w:val="24"/>
                <w:szCs w:val="24"/>
              </w:rPr>
            </w:pPr>
            <w:r w:rsidRPr="0060215F">
              <w:rPr>
                <w:b/>
                <w:sz w:val="24"/>
                <w:szCs w:val="24"/>
              </w:rPr>
              <w:t>Владеть:</w:t>
            </w:r>
          </w:p>
          <w:p w:rsidR="0061043E" w:rsidRDefault="0061043E" w:rsidP="00582F8B">
            <w:pPr>
              <w:pStyle w:val="23"/>
              <w:tabs>
                <w:tab w:val="left" w:pos="1418"/>
              </w:tabs>
              <w:jc w:val="both"/>
              <w:rPr>
                <w:sz w:val="24"/>
                <w:szCs w:val="24"/>
              </w:rPr>
            </w:pPr>
            <w:r>
              <w:rPr>
                <w:sz w:val="24"/>
                <w:szCs w:val="24"/>
              </w:rPr>
              <w:t>- навыками публичной речи, аргументации, ведения дискуссии и полемики, практического анализа рассуждений;</w:t>
            </w:r>
          </w:p>
          <w:p w:rsidR="0061043E" w:rsidRPr="0060215F" w:rsidRDefault="0061043E" w:rsidP="00582F8B">
            <w:pPr>
              <w:pStyle w:val="23"/>
              <w:tabs>
                <w:tab w:val="left" w:pos="1418"/>
              </w:tabs>
              <w:jc w:val="both"/>
              <w:rPr>
                <w:sz w:val="24"/>
                <w:szCs w:val="24"/>
              </w:rPr>
            </w:pPr>
            <w:r w:rsidRPr="0060215F">
              <w:rPr>
                <w:sz w:val="24"/>
                <w:szCs w:val="24"/>
              </w:rPr>
              <w:t>- навыками толерантного восприятия социальных и культурных различий</w:t>
            </w:r>
          </w:p>
        </w:tc>
      </w:tr>
      <w:tr w:rsidR="0061043E" w:rsidRPr="0060215F" w:rsidTr="00582F8B">
        <w:trPr>
          <w:trHeight w:val="2484"/>
        </w:trPr>
        <w:tc>
          <w:tcPr>
            <w:tcW w:w="2943" w:type="dxa"/>
          </w:tcPr>
          <w:p w:rsidR="0061043E" w:rsidRPr="0060215F" w:rsidRDefault="0061043E" w:rsidP="00582F8B">
            <w:pPr>
              <w:pStyle w:val="23"/>
              <w:tabs>
                <w:tab w:val="left" w:pos="1418"/>
              </w:tabs>
              <w:jc w:val="both"/>
              <w:rPr>
                <w:sz w:val="24"/>
                <w:szCs w:val="24"/>
              </w:rPr>
            </w:pPr>
            <w:r w:rsidRPr="0060215F">
              <w:rPr>
                <w:sz w:val="24"/>
                <w:szCs w:val="24"/>
              </w:rPr>
              <w:t>Способность и готовность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(ОК-23)</w:t>
            </w:r>
          </w:p>
        </w:tc>
        <w:tc>
          <w:tcPr>
            <w:tcW w:w="6804" w:type="dxa"/>
            <w:vAlign w:val="center"/>
          </w:tcPr>
          <w:p w:rsidR="0061043E" w:rsidRPr="00D94556" w:rsidRDefault="0061043E" w:rsidP="00582F8B">
            <w:pPr>
              <w:pStyle w:val="23"/>
              <w:tabs>
                <w:tab w:val="left" w:pos="1418"/>
              </w:tabs>
              <w:jc w:val="both"/>
              <w:rPr>
                <w:b/>
                <w:sz w:val="24"/>
                <w:szCs w:val="24"/>
              </w:rPr>
            </w:pPr>
            <w:r w:rsidRPr="00D94556">
              <w:rPr>
                <w:b/>
                <w:sz w:val="24"/>
                <w:szCs w:val="24"/>
              </w:rPr>
              <w:t>Знать:</w:t>
            </w:r>
          </w:p>
          <w:p w:rsidR="0061043E" w:rsidRPr="0060215F" w:rsidRDefault="0061043E" w:rsidP="00582F8B">
            <w:pPr>
              <w:pStyle w:val="23"/>
              <w:tabs>
                <w:tab w:val="left" w:pos="1418"/>
              </w:tabs>
              <w:jc w:val="both"/>
              <w:rPr>
                <w:sz w:val="24"/>
                <w:szCs w:val="24"/>
              </w:rPr>
            </w:pPr>
            <w:r w:rsidRPr="0060215F">
              <w:rPr>
                <w:sz w:val="24"/>
                <w:szCs w:val="24"/>
              </w:rPr>
              <w:t xml:space="preserve">- основные закономерности исторического процесса; </w:t>
            </w:r>
          </w:p>
          <w:p w:rsidR="0061043E" w:rsidRPr="0060215F" w:rsidRDefault="0061043E" w:rsidP="00582F8B">
            <w:pPr>
              <w:pStyle w:val="23"/>
              <w:tabs>
                <w:tab w:val="left" w:pos="1418"/>
              </w:tabs>
              <w:jc w:val="both"/>
              <w:rPr>
                <w:sz w:val="24"/>
                <w:szCs w:val="24"/>
              </w:rPr>
            </w:pPr>
            <w:r w:rsidRPr="0060215F">
              <w:rPr>
                <w:sz w:val="24"/>
                <w:szCs w:val="24"/>
              </w:rPr>
              <w:t>-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61043E" w:rsidRPr="00D94556" w:rsidRDefault="0061043E" w:rsidP="00582F8B">
            <w:pPr>
              <w:pStyle w:val="23"/>
              <w:tabs>
                <w:tab w:val="left" w:pos="1418"/>
              </w:tabs>
              <w:jc w:val="both"/>
              <w:rPr>
                <w:b/>
                <w:sz w:val="24"/>
                <w:szCs w:val="24"/>
              </w:rPr>
            </w:pPr>
            <w:r w:rsidRPr="00D94556">
              <w:rPr>
                <w:b/>
                <w:sz w:val="24"/>
                <w:szCs w:val="24"/>
              </w:rPr>
              <w:t>Уметь:</w:t>
            </w:r>
          </w:p>
          <w:p w:rsidR="0061043E" w:rsidRPr="0060215F" w:rsidRDefault="0061043E" w:rsidP="00582F8B">
            <w:pPr>
              <w:pStyle w:val="23"/>
              <w:tabs>
                <w:tab w:val="left" w:pos="1418"/>
              </w:tabs>
              <w:jc w:val="both"/>
              <w:rPr>
                <w:sz w:val="24"/>
                <w:szCs w:val="24"/>
              </w:rPr>
            </w:pPr>
            <w:r w:rsidRPr="0060215F">
              <w:rPr>
                <w:sz w:val="24"/>
                <w:szCs w:val="24"/>
              </w:rPr>
              <w:t>-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61043E" w:rsidRPr="00D94556" w:rsidRDefault="0061043E" w:rsidP="00582F8B">
            <w:pPr>
              <w:pStyle w:val="23"/>
              <w:tabs>
                <w:tab w:val="left" w:pos="1418"/>
              </w:tabs>
              <w:jc w:val="both"/>
              <w:rPr>
                <w:b/>
                <w:sz w:val="24"/>
                <w:szCs w:val="24"/>
              </w:rPr>
            </w:pPr>
            <w:r w:rsidRPr="00D94556">
              <w:rPr>
                <w:b/>
                <w:sz w:val="24"/>
                <w:szCs w:val="24"/>
              </w:rPr>
              <w:t>Владеть:</w:t>
            </w:r>
          </w:p>
          <w:p w:rsidR="0061043E" w:rsidRPr="0060215F" w:rsidRDefault="0061043E" w:rsidP="00582F8B">
            <w:pPr>
              <w:pStyle w:val="23"/>
              <w:tabs>
                <w:tab w:val="left" w:pos="1418"/>
              </w:tabs>
              <w:jc w:val="both"/>
              <w:rPr>
                <w:sz w:val="24"/>
                <w:szCs w:val="24"/>
              </w:rPr>
            </w:pPr>
            <w:r w:rsidRPr="0060215F">
              <w:rPr>
                <w:sz w:val="24"/>
                <w:szCs w:val="24"/>
              </w:rPr>
              <w:t xml:space="preserve">- методами анализа движущих сил и закономерностей исторического процесса, роли насилия и ненасилия в истории, места человека в историческом процессе, политической организации </w:t>
            </w:r>
            <w:r w:rsidRPr="0060215F">
              <w:rPr>
                <w:sz w:val="24"/>
                <w:szCs w:val="24"/>
              </w:rPr>
              <w:lastRenderedPageBreak/>
              <w:t>общества</w:t>
            </w:r>
          </w:p>
        </w:tc>
      </w:tr>
      <w:tr w:rsidR="0061043E" w:rsidRPr="0060215F" w:rsidTr="00582F8B">
        <w:trPr>
          <w:trHeight w:val="2484"/>
        </w:trPr>
        <w:tc>
          <w:tcPr>
            <w:tcW w:w="2943" w:type="dxa"/>
          </w:tcPr>
          <w:p w:rsidR="0061043E" w:rsidRPr="0060215F" w:rsidRDefault="0061043E" w:rsidP="00582F8B">
            <w:pPr>
              <w:pStyle w:val="23"/>
              <w:tabs>
                <w:tab w:val="left" w:pos="1418"/>
              </w:tabs>
              <w:jc w:val="both"/>
              <w:rPr>
                <w:sz w:val="24"/>
                <w:szCs w:val="24"/>
              </w:rPr>
            </w:pPr>
            <w:r w:rsidRPr="0060215F">
              <w:rPr>
                <w:sz w:val="24"/>
                <w:szCs w:val="24"/>
              </w:rPr>
              <w:lastRenderedPageBreak/>
              <w:t>Способность и готовность использовать знание методов и теорий гуманитарных, социальных и экономических наук при осуществлении экспертных и аналитических работ (ОК-57)</w:t>
            </w:r>
          </w:p>
        </w:tc>
        <w:tc>
          <w:tcPr>
            <w:tcW w:w="6804" w:type="dxa"/>
            <w:vAlign w:val="center"/>
          </w:tcPr>
          <w:p w:rsidR="0061043E" w:rsidRPr="0060215F" w:rsidRDefault="0061043E" w:rsidP="00582F8B">
            <w:pPr>
              <w:pStyle w:val="23"/>
              <w:tabs>
                <w:tab w:val="left" w:pos="1418"/>
              </w:tabs>
              <w:jc w:val="both"/>
              <w:rPr>
                <w:b/>
                <w:sz w:val="24"/>
                <w:szCs w:val="24"/>
              </w:rPr>
            </w:pPr>
            <w:r w:rsidRPr="0060215F">
              <w:rPr>
                <w:b/>
                <w:sz w:val="24"/>
                <w:szCs w:val="24"/>
              </w:rPr>
              <w:t>Знать:</w:t>
            </w:r>
          </w:p>
          <w:p w:rsidR="0061043E" w:rsidRPr="0060215F" w:rsidRDefault="0061043E" w:rsidP="00582F8B">
            <w:pPr>
              <w:pStyle w:val="23"/>
              <w:tabs>
                <w:tab w:val="left" w:pos="1418"/>
              </w:tabs>
              <w:jc w:val="both"/>
              <w:rPr>
                <w:sz w:val="24"/>
                <w:szCs w:val="24"/>
              </w:rPr>
            </w:pPr>
            <w:r w:rsidRPr="0060215F">
              <w:rPr>
                <w:sz w:val="24"/>
                <w:szCs w:val="24"/>
              </w:rPr>
              <w:t xml:space="preserve">- основные закономерности исторического процесса; </w:t>
            </w:r>
          </w:p>
          <w:p w:rsidR="0061043E" w:rsidRPr="0060215F" w:rsidRDefault="0061043E" w:rsidP="00582F8B">
            <w:pPr>
              <w:pStyle w:val="23"/>
              <w:tabs>
                <w:tab w:val="left" w:pos="1418"/>
              </w:tabs>
              <w:jc w:val="both"/>
              <w:rPr>
                <w:sz w:val="24"/>
                <w:szCs w:val="24"/>
              </w:rPr>
            </w:pPr>
            <w:r w:rsidRPr="0060215F">
              <w:rPr>
                <w:sz w:val="24"/>
                <w:szCs w:val="24"/>
              </w:rPr>
              <w:t xml:space="preserve">- </w:t>
            </w:r>
            <w:r w:rsidRPr="00AC6B56">
              <w:rPr>
                <w:sz w:val="24"/>
                <w:szCs w:val="24"/>
              </w:rPr>
              <w:t xml:space="preserve">методы и теории гуманитарных, социальных и экономических наук </w:t>
            </w:r>
            <w:r>
              <w:rPr>
                <w:sz w:val="24"/>
                <w:szCs w:val="24"/>
              </w:rPr>
              <w:t>для</w:t>
            </w:r>
            <w:r w:rsidRPr="00AC6B56">
              <w:rPr>
                <w:sz w:val="24"/>
                <w:szCs w:val="24"/>
              </w:rPr>
              <w:t xml:space="preserve"> приведени</w:t>
            </w:r>
            <w:r>
              <w:rPr>
                <w:sz w:val="24"/>
                <w:szCs w:val="24"/>
              </w:rPr>
              <w:t>я</w:t>
            </w:r>
            <w:r w:rsidRPr="00AC6B56">
              <w:rPr>
                <w:sz w:val="24"/>
                <w:szCs w:val="24"/>
              </w:rPr>
              <w:t xml:space="preserve"> аналитических работ</w:t>
            </w:r>
            <w:r w:rsidRPr="0060215F">
              <w:rPr>
                <w:sz w:val="24"/>
                <w:szCs w:val="24"/>
              </w:rPr>
              <w:t>.</w:t>
            </w:r>
          </w:p>
          <w:p w:rsidR="0061043E" w:rsidRPr="0060215F" w:rsidRDefault="0061043E" w:rsidP="00582F8B">
            <w:pPr>
              <w:pStyle w:val="23"/>
              <w:tabs>
                <w:tab w:val="left" w:pos="1418"/>
              </w:tabs>
              <w:jc w:val="both"/>
              <w:rPr>
                <w:b/>
                <w:sz w:val="24"/>
                <w:szCs w:val="24"/>
              </w:rPr>
            </w:pPr>
            <w:r w:rsidRPr="0060215F">
              <w:rPr>
                <w:b/>
                <w:sz w:val="24"/>
                <w:szCs w:val="24"/>
              </w:rPr>
              <w:t>Уметь:</w:t>
            </w:r>
          </w:p>
          <w:p w:rsidR="0061043E" w:rsidRPr="0060215F" w:rsidRDefault="0061043E" w:rsidP="00582F8B">
            <w:pPr>
              <w:pStyle w:val="23"/>
              <w:tabs>
                <w:tab w:val="left" w:pos="1418"/>
              </w:tabs>
              <w:jc w:val="both"/>
              <w:rPr>
                <w:sz w:val="24"/>
                <w:szCs w:val="24"/>
              </w:rPr>
            </w:pPr>
            <w:r w:rsidRPr="0060215F">
              <w:rPr>
                <w:sz w:val="24"/>
                <w:szCs w:val="24"/>
              </w:rPr>
              <w:t xml:space="preserve">- </w:t>
            </w:r>
            <w:r>
              <w:rPr>
                <w:sz w:val="24"/>
                <w:szCs w:val="24"/>
              </w:rPr>
              <w:t xml:space="preserve">применять </w:t>
            </w:r>
            <w:r w:rsidRPr="0060215F">
              <w:rPr>
                <w:sz w:val="24"/>
                <w:szCs w:val="24"/>
              </w:rPr>
              <w:t>методы и теори</w:t>
            </w:r>
            <w:r>
              <w:rPr>
                <w:sz w:val="24"/>
                <w:szCs w:val="24"/>
              </w:rPr>
              <w:t>и</w:t>
            </w:r>
            <w:r w:rsidRPr="0060215F">
              <w:rPr>
                <w:sz w:val="24"/>
                <w:szCs w:val="24"/>
              </w:rPr>
              <w:t xml:space="preserve"> гуманитарных, социальных и экономических наук при </w:t>
            </w:r>
            <w:r>
              <w:rPr>
                <w:sz w:val="24"/>
                <w:szCs w:val="24"/>
              </w:rPr>
              <w:t>приведении</w:t>
            </w:r>
            <w:r w:rsidRPr="0060215F">
              <w:rPr>
                <w:sz w:val="24"/>
                <w:szCs w:val="24"/>
              </w:rPr>
              <w:t xml:space="preserve"> аналитических работ.</w:t>
            </w:r>
          </w:p>
          <w:p w:rsidR="0061043E" w:rsidRPr="0060215F" w:rsidRDefault="0061043E" w:rsidP="00582F8B">
            <w:pPr>
              <w:pStyle w:val="23"/>
              <w:tabs>
                <w:tab w:val="left" w:pos="1418"/>
              </w:tabs>
              <w:jc w:val="both"/>
              <w:rPr>
                <w:b/>
                <w:sz w:val="24"/>
                <w:szCs w:val="24"/>
              </w:rPr>
            </w:pPr>
            <w:r w:rsidRPr="0060215F">
              <w:rPr>
                <w:b/>
                <w:sz w:val="24"/>
                <w:szCs w:val="24"/>
              </w:rPr>
              <w:t>Владеть:</w:t>
            </w:r>
          </w:p>
          <w:p w:rsidR="0061043E" w:rsidRDefault="0061043E" w:rsidP="00582F8B">
            <w:pPr>
              <w:pStyle w:val="23"/>
              <w:tabs>
                <w:tab w:val="left" w:pos="1418"/>
              </w:tabs>
              <w:jc w:val="both"/>
              <w:rPr>
                <w:sz w:val="24"/>
                <w:szCs w:val="24"/>
              </w:rPr>
            </w:pPr>
            <w:r>
              <w:rPr>
                <w:sz w:val="24"/>
                <w:szCs w:val="24"/>
              </w:rPr>
              <w:t>- навыками публичной речи, аргументации, ведения дискуссии и полемики, практического анализа рассуждений;</w:t>
            </w:r>
          </w:p>
          <w:p w:rsidR="0061043E" w:rsidRPr="0060215F" w:rsidRDefault="0061043E" w:rsidP="00582F8B">
            <w:pPr>
              <w:pStyle w:val="23"/>
              <w:tabs>
                <w:tab w:val="left" w:pos="1418"/>
              </w:tabs>
              <w:jc w:val="both"/>
              <w:rPr>
                <w:sz w:val="24"/>
                <w:szCs w:val="24"/>
              </w:rPr>
            </w:pPr>
            <w:r w:rsidRPr="0060215F">
              <w:rPr>
                <w:sz w:val="24"/>
                <w:szCs w:val="24"/>
              </w:rPr>
              <w:t>-</w:t>
            </w:r>
            <w:r>
              <w:rPr>
                <w:sz w:val="24"/>
                <w:szCs w:val="24"/>
              </w:rPr>
              <w:t xml:space="preserve"> </w:t>
            </w:r>
            <w:r w:rsidRPr="0060215F">
              <w:rPr>
                <w:sz w:val="24"/>
                <w:szCs w:val="24"/>
              </w:rPr>
              <w:t>метод</w:t>
            </w:r>
            <w:r>
              <w:rPr>
                <w:sz w:val="24"/>
                <w:szCs w:val="24"/>
              </w:rPr>
              <w:t>ами</w:t>
            </w:r>
            <w:r w:rsidRPr="0060215F">
              <w:rPr>
                <w:sz w:val="24"/>
                <w:szCs w:val="24"/>
              </w:rPr>
              <w:t xml:space="preserve"> и теори</w:t>
            </w:r>
            <w:r>
              <w:rPr>
                <w:sz w:val="24"/>
                <w:szCs w:val="24"/>
              </w:rPr>
              <w:t>ями</w:t>
            </w:r>
            <w:r w:rsidRPr="0060215F">
              <w:rPr>
                <w:sz w:val="24"/>
                <w:szCs w:val="24"/>
              </w:rPr>
              <w:t xml:space="preserve"> гуманитарных, социальных и экономических наук </w:t>
            </w:r>
            <w:r>
              <w:rPr>
                <w:sz w:val="24"/>
                <w:szCs w:val="24"/>
              </w:rPr>
              <w:t>для</w:t>
            </w:r>
            <w:r w:rsidRPr="0060215F">
              <w:rPr>
                <w:sz w:val="24"/>
                <w:szCs w:val="24"/>
              </w:rPr>
              <w:t xml:space="preserve"> </w:t>
            </w:r>
            <w:r>
              <w:rPr>
                <w:sz w:val="24"/>
                <w:szCs w:val="24"/>
              </w:rPr>
              <w:t>проведения</w:t>
            </w:r>
            <w:r w:rsidRPr="0060215F">
              <w:rPr>
                <w:sz w:val="24"/>
                <w:szCs w:val="24"/>
              </w:rPr>
              <w:t xml:space="preserve"> аналитических работ</w:t>
            </w:r>
          </w:p>
        </w:tc>
      </w:tr>
    </w:tbl>
    <w:p w:rsidR="00F17A93" w:rsidRDefault="00F17A93" w:rsidP="00726E44">
      <w:pPr>
        <w:pStyle w:val="23"/>
        <w:tabs>
          <w:tab w:val="left" w:pos="1418"/>
        </w:tabs>
        <w:ind w:firstLine="567"/>
        <w:jc w:val="both"/>
      </w:pPr>
    </w:p>
    <w:p w:rsidR="00A77BC1" w:rsidRDefault="00A77BC1" w:rsidP="00726E44">
      <w:pPr>
        <w:pStyle w:val="23"/>
        <w:tabs>
          <w:tab w:val="left" w:pos="1418"/>
        </w:tabs>
        <w:ind w:firstLine="567"/>
        <w:jc w:val="both"/>
      </w:pPr>
    </w:p>
    <w:p w:rsidR="00916407" w:rsidRPr="00F17A93" w:rsidRDefault="00916407" w:rsidP="00726E44">
      <w:pPr>
        <w:pStyle w:val="23"/>
        <w:tabs>
          <w:tab w:val="left" w:pos="1418"/>
        </w:tabs>
        <w:ind w:firstLine="567"/>
        <w:jc w:val="both"/>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4 Объем дисциплины и виды учебной работы</w:t>
      </w:r>
    </w:p>
    <w:p w:rsidR="00AB6695" w:rsidRPr="002E1E50" w:rsidRDefault="00AB6695" w:rsidP="00715917">
      <w:pPr>
        <w:pStyle w:val="a5"/>
        <w:tabs>
          <w:tab w:val="clear" w:pos="360"/>
        </w:tabs>
        <w:spacing w:line="240" w:lineRule="auto"/>
        <w:ind w:left="0" w:firstLine="567"/>
        <w:rPr>
          <w:sz w:val="28"/>
          <w:szCs w:val="28"/>
        </w:rPr>
      </w:pPr>
    </w:p>
    <w:p w:rsidR="00DE5F7B" w:rsidRDefault="00DE5F7B" w:rsidP="00715917">
      <w:pPr>
        <w:pStyle w:val="a5"/>
        <w:tabs>
          <w:tab w:val="clear" w:pos="360"/>
        </w:tabs>
        <w:spacing w:line="240" w:lineRule="auto"/>
        <w:ind w:left="0" w:firstLine="567"/>
        <w:rPr>
          <w:sz w:val="28"/>
          <w:szCs w:val="28"/>
        </w:rPr>
      </w:pPr>
      <w:r w:rsidRPr="002E1E50">
        <w:rPr>
          <w:sz w:val="28"/>
          <w:szCs w:val="28"/>
        </w:rPr>
        <w:t xml:space="preserve">Общая трудоемкость дисциплины составляет </w:t>
      </w:r>
      <w:r w:rsidR="00DA734C">
        <w:rPr>
          <w:sz w:val="28"/>
          <w:szCs w:val="28"/>
        </w:rPr>
        <w:t>4 зачетных единиц, 144</w:t>
      </w:r>
      <w:r w:rsidR="00412F0A" w:rsidRPr="002E1E50">
        <w:rPr>
          <w:sz w:val="28"/>
          <w:szCs w:val="28"/>
        </w:rPr>
        <w:t xml:space="preserve"> академических часа</w:t>
      </w:r>
      <w:r w:rsidRPr="002E1E50">
        <w:rPr>
          <w:sz w:val="28"/>
          <w:szCs w:val="28"/>
        </w:rPr>
        <w:t xml:space="preserve">. </w:t>
      </w:r>
      <w:r w:rsidR="00C76E4C">
        <w:rPr>
          <w:sz w:val="28"/>
          <w:szCs w:val="28"/>
        </w:rPr>
        <w:t xml:space="preserve"> </w:t>
      </w:r>
    </w:p>
    <w:p w:rsidR="00852F2B" w:rsidRPr="002E1E50" w:rsidRDefault="00852F2B" w:rsidP="00715917">
      <w:pPr>
        <w:pStyle w:val="a5"/>
        <w:tabs>
          <w:tab w:val="clear" w:pos="360"/>
        </w:tabs>
        <w:spacing w:line="240" w:lineRule="auto"/>
        <w:ind w:left="0"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1912"/>
        <w:gridCol w:w="1914"/>
      </w:tblGrid>
      <w:tr w:rsidR="00DE5F7B" w:rsidRPr="002E1E50" w:rsidTr="00214987">
        <w:trPr>
          <w:trHeight w:val="323"/>
          <w:tblHeader/>
          <w:jc w:val="center"/>
        </w:trPr>
        <w:tc>
          <w:tcPr>
            <w:tcW w:w="3059" w:type="pct"/>
            <w:vMerge w:val="restart"/>
            <w:vAlign w:val="center"/>
          </w:tcPr>
          <w:p w:rsidR="00DE5F7B" w:rsidRPr="002E1E50" w:rsidRDefault="00DE5F7B" w:rsidP="00B154AB">
            <w:pPr>
              <w:jc w:val="center"/>
              <w:rPr>
                <w:b/>
                <w:sz w:val="28"/>
                <w:szCs w:val="28"/>
              </w:rPr>
            </w:pPr>
            <w:r w:rsidRPr="002E1E50">
              <w:rPr>
                <w:b/>
                <w:sz w:val="28"/>
                <w:szCs w:val="28"/>
              </w:rPr>
              <w:t xml:space="preserve">Наименование </w:t>
            </w:r>
          </w:p>
        </w:tc>
        <w:tc>
          <w:tcPr>
            <w:tcW w:w="970" w:type="pct"/>
            <w:vMerge w:val="restart"/>
          </w:tcPr>
          <w:p w:rsidR="00DE5F7B" w:rsidRPr="002E1E50" w:rsidRDefault="00DE5F7B" w:rsidP="00B154AB">
            <w:pPr>
              <w:jc w:val="center"/>
              <w:rPr>
                <w:b/>
                <w:sz w:val="28"/>
                <w:szCs w:val="28"/>
              </w:rPr>
            </w:pPr>
            <w:r w:rsidRPr="002E1E50">
              <w:rPr>
                <w:b/>
                <w:sz w:val="28"/>
                <w:szCs w:val="28"/>
              </w:rPr>
              <w:t>Всего часов</w:t>
            </w:r>
          </w:p>
        </w:tc>
        <w:tc>
          <w:tcPr>
            <w:tcW w:w="971" w:type="pct"/>
            <w:vAlign w:val="center"/>
          </w:tcPr>
          <w:p w:rsidR="00DE5F7B" w:rsidRPr="002E1E50" w:rsidRDefault="00DE5F7B" w:rsidP="00B154AB">
            <w:pPr>
              <w:jc w:val="center"/>
              <w:rPr>
                <w:b/>
                <w:sz w:val="28"/>
                <w:szCs w:val="28"/>
              </w:rPr>
            </w:pPr>
            <w:r w:rsidRPr="002E1E50">
              <w:rPr>
                <w:b/>
                <w:sz w:val="28"/>
                <w:szCs w:val="28"/>
              </w:rPr>
              <w:t>Семестры</w:t>
            </w:r>
          </w:p>
        </w:tc>
      </w:tr>
      <w:tr w:rsidR="00DE5F7B" w:rsidRPr="002E1E50" w:rsidTr="00214987">
        <w:trPr>
          <w:trHeight w:val="322"/>
          <w:tblHeader/>
          <w:jc w:val="center"/>
        </w:trPr>
        <w:tc>
          <w:tcPr>
            <w:tcW w:w="3059" w:type="pct"/>
            <w:vMerge/>
            <w:vAlign w:val="center"/>
          </w:tcPr>
          <w:p w:rsidR="00DE5F7B" w:rsidRPr="002E1E50" w:rsidRDefault="00DE5F7B" w:rsidP="00B154AB">
            <w:pPr>
              <w:jc w:val="center"/>
              <w:rPr>
                <w:b/>
                <w:sz w:val="28"/>
                <w:szCs w:val="28"/>
              </w:rPr>
            </w:pPr>
          </w:p>
        </w:tc>
        <w:tc>
          <w:tcPr>
            <w:tcW w:w="970" w:type="pct"/>
            <w:vMerge/>
          </w:tcPr>
          <w:p w:rsidR="00DE5F7B" w:rsidRPr="002E1E50" w:rsidRDefault="00DE5F7B" w:rsidP="00B154AB">
            <w:pPr>
              <w:jc w:val="center"/>
              <w:rPr>
                <w:b/>
                <w:sz w:val="28"/>
                <w:szCs w:val="28"/>
              </w:rPr>
            </w:pPr>
          </w:p>
        </w:tc>
        <w:tc>
          <w:tcPr>
            <w:tcW w:w="971" w:type="pct"/>
            <w:vAlign w:val="center"/>
          </w:tcPr>
          <w:p w:rsidR="00DE5F7B" w:rsidRPr="002E1E50" w:rsidRDefault="003E5B62" w:rsidP="00B154AB">
            <w:pPr>
              <w:jc w:val="center"/>
              <w:rPr>
                <w:b/>
                <w:sz w:val="28"/>
                <w:szCs w:val="28"/>
              </w:rPr>
            </w:pPr>
            <w:r>
              <w:rPr>
                <w:b/>
                <w:sz w:val="28"/>
                <w:szCs w:val="28"/>
              </w:rPr>
              <w:t>1</w:t>
            </w:r>
          </w:p>
        </w:tc>
      </w:tr>
      <w:tr w:rsidR="00DA734C" w:rsidRPr="002E1E50" w:rsidTr="004E139E">
        <w:trPr>
          <w:trHeight w:val="340"/>
          <w:jc w:val="center"/>
        </w:trPr>
        <w:tc>
          <w:tcPr>
            <w:tcW w:w="3059" w:type="pct"/>
            <w:vAlign w:val="center"/>
          </w:tcPr>
          <w:p w:rsidR="00DA734C" w:rsidRPr="002E1E50" w:rsidRDefault="00DA734C" w:rsidP="0055015F">
            <w:pPr>
              <w:pStyle w:val="25"/>
              <w:ind w:firstLine="0"/>
              <w:rPr>
                <w:szCs w:val="28"/>
                <w:lang w:val="en-US"/>
              </w:rPr>
            </w:pPr>
            <w:r w:rsidRPr="002E1E50">
              <w:rPr>
                <w:szCs w:val="28"/>
              </w:rPr>
              <w:t>Общая трудоемкость дисциплины</w:t>
            </w:r>
          </w:p>
        </w:tc>
        <w:tc>
          <w:tcPr>
            <w:tcW w:w="970" w:type="pct"/>
          </w:tcPr>
          <w:p w:rsidR="00DA734C" w:rsidRPr="00F8744F" w:rsidRDefault="00DA734C" w:rsidP="00F8744F">
            <w:pPr>
              <w:shd w:val="clear" w:color="auto" w:fill="FFFFFF"/>
              <w:jc w:val="center"/>
              <w:rPr>
                <w:sz w:val="28"/>
                <w:szCs w:val="28"/>
                <w:lang w:val="en-US"/>
              </w:rPr>
            </w:pPr>
            <w:r w:rsidRPr="002E1E50">
              <w:rPr>
                <w:sz w:val="28"/>
                <w:szCs w:val="28"/>
              </w:rPr>
              <w:t>1</w:t>
            </w:r>
            <w:r w:rsidR="00F8744F">
              <w:rPr>
                <w:sz w:val="28"/>
                <w:szCs w:val="28"/>
                <w:lang w:val="en-US"/>
              </w:rPr>
              <w:t>44</w:t>
            </w:r>
          </w:p>
        </w:tc>
        <w:tc>
          <w:tcPr>
            <w:tcW w:w="971" w:type="pct"/>
          </w:tcPr>
          <w:p w:rsidR="00DA734C" w:rsidRPr="00F8744F" w:rsidRDefault="00DA734C" w:rsidP="00F8744F">
            <w:pPr>
              <w:shd w:val="clear" w:color="auto" w:fill="FFFFFF"/>
              <w:jc w:val="center"/>
              <w:rPr>
                <w:sz w:val="28"/>
                <w:szCs w:val="28"/>
                <w:lang w:val="en-US"/>
              </w:rPr>
            </w:pPr>
            <w:r w:rsidRPr="002E1E50">
              <w:rPr>
                <w:sz w:val="28"/>
                <w:szCs w:val="28"/>
              </w:rPr>
              <w:t>1</w:t>
            </w:r>
            <w:r w:rsidR="00F8744F">
              <w:rPr>
                <w:sz w:val="28"/>
                <w:szCs w:val="28"/>
                <w:lang w:val="en-US"/>
              </w:rPr>
              <w:t>44</w:t>
            </w:r>
          </w:p>
        </w:tc>
      </w:tr>
      <w:tr w:rsidR="00C76E4C" w:rsidRPr="002E1E50" w:rsidTr="004E139E">
        <w:trPr>
          <w:trHeight w:val="340"/>
          <w:jc w:val="center"/>
        </w:trPr>
        <w:tc>
          <w:tcPr>
            <w:tcW w:w="3059" w:type="pct"/>
            <w:vAlign w:val="center"/>
          </w:tcPr>
          <w:p w:rsidR="00C76E4C" w:rsidRPr="002E1E50" w:rsidRDefault="00C76E4C" w:rsidP="00C76E4C">
            <w:pPr>
              <w:pStyle w:val="25"/>
              <w:ind w:firstLine="230"/>
              <w:rPr>
                <w:szCs w:val="28"/>
              </w:rPr>
            </w:pPr>
            <w:r w:rsidRPr="002E1E50">
              <w:rPr>
                <w:szCs w:val="28"/>
              </w:rPr>
              <w:t>Контактная работа:</w:t>
            </w:r>
          </w:p>
        </w:tc>
        <w:tc>
          <w:tcPr>
            <w:tcW w:w="970" w:type="pct"/>
          </w:tcPr>
          <w:p w:rsidR="00C76E4C" w:rsidRPr="00F8744F" w:rsidRDefault="00C76E4C" w:rsidP="00C76E4C">
            <w:pPr>
              <w:shd w:val="clear" w:color="auto" w:fill="FFFFFF"/>
              <w:jc w:val="center"/>
              <w:rPr>
                <w:sz w:val="28"/>
                <w:szCs w:val="28"/>
                <w:lang w:val="en-US"/>
              </w:rPr>
            </w:pPr>
            <w:r>
              <w:rPr>
                <w:sz w:val="28"/>
                <w:szCs w:val="28"/>
              </w:rPr>
              <w:t>10</w:t>
            </w:r>
            <w:r w:rsidRPr="00F8744F">
              <w:rPr>
                <w:sz w:val="28"/>
                <w:szCs w:val="28"/>
                <w:lang w:val="en-US"/>
              </w:rPr>
              <w:t>,5</w:t>
            </w:r>
          </w:p>
        </w:tc>
        <w:tc>
          <w:tcPr>
            <w:tcW w:w="971" w:type="pct"/>
          </w:tcPr>
          <w:p w:rsidR="00C76E4C" w:rsidRPr="00F8744F" w:rsidRDefault="00C76E4C" w:rsidP="00C76E4C">
            <w:pPr>
              <w:shd w:val="clear" w:color="auto" w:fill="FFFFFF"/>
              <w:jc w:val="center"/>
              <w:rPr>
                <w:sz w:val="28"/>
                <w:szCs w:val="28"/>
                <w:lang w:val="en-US"/>
              </w:rPr>
            </w:pPr>
            <w:r>
              <w:rPr>
                <w:sz w:val="28"/>
                <w:szCs w:val="28"/>
              </w:rPr>
              <w:t>10</w:t>
            </w:r>
            <w:r w:rsidRPr="00F8744F">
              <w:rPr>
                <w:sz w:val="28"/>
                <w:szCs w:val="28"/>
                <w:lang w:val="en-US"/>
              </w:rPr>
              <w:t>,5</w:t>
            </w:r>
          </w:p>
        </w:tc>
      </w:tr>
      <w:tr w:rsidR="00C76E4C" w:rsidRPr="002E1E50" w:rsidTr="004E139E">
        <w:trPr>
          <w:trHeight w:val="340"/>
          <w:jc w:val="center"/>
        </w:trPr>
        <w:tc>
          <w:tcPr>
            <w:tcW w:w="3059" w:type="pct"/>
            <w:vAlign w:val="center"/>
          </w:tcPr>
          <w:p w:rsidR="00C76E4C" w:rsidRPr="002E1E50" w:rsidRDefault="00C76E4C" w:rsidP="00C76E4C">
            <w:pPr>
              <w:pStyle w:val="25"/>
              <w:ind w:left="836" w:firstLine="0"/>
              <w:rPr>
                <w:szCs w:val="28"/>
              </w:rPr>
            </w:pPr>
            <w:r w:rsidRPr="002E1E50">
              <w:rPr>
                <w:szCs w:val="28"/>
              </w:rPr>
              <w:t>лекции (Л)</w:t>
            </w:r>
          </w:p>
        </w:tc>
        <w:tc>
          <w:tcPr>
            <w:tcW w:w="970" w:type="pct"/>
          </w:tcPr>
          <w:p w:rsidR="00C76E4C" w:rsidRPr="002E1E50" w:rsidRDefault="00C76E4C" w:rsidP="00C76E4C">
            <w:pPr>
              <w:shd w:val="clear" w:color="auto" w:fill="FFFFFF"/>
              <w:jc w:val="center"/>
              <w:rPr>
                <w:sz w:val="28"/>
                <w:szCs w:val="28"/>
              </w:rPr>
            </w:pPr>
            <w:r>
              <w:rPr>
                <w:sz w:val="28"/>
                <w:szCs w:val="28"/>
              </w:rPr>
              <w:t>4</w:t>
            </w:r>
          </w:p>
        </w:tc>
        <w:tc>
          <w:tcPr>
            <w:tcW w:w="971" w:type="pct"/>
          </w:tcPr>
          <w:p w:rsidR="00C76E4C" w:rsidRPr="002E1E50" w:rsidRDefault="00C76E4C" w:rsidP="00C76E4C">
            <w:pPr>
              <w:shd w:val="clear" w:color="auto" w:fill="FFFFFF"/>
              <w:jc w:val="center"/>
              <w:rPr>
                <w:sz w:val="28"/>
                <w:szCs w:val="28"/>
              </w:rPr>
            </w:pPr>
            <w:r>
              <w:rPr>
                <w:sz w:val="28"/>
                <w:szCs w:val="28"/>
              </w:rPr>
              <w:t>4</w:t>
            </w:r>
          </w:p>
        </w:tc>
      </w:tr>
      <w:tr w:rsidR="00C76E4C" w:rsidRPr="002E1E50" w:rsidTr="004E139E">
        <w:trPr>
          <w:trHeight w:val="340"/>
          <w:jc w:val="center"/>
        </w:trPr>
        <w:tc>
          <w:tcPr>
            <w:tcW w:w="3059" w:type="pct"/>
            <w:vAlign w:val="center"/>
          </w:tcPr>
          <w:p w:rsidR="00C76E4C" w:rsidRPr="002E1E50" w:rsidRDefault="00C76E4C" w:rsidP="00C76E4C">
            <w:pPr>
              <w:pStyle w:val="25"/>
              <w:ind w:left="836" w:firstLine="0"/>
              <w:rPr>
                <w:szCs w:val="28"/>
              </w:rPr>
            </w:pPr>
            <w:r w:rsidRPr="002E1E50">
              <w:rPr>
                <w:szCs w:val="28"/>
              </w:rPr>
              <w:t>практические занятия (ПЗ)</w:t>
            </w:r>
          </w:p>
        </w:tc>
        <w:tc>
          <w:tcPr>
            <w:tcW w:w="970" w:type="pct"/>
          </w:tcPr>
          <w:p w:rsidR="00C76E4C" w:rsidRPr="002E1E50" w:rsidRDefault="00C76E4C" w:rsidP="00C76E4C">
            <w:pPr>
              <w:shd w:val="clear" w:color="auto" w:fill="FFFFFF"/>
              <w:jc w:val="center"/>
              <w:rPr>
                <w:sz w:val="28"/>
                <w:szCs w:val="28"/>
              </w:rPr>
            </w:pPr>
            <w:r>
              <w:rPr>
                <w:sz w:val="28"/>
                <w:szCs w:val="28"/>
              </w:rPr>
              <w:t>4</w:t>
            </w:r>
          </w:p>
        </w:tc>
        <w:tc>
          <w:tcPr>
            <w:tcW w:w="971" w:type="pct"/>
          </w:tcPr>
          <w:p w:rsidR="00C76E4C" w:rsidRPr="002E1E50" w:rsidRDefault="00C76E4C" w:rsidP="00C76E4C">
            <w:pPr>
              <w:shd w:val="clear" w:color="auto" w:fill="FFFFFF"/>
              <w:jc w:val="center"/>
              <w:rPr>
                <w:sz w:val="28"/>
                <w:szCs w:val="28"/>
              </w:rPr>
            </w:pPr>
            <w:r>
              <w:rPr>
                <w:sz w:val="28"/>
                <w:szCs w:val="28"/>
              </w:rPr>
              <w:t>4</w:t>
            </w:r>
          </w:p>
        </w:tc>
      </w:tr>
      <w:tr w:rsidR="00C76E4C" w:rsidRPr="002E1E50" w:rsidTr="004E139E">
        <w:trPr>
          <w:trHeight w:val="340"/>
          <w:jc w:val="center"/>
        </w:trPr>
        <w:tc>
          <w:tcPr>
            <w:tcW w:w="3059" w:type="pct"/>
            <w:vAlign w:val="center"/>
          </w:tcPr>
          <w:p w:rsidR="00C76E4C" w:rsidRPr="002E1E50" w:rsidRDefault="00C76E4C" w:rsidP="00C76E4C">
            <w:pPr>
              <w:pStyle w:val="25"/>
              <w:ind w:left="836" w:firstLine="0"/>
              <w:rPr>
                <w:szCs w:val="28"/>
              </w:rPr>
            </w:pPr>
            <w:r w:rsidRPr="002E1E50">
              <w:rPr>
                <w:szCs w:val="28"/>
              </w:rPr>
              <w:t>семинары (С)</w:t>
            </w:r>
          </w:p>
        </w:tc>
        <w:tc>
          <w:tcPr>
            <w:tcW w:w="970" w:type="pct"/>
          </w:tcPr>
          <w:p w:rsidR="00C76E4C" w:rsidRPr="002E1E50" w:rsidRDefault="00C76E4C" w:rsidP="00C76E4C">
            <w:pPr>
              <w:jc w:val="center"/>
              <w:rPr>
                <w:sz w:val="28"/>
                <w:szCs w:val="28"/>
              </w:rPr>
            </w:pPr>
            <w:r w:rsidRPr="002E1E50">
              <w:rPr>
                <w:sz w:val="28"/>
                <w:szCs w:val="28"/>
              </w:rPr>
              <w:t>-</w:t>
            </w:r>
          </w:p>
        </w:tc>
        <w:tc>
          <w:tcPr>
            <w:tcW w:w="971" w:type="pct"/>
          </w:tcPr>
          <w:p w:rsidR="00C76E4C" w:rsidRPr="002E1E50" w:rsidRDefault="00C76E4C" w:rsidP="00C76E4C">
            <w:pPr>
              <w:jc w:val="center"/>
              <w:rPr>
                <w:sz w:val="28"/>
                <w:szCs w:val="28"/>
              </w:rPr>
            </w:pPr>
            <w:r w:rsidRPr="002E1E50">
              <w:rPr>
                <w:sz w:val="28"/>
                <w:szCs w:val="28"/>
              </w:rPr>
              <w:t>-</w:t>
            </w:r>
          </w:p>
        </w:tc>
      </w:tr>
      <w:tr w:rsidR="00C76E4C" w:rsidRPr="002E1E50" w:rsidTr="004E139E">
        <w:trPr>
          <w:trHeight w:val="340"/>
          <w:jc w:val="center"/>
        </w:trPr>
        <w:tc>
          <w:tcPr>
            <w:tcW w:w="3059" w:type="pct"/>
            <w:vAlign w:val="center"/>
          </w:tcPr>
          <w:p w:rsidR="00C76E4C" w:rsidRPr="002E1E50" w:rsidRDefault="00C76E4C" w:rsidP="00C76E4C">
            <w:pPr>
              <w:pStyle w:val="25"/>
              <w:ind w:left="836" w:firstLine="0"/>
              <w:rPr>
                <w:szCs w:val="28"/>
              </w:rPr>
            </w:pPr>
            <w:r w:rsidRPr="002E1E50">
              <w:rPr>
                <w:szCs w:val="28"/>
              </w:rPr>
              <w:t>лабораторные работы (ЛР)</w:t>
            </w:r>
          </w:p>
        </w:tc>
        <w:tc>
          <w:tcPr>
            <w:tcW w:w="970" w:type="pct"/>
          </w:tcPr>
          <w:p w:rsidR="00C76E4C" w:rsidRPr="002E1E50" w:rsidRDefault="00C76E4C" w:rsidP="00C76E4C">
            <w:pPr>
              <w:jc w:val="center"/>
              <w:rPr>
                <w:sz w:val="28"/>
                <w:szCs w:val="28"/>
              </w:rPr>
            </w:pPr>
            <w:r w:rsidRPr="002E1E50">
              <w:rPr>
                <w:sz w:val="28"/>
                <w:szCs w:val="28"/>
              </w:rPr>
              <w:t>-</w:t>
            </w:r>
          </w:p>
        </w:tc>
        <w:tc>
          <w:tcPr>
            <w:tcW w:w="971" w:type="pct"/>
          </w:tcPr>
          <w:p w:rsidR="00C76E4C" w:rsidRPr="002E1E50" w:rsidRDefault="00C76E4C" w:rsidP="00C76E4C">
            <w:pPr>
              <w:jc w:val="center"/>
              <w:rPr>
                <w:sz w:val="28"/>
                <w:szCs w:val="28"/>
              </w:rPr>
            </w:pPr>
            <w:r w:rsidRPr="002E1E50">
              <w:rPr>
                <w:sz w:val="28"/>
                <w:szCs w:val="28"/>
              </w:rPr>
              <w:t>-</w:t>
            </w:r>
          </w:p>
        </w:tc>
      </w:tr>
      <w:tr w:rsidR="00C76E4C" w:rsidRPr="002E1E50" w:rsidTr="004E139E">
        <w:trPr>
          <w:trHeight w:val="340"/>
          <w:jc w:val="center"/>
        </w:trPr>
        <w:tc>
          <w:tcPr>
            <w:tcW w:w="3059" w:type="pct"/>
            <w:vAlign w:val="center"/>
          </w:tcPr>
          <w:p w:rsidR="00C76E4C" w:rsidRPr="002E1E50" w:rsidRDefault="00C76E4C" w:rsidP="00C76E4C">
            <w:pPr>
              <w:pStyle w:val="25"/>
              <w:ind w:left="836" w:firstLine="0"/>
              <w:rPr>
                <w:szCs w:val="28"/>
              </w:rPr>
            </w:pPr>
            <w:r w:rsidRPr="002E1E50">
              <w:rPr>
                <w:szCs w:val="28"/>
              </w:rPr>
              <w:t>курсовой проект (работа)</w:t>
            </w:r>
          </w:p>
        </w:tc>
        <w:tc>
          <w:tcPr>
            <w:tcW w:w="970" w:type="pct"/>
          </w:tcPr>
          <w:p w:rsidR="00C76E4C" w:rsidRPr="002E1E50" w:rsidRDefault="00C76E4C" w:rsidP="00C76E4C">
            <w:pPr>
              <w:jc w:val="center"/>
              <w:rPr>
                <w:sz w:val="28"/>
                <w:szCs w:val="28"/>
              </w:rPr>
            </w:pPr>
            <w:r w:rsidRPr="002E1E50">
              <w:rPr>
                <w:sz w:val="28"/>
                <w:szCs w:val="28"/>
              </w:rPr>
              <w:t>-</w:t>
            </w:r>
          </w:p>
        </w:tc>
        <w:tc>
          <w:tcPr>
            <w:tcW w:w="971" w:type="pct"/>
          </w:tcPr>
          <w:p w:rsidR="00C76E4C" w:rsidRPr="002E1E50" w:rsidRDefault="00C76E4C" w:rsidP="00C76E4C">
            <w:pPr>
              <w:jc w:val="center"/>
              <w:rPr>
                <w:sz w:val="28"/>
                <w:szCs w:val="28"/>
              </w:rPr>
            </w:pPr>
            <w:r w:rsidRPr="002E1E50">
              <w:rPr>
                <w:sz w:val="28"/>
                <w:szCs w:val="28"/>
              </w:rPr>
              <w:t>-</w:t>
            </w:r>
          </w:p>
        </w:tc>
      </w:tr>
      <w:tr w:rsidR="00C76E4C" w:rsidRPr="003245F9" w:rsidTr="004E139E">
        <w:trPr>
          <w:trHeight w:val="340"/>
          <w:jc w:val="center"/>
        </w:trPr>
        <w:tc>
          <w:tcPr>
            <w:tcW w:w="3059" w:type="pct"/>
            <w:vAlign w:val="center"/>
          </w:tcPr>
          <w:p w:rsidR="00C76E4C" w:rsidRPr="003245F9" w:rsidRDefault="00C76E4C" w:rsidP="00C76E4C">
            <w:pPr>
              <w:pStyle w:val="25"/>
              <w:ind w:firstLine="230"/>
              <w:rPr>
                <w:szCs w:val="28"/>
              </w:rPr>
            </w:pPr>
            <w:r w:rsidRPr="003245F9">
              <w:rPr>
                <w:szCs w:val="28"/>
              </w:rPr>
              <w:t>Самостоятельная работа студента (СРС)</w:t>
            </w:r>
          </w:p>
        </w:tc>
        <w:tc>
          <w:tcPr>
            <w:tcW w:w="970" w:type="pct"/>
          </w:tcPr>
          <w:p w:rsidR="00C76E4C" w:rsidRPr="003245F9" w:rsidRDefault="00C76E4C" w:rsidP="00C76E4C">
            <w:pPr>
              <w:shd w:val="clear" w:color="auto" w:fill="FFFFFF"/>
              <w:jc w:val="center"/>
              <w:rPr>
                <w:sz w:val="28"/>
                <w:szCs w:val="28"/>
              </w:rPr>
            </w:pPr>
            <w:r>
              <w:rPr>
                <w:sz w:val="28"/>
                <w:szCs w:val="28"/>
              </w:rPr>
              <w:t>127</w:t>
            </w:r>
          </w:p>
        </w:tc>
        <w:tc>
          <w:tcPr>
            <w:tcW w:w="971" w:type="pct"/>
          </w:tcPr>
          <w:p w:rsidR="00C76E4C" w:rsidRPr="003245F9" w:rsidRDefault="00C76E4C" w:rsidP="00C76E4C">
            <w:pPr>
              <w:shd w:val="clear" w:color="auto" w:fill="FFFFFF"/>
              <w:jc w:val="center"/>
              <w:rPr>
                <w:sz w:val="28"/>
                <w:szCs w:val="28"/>
              </w:rPr>
            </w:pPr>
            <w:r>
              <w:rPr>
                <w:sz w:val="28"/>
                <w:szCs w:val="28"/>
              </w:rPr>
              <w:t>127</w:t>
            </w:r>
          </w:p>
        </w:tc>
      </w:tr>
      <w:tr w:rsidR="00C76E4C" w:rsidRPr="002E1E50" w:rsidTr="004E139E">
        <w:trPr>
          <w:trHeight w:val="340"/>
          <w:jc w:val="center"/>
        </w:trPr>
        <w:tc>
          <w:tcPr>
            <w:tcW w:w="3059" w:type="pct"/>
            <w:vAlign w:val="center"/>
          </w:tcPr>
          <w:p w:rsidR="00C76E4C" w:rsidRPr="003245F9" w:rsidRDefault="00C76E4C" w:rsidP="00C76E4C">
            <w:pPr>
              <w:pStyle w:val="25"/>
              <w:ind w:firstLine="230"/>
              <w:rPr>
                <w:szCs w:val="28"/>
              </w:rPr>
            </w:pPr>
            <w:r w:rsidRPr="003245F9">
              <w:rPr>
                <w:szCs w:val="28"/>
              </w:rPr>
              <w:t>Промежуточная аттестация</w:t>
            </w:r>
          </w:p>
        </w:tc>
        <w:tc>
          <w:tcPr>
            <w:tcW w:w="970" w:type="pct"/>
          </w:tcPr>
          <w:p w:rsidR="00C76E4C" w:rsidRPr="002E1E50" w:rsidRDefault="00C76E4C" w:rsidP="00C76E4C">
            <w:pPr>
              <w:jc w:val="center"/>
              <w:rPr>
                <w:sz w:val="28"/>
                <w:szCs w:val="28"/>
              </w:rPr>
            </w:pPr>
            <w:r>
              <w:rPr>
                <w:sz w:val="28"/>
                <w:szCs w:val="28"/>
              </w:rPr>
              <w:t>9</w:t>
            </w:r>
          </w:p>
        </w:tc>
        <w:tc>
          <w:tcPr>
            <w:tcW w:w="971" w:type="pct"/>
          </w:tcPr>
          <w:p w:rsidR="00C76E4C" w:rsidRPr="002E1E50" w:rsidRDefault="00C76E4C" w:rsidP="00C76E4C">
            <w:pPr>
              <w:jc w:val="center"/>
              <w:rPr>
                <w:sz w:val="28"/>
                <w:szCs w:val="28"/>
              </w:rPr>
            </w:pPr>
            <w:r>
              <w:rPr>
                <w:sz w:val="28"/>
                <w:szCs w:val="28"/>
              </w:rPr>
              <w:t>9</w:t>
            </w:r>
          </w:p>
        </w:tc>
      </w:tr>
      <w:tr w:rsidR="00C76E4C" w:rsidRPr="002E1E50" w:rsidTr="004E139E">
        <w:trPr>
          <w:trHeight w:val="340"/>
          <w:jc w:val="center"/>
        </w:trPr>
        <w:tc>
          <w:tcPr>
            <w:tcW w:w="3059" w:type="pct"/>
            <w:vAlign w:val="center"/>
          </w:tcPr>
          <w:p w:rsidR="00C76E4C" w:rsidRPr="002E1E50" w:rsidRDefault="00C76E4C" w:rsidP="00C76E4C">
            <w:pPr>
              <w:pStyle w:val="25"/>
              <w:ind w:firstLine="797"/>
              <w:rPr>
                <w:szCs w:val="28"/>
              </w:rPr>
            </w:pPr>
            <w:r w:rsidRPr="002E1E50">
              <w:rPr>
                <w:szCs w:val="28"/>
              </w:rPr>
              <w:t>контактная работа</w:t>
            </w:r>
          </w:p>
        </w:tc>
        <w:tc>
          <w:tcPr>
            <w:tcW w:w="970" w:type="pct"/>
          </w:tcPr>
          <w:p w:rsidR="00C76E4C" w:rsidRPr="002E1E50" w:rsidRDefault="00C76E4C" w:rsidP="00C76E4C">
            <w:pPr>
              <w:jc w:val="center"/>
              <w:rPr>
                <w:sz w:val="28"/>
                <w:szCs w:val="28"/>
              </w:rPr>
            </w:pPr>
            <w:r w:rsidRPr="002E1E50">
              <w:rPr>
                <w:sz w:val="28"/>
                <w:szCs w:val="28"/>
              </w:rPr>
              <w:t>2,5</w:t>
            </w:r>
          </w:p>
        </w:tc>
        <w:tc>
          <w:tcPr>
            <w:tcW w:w="971" w:type="pct"/>
          </w:tcPr>
          <w:p w:rsidR="00C76E4C" w:rsidRPr="002E1E50" w:rsidRDefault="00C76E4C" w:rsidP="00C76E4C">
            <w:pPr>
              <w:jc w:val="center"/>
              <w:rPr>
                <w:sz w:val="28"/>
                <w:szCs w:val="28"/>
              </w:rPr>
            </w:pPr>
            <w:r w:rsidRPr="002E1E50">
              <w:rPr>
                <w:sz w:val="28"/>
                <w:szCs w:val="28"/>
              </w:rPr>
              <w:t>2,5</w:t>
            </w:r>
          </w:p>
        </w:tc>
      </w:tr>
      <w:tr w:rsidR="00C76E4C" w:rsidRPr="002E1E50" w:rsidTr="004E139E">
        <w:trPr>
          <w:trHeight w:val="340"/>
          <w:jc w:val="center"/>
        </w:trPr>
        <w:tc>
          <w:tcPr>
            <w:tcW w:w="3059" w:type="pct"/>
            <w:vAlign w:val="center"/>
          </w:tcPr>
          <w:p w:rsidR="00C76E4C" w:rsidRPr="002E1E50" w:rsidRDefault="00C76E4C" w:rsidP="00C76E4C">
            <w:pPr>
              <w:pStyle w:val="25"/>
              <w:ind w:firstLine="797"/>
              <w:rPr>
                <w:szCs w:val="28"/>
              </w:rPr>
            </w:pPr>
            <w:r w:rsidRPr="002E1E50">
              <w:rPr>
                <w:szCs w:val="28"/>
              </w:rPr>
              <w:t xml:space="preserve">самостоятельная работа по подготовке к (зачету, экзамену) </w:t>
            </w:r>
          </w:p>
        </w:tc>
        <w:tc>
          <w:tcPr>
            <w:tcW w:w="970" w:type="pct"/>
          </w:tcPr>
          <w:p w:rsidR="00C76E4C" w:rsidRPr="002E1E50" w:rsidRDefault="00C76E4C" w:rsidP="00C76E4C">
            <w:pPr>
              <w:jc w:val="center"/>
              <w:rPr>
                <w:sz w:val="28"/>
                <w:szCs w:val="28"/>
              </w:rPr>
            </w:pPr>
            <w:r w:rsidRPr="002E1E50">
              <w:rPr>
                <w:sz w:val="28"/>
                <w:szCs w:val="28"/>
              </w:rPr>
              <w:t>экзамен</w:t>
            </w:r>
          </w:p>
          <w:p w:rsidR="00C76E4C" w:rsidRPr="002E1E50" w:rsidRDefault="00C76E4C" w:rsidP="00C76E4C">
            <w:pPr>
              <w:jc w:val="center"/>
              <w:rPr>
                <w:sz w:val="28"/>
                <w:szCs w:val="28"/>
              </w:rPr>
            </w:pPr>
            <w:r>
              <w:rPr>
                <w:sz w:val="28"/>
                <w:szCs w:val="28"/>
              </w:rPr>
              <w:t>6</w:t>
            </w:r>
            <w:r w:rsidRPr="002E1E50">
              <w:rPr>
                <w:sz w:val="28"/>
                <w:szCs w:val="28"/>
              </w:rPr>
              <w:t>,5</w:t>
            </w:r>
          </w:p>
        </w:tc>
        <w:tc>
          <w:tcPr>
            <w:tcW w:w="971" w:type="pct"/>
          </w:tcPr>
          <w:p w:rsidR="00C76E4C" w:rsidRPr="002E1E50" w:rsidRDefault="00C76E4C" w:rsidP="00C76E4C">
            <w:pPr>
              <w:jc w:val="center"/>
              <w:rPr>
                <w:sz w:val="28"/>
                <w:szCs w:val="28"/>
              </w:rPr>
            </w:pPr>
            <w:r w:rsidRPr="002E1E50">
              <w:rPr>
                <w:sz w:val="28"/>
                <w:szCs w:val="28"/>
              </w:rPr>
              <w:t>экзамен</w:t>
            </w:r>
          </w:p>
          <w:p w:rsidR="00C76E4C" w:rsidRPr="002E1E50" w:rsidRDefault="00C76E4C" w:rsidP="00C76E4C">
            <w:pPr>
              <w:jc w:val="center"/>
              <w:rPr>
                <w:sz w:val="28"/>
                <w:szCs w:val="28"/>
              </w:rPr>
            </w:pPr>
            <w:r>
              <w:rPr>
                <w:sz w:val="28"/>
                <w:szCs w:val="28"/>
              </w:rPr>
              <w:t>6</w:t>
            </w:r>
            <w:r w:rsidRPr="002E1E50">
              <w:rPr>
                <w:sz w:val="28"/>
                <w:szCs w:val="28"/>
              </w:rPr>
              <w:t>,5</w:t>
            </w:r>
          </w:p>
        </w:tc>
      </w:tr>
    </w:tbl>
    <w:p w:rsidR="00DE5F7B" w:rsidRDefault="00DE5F7B" w:rsidP="00715917">
      <w:pPr>
        <w:ind w:firstLine="567"/>
        <w:rPr>
          <w:b/>
          <w:sz w:val="28"/>
          <w:szCs w:val="28"/>
        </w:rPr>
      </w:pPr>
    </w:p>
    <w:p w:rsidR="00916407" w:rsidRDefault="00916407" w:rsidP="00715917">
      <w:pPr>
        <w:ind w:firstLine="567"/>
        <w:rPr>
          <w:b/>
          <w:sz w:val="28"/>
          <w:szCs w:val="28"/>
        </w:rPr>
      </w:pPr>
    </w:p>
    <w:p w:rsidR="00916407" w:rsidRDefault="00916407" w:rsidP="00715917">
      <w:pPr>
        <w:ind w:firstLine="567"/>
        <w:rPr>
          <w:b/>
          <w:sz w:val="28"/>
          <w:szCs w:val="28"/>
        </w:rPr>
      </w:pPr>
    </w:p>
    <w:p w:rsidR="00916407" w:rsidRPr="002E1E50" w:rsidRDefault="00916407" w:rsidP="00715917">
      <w:pPr>
        <w:ind w:firstLine="567"/>
        <w:rPr>
          <w:b/>
          <w:sz w:val="28"/>
          <w:szCs w:val="28"/>
        </w:rPr>
      </w:pPr>
    </w:p>
    <w:p w:rsidR="00DE5F7B" w:rsidRPr="002E1E50" w:rsidRDefault="00DE5F7B" w:rsidP="002553B5">
      <w:pPr>
        <w:ind w:firstLine="567"/>
        <w:outlineLvl w:val="0"/>
        <w:rPr>
          <w:rFonts w:eastAsia="Calibri"/>
          <w:b/>
          <w:bCs/>
          <w:sz w:val="28"/>
          <w:szCs w:val="28"/>
        </w:rPr>
      </w:pPr>
      <w:r w:rsidRPr="002E1E50">
        <w:rPr>
          <w:rFonts w:eastAsia="Calibri"/>
          <w:b/>
          <w:bCs/>
          <w:sz w:val="28"/>
          <w:szCs w:val="28"/>
        </w:rPr>
        <w:lastRenderedPageBreak/>
        <w:t>5 Содержание дисциплины</w:t>
      </w:r>
    </w:p>
    <w:p w:rsidR="00DE5F7B" w:rsidRPr="002E1E50" w:rsidRDefault="00DE5F7B" w:rsidP="006758DC">
      <w:pPr>
        <w:ind w:firstLine="567"/>
        <w:jc w:val="both"/>
        <w:rPr>
          <w:b/>
          <w:sz w:val="28"/>
          <w:szCs w:val="28"/>
        </w:rPr>
      </w:pPr>
    </w:p>
    <w:p w:rsidR="00DE5F7B" w:rsidRPr="00B13AA2" w:rsidRDefault="00DE5F7B" w:rsidP="00B13AA2">
      <w:pPr>
        <w:ind w:firstLine="567"/>
        <w:outlineLvl w:val="0"/>
        <w:rPr>
          <w:rFonts w:eastAsia="Calibri"/>
          <w:b/>
          <w:bCs/>
          <w:sz w:val="28"/>
          <w:szCs w:val="28"/>
        </w:rPr>
      </w:pPr>
      <w:r w:rsidRPr="00B13AA2">
        <w:rPr>
          <w:rFonts w:eastAsia="Calibri"/>
          <w:b/>
          <w:bCs/>
          <w:sz w:val="28"/>
          <w:szCs w:val="28"/>
        </w:rPr>
        <w:t>5.1 Соотнесения тем дисциплины и формируемых компетенций</w:t>
      </w:r>
    </w:p>
    <w:p w:rsidR="00977495" w:rsidRPr="00B064E4" w:rsidRDefault="00977495" w:rsidP="006758DC">
      <w:pPr>
        <w:ind w:firstLine="567"/>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710"/>
        <w:gridCol w:w="483"/>
        <w:gridCol w:w="453"/>
        <w:gridCol w:w="459"/>
        <w:gridCol w:w="495"/>
        <w:gridCol w:w="861"/>
        <w:gridCol w:w="899"/>
      </w:tblGrid>
      <w:tr w:rsidR="00D94556" w:rsidRPr="00D94556" w:rsidTr="00604DBB">
        <w:trPr>
          <w:cantSplit/>
          <w:trHeight w:val="310"/>
          <w:tblHeader/>
        </w:trPr>
        <w:tc>
          <w:tcPr>
            <w:tcW w:w="2787" w:type="pct"/>
            <w:vMerge w:val="restart"/>
            <w:shd w:val="clear" w:color="auto" w:fill="auto"/>
            <w:vAlign w:val="center"/>
          </w:tcPr>
          <w:p w:rsidR="00D94556" w:rsidRPr="00604DBB" w:rsidRDefault="00D94556" w:rsidP="00530BE4">
            <w:pPr>
              <w:jc w:val="center"/>
              <w:rPr>
                <w:sz w:val="24"/>
                <w:szCs w:val="24"/>
              </w:rPr>
            </w:pPr>
            <w:r w:rsidRPr="00604DBB">
              <w:rPr>
                <w:sz w:val="24"/>
                <w:szCs w:val="24"/>
              </w:rPr>
              <w:t>Темы дисциплины</w:t>
            </w:r>
          </w:p>
          <w:p w:rsidR="00D94556" w:rsidRPr="00604DBB" w:rsidRDefault="00D94556" w:rsidP="00530BE4">
            <w:pPr>
              <w:jc w:val="center"/>
              <w:rPr>
                <w:sz w:val="24"/>
                <w:szCs w:val="24"/>
              </w:rPr>
            </w:pPr>
          </w:p>
        </w:tc>
        <w:tc>
          <w:tcPr>
            <w:tcW w:w="360" w:type="pct"/>
            <w:vMerge w:val="restart"/>
            <w:textDirection w:val="btLr"/>
            <w:vAlign w:val="center"/>
          </w:tcPr>
          <w:p w:rsidR="00D94556" w:rsidRPr="00D94556" w:rsidRDefault="00D94556" w:rsidP="00D52E5E">
            <w:pPr>
              <w:jc w:val="center"/>
              <w:rPr>
                <w:iCs/>
                <w:sz w:val="24"/>
                <w:szCs w:val="24"/>
              </w:rPr>
            </w:pPr>
            <w:r w:rsidRPr="00D94556">
              <w:rPr>
                <w:iCs/>
                <w:sz w:val="24"/>
                <w:szCs w:val="24"/>
              </w:rPr>
              <w:t xml:space="preserve">Количество </w:t>
            </w:r>
          </w:p>
          <w:p w:rsidR="00D94556" w:rsidRPr="00D94556" w:rsidRDefault="00D94556" w:rsidP="00D52E5E">
            <w:pPr>
              <w:jc w:val="center"/>
              <w:rPr>
                <w:sz w:val="24"/>
                <w:szCs w:val="24"/>
              </w:rPr>
            </w:pPr>
            <w:r w:rsidRPr="00D94556">
              <w:rPr>
                <w:iCs/>
                <w:sz w:val="24"/>
                <w:szCs w:val="24"/>
              </w:rPr>
              <w:t>часов</w:t>
            </w:r>
          </w:p>
        </w:tc>
        <w:tc>
          <w:tcPr>
            <w:tcW w:w="959" w:type="pct"/>
            <w:gridSpan w:val="4"/>
          </w:tcPr>
          <w:p w:rsidR="00D94556" w:rsidRPr="00D94556" w:rsidRDefault="00D94556" w:rsidP="00D94556">
            <w:pPr>
              <w:jc w:val="center"/>
              <w:rPr>
                <w:sz w:val="24"/>
                <w:szCs w:val="24"/>
              </w:rPr>
            </w:pPr>
            <w:r w:rsidRPr="00D94556">
              <w:rPr>
                <w:sz w:val="24"/>
                <w:szCs w:val="24"/>
              </w:rPr>
              <w:t>Компетенции</w:t>
            </w:r>
          </w:p>
        </w:tc>
        <w:tc>
          <w:tcPr>
            <w:tcW w:w="437" w:type="pct"/>
            <w:vMerge w:val="restart"/>
            <w:shd w:val="clear" w:color="auto" w:fill="auto"/>
            <w:textDirection w:val="btLr"/>
            <w:vAlign w:val="center"/>
          </w:tcPr>
          <w:p w:rsidR="00D94556" w:rsidRPr="00D94556" w:rsidRDefault="00D94556" w:rsidP="00530BE4">
            <w:pPr>
              <w:tabs>
                <w:tab w:val="left" w:pos="5355"/>
              </w:tabs>
              <w:ind w:left="113" w:right="113"/>
              <w:jc w:val="center"/>
              <w:rPr>
                <w:sz w:val="24"/>
                <w:szCs w:val="24"/>
              </w:rPr>
            </w:pPr>
            <w:r w:rsidRPr="00D94556">
              <w:rPr>
                <w:sz w:val="24"/>
                <w:szCs w:val="24"/>
              </w:rPr>
              <w:t>Образовательные технологии</w:t>
            </w:r>
          </w:p>
        </w:tc>
        <w:tc>
          <w:tcPr>
            <w:tcW w:w="456" w:type="pct"/>
            <w:vMerge w:val="restart"/>
            <w:shd w:val="clear" w:color="auto" w:fill="auto"/>
            <w:textDirection w:val="btLr"/>
            <w:vAlign w:val="center"/>
          </w:tcPr>
          <w:p w:rsidR="00D94556" w:rsidRPr="00D94556" w:rsidRDefault="00D94556" w:rsidP="00530BE4">
            <w:pPr>
              <w:tabs>
                <w:tab w:val="left" w:pos="5355"/>
              </w:tabs>
              <w:ind w:left="113" w:right="113"/>
              <w:jc w:val="center"/>
              <w:rPr>
                <w:sz w:val="24"/>
                <w:szCs w:val="24"/>
              </w:rPr>
            </w:pPr>
            <w:r w:rsidRPr="00D94556">
              <w:rPr>
                <w:sz w:val="24"/>
                <w:szCs w:val="24"/>
              </w:rPr>
              <w:t xml:space="preserve">Оценочные </w:t>
            </w:r>
          </w:p>
          <w:p w:rsidR="00D94556" w:rsidRPr="00D94556" w:rsidRDefault="00D94556" w:rsidP="00530BE4">
            <w:pPr>
              <w:ind w:left="113" w:right="113"/>
              <w:jc w:val="center"/>
              <w:rPr>
                <w:sz w:val="24"/>
                <w:szCs w:val="24"/>
              </w:rPr>
            </w:pPr>
            <w:r w:rsidRPr="00D94556">
              <w:rPr>
                <w:sz w:val="24"/>
                <w:szCs w:val="24"/>
              </w:rPr>
              <w:t>средства</w:t>
            </w:r>
          </w:p>
        </w:tc>
      </w:tr>
      <w:tr w:rsidR="00D94556" w:rsidRPr="00D94556" w:rsidTr="00604DBB">
        <w:trPr>
          <w:cantSplit/>
          <w:trHeight w:val="1122"/>
          <w:tblHeader/>
        </w:trPr>
        <w:tc>
          <w:tcPr>
            <w:tcW w:w="2787" w:type="pct"/>
            <w:vMerge/>
            <w:shd w:val="clear" w:color="auto" w:fill="auto"/>
          </w:tcPr>
          <w:p w:rsidR="00D94556" w:rsidRPr="00604DBB" w:rsidRDefault="00D94556" w:rsidP="00D94556">
            <w:pPr>
              <w:jc w:val="both"/>
              <w:rPr>
                <w:sz w:val="24"/>
                <w:szCs w:val="24"/>
              </w:rPr>
            </w:pPr>
          </w:p>
        </w:tc>
        <w:tc>
          <w:tcPr>
            <w:tcW w:w="360" w:type="pct"/>
            <w:vMerge/>
            <w:vAlign w:val="center"/>
          </w:tcPr>
          <w:p w:rsidR="00D94556" w:rsidRPr="00D94556" w:rsidRDefault="00D94556" w:rsidP="00D94556">
            <w:pPr>
              <w:jc w:val="both"/>
              <w:rPr>
                <w:sz w:val="24"/>
                <w:szCs w:val="24"/>
              </w:rPr>
            </w:pPr>
          </w:p>
        </w:tc>
        <w:tc>
          <w:tcPr>
            <w:tcW w:w="245" w:type="pct"/>
            <w:textDirection w:val="btLr"/>
          </w:tcPr>
          <w:p w:rsidR="00D94556" w:rsidRPr="00D94556" w:rsidRDefault="00D94556" w:rsidP="00D94556">
            <w:pPr>
              <w:ind w:left="113" w:right="113"/>
              <w:jc w:val="center"/>
              <w:rPr>
                <w:sz w:val="24"/>
                <w:szCs w:val="24"/>
              </w:rPr>
            </w:pPr>
            <w:r w:rsidRPr="00D94556">
              <w:rPr>
                <w:sz w:val="24"/>
                <w:szCs w:val="24"/>
              </w:rPr>
              <w:t>ОК-21</w:t>
            </w:r>
          </w:p>
        </w:tc>
        <w:tc>
          <w:tcPr>
            <w:tcW w:w="230" w:type="pct"/>
            <w:textDirection w:val="btLr"/>
          </w:tcPr>
          <w:p w:rsidR="00D94556" w:rsidRPr="00D94556" w:rsidRDefault="00D94556" w:rsidP="00D94556">
            <w:pPr>
              <w:ind w:left="113" w:right="113"/>
              <w:jc w:val="center"/>
              <w:rPr>
                <w:sz w:val="24"/>
                <w:szCs w:val="24"/>
              </w:rPr>
            </w:pPr>
            <w:r w:rsidRPr="00D94556">
              <w:rPr>
                <w:sz w:val="24"/>
                <w:szCs w:val="24"/>
              </w:rPr>
              <w:t>ОК-22</w:t>
            </w:r>
          </w:p>
        </w:tc>
        <w:tc>
          <w:tcPr>
            <w:tcW w:w="233" w:type="pct"/>
            <w:shd w:val="clear" w:color="auto" w:fill="auto"/>
            <w:textDirection w:val="btLr"/>
          </w:tcPr>
          <w:p w:rsidR="00D94556" w:rsidRPr="00D94556" w:rsidRDefault="00D94556" w:rsidP="00D94556">
            <w:pPr>
              <w:ind w:left="113" w:right="113"/>
              <w:jc w:val="center"/>
              <w:rPr>
                <w:sz w:val="24"/>
                <w:szCs w:val="24"/>
              </w:rPr>
            </w:pPr>
            <w:r w:rsidRPr="00D94556">
              <w:rPr>
                <w:sz w:val="24"/>
                <w:szCs w:val="24"/>
              </w:rPr>
              <w:t>ОК-23</w:t>
            </w:r>
          </w:p>
        </w:tc>
        <w:tc>
          <w:tcPr>
            <w:tcW w:w="251" w:type="pct"/>
            <w:shd w:val="clear" w:color="auto" w:fill="auto"/>
            <w:textDirection w:val="btLr"/>
          </w:tcPr>
          <w:p w:rsidR="00D94556" w:rsidRPr="00D94556" w:rsidRDefault="00D94556" w:rsidP="00D94556">
            <w:pPr>
              <w:ind w:left="113" w:right="113"/>
              <w:jc w:val="center"/>
              <w:rPr>
                <w:sz w:val="24"/>
                <w:szCs w:val="24"/>
              </w:rPr>
            </w:pPr>
            <w:r w:rsidRPr="00D94556">
              <w:rPr>
                <w:sz w:val="24"/>
                <w:szCs w:val="24"/>
              </w:rPr>
              <w:t>ОК-57</w:t>
            </w:r>
          </w:p>
        </w:tc>
        <w:tc>
          <w:tcPr>
            <w:tcW w:w="437" w:type="pct"/>
            <w:vMerge/>
            <w:shd w:val="clear" w:color="auto" w:fill="auto"/>
            <w:textDirection w:val="btLr"/>
            <w:vAlign w:val="center"/>
          </w:tcPr>
          <w:p w:rsidR="00D94556" w:rsidRPr="00D94556" w:rsidRDefault="00D94556" w:rsidP="00D94556">
            <w:pPr>
              <w:jc w:val="center"/>
              <w:rPr>
                <w:sz w:val="24"/>
                <w:szCs w:val="24"/>
              </w:rPr>
            </w:pPr>
          </w:p>
        </w:tc>
        <w:tc>
          <w:tcPr>
            <w:tcW w:w="456" w:type="pct"/>
            <w:vMerge/>
            <w:shd w:val="clear" w:color="auto" w:fill="auto"/>
            <w:textDirection w:val="btLr"/>
            <w:vAlign w:val="center"/>
          </w:tcPr>
          <w:p w:rsidR="00D94556" w:rsidRPr="00D94556" w:rsidRDefault="00D94556" w:rsidP="00D94556">
            <w:pPr>
              <w:jc w:val="center"/>
              <w:rPr>
                <w:sz w:val="24"/>
                <w:szCs w:val="24"/>
              </w:rPr>
            </w:pPr>
          </w:p>
        </w:tc>
      </w:tr>
      <w:tr w:rsidR="00EE163E" w:rsidRPr="00D94556" w:rsidTr="00604DBB">
        <w:trPr>
          <w:trHeight w:val="20"/>
        </w:trPr>
        <w:tc>
          <w:tcPr>
            <w:tcW w:w="2787" w:type="pct"/>
            <w:shd w:val="clear" w:color="auto" w:fill="auto"/>
          </w:tcPr>
          <w:p w:rsidR="00EE163E" w:rsidRPr="00604DBB" w:rsidRDefault="00EE163E" w:rsidP="002D0825">
            <w:pPr>
              <w:pStyle w:val="a3"/>
              <w:jc w:val="left"/>
            </w:pPr>
            <w:r w:rsidRPr="00604DBB">
              <w:t>Тема 1.  Восточные славяне (VI – IX вв.). Древнерусское государство (IX – XII вв.). Русские земли в период раздробленности (XII – XIII вв.). Образование Российского централизованного государства (XV – XVI вв.).</w:t>
            </w:r>
          </w:p>
        </w:tc>
        <w:tc>
          <w:tcPr>
            <w:tcW w:w="360" w:type="pct"/>
            <w:vAlign w:val="center"/>
          </w:tcPr>
          <w:p w:rsidR="00EE163E" w:rsidRPr="00D94556" w:rsidRDefault="004763B6" w:rsidP="00D94556">
            <w:pPr>
              <w:jc w:val="center"/>
              <w:rPr>
                <w:sz w:val="24"/>
                <w:szCs w:val="24"/>
              </w:rPr>
            </w:pPr>
            <w:r>
              <w:rPr>
                <w:sz w:val="24"/>
                <w:szCs w:val="24"/>
              </w:rPr>
              <w:t>20</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p>
        </w:tc>
        <w:tc>
          <w:tcPr>
            <w:tcW w:w="437" w:type="pct"/>
            <w:shd w:val="clear" w:color="auto" w:fill="auto"/>
            <w:vAlign w:val="center"/>
          </w:tcPr>
          <w:p w:rsidR="00EE163E" w:rsidRPr="00D94556" w:rsidRDefault="00EE163E" w:rsidP="00D94556">
            <w:pPr>
              <w:jc w:val="center"/>
              <w:rPr>
                <w:sz w:val="24"/>
                <w:szCs w:val="24"/>
              </w:rPr>
            </w:pPr>
            <w:r>
              <w:rPr>
                <w:sz w:val="24"/>
                <w:szCs w:val="24"/>
              </w:rPr>
              <w:t xml:space="preserve">ВК, </w:t>
            </w:r>
            <w:r w:rsidRPr="00D94556">
              <w:rPr>
                <w:sz w:val="24"/>
                <w:szCs w:val="24"/>
              </w:rPr>
              <w:t>Л</w:t>
            </w:r>
            <w:r w:rsidR="004763B6">
              <w:rPr>
                <w:sz w:val="24"/>
                <w:szCs w:val="24"/>
              </w:rPr>
              <w:t>В</w:t>
            </w:r>
            <w:r w:rsidRPr="00D94556">
              <w:rPr>
                <w:sz w:val="24"/>
                <w:szCs w:val="24"/>
              </w:rPr>
              <w:t xml:space="preserve">, </w:t>
            </w:r>
            <w:r w:rsidR="004763B6">
              <w:rPr>
                <w:sz w:val="24"/>
                <w:szCs w:val="24"/>
              </w:rPr>
              <w:t>Дис</w:t>
            </w:r>
            <w:r w:rsidRPr="00D94556">
              <w:rPr>
                <w:sz w:val="24"/>
                <w:szCs w:val="24"/>
              </w:rPr>
              <w:t>, СРС</w:t>
            </w:r>
          </w:p>
        </w:tc>
        <w:tc>
          <w:tcPr>
            <w:tcW w:w="456" w:type="pct"/>
            <w:shd w:val="clear" w:color="auto" w:fill="auto"/>
            <w:vAlign w:val="center"/>
          </w:tcPr>
          <w:p w:rsidR="00EE163E" w:rsidRPr="00D94556" w:rsidRDefault="00EE163E" w:rsidP="00D94556">
            <w:pPr>
              <w:jc w:val="center"/>
              <w:rPr>
                <w:sz w:val="24"/>
                <w:szCs w:val="24"/>
              </w:rPr>
            </w:pPr>
            <w:r>
              <w:rPr>
                <w:sz w:val="24"/>
                <w:szCs w:val="24"/>
              </w:rPr>
              <w:t>У</w:t>
            </w:r>
          </w:p>
        </w:tc>
      </w:tr>
      <w:tr w:rsidR="00EE163E" w:rsidRPr="00D94556" w:rsidTr="00604DBB">
        <w:trPr>
          <w:trHeight w:val="20"/>
        </w:trPr>
        <w:tc>
          <w:tcPr>
            <w:tcW w:w="2787" w:type="pct"/>
            <w:shd w:val="clear" w:color="auto" w:fill="auto"/>
          </w:tcPr>
          <w:p w:rsidR="00EE163E" w:rsidRPr="00604DBB" w:rsidRDefault="00EE163E" w:rsidP="002D0825">
            <w:pPr>
              <w:pStyle w:val="a3"/>
              <w:jc w:val="left"/>
            </w:pPr>
            <w:r w:rsidRPr="00604DBB">
              <w:t xml:space="preserve">Тема 2.  Россия в </w:t>
            </w:r>
            <w:r w:rsidRPr="00604DBB">
              <w:rPr>
                <w:lang w:val="en-US"/>
              </w:rPr>
              <w:t>XVII</w:t>
            </w:r>
            <w:r w:rsidRPr="00604DBB">
              <w:t xml:space="preserve"> в. Утверждение абсолютизма и становление Российской империи в </w:t>
            </w:r>
            <w:r w:rsidRPr="00604DBB">
              <w:rPr>
                <w:lang w:val="en-US"/>
              </w:rPr>
              <w:t>XVIII</w:t>
            </w:r>
            <w:r w:rsidRPr="00604DBB">
              <w:t xml:space="preserve"> в.</w:t>
            </w:r>
          </w:p>
        </w:tc>
        <w:tc>
          <w:tcPr>
            <w:tcW w:w="360" w:type="pct"/>
            <w:vAlign w:val="center"/>
          </w:tcPr>
          <w:p w:rsidR="00EE163E" w:rsidRPr="00D94556" w:rsidRDefault="00EE163E" w:rsidP="004763B6">
            <w:pPr>
              <w:jc w:val="center"/>
              <w:rPr>
                <w:sz w:val="24"/>
                <w:szCs w:val="24"/>
              </w:rPr>
            </w:pPr>
            <w:r w:rsidRPr="00D94556">
              <w:rPr>
                <w:sz w:val="24"/>
                <w:szCs w:val="24"/>
              </w:rPr>
              <w:t>1</w:t>
            </w:r>
            <w:r w:rsidR="004763B6">
              <w:rPr>
                <w:sz w:val="24"/>
                <w:szCs w:val="24"/>
              </w:rPr>
              <w:t>9</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p>
        </w:tc>
        <w:tc>
          <w:tcPr>
            <w:tcW w:w="437" w:type="pct"/>
            <w:shd w:val="clear" w:color="auto" w:fill="auto"/>
            <w:vAlign w:val="center"/>
          </w:tcPr>
          <w:p w:rsidR="00EE163E" w:rsidRPr="00D94556" w:rsidRDefault="00EE163E" w:rsidP="00D94556">
            <w:pPr>
              <w:jc w:val="center"/>
              <w:rPr>
                <w:sz w:val="24"/>
                <w:szCs w:val="24"/>
              </w:rPr>
            </w:pPr>
            <w:r w:rsidRPr="00D94556">
              <w:rPr>
                <w:sz w:val="24"/>
                <w:szCs w:val="24"/>
              </w:rPr>
              <w:t>Л</w:t>
            </w:r>
            <w:r w:rsidR="00FF1333">
              <w:rPr>
                <w:sz w:val="24"/>
                <w:szCs w:val="24"/>
              </w:rPr>
              <w:t>В</w:t>
            </w:r>
            <w:r w:rsidRPr="00D94556">
              <w:rPr>
                <w:sz w:val="24"/>
                <w:szCs w:val="24"/>
              </w:rPr>
              <w:t xml:space="preserve">, </w:t>
            </w:r>
            <w:r w:rsidR="004763B6">
              <w:rPr>
                <w:sz w:val="24"/>
                <w:szCs w:val="24"/>
              </w:rPr>
              <w:t>Дис</w:t>
            </w:r>
            <w:r w:rsidRPr="00D94556">
              <w:rPr>
                <w:sz w:val="24"/>
                <w:szCs w:val="24"/>
              </w:rPr>
              <w:t>, СРС</w:t>
            </w:r>
          </w:p>
        </w:tc>
        <w:tc>
          <w:tcPr>
            <w:tcW w:w="456" w:type="pct"/>
            <w:shd w:val="clear" w:color="auto" w:fill="auto"/>
            <w:vAlign w:val="center"/>
          </w:tcPr>
          <w:p w:rsidR="00EE163E" w:rsidRPr="00D94556" w:rsidRDefault="00EE163E" w:rsidP="00D94556">
            <w:pPr>
              <w:jc w:val="center"/>
              <w:rPr>
                <w:sz w:val="24"/>
                <w:szCs w:val="24"/>
              </w:rPr>
            </w:pPr>
            <w:r w:rsidRPr="00D94556">
              <w:rPr>
                <w:sz w:val="24"/>
                <w:szCs w:val="24"/>
              </w:rPr>
              <w:t>Т, У, Д</w:t>
            </w:r>
          </w:p>
        </w:tc>
      </w:tr>
      <w:tr w:rsidR="00EE163E" w:rsidRPr="00D94556" w:rsidTr="00604DBB">
        <w:trPr>
          <w:trHeight w:val="20"/>
        </w:trPr>
        <w:tc>
          <w:tcPr>
            <w:tcW w:w="2787" w:type="pct"/>
            <w:shd w:val="clear" w:color="auto" w:fill="auto"/>
          </w:tcPr>
          <w:p w:rsidR="00EE163E" w:rsidRPr="00604DBB" w:rsidRDefault="00EE163E" w:rsidP="002D0825">
            <w:pPr>
              <w:jc w:val="both"/>
              <w:rPr>
                <w:sz w:val="28"/>
                <w:szCs w:val="28"/>
              </w:rPr>
            </w:pPr>
            <w:r w:rsidRPr="00604DBB">
              <w:rPr>
                <w:sz w:val="28"/>
                <w:szCs w:val="28"/>
              </w:rPr>
              <w:t xml:space="preserve">Тема 3.  Развитие России в первой половине </w:t>
            </w:r>
            <w:r w:rsidRPr="00604DBB">
              <w:rPr>
                <w:sz w:val="28"/>
                <w:szCs w:val="28"/>
                <w:lang w:val="en-US"/>
              </w:rPr>
              <w:t>XIX</w:t>
            </w:r>
            <w:r w:rsidRPr="00604DBB">
              <w:rPr>
                <w:sz w:val="28"/>
                <w:szCs w:val="28"/>
              </w:rPr>
              <w:t xml:space="preserve"> в. Буржуазные реформы второй половины </w:t>
            </w:r>
            <w:r w:rsidRPr="00604DBB">
              <w:rPr>
                <w:sz w:val="28"/>
                <w:szCs w:val="28"/>
                <w:lang w:val="en-US"/>
              </w:rPr>
              <w:t>XIX</w:t>
            </w:r>
            <w:r w:rsidRPr="00604DBB">
              <w:rPr>
                <w:sz w:val="28"/>
                <w:szCs w:val="28"/>
              </w:rPr>
              <w:t xml:space="preserve"> в. Особенности развития  капитализма в России.</w:t>
            </w:r>
          </w:p>
        </w:tc>
        <w:tc>
          <w:tcPr>
            <w:tcW w:w="360" w:type="pct"/>
            <w:vAlign w:val="center"/>
          </w:tcPr>
          <w:p w:rsidR="00EE163E" w:rsidRPr="00D94556" w:rsidRDefault="00EE163E" w:rsidP="004763B6">
            <w:pPr>
              <w:jc w:val="center"/>
              <w:rPr>
                <w:sz w:val="24"/>
                <w:szCs w:val="24"/>
              </w:rPr>
            </w:pPr>
            <w:r w:rsidRPr="00D94556">
              <w:rPr>
                <w:sz w:val="24"/>
                <w:szCs w:val="24"/>
              </w:rPr>
              <w:t>1</w:t>
            </w:r>
            <w:r w:rsidR="004763B6">
              <w:rPr>
                <w:sz w:val="24"/>
                <w:szCs w:val="24"/>
              </w:rPr>
              <w:t>9</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r>
              <w:rPr>
                <w:sz w:val="24"/>
                <w:szCs w:val="24"/>
              </w:rPr>
              <w:t>+</w:t>
            </w:r>
          </w:p>
        </w:tc>
        <w:tc>
          <w:tcPr>
            <w:tcW w:w="437" w:type="pct"/>
            <w:shd w:val="clear" w:color="auto" w:fill="auto"/>
            <w:vAlign w:val="center"/>
          </w:tcPr>
          <w:p w:rsidR="00EE163E" w:rsidRPr="00D94556" w:rsidRDefault="00EE163E" w:rsidP="00D94556">
            <w:pPr>
              <w:jc w:val="center"/>
              <w:rPr>
                <w:sz w:val="24"/>
                <w:szCs w:val="24"/>
              </w:rPr>
            </w:pPr>
            <w:r w:rsidRPr="00D94556">
              <w:rPr>
                <w:sz w:val="24"/>
                <w:szCs w:val="24"/>
              </w:rPr>
              <w:t>Л</w:t>
            </w:r>
            <w:r w:rsidR="00FF1333">
              <w:rPr>
                <w:sz w:val="24"/>
                <w:szCs w:val="24"/>
              </w:rPr>
              <w:t>В</w:t>
            </w:r>
            <w:r w:rsidRPr="00D94556">
              <w:rPr>
                <w:sz w:val="24"/>
                <w:szCs w:val="24"/>
              </w:rPr>
              <w:t xml:space="preserve">, </w:t>
            </w:r>
            <w:r w:rsidR="004763B6">
              <w:rPr>
                <w:sz w:val="24"/>
                <w:szCs w:val="24"/>
              </w:rPr>
              <w:t>Дис</w:t>
            </w:r>
            <w:r w:rsidRPr="00D94556">
              <w:rPr>
                <w:sz w:val="24"/>
                <w:szCs w:val="24"/>
              </w:rPr>
              <w:t>, СРС</w:t>
            </w:r>
          </w:p>
        </w:tc>
        <w:tc>
          <w:tcPr>
            <w:tcW w:w="456" w:type="pct"/>
            <w:shd w:val="clear" w:color="auto" w:fill="auto"/>
            <w:vAlign w:val="center"/>
          </w:tcPr>
          <w:p w:rsidR="00EE163E" w:rsidRPr="00D94556" w:rsidRDefault="00EE163E" w:rsidP="00AC21F8">
            <w:pPr>
              <w:jc w:val="center"/>
              <w:rPr>
                <w:sz w:val="24"/>
                <w:szCs w:val="24"/>
              </w:rPr>
            </w:pPr>
            <w:r w:rsidRPr="00D94556">
              <w:rPr>
                <w:sz w:val="24"/>
                <w:szCs w:val="24"/>
              </w:rPr>
              <w:t>Т, У,</w:t>
            </w:r>
            <w:r>
              <w:rPr>
                <w:sz w:val="24"/>
                <w:szCs w:val="24"/>
              </w:rPr>
              <w:t xml:space="preserve"> </w:t>
            </w:r>
            <w:r w:rsidRPr="00D94556">
              <w:rPr>
                <w:sz w:val="24"/>
                <w:szCs w:val="24"/>
              </w:rPr>
              <w:t>Д</w:t>
            </w:r>
          </w:p>
        </w:tc>
      </w:tr>
      <w:tr w:rsidR="00EE163E" w:rsidRPr="00D94556" w:rsidTr="00604DBB">
        <w:trPr>
          <w:trHeight w:val="20"/>
        </w:trPr>
        <w:tc>
          <w:tcPr>
            <w:tcW w:w="2787" w:type="pct"/>
            <w:shd w:val="clear" w:color="auto" w:fill="auto"/>
          </w:tcPr>
          <w:p w:rsidR="00EE163E" w:rsidRPr="00604DBB" w:rsidRDefault="00EE163E" w:rsidP="002D0825">
            <w:pPr>
              <w:pStyle w:val="a3"/>
              <w:jc w:val="left"/>
            </w:pPr>
            <w:r w:rsidRPr="00604DBB">
              <w:t xml:space="preserve">Тема 4. Российская империя в условиях модернизации (конец </w:t>
            </w:r>
            <w:r w:rsidRPr="00604DBB">
              <w:rPr>
                <w:lang w:val="en-US"/>
              </w:rPr>
              <w:t>XIX</w:t>
            </w:r>
            <w:r w:rsidRPr="00604DBB">
              <w:t xml:space="preserve"> в. – 1914г.). Россия в условиях общенационального кризиса (1917 – 1920 гг.). Октябрьская революция 1917 г. Гражданская война и иностранная интервенция.</w:t>
            </w:r>
          </w:p>
        </w:tc>
        <w:tc>
          <w:tcPr>
            <w:tcW w:w="360" w:type="pct"/>
            <w:vAlign w:val="center"/>
          </w:tcPr>
          <w:p w:rsidR="00EE163E" w:rsidRPr="00D94556" w:rsidRDefault="00EE163E" w:rsidP="004763B6">
            <w:pPr>
              <w:jc w:val="center"/>
              <w:rPr>
                <w:sz w:val="24"/>
                <w:szCs w:val="24"/>
              </w:rPr>
            </w:pPr>
            <w:r w:rsidRPr="00D94556">
              <w:rPr>
                <w:sz w:val="24"/>
                <w:szCs w:val="24"/>
              </w:rPr>
              <w:t>1</w:t>
            </w:r>
            <w:r w:rsidR="004763B6">
              <w:rPr>
                <w:sz w:val="24"/>
                <w:szCs w:val="24"/>
              </w:rPr>
              <w:t>9</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r>
              <w:rPr>
                <w:sz w:val="24"/>
                <w:szCs w:val="24"/>
              </w:rPr>
              <w:t>+</w:t>
            </w:r>
          </w:p>
        </w:tc>
        <w:tc>
          <w:tcPr>
            <w:tcW w:w="437" w:type="pct"/>
            <w:shd w:val="clear" w:color="auto" w:fill="auto"/>
            <w:vAlign w:val="center"/>
          </w:tcPr>
          <w:p w:rsidR="00EE163E" w:rsidRPr="00D94556" w:rsidRDefault="00EE163E" w:rsidP="00D94556">
            <w:pPr>
              <w:jc w:val="center"/>
              <w:rPr>
                <w:sz w:val="24"/>
                <w:szCs w:val="24"/>
              </w:rPr>
            </w:pPr>
            <w:r w:rsidRPr="00D94556">
              <w:rPr>
                <w:sz w:val="24"/>
                <w:szCs w:val="24"/>
              </w:rPr>
              <w:t>Л</w:t>
            </w:r>
            <w:r w:rsidR="00FF1333">
              <w:rPr>
                <w:sz w:val="24"/>
                <w:szCs w:val="24"/>
              </w:rPr>
              <w:t>В</w:t>
            </w:r>
            <w:r w:rsidRPr="00D94556">
              <w:rPr>
                <w:sz w:val="24"/>
                <w:szCs w:val="24"/>
              </w:rPr>
              <w:t xml:space="preserve">, </w:t>
            </w:r>
            <w:r w:rsidR="004763B6">
              <w:rPr>
                <w:sz w:val="24"/>
                <w:szCs w:val="24"/>
              </w:rPr>
              <w:t>Дис</w:t>
            </w:r>
            <w:r w:rsidRPr="00D94556">
              <w:rPr>
                <w:sz w:val="24"/>
                <w:szCs w:val="24"/>
              </w:rPr>
              <w:t>, СРС</w:t>
            </w:r>
          </w:p>
        </w:tc>
        <w:tc>
          <w:tcPr>
            <w:tcW w:w="456" w:type="pct"/>
            <w:shd w:val="clear" w:color="auto" w:fill="auto"/>
            <w:vAlign w:val="center"/>
          </w:tcPr>
          <w:p w:rsidR="00EE163E" w:rsidRPr="00D94556" w:rsidRDefault="00EE163E" w:rsidP="00D94556">
            <w:pPr>
              <w:jc w:val="center"/>
              <w:rPr>
                <w:sz w:val="24"/>
                <w:szCs w:val="24"/>
              </w:rPr>
            </w:pPr>
            <w:r w:rsidRPr="00D94556">
              <w:rPr>
                <w:sz w:val="24"/>
                <w:szCs w:val="24"/>
              </w:rPr>
              <w:t>Т, У, Д</w:t>
            </w:r>
          </w:p>
        </w:tc>
      </w:tr>
      <w:tr w:rsidR="00EE163E" w:rsidRPr="00D94556" w:rsidTr="00604DBB">
        <w:trPr>
          <w:trHeight w:val="20"/>
        </w:trPr>
        <w:tc>
          <w:tcPr>
            <w:tcW w:w="2787" w:type="pct"/>
            <w:shd w:val="clear" w:color="auto" w:fill="auto"/>
          </w:tcPr>
          <w:p w:rsidR="00EE163E" w:rsidRPr="00604DBB" w:rsidRDefault="00EE163E" w:rsidP="002D0825">
            <w:pPr>
              <w:pStyle w:val="a3"/>
              <w:jc w:val="left"/>
            </w:pPr>
            <w:r w:rsidRPr="00604DBB">
              <w:t>Тема 5.  Советское государство в 1920 – 1930-е гг. Образование СССР.</w:t>
            </w:r>
          </w:p>
        </w:tc>
        <w:tc>
          <w:tcPr>
            <w:tcW w:w="360" w:type="pct"/>
            <w:vAlign w:val="center"/>
          </w:tcPr>
          <w:p w:rsidR="00EE163E" w:rsidRPr="00D94556" w:rsidRDefault="00EE163E" w:rsidP="004763B6">
            <w:pPr>
              <w:jc w:val="center"/>
              <w:rPr>
                <w:sz w:val="24"/>
                <w:szCs w:val="24"/>
              </w:rPr>
            </w:pPr>
            <w:r w:rsidRPr="00D94556">
              <w:rPr>
                <w:sz w:val="24"/>
                <w:szCs w:val="24"/>
              </w:rPr>
              <w:t>1</w:t>
            </w:r>
            <w:r w:rsidR="004763B6">
              <w:rPr>
                <w:sz w:val="24"/>
                <w:szCs w:val="24"/>
              </w:rPr>
              <w:t>9</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r>
              <w:rPr>
                <w:sz w:val="24"/>
                <w:szCs w:val="24"/>
              </w:rPr>
              <w:t>+</w:t>
            </w:r>
          </w:p>
        </w:tc>
        <w:tc>
          <w:tcPr>
            <w:tcW w:w="437" w:type="pct"/>
            <w:shd w:val="clear" w:color="auto" w:fill="auto"/>
            <w:vAlign w:val="center"/>
          </w:tcPr>
          <w:p w:rsidR="00EE163E" w:rsidRPr="00D94556" w:rsidRDefault="00EE163E" w:rsidP="00D94556">
            <w:pPr>
              <w:jc w:val="center"/>
              <w:rPr>
                <w:sz w:val="24"/>
                <w:szCs w:val="24"/>
              </w:rPr>
            </w:pPr>
            <w:r w:rsidRPr="00D94556">
              <w:rPr>
                <w:sz w:val="24"/>
                <w:szCs w:val="24"/>
              </w:rPr>
              <w:t>Л</w:t>
            </w:r>
            <w:r w:rsidR="00FF1333">
              <w:rPr>
                <w:sz w:val="24"/>
                <w:szCs w:val="24"/>
              </w:rPr>
              <w:t>В</w:t>
            </w:r>
            <w:r w:rsidRPr="00D94556">
              <w:rPr>
                <w:sz w:val="24"/>
                <w:szCs w:val="24"/>
              </w:rPr>
              <w:t xml:space="preserve">, </w:t>
            </w:r>
            <w:r w:rsidR="004763B6">
              <w:rPr>
                <w:sz w:val="24"/>
                <w:szCs w:val="24"/>
              </w:rPr>
              <w:t>Дис</w:t>
            </w:r>
            <w:r w:rsidRPr="00D94556">
              <w:rPr>
                <w:sz w:val="24"/>
                <w:szCs w:val="24"/>
              </w:rPr>
              <w:t>, СРС</w:t>
            </w:r>
          </w:p>
        </w:tc>
        <w:tc>
          <w:tcPr>
            <w:tcW w:w="456" w:type="pct"/>
            <w:shd w:val="clear" w:color="auto" w:fill="auto"/>
            <w:vAlign w:val="center"/>
          </w:tcPr>
          <w:p w:rsidR="00EE163E" w:rsidRPr="00D94556" w:rsidRDefault="00EE163E" w:rsidP="00D94556">
            <w:pPr>
              <w:jc w:val="center"/>
              <w:rPr>
                <w:sz w:val="24"/>
                <w:szCs w:val="24"/>
              </w:rPr>
            </w:pPr>
            <w:r w:rsidRPr="00D94556">
              <w:rPr>
                <w:sz w:val="24"/>
                <w:szCs w:val="24"/>
              </w:rPr>
              <w:t>Т, У, Д</w:t>
            </w:r>
          </w:p>
        </w:tc>
      </w:tr>
      <w:tr w:rsidR="00EE163E" w:rsidRPr="00D94556" w:rsidTr="00604DBB">
        <w:trPr>
          <w:trHeight w:val="20"/>
        </w:trPr>
        <w:tc>
          <w:tcPr>
            <w:tcW w:w="2787" w:type="pct"/>
            <w:shd w:val="clear" w:color="auto" w:fill="auto"/>
          </w:tcPr>
          <w:p w:rsidR="00EE163E" w:rsidRPr="00604DBB" w:rsidRDefault="00EE163E" w:rsidP="002D0825">
            <w:pPr>
              <w:pStyle w:val="a3"/>
              <w:jc w:val="left"/>
            </w:pPr>
            <w:r w:rsidRPr="00604DBB">
              <w:t>Тема 6. Советский союз в годы второй мировой войны.  Развитие СССР в послевоенный период (1945 – 1964 гг.)</w:t>
            </w:r>
          </w:p>
        </w:tc>
        <w:tc>
          <w:tcPr>
            <w:tcW w:w="360" w:type="pct"/>
            <w:vAlign w:val="center"/>
          </w:tcPr>
          <w:p w:rsidR="00EE163E" w:rsidRPr="00D94556" w:rsidRDefault="00EE163E" w:rsidP="004763B6">
            <w:pPr>
              <w:jc w:val="center"/>
              <w:rPr>
                <w:sz w:val="24"/>
                <w:szCs w:val="24"/>
              </w:rPr>
            </w:pPr>
            <w:r w:rsidRPr="00D94556">
              <w:rPr>
                <w:sz w:val="24"/>
                <w:szCs w:val="24"/>
              </w:rPr>
              <w:t>1</w:t>
            </w:r>
            <w:r w:rsidR="004763B6">
              <w:rPr>
                <w:sz w:val="24"/>
                <w:szCs w:val="24"/>
              </w:rPr>
              <w:t>9</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r>
              <w:rPr>
                <w:sz w:val="24"/>
                <w:szCs w:val="24"/>
              </w:rPr>
              <w:t>+</w:t>
            </w:r>
          </w:p>
        </w:tc>
        <w:tc>
          <w:tcPr>
            <w:tcW w:w="437" w:type="pct"/>
            <w:shd w:val="clear" w:color="auto" w:fill="auto"/>
            <w:vAlign w:val="center"/>
          </w:tcPr>
          <w:p w:rsidR="00EE163E" w:rsidRPr="00D94556" w:rsidRDefault="00EE163E" w:rsidP="004763B6">
            <w:pPr>
              <w:jc w:val="center"/>
              <w:rPr>
                <w:sz w:val="24"/>
                <w:szCs w:val="24"/>
              </w:rPr>
            </w:pPr>
            <w:r w:rsidRPr="00D94556">
              <w:rPr>
                <w:sz w:val="24"/>
                <w:szCs w:val="24"/>
              </w:rPr>
              <w:t>Л</w:t>
            </w:r>
            <w:r w:rsidR="00FF1333">
              <w:rPr>
                <w:sz w:val="24"/>
                <w:szCs w:val="24"/>
              </w:rPr>
              <w:t>В</w:t>
            </w:r>
            <w:r w:rsidRPr="00D94556">
              <w:rPr>
                <w:sz w:val="24"/>
                <w:szCs w:val="24"/>
              </w:rPr>
              <w:t xml:space="preserve">, </w:t>
            </w:r>
            <w:r w:rsidR="00FF1333">
              <w:rPr>
                <w:sz w:val="24"/>
                <w:szCs w:val="24"/>
              </w:rPr>
              <w:t xml:space="preserve"> Дис.,</w:t>
            </w:r>
            <w:r w:rsidRPr="00D94556">
              <w:rPr>
                <w:sz w:val="24"/>
                <w:szCs w:val="24"/>
              </w:rPr>
              <w:t xml:space="preserve"> СРС</w:t>
            </w:r>
          </w:p>
        </w:tc>
        <w:tc>
          <w:tcPr>
            <w:tcW w:w="456" w:type="pct"/>
            <w:shd w:val="clear" w:color="auto" w:fill="auto"/>
            <w:vAlign w:val="center"/>
          </w:tcPr>
          <w:p w:rsidR="00EE163E" w:rsidRPr="00D94556" w:rsidRDefault="00EE163E" w:rsidP="00D94556">
            <w:pPr>
              <w:jc w:val="center"/>
              <w:rPr>
                <w:sz w:val="24"/>
                <w:szCs w:val="24"/>
              </w:rPr>
            </w:pPr>
            <w:r w:rsidRPr="00D94556">
              <w:rPr>
                <w:sz w:val="24"/>
                <w:szCs w:val="24"/>
              </w:rPr>
              <w:t>Т, У, Д</w:t>
            </w:r>
          </w:p>
        </w:tc>
      </w:tr>
      <w:tr w:rsidR="00EE163E" w:rsidRPr="00D94556" w:rsidTr="00604DBB">
        <w:trPr>
          <w:trHeight w:val="20"/>
        </w:trPr>
        <w:tc>
          <w:tcPr>
            <w:tcW w:w="2787" w:type="pct"/>
            <w:shd w:val="clear" w:color="auto" w:fill="auto"/>
          </w:tcPr>
          <w:p w:rsidR="00EE163E" w:rsidRPr="00604DBB" w:rsidRDefault="00EE163E" w:rsidP="002D0825">
            <w:pPr>
              <w:pStyle w:val="a3"/>
              <w:jc w:val="left"/>
            </w:pPr>
            <w:r w:rsidRPr="00604DBB">
              <w:t xml:space="preserve">Тема 7. Советский союз в 1964 – 1991 гг. Российская Федерация на рубеже </w:t>
            </w:r>
            <w:r w:rsidRPr="00604DBB">
              <w:rPr>
                <w:lang w:val="en-US"/>
              </w:rPr>
              <w:t>XX</w:t>
            </w:r>
            <w:r w:rsidRPr="00604DBB">
              <w:t xml:space="preserve"> – </w:t>
            </w:r>
            <w:r w:rsidRPr="00604DBB">
              <w:rPr>
                <w:lang w:val="en-US"/>
              </w:rPr>
              <w:t>XXI</w:t>
            </w:r>
            <w:r w:rsidRPr="00604DBB">
              <w:t xml:space="preserve"> вв.</w:t>
            </w:r>
          </w:p>
        </w:tc>
        <w:tc>
          <w:tcPr>
            <w:tcW w:w="360" w:type="pct"/>
            <w:vAlign w:val="center"/>
          </w:tcPr>
          <w:p w:rsidR="00EE163E" w:rsidRPr="00D94556" w:rsidRDefault="004763B6" w:rsidP="00D94556">
            <w:pPr>
              <w:jc w:val="center"/>
              <w:rPr>
                <w:sz w:val="24"/>
                <w:szCs w:val="24"/>
              </w:rPr>
            </w:pPr>
            <w:r>
              <w:rPr>
                <w:sz w:val="24"/>
                <w:szCs w:val="24"/>
              </w:rPr>
              <w:t>20</w:t>
            </w:r>
          </w:p>
        </w:tc>
        <w:tc>
          <w:tcPr>
            <w:tcW w:w="245" w:type="pct"/>
            <w:vAlign w:val="center"/>
          </w:tcPr>
          <w:p w:rsidR="00EE163E" w:rsidRPr="00D94556" w:rsidRDefault="00EE163E" w:rsidP="00D94556">
            <w:pPr>
              <w:jc w:val="center"/>
              <w:rPr>
                <w:sz w:val="24"/>
                <w:szCs w:val="24"/>
              </w:rPr>
            </w:pPr>
            <w:r>
              <w:rPr>
                <w:sz w:val="24"/>
                <w:szCs w:val="24"/>
              </w:rPr>
              <w:t>+</w:t>
            </w:r>
          </w:p>
        </w:tc>
        <w:tc>
          <w:tcPr>
            <w:tcW w:w="230" w:type="pct"/>
            <w:vAlign w:val="center"/>
          </w:tcPr>
          <w:p w:rsidR="00EE163E" w:rsidRPr="00D94556" w:rsidRDefault="00EE163E" w:rsidP="00D94556">
            <w:pPr>
              <w:jc w:val="center"/>
              <w:rPr>
                <w:sz w:val="24"/>
                <w:szCs w:val="24"/>
              </w:rPr>
            </w:pPr>
            <w:r w:rsidRPr="00D94556">
              <w:rPr>
                <w:sz w:val="24"/>
                <w:szCs w:val="24"/>
              </w:rPr>
              <w:t>+</w:t>
            </w:r>
          </w:p>
        </w:tc>
        <w:tc>
          <w:tcPr>
            <w:tcW w:w="233" w:type="pct"/>
            <w:shd w:val="clear" w:color="auto" w:fill="auto"/>
            <w:vAlign w:val="center"/>
          </w:tcPr>
          <w:p w:rsidR="00EE163E" w:rsidRPr="00D94556" w:rsidRDefault="00EE163E" w:rsidP="00D94556">
            <w:pPr>
              <w:jc w:val="center"/>
              <w:rPr>
                <w:sz w:val="24"/>
                <w:szCs w:val="24"/>
              </w:rPr>
            </w:pPr>
            <w:r w:rsidRPr="00D94556">
              <w:rPr>
                <w:sz w:val="24"/>
                <w:szCs w:val="24"/>
              </w:rPr>
              <w:t>+</w:t>
            </w:r>
          </w:p>
        </w:tc>
        <w:tc>
          <w:tcPr>
            <w:tcW w:w="251" w:type="pct"/>
            <w:shd w:val="clear" w:color="auto" w:fill="auto"/>
            <w:vAlign w:val="center"/>
          </w:tcPr>
          <w:p w:rsidR="00EE163E" w:rsidRPr="00D94556" w:rsidRDefault="00EE163E" w:rsidP="00D94556">
            <w:pPr>
              <w:jc w:val="center"/>
              <w:rPr>
                <w:sz w:val="24"/>
                <w:szCs w:val="24"/>
              </w:rPr>
            </w:pPr>
            <w:r>
              <w:rPr>
                <w:sz w:val="24"/>
                <w:szCs w:val="24"/>
              </w:rPr>
              <w:t>+</w:t>
            </w:r>
          </w:p>
        </w:tc>
        <w:tc>
          <w:tcPr>
            <w:tcW w:w="437" w:type="pct"/>
            <w:shd w:val="clear" w:color="auto" w:fill="auto"/>
            <w:vAlign w:val="center"/>
          </w:tcPr>
          <w:p w:rsidR="00EE163E" w:rsidRPr="00D94556" w:rsidRDefault="00EE163E" w:rsidP="00FF1333">
            <w:pPr>
              <w:jc w:val="center"/>
              <w:rPr>
                <w:sz w:val="24"/>
                <w:szCs w:val="24"/>
              </w:rPr>
            </w:pPr>
            <w:r w:rsidRPr="00D94556">
              <w:rPr>
                <w:sz w:val="24"/>
                <w:szCs w:val="24"/>
              </w:rPr>
              <w:t>Л</w:t>
            </w:r>
            <w:r w:rsidR="00FF1333">
              <w:rPr>
                <w:sz w:val="24"/>
                <w:szCs w:val="24"/>
              </w:rPr>
              <w:t>В</w:t>
            </w:r>
            <w:r w:rsidRPr="00D94556">
              <w:rPr>
                <w:sz w:val="24"/>
                <w:szCs w:val="24"/>
              </w:rPr>
              <w:t xml:space="preserve">, </w:t>
            </w:r>
            <w:r w:rsidR="00FF1333">
              <w:rPr>
                <w:sz w:val="24"/>
                <w:szCs w:val="24"/>
              </w:rPr>
              <w:t>Дис.</w:t>
            </w:r>
            <w:r w:rsidRPr="00D94556">
              <w:rPr>
                <w:sz w:val="24"/>
                <w:szCs w:val="24"/>
              </w:rPr>
              <w:t>, СРС</w:t>
            </w:r>
          </w:p>
        </w:tc>
        <w:tc>
          <w:tcPr>
            <w:tcW w:w="456" w:type="pct"/>
            <w:shd w:val="clear" w:color="auto" w:fill="auto"/>
            <w:vAlign w:val="center"/>
          </w:tcPr>
          <w:p w:rsidR="00EE163E" w:rsidRPr="00D94556" w:rsidRDefault="00EE163E" w:rsidP="00D94556">
            <w:pPr>
              <w:jc w:val="center"/>
              <w:rPr>
                <w:sz w:val="24"/>
                <w:szCs w:val="24"/>
              </w:rPr>
            </w:pPr>
            <w:r w:rsidRPr="00D94556">
              <w:rPr>
                <w:sz w:val="24"/>
                <w:szCs w:val="24"/>
              </w:rPr>
              <w:t>Т, У, Д</w:t>
            </w:r>
          </w:p>
        </w:tc>
      </w:tr>
      <w:tr w:rsidR="00604DBB" w:rsidRPr="00D94556" w:rsidTr="00604DBB">
        <w:trPr>
          <w:trHeight w:val="20"/>
        </w:trPr>
        <w:tc>
          <w:tcPr>
            <w:tcW w:w="2787" w:type="pct"/>
            <w:shd w:val="clear" w:color="auto" w:fill="auto"/>
          </w:tcPr>
          <w:p w:rsidR="00604DBB" w:rsidRPr="00604DBB" w:rsidRDefault="00604DBB" w:rsidP="00D94556">
            <w:pPr>
              <w:pStyle w:val="a3"/>
              <w:jc w:val="left"/>
              <w:rPr>
                <w:sz w:val="24"/>
                <w:szCs w:val="24"/>
              </w:rPr>
            </w:pPr>
            <w:r w:rsidRPr="00604DBB">
              <w:rPr>
                <w:sz w:val="24"/>
                <w:szCs w:val="24"/>
              </w:rPr>
              <w:t>Итого по дисциплине</w:t>
            </w:r>
          </w:p>
        </w:tc>
        <w:tc>
          <w:tcPr>
            <w:tcW w:w="360" w:type="pct"/>
            <w:vAlign w:val="center"/>
          </w:tcPr>
          <w:p w:rsidR="00604DBB" w:rsidRPr="00FF1333" w:rsidRDefault="004763B6" w:rsidP="004763B6">
            <w:pPr>
              <w:jc w:val="center"/>
              <w:rPr>
                <w:sz w:val="24"/>
                <w:szCs w:val="24"/>
              </w:rPr>
            </w:pPr>
            <w:r>
              <w:rPr>
                <w:sz w:val="24"/>
                <w:szCs w:val="24"/>
              </w:rPr>
              <w:t>135</w:t>
            </w:r>
          </w:p>
        </w:tc>
        <w:tc>
          <w:tcPr>
            <w:tcW w:w="1852" w:type="pct"/>
            <w:gridSpan w:val="6"/>
          </w:tcPr>
          <w:p w:rsidR="00604DBB" w:rsidRPr="00D94556" w:rsidRDefault="00604DBB" w:rsidP="00D94556">
            <w:pPr>
              <w:rPr>
                <w:sz w:val="24"/>
                <w:szCs w:val="24"/>
              </w:rPr>
            </w:pPr>
          </w:p>
        </w:tc>
      </w:tr>
      <w:tr w:rsidR="00604DBB" w:rsidRPr="00D94556" w:rsidTr="00604DBB">
        <w:trPr>
          <w:trHeight w:val="20"/>
        </w:trPr>
        <w:tc>
          <w:tcPr>
            <w:tcW w:w="2787" w:type="pct"/>
            <w:shd w:val="clear" w:color="auto" w:fill="auto"/>
          </w:tcPr>
          <w:p w:rsidR="00604DBB" w:rsidRPr="00604DBB" w:rsidRDefault="00604DBB" w:rsidP="00520D76">
            <w:pPr>
              <w:rPr>
                <w:sz w:val="24"/>
                <w:szCs w:val="24"/>
              </w:rPr>
            </w:pPr>
            <w:r w:rsidRPr="00604DBB">
              <w:rPr>
                <w:sz w:val="24"/>
                <w:szCs w:val="24"/>
              </w:rPr>
              <w:t>Промежуточная аттестация</w:t>
            </w:r>
          </w:p>
        </w:tc>
        <w:tc>
          <w:tcPr>
            <w:tcW w:w="360" w:type="pct"/>
            <w:vAlign w:val="center"/>
          </w:tcPr>
          <w:p w:rsidR="00604DBB" w:rsidRPr="00FF1333" w:rsidRDefault="004763B6" w:rsidP="00520D76">
            <w:pPr>
              <w:jc w:val="center"/>
              <w:rPr>
                <w:sz w:val="24"/>
                <w:szCs w:val="24"/>
              </w:rPr>
            </w:pPr>
            <w:r>
              <w:rPr>
                <w:sz w:val="24"/>
                <w:szCs w:val="24"/>
              </w:rPr>
              <w:t>9</w:t>
            </w:r>
          </w:p>
        </w:tc>
        <w:tc>
          <w:tcPr>
            <w:tcW w:w="1852" w:type="pct"/>
            <w:gridSpan w:val="6"/>
          </w:tcPr>
          <w:p w:rsidR="00604DBB" w:rsidRPr="00D94556" w:rsidRDefault="00604DBB" w:rsidP="00520D76">
            <w:pPr>
              <w:rPr>
                <w:sz w:val="24"/>
                <w:szCs w:val="24"/>
              </w:rPr>
            </w:pPr>
          </w:p>
        </w:tc>
      </w:tr>
      <w:tr w:rsidR="00604DBB" w:rsidRPr="00D94556" w:rsidTr="00604DBB">
        <w:trPr>
          <w:trHeight w:val="20"/>
        </w:trPr>
        <w:tc>
          <w:tcPr>
            <w:tcW w:w="2787" w:type="pct"/>
            <w:shd w:val="clear" w:color="auto" w:fill="auto"/>
          </w:tcPr>
          <w:p w:rsidR="00604DBB" w:rsidRPr="00604DBB" w:rsidRDefault="00604DBB" w:rsidP="00520D76">
            <w:pPr>
              <w:rPr>
                <w:sz w:val="24"/>
                <w:szCs w:val="24"/>
              </w:rPr>
            </w:pPr>
            <w:r w:rsidRPr="00604DBB">
              <w:rPr>
                <w:sz w:val="24"/>
                <w:szCs w:val="24"/>
              </w:rPr>
              <w:t xml:space="preserve">Всего по дисциплине </w:t>
            </w:r>
          </w:p>
        </w:tc>
        <w:tc>
          <w:tcPr>
            <w:tcW w:w="360" w:type="pct"/>
            <w:vAlign w:val="center"/>
          </w:tcPr>
          <w:p w:rsidR="00604DBB" w:rsidRPr="00FF1333" w:rsidRDefault="00604DBB" w:rsidP="00520D76">
            <w:pPr>
              <w:jc w:val="center"/>
              <w:rPr>
                <w:sz w:val="24"/>
                <w:szCs w:val="24"/>
              </w:rPr>
            </w:pPr>
            <w:r w:rsidRPr="00FF1333">
              <w:rPr>
                <w:sz w:val="24"/>
                <w:szCs w:val="24"/>
              </w:rPr>
              <w:t>144</w:t>
            </w:r>
          </w:p>
        </w:tc>
        <w:tc>
          <w:tcPr>
            <w:tcW w:w="1852" w:type="pct"/>
            <w:gridSpan w:val="6"/>
          </w:tcPr>
          <w:p w:rsidR="00604DBB" w:rsidRPr="00D94556" w:rsidRDefault="00604DBB" w:rsidP="00520D76">
            <w:pPr>
              <w:rPr>
                <w:sz w:val="24"/>
                <w:szCs w:val="24"/>
              </w:rPr>
            </w:pPr>
          </w:p>
        </w:tc>
      </w:tr>
    </w:tbl>
    <w:p w:rsidR="00704457" w:rsidRPr="00520D76" w:rsidRDefault="0022177F" w:rsidP="00520D76">
      <w:pPr>
        <w:ind w:firstLine="567"/>
        <w:jc w:val="both"/>
        <w:rPr>
          <w:b/>
          <w:sz w:val="28"/>
          <w:szCs w:val="28"/>
        </w:rPr>
      </w:pPr>
      <w:r w:rsidRPr="00520D76">
        <w:rPr>
          <w:sz w:val="28"/>
          <w:szCs w:val="28"/>
        </w:rPr>
        <w:t>Сокращения: Л</w:t>
      </w:r>
      <w:r w:rsidR="00FF1333">
        <w:rPr>
          <w:sz w:val="28"/>
          <w:szCs w:val="28"/>
        </w:rPr>
        <w:t>В</w:t>
      </w:r>
      <w:r w:rsidRPr="00520D76">
        <w:rPr>
          <w:sz w:val="28"/>
          <w:szCs w:val="28"/>
        </w:rPr>
        <w:t xml:space="preserve"> </w:t>
      </w:r>
      <w:r w:rsidR="00FF1333">
        <w:rPr>
          <w:sz w:val="28"/>
          <w:szCs w:val="28"/>
        </w:rPr>
        <w:t>–</w:t>
      </w:r>
      <w:r w:rsidRPr="00520D76">
        <w:rPr>
          <w:sz w:val="28"/>
          <w:szCs w:val="28"/>
        </w:rPr>
        <w:t xml:space="preserve"> лекция</w:t>
      </w:r>
      <w:r w:rsidR="00FF1333">
        <w:rPr>
          <w:sz w:val="28"/>
          <w:szCs w:val="28"/>
        </w:rPr>
        <w:t>-визуализация</w:t>
      </w:r>
      <w:r w:rsidRPr="00520D76">
        <w:rPr>
          <w:sz w:val="28"/>
          <w:szCs w:val="28"/>
        </w:rPr>
        <w:t xml:space="preserve">, </w:t>
      </w:r>
      <w:r w:rsidR="00FF1333">
        <w:rPr>
          <w:sz w:val="28"/>
          <w:szCs w:val="28"/>
        </w:rPr>
        <w:t>Дис. – дискуссия</w:t>
      </w:r>
      <w:r w:rsidRPr="00520D76">
        <w:rPr>
          <w:sz w:val="28"/>
          <w:szCs w:val="28"/>
        </w:rPr>
        <w:t xml:space="preserve"> СРС − самостоятельная работа студента, ВК − входной контр</w:t>
      </w:r>
      <w:r w:rsidR="00CE340C" w:rsidRPr="00520D76">
        <w:rPr>
          <w:sz w:val="28"/>
          <w:szCs w:val="28"/>
        </w:rPr>
        <w:t>оль,</w:t>
      </w:r>
      <w:r w:rsidR="0050009E" w:rsidRPr="00520D76">
        <w:rPr>
          <w:sz w:val="28"/>
          <w:szCs w:val="28"/>
        </w:rPr>
        <w:t xml:space="preserve"> </w:t>
      </w:r>
      <w:r w:rsidR="00CE340C" w:rsidRPr="00520D76">
        <w:rPr>
          <w:sz w:val="28"/>
          <w:szCs w:val="28"/>
        </w:rPr>
        <w:t>У − устный опрос, Т – тест,</w:t>
      </w:r>
      <w:r w:rsidR="00FF1333">
        <w:rPr>
          <w:sz w:val="28"/>
          <w:szCs w:val="28"/>
        </w:rPr>
        <w:t xml:space="preserve"> </w:t>
      </w:r>
      <w:r w:rsidR="00CE340C" w:rsidRPr="00520D76">
        <w:rPr>
          <w:sz w:val="28"/>
          <w:szCs w:val="28"/>
        </w:rPr>
        <w:t>Д – доклад.</w:t>
      </w:r>
    </w:p>
    <w:p w:rsidR="00BB6E41" w:rsidRDefault="00BB6E41">
      <w:pPr>
        <w:rPr>
          <w:b/>
          <w:sz w:val="28"/>
        </w:rPr>
      </w:pPr>
    </w:p>
    <w:p w:rsidR="00916407" w:rsidRDefault="00916407">
      <w:pPr>
        <w:rPr>
          <w:b/>
          <w:sz w:val="28"/>
        </w:rPr>
      </w:pPr>
    </w:p>
    <w:p w:rsidR="00916407" w:rsidRDefault="00916407">
      <w:pPr>
        <w:rPr>
          <w:b/>
          <w:sz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lastRenderedPageBreak/>
        <w:t>5.2 Темы дисциплины и виды занятий</w:t>
      </w:r>
    </w:p>
    <w:p w:rsidR="00DE5F7B" w:rsidRDefault="00DE5F7B" w:rsidP="00C51FF3">
      <w:pPr>
        <w:ind w:firstLine="851"/>
        <w:rPr>
          <w:b/>
          <w:sz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67"/>
        <w:gridCol w:w="567"/>
        <w:gridCol w:w="426"/>
        <w:gridCol w:w="567"/>
        <w:gridCol w:w="850"/>
        <w:gridCol w:w="567"/>
        <w:gridCol w:w="1021"/>
      </w:tblGrid>
      <w:tr w:rsidR="00520D76" w:rsidRPr="00D074DA" w:rsidTr="00567225">
        <w:trPr>
          <w:trHeight w:val="725"/>
          <w:jc w:val="center"/>
        </w:trPr>
        <w:tc>
          <w:tcPr>
            <w:tcW w:w="5211" w:type="dxa"/>
            <w:tcBorders>
              <w:top w:val="single" w:sz="4" w:space="0" w:color="auto"/>
              <w:left w:val="single" w:sz="4" w:space="0" w:color="auto"/>
              <w:bottom w:val="single" w:sz="4" w:space="0" w:color="auto"/>
              <w:right w:val="single" w:sz="4" w:space="0" w:color="auto"/>
            </w:tcBorders>
            <w:vAlign w:val="center"/>
          </w:tcPr>
          <w:p w:rsidR="00520D76" w:rsidRPr="00604DBB" w:rsidRDefault="00520D76" w:rsidP="00567225">
            <w:pPr>
              <w:jc w:val="center"/>
              <w:rPr>
                <w:sz w:val="28"/>
                <w:szCs w:val="28"/>
              </w:rPr>
            </w:pPr>
            <w:r w:rsidRPr="00604DBB">
              <w:rPr>
                <w:sz w:val="28"/>
                <w:szCs w:val="28"/>
              </w:rPr>
              <w:t>Наименование темы дисциплины</w:t>
            </w:r>
          </w:p>
        </w:tc>
        <w:tc>
          <w:tcPr>
            <w:tcW w:w="567"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jc w:val="center"/>
              <w:rPr>
                <w:sz w:val="28"/>
                <w:szCs w:val="28"/>
              </w:rPr>
            </w:pPr>
            <w:r w:rsidRPr="00D074DA">
              <w:rPr>
                <w:sz w:val="28"/>
                <w:szCs w:val="28"/>
              </w:rPr>
              <w:t>Л</w:t>
            </w:r>
          </w:p>
        </w:tc>
        <w:tc>
          <w:tcPr>
            <w:tcW w:w="567"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rPr>
                <w:sz w:val="28"/>
                <w:szCs w:val="28"/>
              </w:rPr>
            </w:pPr>
            <w:r w:rsidRPr="00D074DA">
              <w:rPr>
                <w:sz w:val="28"/>
                <w:szCs w:val="28"/>
              </w:rPr>
              <w:t>ПЗ</w:t>
            </w:r>
          </w:p>
        </w:tc>
        <w:tc>
          <w:tcPr>
            <w:tcW w:w="426"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jc w:val="center"/>
              <w:rPr>
                <w:sz w:val="28"/>
                <w:szCs w:val="28"/>
              </w:rPr>
            </w:pPr>
            <w:r w:rsidRPr="00D074DA">
              <w:rPr>
                <w:sz w:val="28"/>
                <w:szCs w:val="28"/>
              </w:rPr>
              <w:t>С</w:t>
            </w:r>
          </w:p>
        </w:tc>
        <w:tc>
          <w:tcPr>
            <w:tcW w:w="567"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jc w:val="center"/>
              <w:rPr>
                <w:sz w:val="28"/>
                <w:szCs w:val="28"/>
              </w:rPr>
            </w:pPr>
            <w:r w:rsidRPr="00D074DA">
              <w:rPr>
                <w:sz w:val="28"/>
                <w:szCs w:val="28"/>
              </w:rPr>
              <w:t>ЛР</w:t>
            </w:r>
          </w:p>
        </w:tc>
        <w:tc>
          <w:tcPr>
            <w:tcW w:w="850"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jc w:val="center"/>
              <w:rPr>
                <w:sz w:val="28"/>
                <w:szCs w:val="28"/>
              </w:rPr>
            </w:pPr>
            <w:r w:rsidRPr="00D074DA">
              <w:rPr>
                <w:sz w:val="28"/>
                <w:szCs w:val="28"/>
              </w:rPr>
              <w:t>СРС</w:t>
            </w:r>
          </w:p>
        </w:tc>
        <w:tc>
          <w:tcPr>
            <w:tcW w:w="567"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jc w:val="center"/>
              <w:rPr>
                <w:sz w:val="28"/>
                <w:szCs w:val="28"/>
              </w:rPr>
            </w:pPr>
            <w:r w:rsidRPr="00D074DA">
              <w:rPr>
                <w:sz w:val="28"/>
                <w:szCs w:val="28"/>
              </w:rPr>
              <w:t>КР</w:t>
            </w:r>
          </w:p>
        </w:tc>
        <w:tc>
          <w:tcPr>
            <w:tcW w:w="1021" w:type="dxa"/>
            <w:tcBorders>
              <w:top w:val="single" w:sz="4" w:space="0" w:color="auto"/>
              <w:left w:val="single" w:sz="4" w:space="0" w:color="auto"/>
              <w:bottom w:val="single" w:sz="4" w:space="0" w:color="auto"/>
              <w:right w:val="single" w:sz="4" w:space="0" w:color="auto"/>
            </w:tcBorders>
            <w:vAlign w:val="center"/>
          </w:tcPr>
          <w:p w:rsidR="00520D76" w:rsidRPr="00D074DA" w:rsidRDefault="00520D76" w:rsidP="00567225">
            <w:pPr>
              <w:jc w:val="center"/>
              <w:rPr>
                <w:sz w:val="28"/>
                <w:szCs w:val="28"/>
              </w:rPr>
            </w:pPr>
            <w:r w:rsidRPr="00D074DA">
              <w:rPr>
                <w:sz w:val="28"/>
                <w:szCs w:val="28"/>
              </w:rPr>
              <w:t>Всего часов</w:t>
            </w:r>
          </w:p>
        </w:tc>
      </w:tr>
      <w:tr w:rsidR="00EE163E" w:rsidRPr="00D074DA" w:rsidTr="00604DBB">
        <w:trPr>
          <w:jc w:val="center"/>
        </w:trPr>
        <w:tc>
          <w:tcPr>
            <w:tcW w:w="5211" w:type="dxa"/>
            <w:tcBorders>
              <w:top w:val="single" w:sz="4" w:space="0" w:color="auto"/>
              <w:left w:val="single" w:sz="4" w:space="0" w:color="auto"/>
              <w:bottom w:val="single" w:sz="4" w:space="0" w:color="auto"/>
              <w:right w:val="single" w:sz="4" w:space="0" w:color="auto"/>
            </w:tcBorders>
          </w:tcPr>
          <w:p w:rsidR="00EE163E" w:rsidRPr="00604DBB" w:rsidRDefault="00EE163E" w:rsidP="002D0825">
            <w:pPr>
              <w:pStyle w:val="a3"/>
              <w:jc w:val="left"/>
            </w:pPr>
            <w:r w:rsidRPr="00604DBB">
              <w:t>Тема 1.  Восточные славяне (VI – IX вв.). Древнерусское государство (IX – XII вв.). Русские земли в период раздробленности (XII – XIII вв.). Образование Российского централизованного государства (XV – XVI вв.).</w:t>
            </w:r>
          </w:p>
        </w:tc>
        <w:tc>
          <w:tcPr>
            <w:tcW w:w="567" w:type="dxa"/>
            <w:tcBorders>
              <w:top w:val="single" w:sz="4" w:space="0" w:color="auto"/>
              <w:left w:val="single" w:sz="4" w:space="0" w:color="auto"/>
              <w:bottom w:val="single" w:sz="4" w:space="0" w:color="auto"/>
              <w:right w:val="single" w:sz="4" w:space="0" w:color="auto"/>
            </w:tcBorders>
            <w:vAlign w:val="center"/>
          </w:tcPr>
          <w:p w:rsidR="00EE163E" w:rsidRPr="00C76E4C" w:rsidRDefault="00C76E4C" w:rsidP="00604DBB">
            <w:pPr>
              <w:tabs>
                <w:tab w:val="left" w:pos="708"/>
                <w:tab w:val="right" w:leader="underscore" w:pos="9639"/>
              </w:tabs>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EE163E" w:rsidRPr="00D074DA" w:rsidRDefault="00C76E4C" w:rsidP="00604DBB">
            <w:pPr>
              <w:tabs>
                <w:tab w:val="left" w:pos="708"/>
                <w:tab w:val="right" w:leader="underscore" w:pos="9639"/>
              </w:tabs>
              <w:jc w:val="center"/>
              <w:rPr>
                <w:sz w:val="28"/>
                <w:szCs w:val="28"/>
              </w:rPr>
            </w:pPr>
            <w:r>
              <w:rPr>
                <w:sz w:val="28"/>
                <w:szCs w:val="28"/>
              </w:rPr>
              <w:t>0,5</w:t>
            </w:r>
          </w:p>
        </w:tc>
        <w:tc>
          <w:tcPr>
            <w:tcW w:w="426" w:type="dxa"/>
            <w:tcBorders>
              <w:top w:val="single" w:sz="4" w:space="0" w:color="auto"/>
              <w:left w:val="single" w:sz="4" w:space="0" w:color="auto"/>
              <w:bottom w:val="single" w:sz="4" w:space="0" w:color="auto"/>
              <w:right w:val="single" w:sz="4" w:space="0" w:color="auto"/>
            </w:tcBorders>
            <w:vAlign w:val="center"/>
          </w:tcPr>
          <w:p w:rsidR="00EE163E" w:rsidRPr="00D074DA" w:rsidRDefault="00604DBB" w:rsidP="00604DBB">
            <w:pPr>
              <w:tabs>
                <w:tab w:val="left" w:pos="708"/>
                <w:tab w:val="right" w:leader="underscore" w:pos="9639"/>
              </w:tabs>
              <w:jc w:val="center"/>
              <w:rPr>
                <w:sz w:val="28"/>
                <w:szCs w:val="28"/>
              </w:rPr>
            </w:pPr>
            <w:r>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EE163E" w:rsidRPr="00D074DA" w:rsidRDefault="00604DBB" w:rsidP="00604DBB">
            <w:pPr>
              <w:tabs>
                <w:tab w:val="left" w:pos="708"/>
                <w:tab w:val="right" w:leader="underscore" w:pos="9639"/>
              </w:tabs>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EE163E" w:rsidRPr="004763B6" w:rsidRDefault="004763B6" w:rsidP="00604DBB">
            <w:pPr>
              <w:tabs>
                <w:tab w:val="left" w:pos="708"/>
                <w:tab w:val="right" w:leader="underscore" w:pos="9639"/>
              </w:tabs>
              <w:jc w:val="center"/>
              <w:rPr>
                <w:sz w:val="28"/>
                <w:szCs w:val="28"/>
              </w:rPr>
            </w:pPr>
            <w:r>
              <w:rPr>
                <w:sz w:val="28"/>
                <w:szCs w:val="28"/>
              </w:rPr>
              <w:t>18,5</w:t>
            </w:r>
          </w:p>
        </w:tc>
        <w:tc>
          <w:tcPr>
            <w:tcW w:w="567" w:type="dxa"/>
            <w:tcBorders>
              <w:top w:val="single" w:sz="4" w:space="0" w:color="auto"/>
              <w:left w:val="single" w:sz="4" w:space="0" w:color="auto"/>
              <w:bottom w:val="single" w:sz="4" w:space="0" w:color="auto"/>
              <w:right w:val="single" w:sz="4" w:space="0" w:color="auto"/>
            </w:tcBorders>
            <w:vAlign w:val="center"/>
          </w:tcPr>
          <w:p w:rsidR="00EE163E" w:rsidRPr="00D074DA" w:rsidRDefault="00604DBB" w:rsidP="00604DBB">
            <w:pPr>
              <w:jc w:val="center"/>
              <w:rPr>
                <w:sz w:val="28"/>
                <w:szCs w:val="28"/>
              </w:rPr>
            </w:pPr>
            <w:r>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EE163E" w:rsidRPr="004763B6" w:rsidRDefault="004763B6" w:rsidP="00520D76">
            <w:pPr>
              <w:jc w:val="center"/>
              <w:rPr>
                <w:sz w:val="28"/>
                <w:szCs w:val="28"/>
              </w:rPr>
            </w:pPr>
            <w:r>
              <w:rPr>
                <w:sz w:val="28"/>
                <w:szCs w:val="28"/>
              </w:rPr>
              <w:t>20</w:t>
            </w:r>
          </w:p>
        </w:tc>
      </w:tr>
      <w:tr w:rsidR="00C76E4C" w:rsidRPr="00D074DA" w:rsidTr="00604DBB">
        <w:trPr>
          <w:jc w:val="center"/>
        </w:trPr>
        <w:tc>
          <w:tcPr>
            <w:tcW w:w="5211" w:type="dxa"/>
            <w:tcBorders>
              <w:top w:val="single" w:sz="4" w:space="0" w:color="auto"/>
              <w:left w:val="single" w:sz="4" w:space="0" w:color="auto"/>
              <w:bottom w:val="single" w:sz="4" w:space="0" w:color="auto"/>
              <w:right w:val="single" w:sz="4" w:space="0" w:color="auto"/>
            </w:tcBorders>
          </w:tcPr>
          <w:p w:rsidR="00C76E4C" w:rsidRPr="00604DBB" w:rsidRDefault="00C76E4C" w:rsidP="00C76E4C">
            <w:pPr>
              <w:pStyle w:val="a3"/>
              <w:jc w:val="left"/>
            </w:pPr>
            <w:r w:rsidRPr="00604DBB">
              <w:t xml:space="preserve">Тема 2.  Россия в </w:t>
            </w:r>
            <w:r w:rsidRPr="00604DBB">
              <w:rPr>
                <w:lang w:val="en-US"/>
              </w:rPr>
              <w:t>XVII</w:t>
            </w:r>
            <w:r w:rsidRPr="00604DBB">
              <w:t xml:space="preserve"> в. Утверждение абсолютизма и становление Российской империи в </w:t>
            </w:r>
            <w:r w:rsidRPr="00604DBB">
              <w:rPr>
                <w:lang w:val="en-US"/>
              </w:rPr>
              <w:t>XVIII</w:t>
            </w:r>
            <w:r w:rsidRPr="00604DBB">
              <w:t xml:space="preserve"> в.</w:t>
            </w:r>
          </w:p>
        </w:tc>
        <w:tc>
          <w:tcPr>
            <w:tcW w:w="567" w:type="dxa"/>
            <w:tcBorders>
              <w:top w:val="single" w:sz="4" w:space="0" w:color="auto"/>
              <w:left w:val="single" w:sz="4" w:space="0" w:color="auto"/>
              <w:bottom w:val="single" w:sz="4" w:space="0" w:color="auto"/>
              <w:right w:val="single" w:sz="4" w:space="0" w:color="auto"/>
            </w:tcBorders>
            <w:vAlign w:val="center"/>
          </w:tcPr>
          <w:p w:rsidR="00C76E4C" w:rsidRPr="00520D76" w:rsidRDefault="00C76E4C" w:rsidP="00C76E4C">
            <w:pPr>
              <w:tabs>
                <w:tab w:val="left" w:pos="708"/>
                <w:tab w:val="right" w:leader="underscore" w:pos="9639"/>
              </w:tabs>
              <w:jc w:val="center"/>
              <w:rPr>
                <w:sz w:val="28"/>
                <w:szCs w:val="28"/>
                <w:lang w:val="en-US"/>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C76E4C" w:rsidRPr="00D074DA" w:rsidRDefault="00C76E4C" w:rsidP="00C76E4C">
            <w:pPr>
              <w:tabs>
                <w:tab w:val="left" w:pos="708"/>
                <w:tab w:val="right" w:leader="underscore" w:pos="9639"/>
              </w:tabs>
              <w:jc w:val="center"/>
              <w:rPr>
                <w:sz w:val="28"/>
                <w:szCs w:val="28"/>
              </w:rPr>
            </w:pPr>
            <w:r>
              <w:rPr>
                <w:sz w:val="28"/>
                <w:szCs w:val="28"/>
              </w:rPr>
              <w:t>0,5</w:t>
            </w:r>
          </w:p>
        </w:tc>
        <w:tc>
          <w:tcPr>
            <w:tcW w:w="426" w:type="dxa"/>
            <w:tcBorders>
              <w:top w:val="single" w:sz="4" w:space="0" w:color="auto"/>
              <w:left w:val="single" w:sz="4" w:space="0" w:color="auto"/>
              <w:bottom w:val="single" w:sz="4" w:space="0" w:color="auto"/>
              <w:right w:val="single" w:sz="4" w:space="0" w:color="auto"/>
            </w:tcBorders>
            <w:vAlign w:val="center"/>
          </w:tcPr>
          <w:p w:rsidR="00C76E4C" w:rsidRDefault="00C76E4C" w:rsidP="00C76E4C">
            <w:pPr>
              <w:jc w:val="center"/>
            </w:pPr>
            <w:r w:rsidRPr="00B3424C">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C76E4C" w:rsidRDefault="00C76E4C" w:rsidP="00C76E4C">
            <w:pPr>
              <w:jc w:val="center"/>
            </w:pPr>
            <w:r w:rsidRPr="003622B3">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76E4C" w:rsidRPr="004763B6" w:rsidRDefault="004763B6" w:rsidP="00C76E4C">
            <w:pPr>
              <w:tabs>
                <w:tab w:val="left" w:pos="708"/>
                <w:tab w:val="right" w:leader="underscore" w:pos="9639"/>
              </w:tabs>
              <w:jc w:val="center"/>
              <w:rPr>
                <w:sz w:val="28"/>
                <w:szCs w:val="28"/>
              </w:rPr>
            </w:pPr>
            <w:r>
              <w:rPr>
                <w:sz w:val="28"/>
                <w:szCs w:val="28"/>
              </w:rPr>
              <w:t>18</w:t>
            </w:r>
          </w:p>
        </w:tc>
        <w:tc>
          <w:tcPr>
            <w:tcW w:w="567" w:type="dxa"/>
            <w:tcBorders>
              <w:top w:val="single" w:sz="4" w:space="0" w:color="auto"/>
              <w:left w:val="single" w:sz="4" w:space="0" w:color="auto"/>
              <w:bottom w:val="single" w:sz="4" w:space="0" w:color="auto"/>
              <w:right w:val="single" w:sz="4" w:space="0" w:color="auto"/>
            </w:tcBorders>
            <w:vAlign w:val="center"/>
          </w:tcPr>
          <w:p w:rsidR="00C76E4C" w:rsidRDefault="00C76E4C" w:rsidP="00C76E4C">
            <w:pPr>
              <w:jc w:val="center"/>
            </w:pPr>
            <w:r w:rsidRPr="005E3797">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C76E4C" w:rsidRPr="004763B6" w:rsidRDefault="00C76E4C" w:rsidP="004763B6">
            <w:pPr>
              <w:jc w:val="center"/>
              <w:rPr>
                <w:sz w:val="28"/>
                <w:szCs w:val="28"/>
              </w:rPr>
            </w:pPr>
            <w:r>
              <w:rPr>
                <w:sz w:val="28"/>
                <w:szCs w:val="28"/>
                <w:lang w:val="en-US"/>
              </w:rPr>
              <w:t>1</w:t>
            </w:r>
            <w:r w:rsidR="004763B6">
              <w:rPr>
                <w:sz w:val="28"/>
                <w:szCs w:val="28"/>
              </w:rPr>
              <w:t>9</w:t>
            </w:r>
          </w:p>
        </w:tc>
      </w:tr>
      <w:tr w:rsidR="004763B6" w:rsidRPr="00D074DA" w:rsidTr="004763B6">
        <w:trPr>
          <w:jc w:val="center"/>
        </w:trPr>
        <w:tc>
          <w:tcPr>
            <w:tcW w:w="5211" w:type="dxa"/>
            <w:tcBorders>
              <w:top w:val="single" w:sz="4" w:space="0" w:color="auto"/>
              <w:left w:val="single" w:sz="4" w:space="0" w:color="auto"/>
              <w:bottom w:val="single" w:sz="4" w:space="0" w:color="auto"/>
              <w:right w:val="single" w:sz="4" w:space="0" w:color="auto"/>
            </w:tcBorders>
          </w:tcPr>
          <w:p w:rsidR="004763B6" w:rsidRPr="00604DBB" w:rsidRDefault="004763B6" w:rsidP="004763B6">
            <w:pPr>
              <w:jc w:val="both"/>
              <w:rPr>
                <w:sz w:val="28"/>
                <w:szCs w:val="28"/>
              </w:rPr>
            </w:pPr>
            <w:r w:rsidRPr="00604DBB">
              <w:rPr>
                <w:sz w:val="28"/>
                <w:szCs w:val="28"/>
              </w:rPr>
              <w:t xml:space="preserve">Тема 3.  Развитие России в первой половине </w:t>
            </w:r>
            <w:r w:rsidRPr="00604DBB">
              <w:rPr>
                <w:sz w:val="28"/>
                <w:szCs w:val="28"/>
                <w:lang w:val="en-US"/>
              </w:rPr>
              <w:t>XIX</w:t>
            </w:r>
            <w:r w:rsidRPr="00604DBB">
              <w:rPr>
                <w:sz w:val="28"/>
                <w:szCs w:val="28"/>
              </w:rPr>
              <w:t xml:space="preserve"> в. Буржуазные реформы второй половины </w:t>
            </w:r>
            <w:r w:rsidRPr="00604DBB">
              <w:rPr>
                <w:sz w:val="28"/>
                <w:szCs w:val="28"/>
                <w:lang w:val="en-US"/>
              </w:rPr>
              <w:t>XIX</w:t>
            </w:r>
            <w:r w:rsidRPr="00604DBB">
              <w:rPr>
                <w:sz w:val="28"/>
                <w:szCs w:val="28"/>
              </w:rPr>
              <w:t xml:space="preserve"> в. Особенности развития  капитализма в России.</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Pr="00520D76" w:rsidRDefault="004763B6" w:rsidP="004763B6">
            <w:pPr>
              <w:tabs>
                <w:tab w:val="left" w:pos="708"/>
                <w:tab w:val="right" w:leader="underscore" w:pos="9639"/>
              </w:tabs>
              <w:jc w:val="center"/>
              <w:rPr>
                <w:sz w:val="28"/>
                <w:szCs w:val="28"/>
                <w:lang w:val="en-US"/>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Pr="00D074DA" w:rsidRDefault="004763B6" w:rsidP="004763B6">
            <w:pPr>
              <w:tabs>
                <w:tab w:val="left" w:pos="708"/>
                <w:tab w:val="right" w:leader="underscore" w:pos="9639"/>
              </w:tabs>
              <w:jc w:val="center"/>
              <w:rPr>
                <w:sz w:val="28"/>
                <w:szCs w:val="28"/>
              </w:rPr>
            </w:pPr>
            <w:r>
              <w:rPr>
                <w:sz w:val="28"/>
                <w:szCs w:val="28"/>
              </w:rPr>
              <w:t>0,5</w:t>
            </w:r>
          </w:p>
        </w:tc>
        <w:tc>
          <w:tcPr>
            <w:tcW w:w="426"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B3424C">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3622B3">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846815">
              <w:rPr>
                <w:sz w:val="28"/>
                <w:szCs w:val="28"/>
              </w:rPr>
              <w:t>18</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5E3797">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4763B6" w:rsidRPr="004763B6" w:rsidRDefault="004763B6" w:rsidP="004763B6">
            <w:pPr>
              <w:jc w:val="center"/>
              <w:rPr>
                <w:sz w:val="28"/>
                <w:szCs w:val="28"/>
              </w:rPr>
            </w:pPr>
            <w:r>
              <w:rPr>
                <w:sz w:val="28"/>
                <w:szCs w:val="28"/>
                <w:lang w:val="en-US"/>
              </w:rPr>
              <w:t>1</w:t>
            </w:r>
            <w:r>
              <w:rPr>
                <w:sz w:val="28"/>
                <w:szCs w:val="28"/>
              </w:rPr>
              <w:t>9</w:t>
            </w:r>
          </w:p>
        </w:tc>
      </w:tr>
      <w:tr w:rsidR="004763B6" w:rsidRPr="00D074DA" w:rsidTr="004763B6">
        <w:trPr>
          <w:jc w:val="center"/>
        </w:trPr>
        <w:tc>
          <w:tcPr>
            <w:tcW w:w="5211" w:type="dxa"/>
            <w:tcBorders>
              <w:top w:val="single" w:sz="4" w:space="0" w:color="auto"/>
              <w:left w:val="single" w:sz="4" w:space="0" w:color="auto"/>
              <w:bottom w:val="single" w:sz="4" w:space="0" w:color="auto"/>
              <w:right w:val="single" w:sz="4" w:space="0" w:color="auto"/>
            </w:tcBorders>
          </w:tcPr>
          <w:p w:rsidR="004763B6" w:rsidRPr="00604DBB" w:rsidRDefault="004763B6" w:rsidP="004763B6">
            <w:pPr>
              <w:pStyle w:val="a3"/>
              <w:jc w:val="left"/>
            </w:pPr>
            <w:r w:rsidRPr="00604DBB">
              <w:t xml:space="preserve">Тема 4. Российская империя в условиях модернизации (конец </w:t>
            </w:r>
            <w:r w:rsidRPr="00604DBB">
              <w:rPr>
                <w:lang w:val="en-US"/>
              </w:rPr>
              <w:t>XIX</w:t>
            </w:r>
            <w:r w:rsidRPr="00604DBB">
              <w:t xml:space="preserve"> в. – 1914г.). Россия в условиях общенационального кризиса (1917 – 1920 гг.). Октябрьская революция 1917 г. Гражданская война и иностранная интервенция.</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Pr="00520D76" w:rsidRDefault="004763B6" w:rsidP="004763B6">
            <w:pPr>
              <w:tabs>
                <w:tab w:val="left" w:pos="708"/>
                <w:tab w:val="right" w:leader="underscore" w:pos="9639"/>
              </w:tabs>
              <w:jc w:val="center"/>
              <w:rPr>
                <w:sz w:val="28"/>
                <w:szCs w:val="28"/>
                <w:lang w:val="en-US"/>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Pr="00D074DA" w:rsidRDefault="004763B6" w:rsidP="004763B6">
            <w:pPr>
              <w:tabs>
                <w:tab w:val="left" w:pos="708"/>
                <w:tab w:val="right" w:leader="underscore" w:pos="9639"/>
              </w:tabs>
              <w:jc w:val="center"/>
              <w:rPr>
                <w:sz w:val="28"/>
                <w:szCs w:val="28"/>
              </w:rPr>
            </w:pPr>
            <w:r>
              <w:rPr>
                <w:sz w:val="28"/>
                <w:szCs w:val="28"/>
              </w:rPr>
              <w:t>0,5</w:t>
            </w:r>
          </w:p>
        </w:tc>
        <w:tc>
          <w:tcPr>
            <w:tcW w:w="426"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B3424C">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3622B3">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846815">
              <w:rPr>
                <w:sz w:val="28"/>
                <w:szCs w:val="28"/>
              </w:rPr>
              <w:t>18</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5E3797">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4763B6" w:rsidRPr="004763B6" w:rsidRDefault="004763B6" w:rsidP="004763B6">
            <w:pPr>
              <w:jc w:val="center"/>
              <w:rPr>
                <w:sz w:val="28"/>
                <w:szCs w:val="28"/>
              </w:rPr>
            </w:pPr>
            <w:r>
              <w:rPr>
                <w:sz w:val="28"/>
                <w:szCs w:val="28"/>
                <w:lang w:val="en-US"/>
              </w:rPr>
              <w:t>1</w:t>
            </w:r>
            <w:r>
              <w:rPr>
                <w:sz w:val="28"/>
                <w:szCs w:val="28"/>
              </w:rPr>
              <w:t>9</w:t>
            </w:r>
          </w:p>
        </w:tc>
      </w:tr>
      <w:tr w:rsidR="004763B6" w:rsidRPr="00D074DA" w:rsidTr="004763B6">
        <w:trPr>
          <w:jc w:val="center"/>
        </w:trPr>
        <w:tc>
          <w:tcPr>
            <w:tcW w:w="5211" w:type="dxa"/>
            <w:tcBorders>
              <w:top w:val="single" w:sz="4" w:space="0" w:color="auto"/>
              <w:left w:val="single" w:sz="4" w:space="0" w:color="auto"/>
              <w:bottom w:val="single" w:sz="4" w:space="0" w:color="auto"/>
              <w:right w:val="single" w:sz="4" w:space="0" w:color="auto"/>
            </w:tcBorders>
          </w:tcPr>
          <w:p w:rsidR="004763B6" w:rsidRPr="00604DBB" w:rsidRDefault="004763B6" w:rsidP="004763B6">
            <w:pPr>
              <w:pStyle w:val="a3"/>
              <w:jc w:val="left"/>
            </w:pPr>
            <w:r w:rsidRPr="00604DBB">
              <w:t>Тема 5.  Советское государство в 1920 – 1930-е гг. Образование СССР.</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Pr="00520D76" w:rsidRDefault="004763B6" w:rsidP="004763B6">
            <w:pPr>
              <w:tabs>
                <w:tab w:val="left" w:pos="708"/>
                <w:tab w:val="right" w:leader="underscore" w:pos="9639"/>
              </w:tabs>
              <w:jc w:val="center"/>
              <w:rPr>
                <w:sz w:val="28"/>
                <w:szCs w:val="28"/>
                <w:lang w:val="en-US"/>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Pr="00D074DA" w:rsidRDefault="004763B6" w:rsidP="004763B6">
            <w:pPr>
              <w:tabs>
                <w:tab w:val="left" w:pos="708"/>
                <w:tab w:val="right" w:leader="underscore" w:pos="9639"/>
              </w:tabs>
              <w:jc w:val="center"/>
              <w:rPr>
                <w:sz w:val="28"/>
                <w:szCs w:val="28"/>
              </w:rPr>
            </w:pPr>
            <w:r>
              <w:rPr>
                <w:sz w:val="28"/>
                <w:szCs w:val="28"/>
              </w:rPr>
              <w:t>0,5</w:t>
            </w:r>
          </w:p>
        </w:tc>
        <w:tc>
          <w:tcPr>
            <w:tcW w:w="426"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B3424C">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3622B3">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846815">
              <w:rPr>
                <w:sz w:val="28"/>
                <w:szCs w:val="28"/>
              </w:rPr>
              <w:t>18</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5E3797">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4763B6" w:rsidRPr="004763B6" w:rsidRDefault="004763B6" w:rsidP="004763B6">
            <w:pPr>
              <w:jc w:val="center"/>
              <w:rPr>
                <w:sz w:val="28"/>
                <w:szCs w:val="28"/>
              </w:rPr>
            </w:pPr>
            <w:r>
              <w:rPr>
                <w:sz w:val="28"/>
                <w:szCs w:val="28"/>
                <w:lang w:val="en-US"/>
              </w:rPr>
              <w:t>1</w:t>
            </w:r>
            <w:r>
              <w:rPr>
                <w:sz w:val="28"/>
                <w:szCs w:val="28"/>
              </w:rPr>
              <w:t>9</w:t>
            </w:r>
          </w:p>
        </w:tc>
      </w:tr>
      <w:tr w:rsidR="004763B6" w:rsidRPr="00D074DA" w:rsidTr="004763B6">
        <w:trPr>
          <w:jc w:val="center"/>
        </w:trPr>
        <w:tc>
          <w:tcPr>
            <w:tcW w:w="5211" w:type="dxa"/>
            <w:tcBorders>
              <w:top w:val="single" w:sz="4" w:space="0" w:color="auto"/>
              <w:left w:val="single" w:sz="4" w:space="0" w:color="auto"/>
              <w:bottom w:val="single" w:sz="4" w:space="0" w:color="auto"/>
              <w:right w:val="single" w:sz="4" w:space="0" w:color="auto"/>
            </w:tcBorders>
          </w:tcPr>
          <w:p w:rsidR="004763B6" w:rsidRPr="00604DBB" w:rsidRDefault="004763B6" w:rsidP="004763B6">
            <w:pPr>
              <w:pStyle w:val="a3"/>
              <w:jc w:val="left"/>
            </w:pPr>
            <w:r w:rsidRPr="00604DBB">
              <w:t>Тема 6. Советский союз в годы второй мировой войны.  Развитие СССР в послевоенный период (1945 – 1964 гг.)</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Pr="00520D76" w:rsidRDefault="004763B6" w:rsidP="004763B6">
            <w:pPr>
              <w:tabs>
                <w:tab w:val="left" w:pos="708"/>
                <w:tab w:val="right" w:leader="underscore" w:pos="9639"/>
              </w:tabs>
              <w:jc w:val="center"/>
              <w:rPr>
                <w:sz w:val="28"/>
                <w:szCs w:val="28"/>
                <w:lang w:val="en-US"/>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Pr="00D074DA" w:rsidRDefault="004763B6" w:rsidP="004763B6">
            <w:pPr>
              <w:tabs>
                <w:tab w:val="left" w:pos="708"/>
                <w:tab w:val="right" w:leader="underscore" w:pos="9639"/>
              </w:tabs>
              <w:jc w:val="center"/>
              <w:rPr>
                <w:sz w:val="28"/>
                <w:szCs w:val="28"/>
              </w:rPr>
            </w:pPr>
            <w:r>
              <w:rPr>
                <w:sz w:val="28"/>
                <w:szCs w:val="28"/>
              </w:rPr>
              <w:t>0,5</w:t>
            </w:r>
          </w:p>
        </w:tc>
        <w:tc>
          <w:tcPr>
            <w:tcW w:w="426"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B3424C">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3622B3">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846815">
              <w:rPr>
                <w:sz w:val="28"/>
                <w:szCs w:val="28"/>
              </w:rPr>
              <w:t>18</w:t>
            </w:r>
          </w:p>
        </w:tc>
        <w:tc>
          <w:tcPr>
            <w:tcW w:w="567" w:type="dxa"/>
            <w:tcBorders>
              <w:top w:val="single" w:sz="4" w:space="0" w:color="auto"/>
              <w:left w:val="single" w:sz="4" w:space="0" w:color="auto"/>
              <w:bottom w:val="single" w:sz="4" w:space="0" w:color="auto"/>
              <w:right w:val="single" w:sz="4" w:space="0" w:color="auto"/>
            </w:tcBorders>
            <w:vAlign w:val="center"/>
          </w:tcPr>
          <w:p w:rsidR="004763B6" w:rsidRDefault="004763B6" w:rsidP="004763B6">
            <w:pPr>
              <w:jc w:val="center"/>
            </w:pPr>
            <w:r w:rsidRPr="005E3797">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4763B6" w:rsidRPr="004763B6" w:rsidRDefault="004763B6" w:rsidP="004763B6">
            <w:pPr>
              <w:jc w:val="center"/>
              <w:rPr>
                <w:sz w:val="28"/>
                <w:szCs w:val="28"/>
              </w:rPr>
            </w:pPr>
            <w:r>
              <w:rPr>
                <w:sz w:val="28"/>
                <w:szCs w:val="28"/>
                <w:lang w:val="en-US"/>
              </w:rPr>
              <w:t>1</w:t>
            </w:r>
            <w:r>
              <w:rPr>
                <w:sz w:val="28"/>
                <w:szCs w:val="28"/>
              </w:rPr>
              <w:t>9</w:t>
            </w:r>
          </w:p>
        </w:tc>
      </w:tr>
      <w:tr w:rsidR="00604DBB" w:rsidRPr="00D074DA" w:rsidTr="00604DBB">
        <w:trPr>
          <w:jc w:val="center"/>
        </w:trPr>
        <w:tc>
          <w:tcPr>
            <w:tcW w:w="5211" w:type="dxa"/>
            <w:tcBorders>
              <w:top w:val="single" w:sz="4" w:space="0" w:color="auto"/>
              <w:left w:val="single" w:sz="4" w:space="0" w:color="auto"/>
              <w:bottom w:val="single" w:sz="4" w:space="0" w:color="auto"/>
              <w:right w:val="single" w:sz="4" w:space="0" w:color="auto"/>
            </w:tcBorders>
          </w:tcPr>
          <w:p w:rsidR="00604DBB" w:rsidRPr="00604DBB" w:rsidRDefault="00604DBB" w:rsidP="00604DBB">
            <w:pPr>
              <w:pStyle w:val="a3"/>
              <w:jc w:val="left"/>
            </w:pPr>
            <w:r w:rsidRPr="00604DBB">
              <w:t xml:space="preserve">Тема 7. Советский союз в 1964 – 1991 гг. Российская Федерация на рубеже </w:t>
            </w:r>
            <w:r w:rsidRPr="00604DBB">
              <w:rPr>
                <w:lang w:val="en-US"/>
              </w:rPr>
              <w:t>XX</w:t>
            </w:r>
            <w:r w:rsidRPr="00604DBB">
              <w:t xml:space="preserve"> – </w:t>
            </w:r>
            <w:r w:rsidRPr="00604DBB">
              <w:rPr>
                <w:lang w:val="en-US"/>
              </w:rPr>
              <w:t>XXI</w:t>
            </w:r>
            <w:r w:rsidRPr="00604DBB">
              <w:t xml:space="preserve"> вв.</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C76E4C" w:rsidRDefault="00C76E4C" w:rsidP="00604DBB">
            <w:pPr>
              <w:tabs>
                <w:tab w:val="left" w:pos="708"/>
                <w:tab w:val="right" w:leader="underscore" w:pos="9639"/>
              </w:tabs>
              <w:jc w:val="cente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Pr="00D074DA" w:rsidRDefault="00C76E4C" w:rsidP="00604DBB">
            <w:pPr>
              <w:tabs>
                <w:tab w:val="left" w:pos="708"/>
                <w:tab w:val="right" w:leader="underscore" w:pos="9639"/>
              </w:tabs>
              <w:jc w:val="center"/>
              <w:rPr>
                <w:sz w:val="28"/>
                <w:szCs w:val="28"/>
              </w:rPr>
            </w:pPr>
            <w:r>
              <w:rPr>
                <w:sz w:val="28"/>
                <w:szCs w:val="28"/>
              </w:rPr>
              <w:t>1</w:t>
            </w:r>
          </w:p>
        </w:tc>
        <w:tc>
          <w:tcPr>
            <w:tcW w:w="426"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B3424C">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3622B3">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04DBB" w:rsidRPr="004763B6" w:rsidRDefault="004763B6" w:rsidP="00604DBB">
            <w:pPr>
              <w:tabs>
                <w:tab w:val="left" w:pos="708"/>
                <w:tab w:val="right" w:leader="underscore" w:pos="9639"/>
              </w:tabs>
              <w:jc w:val="center"/>
              <w:rPr>
                <w:sz w:val="28"/>
                <w:szCs w:val="28"/>
              </w:rPr>
            </w:pPr>
            <w:r>
              <w:rPr>
                <w:sz w:val="28"/>
                <w:szCs w:val="28"/>
              </w:rPr>
              <w:t>18,5</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5E3797">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604DBB" w:rsidRPr="004763B6" w:rsidRDefault="004763B6" w:rsidP="00604DBB">
            <w:pPr>
              <w:jc w:val="center"/>
              <w:rPr>
                <w:sz w:val="28"/>
                <w:szCs w:val="28"/>
              </w:rPr>
            </w:pPr>
            <w:r>
              <w:rPr>
                <w:sz w:val="28"/>
                <w:szCs w:val="28"/>
              </w:rPr>
              <w:t>20</w:t>
            </w:r>
          </w:p>
        </w:tc>
      </w:tr>
      <w:tr w:rsidR="007802F8" w:rsidRPr="00D074DA" w:rsidTr="00604DBB">
        <w:trPr>
          <w:trHeight w:val="405"/>
          <w:jc w:val="center"/>
        </w:trPr>
        <w:tc>
          <w:tcPr>
            <w:tcW w:w="5211" w:type="dxa"/>
            <w:tcBorders>
              <w:top w:val="single" w:sz="4" w:space="0" w:color="auto"/>
              <w:left w:val="single" w:sz="4" w:space="0" w:color="auto"/>
              <w:bottom w:val="single" w:sz="4" w:space="0" w:color="auto"/>
              <w:right w:val="single" w:sz="4" w:space="0" w:color="auto"/>
            </w:tcBorders>
          </w:tcPr>
          <w:p w:rsidR="007802F8" w:rsidRPr="00604DBB" w:rsidRDefault="007802F8" w:rsidP="007802F8">
            <w:pPr>
              <w:tabs>
                <w:tab w:val="left" w:pos="708"/>
                <w:tab w:val="right" w:leader="underscore" w:pos="9639"/>
              </w:tabs>
              <w:rPr>
                <w:sz w:val="28"/>
                <w:szCs w:val="28"/>
              </w:rPr>
            </w:pPr>
            <w:r w:rsidRPr="00604DBB">
              <w:rPr>
                <w:sz w:val="28"/>
                <w:szCs w:val="28"/>
              </w:rPr>
              <w:t>Итого за 1 семестр</w:t>
            </w:r>
          </w:p>
        </w:tc>
        <w:tc>
          <w:tcPr>
            <w:tcW w:w="567" w:type="dxa"/>
            <w:tcBorders>
              <w:top w:val="single" w:sz="4" w:space="0" w:color="auto"/>
              <w:left w:val="single" w:sz="4" w:space="0" w:color="auto"/>
              <w:bottom w:val="single" w:sz="4" w:space="0" w:color="auto"/>
              <w:right w:val="single" w:sz="4" w:space="0" w:color="auto"/>
            </w:tcBorders>
            <w:vAlign w:val="center"/>
          </w:tcPr>
          <w:p w:rsidR="007802F8" w:rsidRPr="007802F8" w:rsidRDefault="007802F8" w:rsidP="007802F8">
            <w:pPr>
              <w:tabs>
                <w:tab w:val="left" w:pos="708"/>
                <w:tab w:val="right" w:leader="underscore" w:pos="9639"/>
              </w:tabs>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7802F8" w:rsidRPr="00D074DA" w:rsidRDefault="007802F8" w:rsidP="007802F8">
            <w:pPr>
              <w:tabs>
                <w:tab w:val="left" w:pos="708"/>
                <w:tab w:val="right" w:leader="underscore" w:pos="9639"/>
              </w:tabs>
              <w:jc w:val="center"/>
              <w:rPr>
                <w:sz w:val="28"/>
                <w:szCs w:val="28"/>
              </w:rPr>
            </w:pPr>
            <w:r>
              <w:rPr>
                <w:sz w:val="28"/>
                <w:szCs w:val="28"/>
              </w:rPr>
              <w:t>4</w:t>
            </w:r>
          </w:p>
        </w:tc>
        <w:tc>
          <w:tcPr>
            <w:tcW w:w="426" w:type="dxa"/>
            <w:tcBorders>
              <w:top w:val="single" w:sz="4" w:space="0" w:color="auto"/>
              <w:left w:val="single" w:sz="4" w:space="0" w:color="auto"/>
              <w:bottom w:val="single" w:sz="4" w:space="0" w:color="auto"/>
              <w:right w:val="single" w:sz="4" w:space="0" w:color="auto"/>
            </w:tcBorders>
            <w:vAlign w:val="center"/>
          </w:tcPr>
          <w:p w:rsidR="007802F8" w:rsidRDefault="007802F8" w:rsidP="007802F8">
            <w:pPr>
              <w:jc w:val="center"/>
            </w:pPr>
            <w:r w:rsidRPr="00B3424C">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7802F8" w:rsidRDefault="007802F8" w:rsidP="007802F8">
            <w:pPr>
              <w:jc w:val="center"/>
            </w:pPr>
            <w:r w:rsidRPr="003622B3">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802F8" w:rsidRPr="007802F8" w:rsidRDefault="007802F8" w:rsidP="007802F8">
            <w:pPr>
              <w:tabs>
                <w:tab w:val="left" w:pos="708"/>
                <w:tab w:val="right" w:leader="underscore" w:pos="9639"/>
              </w:tabs>
              <w:jc w:val="center"/>
              <w:rPr>
                <w:sz w:val="28"/>
                <w:szCs w:val="28"/>
              </w:rPr>
            </w:pPr>
            <w:r>
              <w:rPr>
                <w:sz w:val="28"/>
                <w:szCs w:val="28"/>
              </w:rPr>
              <w:t>127</w:t>
            </w:r>
          </w:p>
        </w:tc>
        <w:tc>
          <w:tcPr>
            <w:tcW w:w="567" w:type="dxa"/>
            <w:tcBorders>
              <w:top w:val="single" w:sz="4" w:space="0" w:color="auto"/>
              <w:left w:val="single" w:sz="4" w:space="0" w:color="auto"/>
              <w:bottom w:val="single" w:sz="4" w:space="0" w:color="auto"/>
              <w:right w:val="single" w:sz="4" w:space="0" w:color="auto"/>
            </w:tcBorders>
            <w:vAlign w:val="center"/>
          </w:tcPr>
          <w:p w:rsidR="007802F8" w:rsidRPr="00D074DA" w:rsidRDefault="007802F8" w:rsidP="007802F8">
            <w:pPr>
              <w:jc w:val="center"/>
              <w:rPr>
                <w:sz w:val="28"/>
                <w:szCs w:val="28"/>
              </w:rPr>
            </w:pPr>
            <w:r w:rsidRPr="005E3797">
              <w:rPr>
                <w:sz w:val="28"/>
                <w:szCs w:val="28"/>
              </w:rPr>
              <w:t>–</w:t>
            </w:r>
          </w:p>
        </w:tc>
        <w:tc>
          <w:tcPr>
            <w:tcW w:w="1021" w:type="dxa"/>
            <w:tcBorders>
              <w:top w:val="single" w:sz="4" w:space="0" w:color="auto"/>
              <w:left w:val="single" w:sz="4" w:space="0" w:color="auto"/>
              <w:bottom w:val="single" w:sz="4" w:space="0" w:color="auto"/>
              <w:right w:val="single" w:sz="4" w:space="0" w:color="auto"/>
            </w:tcBorders>
          </w:tcPr>
          <w:p w:rsidR="007802F8" w:rsidRPr="004763B6" w:rsidRDefault="004763B6" w:rsidP="007802F8">
            <w:pPr>
              <w:jc w:val="center"/>
              <w:rPr>
                <w:sz w:val="28"/>
                <w:szCs w:val="28"/>
              </w:rPr>
            </w:pPr>
            <w:r>
              <w:rPr>
                <w:sz w:val="28"/>
                <w:szCs w:val="28"/>
              </w:rPr>
              <w:t>135</w:t>
            </w:r>
          </w:p>
        </w:tc>
      </w:tr>
      <w:tr w:rsidR="00604DBB" w:rsidRPr="00D074DA" w:rsidTr="00604DBB">
        <w:trPr>
          <w:trHeight w:val="386"/>
          <w:jc w:val="center"/>
        </w:trPr>
        <w:tc>
          <w:tcPr>
            <w:tcW w:w="5211" w:type="dxa"/>
            <w:tcBorders>
              <w:top w:val="single" w:sz="4" w:space="0" w:color="auto"/>
              <w:left w:val="single" w:sz="4" w:space="0" w:color="auto"/>
              <w:bottom w:val="single" w:sz="4" w:space="0" w:color="auto"/>
              <w:right w:val="single" w:sz="4" w:space="0" w:color="auto"/>
            </w:tcBorders>
          </w:tcPr>
          <w:p w:rsidR="00604DBB" w:rsidRPr="00604DBB" w:rsidRDefault="00604DBB" w:rsidP="00604DBB">
            <w:pPr>
              <w:tabs>
                <w:tab w:val="left" w:pos="708"/>
                <w:tab w:val="right" w:leader="underscore" w:pos="9639"/>
              </w:tabs>
              <w:rPr>
                <w:sz w:val="28"/>
                <w:szCs w:val="28"/>
              </w:rPr>
            </w:pPr>
            <w:r w:rsidRPr="00604DBB">
              <w:rPr>
                <w:sz w:val="28"/>
                <w:szCs w:val="28"/>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04391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043915">
              <w:rPr>
                <w:sz w:val="28"/>
                <w:szCs w:val="28"/>
              </w:rPr>
              <w:t>–</w:t>
            </w:r>
          </w:p>
        </w:tc>
        <w:tc>
          <w:tcPr>
            <w:tcW w:w="426"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04391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043915">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04391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043915">
              <w:rPr>
                <w:sz w:val="28"/>
                <w:szCs w:val="28"/>
              </w:rPr>
              <w:t>–</w:t>
            </w:r>
          </w:p>
        </w:tc>
        <w:tc>
          <w:tcPr>
            <w:tcW w:w="1021" w:type="dxa"/>
            <w:tcBorders>
              <w:top w:val="single" w:sz="4" w:space="0" w:color="auto"/>
              <w:left w:val="single" w:sz="4" w:space="0" w:color="auto"/>
              <w:bottom w:val="single" w:sz="4" w:space="0" w:color="auto"/>
              <w:right w:val="single" w:sz="4" w:space="0" w:color="auto"/>
            </w:tcBorders>
          </w:tcPr>
          <w:p w:rsidR="00604DBB" w:rsidRPr="00D074DA" w:rsidRDefault="004763B6" w:rsidP="00604DBB">
            <w:pPr>
              <w:jc w:val="center"/>
              <w:rPr>
                <w:sz w:val="28"/>
                <w:szCs w:val="28"/>
              </w:rPr>
            </w:pPr>
            <w:r>
              <w:rPr>
                <w:sz w:val="28"/>
                <w:szCs w:val="28"/>
              </w:rPr>
              <w:t>9</w:t>
            </w:r>
          </w:p>
        </w:tc>
      </w:tr>
      <w:tr w:rsidR="00604DBB" w:rsidRPr="00D074DA" w:rsidTr="00604DBB">
        <w:trPr>
          <w:trHeight w:val="326"/>
          <w:jc w:val="center"/>
        </w:trPr>
        <w:tc>
          <w:tcPr>
            <w:tcW w:w="5211" w:type="dxa"/>
            <w:tcBorders>
              <w:top w:val="single" w:sz="4" w:space="0" w:color="auto"/>
              <w:left w:val="single" w:sz="4" w:space="0" w:color="auto"/>
              <w:bottom w:val="single" w:sz="4" w:space="0" w:color="auto"/>
              <w:right w:val="single" w:sz="4" w:space="0" w:color="auto"/>
            </w:tcBorders>
          </w:tcPr>
          <w:p w:rsidR="00604DBB" w:rsidRPr="00604DBB" w:rsidRDefault="00604DBB" w:rsidP="00604DBB">
            <w:pPr>
              <w:tabs>
                <w:tab w:val="left" w:pos="708"/>
                <w:tab w:val="right" w:leader="underscore" w:pos="9639"/>
              </w:tabs>
              <w:rPr>
                <w:smallCaps/>
                <w:sz w:val="28"/>
                <w:szCs w:val="28"/>
              </w:rPr>
            </w:pPr>
            <w:r w:rsidRPr="00604DBB">
              <w:rPr>
                <w:sz w:val="28"/>
                <w:szCs w:val="28"/>
              </w:rPr>
              <w:t>Итого по дисциплине:</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87511F">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87511F">
              <w:rPr>
                <w:sz w:val="28"/>
                <w:szCs w:val="28"/>
              </w:rPr>
              <w:t>–</w:t>
            </w:r>
          </w:p>
        </w:tc>
        <w:tc>
          <w:tcPr>
            <w:tcW w:w="426"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87511F">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87511F">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87511F">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604DBB" w:rsidRDefault="00604DBB" w:rsidP="00604DBB">
            <w:pPr>
              <w:jc w:val="center"/>
            </w:pPr>
            <w:r w:rsidRPr="0087511F">
              <w:rPr>
                <w:sz w:val="28"/>
                <w:szCs w:val="28"/>
              </w:rPr>
              <w:t>–</w:t>
            </w:r>
          </w:p>
        </w:tc>
        <w:tc>
          <w:tcPr>
            <w:tcW w:w="1021" w:type="dxa"/>
            <w:tcBorders>
              <w:top w:val="single" w:sz="4" w:space="0" w:color="auto"/>
              <w:left w:val="single" w:sz="4" w:space="0" w:color="auto"/>
              <w:bottom w:val="single" w:sz="4" w:space="0" w:color="auto"/>
              <w:right w:val="single" w:sz="4" w:space="0" w:color="auto"/>
            </w:tcBorders>
          </w:tcPr>
          <w:p w:rsidR="00604DBB" w:rsidRPr="00520D76" w:rsidRDefault="00604DBB" w:rsidP="00604DBB">
            <w:pPr>
              <w:jc w:val="center"/>
              <w:rPr>
                <w:sz w:val="28"/>
                <w:szCs w:val="28"/>
                <w:lang w:val="en-US"/>
              </w:rPr>
            </w:pPr>
            <w:r>
              <w:rPr>
                <w:sz w:val="28"/>
                <w:szCs w:val="28"/>
                <w:lang w:val="en-US"/>
              </w:rPr>
              <w:t>144</w:t>
            </w:r>
          </w:p>
        </w:tc>
      </w:tr>
    </w:tbl>
    <w:p w:rsidR="00EE163E" w:rsidRDefault="00EE163E" w:rsidP="00EE163E">
      <w:pPr>
        <w:ind w:firstLine="567"/>
        <w:jc w:val="both"/>
        <w:rPr>
          <w:rFonts w:eastAsia="Calibri"/>
          <w:b/>
          <w:bCs/>
          <w:sz w:val="28"/>
          <w:szCs w:val="28"/>
          <w:lang w:val="en-US"/>
        </w:rPr>
      </w:pPr>
    </w:p>
    <w:p w:rsidR="00916407" w:rsidRDefault="00916407" w:rsidP="00EE163E">
      <w:pPr>
        <w:ind w:firstLine="567"/>
        <w:jc w:val="both"/>
        <w:rPr>
          <w:rFonts w:eastAsia="Calibri"/>
          <w:b/>
          <w:bCs/>
          <w:sz w:val="28"/>
          <w:szCs w:val="28"/>
          <w:lang w:val="en-US"/>
        </w:rPr>
      </w:pPr>
    </w:p>
    <w:p w:rsidR="00916407" w:rsidRDefault="00916407" w:rsidP="00EE163E">
      <w:pPr>
        <w:ind w:firstLine="567"/>
        <w:jc w:val="both"/>
        <w:rPr>
          <w:rFonts w:eastAsia="Calibri"/>
          <w:b/>
          <w:bCs/>
          <w:sz w:val="28"/>
          <w:szCs w:val="28"/>
          <w:lang w:val="en-US"/>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5.3 Содержание дисциплины</w:t>
      </w:r>
    </w:p>
    <w:p w:rsidR="00E15522" w:rsidRDefault="00E15522" w:rsidP="007541E1">
      <w:pPr>
        <w:ind w:firstLine="567"/>
        <w:jc w:val="both"/>
        <w:rPr>
          <w:b/>
          <w:sz w:val="28"/>
          <w:szCs w:val="28"/>
        </w:rPr>
      </w:pPr>
    </w:p>
    <w:p w:rsidR="00EE163E" w:rsidRPr="00604DBB" w:rsidRDefault="00EE163E" w:rsidP="00EE163E">
      <w:pPr>
        <w:ind w:firstLine="567"/>
        <w:jc w:val="both"/>
        <w:rPr>
          <w:b/>
          <w:bCs/>
          <w:sz w:val="28"/>
          <w:szCs w:val="28"/>
        </w:rPr>
      </w:pPr>
      <w:r w:rsidRPr="00604DBB">
        <w:rPr>
          <w:b/>
          <w:bCs/>
          <w:sz w:val="28"/>
          <w:szCs w:val="28"/>
        </w:rPr>
        <w:t>Тема 1. Восточные славяне (VI – IX вв.). Древнерусское государство(IX – XII вв.). Русские земли в период раздробленности (XII – XIII вв.). Эпоха образования Российского централизованного государства (XV – XVI вв.)</w:t>
      </w:r>
    </w:p>
    <w:p w:rsidR="00EE163E" w:rsidRPr="00604DBB" w:rsidRDefault="00EE163E" w:rsidP="00EE163E">
      <w:pPr>
        <w:ind w:firstLine="567"/>
        <w:jc w:val="both"/>
        <w:rPr>
          <w:sz w:val="28"/>
          <w:szCs w:val="28"/>
        </w:rPr>
      </w:pPr>
      <w:r w:rsidRPr="00604DBB">
        <w:rPr>
          <w:sz w:val="28"/>
          <w:szCs w:val="28"/>
        </w:rPr>
        <w:lastRenderedPageBreak/>
        <w:t>Праславяне. Дискуссии об этногенезе восточных славян. Древнейшее расселение славянских племен в Европе. Колонизация славянами Восточно-европейской равнины. Быт, занятия, культура восточно-славянских племен.</w:t>
      </w:r>
    </w:p>
    <w:p w:rsidR="00EE163E" w:rsidRPr="00604DBB" w:rsidRDefault="00EE163E" w:rsidP="00EE163E">
      <w:pPr>
        <w:ind w:firstLine="567"/>
        <w:jc w:val="both"/>
        <w:rPr>
          <w:sz w:val="28"/>
          <w:szCs w:val="28"/>
        </w:rPr>
      </w:pPr>
      <w:r w:rsidRPr="00604DBB">
        <w:rPr>
          <w:sz w:val="28"/>
          <w:szCs w:val="28"/>
        </w:rPr>
        <w:t>Предпосылки, особенности  основные этапы становления государственности у восточных славян.  Норманнская теория и ее критика. Споры о происхождении понятия «Русь». Борьба Древней Руси с кочевниками; византийско-древнерусские связи.</w:t>
      </w:r>
    </w:p>
    <w:p w:rsidR="00EE163E" w:rsidRPr="00604DBB" w:rsidRDefault="00EE163E" w:rsidP="00EE163E">
      <w:pPr>
        <w:tabs>
          <w:tab w:val="left" w:pos="5422"/>
        </w:tabs>
        <w:ind w:firstLine="567"/>
        <w:rPr>
          <w:sz w:val="28"/>
          <w:szCs w:val="28"/>
        </w:rPr>
      </w:pPr>
      <w:r w:rsidRPr="00604DBB">
        <w:rPr>
          <w:sz w:val="28"/>
          <w:szCs w:val="28"/>
        </w:rPr>
        <w:t xml:space="preserve">Развитие Киевской Руси в </w:t>
      </w:r>
      <w:r w:rsidRPr="00604DBB">
        <w:rPr>
          <w:sz w:val="28"/>
          <w:szCs w:val="28"/>
          <w:lang w:val="en-US"/>
        </w:rPr>
        <w:t>IX</w:t>
      </w:r>
      <w:r w:rsidRPr="00604DBB">
        <w:rPr>
          <w:sz w:val="28"/>
          <w:szCs w:val="28"/>
        </w:rPr>
        <w:t xml:space="preserve"> – </w:t>
      </w:r>
      <w:r w:rsidRPr="00604DBB">
        <w:rPr>
          <w:sz w:val="28"/>
          <w:szCs w:val="28"/>
          <w:lang w:val="en-US"/>
        </w:rPr>
        <w:t>XII</w:t>
      </w:r>
      <w:r w:rsidRPr="00604DBB">
        <w:rPr>
          <w:sz w:val="28"/>
          <w:szCs w:val="28"/>
        </w:rPr>
        <w:t xml:space="preserve"> вв. Эволюция русской государственности в X – </w:t>
      </w:r>
      <w:r w:rsidRPr="00604DBB">
        <w:rPr>
          <w:sz w:val="28"/>
          <w:szCs w:val="28"/>
          <w:lang w:val="en-US"/>
        </w:rPr>
        <w:t>XIII</w:t>
      </w:r>
      <w:r w:rsidRPr="00604DBB">
        <w:rPr>
          <w:sz w:val="28"/>
          <w:szCs w:val="28"/>
        </w:rPr>
        <w:t xml:space="preserve"> вв. Принятие христианства и его значение. Феодальная раздробленность: предпосылки и последствия. Обособление земель и княжеств: Владимиро-Суздальское и Галицко-Волынское княжества, Новгородская республика: сравнительно-исторический анализ развития. Нашествие Батыя на Русь. Монголо-татарское иго и его последствия для Руси в экономическом, политическом и культурном отношении. Борьба русского народа с агрессией немецких и шведских феодалов. Военная и дипломатическая деятельность Александра Невского. Предпосылки формирования единого российского государства; причины возвышения Москвы. Деятельность Ивана Калиты и его приемников. Этапы борьбы за Национальную независимость. Формирование великорусской народности. Роль православной церкви в консолидации русских земель. Укрепление Московского княжества и формирование национального самосознания.</w:t>
      </w:r>
    </w:p>
    <w:p w:rsidR="00EE163E" w:rsidRPr="00604DBB" w:rsidRDefault="00EE163E" w:rsidP="00EE163E">
      <w:pPr>
        <w:tabs>
          <w:tab w:val="left" w:pos="5422"/>
        </w:tabs>
        <w:ind w:firstLine="567"/>
        <w:rPr>
          <w:sz w:val="28"/>
          <w:szCs w:val="28"/>
        </w:rPr>
      </w:pPr>
      <w:r w:rsidRPr="00604DBB">
        <w:rPr>
          <w:sz w:val="28"/>
          <w:szCs w:val="28"/>
        </w:rPr>
        <w:t xml:space="preserve">Завершение объединения русских земель вокруг Москвы. Внутренняя и внешняя политика Ивана </w:t>
      </w:r>
      <w:r w:rsidRPr="00604DBB">
        <w:rPr>
          <w:sz w:val="28"/>
          <w:szCs w:val="28"/>
          <w:lang w:val="en-US"/>
        </w:rPr>
        <w:t>III</w:t>
      </w:r>
      <w:r w:rsidRPr="00604DBB">
        <w:rPr>
          <w:sz w:val="28"/>
          <w:szCs w:val="28"/>
        </w:rPr>
        <w:t xml:space="preserve">, Василия </w:t>
      </w:r>
      <w:r w:rsidRPr="00604DBB">
        <w:rPr>
          <w:sz w:val="28"/>
          <w:szCs w:val="28"/>
          <w:lang w:val="en-US"/>
        </w:rPr>
        <w:t>III</w:t>
      </w:r>
      <w:r w:rsidRPr="00604DBB">
        <w:rPr>
          <w:sz w:val="28"/>
          <w:szCs w:val="28"/>
        </w:rPr>
        <w:t>. Эволюция сословий и политической организации, общества, становление самодержавия.</w:t>
      </w:r>
    </w:p>
    <w:p w:rsidR="00EE163E" w:rsidRPr="00604DBB" w:rsidRDefault="00EE163E" w:rsidP="00EE163E">
      <w:pPr>
        <w:ind w:firstLine="567"/>
        <w:jc w:val="both"/>
        <w:rPr>
          <w:sz w:val="28"/>
          <w:szCs w:val="28"/>
        </w:rPr>
      </w:pPr>
      <w:r w:rsidRPr="00604DBB">
        <w:rPr>
          <w:sz w:val="28"/>
          <w:szCs w:val="28"/>
        </w:rPr>
        <w:t xml:space="preserve">Иван IV Грозный и реформы середины XVI в. «Избранная рада», земские соборы. Споры о природе и границах власти. Внешняя политика Ивана IV Грозного. Опричнина: причины и последствия. Усиление феодальной эксплуатации в конце </w:t>
      </w:r>
      <w:r w:rsidRPr="00604DBB">
        <w:rPr>
          <w:sz w:val="28"/>
          <w:szCs w:val="28"/>
          <w:lang w:val="en-US"/>
        </w:rPr>
        <w:t>XVI</w:t>
      </w:r>
      <w:r w:rsidRPr="00604DBB">
        <w:rPr>
          <w:sz w:val="28"/>
          <w:szCs w:val="28"/>
        </w:rPr>
        <w:t xml:space="preserve"> в.</w:t>
      </w:r>
    </w:p>
    <w:p w:rsidR="00EE163E" w:rsidRPr="00604DBB" w:rsidRDefault="00EE163E" w:rsidP="00EE163E">
      <w:pPr>
        <w:ind w:firstLine="567"/>
        <w:jc w:val="both"/>
        <w:rPr>
          <w:b/>
          <w:bCs/>
          <w:sz w:val="28"/>
          <w:szCs w:val="28"/>
        </w:rPr>
      </w:pPr>
    </w:p>
    <w:p w:rsidR="00EE163E" w:rsidRPr="00604DBB" w:rsidRDefault="00EE163E" w:rsidP="00EE163E">
      <w:pPr>
        <w:ind w:firstLine="567"/>
        <w:jc w:val="both"/>
        <w:rPr>
          <w:b/>
          <w:bCs/>
          <w:sz w:val="28"/>
          <w:szCs w:val="28"/>
        </w:rPr>
      </w:pPr>
      <w:r w:rsidRPr="00604DBB">
        <w:rPr>
          <w:b/>
          <w:bCs/>
          <w:sz w:val="28"/>
          <w:szCs w:val="28"/>
        </w:rPr>
        <w:t xml:space="preserve">Тема 2.  Россия в </w:t>
      </w:r>
      <w:r w:rsidRPr="00604DBB">
        <w:rPr>
          <w:b/>
          <w:bCs/>
          <w:sz w:val="28"/>
          <w:szCs w:val="28"/>
          <w:lang w:val="en-US"/>
        </w:rPr>
        <w:t>XVII</w:t>
      </w:r>
      <w:r w:rsidRPr="00604DBB">
        <w:rPr>
          <w:b/>
          <w:bCs/>
          <w:sz w:val="28"/>
          <w:szCs w:val="28"/>
        </w:rPr>
        <w:t xml:space="preserve"> в. Утверждение абсолютизма и становление Российской империи в </w:t>
      </w:r>
      <w:r w:rsidRPr="00604DBB">
        <w:rPr>
          <w:b/>
          <w:bCs/>
          <w:sz w:val="28"/>
          <w:szCs w:val="28"/>
          <w:lang w:val="en-US"/>
        </w:rPr>
        <w:t>XVIII</w:t>
      </w:r>
      <w:r w:rsidRPr="00604DBB">
        <w:rPr>
          <w:b/>
          <w:bCs/>
          <w:sz w:val="28"/>
          <w:szCs w:val="28"/>
        </w:rPr>
        <w:t xml:space="preserve"> в.</w:t>
      </w:r>
    </w:p>
    <w:p w:rsidR="00EE163E" w:rsidRPr="00604DBB" w:rsidRDefault="00EE163E" w:rsidP="00EE163E">
      <w:pPr>
        <w:tabs>
          <w:tab w:val="left" w:pos="5422"/>
        </w:tabs>
        <w:ind w:firstLine="567"/>
        <w:rPr>
          <w:sz w:val="28"/>
          <w:szCs w:val="28"/>
        </w:rPr>
      </w:pPr>
      <w:r w:rsidRPr="00604DBB">
        <w:rPr>
          <w:sz w:val="28"/>
          <w:szCs w:val="28"/>
        </w:rPr>
        <w:t xml:space="preserve">Национальный кризис конца XVI – начало XVII в. в России. «Смутное время»: причины, сущность, периодизация. Социальные и политические аспекты смуты. Освободительная борьба русского народа с иноземными захватчиками; итоги и последствия «Смутного времени». Социально-экономическое развитие России в </w:t>
      </w:r>
      <w:r w:rsidRPr="00604DBB">
        <w:rPr>
          <w:sz w:val="28"/>
          <w:szCs w:val="28"/>
          <w:lang w:val="en-US"/>
        </w:rPr>
        <w:t>XVII</w:t>
      </w:r>
      <w:r w:rsidRPr="00604DBB">
        <w:rPr>
          <w:sz w:val="28"/>
          <w:szCs w:val="28"/>
        </w:rPr>
        <w:t xml:space="preserve"> в. Деятельность первых Романовых. Окончательное закрепление крестьян. Изменение в составе правящей элиты. Возрастание роли бюрократии. Церковная реформа патриарха Никона и раскол русской православной церкви. Социальные конфликты середины и второй половины </w:t>
      </w:r>
      <w:r w:rsidRPr="00604DBB">
        <w:rPr>
          <w:sz w:val="28"/>
          <w:szCs w:val="28"/>
          <w:lang w:val="en-US"/>
        </w:rPr>
        <w:t>XVII</w:t>
      </w:r>
      <w:r w:rsidRPr="00604DBB">
        <w:rPr>
          <w:sz w:val="28"/>
          <w:szCs w:val="28"/>
        </w:rPr>
        <w:t xml:space="preserve"> в. и их специфика. Внешняя политика России в XVII в. </w:t>
      </w:r>
    </w:p>
    <w:p w:rsidR="00EE163E" w:rsidRPr="00604DBB" w:rsidRDefault="00EE163E" w:rsidP="00EE163E">
      <w:pPr>
        <w:tabs>
          <w:tab w:val="left" w:pos="5422"/>
        </w:tabs>
        <w:ind w:firstLine="567"/>
        <w:rPr>
          <w:sz w:val="28"/>
          <w:szCs w:val="28"/>
        </w:rPr>
      </w:pPr>
      <w:r w:rsidRPr="00604DBB">
        <w:rPr>
          <w:sz w:val="28"/>
          <w:szCs w:val="28"/>
        </w:rPr>
        <w:t xml:space="preserve">Предпосылки и особенности складывания российского абсолютизма. Реформы Петра I и их влияние на русское общество и последующее развитие страны. Внешняя политика Петра </w:t>
      </w:r>
      <w:r w:rsidRPr="00604DBB">
        <w:rPr>
          <w:sz w:val="28"/>
          <w:szCs w:val="28"/>
          <w:lang w:val="en-US"/>
        </w:rPr>
        <w:t>I</w:t>
      </w:r>
      <w:r w:rsidRPr="00604DBB">
        <w:rPr>
          <w:sz w:val="28"/>
          <w:szCs w:val="28"/>
        </w:rPr>
        <w:t xml:space="preserve">. Эпоха дворцовых переворотов; роль дворянства в политической жизни страны. Реформаторская деятельность Екатерины </w:t>
      </w:r>
      <w:r w:rsidRPr="00604DBB">
        <w:rPr>
          <w:sz w:val="28"/>
          <w:szCs w:val="28"/>
          <w:lang w:val="en-US"/>
        </w:rPr>
        <w:t>II</w:t>
      </w:r>
      <w:r w:rsidRPr="00604DBB">
        <w:rPr>
          <w:sz w:val="28"/>
          <w:szCs w:val="28"/>
        </w:rPr>
        <w:t xml:space="preserve">; «Просвещенный абсолютизм» в России: особенности, содержание, противоречия. Особенности и основные этапы экономического развития России. </w:t>
      </w:r>
      <w:r w:rsidRPr="00604DBB">
        <w:rPr>
          <w:sz w:val="28"/>
          <w:szCs w:val="28"/>
        </w:rPr>
        <w:lastRenderedPageBreak/>
        <w:t>Внешняя политика России во второй половине Х</w:t>
      </w:r>
      <w:r w:rsidRPr="00604DBB">
        <w:rPr>
          <w:sz w:val="28"/>
          <w:szCs w:val="28"/>
          <w:lang w:val="en-US"/>
        </w:rPr>
        <w:t>VIII</w:t>
      </w:r>
      <w:r w:rsidRPr="00604DBB">
        <w:rPr>
          <w:sz w:val="28"/>
          <w:szCs w:val="28"/>
        </w:rPr>
        <w:t xml:space="preserve"> в. Наука и культура России. Правление Павла </w:t>
      </w:r>
      <w:r w:rsidRPr="00604DBB">
        <w:rPr>
          <w:sz w:val="28"/>
          <w:szCs w:val="28"/>
          <w:lang w:val="en-US"/>
        </w:rPr>
        <w:t>I</w:t>
      </w:r>
      <w:r w:rsidRPr="00604DBB">
        <w:rPr>
          <w:sz w:val="28"/>
          <w:szCs w:val="28"/>
        </w:rPr>
        <w:t>.</w:t>
      </w:r>
    </w:p>
    <w:p w:rsidR="00EE163E" w:rsidRPr="00604DBB" w:rsidRDefault="00EE163E" w:rsidP="00EE163E">
      <w:pPr>
        <w:ind w:firstLine="567"/>
        <w:jc w:val="both"/>
        <w:rPr>
          <w:b/>
          <w:bCs/>
          <w:sz w:val="28"/>
          <w:szCs w:val="28"/>
        </w:rPr>
      </w:pPr>
    </w:p>
    <w:p w:rsidR="00EE163E" w:rsidRPr="00604DBB" w:rsidRDefault="00EE163E" w:rsidP="00EE163E">
      <w:pPr>
        <w:ind w:firstLine="567"/>
        <w:jc w:val="both"/>
        <w:rPr>
          <w:b/>
          <w:bCs/>
          <w:sz w:val="28"/>
          <w:szCs w:val="28"/>
        </w:rPr>
      </w:pPr>
      <w:r w:rsidRPr="00604DBB">
        <w:rPr>
          <w:b/>
          <w:bCs/>
          <w:sz w:val="28"/>
          <w:szCs w:val="28"/>
        </w:rPr>
        <w:t xml:space="preserve">Тема 3.  Россия в первой половине </w:t>
      </w:r>
      <w:r w:rsidRPr="00604DBB">
        <w:rPr>
          <w:b/>
          <w:bCs/>
          <w:sz w:val="28"/>
          <w:szCs w:val="28"/>
          <w:lang w:val="en-US"/>
        </w:rPr>
        <w:t>XIX</w:t>
      </w:r>
      <w:r w:rsidRPr="00604DBB">
        <w:rPr>
          <w:b/>
          <w:bCs/>
          <w:sz w:val="28"/>
          <w:szCs w:val="28"/>
        </w:rPr>
        <w:t xml:space="preserve"> в.  Буржуазные реформы второй половины </w:t>
      </w:r>
      <w:r w:rsidRPr="00604DBB">
        <w:rPr>
          <w:b/>
          <w:bCs/>
          <w:sz w:val="28"/>
          <w:szCs w:val="28"/>
          <w:lang w:val="en-US"/>
        </w:rPr>
        <w:t>XIX</w:t>
      </w:r>
      <w:r w:rsidRPr="00604DBB">
        <w:rPr>
          <w:b/>
          <w:bCs/>
          <w:sz w:val="28"/>
          <w:szCs w:val="28"/>
        </w:rPr>
        <w:t xml:space="preserve"> в. Особенности развития капитализма в России</w:t>
      </w:r>
    </w:p>
    <w:p w:rsidR="00EE163E" w:rsidRPr="00604DBB" w:rsidRDefault="00EE163E" w:rsidP="00EE163E">
      <w:pPr>
        <w:tabs>
          <w:tab w:val="left" w:pos="5422"/>
        </w:tabs>
        <w:ind w:firstLine="567"/>
        <w:rPr>
          <w:sz w:val="28"/>
          <w:szCs w:val="28"/>
        </w:rPr>
      </w:pPr>
      <w:r w:rsidRPr="00604DBB">
        <w:rPr>
          <w:sz w:val="28"/>
          <w:szCs w:val="28"/>
        </w:rPr>
        <w:t xml:space="preserve">XIX век – его роль и место в мировой и российской истории. Александр </w:t>
      </w:r>
      <w:r w:rsidRPr="00604DBB">
        <w:rPr>
          <w:sz w:val="28"/>
          <w:szCs w:val="28"/>
          <w:lang w:val="en-US"/>
        </w:rPr>
        <w:t>I</w:t>
      </w:r>
      <w:r w:rsidRPr="00604DBB">
        <w:rPr>
          <w:sz w:val="28"/>
          <w:szCs w:val="28"/>
        </w:rPr>
        <w:t xml:space="preserve"> и попытки реформирования политической системы России. Деятельность М.М. Сперанского.  Внешняя политика России в начале </w:t>
      </w:r>
      <w:r w:rsidRPr="00604DBB">
        <w:rPr>
          <w:sz w:val="28"/>
          <w:szCs w:val="28"/>
          <w:lang w:val="en-US"/>
        </w:rPr>
        <w:t>XIX</w:t>
      </w:r>
      <w:r w:rsidRPr="00604DBB">
        <w:rPr>
          <w:sz w:val="28"/>
          <w:szCs w:val="28"/>
        </w:rPr>
        <w:t xml:space="preserve"> в. Отечественная война 1812 г. Аракчеевщина. Предпосылки возникновения революционного движения в России. Восстание декабристов и его последствия.</w:t>
      </w:r>
    </w:p>
    <w:p w:rsidR="00EE163E" w:rsidRPr="00604DBB" w:rsidRDefault="00EE163E" w:rsidP="00EE163E">
      <w:pPr>
        <w:tabs>
          <w:tab w:val="left" w:pos="5422"/>
        </w:tabs>
        <w:ind w:firstLine="567"/>
        <w:rPr>
          <w:sz w:val="28"/>
          <w:szCs w:val="28"/>
        </w:rPr>
      </w:pPr>
      <w:r w:rsidRPr="00604DBB">
        <w:rPr>
          <w:sz w:val="28"/>
          <w:szCs w:val="28"/>
        </w:rPr>
        <w:t xml:space="preserve">Правление Николая I: расцвет и упадок бюрократического самодержавия. Политическая реакция и реформы при Николае I.  Развитие общественной жизни в России во второй четверти </w:t>
      </w:r>
      <w:r w:rsidRPr="00604DBB">
        <w:rPr>
          <w:sz w:val="28"/>
          <w:szCs w:val="28"/>
          <w:lang w:val="en-US"/>
        </w:rPr>
        <w:t>XIX</w:t>
      </w:r>
      <w:r w:rsidRPr="00604DBB">
        <w:rPr>
          <w:sz w:val="28"/>
          <w:szCs w:val="28"/>
        </w:rPr>
        <w:t xml:space="preserve"> в. Дискуссии л путях развития страны. Теория «Официальной Народности». Западники и славянофилы.</w:t>
      </w:r>
    </w:p>
    <w:p w:rsidR="00EE163E" w:rsidRPr="00604DBB" w:rsidRDefault="00EE163E" w:rsidP="00EE163E">
      <w:pPr>
        <w:tabs>
          <w:tab w:val="left" w:pos="5422"/>
        </w:tabs>
        <w:ind w:firstLine="567"/>
        <w:rPr>
          <w:sz w:val="28"/>
          <w:szCs w:val="28"/>
        </w:rPr>
      </w:pPr>
      <w:r w:rsidRPr="00604DBB">
        <w:rPr>
          <w:sz w:val="28"/>
          <w:szCs w:val="28"/>
        </w:rPr>
        <w:t xml:space="preserve">Внешняя политика России во второй четверти  </w:t>
      </w:r>
      <w:r w:rsidRPr="00604DBB">
        <w:rPr>
          <w:sz w:val="28"/>
          <w:szCs w:val="28"/>
          <w:lang w:val="en-US"/>
        </w:rPr>
        <w:t>XIX</w:t>
      </w:r>
      <w:r w:rsidRPr="00604DBB">
        <w:rPr>
          <w:sz w:val="28"/>
          <w:szCs w:val="28"/>
        </w:rPr>
        <w:t xml:space="preserve"> в. «Восточный вопрос» в европейской политике </w:t>
      </w:r>
      <w:r w:rsidRPr="00604DBB">
        <w:rPr>
          <w:sz w:val="28"/>
          <w:szCs w:val="28"/>
          <w:lang w:val="en-US"/>
        </w:rPr>
        <w:t>XIX</w:t>
      </w:r>
      <w:r w:rsidRPr="00604DBB">
        <w:rPr>
          <w:sz w:val="28"/>
          <w:szCs w:val="28"/>
        </w:rPr>
        <w:t xml:space="preserve"> в.. Крымская война. Кризис монархии Николая </w:t>
      </w:r>
      <w:r w:rsidRPr="00604DBB">
        <w:rPr>
          <w:sz w:val="28"/>
          <w:szCs w:val="28"/>
          <w:lang w:val="en-US"/>
        </w:rPr>
        <w:t>I</w:t>
      </w:r>
      <w:r w:rsidRPr="00604DBB">
        <w:rPr>
          <w:sz w:val="28"/>
          <w:szCs w:val="28"/>
        </w:rPr>
        <w:t>.</w:t>
      </w:r>
    </w:p>
    <w:p w:rsidR="00EE163E" w:rsidRPr="00604DBB" w:rsidRDefault="00EE163E" w:rsidP="00EE163E">
      <w:pPr>
        <w:tabs>
          <w:tab w:val="left" w:pos="5422"/>
        </w:tabs>
        <w:ind w:firstLine="567"/>
        <w:rPr>
          <w:sz w:val="28"/>
          <w:szCs w:val="28"/>
        </w:rPr>
      </w:pPr>
      <w:r w:rsidRPr="00604DBB">
        <w:rPr>
          <w:sz w:val="28"/>
          <w:szCs w:val="28"/>
        </w:rPr>
        <w:t xml:space="preserve"> Причины и предпосылки отмены крепостного права. Буржуазные реформы 60 – 70-х гг. XIX в. и их роль в социально-экономическом развитии страны. Особенности развития капитализма в России. Общественно-политическая жизнь в 70 – 80-е гг. </w:t>
      </w:r>
      <w:r w:rsidRPr="00604DBB">
        <w:rPr>
          <w:sz w:val="28"/>
          <w:szCs w:val="28"/>
          <w:lang w:val="en-US"/>
        </w:rPr>
        <w:t>XIX</w:t>
      </w:r>
      <w:r w:rsidRPr="00604DBB">
        <w:rPr>
          <w:sz w:val="28"/>
          <w:szCs w:val="28"/>
        </w:rPr>
        <w:t xml:space="preserve"> в. Возникновение народничества. Революционный терроризм. Контрреформы 80 – 90-х гг. XIX в. Александр </w:t>
      </w:r>
      <w:r w:rsidRPr="00604DBB">
        <w:rPr>
          <w:sz w:val="28"/>
          <w:szCs w:val="28"/>
          <w:lang w:val="en-US"/>
        </w:rPr>
        <w:t>III</w:t>
      </w:r>
      <w:r w:rsidRPr="00604DBB">
        <w:rPr>
          <w:sz w:val="28"/>
          <w:szCs w:val="28"/>
        </w:rPr>
        <w:t xml:space="preserve"> и его окружение. Поиски путей дальнейшего развития России.</w:t>
      </w:r>
    </w:p>
    <w:p w:rsidR="00EE163E" w:rsidRPr="00604DBB" w:rsidRDefault="00EE163E" w:rsidP="00EE163E">
      <w:pPr>
        <w:tabs>
          <w:tab w:val="left" w:pos="5422"/>
        </w:tabs>
        <w:ind w:firstLine="567"/>
        <w:rPr>
          <w:sz w:val="28"/>
          <w:szCs w:val="28"/>
        </w:rPr>
      </w:pPr>
      <w:r w:rsidRPr="00604DBB">
        <w:rPr>
          <w:sz w:val="28"/>
          <w:szCs w:val="28"/>
        </w:rPr>
        <w:t xml:space="preserve">Общественно-политическая ситуация в конце </w:t>
      </w:r>
      <w:r w:rsidRPr="00604DBB">
        <w:rPr>
          <w:sz w:val="28"/>
          <w:szCs w:val="28"/>
          <w:lang w:val="en-US"/>
        </w:rPr>
        <w:t>XIX</w:t>
      </w:r>
      <w:r w:rsidRPr="00604DBB">
        <w:rPr>
          <w:sz w:val="28"/>
          <w:szCs w:val="28"/>
        </w:rPr>
        <w:t xml:space="preserve"> в.  Консервативное направление общественной мысли. Развитие либеральных идей. Российский радикализм и его истоки. Распространение марксизма в России.</w:t>
      </w:r>
    </w:p>
    <w:p w:rsidR="00EE163E" w:rsidRPr="00604DBB" w:rsidRDefault="00EE163E" w:rsidP="00EE163E">
      <w:pPr>
        <w:tabs>
          <w:tab w:val="left" w:pos="5422"/>
        </w:tabs>
        <w:ind w:firstLine="567"/>
        <w:rPr>
          <w:sz w:val="28"/>
          <w:szCs w:val="28"/>
        </w:rPr>
      </w:pPr>
      <w:r w:rsidRPr="00604DBB">
        <w:rPr>
          <w:sz w:val="28"/>
          <w:szCs w:val="28"/>
        </w:rPr>
        <w:t xml:space="preserve">Внешняя политика России во второй половине </w:t>
      </w:r>
      <w:r w:rsidRPr="00604DBB">
        <w:rPr>
          <w:sz w:val="28"/>
          <w:szCs w:val="28"/>
          <w:lang w:val="en-US"/>
        </w:rPr>
        <w:t>XIX</w:t>
      </w:r>
      <w:r w:rsidRPr="00604DBB">
        <w:rPr>
          <w:sz w:val="28"/>
          <w:szCs w:val="28"/>
        </w:rPr>
        <w:t xml:space="preserve"> в. Включение страны в мировую экономическую систему.</w:t>
      </w:r>
    </w:p>
    <w:p w:rsidR="00EE163E" w:rsidRPr="00604DBB" w:rsidRDefault="00EE163E" w:rsidP="00EE163E">
      <w:pPr>
        <w:ind w:firstLine="567"/>
        <w:jc w:val="both"/>
        <w:rPr>
          <w:b/>
          <w:bCs/>
          <w:sz w:val="28"/>
          <w:szCs w:val="28"/>
        </w:rPr>
      </w:pPr>
    </w:p>
    <w:p w:rsidR="00EE163E" w:rsidRPr="00604DBB" w:rsidRDefault="00EE163E" w:rsidP="00EE163E">
      <w:pPr>
        <w:ind w:firstLine="567"/>
        <w:jc w:val="both"/>
        <w:rPr>
          <w:b/>
          <w:bCs/>
          <w:sz w:val="28"/>
          <w:szCs w:val="28"/>
        </w:rPr>
      </w:pPr>
      <w:r w:rsidRPr="00604DBB">
        <w:rPr>
          <w:b/>
          <w:bCs/>
          <w:sz w:val="28"/>
          <w:szCs w:val="28"/>
        </w:rPr>
        <w:t xml:space="preserve">Тема 4. Российская империя в условиях модернизации (конец </w:t>
      </w:r>
      <w:r w:rsidRPr="00604DBB">
        <w:rPr>
          <w:b/>
          <w:bCs/>
          <w:sz w:val="28"/>
          <w:szCs w:val="28"/>
          <w:lang w:val="en-US"/>
        </w:rPr>
        <w:t>XIX</w:t>
      </w:r>
      <w:r w:rsidRPr="00604DBB">
        <w:rPr>
          <w:b/>
          <w:bCs/>
          <w:sz w:val="28"/>
          <w:szCs w:val="28"/>
        </w:rPr>
        <w:t xml:space="preserve"> в. – 1914г.). Россия в условиях общенационального кризиса (1917 – 1920 гг.). Октябрьская революция 1917 г. Гражданская война и иностранная интервенция</w:t>
      </w:r>
    </w:p>
    <w:p w:rsidR="00EE163E" w:rsidRPr="00604DBB" w:rsidRDefault="00EE163E" w:rsidP="00EE163E">
      <w:pPr>
        <w:tabs>
          <w:tab w:val="left" w:pos="5422"/>
        </w:tabs>
        <w:ind w:firstLine="567"/>
        <w:rPr>
          <w:sz w:val="28"/>
          <w:szCs w:val="28"/>
        </w:rPr>
      </w:pPr>
      <w:r w:rsidRPr="00604DBB">
        <w:rPr>
          <w:sz w:val="28"/>
          <w:szCs w:val="28"/>
        </w:rPr>
        <w:t xml:space="preserve">Особенности индустриального и социально-экономического развития России на рубеже веков.  Внешняя политика России в начале </w:t>
      </w:r>
      <w:r w:rsidRPr="00604DBB">
        <w:rPr>
          <w:sz w:val="28"/>
          <w:szCs w:val="28"/>
          <w:lang w:val="en-US"/>
        </w:rPr>
        <w:t>XX</w:t>
      </w:r>
      <w:r w:rsidRPr="00604DBB">
        <w:rPr>
          <w:sz w:val="28"/>
          <w:szCs w:val="28"/>
        </w:rPr>
        <w:t xml:space="preserve"> в.; Русско-японская война: причины и последствия. Внутриполитическое развитие России в начале века. Особенности образования политических партий в России.</w:t>
      </w:r>
    </w:p>
    <w:p w:rsidR="00EE163E" w:rsidRPr="00604DBB" w:rsidRDefault="00EE163E" w:rsidP="00EE163E">
      <w:pPr>
        <w:tabs>
          <w:tab w:val="left" w:pos="5422"/>
        </w:tabs>
        <w:ind w:firstLine="567"/>
        <w:rPr>
          <w:sz w:val="28"/>
          <w:szCs w:val="28"/>
        </w:rPr>
      </w:pPr>
      <w:r w:rsidRPr="00604DBB">
        <w:rPr>
          <w:sz w:val="28"/>
          <w:szCs w:val="28"/>
        </w:rPr>
        <w:t>Формирование трех политических течений накануне революции 1905-1907 гг. Революция 1905 – 1907 гг. в России: причины, основные этапы, итоги. Первый опыт российского парламентаризма. Реформаторская деятельность П.А. Столыпина. Начало Первой мировой войны: ее причины, ход, характер. Общественно-политическая и экономическая ситуация в годы войны.</w:t>
      </w:r>
    </w:p>
    <w:p w:rsidR="00EE163E" w:rsidRPr="00604DBB" w:rsidRDefault="00EE163E" w:rsidP="00EE163E">
      <w:pPr>
        <w:ind w:firstLine="567"/>
        <w:jc w:val="both"/>
        <w:rPr>
          <w:sz w:val="28"/>
          <w:szCs w:val="28"/>
        </w:rPr>
      </w:pPr>
      <w:r w:rsidRPr="00604DBB">
        <w:rPr>
          <w:sz w:val="28"/>
          <w:szCs w:val="28"/>
        </w:rPr>
        <w:t>Февральская революция 1917 г: причины, цели, расстановка сил. Падение самодержавия и проблема исторического выбора в концепциях основных политических сил страны. Временное правительство и его деятельность. Нарастание кризисных явлений в экономической и политической жизни общества. Ок</w:t>
      </w:r>
      <w:r w:rsidRPr="00604DBB">
        <w:rPr>
          <w:sz w:val="28"/>
          <w:szCs w:val="28"/>
        </w:rPr>
        <w:lastRenderedPageBreak/>
        <w:t>тябрьское вооруженное восстание и установление советской власти в стране. Оценки Октябрьской революции 1917 г.  Гражданская война: основные этапы и итоги. Политика «военного коммунизма», ее сущность и формы.</w:t>
      </w:r>
    </w:p>
    <w:p w:rsidR="00EE163E" w:rsidRPr="00604DBB" w:rsidRDefault="00EE163E" w:rsidP="00EE163E">
      <w:pPr>
        <w:ind w:firstLine="567"/>
        <w:jc w:val="both"/>
        <w:rPr>
          <w:b/>
          <w:bCs/>
          <w:sz w:val="28"/>
          <w:szCs w:val="28"/>
        </w:rPr>
      </w:pPr>
    </w:p>
    <w:p w:rsidR="00EE163E" w:rsidRPr="00604DBB" w:rsidRDefault="00EE163E" w:rsidP="00EE163E">
      <w:pPr>
        <w:ind w:firstLine="567"/>
        <w:jc w:val="both"/>
        <w:rPr>
          <w:b/>
          <w:bCs/>
          <w:sz w:val="28"/>
          <w:szCs w:val="28"/>
        </w:rPr>
      </w:pPr>
      <w:r w:rsidRPr="00604DBB">
        <w:rPr>
          <w:b/>
          <w:bCs/>
          <w:sz w:val="28"/>
          <w:szCs w:val="28"/>
        </w:rPr>
        <w:t xml:space="preserve">Тема 5.  Советское государство в 1920 – 1930-е гг. </w:t>
      </w:r>
    </w:p>
    <w:p w:rsidR="00EE163E" w:rsidRPr="00604DBB" w:rsidRDefault="00EE163E" w:rsidP="00EE163E">
      <w:pPr>
        <w:ind w:firstLine="567"/>
        <w:jc w:val="both"/>
        <w:rPr>
          <w:sz w:val="28"/>
          <w:szCs w:val="28"/>
        </w:rPr>
      </w:pPr>
      <w:r w:rsidRPr="00604DBB">
        <w:rPr>
          <w:sz w:val="28"/>
          <w:szCs w:val="28"/>
        </w:rPr>
        <w:t>Экономический и политический кризис 1921 г. Выбор стратегии социалистического строительства. «Новая экономическая политика», её сущность, основные цели и перспективы. Социально-экономическое и политическое развитие страны в 20-е годы. Формирование однопартийной системы. Образование СССР. Свертывание и демонтаж НЭПа в конце 20-х гг. Коллективизация и индустриализация: причины и итоги. Преобразование в политической системе. Усиление режима личной власти Сталина. Предпосылки массовых репрессий в 1930-е гг. Внешняя политика СССР в 20 – 30-е гг.</w:t>
      </w:r>
    </w:p>
    <w:p w:rsidR="00EE163E" w:rsidRPr="00604DBB" w:rsidRDefault="00EE163E" w:rsidP="00EE163E">
      <w:pPr>
        <w:ind w:firstLine="567"/>
        <w:jc w:val="both"/>
        <w:rPr>
          <w:b/>
          <w:bCs/>
          <w:sz w:val="28"/>
          <w:szCs w:val="28"/>
        </w:rPr>
      </w:pPr>
    </w:p>
    <w:p w:rsidR="00EE163E" w:rsidRPr="00604DBB" w:rsidRDefault="00EE163E" w:rsidP="00EE163E">
      <w:pPr>
        <w:ind w:firstLine="567"/>
        <w:jc w:val="both"/>
        <w:rPr>
          <w:b/>
          <w:bCs/>
          <w:sz w:val="28"/>
          <w:szCs w:val="28"/>
        </w:rPr>
      </w:pPr>
      <w:r w:rsidRPr="00604DBB">
        <w:rPr>
          <w:b/>
          <w:bCs/>
          <w:sz w:val="28"/>
          <w:szCs w:val="28"/>
        </w:rPr>
        <w:t xml:space="preserve">Тема 6. Советский союз в годы Второй мировой и Великой Отечественной войны. Развитие СССР в послевоенный период (1945 – 1964 гг.) </w:t>
      </w:r>
    </w:p>
    <w:p w:rsidR="00EE163E" w:rsidRPr="00604DBB" w:rsidRDefault="00EE163E" w:rsidP="00EE163E">
      <w:pPr>
        <w:tabs>
          <w:tab w:val="left" w:pos="5422"/>
        </w:tabs>
        <w:ind w:firstLine="567"/>
        <w:rPr>
          <w:sz w:val="28"/>
          <w:szCs w:val="28"/>
        </w:rPr>
      </w:pPr>
      <w:r w:rsidRPr="00604DBB">
        <w:rPr>
          <w:sz w:val="28"/>
          <w:szCs w:val="28"/>
        </w:rPr>
        <w:t>Начало Второй мировой войны, её причины, характер, основные этапы, расстановка сил. СССР накануне и в начальный период Второй мировой войны. Начало Великой Отечественной войны. Причины неудач Красной армии в начальный период войны. Основные этапы и сражения Великой Отечественной войны. Мобилизация сил на борьбу с врагом. Самоотверженный труд советских людей в тылу. Сопротивление оккупационному режиму.</w:t>
      </w:r>
    </w:p>
    <w:p w:rsidR="00EE163E" w:rsidRPr="00604DBB" w:rsidRDefault="00EE163E" w:rsidP="00EE163E">
      <w:pPr>
        <w:tabs>
          <w:tab w:val="left" w:pos="5422"/>
        </w:tabs>
        <w:ind w:firstLine="567"/>
        <w:rPr>
          <w:sz w:val="28"/>
          <w:szCs w:val="28"/>
        </w:rPr>
      </w:pPr>
      <w:r w:rsidRPr="00604DBB">
        <w:rPr>
          <w:sz w:val="28"/>
          <w:szCs w:val="28"/>
        </w:rPr>
        <w:t>Образование и деятельность антигитлеровской коалиции. Решение Тегеранской и Ялтинской конференции.</w:t>
      </w:r>
    </w:p>
    <w:p w:rsidR="00EE163E" w:rsidRPr="00604DBB" w:rsidRDefault="00EE163E" w:rsidP="00EE163E">
      <w:pPr>
        <w:tabs>
          <w:tab w:val="left" w:pos="5422"/>
        </w:tabs>
        <w:ind w:firstLine="567"/>
        <w:rPr>
          <w:sz w:val="28"/>
          <w:szCs w:val="28"/>
        </w:rPr>
      </w:pPr>
      <w:r w:rsidRPr="00604DBB">
        <w:rPr>
          <w:sz w:val="28"/>
          <w:szCs w:val="28"/>
        </w:rPr>
        <w:t>Изгнание фашистских захватчиков из пределов СССР, освобождение стран Центральной и Юго-Восточной Европы, капитуляция фашистской Германии. Разгром милитаристской Японии. Источники и значения победы СССР в Великой Отечественной войне. Изменения в мире после окончания Второй мировой войны. Возрастание роли СССР на международной арене. «Холодная война» как форма глобального противостояния. Складывание мировой коммунистической системы.</w:t>
      </w:r>
    </w:p>
    <w:p w:rsidR="00EE163E" w:rsidRPr="00604DBB" w:rsidRDefault="00EE163E" w:rsidP="00EE163E">
      <w:pPr>
        <w:tabs>
          <w:tab w:val="left" w:pos="5422"/>
        </w:tabs>
        <w:ind w:firstLine="567"/>
        <w:rPr>
          <w:sz w:val="28"/>
          <w:szCs w:val="28"/>
        </w:rPr>
      </w:pPr>
      <w:r w:rsidRPr="00604DBB">
        <w:rPr>
          <w:sz w:val="28"/>
          <w:szCs w:val="28"/>
        </w:rPr>
        <w:t>Последствия войны для советского народа; восстановление народного хозяйства и особенности политического и экономического развития СССР в 1945 – 1953 гг. Общественно-политическая ситуация в стране после смерти Сталина. Поиск путей развития общества.</w:t>
      </w:r>
    </w:p>
    <w:p w:rsidR="00EE163E" w:rsidRPr="00604DBB" w:rsidRDefault="00EE163E" w:rsidP="00EE163E">
      <w:pPr>
        <w:ind w:firstLine="567"/>
        <w:jc w:val="both"/>
        <w:rPr>
          <w:sz w:val="28"/>
          <w:szCs w:val="28"/>
        </w:rPr>
      </w:pPr>
      <w:r w:rsidRPr="00604DBB">
        <w:rPr>
          <w:sz w:val="28"/>
          <w:szCs w:val="28"/>
        </w:rPr>
        <w:t>Хрущевская «оттепель», сущность и противоречия общественной жизни. Разоблачение культа личности Сталина. Успехи и недостатки социально-экономической политики Хрущева. Внешняя политика СССР.</w:t>
      </w:r>
    </w:p>
    <w:p w:rsidR="00EE163E" w:rsidRPr="00604DBB" w:rsidRDefault="00EE163E" w:rsidP="00EE163E">
      <w:pPr>
        <w:ind w:firstLine="567"/>
        <w:jc w:val="both"/>
        <w:rPr>
          <w:b/>
          <w:bCs/>
          <w:sz w:val="28"/>
          <w:szCs w:val="28"/>
        </w:rPr>
      </w:pPr>
    </w:p>
    <w:p w:rsidR="00EE163E" w:rsidRPr="00604DBB" w:rsidRDefault="00EE163E" w:rsidP="00EE163E">
      <w:pPr>
        <w:tabs>
          <w:tab w:val="left" w:pos="6379"/>
        </w:tabs>
        <w:ind w:firstLine="567"/>
        <w:jc w:val="both"/>
        <w:rPr>
          <w:b/>
          <w:bCs/>
          <w:sz w:val="28"/>
          <w:szCs w:val="28"/>
        </w:rPr>
      </w:pPr>
      <w:r w:rsidRPr="00604DBB">
        <w:rPr>
          <w:b/>
          <w:bCs/>
          <w:sz w:val="28"/>
          <w:szCs w:val="28"/>
        </w:rPr>
        <w:t xml:space="preserve">Тема 7. Советский союз в 1964 – 1991 гг. Российская федерация на рубеже </w:t>
      </w:r>
      <w:r w:rsidRPr="00604DBB">
        <w:rPr>
          <w:b/>
          <w:bCs/>
          <w:sz w:val="28"/>
          <w:szCs w:val="28"/>
          <w:lang w:val="en-US"/>
        </w:rPr>
        <w:t>XX</w:t>
      </w:r>
      <w:r w:rsidRPr="00604DBB">
        <w:rPr>
          <w:b/>
          <w:bCs/>
          <w:sz w:val="28"/>
          <w:szCs w:val="28"/>
        </w:rPr>
        <w:t xml:space="preserve"> – </w:t>
      </w:r>
      <w:r w:rsidRPr="00604DBB">
        <w:rPr>
          <w:b/>
          <w:bCs/>
          <w:sz w:val="28"/>
          <w:szCs w:val="28"/>
          <w:lang w:val="en-US"/>
        </w:rPr>
        <w:t>XXI</w:t>
      </w:r>
      <w:r w:rsidRPr="00604DBB">
        <w:rPr>
          <w:b/>
          <w:bCs/>
          <w:sz w:val="28"/>
          <w:szCs w:val="28"/>
        </w:rPr>
        <w:t xml:space="preserve"> вв.</w:t>
      </w:r>
    </w:p>
    <w:p w:rsidR="00EE163E" w:rsidRPr="00604DBB" w:rsidRDefault="00EE163E" w:rsidP="00EE163E">
      <w:pPr>
        <w:tabs>
          <w:tab w:val="left" w:pos="5422"/>
        </w:tabs>
        <w:ind w:firstLine="567"/>
        <w:rPr>
          <w:sz w:val="28"/>
          <w:szCs w:val="28"/>
        </w:rPr>
      </w:pPr>
      <w:r w:rsidRPr="00604DBB">
        <w:rPr>
          <w:sz w:val="28"/>
          <w:szCs w:val="28"/>
        </w:rPr>
        <w:t>Поиск путей развития экономики и социальной сферы. Экономические реформы 60-70-х гг. Снижение темпов социально-экономического развития. Нарастание кризисных явлений в политической и общественной жизни страны.</w:t>
      </w:r>
    </w:p>
    <w:p w:rsidR="00EE163E" w:rsidRPr="00604DBB" w:rsidRDefault="00EE163E" w:rsidP="00EE163E">
      <w:pPr>
        <w:tabs>
          <w:tab w:val="left" w:pos="5422"/>
        </w:tabs>
        <w:ind w:firstLine="567"/>
        <w:rPr>
          <w:sz w:val="28"/>
          <w:szCs w:val="28"/>
        </w:rPr>
      </w:pPr>
      <w:r w:rsidRPr="00604DBB">
        <w:rPr>
          <w:sz w:val="28"/>
          <w:szCs w:val="28"/>
        </w:rPr>
        <w:lastRenderedPageBreak/>
        <w:t>СССР в эпоху Л.И. Брежнева: достижения, проблемы, противоречия. Попытки проведения реформ «сверху» Андропова Ю.И. Внешняя политика СССР: трудности и просчеты (Китай, Чехословакия, Афганистан). Перестройка в СССР: от попыток модернизации системы к смене модели общественного развития. Экономические и политические преобразования. Появление политической оппозиции и начало формирования многопартийности. Обострение межнациональных и региональных проблем. События августа 1991 г. Распад СССР и образование СНГ. Международные отношения в 60 – 70-е гг. Обострение глобального противостояния. Изменение внешней политики СССР во второй половине 80-х годов.  Ликвидация социалистического лагеря, окончание «Холодной войны».</w:t>
      </w:r>
    </w:p>
    <w:p w:rsidR="00EE163E" w:rsidRPr="00604DBB" w:rsidRDefault="00EE163E" w:rsidP="00EE163E">
      <w:pPr>
        <w:tabs>
          <w:tab w:val="left" w:pos="5422"/>
        </w:tabs>
        <w:ind w:firstLine="567"/>
        <w:rPr>
          <w:sz w:val="28"/>
          <w:szCs w:val="28"/>
        </w:rPr>
      </w:pPr>
      <w:r w:rsidRPr="00604DBB">
        <w:rPr>
          <w:sz w:val="28"/>
          <w:szCs w:val="28"/>
        </w:rPr>
        <w:t xml:space="preserve">Становление новой российской государственности; особенности развития федерализма; политические партии современной России. Октябрьские события 1993 г. и их последствия. Принятие Конституции Российской Федерации (12 декабря 1993г.).   Экономические реформы 90-х гг. </w:t>
      </w:r>
      <w:r w:rsidRPr="00604DBB">
        <w:rPr>
          <w:sz w:val="28"/>
          <w:szCs w:val="28"/>
          <w:lang w:val="en-US"/>
        </w:rPr>
        <w:t>XX</w:t>
      </w:r>
      <w:r w:rsidRPr="00604DBB">
        <w:rPr>
          <w:sz w:val="28"/>
          <w:szCs w:val="28"/>
        </w:rPr>
        <w:t xml:space="preserve"> века. Складывание рыночной экономики. «Шоковая терапия» и ее последствия. Появление класса предпринимателей. Кризисные явления в экономической и политической жизни страны. Обострение социальных и национальных противоречий. Рост сепаратизма.</w:t>
      </w:r>
    </w:p>
    <w:p w:rsidR="00EE163E" w:rsidRPr="00604DBB" w:rsidRDefault="00EE163E" w:rsidP="00EE163E">
      <w:pPr>
        <w:tabs>
          <w:tab w:val="left" w:pos="5422"/>
        </w:tabs>
        <w:ind w:firstLine="567"/>
        <w:rPr>
          <w:sz w:val="28"/>
          <w:szCs w:val="28"/>
        </w:rPr>
      </w:pPr>
      <w:r w:rsidRPr="00604DBB">
        <w:rPr>
          <w:sz w:val="28"/>
          <w:szCs w:val="28"/>
        </w:rPr>
        <w:t xml:space="preserve">Стабилизация ситуации в России в начале </w:t>
      </w:r>
      <w:r w:rsidRPr="00604DBB">
        <w:rPr>
          <w:sz w:val="28"/>
          <w:szCs w:val="28"/>
          <w:lang w:val="en-US"/>
        </w:rPr>
        <w:t>XXI</w:t>
      </w:r>
      <w:r w:rsidRPr="00604DBB">
        <w:rPr>
          <w:sz w:val="28"/>
          <w:szCs w:val="28"/>
        </w:rPr>
        <w:t xml:space="preserve"> века. Усиление вертикальной власти. Укрепление территориальной целостности Российской Федерации. Духовная жизнь современного российского общества.</w:t>
      </w:r>
    </w:p>
    <w:p w:rsidR="00EE163E" w:rsidRPr="003554DA" w:rsidRDefault="00EE163E" w:rsidP="00EE163E">
      <w:pPr>
        <w:ind w:firstLine="567"/>
        <w:jc w:val="both"/>
        <w:rPr>
          <w:sz w:val="28"/>
          <w:szCs w:val="28"/>
        </w:rPr>
      </w:pPr>
      <w:r w:rsidRPr="00604DBB">
        <w:rPr>
          <w:sz w:val="28"/>
          <w:szCs w:val="28"/>
        </w:rPr>
        <w:t>Развитие России в начале третьего тысячелетия. Внешняя политика России в новой системе международных отношений.</w:t>
      </w:r>
    </w:p>
    <w:p w:rsidR="00282329" w:rsidRDefault="00282329" w:rsidP="007541E1">
      <w:pPr>
        <w:ind w:firstLine="567"/>
        <w:jc w:val="both"/>
        <w:rPr>
          <w:sz w:val="28"/>
          <w:szCs w:val="28"/>
        </w:rPr>
      </w:pPr>
    </w:p>
    <w:p w:rsidR="00916407" w:rsidRDefault="00916407" w:rsidP="007541E1">
      <w:pPr>
        <w:ind w:firstLine="567"/>
        <w:jc w:val="both"/>
        <w:rPr>
          <w:sz w:val="28"/>
          <w:szCs w:val="28"/>
        </w:rPr>
      </w:pPr>
    </w:p>
    <w:p w:rsidR="00916407" w:rsidRDefault="00916407" w:rsidP="007541E1">
      <w:pPr>
        <w:ind w:firstLine="567"/>
        <w:jc w:val="both"/>
        <w:rPr>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 xml:space="preserve">5.4 Практические занятия </w:t>
      </w:r>
      <w:r w:rsidR="00173006" w:rsidRPr="002E1E50">
        <w:rPr>
          <w:rFonts w:eastAsia="Calibri"/>
          <w:b/>
          <w:bCs/>
          <w:sz w:val="28"/>
          <w:szCs w:val="28"/>
        </w:rPr>
        <w:t>(семинары)</w:t>
      </w:r>
    </w:p>
    <w:p w:rsidR="00DE5F7B" w:rsidRDefault="00DE5F7B" w:rsidP="000D2121">
      <w:pPr>
        <w:ind w:firstLine="851"/>
        <w:jc w:val="both"/>
        <w:rPr>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6977"/>
        <w:gridCol w:w="1168"/>
      </w:tblGrid>
      <w:tr w:rsidR="00EE163E" w:rsidRPr="00394E34" w:rsidTr="00EE163E">
        <w:trPr>
          <w:tblHeader/>
        </w:trPr>
        <w:tc>
          <w:tcPr>
            <w:tcW w:w="868"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3F6019">
            <w:pPr>
              <w:pStyle w:val="a3"/>
              <w:jc w:val="center"/>
              <w:rPr>
                <w:szCs w:val="28"/>
              </w:rPr>
            </w:pPr>
            <w:r w:rsidRPr="00394E34">
              <w:rPr>
                <w:szCs w:val="28"/>
              </w:rPr>
              <w:t xml:space="preserve">Номер темы дисциплины </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jc w:val="center"/>
              <w:rPr>
                <w:sz w:val="28"/>
                <w:szCs w:val="28"/>
              </w:rPr>
            </w:pPr>
            <w:r w:rsidRPr="00394E34">
              <w:rPr>
                <w:sz w:val="28"/>
                <w:szCs w:val="28"/>
              </w:rPr>
              <w:t>Тематика практических занятий (семинаров)</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a6"/>
              <w:jc w:val="center"/>
              <w:rPr>
                <w:sz w:val="28"/>
                <w:szCs w:val="28"/>
              </w:rPr>
            </w:pPr>
            <w:r w:rsidRPr="00394E34">
              <w:rPr>
                <w:sz w:val="28"/>
                <w:szCs w:val="28"/>
              </w:rPr>
              <w:t>Трудо-емкость</w:t>
            </w:r>
          </w:p>
          <w:p w:rsidR="00EE163E" w:rsidRPr="00394E34" w:rsidRDefault="00EE163E" w:rsidP="002D0825">
            <w:pPr>
              <w:pStyle w:val="a3"/>
              <w:jc w:val="center"/>
              <w:rPr>
                <w:szCs w:val="28"/>
              </w:rPr>
            </w:pPr>
            <w:r w:rsidRPr="00394E34">
              <w:rPr>
                <w:szCs w:val="28"/>
              </w:rPr>
              <w:t>(часы)</w:t>
            </w:r>
          </w:p>
        </w:tc>
      </w:tr>
      <w:tr w:rsidR="00EE163E" w:rsidRPr="00394E34" w:rsidTr="00EE163E">
        <w:trPr>
          <w:trHeight w:val="1815"/>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t>1</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bCs/>
                <w:sz w:val="28"/>
                <w:szCs w:val="28"/>
              </w:rPr>
            </w:pPr>
            <w:r w:rsidRPr="00394E34">
              <w:rPr>
                <w:sz w:val="28"/>
                <w:szCs w:val="28"/>
              </w:rPr>
              <w:t xml:space="preserve">Практическое занятие (семинар) № 1 «Восточные славяне в </w:t>
            </w:r>
            <w:r w:rsidRPr="00394E34">
              <w:rPr>
                <w:sz w:val="28"/>
                <w:szCs w:val="28"/>
                <w:lang w:val="en-US"/>
              </w:rPr>
              <w:t>VI</w:t>
            </w:r>
            <w:r w:rsidRPr="00394E34">
              <w:rPr>
                <w:sz w:val="28"/>
                <w:szCs w:val="28"/>
              </w:rPr>
              <w:t>-</w:t>
            </w:r>
            <w:r w:rsidRPr="00394E34">
              <w:rPr>
                <w:sz w:val="28"/>
                <w:szCs w:val="28"/>
                <w:lang w:val="en-US"/>
              </w:rPr>
              <w:t>IX</w:t>
            </w:r>
            <w:r w:rsidRPr="00394E34">
              <w:rPr>
                <w:sz w:val="28"/>
                <w:szCs w:val="28"/>
              </w:rPr>
              <w:t xml:space="preserve"> вв.</w:t>
            </w:r>
            <w:r w:rsidRPr="00394E34">
              <w:rPr>
                <w:bCs/>
                <w:sz w:val="28"/>
                <w:szCs w:val="28"/>
              </w:rPr>
              <w:t xml:space="preserve">  Древнерусское раннефеодальное государство X-XII вв.»:</w:t>
            </w:r>
          </w:p>
          <w:p w:rsidR="00EE163E" w:rsidRPr="00394E34" w:rsidRDefault="00EE163E" w:rsidP="002D0825">
            <w:pPr>
              <w:pStyle w:val="a3"/>
              <w:jc w:val="left"/>
              <w:rPr>
                <w:szCs w:val="28"/>
              </w:rPr>
            </w:pPr>
            <w:r w:rsidRPr="00394E34">
              <w:rPr>
                <w:szCs w:val="28"/>
              </w:rPr>
              <w:t>1. Восточные славяне в древности: проблема этногенеза, расселения, занятия, верование, быт и нравы, формы социальной организации.</w:t>
            </w:r>
          </w:p>
          <w:p w:rsidR="00EE163E" w:rsidRPr="00394E34" w:rsidRDefault="00EE163E" w:rsidP="002D0825">
            <w:pPr>
              <w:rPr>
                <w:sz w:val="28"/>
                <w:szCs w:val="28"/>
              </w:rPr>
            </w:pPr>
            <w:r w:rsidRPr="00394E34">
              <w:rPr>
                <w:sz w:val="28"/>
                <w:szCs w:val="28"/>
              </w:rPr>
              <w:t>2. Основные этапы становления Древнерусского государства у восточных славян.</w:t>
            </w:r>
          </w:p>
          <w:p w:rsidR="00EE163E" w:rsidRPr="00394E34" w:rsidRDefault="00EE163E" w:rsidP="002D0825">
            <w:pPr>
              <w:rPr>
                <w:sz w:val="28"/>
                <w:szCs w:val="28"/>
              </w:rPr>
            </w:pPr>
            <w:r w:rsidRPr="00394E34">
              <w:rPr>
                <w:sz w:val="28"/>
                <w:szCs w:val="28"/>
              </w:rPr>
              <w:t>3. Норманнская теория возникновения Киевской Руси и её политический смысл.</w:t>
            </w:r>
          </w:p>
          <w:p w:rsidR="00EE163E" w:rsidRPr="00394E34" w:rsidRDefault="00EE163E" w:rsidP="002D0825">
            <w:pPr>
              <w:rPr>
                <w:sz w:val="28"/>
                <w:szCs w:val="28"/>
              </w:rPr>
            </w:pPr>
            <w:r w:rsidRPr="00394E34">
              <w:rPr>
                <w:sz w:val="28"/>
                <w:szCs w:val="28"/>
              </w:rPr>
              <w:t>4. Принятие Русью христианства. Роль церкви в развитии российской государственности.</w:t>
            </w:r>
          </w:p>
        </w:tc>
        <w:tc>
          <w:tcPr>
            <w:tcW w:w="593" w:type="pct"/>
            <w:tcBorders>
              <w:top w:val="single" w:sz="4" w:space="0" w:color="auto"/>
              <w:left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t>0,5</w:t>
            </w:r>
          </w:p>
        </w:tc>
      </w:tr>
      <w:tr w:rsidR="00EE163E" w:rsidRPr="00394E34" w:rsidTr="00EE163E">
        <w:trPr>
          <w:trHeight w:val="2040"/>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26"/>
              <w:spacing w:after="0" w:line="240" w:lineRule="auto"/>
              <w:ind w:left="0"/>
              <w:rPr>
                <w:rFonts w:ascii="Times New Roman" w:hAnsi="Times New Roman" w:cs="Times New Roman"/>
                <w:bCs/>
                <w:sz w:val="28"/>
                <w:szCs w:val="28"/>
              </w:rPr>
            </w:pPr>
            <w:r w:rsidRPr="00394E34">
              <w:rPr>
                <w:rFonts w:ascii="Times New Roman" w:hAnsi="Times New Roman" w:cs="Times New Roman"/>
                <w:sz w:val="28"/>
                <w:szCs w:val="28"/>
              </w:rPr>
              <w:t>Практическое занятие (семинар) № 2 «Русские земли в период раздробленности XII-XIII вв. Образование центрального российского государства»:</w:t>
            </w:r>
          </w:p>
          <w:p w:rsidR="00EE163E" w:rsidRPr="00394E34" w:rsidRDefault="00EE163E" w:rsidP="002D0825">
            <w:pPr>
              <w:pStyle w:val="26"/>
              <w:numPr>
                <w:ilvl w:val="0"/>
                <w:numId w:val="2"/>
              </w:numPr>
              <w:tabs>
                <w:tab w:val="clear" w:pos="198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Основные причины феодальной раздробленности Руси и сравнительный анализ княжеств-государств, возникших на территории Руси: политическая система, социальный состав (на примерах Владимиро-Суздальского и Галицко-Валынского княжеств и Новгородской республики).</w:t>
            </w:r>
          </w:p>
          <w:p w:rsidR="00EE163E" w:rsidRPr="00394E34" w:rsidRDefault="00EE163E" w:rsidP="002D0825">
            <w:pPr>
              <w:pStyle w:val="26"/>
              <w:numPr>
                <w:ilvl w:val="0"/>
                <w:numId w:val="2"/>
              </w:numPr>
              <w:tabs>
                <w:tab w:val="clear" w:pos="198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Борьба Руси за национальную независимость с монголо-татарами и  германо-скандинавскими завоевателями.</w:t>
            </w:r>
          </w:p>
          <w:p w:rsidR="00EE163E" w:rsidRPr="00394E34" w:rsidRDefault="00EE163E" w:rsidP="002D0825">
            <w:pPr>
              <w:pStyle w:val="26"/>
              <w:numPr>
                <w:ilvl w:val="0"/>
                <w:numId w:val="2"/>
              </w:numPr>
              <w:tabs>
                <w:tab w:val="clear" w:pos="198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Предпосылки и основные этапы образования Русского централизованного государства.</w:t>
            </w:r>
          </w:p>
          <w:p w:rsidR="00EE163E" w:rsidRPr="00394E34" w:rsidRDefault="00EE163E" w:rsidP="002D0825">
            <w:pPr>
              <w:pStyle w:val="a3"/>
              <w:jc w:val="left"/>
              <w:rPr>
                <w:szCs w:val="28"/>
              </w:rPr>
            </w:pPr>
            <w:r w:rsidRPr="00394E34">
              <w:rPr>
                <w:szCs w:val="28"/>
              </w:rPr>
              <w:t>Укрепление власти и основные тенденции социально-экономического и политического развития России в XVI в.</w:t>
            </w:r>
          </w:p>
        </w:tc>
        <w:tc>
          <w:tcPr>
            <w:tcW w:w="593" w:type="pct"/>
            <w:tcBorders>
              <w:left w:val="single" w:sz="4" w:space="0" w:color="auto"/>
              <w:bottom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t>0,25</w:t>
            </w:r>
          </w:p>
        </w:tc>
      </w:tr>
      <w:tr w:rsidR="00EE163E" w:rsidRPr="00394E34" w:rsidTr="00EE163E">
        <w:trPr>
          <w:trHeight w:val="1770"/>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t>2</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sz w:val="28"/>
                <w:szCs w:val="28"/>
              </w:rPr>
            </w:pPr>
            <w:r w:rsidRPr="00394E34">
              <w:rPr>
                <w:sz w:val="28"/>
                <w:szCs w:val="28"/>
              </w:rPr>
              <w:t xml:space="preserve">Практическое занятие (семинар) № 3 «Развитие России в </w:t>
            </w:r>
            <w:r w:rsidRPr="00394E34">
              <w:rPr>
                <w:bCs/>
                <w:sz w:val="28"/>
                <w:szCs w:val="28"/>
              </w:rPr>
              <w:t xml:space="preserve">XVII в. и утверждение абсолютизма при Петре </w:t>
            </w:r>
            <w:r w:rsidRPr="00394E34">
              <w:rPr>
                <w:bCs/>
                <w:sz w:val="28"/>
                <w:szCs w:val="28"/>
                <w:lang w:val="en-US"/>
              </w:rPr>
              <w:t>I</w:t>
            </w:r>
            <w:r w:rsidRPr="00394E34">
              <w:rPr>
                <w:bCs/>
                <w:sz w:val="28"/>
                <w:szCs w:val="28"/>
              </w:rPr>
              <w:t>»:</w:t>
            </w:r>
            <w:r w:rsidRPr="00394E34">
              <w:rPr>
                <w:sz w:val="28"/>
                <w:szCs w:val="28"/>
              </w:rPr>
              <w:t xml:space="preserve"> </w:t>
            </w:r>
          </w:p>
          <w:p w:rsidR="00EE163E" w:rsidRPr="00394E34" w:rsidRDefault="00EE163E" w:rsidP="002D0825">
            <w:pPr>
              <w:pStyle w:val="a3"/>
              <w:numPr>
                <w:ilvl w:val="0"/>
                <w:numId w:val="17"/>
              </w:numPr>
              <w:tabs>
                <w:tab w:val="num" w:pos="270"/>
              </w:tabs>
              <w:jc w:val="left"/>
              <w:rPr>
                <w:szCs w:val="28"/>
              </w:rPr>
            </w:pPr>
            <w:r w:rsidRPr="00394E34">
              <w:rPr>
                <w:szCs w:val="28"/>
              </w:rPr>
              <w:t>Смутное время: причины и последствия.</w:t>
            </w:r>
          </w:p>
          <w:p w:rsidR="00EE163E" w:rsidRPr="00394E34" w:rsidRDefault="00EE163E" w:rsidP="002D0825">
            <w:pPr>
              <w:pStyle w:val="a3"/>
              <w:numPr>
                <w:ilvl w:val="0"/>
                <w:numId w:val="17"/>
              </w:numPr>
              <w:tabs>
                <w:tab w:val="num" w:pos="270"/>
              </w:tabs>
              <w:jc w:val="left"/>
              <w:rPr>
                <w:szCs w:val="28"/>
              </w:rPr>
            </w:pPr>
            <w:r w:rsidRPr="00394E34">
              <w:rPr>
                <w:szCs w:val="28"/>
              </w:rPr>
              <w:t>Социально-экономическое и политическое развитие России в XVII в. (оформление крепостного права, церковный раскол, движение к абсолютизму, социально-политическая борьба в России XVII в.).</w:t>
            </w:r>
          </w:p>
          <w:p w:rsidR="00EE163E" w:rsidRPr="00394E34" w:rsidRDefault="00EE163E" w:rsidP="002D0825">
            <w:pPr>
              <w:pStyle w:val="a3"/>
              <w:numPr>
                <w:ilvl w:val="0"/>
                <w:numId w:val="17"/>
              </w:numPr>
              <w:tabs>
                <w:tab w:val="num" w:pos="270"/>
              </w:tabs>
              <w:jc w:val="left"/>
              <w:rPr>
                <w:szCs w:val="28"/>
              </w:rPr>
            </w:pPr>
            <w:r w:rsidRPr="00394E34">
              <w:rPr>
                <w:szCs w:val="28"/>
              </w:rPr>
              <w:t xml:space="preserve">Внешняя политика России. Воссоединение Украины с Россией. </w:t>
            </w:r>
          </w:p>
          <w:p w:rsidR="00EE163E" w:rsidRPr="00394E34" w:rsidRDefault="00EE163E" w:rsidP="002D0825">
            <w:pPr>
              <w:pStyle w:val="a3"/>
              <w:numPr>
                <w:ilvl w:val="0"/>
                <w:numId w:val="17"/>
              </w:numPr>
              <w:tabs>
                <w:tab w:val="num" w:pos="270"/>
              </w:tabs>
              <w:jc w:val="left"/>
              <w:rPr>
                <w:szCs w:val="28"/>
              </w:rPr>
            </w:pPr>
            <w:r w:rsidRPr="00394E34">
              <w:rPr>
                <w:szCs w:val="28"/>
              </w:rPr>
              <w:t xml:space="preserve">Петровские реформы и оформление абсолютизма в России.  </w:t>
            </w:r>
          </w:p>
          <w:p w:rsidR="00EE163E" w:rsidRPr="00394E34" w:rsidRDefault="00EE163E" w:rsidP="002D0825">
            <w:pPr>
              <w:pStyle w:val="a3"/>
              <w:numPr>
                <w:ilvl w:val="0"/>
                <w:numId w:val="17"/>
              </w:numPr>
              <w:tabs>
                <w:tab w:val="num" w:pos="270"/>
              </w:tabs>
              <w:jc w:val="left"/>
              <w:rPr>
                <w:szCs w:val="28"/>
              </w:rPr>
            </w:pPr>
            <w:r w:rsidRPr="00394E34">
              <w:rPr>
                <w:szCs w:val="28"/>
              </w:rPr>
              <w:t>Внешняя политика Петра I.</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t>0,25</w:t>
            </w:r>
          </w:p>
        </w:tc>
      </w:tr>
      <w:tr w:rsidR="00EE163E" w:rsidRPr="00394E34" w:rsidTr="00EE163E">
        <w:trPr>
          <w:trHeight w:val="1605"/>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26"/>
              <w:spacing w:after="0" w:line="240" w:lineRule="auto"/>
              <w:ind w:left="0"/>
              <w:rPr>
                <w:rFonts w:ascii="Times New Roman" w:hAnsi="Times New Roman" w:cs="Times New Roman"/>
                <w:bCs/>
                <w:sz w:val="28"/>
                <w:szCs w:val="28"/>
              </w:rPr>
            </w:pPr>
            <w:r w:rsidRPr="00394E34">
              <w:rPr>
                <w:rFonts w:ascii="Times New Roman" w:hAnsi="Times New Roman" w:cs="Times New Roman"/>
                <w:sz w:val="28"/>
                <w:szCs w:val="28"/>
              </w:rPr>
              <w:t>Практическое занятие (семинар) № 4 «</w:t>
            </w:r>
            <w:r w:rsidRPr="00394E34">
              <w:rPr>
                <w:rFonts w:ascii="Times New Roman" w:hAnsi="Times New Roman" w:cs="Times New Roman"/>
                <w:bCs/>
                <w:sz w:val="28"/>
                <w:szCs w:val="28"/>
              </w:rPr>
              <w:t>Российская Империя в XVIII в.»:</w:t>
            </w:r>
          </w:p>
          <w:p w:rsidR="00EE163E" w:rsidRPr="00394E34" w:rsidRDefault="00EE163E" w:rsidP="002D0825">
            <w:pPr>
              <w:pStyle w:val="26"/>
              <w:numPr>
                <w:ilvl w:val="0"/>
                <w:numId w:val="18"/>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Дворцовые перевороты и их роль в российской истории.</w:t>
            </w:r>
          </w:p>
          <w:p w:rsidR="00EE163E" w:rsidRPr="00394E34" w:rsidRDefault="00EE163E" w:rsidP="002D0825">
            <w:pPr>
              <w:pStyle w:val="26"/>
              <w:numPr>
                <w:ilvl w:val="0"/>
                <w:numId w:val="18"/>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«Просвещённый абсолютизм» Екатерины II: сущность и влияние на развитие России.</w:t>
            </w:r>
          </w:p>
          <w:p w:rsidR="00EE163E" w:rsidRPr="00394E34" w:rsidRDefault="00EE163E" w:rsidP="002D0825">
            <w:pPr>
              <w:pStyle w:val="26"/>
              <w:numPr>
                <w:ilvl w:val="0"/>
                <w:numId w:val="18"/>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Внешняя политика России во второй половине XVIII в.</w:t>
            </w:r>
          </w:p>
          <w:p w:rsidR="00EE163E" w:rsidRPr="00394E34" w:rsidRDefault="00EE163E" w:rsidP="002D0825">
            <w:pPr>
              <w:pStyle w:val="26"/>
              <w:numPr>
                <w:ilvl w:val="0"/>
                <w:numId w:val="18"/>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 xml:space="preserve">Особенности развития русской культуры в XVIII в. </w:t>
            </w:r>
          </w:p>
          <w:p w:rsidR="00EE163E" w:rsidRPr="00394E34" w:rsidRDefault="00EE163E" w:rsidP="002D0825">
            <w:pPr>
              <w:pStyle w:val="a3"/>
              <w:jc w:val="left"/>
              <w:rPr>
                <w:b/>
                <w:szCs w:val="28"/>
              </w:rPr>
            </w:pPr>
            <w:r w:rsidRPr="00394E34">
              <w:rPr>
                <w:szCs w:val="28"/>
              </w:rPr>
              <w:t>Император Павел I и его внутренняя и внешняя политика.</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t>0,25</w:t>
            </w:r>
          </w:p>
        </w:tc>
      </w:tr>
      <w:tr w:rsidR="00EE163E" w:rsidRPr="00394E34" w:rsidTr="00EE163E">
        <w:trPr>
          <w:trHeight w:val="2202"/>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lastRenderedPageBreak/>
              <w:t>3</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bCs/>
                <w:sz w:val="28"/>
                <w:szCs w:val="28"/>
              </w:rPr>
            </w:pPr>
            <w:r w:rsidRPr="00394E34">
              <w:rPr>
                <w:sz w:val="28"/>
                <w:szCs w:val="28"/>
              </w:rPr>
              <w:t>Практическое занятие (семинар) № 5 «</w:t>
            </w:r>
            <w:r w:rsidRPr="00394E34">
              <w:rPr>
                <w:bCs/>
                <w:sz w:val="28"/>
                <w:szCs w:val="28"/>
              </w:rPr>
              <w:t>Россия в первой половине XIX в.»:</w:t>
            </w:r>
          </w:p>
          <w:p w:rsidR="00EE163E" w:rsidRPr="00394E34" w:rsidRDefault="00EE163E" w:rsidP="002D0825">
            <w:pPr>
              <w:pStyle w:val="26"/>
              <w:numPr>
                <w:ilvl w:val="0"/>
                <w:numId w:val="19"/>
              </w:numPr>
              <w:tabs>
                <w:tab w:val="clear" w:pos="0"/>
                <w:tab w:val="num" w:pos="380"/>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Реформаторская деятельность Александра I.</w:t>
            </w:r>
          </w:p>
          <w:p w:rsidR="00EE163E" w:rsidRPr="00394E34" w:rsidRDefault="00EE163E" w:rsidP="002D0825">
            <w:pPr>
              <w:pStyle w:val="26"/>
              <w:numPr>
                <w:ilvl w:val="0"/>
                <w:numId w:val="19"/>
              </w:numPr>
              <w:tabs>
                <w:tab w:val="clear" w:pos="0"/>
                <w:tab w:val="num" w:pos="380"/>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Внешняя политика России в начале XIX в. Отечественная война 1812 г.</w:t>
            </w:r>
          </w:p>
          <w:p w:rsidR="00EE163E" w:rsidRPr="00394E34" w:rsidRDefault="00EE163E" w:rsidP="002D0825">
            <w:pPr>
              <w:pStyle w:val="26"/>
              <w:numPr>
                <w:ilvl w:val="0"/>
                <w:numId w:val="19"/>
              </w:numPr>
              <w:tabs>
                <w:tab w:val="clear" w:pos="0"/>
                <w:tab w:val="num" w:pos="380"/>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Восстание декабристов в 1825 г.: причины, ход, последствия.</w:t>
            </w:r>
          </w:p>
          <w:p w:rsidR="00EE163E" w:rsidRPr="00394E34" w:rsidRDefault="00EE163E" w:rsidP="002D0825">
            <w:pPr>
              <w:pStyle w:val="26"/>
              <w:numPr>
                <w:ilvl w:val="0"/>
                <w:numId w:val="19"/>
              </w:numPr>
              <w:tabs>
                <w:tab w:val="clear" w:pos="0"/>
                <w:tab w:val="num" w:pos="380"/>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Особенности  внутренней и внешней политики Николая I.</w:t>
            </w:r>
          </w:p>
          <w:p w:rsidR="00EE163E" w:rsidRPr="00394E34" w:rsidRDefault="00EE163E" w:rsidP="002D0825">
            <w:pPr>
              <w:pStyle w:val="26"/>
              <w:numPr>
                <w:ilvl w:val="0"/>
                <w:numId w:val="19"/>
              </w:numPr>
              <w:tabs>
                <w:tab w:val="clear" w:pos="0"/>
                <w:tab w:val="num" w:pos="380"/>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Общественная мысль России во второй четверти  XIX в.</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t>0,25</w:t>
            </w:r>
          </w:p>
        </w:tc>
      </w:tr>
      <w:tr w:rsidR="00EE163E" w:rsidRPr="00394E34" w:rsidTr="00EE163E">
        <w:trPr>
          <w:trHeight w:val="600"/>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bCs/>
                <w:sz w:val="28"/>
                <w:szCs w:val="28"/>
              </w:rPr>
            </w:pPr>
            <w:r w:rsidRPr="00394E34">
              <w:rPr>
                <w:sz w:val="28"/>
                <w:szCs w:val="28"/>
              </w:rPr>
              <w:t>Практическое занятие (семинар) № 6 «</w:t>
            </w:r>
            <w:r w:rsidRPr="00394E34">
              <w:rPr>
                <w:bCs/>
                <w:sz w:val="28"/>
                <w:szCs w:val="28"/>
              </w:rPr>
              <w:t>Буржуазные реформы во второй половине XIX века. Утверждение капитализма в России»:</w:t>
            </w:r>
          </w:p>
          <w:p w:rsidR="00EE163E" w:rsidRPr="00394E34" w:rsidRDefault="00EE163E" w:rsidP="002D0825">
            <w:pPr>
              <w:pStyle w:val="26"/>
              <w:numPr>
                <w:ilvl w:val="0"/>
                <w:numId w:val="20"/>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 xml:space="preserve">Отмена крепостного права и буржуазные реформы 1861-1874 гг. и их последствия. </w:t>
            </w:r>
          </w:p>
          <w:p w:rsidR="00EE163E" w:rsidRPr="00394E34" w:rsidRDefault="00EE163E" w:rsidP="002D0825">
            <w:pPr>
              <w:pStyle w:val="26"/>
              <w:numPr>
                <w:ilvl w:val="0"/>
                <w:numId w:val="20"/>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 xml:space="preserve">Особенности развития капитализма в России. </w:t>
            </w:r>
          </w:p>
          <w:p w:rsidR="00EE163E" w:rsidRPr="00394E34" w:rsidRDefault="00EE163E" w:rsidP="002D0825">
            <w:pPr>
              <w:pStyle w:val="26"/>
              <w:numPr>
                <w:ilvl w:val="0"/>
                <w:numId w:val="20"/>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Общественно-политическое развитие России в пореформенный период.</w:t>
            </w:r>
          </w:p>
          <w:p w:rsidR="00EE163E" w:rsidRPr="00394E34" w:rsidRDefault="00EE163E" w:rsidP="002D0825">
            <w:pPr>
              <w:pStyle w:val="26"/>
              <w:numPr>
                <w:ilvl w:val="0"/>
                <w:numId w:val="20"/>
              </w:numPr>
              <w:tabs>
                <w:tab w:val="clear" w:pos="0"/>
                <w:tab w:val="num" w:pos="238"/>
              </w:tabs>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Консервативная политика Александра III: причины и сущность.</w:t>
            </w:r>
          </w:p>
          <w:p w:rsidR="00EE163E" w:rsidRPr="00394E34" w:rsidRDefault="00EE163E" w:rsidP="002D0825">
            <w:pPr>
              <w:pStyle w:val="a3"/>
              <w:jc w:val="left"/>
              <w:rPr>
                <w:szCs w:val="28"/>
              </w:rPr>
            </w:pPr>
            <w:r w:rsidRPr="00394E34">
              <w:rPr>
                <w:szCs w:val="28"/>
              </w:rPr>
              <w:t>Внешняя политика России во второй половине XIX в.</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t>0,25</w:t>
            </w:r>
          </w:p>
        </w:tc>
      </w:tr>
      <w:tr w:rsidR="00EE163E" w:rsidRPr="00394E34" w:rsidTr="00EE163E">
        <w:trPr>
          <w:trHeight w:val="2310"/>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t>4</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bCs/>
                <w:sz w:val="28"/>
                <w:szCs w:val="28"/>
              </w:rPr>
            </w:pPr>
            <w:r w:rsidRPr="00394E34">
              <w:rPr>
                <w:sz w:val="28"/>
                <w:szCs w:val="28"/>
              </w:rPr>
              <w:t>Практическое занятие (семинар) № 7 «</w:t>
            </w:r>
            <w:r w:rsidRPr="00394E34">
              <w:rPr>
                <w:bCs/>
                <w:sz w:val="28"/>
                <w:szCs w:val="28"/>
              </w:rPr>
              <w:t>Россия в начале ХХ века (1900- февраль 1917 г.)»:</w:t>
            </w:r>
          </w:p>
          <w:p w:rsidR="00EE163E" w:rsidRPr="00394E34" w:rsidRDefault="00EE163E" w:rsidP="002D0825">
            <w:pPr>
              <w:pStyle w:val="26"/>
              <w:numPr>
                <w:ilvl w:val="0"/>
                <w:numId w:val="21"/>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Социально-экономическое и политическое развитие России в начале XX.</w:t>
            </w:r>
          </w:p>
          <w:p w:rsidR="00EE163E" w:rsidRPr="00394E34" w:rsidRDefault="00EE163E" w:rsidP="002D0825">
            <w:pPr>
              <w:pStyle w:val="26"/>
              <w:numPr>
                <w:ilvl w:val="0"/>
                <w:numId w:val="21"/>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Внешняя политика России в начале XX века. Русско-японская война.</w:t>
            </w:r>
          </w:p>
          <w:p w:rsidR="00EE163E" w:rsidRPr="00394E34" w:rsidRDefault="00EE163E" w:rsidP="002D0825">
            <w:pPr>
              <w:pStyle w:val="26"/>
              <w:numPr>
                <w:ilvl w:val="0"/>
                <w:numId w:val="21"/>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Характер и особенности и итоги революции 1905-1907 гг. Аграрная реформа П.А. Столыпина и её последствия.</w:t>
            </w:r>
          </w:p>
          <w:p w:rsidR="00EE163E" w:rsidRPr="00394E34" w:rsidRDefault="00EE163E" w:rsidP="002D0825">
            <w:pPr>
              <w:pStyle w:val="26"/>
              <w:numPr>
                <w:ilvl w:val="0"/>
                <w:numId w:val="21"/>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Первая мировая война и политический кризис в России.</w:t>
            </w:r>
          </w:p>
          <w:p w:rsidR="00EE163E" w:rsidRPr="00394E34" w:rsidRDefault="00EE163E" w:rsidP="002D0825">
            <w:pPr>
              <w:pStyle w:val="26"/>
              <w:numPr>
                <w:ilvl w:val="0"/>
                <w:numId w:val="21"/>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Февральская революция и её последствия. Падение самодержавия.</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t>0,25</w:t>
            </w:r>
          </w:p>
        </w:tc>
      </w:tr>
      <w:tr w:rsidR="00EE163E" w:rsidRPr="00394E34" w:rsidTr="00EE163E">
        <w:trPr>
          <w:trHeight w:val="2025"/>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26"/>
              <w:spacing w:after="0" w:line="240" w:lineRule="auto"/>
              <w:ind w:left="0"/>
              <w:rPr>
                <w:rFonts w:ascii="Times New Roman" w:hAnsi="Times New Roman" w:cs="Times New Roman"/>
                <w:sz w:val="28"/>
                <w:szCs w:val="28"/>
              </w:rPr>
            </w:pPr>
            <w:r w:rsidRPr="00394E34">
              <w:rPr>
                <w:rFonts w:ascii="Times New Roman" w:hAnsi="Times New Roman" w:cs="Times New Roman"/>
                <w:sz w:val="28"/>
                <w:szCs w:val="28"/>
              </w:rPr>
              <w:t>Практическое занятие (семинар) № 8 «Установление советской власти. Гражданская война и иностранная интервенция»:</w:t>
            </w:r>
          </w:p>
          <w:p w:rsidR="00EE163E" w:rsidRPr="00394E34" w:rsidRDefault="00EE163E" w:rsidP="002D0825">
            <w:pPr>
              <w:pStyle w:val="26"/>
              <w:numPr>
                <w:ilvl w:val="0"/>
                <w:numId w:val="22"/>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От февраля к октябрю 1917 г.: политическое противоборство и раскол в российском обществе.</w:t>
            </w:r>
          </w:p>
          <w:p w:rsidR="00EE163E" w:rsidRPr="00394E34" w:rsidRDefault="00EE163E" w:rsidP="002D0825">
            <w:pPr>
              <w:pStyle w:val="26"/>
              <w:numPr>
                <w:ilvl w:val="0"/>
                <w:numId w:val="22"/>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 xml:space="preserve">Победа восстания в Петрограде (октябрь 1917 г.) и </w:t>
            </w:r>
            <w:r w:rsidRPr="00394E34">
              <w:rPr>
                <w:rFonts w:ascii="Times New Roman" w:hAnsi="Times New Roman" w:cs="Times New Roman"/>
                <w:sz w:val="28"/>
                <w:szCs w:val="28"/>
              </w:rPr>
              <w:lastRenderedPageBreak/>
              <w:t>установление советской власти.</w:t>
            </w:r>
          </w:p>
          <w:p w:rsidR="00EE163E" w:rsidRPr="00394E34" w:rsidRDefault="00EE163E" w:rsidP="002D0825">
            <w:pPr>
              <w:pStyle w:val="26"/>
              <w:numPr>
                <w:ilvl w:val="0"/>
                <w:numId w:val="22"/>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Выход России из Первой мировой войны. Брестский мир.</w:t>
            </w:r>
          </w:p>
          <w:p w:rsidR="00EE163E" w:rsidRPr="00394E34" w:rsidRDefault="00EE163E" w:rsidP="002D0825">
            <w:pPr>
              <w:pStyle w:val="26"/>
              <w:numPr>
                <w:ilvl w:val="0"/>
                <w:numId w:val="22"/>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Гражданская война и иностранная интервенция в России.</w:t>
            </w:r>
          </w:p>
          <w:p w:rsidR="00EE163E" w:rsidRPr="00394E34" w:rsidRDefault="00EE163E" w:rsidP="002D0825">
            <w:pPr>
              <w:pStyle w:val="a3"/>
              <w:jc w:val="left"/>
              <w:rPr>
                <w:szCs w:val="28"/>
              </w:rPr>
            </w:pPr>
            <w:r w:rsidRPr="00394E34">
              <w:rPr>
                <w:szCs w:val="28"/>
              </w:rPr>
              <w:t>Политика «военного коммунизма» и ее последствия.</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lastRenderedPageBreak/>
              <w:t>0,25</w:t>
            </w:r>
          </w:p>
        </w:tc>
      </w:tr>
      <w:tr w:rsidR="00EE163E" w:rsidRPr="00394E34" w:rsidTr="00EE163E">
        <w:trPr>
          <w:trHeight w:val="2295"/>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lastRenderedPageBreak/>
              <w:t>5</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a3"/>
              <w:jc w:val="left"/>
              <w:rPr>
                <w:szCs w:val="28"/>
              </w:rPr>
            </w:pPr>
            <w:r w:rsidRPr="00394E34">
              <w:rPr>
                <w:szCs w:val="28"/>
              </w:rPr>
              <w:t>Практическое занятие (семинар) № 9 «Советское государство в 20-30-е гг. ХХ в.»:</w:t>
            </w:r>
          </w:p>
          <w:p w:rsidR="00EE163E" w:rsidRPr="00394E34" w:rsidRDefault="00EE163E" w:rsidP="002D0825">
            <w:pPr>
              <w:pStyle w:val="26"/>
              <w:numPr>
                <w:ilvl w:val="0"/>
                <w:numId w:val="23"/>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Новая экономическая политика: содержание, сущность, противоречия.</w:t>
            </w:r>
          </w:p>
          <w:p w:rsidR="00EE163E" w:rsidRPr="00394E34" w:rsidRDefault="00EE163E" w:rsidP="002D0825">
            <w:pPr>
              <w:pStyle w:val="26"/>
              <w:numPr>
                <w:ilvl w:val="0"/>
                <w:numId w:val="23"/>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Образование СССР.</w:t>
            </w:r>
          </w:p>
          <w:p w:rsidR="00EE163E" w:rsidRPr="00394E34" w:rsidRDefault="00EE163E" w:rsidP="002D0825">
            <w:pPr>
              <w:pStyle w:val="26"/>
              <w:numPr>
                <w:ilvl w:val="0"/>
                <w:numId w:val="23"/>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Эволюция политического режима в 20-30-е гг. становление командно-административной системы.</w:t>
            </w:r>
          </w:p>
          <w:p w:rsidR="00EE163E" w:rsidRPr="00394E34" w:rsidRDefault="00EE163E" w:rsidP="002D0825">
            <w:pPr>
              <w:pStyle w:val="26"/>
              <w:numPr>
                <w:ilvl w:val="0"/>
                <w:numId w:val="23"/>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Индустриализация: цели, источники, итоги.</w:t>
            </w:r>
          </w:p>
          <w:p w:rsidR="00EE163E" w:rsidRPr="00394E34" w:rsidRDefault="00EE163E" w:rsidP="002D0825">
            <w:pPr>
              <w:pStyle w:val="26"/>
              <w:numPr>
                <w:ilvl w:val="0"/>
                <w:numId w:val="23"/>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Преобразование в сельском хозяйстве 20-30-е гг.</w:t>
            </w:r>
          </w:p>
          <w:p w:rsidR="00EE163E" w:rsidRPr="00394E34" w:rsidRDefault="00EE163E" w:rsidP="002D0825">
            <w:pPr>
              <w:pStyle w:val="26"/>
              <w:numPr>
                <w:ilvl w:val="0"/>
                <w:numId w:val="23"/>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Преобразования в области культуры.</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t>0,25</w:t>
            </w:r>
          </w:p>
        </w:tc>
      </w:tr>
      <w:tr w:rsidR="00EE163E" w:rsidRPr="00394E34" w:rsidTr="00EE163E">
        <w:trPr>
          <w:trHeight w:val="1560"/>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a3"/>
              <w:jc w:val="left"/>
              <w:rPr>
                <w:szCs w:val="28"/>
              </w:rPr>
            </w:pPr>
            <w:r w:rsidRPr="00394E34">
              <w:rPr>
                <w:szCs w:val="28"/>
              </w:rPr>
              <w:t>Практическое занятие (семинар) № 10 «Внешняя политика Советской России и СССР в 20-30-е гг.»:</w:t>
            </w:r>
          </w:p>
          <w:p w:rsidR="00EE163E" w:rsidRPr="00394E34" w:rsidRDefault="00EE163E" w:rsidP="002D0825">
            <w:pPr>
              <w:pStyle w:val="26"/>
              <w:numPr>
                <w:ilvl w:val="0"/>
                <w:numId w:val="24"/>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Основные направления внешней политики Советской России и СССР в 20-е гг.</w:t>
            </w:r>
          </w:p>
          <w:p w:rsidR="00EE163E" w:rsidRPr="00394E34" w:rsidRDefault="00EE163E" w:rsidP="002D0825">
            <w:pPr>
              <w:pStyle w:val="26"/>
              <w:numPr>
                <w:ilvl w:val="0"/>
                <w:numId w:val="24"/>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Борьба СССР на международной арене за создание системы коллективной безопасности в 30-е гг.</w:t>
            </w:r>
          </w:p>
          <w:p w:rsidR="00EE163E" w:rsidRPr="00394E34" w:rsidRDefault="00EE163E" w:rsidP="002D0825">
            <w:pPr>
              <w:pStyle w:val="26"/>
              <w:numPr>
                <w:ilvl w:val="0"/>
                <w:numId w:val="24"/>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Внешняя политика СССР накануне Второй мировой войны.</w:t>
            </w:r>
          </w:p>
          <w:p w:rsidR="00EE163E" w:rsidRPr="00394E34" w:rsidRDefault="00EE163E" w:rsidP="002D0825">
            <w:pPr>
              <w:pStyle w:val="a3"/>
              <w:jc w:val="left"/>
              <w:rPr>
                <w:szCs w:val="28"/>
              </w:rPr>
            </w:pPr>
            <w:r w:rsidRPr="00394E34">
              <w:rPr>
                <w:szCs w:val="28"/>
              </w:rPr>
              <w:t>Подписание договора 23 августа 1939 г. между СССР и Германией.</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t>0,25</w:t>
            </w:r>
          </w:p>
        </w:tc>
      </w:tr>
      <w:tr w:rsidR="00EE163E" w:rsidRPr="00394E34" w:rsidTr="00EE163E">
        <w:trPr>
          <w:trHeight w:val="2271"/>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t>6</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a3"/>
              <w:jc w:val="left"/>
              <w:rPr>
                <w:szCs w:val="28"/>
              </w:rPr>
            </w:pPr>
            <w:r w:rsidRPr="00394E34">
              <w:rPr>
                <w:szCs w:val="28"/>
              </w:rPr>
              <w:t xml:space="preserve">Практическое занятие (семинар) № 11 «СССР в годы Второй мировой войны и Великой Отечественной войны»: </w:t>
            </w:r>
          </w:p>
          <w:p w:rsidR="00EE163E" w:rsidRPr="00394E34" w:rsidRDefault="00EE163E" w:rsidP="002D0825">
            <w:pPr>
              <w:pStyle w:val="26"/>
              <w:numPr>
                <w:ilvl w:val="0"/>
                <w:numId w:val="25"/>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Советский союз накануне и в начальный период  Второй мировой войны.</w:t>
            </w:r>
          </w:p>
          <w:p w:rsidR="00EE163E" w:rsidRPr="00394E34" w:rsidRDefault="00EE163E" w:rsidP="002D0825">
            <w:pPr>
              <w:pStyle w:val="26"/>
              <w:numPr>
                <w:ilvl w:val="0"/>
                <w:numId w:val="25"/>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Причины неудач Красной Армии на начальном этапе войны.</w:t>
            </w:r>
          </w:p>
          <w:p w:rsidR="00EE163E" w:rsidRPr="00394E34" w:rsidRDefault="00EE163E" w:rsidP="002D0825">
            <w:pPr>
              <w:pStyle w:val="26"/>
              <w:numPr>
                <w:ilvl w:val="0"/>
                <w:numId w:val="25"/>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Основные этапы и сражения Великой Отечественной войны.</w:t>
            </w:r>
          </w:p>
          <w:p w:rsidR="00EE163E" w:rsidRPr="00394E34" w:rsidRDefault="00EE163E" w:rsidP="002D0825">
            <w:pPr>
              <w:pStyle w:val="26"/>
              <w:numPr>
                <w:ilvl w:val="0"/>
                <w:numId w:val="25"/>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Итоги Великой Отечественной войны и Второй мировой войны.</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t>0,25</w:t>
            </w:r>
          </w:p>
        </w:tc>
      </w:tr>
      <w:tr w:rsidR="00EE163E" w:rsidRPr="00394E34" w:rsidTr="00EE163E">
        <w:trPr>
          <w:trHeight w:val="600"/>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bCs/>
                <w:sz w:val="28"/>
                <w:szCs w:val="28"/>
              </w:rPr>
            </w:pPr>
            <w:r w:rsidRPr="00394E34">
              <w:rPr>
                <w:sz w:val="28"/>
                <w:szCs w:val="28"/>
              </w:rPr>
              <w:t>Практическое занятие (семинар) № 12 «</w:t>
            </w:r>
            <w:r w:rsidRPr="00394E34">
              <w:rPr>
                <w:bCs/>
                <w:sz w:val="28"/>
                <w:szCs w:val="28"/>
              </w:rPr>
              <w:t>Развитие СССР в послевоенный период (1945-1964 гг.)»:</w:t>
            </w:r>
          </w:p>
          <w:p w:rsidR="00EE163E" w:rsidRPr="00394E34" w:rsidRDefault="00EE163E" w:rsidP="002D0825">
            <w:pPr>
              <w:pStyle w:val="26"/>
              <w:numPr>
                <w:ilvl w:val="0"/>
                <w:numId w:val="26"/>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Восстановление народного хозяйства и проблемы экономического развития СССР.</w:t>
            </w:r>
          </w:p>
          <w:p w:rsidR="00EE163E" w:rsidRPr="00394E34" w:rsidRDefault="00EE163E" w:rsidP="002D0825">
            <w:pPr>
              <w:pStyle w:val="26"/>
              <w:numPr>
                <w:ilvl w:val="0"/>
                <w:numId w:val="26"/>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lastRenderedPageBreak/>
              <w:t>Изменение международной обстановки после второй мировой войны. Начало Глобального противостояния СССР и США.</w:t>
            </w:r>
          </w:p>
          <w:p w:rsidR="00EE163E" w:rsidRPr="00394E34" w:rsidRDefault="00EE163E" w:rsidP="002D0825">
            <w:pPr>
              <w:pStyle w:val="26"/>
              <w:numPr>
                <w:ilvl w:val="0"/>
                <w:numId w:val="26"/>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XX съезд КПСС. Критика культа личности и её последствия.</w:t>
            </w:r>
          </w:p>
          <w:p w:rsidR="00EE163E" w:rsidRPr="00394E34" w:rsidRDefault="00EE163E" w:rsidP="002D0825">
            <w:pPr>
              <w:pStyle w:val="a3"/>
              <w:jc w:val="left"/>
              <w:rPr>
                <w:szCs w:val="28"/>
              </w:rPr>
            </w:pPr>
            <w:r w:rsidRPr="00394E34">
              <w:rPr>
                <w:szCs w:val="28"/>
              </w:rPr>
              <w:t>Социально-экономическое и политическое развитие СССР в период хрущёвской «оттепели».</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lastRenderedPageBreak/>
              <w:t>0,25</w:t>
            </w:r>
          </w:p>
        </w:tc>
      </w:tr>
      <w:tr w:rsidR="00EE163E" w:rsidRPr="00394E34" w:rsidTr="00EE163E">
        <w:trPr>
          <w:trHeight w:val="2182"/>
        </w:trPr>
        <w:tc>
          <w:tcPr>
            <w:tcW w:w="868" w:type="pct"/>
            <w:vMerge w:val="restart"/>
            <w:tcBorders>
              <w:top w:val="single" w:sz="4" w:space="0" w:color="auto"/>
              <w:left w:val="single" w:sz="4" w:space="0" w:color="auto"/>
              <w:right w:val="single" w:sz="4" w:space="0" w:color="auto"/>
            </w:tcBorders>
            <w:vAlign w:val="center"/>
          </w:tcPr>
          <w:p w:rsidR="00EE163E" w:rsidRPr="00394E34" w:rsidRDefault="00EE163E" w:rsidP="002D0825">
            <w:pPr>
              <w:pStyle w:val="a3"/>
              <w:jc w:val="center"/>
              <w:rPr>
                <w:szCs w:val="28"/>
              </w:rPr>
            </w:pPr>
            <w:r w:rsidRPr="00394E34">
              <w:rPr>
                <w:szCs w:val="28"/>
              </w:rPr>
              <w:lastRenderedPageBreak/>
              <w:t>7</w:t>
            </w: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rPr>
                <w:bCs/>
                <w:sz w:val="28"/>
                <w:szCs w:val="28"/>
              </w:rPr>
            </w:pPr>
            <w:r w:rsidRPr="00394E34">
              <w:rPr>
                <w:sz w:val="28"/>
                <w:szCs w:val="28"/>
              </w:rPr>
              <w:t>Практическое занятие (семинар) № 13 «</w:t>
            </w:r>
            <w:r w:rsidRPr="00394E34">
              <w:rPr>
                <w:bCs/>
                <w:sz w:val="28"/>
                <w:szCs w:val="28"/>
              </w:rPr>
              <w:t>Советский союз в середине 60-х – 1991 гг.»:</w:t>
            </w:r>
          </w:p>
          <w:p w:rsidR="00EE163E" w:rsidRPr="00394E34" w:rsidRDefault="00EE163E" w:rsidP="002D0825">
            <w:pPr>
              <w:pStyle w:val="26"/>
              <w:numPr>
                <w:ilvl w:val="0"/>
                <w:numId w:val="28"/>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Внутриполитическое развитие СССР в 1964-1985 гг.</w:t>
            </w:r>
          </w:p>
          <w:p w:rsidR="00EE163E" w:rsidRPr="00394E34" w:rsidRDefault="00EE163E" w:rsidP="002D0825">
            <w:pPr>
              <w:pStyle w:val="26"/>
              <w:numPr>
                <w:ilvl w:val="0"/>
                <w:numId w:val="28"/>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Попытки реформирования экономики. Реформы А.Н. Косыгина.</w:t>
            </w:r>
          </w:p>
          <w:p w:rsidR="00EE163E" w:rsidRPr="00394E34" w:rsidRDefault="00EE163E" w:rsidP="002D0825">
            <w:pPr>
              <w:pStyle w:val="26"/>
              <w:numPr>
                <w:ilvl w:val="0"/>
                <w:numId w:val="28"/>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Перестройка: предпосылки и содержание.</w:t>
            </w:r>
          </w:p>
          <w:p w:rsidR="00EE163E" w:rsidRPr="00394E34" w:rsidRDefault="00EE163E" w:rsidP="002D0825">
            <w:pPr>
              <w:pStyle w:val="26"/>
              <w:numPr>
                <w:ilvl w:val="0"/>
                <w:numId w:val="28"/>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Распад СССР и возникновение СНГ.</w:t>
            </w:r>
          </w:p>
          <w:p w:rsidR="00EE163E" w:rsidRPr="00394E34" w:rsidRDefault="00EE163E" w:rsidP="002D0825">
            <w:pPr>
              <w:pStyle w:val="26"/>
              <w:numPr>
                <w:ilvl w:val="0"/>
                <w:numId w:val="28"/>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Внешняя политика СССР (1964-1991 гг.).</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t>0,25</w:t>
            </w:r>
          </w:p>
        </w:tc>
      </w:tr>
      <w:tr w:rsidR="00EE163E" w:rsidRPr="00394E34" w:rsidTr="00EE163E">
        <w:trPr>
          <w:trHeight w:val="1455"/>
        </w:trPr>
        <w:tc>
          <w:tcPr>
            <w:tcW w:w="868" w:type="pct"/>
            <w:vMerge/>
            <w:tcBorders>
              <w:left w:val="single" w:sz="4" w:space="0" w:color="auto"/>
              <w:bottom w:val="single" w:sz="4" w:space="0" w:color="auto"/>
              <w:right w:val="single" w:sz="4" w:space="0" w:color="auto"/>
            </w:tcBorders>
            <w:vAlign w:val="center"/>
          </w:tcPr>
          <w:p w:rsidR="00EE163E" w:rsidRPr="00394E34" w:rsidRDefault="00EE163E" w:rsidP="002D0825">
            <w:pPr>
              <w:pStyle w:val="a3"/>
              <w:jc w:val="center"/>
              <w:rPr>
                <w:szCs w:val="28"/>
              </w:rPr>
            </w:pPr>
          </w:p>
        </w:tc>
        <w:tc>
          <w:tcPr>
            <w:tcW w:w="3540" w:type="pct"/>
            <w:tcBorders>
              <w:top w:val="single" w:sz="4" w:space="0" w:color="auto"/>
              <w:left w:val="single" w:sz="4" w:space="0" w:color="auto"/>
              <w:bottom w:val="single" w:sz="4" w:space="0" w:color="auto"/>
              <w:right w:val="single" w:sz="4" w:space="0" w:color="auto"/>
            </w:tcBorders>
            <w:vAlign w:val="center"/>
          </w:tcPr>
          <w:p w:rsidR="00EE163E" w:rsidRPr="00394E34" w:rsidRDefault="00EE163E" w:rsidP="002D0825">
            <w:pPr>
              <w:pStyle w:val="a3"/>
              <w:jc w:val="left"/>
              <w:rPr>
                <w:szCs w:val="28"/>
              </w:rPr>
            </w:pPr>
            <w:r w:rsidRPr="00394E34">
              <w:rPr>
                <w:szCs w:val="28"/>
              </w:rPr>
              <w:t>Практическое занятие (семинар) № 14 «Российская Федерация в конце ХХ – начале ХХ</w:t>
            </w:r>
            <w:r w:rsidRPr="00394E34">
              <w:rPr>
                <w:szCs w:val="28"/>
                <w:lang w:val="en-US"/>
              </w:rPr>
              <w:t>I</w:t>
            </w:r>
            <w:r w:rsidRPr="00394E34">
              <w:rPr>
                <w:szCs w:val="28"/>
              </w:rPr>
              <w:t xml:space="preserve"> вв.»:</w:t>
            </w:r>
          </w:p>
          <w:p w:rsidR="00EE163E" w:rsidRPr="00394E34" w:rsidRDefault="00EE163E" w:rsidP="002D0825">
            <w:pPr>
              <w:pStyle w:val="26"/>
              <w:numPr>
                <w:ilvl w:val="0"/>
                <w:numId w:val="27"/>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Начало глобальных экономических реформ и их последствие.</w:t>
            </w:r>
          </w:p>
          <w:p w:rsidR="00EE163E" w:rsidRPr="00394E34" w:rsidRDefault="00EE163E" w:rsidP="002D0825">
            <w:pPr>
              <w:pStyle w:val="26"/>
              <w:numPr>
                <w:ilvl w:val="0"/>
                <w:numId w:val="27"/>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Политическое развитие Российской Федерации.</w:t>
            </w:r>
          </w:p>
          <w:p w:rsidR="00EE163E" w:rsidRPr="00394E34" w:rsidRDefault="00EE163E" w:rsidP="002D0825">
            <w:pPr>
              <w:pStyle w:val="26"/>
              <w:numPr>
                <w:ilvl w:val="0"/>
                <w:numId w:val="27"/>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Социальная сфера, духовная жизнь общества: проблема общественного сознания.</w:t>
            </w:r>
          </w:p>
          <w:p w:rsidR="00EE163E" w:rsidRPr="00394E34" w:rsidRDefault="00EE163E" w:rsidP="002D0825">
            <w:pPr>
              <w:pStyle w:val="26"/>
              <w:numPr>
                <w:ilvl w:val="0"/>
                <w:numId w:val="27"/>
              </w:numPr>
              <w:tabs>
                <w:tab w:val="left" w:pos="380"/>
              </w:tabs>
              <w:spacing w:after="0" w:line="240" w:lineRule="auto"/>
              <w:ind w:left="0" w:firstLine="0"/>
              <w:rPr>
                <w:rFonts w:ascii="Times New Roman" w:hAnsi="Times New Roman" w:cs="Times New Roman"/>
                <w:sz w:val="28"/>
                <w:szCs w:val="28"/>
              </w:rPr>
            </w:pPr>
            <w:r w:rsidRPr="00394E34">
              <w:rPr>
                <w:rFonts w:ascii="Times New Roman" w:hAnsi="Times New Roman" w:cs="Times New Roman"/>
                <w:sz w:val="28"/>
                <w:szCs w:val="28"/>
              </w:rPr>
              <w:t>Внешняя политика России в новой системе международных отношений.</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394E34" w:rsidRDefault="004763B6" w:rsidP="002D0825">
            <w:pPr>
              <w:jc w:val="center"/>
              <w:rPr>
                <w:sz w:val="28"/>
                <w:szCs w:val="28"/>
              </w:rPr>
            </w:pPr>
            <w:r>
              <w:rPr>
                <w:sz w:val="28"/>
                <w:szCs w:val="28"/>
              </w:rPr>
              <w:t>0,5</w:t>
            </w:r>
          </w:p>
        </w:tc>
      </w:tr>
      <w:tr w:rsidR="00EE163E" w:rsidRPr="001C3322" w:rsidTr="00EE163E">
        <w:tc>
          <w:tcPr>
            <w:tcW w:w="4407" w:type="pct"/>
            <w:gridSpan w:val="2"/>
            <w:tcBorders>
              <w:top w:val="single" w:sz="4" w:space="0" w:color="auto"/>
              <w:left w:val="single" w:sz="4" w:space="0" w:color="auto"/>
              <w:bottom w:val="single" w:sz="4" w:space="0" w:color="auto"/>
              <w:right w:val="single" w:sz="4" w:space="0" w:color="auto"/>
            </w:tcBorders>
            <w:vAlign w:val="center"/>
          </w:tcPr>
          <w:p w:rsidR="00EE163E" w:rsidRPr="00394E34" w:rsidRDefault="00EE163E" w:rsidP="00394E34">
            <w:pPr>
              <w:pStyle w:val="a3"/>
              <w:jc w:val="left"/>
              <w:rPr>
                <w:szCs w:val="28"/>
              </w:rPr>
            </w:pPr>
            <w:r w:rsidRPr="00394E34">
              <w:rPr>
                <w:szCs w:val="28"/>
              </w:rPr>
              <w:t xml:space="preserve">Итого по дисциплине </w:t>
            </w:r>
          </w:p>
        </w:tc>
        <w:tc>
          <w:tcPr>
            <w:tcW w:w="593" w:type="pct"/>
            <w:tcBorders>
              <w:top w:val="single" w:sz="4" w:space="0" w:color="auto"/>
              <w:left w:val="single" w:sz="4" w:space="0" w:color="auto"/>
              <w:bottom w:val="single" w:sz="4" w:space="0" w:color="auto"/>
              <w:right w:val="single" w:sz="4" w:space="0" w:color="auto"/>
            </w:tcBorders>
            <w:vAlign w:val="center"/>
          </w:tcPr>
          <w:p w:rsidR="00EE163E" w:rsidRPr="001C3322" w:rsidRDefault="004763B6" w:rsidP="002D0825">
            <w:pPr>
              <w:jc w:val="center"/>
              <w:rPr>
                <w:sz w:val="28"/>
                <w:szCs w:val="28"/>
              </w:rPr>
            </w:pPr>
            <w:r>
              <w:rPr>
                <w:sz w:val="28"/>
                <w:szCs w:val="28"/>
              </w:rPr>
              <w:t>4</w:t>
            </w:r>
          </w:p>
        </w:tc>
      </w:tr>
    </w:tbl>
    <w:p w:rsidR="00EE163E" w:rsidRDefault="00EE163E" w:rsidP="000D2121">
      <w:pPr>
        <w:ind w:firstLine="851"/>
        <w:jc w:val="both"/>
        <w:rPr>
          <w:b/>
          <w:sz w:val="28"/>
          <w:szCs w:val="28"/>
          <w:lang w:val="en-US"/>
        </w:rPr>
      </w:pPr>
    </w:p>
    <w:p w:rsidR="00916407" w:rsidRDefault="00916407" w:rsidP="000D2121">
      <w:pPr>
        <w:ind w:firstLine="851"/>
        <w:jc w:val="both"/>
        <w:rPr>
          <w:b/>
          <w:sz w:val="28"/>
          <w:szCs w:val="28"/>
          <w:lang w:val="en-US"/>
        </w:rPr>
      </w:pPr>
    </w:p>
    <w:p w:rsidR="00916407" w:rsidRDefault="00916407" w:rsidP="000D2121">
      <w:pPr>
        <w:ind w:firstLine="851"/>
        <w:jc w:val="both"/>
        <w:rPr>
          <w:b/>
          <w:sz w:val="28"/>
          <w:szCs w:val="28"/>
          <w:lang w:val="en-US"/>
        </w:rPr>
      </w:pPr>
    </w:p>
    <w:p w:rsidR="00DE5F7B" w:rsidRDefault="00DE5F7B" w:rsidP="00845E47">
      <w:pPr>
        <w:ind w:firstLine="567"/>
        <w:outlineLvl w:val="0"/>
        <w:rPr>
          <w:rFonts w:eastAsia="Calibri"/>
          <w:b/>
          <w:bCs/>
          <w:sz w:val="28"/>
          <w:szCs w:val="28"/>
        </w:rPr>
      </w:pPr>
      <w:r w:rsidRPr="002E1E50">
        <w:rPr>
          <w:rFonts w:eastAsia="Calibri"/>
          <w:b/>
          <w:bCs/>
          <w:sz w:val="28"/>
          <w:szCs w:val="28"/>
        </w:rPr>
        <w:t xml:space="preserve">5.5 Лабораторный практикум </w:t>
      </w:r>
    </w:p>
    <w:p w:rsidR="00282329" w:rsidRPr="002E1E50" w:rsidRDefault="00282329" w:rsidP="00845E47">
      <w:pPr>
        <w:ind w:firstLine="567"/>
        <w:outlineLvl w:val="0"/>
        <w:rPr>
          <w:rFonts w:eastAsia="Calibri"/>
          <w:b/>
          <w:bCs/>
          <w:sz w:val="28"/>
          <w:szCs w:val="28"/>
        </w:rPr>
      </w:pPr>
    </w:p>
    <w:p w:rsidR="00DE5F7B" w:rsidRPr="002E1E50" w:rsidRDefault="00DE5F7B" w:rsidP="00A20D13">
      <w:pPr>
        <w:ind w:firstLine="567"/>
        <w:rPr>
          <w:sz w:val="28"/>
          <w:szCs w:val="28"/>
        </w:rPr>
      </w:pPr>
      <w:r w:rsidRPr="002E1E50">
        <w:rPr>
          <w:sz w:val="28"/>
          <w:szCs w:val="28"/>
        </w:rPr>
        <w:t>Лабораторный практикум учебным планом не предусмотрен.</w:t>
      </w:r>
    </w:p>
    <w:p w:rsidR="00DE5F7B" w:rsidRDefault="00DE5F7B" w:rsidP="00A20D13">
      <w:pPr>
        <w:ind w:firstLine="567"/>
        <w:rPr>
          <w:b/>
          <w:sz w:val="28"/>
          <w:szCs w:val="28"/>
        </w:rPr>
      </w:pPr>
    </w:p>
    <w:p w:rsidR="00916407" w:rsidRDefault="00916407" w:rsidP="00A20D13">
      <w:pPr>
        <w:ind w:firstLine="567"/>
        <w:rPr>
          <w:b/>
          <w:sz w:val="28"/>
          <w:szCs w:val="28"/>
        </w:rPr>
      </w:pPr>
    </w:p>
    <w:p w:rsidR="00282329" w:rsidRPr="002E1E50" w:rsidRDefault="00282329" w:rsidP="00A20D13">
      <w:pPr>
        <w:ind w:firstLine="567"/>
        <w:rPr>
          <w:b/>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5.6 Самостоятельная работа</w:t>
      </w:r>
    </w:p>
    <w:p w:rsidR="00DE5F7B" w:rsidRPr="002E1E50" w:rsidRDefault="00DE5F7B" w:rsidP="007F0873">
      <w:pPr>
        <w:ind w:firstLine="851"/>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1275"/>
      </w:tblGrid>
      <w:tr w:rsidR="00DE5F7B" w:rsidRPr="003F6019" w:rsidTr="006B4107">
        <w:trPr>
          <w:tblHeader/>
        </w:trPr>
        <w:tc>
          <w:tcPr>
            <w:tcW w:w="1276" w:type="dxa"/>
            <w:vAlign w:val="center"/>
          </w:tcPr>
          <w:p w:rsidR="00DE5F7B" w:rsidRPr="003F6019" w:rsidRDefault="00DE5F7B" w:rsidP="006B4107">
            <w:pPr>
              <w:pStyle w:val="a3"/>
              <w:jc w:val="center"/>
              <w:rPr>
                <w:b/>
                <w:bCs/>
                <w:szCs w:val="28"/>
              </w:rPr>
            </w:pPr>
            <w:r w:rsidRPr="003F6019">
              <w:rPr>
                <w:bCs/>
                <w:szCs w:val="28"/>
              </w:rPr>
              <w:t>Номер темы дисциплины</w:t>
            </w:r>
          </w:p>
        </w:tc>
        <w:tc>
          <w:tcPr>
            <w:tcW w:w="7088" w:type="dxa"/>
            <w:vAlign w:val="center"/>
          </w:tcPr>
          <w:p w:rsidR="00DE5F7B" w:rsidRPr="003F6019" w:rsidRDefault="00DE5F7B" w:rsidP="00D16C57">
            <w:pPr>
              <w:jc w:val="center"/>
              <w:rPr>
                <w:sz w:val="28"/>
                <w:szCs w:val="28"/>
              </w:rPr>
            </w:pPr>
            <w:r w:rsidRPr="003F6019">
              <w:rPr>
                <w:sz w:val="28"/>
                <w:szCs w:val="28"/>
              </w:rPr>
              <w:t>Виды самостоятельной работы</w:t>
            </w:r>
          </w:p>
        </w:tc>
        <w:tc>
          <w:tcPr>
            <w:tcW w:w="1275" w:type="dxa"/>
            <w:vAlign w:val="center"/>
          </w:tcPr>
          <w:p w:rsidR="00DE5F7B" w:rsidRPr="003F6019" w:rsidRDefault="00DE5F7B" w:rsidP="007F0873">
            <w:pPr>
              <w:pStyle w:val="a6"/>
              <w:jc w:val="center"/>
              <w:rPr>
                <w:sz w:val="28"/>
                <w:szCs w:val="28"/>
              </w:rPr>
            </w:pPr>
            <w:r w:rsidRPr="003F6019">
              <w:rPr>
                <w:sz w:val="28"/>
                <w:szCs w:val="28"/>
              </w:rPr>
              <w:t>Трудо-емкость</w:t>
            </w:r>
          </w:p>
          <w:p w:rsidR="00DE5F7B" w:rsidRPr="003F6019" w:rsidRDefault="00DE5F7B" w:rsidP="007F0873">
            <w:pPr>
              <w:pStyle w:val="a3"/>
              <w:jc w:val="center"/>
              <w:rPr>
                <w:b/>
                <w:bCs/>
                <w:szCs w:val="28"/>
              </w:rPr>
            </w:pPr>
            <w:r w:rsidRPr="003F6019">
              <w:rPr>
                <w:bCs/>
                <w:szCs w:val="28"/>
              </w:rPr>
              <w:t>(часы)</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rPr>
              <w:t>1</w:t>
            </w:r>
          </w:p>
        </w:tc>
        <w:tc>
          <w:tcPr>
            <w:tcW w:w="7088" w:type="dxa"/>
            <w:vAlign w:val="center"/>
          </w:tcPr>
          <w:p w:rsidR="002D0825" w:rsidRPr="003F6019" w:rsidRDefault="002D0825" w:rsidP="002D0825">
            <w:pPr>
              <w:pStyle w:val="afd"/>
              <w:numPr>
                <w:ilvl w:val="0"/>
                <w:numId w:val="29"/>
              </w:numPr>
              <w:ind w:left="0" w:firstLine="360"/>
              <w:jc w:val="both"/>
              <w:rPr>
                <w:sz w:val="28"/>
                <w:szCs w:val="28"/>
              </w:rPr>
            </w:pPr>
            <w:r w:rsidRPr="003F6019">
              <w:rPr>
                <w:sz w:val="28"/>
                <w:szCs w:val="28"/>
              </w:rPr>
              <w:t xml:space="preserve">Изучение теоретического материала и составление </w:t>
            </w:r>
            <w:r w:rsidRPr="003F6019">
              <w:rPr>
                <w:sz w:val="28"/>
                <w:szCs w:val="28"/>
              </w:rPr>
              <w:lastRenderedPageBreak/>
              <w:t>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1,2,3,6,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29"/>
              </w:numPr>
              <w:jc w:val="both"/>
              <w:rPr>
                <w:sz w:val="28"/>
                <w:szCs w:val="28"/>
              </w:rPr>
            </w:pPr>
            <w:r w:rsidRPr="003F6019">
              <w:rPr>
                <w:sz w:val="28"/>
                <w:szCs w:val="28"/>
              </w:rPr>
              <w:t>Подготовка к устному опросу.</w:t>
            </w:r>
          </w:p>
        </w:tc>
        <w:tc>
          <w:tcPr>
            <w:tcW w:w="1275" w:type="dxa"/>
            <w:vAlign w:val="center"/>
          </w:tcPr>
          <w:p w:rsidR="002D0825" w:rsidRPr="003F6019" w:rsidRDefault="004763B6" w:rsidP="00761050">
            <w:pPr>
              <w:jc w:val="center"/>
              <w:rPr>
                <w:sz w:val="24"/>
                <w:szCs w:val="24"/>
              </w:rPr>
            </w:pPr>
            <w:r>
              <w:rPr>
                <w:sz w:val="24"/>
                <w:szCs w:val="24"/>
              </w:rPr>
              <w:lastRenderedPageBreak/>
              <w:t>18,5</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lang w:val="en-US"/>
              </w:rPr>
              <w:lastRenderedPageBreak/>
              <w:t>2</w:t>
            </w:r>
          </w:p>
        </w:tc>
        <w:tc>
          <w:tcPr>
            <w:tcW w:w="7088" w:type="dxa"/>
            <w:vAlign w:val="center"/>
          </w:tcPr>
          <w:p w:rsidR="002D0825" w:rsidRPr="003F6019" w:rsidRDefault="002D0825" w:rsidP="002D0825">
            <w:pPr>
              <w:pStyle w:val="afd"/>
              <w:numPr>
                <w:ilvl w:val="0"/>
                <w:numId w:val="30"/>
              </w:numPr>
              <w:ind w:left="0" w:firstLine="360"/>
              <w:jc w:val="both"/>
              <w:rPr>
                <w:sz w:val="28"/>
                <w:szCs w:val="28"/>
              </w:rPr>
            </w:pPr>
            <w:r w:rsidRPr="003F6019">
              <w:rPr>
                <w:sz w:val="28"/>
                <w:szCs w:val="28"/>
              </w:rPr>
              <w:t>Изучение теоретического материала и составление 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1,2,3,7,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30"/>
              </w:numPr>
              <w:jc w:val="both"/>
              <w:rPr>
                <w:sz w:val="28"/>
                <w:szCs w:val="28"/>
              </w:rPr>
            </w:pPr>
            <w:r w:rsidRPr="003F6019">
              <w:rPr>
                <w:sz w:val="28"/>
                <w:szCs w:val="28"/>
              </w:rPr>
              <w:t>Подготовка к устному опросу.</w:t>
            </w:r>
          </w:p>
          <w:p w:rsidR="002D0825" w:rsidRPr="003F6019" w:rsidRDefault="002D0825" w:rsidP="002D0825">
            <w:pPr>
              <w:pStyle w:val="afd"/>
              <w:numPr>
                <w:ilvl w:val="0"/>
                <w:numId w:val="30"/>
              </w:numPr>
              <w:jc w:val="both"/>
              <w:rPr>
                <w:sz w:val="28"/>
                <w:szCs w:val="28"/>
              </w:rPr>
            </w:pPr>
            <w:r w:rsidRPr="003F6019">
              <w:rPr>
                <w:sz w:val="28"/>
                <w:szCs w:val="28"/>
              </w:rPr>
              <w:t>Подготовка к написанию теста.</w:t>
            </w:r>
          </w:p>
          <w:p w:rsidR="002D0825" w:rsidRPr="003F6019" w:rsidRDefault="002D0825" w:rsidP="002D0825">
            <w:pPr>
              <w:pStyle w:val="afd"/>
              <w:numPr>
                <w:ilvl w:val="0"/>
                <w:numId w:val="30"/>
              </w:numPr>
              <w:jc w:val="both"/>
              <w:rPr>
                <w:sz w:val="28"/>
                <w:szCs w:val="28"/>
              </w:rPr>
            </w:pPr>
            <w:r w:rsidRPr="003F6019">
              <w:rPr>
                <w:sz w:val="28"/>
                <w:szCs w:val="28"/>
              </w:rPr>
              <w:t>Подготовка к выступлению с докладами.</w:t>
            </w:r>
          </w:p>
        </w:tc>
        <w:tc>
          <w:tcPr>
            <w:tcW w:w="1275" w:type="dxa"/>
            <w:vAlign w:val="center"/>
          </w:tcPr>
          <w:p w:rsidR="002D0825" w:rsidRPr="003F6019" w:rsidRDefault="004763B6" w:rsidP="00761050">
            <w:pPr>
              <w:jc w:val="center"/>
            </w:pPr>
            <w:r>
              <w:rPr>
                <w:sz w:val="24"/>
                <w:szCs w:val="24"/>
              </w:rPr>
              <w:t>18</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rPr>
              <w:t>3</w:t>
            </w:r>
          </w:p>
        </w:tc>
        <w:tc>
          <w:tcPr>
            <w:tcW w:w="7088" w:type="dxa"/>
            <w:vAlign w:val="center"/>
          </w:tcPr>
          <w:p w:rsidR="002D0825" w:rsidRPr="003F6019" w:rsidRDefault="002D0825" w:rsidP="002D0825">
            <w:pPr>
              <w:pStyle w:val="afd"/>
              <w:numPr>
                <w:ilvl w:val="0"/>
                <w:numId w:val="31"/>
              </w:numPr>
              <w:ind w:left="34" w:firstLine="401"/>
              <w:jc w:val="both"/>
              <w:rPr>
                <w:sz w:val="28"/>
                <w:szCs w:val="28"/>
              </w:rPr>
            </w:pPr>
            <w:r w:rsidRPr="003F6019">
              <w:rPr>
                <w:sz w:val="28"/>
                <w:szCs w:val="28"/>
              </w:rPr>
              <w:t>Изучение теоретического материала и составление 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1,2,3,6,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31"/>
              </w:numPr>
              <w:ind w:left="34" w:firstLine="401"/>
              <w:jc w:val="both"/>
              <w:rPr>
                <w:sz w:val="28"/>
                <w:szCs w:val="28"/>
              </w:rPr>
            </w:pPr>
            <w:r w:rsidRPr="003F6019">
              <w:rPr>
                <w:sz w:val="28"/>
                <w:szCs w:val="28"/>
              </w:rPr>
              <w:t>Подготовка к устному опросу.</w:t>
            </w:r>
          </w:p>
          <w:p w:rsidR="002D0825" w:rsidRPr="003F6019" w:rsidRDefault="002D0825" w:rsidP="002D0825">
            <w:pPr>
              <w:pStyle w:val="afd"/>
              <w:numPr>
                <w:ilvl w:val="0"/>
                <w:numId w:val="31"/>
              </w:numPr>
              <w:ind w:left="34" w:firstLine="401"/>
              <w:jc w:val="both"/>
              <w:rPr>
                <w:sz w:val="28"/>
                <w:szCs w:val="28"/>
              </w:rPr>
            </w:pPr>
            <w:r w:rsidRPr="003F6019">
              <w:rPr>
                <w:sz w:val="28"/>
                <w:szCs w:val="28"/>
              </w:rPr>
              <w:t>Подготовка к написанию теста.</w:t>
            </w:r>
          </w:p>
          <w:p w:rsidR="002D0825" w:rsidRPr="003F6019" w:rsidRDefault="002D0825" w:rsidP="002D0825">
            <w:pPr>
              <w:pStyle w:val="afd"/>
              <w:numPr>
                <w:ilvl w:val="0"/>
                <w:numId w:val="31"/>
              </w:numPr>
              <w:ind w:left="34" w:firstLine="401"/>
              <w:jc w:val="both"/>
              <w:rPr>
                <w:sz w:val="28"/>
                <w:szCs w:val="28"/>
              </w:rPr>
            </w:pPr>
            <w:r w:rsidRPr="003F6019">
              <w:rPr>
                <w:sz w:val="28"/>
                <w:szCs w:val="28"/>
              </w:rPr>
              <w:t>Подготовка к выступлению с докладами.</w:t>
            </w:r>
          </w:p>
        </w:tc>
        <w:tc>
          <w:tcPr>
            <w:tcW w:w="1275" w:type="dxa"/>
            <w:vAlign w:val="center"/>
          </w:tcPr>
          <w:p w:rsidR="002D0825" w:rsidRPr="003F6019" w:rsidRDefault="004763B6" w:rsidP="00761050">
            <w:pPr>
              <w:jc w:val="center"/>
            </w:pPr>
            <w:r>
              <w:rPr>
                <w:sz w:val="24"/>
                <w:szCs w:val="24"/>
              </w:rPr>
              <w:t>18</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rPr>
              <w:t>4</w:t>
            </w:r>
          </w:p>
        </w:tc>
        <w:tc>
          <w:tcPr>
            <w:tcW w:w="7088" w:type="dxa"/>
            <w:vAlign w:val="center"/>
          </w:tcPr>
          <w:p w:rsidR="002D0825" w:rsidRPr="003F6019" w:rsidRDefault="002D0825" w:rsidP="002D0825">
            <w:pPr>
              <w:pStyle w:val="afd"/>
              <w:numPr>
                <w:ilvl w:val="0"/>
                <w:numId w:val="32"/>
              </w:numPr>
              <w:ind w:left="34" w:firstLine="326"/>
              <w:jc w:val="both"/>
              <w:rPr>
                <w:sz w:val="28"/>
                <w:szCs w:val="28"/>
              </w:rPr>
            </w:pPr>
            <w:r w:rsidRPr="003F6019">
              <w:rPr>
                <w:sz w:val="28"/>
                <w:szCs w:val="28"/>
              </w:rPr>
              <w:t>Изучение теоретического материала и составление 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3,5,6,7,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32"/>
              </w:numPr>
              <w:jc w:val="both"/>
              <w:rPr>
                <w:sz w:val="28"/>
                <w:szCs w:val="28"/>
              </w:rPr>
            </w:pPr>
            <w:r w:rsidRPr="003F6019">
              <w:rPr>
                <w:sz w:val="28"/>
                <w:szCs w:val="28"/>
              </w:rPr>
              <w:t>Подготовка к устному опросу.</w:t>
            </w:r>
          </w:p>
          <w:p w:rsidR="002D0825" w:rsidRPr="003F6019" w:rsidRDefault="002D0825" w:rsidP="002D0825">
            <w:pPr>
              <w:pStyle w:val="afd"/>
              <w:numPr>
                <w:ilvl w:val="0"/>
                <w:numId w:val="32"/>
              </w:numPr>
              <w:jc w:val="both"/>
              <w:rPr>
                <w:sz w:val="28"/>
                <w:szCs w:val="28"/>
              </w:rPr>
            </w:pPr>
            <w:r w:rsidRPr="003F6019">
              <w:rPr>
                <w:sz w:val="28"/>
                <w:szCs w:val="28"/>
              </w:rPr>
              <w:t>Подготовка к написанию теста.</w:t>
            </w:r>
          </w:p>
          <w:p w:rsidR="002D0825" w:rsidRPr="003F6019" w:rsidRDefault="002D0825" w:rsidP="002D0825">
            <w:pPr>
              <w:pStyle w:val="afd"/>
              <w:numPr>
                <w:ilvl w:val="0"/>
                <w:numId w:val="32"/>
              </w:numPr>
              <w:jc w:val="both"/>
              <w:rPr>
                <w:sz w:val="28"/>
                <w:szCs w:val="28"/>
              </w:rPr>
            </w:pPr>
            <w:r w:rsidRPr="003F6019">
              <w:rPr>
                <w:sz w:val="28"/>
                <w:szCs w:val="28"/>
              </w:rPr>
              <w:t>Подготовка к выступлению с докладами.</w:t>
            </w:r>
          </w:p>
        </w:tc>
        <w:tc>
          <w:tcPr>
            <w:tcW w:w="1275" w:type="dxa"/>
            <w:vAlign w:val="center"/>
          </w:tcPr>
          <w:p w:rsidR="002D0825" w:rsidRPr="003F6019" w:rsidRDefault="004763B6" w:rsidP="00761050">
            <w:pPr>
              <w:jc w:val="center"/>
            </w:pPr>
            <w:r>
              <w:rPr>
                <w:sz w:val="24"/>
                <w:szCs w:val="24"/>
              </w:rPr>
              <w:t>18</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rPr>
              <w:t>5</w:t>
            </w:r>
          </w:p>
        </w:tc>
        <w:tc>
          <w:tcPr>
            <w:tcW w:w="7088" w:type="dxa"/>
            <w:vAlign w:val="center"/>
          </w:tcPr>
          <w:p w:rsidR="002D0825" w:rsidRPr="003F6019" w:rsidRDefault="002D0825" w:rsidP="002D0825">
            <w:pPr>
              <w:pStyle w:val="afd"/>
              <w:numPr>
                <w:ilvl w:val="0"/>
                <w:numId w:val="33"/>
              </w:numPr>
              <w:ind w:left="34" w:firstLine="326"/>
              <w:jc w:val="both"/>
              <w:rPr>
                <w:sz w:val="28"/>
                <w:szCs w:val="28"/>
              </w:rPr>
            </w:pPr>
            <w:r w:rsidRPr="003F6019">
              <w:rPr>
                <w:sz w:val="28"/>
                <w:szCs w:val="28"/>
              </w:rPr>
              <w:t>Изучение теоретического материала и составление 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2,3,6,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33"/>
              </w:numPr>
              <w:jc w:val="both"/>
              <w:rPr>
                <w:sz w:val="28"/>
                <w:szCs w:val="28"/>
              </w:rPr>
            </w:pPr>
            <w:r w:rsidRPr="003F6019">
              <w:rPr>
                <w:sz w:val="28"/>
                <w:szCs w:val="28"/>
              </w:rPr>
              <w:t>Подготовка к устному опросу.</w:t>
            </w:r>
          </w:p>
          <w:p w:rsidR="002D0825" w:rsidRPr="003F6019" w:rsidRDefault="002D0825" w:rsidP="002D0825">
            <w:pPr>
              <w:pStyle w:val="afd"/>
              <w:numPr>
                <w:ilvl w:val="0"/>
                <w:numId w:val="33"/>
              </w:numPr>
              <w:jc w:val="both"/>
              <w:rPr>
                <w:sz w:val="28"/>
                <w:szCs w:val="28"/>
              </w:rPr>
            </w:pPr>
            <w:r w:rsidRPr="003F6019">
              <w:rPr>
                <w:sz w:val="28"/>
                <w:szCs w:val="28"/>
              </w:rPr>
              <w:t>Подготовка к написанию теста.</w:t>
            </w:r>
          </w:p>
          <w:p w:rsidR="002D0825" w:rsidRPr="003F6019" w:rsidRDefault="002D0825" w:rsidP="002D0825">
            <w:pPr>
              <w:pStyle w:val="afd"/>
              <w:numPr>
                <w:ilvl w:val="0"/>
                <w:numId w:val="33"/>
              </w:numPr>
              <w:jc w:val="both"/>
              <w:rPr>
                <w:sz w:val="28"/>
                <w:szCs w:val="28"/>
              </w:rPr>
            </w:pPr>
            <w:r w:rsidRPr="003F6019">
              <w:rPr>
                <w:sz w:val="28"/>
                <w:szCs w:val="28"/>
              </w:rPr>
              <w:t>Подготовка к выступлению с докладами.</w:t>
            </w:r>
          </w:p>
        </w:tc>
        <w:tc>
          <w:tcPr>
            <w:tcW w:w="1275" w:type="dxa"/>
            <w:vAlign w:val="center"/>
          </w:tcPr>
          <w:p w:rsidR="002D0825" w:rsidRPr="003F6019" w:rsidRDefault="004763B6" w:rsidP="00761050">
            <w:pPr>
              <w:jc w:val="center"/>
            </w:pPr>
            <w:r>
              <w:rPr>
                <w:sz w:val="24"/>
                <w:szCs w:val="24"/>
              </w:rPr>
              <w:t>18</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rPr>
              <w:t>6</w:t>
            </w:r>
          </w:p>
        </w:tc>
        <w:tc>
          <w:tcPr>
            <w:tcW w:w="7088" w:type="dxa"/>
            <w:vAlign w:val="center"/>
          </w:tcPr>
          <w:p w:rsidR="002D0825" w:rsidRPr="003F6019" w:rsidRDefault="002D0825" w:rsidP="002D0825">
            <w:pPr>
              <w:pStyle w:val="afd"/>
              <w:numPr>
                <w:ilvl w:val="0"/>
                <w:numId w:val="34"/>
              </w:numPr>
              <w:ind w:left="34" w:firstLine="326"/>
              <w:jc w:val="both"/>
              <w:rPr>
                <w:sz w:val="28"/>
                <w:szCs w:val="28"/>
              </w:rPr>
            </w:pPr>
            <w:r w:rsidRPr="003F6019">
              <w:rPr>
                <w:sz w:val="28"/>
                <w:szCs w:val="28"/>
              </w:rPr>
              <w:t>Изучение теоретического материала и составление 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1,2,4,5,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34"/>
              </w:numPr>
              <w:jc w:val="both"/>
              <w:rPr>
                <w:sz w:val="28"/>
                <w:szCs w:val="28"/>
              </w:rPr>
            </w:pPr>
            <w:r w:rsidRPr="003F6019">
              <w:rPr>
                <w:sz w:val="28"/>
                <w:szCs w:val="28"/>
              </w:rPr>
              <w:t>Подготовка к устному опросу.</w:t>
            </w:r>
          </w:p>
          <w:p w:rsidR="002D0825" w:rsidRPr="003F6019" w:rsidRDefault="002D0825" w:rsidP="002D0825">
            <w:pPr>
              <w:pStyle w:val="afd"/>
              <w:numPr>
                <w:ilvl w:val="0"/>
                <w:numId w:val="34"/>
              </w:numPr>
              <w:jc w:val="both"/>
              <w:rPr>
                <w:sz w:val="28"/>
                <w:szCs w:val="28"/>
              </w:rPr>
            </w:pPr>
            <w:r w:rsidRPr="003F6019">
              <w:rPr>
                <w:sz w:val="28"/>
                <w:szCs w:val="28"/>
              </w:rPr>
              <w:t>Подготовка к написанию теста.</w:t>
            </w:r>
          </w:p>
          <w:p w:rsidR="002D0825" w:rsidRPr="003F6019" w:rsidRDefault="002D0825" w:rsidP="002D0825">
            <w:pPr>
              <w:pStyle w:val="afd"/>
              <w:numPr>
                <w:ilvl w:val="0"/>
                <w:numId w:val="34"/>
              </w:numPr>
              <w:jc w:val="both"/>
              <w:rPr>
                <w:sz w:val="28"/>
                <w:szCs w:val="28"/>
              </w:rPr>
            </w:pPr>
            <w:r w:rsidRPr="003F6019">
              <w:rPr>
                <w:sz w:val="28"/>
                <w:szCs w:val="28"/>
              </w:rPr>
              <w:t>Подготовка к выступлению с докладами.</w:t>
            </w:r>
          </w:p>
        </w:tc>
        <w:tc>
          <w:tcPr>
            <w:tcW w:w="1275" w:type="dxa"/>
            <w:vAlign w:val="center"/>
          </w:tcPr>
          <w:p w:rsidR="002D0825" w:rsidRPr="003F6019" w:rsidRDefault="004763B6" w:rsidP="00761050">
            <w:pPr>
              <w:jc w:val="center"/>
            </w:pPr>
            <w:r>
              <w:rPr>
                <w:sz w:val="24"/>
                <w:szCs w:val="24"/>
              </w:rPr>
              <w:t>18</w:t>
            </w:r>
          </w:p>
        </w:tc>
      </w:tr>
      <w:tr w:rsidR="002D0825" w:rsidRPr="003F6019" w:rsidTr="006B4107">
        <w:tc>
          <w:tcPr>
            <w:tcW w:w="1276" w:type="dxa"/>
            <w:vAlign w:val="center"/>
          </w:tcPr>
          <w:p w:rsidR="002D0825" w:rsidRPr="003F6019" w:rsidRDefault="002D0825" w:rsidP="00622D66">
            <w:pPr>
              <w:pStyle w:val="a3"/>
              <w:jc w:val="center"/>
              <w:rPr>
                <w:sz w:val="24"/>
                <w:szCs w:val="24"/>
              </w:rPr>
            </w:pPr>
            <w:r w:rsidRPr="003F6019">
              <w:rPr>
                <w:sz w:val="24"/>
                <w:szCs w:val="24"/>
              </w:rPr>
              <w:t>7</w:t>
            </w:r>
          </w:p>
        </w:tc>
        <w:tc>
          <w:tcPr>
            <w:tcW w:w="7088" w:type="dxa"/>
            <w:vAlign w:val="center"/>
          </w:tcPr>
          <w:p w:rsidR="002D0825" w:rsidRPr="003F6019" w:rsidRDefault="002D0825" w:rsidP="002D0825">
            <w:pPr>
              <w:pStyle w:val="afd"/>
              <w:numPr>
                <w:ilvl w:val="0"/>
                <w:numId w:val="35"/>
              </w:numPr>
              <w:ind w:left="34" w:firstLine="326"/>
              <w:jc w:val="both"/>
              <w:rPr>
                <w:sz w:val="28"/>
                <w:szCs w:val="28"/>
              </w:rPr>
            </w:pPr>
            <w:r w:rsidRPr="003F6019">
              <w:rPr>
                <w:sz w:val="28"/>
                <w:szCs w:val="28"/>
              </w:rPr>
              <w:t>Изучение теоретического материала и составление конспекта по вопросам темы.</w:t>
            </w:r>
          </w:p>
          <w:p w:rsidR="002D0825" w:rsidRPr="003F6019" w:rsidRDefault="002D0825" w:rsidP="002D0825">
            <w:pPr>
              <w:jc w:val="both"/>
              <w:rPr>
                <w:sz w:val="28"/>
                <w:szCs w:val="28"/>
              </w:rPr>
            </w:pPr>
            <w:r w:rsidRPr="003F6019">
              <w:rPr>
                <w:sz w:val="28"/>
                <w:szCs w:val="28"/>
              </w:rPr>
              <w:t xml:space="preserve">Рекомендуемая литература </w:t>
            </w:r>
            <w:r w:rsidRPr="003F6019">
              <w:rPr>
                <w:sz w:val="28"/>
                <w:szCs w:val="28"/>
                <w:lang w:val="en-US"/>
              </w:rPr>
              <w:t>[</w:t>
            </w:r>
            <w:r w:rsidRPr="003F6019">
              <w:rPr>
                <w:sz w:val="28"/>
                <w:szCs w:val="28"/>
              </w:rPr>
              <w:t>1,2,5,6, 8-1</w:t>
            </w:r>
            <w:r w:rsidR="003F6019">
              <w:rPr>
                <w:sz w:val="28"/>
                <w:szCs w:val="28"/>
              </w:rPr>
              <w:t>4</w:t>
            </w:r>
            <w:r w:rsidRPr="003F6019">
              <w:rPr>
                <w:sz w:val="28"/>
                <w:szCs w:val="28"/>
                <w:lang w:val="en-US"/>
              </w:rPr>
              <w:t>]</w:t>
            </w:r>
            <w:r w:rsidRPr="003F6019">
              <w:rPr>
                <w:sz w:val="28"/>
                <w:szCs w:val="28"/>
              </w:rPr>
              <w:t>.</w:t>
            </w:r>
          </w:p>
          <w:p w:rsidR="002D0825" w:rsidRPr="003F6019" w:rsidRDefault="002D0825" w:rsidP="002D0825">
            <w:pPr>
              <w:pStyle w:val="afd"/>
              <w:numPr>
                <w:ilvl w:val="0"/>
                <w:numId w:val="35"/>
              </w:numPr>
              <w:jc w:val="both"/>
              <w:rPr>
                <w:sz w:val="28"/>
                <w:szCs w:val="28"/>
              </w:rPr>
            </w:pPr>
            <w:r w:rsidRPr="003F6019">
              <w:rPr>
                <w:sz w:val="28"/>
                <w:szCs w:val="28"/>
              </w:rPr>
              <w:t>Подготовка к устному опросу.</w:t>
            </w:r>
          </w:p>
          <w:p w:rsidR="002D0825" w:rsidRPr="003F6019" w:rsidRDefault="002D0825" w:rsidP="002D0825">
            <w:pPr>
              <w:pStyle w:val="afd"/>
              <w:numPr>
                <w:ilvl w:val="0"/>
                <w:numId w:val="35"/>
              </w:numPr>
              <w:jc w:val="both"/>
              <w:rPr>
                <w:sz w:val="28"/>
                <w:szCs w:val="28"/>
              </w:rPr>
            </w:pPr>
            <w:r w:rsidRPr="003F6019">
              <w:rPr>
                <w:sz w:val="28"/>
                <w:szCs w:val="28"/>
              </w:rPr>
              <w:t>Подготовка к написанию теста.</w:t>
            </w:r>
          </w:p>
          <w:p w:rsidR="002D0825" w:rsidRPr="003F6019" w:rsidRDefault="002D0825" w:rsidP="002D0825">
            <w:pPr>
              <w:pStyle w:val="afd"/>
              <w:numPr>
                <w:ilvl w:val="0"/>
                <w:numId w:val="35"/>
              </w:numPr>
              <w:jc w:val="both"/>
              <w:rPr>
                <w:sz w:val="28"/>
                <w:szCs w:val="28"/>
              </w:rPr>
            </w:pPr>
            <w:r w:rsidRPr="003F6019">
              <w:rPr>
                <w:sz w:val="28"/>
                <w:szCs w:val="28"/>
              </w:rPr>
              <w:t>Подготовка к выступлению с докладами.</w:t>
            </w:r>
          </w:p>
        </w:tc>
        <w:tc>
          <w:tcPr>
            <w:tcW w:w="1275" w:type="dxa"/>
            <w:vAlign w:val="center"/>
          </w:tcPr>
          <w:p w:rsidR="002D0825" w:rsidRPr="003F6019" w:rsidRDefault="004763B6" w:rsidP="00761050">
            <w:pPr>
              <w:jc w:val="center"/>
              <w:rPr>
                <w:sz w:val="24"/>
                <w:szCs w:val="24"/>
              </w:rPr>
            </w:pPr>
            <w:r>
              <w:rPr>
                <w:sz w:val="24"/>
                <w:szCs w:val="24"/>
              </w:rPr>
              <w:t>18,5</w:t>
            </w:r>
          </w:p>
        </w:tc>
      </w:tr>
      <w:tr w:rsidR="002D0825" w:rsidRPr="003F6019" w:rsidTr="00F06067">
        <w:tc>
          <w:tcPr>
            <w:tcW w:w="8364" w:type="dxa"/>
            <w:gridSpan w:val="2"/>
          </w:tcPr>
          <w:p w:rsidR="002D0825" w:rsidRPr="003F6019" w:rsidRDefault="002D0825" w:rsidP="0055015F">
            <w:pPr>
              <w:pStyle w:val="a3"/>
              <w:jc w:val="left"/>
              <w:rPr>
                <w:b/>
                <w:bCs/>
                <w:szCs w:val="28"/>
              </w:rPr>
            </w:pPr>
            <w:r w:rsidRPr="003F6019">
              <w:rPr>
                <w:bCs/>
                <w:szCs w:val="28"/>
              </w:rPr>
              <w:t>Итого по дисциплине</w:t>
            </w:r>
          </w:p>
        </w:tc>
        <w:tc>
          <w:tcPr>
            <w:tcW w:w="1275" w:type="dxa"/>
            <w:vAlign w:val="center"/>
          </w:tcPr>
          <w:p w:rsidR="002D0825" w:rsidRPr="003F6019" w:rsidRDefault="004763B6" w:rsidP="00B31E2C">
            <w:pPr>
              <w:jc w:val="center"/>
              <w:rPr>
                <w:sz w:val="28"/>
                <w:szCs w:val="28"/>
              </w:rPr>
            </w:pPr>
            <w:r>
              <w:rPr>
                <w:sz w:val="28"/>
                <w:szCs w:val="28"/>
              </w:rPr>
              <w:t>127</w:t>
            </w:r>
          </w:p>
        </w:tc>
      </w:tr>
    </w:tbl>
    <w:p w:rsidR="0087298E" w:rsidRDefault="0087298E" w:rsidP="00845E47">
      <w:pPr>
        <w:ind w:firstLine="567"/>
        <w:outlineLvl w:val="0"/>
        <w:rPr>
          <w:rFonts w:eastAsia="Calibri"/>
          <w:b/>
          <w:bCs/>
          <w:sz w:val="28"/>
          <w:szCs w:val="28"/>
        </w:rPr>
      </w:pPr>
      <w:r w:rsidRPr="002E1E50">
        <w:rPr>
          <w:rFonts w:eastAsia="Calibri"/>
          <w:b/>
          <w:bCs/>
          <w:sz w:val="28"/>
          <w:szCs w:val="28"/>
        </w:rPr>
        <w:lastRenderedPageBreak/>
        <w:t>5.7 Курсовые работы</w:t>
      </w:r>
    </w:p>
    <w:p w:rsidR="006B4107" w:rsidRPr="002E1E50" w:rsidRDefault="006B4107" w:rsidP="00845E47">
      <w:pPr>
        <w:ind w:firstLine="567"/>
        <w:outlineLvl w:val="0"/>
        <w:rPr>
          <w:rFonts w:eastAsia="Calibri"/>
          <w:b/>
          <w:bCs/>
          <w:sz w:val="28"/>
          <w:szCs w:val="28"/>
        </w:rPr>
      </w:pPr>
    </w:p>
    <w:p w:rsidR="0087298E" w:rsidRPr="002E1E50" w:rsidRDefault="0087298E" w:rsidP="00396E30">
      <w:pPr>
        <w:shd w:val="clear" w:color="auto" w:fill="FFFFFF"/>
        <w:autoSpaceDE w:val="0"/>
        <w:autoSpaceDN w:val="0"/>
        <w:adjustRightInd w:val="0"/>
        <w:ind w:firstLine="567"/>
        <w:jc w:val="both"/>
        <w:rPr>
          <w:b/>
          <w:sz w:val="28"/>
          <w:szCs w:val="28"/>
        </w:rPr>
      </w:pPr>
      <w:r w:rsidRPr="002E1E50">
        <w:rPr>
          <w:sz w:val="28"/>
          <w:szCs w:val="28"/>
        </w:rPr>
        <w:t>Курсовые работы (проекты) учебным планом не предусмотрены.</w:t>
      </w:r>
    </w:p>
    <w:p w:rsidR="0087298E" w:rsidRDefault="0087298E" w:rsidP="00396E30">
      <w:pPr>
        <w:shd w:val="clear" w:color="auto" w:fill="FFFFFF"/>
        <w:autoSpaceDE w:val="0"/>
        <w:autoSpaceDN w:val="0"/>
        <w:adjustRightInd w:val="0"/>
        <w:ind w:firstLine="567"/>
        <w:jc w:val="both"/>
        <w:rPr>
          <w:b/>
          <w:sz w:val="28"/>
        </w:rPr>
      </w:pPr>
    </w:p>
    <w:p w:rsidR="006B4107" w:rsidRDefault="006B4107" w:rsidP="00396E30">
      <w:pPr>
        <w:shd w:val="clear" w:color="auto" w:fill="FFFFFF"/>
        <w:autoSpaceDE w:val="0"/>
        <w:autoSpaceDN w:val="0"/>
        <w:adjustRightInd w:val="0"/>
        <w:ind w:firstLine="567"/>
        <w:jc w:val="both"/>
        <w:rPr>
          <w:b/>
          <w:sz w:val="28"/>
        </w:rPr>
      </w:pPr>
    </w:p>
    <w:p w:rsidR="003F6019" w:rsidRPr="002E1E50" w:rsidRDefault="003F6019" w:rsidP="00396E30">
      <w:pPr>
        <w:shd w:val="clear" w:color="auto" w:fill="FFFFFF"/>
        <w:autoSpaceDE w:val="0"/>
        <w:autoSpaceDN w:val="0"/>
        <w:adjustRightInd w:val="0"/>
        <w:ind w:firstLine="567"/>
        <w:jc w:val="both"/>
        <w:rPr>
          <w:b/>
          <w:sz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6 Учебно-методическое и информационное обеспечение дисциплины</w:t>
      </w:r>
      <w:r w:rsidR="0087298E" w:rsidRPr="002E1E50">
        <w:rPr>
          <w:rFonts w:eastAsia="Calibri"/>
          <w:b/>
          <w:bCs/>
          <w:sz w:val="28"/>
          <w:szCs w:val="28"/>
        </w:rPr>
        <w:t xml:space="preserve"> </w:t>
      </w:r>
    </w:p>
    <w:p w:rsidR="00DE5F7B" w:rsidRPr="002E1E50" w:rsidRDefault="00DE5F7B" w:rsidP="002F69ED">
      <w:pPr>
        <w:shd w:val="clear" w:color="auto" w:fill="FFFFFF"/>
        <w:autoSpaceDE w:val="0"/>
        <w:autoSpaceDN w:val="0"/>
        <w:adjustRightInd w:val="0"/>
        <w:ind w:firstLine="567"/>
        <w:jc w:val="both"/>
        <w:rPr>
          <w:i/>
          <w:sz w:val="28"/>
          <w:szCs w:val="28"/>
        </w:rPr>
      </w:pPr>
    </w:p>
    <w:p w:rsidR="002D0825" w:rsidRPr="003F6019" w:rsidRDefault="002D0825" w:rsidP="002D0825">
      <w:pPr>
        <w:shd w:val="clear" w:color="auto" w:fill="FFFFFF"/>
        <w:autoSpaceDE w:val="0"/>
        <w:autoSpaceDN w:val="0"/>
        <w:adjustRightInd w:val="0"/>
        <w:ind w:firstLine="567"/>
        <w:jc w:val="both"/>
        <w:rPr>
          <w:sz w:val="28"/>
          <w:szCs w:val="28"/>
        </w:rPr>
      </w:pPr>
      <w:r w:rsidRPr="003F6019">
        <w:rPr>
          <w:sz w:val="28"/>
          <w:szCs w:val="28"/>
        </w:rPr>
        <w:t xml:space="preserve">а) основная литература: </w:t>
      </w:r>
    </w:p>
    <w:p w:rsidR="002D0825" w:rsidRPr="003F6019" w:rsidRDefault="002D0825" w:rsidP="002D0825">
      <w:pPr>
        <w:pStyle w:val="afd"/>
        <w:numPr>
          <w:ilvl w:val="0"/>
          <w:numId w:val="36"/>
        </w:numPr>
        <w:ind w:left="0" w:firstLine="709"/>
        <w:jc w:val="both"/>
        <w:rPr>
          <w:sz w:val="28"/>
          <w:szCs w:val="28"/>
        </w:rPr>
      </w:pPr>
      <w:r w:rsidRPr="003F6019">
        <w:rPr>
          <w:sz w:val="28"/>
          <w:szCs w:val="28"/>
        </w:rPr>
        <w:t xml:space="preserve"> Зуев, М. Н. </w:t>
      </w:r>
      <w:r w:rsidRPr="003F6019">
        <w:rPr>
          <w:b/>
          <w:sz w:val="28"/>
          <w:szCs w:val="28"/>
        </w:rPr>
        <w:t>История России для технических вузов</w:t>
      </w:r>
      <w:r w:rsidRPr="003F6019">
        <w:rPr>
          <w:sz w:val="28"/>
          <w:szCs w:val="28"/>
        </w:rPr>
        <w:t xml:space="preserve"> [Электронный ресурс]: учебник для прикладного бакалавриата / М. Н. Зуев, А. А. Чернобаев, А. Ф. Бондаренко ; под ред. М. Н. Зуева, А. А. Чернобаева. — 4-е изд., перераб. и доп. — М. : Издательство Юрайт, 2018. — 531 с. — (Серия : Бакалавр. Прикладной курс). — ISBN 978-5-9916-5822-5. — Режим доступа : </w:t>
      </w:r>
      <w:hyperlink r:id="rId11" w:history="1">
        <w:r w:rsidRPr="003F6019">
          <w:rPr>
            <w:rStyle w:val="af8"/>
            <w:sz w:val="28"/>
            <w:szCs w:val="28"/>
          </w:rPr>
          <w:t>www.biblio-online.ru/book/F109E35E-7FCA-478C-ADF0-26D9AFFCB6FB</w:t>
        </w:r>
      </w:hyperlink>
      <w:r w:rsidR="003F6019" w:rsidRPr="003F6019">
        <w:rPr>
          <w:bCs/>
          <w:sz w:val="28"/>
          <w:szCs w:val="28"/>
        </w:rPr>
        <w:t>, свободный (дата обращения: 29.01.2018).</w:t>
      </w:r>
    </w:p>
    <w:p w:rsidR="002D0825" w:rsidRPr="003F6019" w:rsidRDefault="002D0825" w:rsidP="002D0825">
      <w:pPr>
        <w:pStyle w:val="afd"/>
        <w:numPr>
          <w:ilvl w:val="0"/>
          <w:numId w:val="36"/>
        </w:numPr>
        <w:ind w:left="0" w:firstLine="709"/>
        <w:jc w:val="both"/>
        <w:rPr>
          <w:rStyle w:val="af8"/>
          <w:sz w:val="28"/>
          <w:szCs w:val="28"/>
        </w:rPr>
      </w:pPr>
      <w:r w:rsidRPr="003F6019">
        <w:rPr>
          <w:sz w:val="28"/>
          <w:szCs w:val="28"/>
        </w:rPr>
        <w:t xml:space="preserve">Прядеин, В. С. </w:t>
      </w:r>
      <w:r w:rsidRPr="003F6019">
        <w:rPr>
          <w:b/>
          <w:sz w:val="28"/>
          <w:szCs w:val="28"/>
        </w:rPr>
        <w:t>История России в схемах, таблицах, терминах и тестах</w:t>
      </w:r>
      <w:r w:rsidRPr="003F6019">
        <w:rPr>
          <w:sz w:val="28"/>
          <w:szCs w:val="28"/>
        </w:rPr>
        <w:t xml:space="preserve"> [Электронный ресурс]: учебное пособие для вузов / В. С. Прядеин ; под науч. ред. В. М. Кириллова. — М. : Издательство Юрайт, 2018. — 198 с. — (Серия : Университеты России). — ISBN 978-5-534-05439-2. — Режим доступа : </w:t>
      </w:r>
      <w:hyperlink r:id="rId12" w:history="1">
        <w:r w:rsidRPr="003F6019">
          <w:rPr>
            <w:rStyle w:val="af8"/>
            <w:sz w:val="28"/>
            <w:szCs w:val="28"/>
          </w:rPr>
          <w:t>www.biblio-online.ru/book/61AC31DB-B44C-4071-82ED-C7AED783F95C</w:t>
        </w:r>
      </w:hyperlink>
      <w:r w:rsidR="003F6019" w:rsidRPr="003F6019">
        <w:rPr>
          <w:bCs/>
          <w:sz w:val="28"/>
          <w:szCs w:val="28"/>
        </w:rPr>
        <w:t>, свободный (дата обращения: 29.01.2018).</w:t>
      </w:r>
      <w:r w:rsidRPr="003F6019">
        <w:rPr>
          <w:rStyle w:val="af8"/>
          <w:sz w:val="28"/>
          <w:szCs w:val="28"/>
        </w:rPr>
        <w:t xml:space="preserve"> </w:t>
      </w:r>
    </w:p>
    <w:p w:rsidR="002D0825" w:rsidRPr="003F6019" w:rsidRDefault="002D0825" w:rsidP="002D0825">
      <w:pPr>
        <w:pStyle w:val="afd"/>
        <w:numPr>
          <w:ilvl w:val="0"/>
          <w:numId w:val="36"/>
        </w:numPr>
        <w:ind w:left="0" w:firstLine="709"/>
        <w:jc w:val="both"/>
        <w:rPr>
          <w:sz w:val="28"/>
          <w:szCs w:val="28"/>
        </w:rPr>
      </w:pPr>
      <w:r w:rsidRPr="003F6019">
        <w:rPr>
          <w:bCs/>
          <w:sz w:val="28"/>
          <w:szCs w:val="28"/>
        </w:rPr>
        <w:t>Булкин, А.К.</w:t>
      </w:r>
      <w:r w:rsidRPr="003F6019">
        <w:rPr>
          <w:b/>
          <w:bCs/>
          <w:sz w:val="28"/>
          <w:szCs w:val="28"/>
        </w:rPr>
        <w:t xml:space="preserve"> </w:t>
      </w:r>
      <w:r w:rsidRPr="003F6019">
        <w:rPr>
          <w:b/>
          <w:sz w:val="28"/>
          <w:szCs w:val="28"/>
        </w:rPr>
        <w:t>История России в 1917 - 1945 г.г.</w:t>
      </w:r>
      <w:r w:rsidRPr="003F6019">
        <w:rPr>
          <w:sz w:val="28"/>
          <w:szCs w:val="28"/>
        </w:rPr>
        <w:t xml:space="preserve"> [Текст]: Учеб.пособ. / А. К. Булкин, В.Н. Иванченко, В.Н. Кузнецов  - СПб.: АГА, 1998. – 71 с. Количество экземпляров  400. </w:t>
      </w:r>
    </w:p>
    <w:p w:rsidR="002D0825" w:rsidRPr="003F6019" w:rsidRDefault="002D0825" w:rsidP="002D0825">
      <w:pPr>
        <w:ind w:firstLine="567"/>
        <w:jc w:val="both"/>
        <w:rPr>
          <w:sz w:val="28"/>
          <w:szCs w:val="28"/>
        </w:rPr>
      </w:pPr>
      <w:r w:rsidRPr="003F6019">
        <w:rPr>
          <w:sz w:val="28"/>
          <w:szCs w:val="28"/>
        </w:rPr>
        <w:t>б) дополнительная литература:</w:t>
      </w:r>
    </w:p>
    <w:p w:rsidR="002D0825" w:rsidRPr="003F6019" w:rsidRDefault="002D0825" w:rsidP="002D0825">
      <w:pPr>
        <w:pStyle w:val="afd"/>
        <w:numPr>
          <w:ilvl w:val="0"/>
          <w:numId w:val="36"/>
        </w:numPr>
        <w:ind w:left="0" w:firstLine="927"/>
        <w:jc w:val="both"/>
        <w:rPr>
          <w:sz w:val="28"/>
          <w:szCs w:val="28"/>
        </w:rPr>
      </w:pPr>
      <w:r w:rsidRPr="003F6019">
        <w:rPr>
          <w:sz w:val="28"/>
          <w:szCs w:val="28"/>
        </w:rPr>
        <w:t xml:space="preserve">Ермолаев, И. П. </w:t>
      </w:r>
      <w:r w:rsidRPr="003F6019">
        <w:rPr>
          <w:b/>
          <w:sz w:val="28"/>
          <w:szCs w:val="28"/>
        </w:rPr>
        <w:t xml:space="preserve">История России с древнейших времен до конца XVIII в. </w:t>
      </w:r>
      <w:r w:rsidRPr="003F6019">
        <w:rPr>
          <w:sz w:val="28"/>
          <w:szCs w:val="28"/>
        </w:rPr>
        <w:t xml:space="preserve">[Электронный ресурс]: учебное пособие для вузов / И. П. Ермолаев, Т. Ю. Фомина. — 2-е изд., испр. и доп. — М. : Издательство Юрайт, 2018. — 231 с. — (Серия : Университеты России). — ISBN 978-5-534-03302-1. — Режим доступа : </w:t>
      </w:r>
      <w:hyperlink r:id="rId13" w:history="1">
        <w:r w:rsidRPr="003F6019">
          <w:rPr>
            <w:rStyle w:val="af8"/>
            <w:sz w:val="28"/>
            <w:szCs w:val="28"/>
          </w:rPr>
          <w:t>www.biblio-online.ru/book/0EC233D3-AFEF-4915-B84D-4B2EC5E3415B</w:t>
        </w:r>
      </w:hyperlink>
      <w:r w:rsidR="003F6019" w:rsidRPr="003F6019">
        <w:rPr>
          <w:bCs/>
          <w:sz w:val="28"/>
          <w:szCs w:val="28"/>
        </w:rPr>
        <w:t>, свободный (дата обращения: 29.01.2018).</w:t>
      </w:r>
    </w:p>
    <w:p w:rsidR="002D0825" w:rsidRPr="003F6019" w:rsidRDefault="002D0825" w:rsidP="002D0825">
      <w:pPr>
        <w:pStyle w:val="afd"/>
        <w:numPr>
          <w:ilvl w:val="0"/>
          <w:numId w:val="36"/>
        </w:numPr>
        <w:ind w:left="0" w:firstLine="927"/>
        <w:jc w:val="both"/>
        <w:rPr>
          <w:rStyle w:val="af8"/>
          <w:sz w:val="28"/>
          <w:szCs w:val="28"/>
        </w:rPr>
      </w:pPr>
      <w:r w:rsidRPr="003F6019">
        <w:rPr>
          <w:b/>
          <w:bCs/>
          <w:sz w:val="28"/>
          <w:szCs w:val="28"/>
        </w:rPr>
        <w:t xml:space="preserve">История России в 2 ч. Часть 1. IX — начало XX века </w:t>
      </w:r>
      <w:r w:rsidRPr="003F6019">
        <w:rPr>
          <w:sz w:val="28"/>
          <w:szCs w:val="28"/>
        </w:rPr>
        <w:t xml:space="preserve">[Электронный ресурс] </w:t>
      </w:r>
      <w:r w:rsidRPr="003F6019">
        <w:rPr>
          <w:bCs/>
          <w:sz w:val="28"/>
          <w:szCs w:val="28"/>
        </w:rPr>
        <w:t>: учебник для академического бакалавриата</w:t>
      </w:r>
      <w:r w:rsidRPr="003F6019">
        <w:rPr>
          <w:sz w:val="28"/>
          <w:szCs w:val="28"/>
        </w:rPr>
        <w:t xml:space="preserve"> / А. В. Сидоров [и др.] ; под ред. А. В. Сидорова. — 2-е изд., испр. и доп. — М. : Издательство Юрайт, 2018. — 295 с. — (Серия : Бакалавр. Академический курс). — ISBN 978-5-534-03980-1. — Режим доступа :</w:t>
      </w:r>
      <w:hyperlink r:id="rId14" w:history="1">
        <w:r w:rsidRPr="003F6019">
          <w:rPr>
            <w:rStyle w:val="af8"/>
            <w:sz w:val="28"/>
            <w:szCs w:val="28"/>
          </w:rPr>
          <w:t>www.biblio-online.ru/book/E0B91570-1A62-4F04-B5B9-A40B2DFB08AD</w:t>
        </w:r>
      </w:hyperlink>
      <w:r w:rsidR="003F6019" w:rsidRPr="003F6019">
        <w:rPr>
          <w:bCs/>
          <w:sz w:val="28"/>
          <w:szCs w:val="28"/>
        </w:rPr>
        <w:t>, свободный (дата обращения: 29.01.2018).</w:t>
      </w:r>
    </w:p>
    <w:p w:rsidR="002D0825" w:rsidRPr="003F6019" w:rsidRDefault="002D0825" w:rsidP="002D0825">
      <w:pPr>
        <w:pStyle w:val="afd"/>
        <w:numPr>
          <w:ilvl w:val="0"/>
          <w:numId w:val="36"/>
        </w:numPr>
        <w:ind w:left="0" w:firstLine="927"/>
        <w:jc w:val="both"/>
        <w:rPr>
          <w:sz w:val="28"/>
          <w:szCs w:val="28"/>
        </w:rPr>
      </w:pPr>
      <w:r w:rsidRPr="003F6019">
        <w:rPr>
          <w:b/>
          <w:bCs/>
          <w:sz w:val="28"/>
          <w:szCs w:val="28"/>
        </w:rPr>
        <w:t xml:space="preserve">История России в 2 ч. Часть 2. XX — начало XXI века </w:t>
      </w:r>
      <w:r w:rsidRPr="003F6019">
        <w:rPr>
          <w:sz w:val="28"/>
          <w:szCs w:val="28"/>
        </w:rPr>
        <w:t xml:space="preserve">[Электронный ресурс] </w:t>
      </w:r>
      <w:r w:rsidRPr="003F6019">
        <w:rPr>
          <w:bCs/>
          <w:sz w:val="28"/>
          <w:szCs w:val="28"/>
        </w:rPr>
        <w:t>: учебник для академического бакалавриата</w:t>
      </w:r>
      <w:r w:rsidRPr="003F6019">
        <w:rPr>
          <w:sz w:val="28"/>
          <w:szCs w:val="28"/>
        </w:rPr>
        <w:t xml:space="preserve"> / А. В. Сидоров [и др.] ; под ред. А. В. Сидорова. — 2-е изд., испр. и доп. — М. : Издательство Юрайт, 2018. — 176 с. — (Серия : Бакалавр. Академический курс). — ISBN 978-5-534-03991-7. — Режим доступа :</w:t>
      </w:r>
      <w:hyperlink r:id="rId15" w:history="1">
        <w:r w:rsidRPr="003F6019">
          <w:rPr>
            <w:rStyle w:val="af8"/>
            <w:sz w:val="28"/>
            <w:szCs w:val="28"/>
          </w:rPr>
          <w:t>www.biblio-online.ru/book/D9734459-DEEA-43FA-899B-4507B5DCA7B8</w:t>
        </w:r>
      </w:hyperlink>
      <w:r w:rsidR="003F6019" w:rsidRPr="003F6019">
        <w:rPr>
          <w:bCs/>
          <w:sz w:val="28"/>
          <w:szCs w:val="28"/>
        </w:rPr>
        <w:t>, свободный (дата обращения: 29.01.2018).</w:t>
      </w:r>
    </w:p>
    <w:p w:rsidR="002D0825" w:rsidRPr="003F6019" w:rsidRDefault="002D0825" w:rsidP="002D0825">
      <w:pPr>
        <w:pStyle w:val="afd"/>
        <w:ind w:left="0" w:firstLine="851"/>
        <w:jc w:val="both"/>
        <w:rPr>
          <w:sz w:val="28"/>
          <w:szCs w:val="28"/>
        </w:rPr>
      </w:pPr>
      <w:r w:rsidRPr="003F6019">
        <w:rPr>
          <w:sz w:val="28"/>
          <w:szCs w:val="28"/>
        </w:rPr>
        <w:lastRenderedPageBreak/>
        <w:t>в) перечень ресурсов информационно-телекоммуникационной сети «Интернет»:</w:t>
      </w:r>
    </w:p>
    <w:p w:rsidR="002D0825" w:rsidRPr="003F6019" w:rsidRDefault="002D0825" w:rsidP="002D0825">
      <w:pPr>
        <w:pStyle w:val="a3"/>
        <w:numPr>
          <w:ilvl w:val="0"/>
          <w:numId w:val="36"/>
        </w:numPr>
        <w:ind w:left="0" w:firstLine="993"/>
        <w:rPr>
          <w:szCs w:val="28"/>
        </w:rPr>
      </w:pPr>
      <w:r w:rsidRPr="003F6019">
        <w:rPr>
          <w:szCs w:val="28"/>
        </w:rPr>
        <w:t xml:space="preserve">Карамзин, Н.М. </w:t>
      </w:r>
      <w:r w:rsidRPr="003F6019">
        <w:rPr>
          <w:b/>
          <w:szCs w:val="28"/>
        </w:rPr>
        <w:t>История государства Российского</w:t>
      </w:r>
      <w:r w:rsidRPr="003F6019">
        <w:rPr>
          <w:szCs w:val="28"/>
        </w:rPr>
        <w:t xml:space="preserve"> [Электронный ресурс] – Режим доступа:  </w:t>
      </w:r>
      <w:hyperlink r:id="rId16" w:history="1">
        <w:r w:rsidRPr="003F6019">
          <w:rPr>
            <w:rStyle w:val="af8"/>
          </w:rPr>
          <w:t>http://www.kulichki.com/inkwell/text/special/history/karamzin/karahist.htm</w:t>
        </w:r>
      </w:hyperlink>
      <w:r w:rsidRPr="003F6019">
        <w:t xml:space="preserve">, </w:t>
      </w:r>
      <w:r w:rsidRPr="003F6019">
        <w:rPr>
          <w:szCs w:val="28"/>
        </w:rPr>
        <w:t xml:space="preserve">свободный (дата обращения: </w:t>
      </w:r>
      <w:r w:rsidR="003F6019" w:rsidRPr="003F6019">
        <w:rPr>
          <w:szCs w:val="28"/>
        </w:rPr>
        <w:t>29</w:t>
      </w:r>
      <w:r w:rsidRPr="003F6019">
        <w:rPr>
          <w:szCs w:val="28"/>
        </w:rPr>
        <w:t>.01.2018).</w:t>
      </w:r>
    </w:p>
    <w:p w:rsidR="002D0825" w:rsidRPr="003F6019" w:rsidRDefault="002D0825" w:rsidP="002D0825">
      <w:pPr>
        <w:pStyle w:val="a3"/>
        <w:numPr>
          <w:ilvl w:val="0"/>
          <w:numId w:val="36"/>
        </w:numPr>
        <w:ind w:left="0" w:firstLine="993"/>
        <w:rPr>
          <w:szCs w:val="28"/>
        </w:rPr>
      </w:pPr>
      <w:r w:rsidRPr="003F6019">
        <w:rPr>
          <w:b/>
          <w:szCs w:val="28"/>
        </w:rPr>
        <w:t>История России</w:t>
      </w:r>
      <w:r w:rsidRPr="003F6019">
        <w:rPr>
          <w:szCs w:val="28"/>
        </w:rPr>
        <w:t xml:space="preserve"> [Электронный ресурс] – Режим доступа:  </w:t>
      </w:r>
      <w:hyperlink r:id="rId17" w:history="1">
        <w:r w:rsidRPr="003F6019">
          <w:rPr>
            <w:rStyle w:val="af8"/>
            <w:szCs w:val="28"/>
          </w:rPr>
          <w:t>https://histrf.ru</w:t>
        </w:r>
      </w:hyperlink>
      <w:r w:rsidRPr="003F6019">
        <w:rPr>
          <w:szCs w:val="28"/>
        </w:rPr>
        <w:t xml:space="preserve">, (дата обращения: </w:t>
      </w:r>
      <w:r w:rsidR="003F6019" w:rsidRPr="003F6019">
        <w:rPr>
          <w:szCs w:val="28"/>
        </w:rPr>
        <w:t>29</w:t>
      </w:r>
      <w:r w:rsidRPr="003F6019">
        <w:rPr>
          <w:szCs w:val="28"/>
        </w:rPr>
        <w:t>.01.2018).</w:t>
      </w:r>
    </w:p>
    <w:p w:rsidR="002D0825" w:rsidRPr="003F6019" w:rsidRDefault="002D0825" w:rsidP="002D0825">
      <w:pPr>
        <w:pStyle w:val="a3"/>
        <w:numPr>
          <w:ilvl w:val="0"/>
          <w:numId w:val="36"/>
        </w:numPr>
        <w:ind w:left="0" w:firstLine="993"/>
        <w:rPr>
          <w:szCs w:val="28"/>
        </w:rPr>
      </w:pPr>
      <w:r w:rsidRPr="003F6019">
        <w:rPr>
          <w:szCs w:val="28"/>
        </w:rPr>
        <w:t xml:space="preserve"> </w:t>
      </w:r>
      <w:hyperlink r:id="rId18" w:history="1">
        <w:r w:rsidRPr="003F6019">
          <w:rPr>
            <w:rStyle w:val="af8"/>
            <w:b/>
            <w:color w:val="auto"/>
            <w:szCs w:val="28"/>
            <w:u w:val="none"/>
          </w:rPr>
          <w:t>История России, всемирная история</w:t>
        </w:r>
      </w:hyperlink>
      <w:r w:rsidRPr="003F6019">
        <w:rPr>
          <w:szCs w:val="28"/>
        </w:rPr>
        <w:t xml:space="preserve"> [Электронный ресурс] – Режим доступа:  </w:t>
      </w:r>
      <w:hyperlink r:id="rId19" w:history="1">
        <w:r w:rsidRPr="003F6019">
          <w:rPr>
            <w:rStyle w:val="af8"/>
            <w:szCs w:val="28"/>
          </w:rPr>
          <w:t>http://www.istorya.ru</w:t>
        </w:r>
      </w:hyperlink>
      <w:r w:rsidRPr="003F6019">
        <w:rPr>
          <w:szCs w:val="28"/>
        </w:rPr>
        <w:t xml:space="preserve">, (дата обращения: </w:t>
      </w:r>
      <w:r w:rsidR="003F6019" w:rsidRPr="003F6019">
        <w:rPr>
          <w:szCs w:val="28"/>
        </w:rPr>
        <w:t>29</w:t>
      </w:r>
      <w:r w:rsidRPr="003F6019">
        <w:rPr>
          <w:szCs w:val="28"/>
        </w:rPr>
        <w:t>.01.2018).</w:t>
      </w:r>
    </w:p>
    <w:p w:rsidR="003F6019" w:rsidRPr="003F6019" w:rsidRDefault="003F6019" w:rsidP="003F6019">
      <w:pPr>
        <w:pStyle w:val="a3"/>
        <w:numPr>
          <w:ilvl w:val="0"/>
          <w:numId w:val="36"/>
        </w:numPr>
        <w:ind w:left="0" w:firstLine="993"/>
        <w:rPr>
          <w:szCs w:val="28"/>
        </w:rPr>
      </w:pPr>
      <w:r w:rsidRPr="003F6019">
        <w:rPr>
          <w:b/>
          <w:szCs w:val="28"/>
        </w:rPr>
        <w:t>Список российских научных журналов, размещенных на платформе eLIBRARY.RU, которые имеют открытые для всех полнотекстовые выпуски</w:t>
      </w:r>
      <w:r w:rsidRPr="003F6019">
        <w:rPr>
          <w:szCs w:val="28"/>
        </w:rPr>
        <w:t xml:space="preserve"> [Электронный ресурс] / Режим доступа:  https://elibrary.ru/projects/subscription/rus_titles_free.asp, свободный (дата обращения 29.01.2018).</w:t>
      </w:r>
    </w:p>
    <w:p w:rsidR="003F6019" w:rsidRPr="003F6019" w:rsidRDefault="003F6019" w:rsidP="003F6019">
      <w:pPr>
        <w:pStyle w:val="a3"/>
        <w:numPr>
          <w:ilvl w:val="0"/>
          <w:numId w:val="36"/>
        </w:numPr>
        <w:ind w:left="0" w:firstLine="993"/>
        <w:rPr>
          <w:szCs w:val="28"/>
        </w:rPr>
      </w:pPr>
      <w:r w:rsidRPr="003F6019">
        <w:rPr>
          <w:szCs w:val="28"/>
        </w:rPr>
        <w:t xml:space="preserve">7. </w:t>
      </w:r>
      <w:r w:rsidRPr="003F6019">
        <w:rPr>
          <w:b/>
          <w:szCs w:val="28"/>
        </w:rPr>
        <w:t>Список журналов открытого доступа (включая зарубежные), размещенных на платформе eLIBRARY.RU</w:t>
      </w:r>
      <w:r w:rsidRPr="003F6019">
        <w:rPr>
          <w:szCs w:val="28"/>
        </w:rPr>
        <w:t xml:space="preserve"> [Электронный ресурс] / Режим доступа: https://elibrary.ru/org_titles.asp, свободный (дата обращения 29.01.2018).</w:t>
      </w:r>
    </w:p>
    <w:p w:rsidR="002D0825" w:rsidRPr="003F6019" w:rsidRDefault="002D0825" w:rsidP="002D0825">
      <w:pPr>
        <w:ind w:firstLine="567"/>
        <w:jc w:val="both"/>
        <w:rPr>
          <w:sz w:val="28"/>
          <w:szCs w:val="28"/>
        </w:rPr>
      </w:pPr>
      <w:r w:rsidRPr="003F6019">
        <w:rPr>
          <w:sz w:val="28"/>
          <w:szCs w:val="28"/>
        </w:rPr>
        <w:t>г) программное обеспечение (лицензионное), базы данных, информационно-справочные и поисковые системы:</w:t>
      </w:r>
    </w:p>
    <w:p w:rsidR="002D0825" w:rsidRPr="003F6019" w:rsidRDefault="002D0825" w:rsidP="002D0825">
      <w:pPr>
        <w:numPr>
          <w:ilvl w:val="0"/>
          <w:numId w:val="36"/>
        </w:numPr>
        <w:tabs>
          <w:tab w:val="left" w:pos="851"/>
        </w:tabs>
        <w:autoSpaceDE w:val="0"/>
        <w:autoSpaceDN w:val="0"/>
        <w:adjustRightInd w:val="0"/>
        <w:ind w:left="0" w:firstLine="927"/>
        <w:jc w:val="both"/>
        <w:rPr>
          <w:rStyle w:val="af8"/>
          <w:sz w:val="28"/>
          <w:szCs w:val="28"/>
        </w:rPr>
      </w:pPr>
      <w:r w:rsidRPr="003F6019">
        <w:rPr>
          <w:b/>
          <w:sz w:val="28"/>
          <w:szCs w:val="28"/>
        </w:rPr>
        <w:t>Электронная</w:t>
      </w:r>
      <w:r w:rsidRPr="003F6019">
        <w:rPr>
          <w:i/>
          <w:sz w:val="28"/>
          <w:szCs w:val="28"/>
        </w:rPr>
        <w:t xml:space="preserve"> </w:t>
      </w:r>
      <w:r w:rsidRPr="003F6019">
        <w:rPr>
          <w:b/>
          <w:sz w:val="28"/>
          <w:szCs w:val="28"/>
        </w:rPr>
        <w:t>библиотека научных публикаций «eLIBRARY.RU»</w:t>
      </w:r>
      <w:r w:rsidRPr="003F6019">
        <w:rPr>
          <w:i/>
          <w:sz w:val="28"/>
          <w:szCs w:val="28"/>
        </w:rPr>
        <w:t xml:space="preserve"> </w:t>
      </w:r>
      <w:r w:rsidRPr="003F6019">
        <w:rPr>
          <w:sz w:val="28"/>
          <w:szCs w:val="28"/>
        </w:rPr>
        <w:t xml:space="preserve">[Электронный ресурс] — Режим доступа: </w:t>
      </w:r>
      <w:hyperlink r:id="rId20" w:history="1">
        <w:r w:rsidRPr="003F6019">
          <w:rPr>
            <w:rStyle w:val="af8"/>
            <w:sz w:val="28"/>
            <w:szCs w:val="28"/>
          </w:rPr>
          <w:t>http://elibrary.ru/</w:t>
        </w:r>
      </w:hyperlink>
      <w:r w:rsidRPr="003F6019">
        <w:rPr>
          <w:rStyle w:val="af8"/>
          <w:sz w:val="28"/>
          <w:szCs w:val="28"/>
        </w:rPr>
        <w:t xml:space="preserve">, </w:t>
      </w:r>
      <w:r w:rsidRPr="003F6019">
        <w:rPr>
          <w:sz w:val="28"/>
          <w:szCs w:val="28"/>
        </w:rPr>
        <w:t>свободный</w:t>
      </w:r>
      <w:r w:rsidRPr="003F6019">
        <w:rPr>
          <w:rStyle w:val="af8"/>
          <w:sz w:val="28"/>
          <w:szCs w:val="28"/>
        </w:rPr>
        <w:t xml:space="preserve"> </w:t>
      </w:r>
      <w:r w:rsidRPr="003F6019">
        <w:rPr>
          <w:sz w:val="28"/>
          <w:szCs w:val="28"/>
        </w:rPr>
        <w:t xml:space="preserve">(дата обращения: </w:t>
      </w:r>
      <w:r w:rsidR="003F6019" w:rsidRPr="003F6019">
        <w:rPr>
          <w:sz w:val="28"/>
          <w:szCs w:val="28"/>
        </w:rPr>
        <w:t>29</w:t>
      </w:r>
      <w:r w:rsidRPr="003F6019">
        <w:rPr>
          <w:sz w:val="28"/>
          <w:szCs w:val="28"/>
        </w:rPr>
        <w:t>.01.2018).</w:t>
      </w:r>
    </w:p>
    <w:p w:rsidR="002D0825" w:rsidRPr="003F6019" w:rsidRDefault="002D0825" w:rsidP="002D0825">
      <w:pPr>
        <w:numPr>
          <w:ilvl w:val="0"/>
          <w:numId w:val="36"/>
        </w:numPr>
        <w:tabs>
          <w:tab w:val="left" w:pos="851"/>
        </w:tabs>
        <w:autoSpaceDE w:val="0"/>
        <w:autoSpaceDN w:val="0"/>
        <w:adjustRightInd w:val="0"/>
        <w:ind w:left="0" w:firstLine="927"/>
        <w:jc w:val="both"/>
        <w:rPr>
          <w:sz w:val="28"/>
          <w:szCs w:val="28"/>
        </w:rPr>
      </w:pPr>
      <w:r w:rsidRPr="003F6019">
        <w:rPr>
          <w:b/>
          <w:sz w:val="28"/>
          <w:szCs w:val="28"/>
        </w:rPr>
        <w:t>Электронно</w:t>
      </w:r>
      <w:r w:rsidRPr="003F6019">
        <w:rPr>
          <w:i/>
          <w:sz w:val="28"/>
          <w:szCs w:val="28"/>
        </w:rPr>
        <w:t>-</w:t>
      </w:r>
      <w:r w:rsidRPr="003F6019">
        <w:rPr>
          <w:b/>
          <w:sz w:val="28"/>
          <w:szCs w:val="28"/>
        </w:rPr>
        <w:t>библиотечная система издательства «Лань»</w:t>
      </w:r>
      <w:r w:rsidRPr="003F6019">
        <w:rPr>
          <w:i/>
          <w:sz w:val="28"/>
          <w:szCs w:val="28"/>
        </w:rPr>
        <w:t xml:space="preserve"> </w:t>
      </w:r>
      <w:r w:rsidRPr="003F6019">
        <w:rPr>
          <w:sz w:val="28"/>
          <w:szCs w:val="28"/>
        </w:rPr>
        <w:t>[Электронный ресурс] — Режим доступа:</w:t>
      </w:r>
      <w:r w:rsidRPr="003F6019">
        <w:rPr>
          <w:i/>
          <w:sz w:val="28"/>
          <w:szCs w:val="28"/>
        </w:rPr>
        <w:t xml:space="preserve"> </w:t>
      </w:r>
      <w:hyperlink r:id="rId21" w:history="1">
        <w:r w:rsidRPr="003F6019">
          <w:rPr>
            <w:rStyle w:val="af8"/>
            <w:sz w:val="28"/>
            <w:szCs w:val="28"/>
          </w:rPr>
          <w:t>http://e.lanbook.com/</w:t>
        </w:r>
      </w:hyperlink>
      <w:r w:rsidRPr="003F6019">
        <w:rPr>
          <w:rStyle w:val="af8"/>
          <w:sz w:val="28"/>
          <w:szCs w:val="28"/>
        </w:rPr>
        <w:t>,</w:t>
      </w:r>
      <w:r w:rsidRPr="003F6019">
        <w:t xml:space="preserve"> </w:t>
      </w:r>
      <w:r w:rsidRPr="003F6019">
        <w:rPr>
          <w:sz w:val="28"/>
          <w:szCs w:val="28"/>
        </w:rPr>
        <w:t>свободный</w:t>
      </w:r>
      <w:r w:rsidRPr="003F6019">
        <w:t xml:space="preserve"> </w:t>
      </w:r>
      <w:r w:rsidRPr="003F6019">
        <w:rPr>
          <w:sz w:val="28"/>
          <w:szCs w:val="28"/>
        </w:rPr>
        <w:t xml:space="preserve">(дата обращения: </w:t>
      </w:r>
      <w:r w:rsidR="003F6019" w:rsidRPr="003F6019">
        <w:rPr>
          <w:sz w:val="28"/>
          <w:szCs w:val="28"/>
        </w:rPr>
        <w:t>29</w:t>
      </w:r>
      <w:r w:rsidRPr="003F6019">
        <w:rPr>
          <w:sz w:val="28"/>
          <w:szCs w:val="28"/>
        </w:rPr>
        <w:t>.01.2018).</w:t>
      </w:r>
    </w:p>
    <w:p w:rsidR="002D0825" w:rsidRPr="003F6019" w:rsidRDefault="002D0825" w:rsidP="002D0825">
      <w:pPr>
        <w:numPr>
          <w:ilvl w:val="0"/>
          <w:numId w:val="36"/>
        </w:numPr>
        <w:tabs>
          <w:tab w:val="left" w:pos="851"/>
        </w:tabs>
        <w:autoSpaceDE w:val="0"/>
        <w:autoSpaceDN w:val="0"/>
        <w:adjustRightInd w:val="0"/>
        <w:ind w:left="0" w:firstLine="927"/>
        <w:jc w:val="both"/>
        <w:rPr>
          <w:sz w:val="28"/>
          <w:szCs w:val="28"/>
        </w:rPr>
      </w:pPr>
      <w:r w:rsidRPr="003F6019">
        <w:rPr>
          <w:b/>
          <w:bCs/>
          <w:sz w:val="28"/>
          <w:szCs w:val="28"/>
        </w:rPr>
        <w:t>Электронно-библиотечная система издательства «ЮРАЙТ»</w:t>
      </w:r>
      <w:r w:rsidRPr="003F6019">
        <w:rPr>
          <w:sz w:val="28"/>
          <w:szCs w:val="28"/>
        </w:rPr>
        <w:t>. [Электронный ресурс]. — Режим</w:t>
      </w:r>
      <w:r w:rsidRPr="003F6019">
        <w:rPr>
          <w:color w:val="000000"/>
          <w:sz w:val="28"/>
          <w:szCs w:val="28"/>
        </w:rPr>
        <w:t xml:space="preserve"> доступа: </w:t>
      </w:r>
      <w:r w:rsidRPr="003F6019">
        <w:rPr>
          <w:rStyle w:val="af8"/>
          <w:sz w:val="28"/>
          <w:szCs w:val="28"/>
        </w:rPr>
        <w:t>http://www.biblio-online.ru</w:t>
      </w:r>
      <w:r w:rsidRPr="003F6019">
        <w:rPr>
          <w:sz w:val="28"/>
          <w:szCs w:val="28"/>
        </w:rPr>
        <w:t xml:space="preserve"> — свободный (дата обращения: </w:t>
      </w:r>
      <w:r w:rsidR="003F6019" w:rsidRPr="003F6019">
        <w:rPr>
          <w:sz w:val="28"/>
          <w:szCs w:val="28"/>
        </w:rPr>
        <w:t>29</w:t>
      </w:r>
      <w:r w:rsidRPr="003F6019">
        <w:rPr>
          <w:sz w:val="28"/>
          <w:szCs w:val="28"/>
        </w:rPr>
        <w:t xml:space="preserve">.01.2018). </w:t>
      </w:r>
    </w:p>
    <w:p w:rsidR="002F69ED" w:rsidRPr="002E1E50" w:rsidRDefault="002F69ED" w:rsidP="002F69ED">
      <w:pPr>
        <w:pStyle w:val="a3"/>
        <w:ind w:firstLine="567"/>
        <w:rPr>
          <w:bCs/>
          <w:color w:val="000000"/>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7 Материально-техническое обеспечение дисциплины</w:t>
      </w:r>
    </w:p>
    <w:p w:rsidR="00DE5F7B" w:rsidRPr="002E1E50" w:rsidRDefault="00DE5F7B" w:rsidP="00E72299">
      <w:pPr>
        <w:tabs>
          <w:tab w:val="num" w:pos="1080"/>
        </w:tabs>
        <w:ind w:firstLine="709"/>
        <w:jc w:val="both"/>
        <w:rPr>
          <w:b/>
          <w:sz w:val="28"/>
        </w:rPr>
      </w:pPr>
    </w:p>
    <w:p w:rsidR="005A2053" w:rsidRPr="003233A4" w:rsidRDefault="005A2053" w:rsidP="005A2053">
      <w:pPr>
        <w:pStyle w:val="14"/>
        <w:widowControl w:val="0"/>
        <w:spacing w:after="0" w:line="240" w:lineRule="auto"/>
        <w:ind w:left="0" w:firstLine="567"/>
        <w:jc w:val="both"/>
        <w:rPr>
          <w:rFonts w:ascii="Times New Roman" w:hAnsi="Times New Roman"/>
          <w:sz w:val="28"/>
          <w:szCs w:val="28"/>
        </w:rPr>
      </w:pPr>
      <w:r w:rsidRPr="003233A4">
        <w:rPr>
          <w:rFonts w:ascii="Times New Roman" w:hAnsi="Times New Roman"/>
          <w:sz w:val="28"/>
          <w:szCs w:val="28"/>
        </w:rPr>
        <w:t>Учебно-методический кабинет кафедры истории и уп</w:t>
      </w:r>
      <w:r>
        <w:rPr>
          <w:rFonts w:ascii="Times New Roman" w:hAnsi="Times New Roman"/>
          <w:sz w:val="28"/>
          <w:szCs w:val="28"/>
        </w:rPr>
        <w:t xml:space="preserve">равления персоналом (ауд. 363) имеет </w:t>
      </w:r>
      <w:r w:rsidRPr="003233A4">
        <w:rPr>
          <w:rFonts w:ascii="Times New Roman" w:hAnsi="Times New Roman"/>
          <w:sz w:val="28"/>
          <w:szCs w:val="28"/>
        </w:rPr>
        <w:t>фонд специальной и методической литературы по дисциплине «История», который насчитывает более 400 изданий. Имеются журналы: «Родина», «Военно-исторический журнал», «Отечественная история» («Российская исто</w:t>
      </w:r>
      <w:r>
        <w:rPr>
          <w:rFonts w:ascii="Times New Roman" w:hAnsi="Times New Roman"/>
          <w:sz w:val="28"/>
          <w:szCs w:val="28"/>
        </w:rPr>
        <w:t>рия»)</w:t>
      </w:r>
      <w:r w:rsidRPr="003233A4">
        <w:rPr>
          <w:rFonts w:ascii="Times New Roman" w:hAnsi="Times New Roman"/>
          <w:sz w:val="28"/>
          <w:szCs w:val="28"/>
        </w:rPr>
        <w:t>, справочники и словари.</w:t>
      </w:r>
    </w:p>
    <w:p w:rsidR="00B47BF6" w:rsidRPr="002E1E50" w:rsidRDefault="00B47BF6" w:rsidP="00B47BF6">
      <w:pPr>
        <w:tabs>
          <w:tab w:val="num" w:pos="1080"/>
        </w:tabs>
        <w:ind w:firstLine="709"/>
        <w:jc w:val="both"/>
        <w:rPr>
          <w:sz w:val="28"/>
          <w:szCs w:val="28"/>
        </w:rPr>
      </w:pPr>
      <w:r w:rsidRPr="002E1E50">
        <w:rPr>
          <w:sz w:val="28"/>
          <w:szCs w:val="28"/>
        </w:rPr>
        <w:t xml:space="preserve">В кабинете 361 и 363 имеются </w:t>
      </w:r>
      <w:r w:rsidR="00944056" w:rsidRPr="002E1E50">
        <w:rPr>
          <w:sz w:val="28"/>
          <w:szCs w:val="28"/>
        </w:rPr>
        <w:t>к</w:t>
      </w:r>
      <w:r w:rsidRPr="002E1E50">
        <w:rPr>
          <w:sz w:val="28"/>
          <w:szCs w:val="28"/>
        </w:rPr>
        <w:t>омпьютер</w:t>
      </w:r>
      <w:r w:rsidR="00944056" w:rsidRPr="002E1E50">
        <w:rPr>
          <w:sz w:val="28"/>
          <w:szCs w:val="28"/>
        </w:rPr>
        <w:t>ы</w:t>
      </w:r>
      <w:r w:rsidRPr="002E1E50">
        <w:rPr>
          <w:sz w:val="28"/>
          <w:szCs w:val="28"/>
        </w:rPr>
        <w:t xml:space="preserve"> с принтерами и ксерокс. Ка</w:t>
      </w:r>
      <w:r w:rsidRPr="00FF1333">
        <w:rPr>
          <w:sz w:val="28"/>
          <w:szCs w:val="28"/>
        </w:rPr>
        <w:t>бинет 365 оснащен мультимедийным проектором и портативным компьютером.</w:t>
      </w:r>
    </w:p>
    <w:p w:rsidR="008C560D" w:rsidRPr="002E1E50" w:rsidRDefault="008C560D" w:rsidP="00396E30">
      <w:pPr>
        <w:shd w:val="clear" w:color="auto" w:fill="FFFFFF"/>
        <w:autoSpaceDE w:val="0"/>
        <w:autoSpaceDN w:val="0"/>
        <w:adjustRightInd w:val="0"/>
        <w:ind w:firstLine="360"/>
        <w:jc w:val="both"/>
        <w:rPr>
          <w:b/>
          <w:color w:val="000000"/>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8 Образовательные и информационные технологии</w:t>
      </w:r>
    </w:p>
    <w:p w:rsidR="00DE5F7B" w:rsidRPr="002E1E50" w:rsidRDefault="00DE5F7B" w:rsidP="00762A3C">
      <w:pPr>
        <w:ind w:firstLine="567"/>
        <w:jc w:val="both"/>
        <w:rPr>
          <w:b/>
          <w:sz w:val="28"/>
        </w:rPr>
      </w:pPr>
    </w:p>
    <w:p w:rsidR="00EC218A" w:rsidRPr="004E46CB" w:rsidRDefault="00EC218A" w:rsidP="00EC218A">
      <w:pPr>
        <w:widowControl w:val="0"/>
        <w:ind w:firstLine="709"/>
        <w:jc w:val="both"/>
        <w:rPr>
          <w:sz w:val="28"/>
          <w:szCs w:val="28"/>
        </w:rPr>
      </w:pPr>
      <w:r w:rsidRPr="004E46CB">
        <w:rPr>
          <w:sz w:val="28"/>
          <w:szCs w:val="28"/>
        </w:rPr>
        <w:t>Входной контроль проводится в форме устных опросов с целью оценивания остаточных знаний по ранее изученным дисциплинам или разделам изучаемой дисциплины.</w:t>
      </w:r>
      <w:r>
        <w:rPr>
          <w:sz w:val="28"/>
          <w:szCs w:val="28"/>
        </w:rPr>
        <w:t xml:space="preserve"> </w:t>
      </w:r>
    </w:p>
    <w:p w:rsidR="00FF1333" w:rsidRDefault="00FF1333" w:rsidP="00FF1333">
      <w:pPr>
        <w:tabs>
          <w:tab w:val="left" w:pos="284"/>
          <w:tab w:val="right" w:leader="underscore" w:pos="9356"/>
        </w:tabs>
        <w:ind w:firstLine="567"/>
        <w:jc w:val="both"/>
        <w:rPr>
          <w:sz w:val="28"/>
          <w:szCs w:val="28"/>
        </w:rPr>
      </w:pPr>
      <w:r w:rsidRPr="002955B5">
        <w:rPr>
          <w:sz w:val="28"/>
          <w:szCs w:val="28"/>
        </w:rPr>
        <w:lastRenderedPageBreak/>
        <w:t xml:space="preserve">Учебным планом предусмотрено </w:t>
      </w:r>
      <w:r w:rsidR="0063678D">
        <w:rPr>
          <w:sz w:val="28"/>
          <w:szCs w:val="28"/>
        </w:rPr>
        <w:t>8</w:t>
      </w:r>
      <w:r w:rsidRPr="002955B5">
        <w:rPr>
          <w:sz w:val="28"/>
          <w:szCs w:val="28"/>
        </w:rPr>
        <w:t xml:space="preserve"> час</w:t>
      </w:r>
      <w:r w:rsidR="0063678D">
        <w:rPr>
          <w:sz w:val="28"/>
          <w:szCs w:val="28"/>
        </w:rPr>
        <w:t>ов</w:t>
      </w:r>
      <w:r w:rsidRPr="002955B5">
        <w:rPr>
          <w:sz w:val="28"/>
          <w:szCs w:val="28"/>
        </w:rPr>
        <w:t xml:space="preserve"> для проведения интерактивных занятий (</w:t>
      </w:r>
      <w:r w:rsidR="0063678D">
        <w:rPr>
          <w:sz w:val="28"/>
          <w:szCs w:val="28"/>
        </w:rPr>
        <w:t>4</w:t>
      </w:r>
      <w:r w:rsidRPr="002955B5">
        <w:rPr>
          <w:sz w:val="28"/>
          <w:szCs w:val="28"/>
        </w:rPr>
        <w:t xml:space="preserve"> час</w:t>
      </w:r>
      <w:r w:rsidR="0063678D">
        <w:rPr>
          <w:sz w:val="28"/>
          <w:szCs w:val="28"/>
        </w:rPr>
        <w:t>а</w:t>
      </w:r>
      <w:r w:rsidRPr="002955B5">
        <w:rPr>
          <w:sz w:val="28"/>
          <w:szCs w:val="28"/>
        </w:rPr>
        <w:t xml:space="preserve"> интерактивных лекций и </w:t>
      </w:r>
      <w:r w:rsidR="0063678D">
        <w:rPr>
          <w:sz w:val="28"/>
          <w:szCs w:val="28"/>
        </w:rPr>
        <w:t>4</w:t>
      </w:r>
      <w:r w:rsidRPr="002955B5">
        <w:rPr>
          <w:sz w:val="28"/>
          <w:szCs w:val="28"/>
        </w:rPr>
        <w:t xml:space="preserve"> час</w:t>
      </w:r>
      <w:r w:rsidR="0063678D">
        <w:rPr>
          <w:sz w:val="28"/>
          <w:szCs w:val="28"/>
        </w:rPr>
        <w:t>а</w:t>
      </w:r>
      <w:r w:rsidRPr="002955B5">
        <w:rPr>
          <w:sz w:val="28"/>
          <w:szCs w:val="28"/>
        </w:rPr>
        <w:t xml:space="preserve"> интерактивных ПЗ).</w:t>
      </w:r>
    </w:p>
    <w:p w:rsidR="00FF1333" w:rsidRPr="00FF1333" w:rsidRDefault="00FF1333" w:rsidP="00FF1333">
      <w:pPr>
        <w:tabs>
          <w:tab w:val="left" w:pos="284"/>
          <w:tab w:val="right" w:leader="underscore" w:pos="9356"/>
        </w:tabs>
        <w:ind w:firstLine="567"/>
        <w:jc w:val="both"/>
        <w:rPr>
          <w:sz w:val="28"/>
          <w:szCs w:val="28"/>
        </w:rPr>
      </w:pPr>
      <w:r>
        <w:rPr>
          <w:sz w:val="28"/>
          <w:szCs w:val="28"/>
        </w:rPr>
        <w:t>Все лекции являются интерактивными и проводятся в форме лекций-визуализаций.</w:t>
      </w:r>
      <w:r w:rsidRPr="00FF1333">
        <w:rPr>
          <w:rFonts w:ascii="TimesNewRomanPSMT" w:hAnsi="TimesNewRomanPSMT" w:cs="TimesNewRomanPSMT"/>
          <w:bCs/>
          <w:sz w:val="28"/>
          <w:szCs w:val="28"/>
        </w:rPr>
        <w:t xml:space="preserve"> </w:t>
      </w:r>
      <w:r>
        <w:rPr>
          <w:rFonts w:ascii="TimesNewRomanPSMT" w:hAnsi="TimesNewRomanPSMT" w:cs="TimesNewRomanPSMT"/>
          <w:bCs/>
          <w:sz w:val="28"/>
          <w:szCs w:val="28"/>
        </w:rPr>
        <w:t>Л</w:t>
      </w:r>
      <w:r w:rsidRPr="002955B5">
        <w:rPr>
          <w:rFonts w:ascii="TimesNewRomanPSMT" w:hAnsi="TimesNewRomanPSMT" w:cs="TimesNewRomanPSMT"/>
          <w:bCs/>
          <w:sz w:val="28"/>
          <w:szCs w:val="28"/>
        </w:rPr>
        <w:t>екция-визуализация</w:t>
      </w:r>
      <w:r w:rsidRPr="002955B5">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w:t>
      </w:r>
      <w:r w:rsidRPr="00FF1333">
        <w:rPr>
          <w:rFonts w:ascii="TimesNewRomanPSMT" w:hAnsi="TimesNewRomanPSMT" w:cs="TimesNewRomanPSMT"/>
          <w:sz w:val="28"/>
          <w:szCs w:val="28"/>
        </w:rPr>
        <w:t xml:space="preserve">сиональное мышление за счет систематизации и выделения наиболее </w:t>
      </w:r>
      <w:r w:rsidRPr="00FF1333">
        <w:rPr>
          <w:sz w:val="28"/>
          <w:szCs w:val="28"/>
        </w:rPr>
        <w:t>значимых, существенных элементов содержания обучения.</w:t>
      </w:r>
    </w:p>
    <w:p w:rsidR="00FF1333" w:rsidRPr="002955B5" w:rsidRDefault="0063678D" w:rsidP="0063678D">
      <w:pPr>
        <w:ind w:firstLine="567"/>
        <w:jc w:val="both"/>
        <w:rPr>
          <w:sz w:val="28"/>
          <w:szCs w:val="28"/>
        </w:rPr>
      </w:pPr>
      <w:r>
        <w:rPr>
          <w:sz w:val="28"/>
          <w:szCs w:val="28"/>
        </w:rPr>
        <w:t>Все п</w:t>
      </w:r>
      <w:r w:rsidR="00326EE5" w:rsidRPr="00FF1333">
        <w:rPr>
          <w:sz w:val="28"/>
          <w:szCs w:val="28"/>
        </w:rPr>
        <w:t>рактические занятия (семинары)</w:t>
      </w:r>
      <w:r>
        <w:rPr>
          <w:sz w:val="28"/>
          <w:szCs w:val="28"/>
        </w:rPr>
        <w:t xml:space="preserve"> являются интерактивными. </w:t>
      </w:r>
      <w:r w:rsidR="00326EE5" w:rsidRPr="00FF1333">
        <w:rPr>
          <w:sz w:val="28"/>
          <w:szCs w:val="28"/>
        </w:rPr>
        <w:t>Интерактивная форма проведения практического занятия (семинара) – дискуссия – это публичное обсуждение или свободный вербальный обмен знаниями, суждениями, идеями или мнениями по поводу какого-либо спорного вопроса, проблемы. Ее существенными чертами являются сочетание взаимодополняющего диалога и обсуждения-спора, столкновение различных точек зрения, позиций.</w:t>
      </w:r>
      <w:r w:rsidR="00FF1333" w:rsidRPr="00FF1333">
        <w:rPr>
          <w:sz w:val="28"/>
          <w:szCs w:val="28"/>
        </w:rPr>
        <w:t xml:space="preserve"> </w:t>
      </w:r>
    </w:p>
    <w:p w:rsidR="00D20952" w:rsidRPr="002E1E50" w:rsidRDefault="00D20952" w:rsidP="00D20952">
      <w:pPr>
        <w:pStyle w:val="ConsPlusNormal"/>
        <w:widowControl/>
        <w:ind w:firstLine="600"/>
        <w:jc w:val="both"/>
        <w:rPr>
          <w:rFonts w:ascii="Times New Roman" w:hAnsi="Times New Roman" w:cs="Times New Roman"/>
          <w:sz w:val="28"/>
          <w:szCs w:val="28"/>
        </w:rPr>
      </w:pPr>
      <w:r w:rsidRPr="00EC218A">
        <w:rPr>
          <w:rFonts w:ascii="Times New Roman" w:hAnsi="Times New Roman" w:cs="Times New Roman"/>
          <w:sz w:val="28"/>
          <w:szCs w:val="28"/>
        </w:rPr>
        <w:t>Самостоятельная работа</w:t>
      </w:r>
      <w:r w:rsidRPr="002E1E50">
        <w:rPr>
          <w:rFonts w:ascii="Times New Roman" w:hAnsi="Times New Roman" w:cs="Times New Roman"/>
          <w:sz w:val="28"/>
          <w:szCs w:val="28"/>
        </w:rPr>
        <w:t xml:space="preserve"> студента (обучающегося) 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w:t>
      </w:r>
    </w:p>
    <w:p w:rsidR="00D20952" w:rsidRPr="002E1E50" w:rsidRDefault="00D20952" w:rsidP="00D20952">
      <w:pPr>
        <w:pStyle w:val="ConsPlusNormal"/>
        <w:widowControl/>
        <w:ind w:firstLine="600"/>
        <w:jc w:val="both"/>
        <w:rPr>
          <w:rFonts w:ascii="Times New Roman" w:hAnsi="Times New Roman" w:cs="Times New Roman"/>
          <w:sz w:val="28"/>
          <w:szCs w:val="28"/>
        </w:rPr>
      </w:pPr>
      <w:r w:rsidRPr="002E1E50">
        <w:rPr>
          <w:rFonts w:ascii="Times New Roman" w:hAnsi="Times New Roman" w:cs="Times New Roman"/>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D20952" w:rsidRPr="002E1E50" w:rsidRDefault="00D20952" w:rsidP="00D20952">
      <w:pPr>
        <w:ind w:firstLine="567"/>
        <w:jc w:val="both"/>
        <w:rPr>
          <w:sz w:val="28"/>
          <w:szCs w:val="28"/>
        </w:rPr>
      </w:pPr>
      <w:r w:rsidRPr="002E1E50">
        <w:rPr>
          <w:sz w:val="28"/>
          <w:szCs w:val="28"/>
        </w:rPr>
        <w:t>В рамках изучения дисциплины предполагается использовать следующие информационные технологии: электронный учебник, электронная периодика, технологии Internet, электронная почта, издател</w:t>
      </w:r>
      <w:r w:rsidR="00D63D71">
        <w:rPr>
          <w:sz w:val="28"/>
          <w:szCs w:val="28"/>
        </w:rPr>
        <w:t>ьские системы (Microsoft Word)</w:t>
      </w:r>
      <w:r w:rsidRPr="002E1E50">
        <w:rPr>
          <w:sz w:val="28"/>
          <w:szCs w:val="28"/>
        </w:rPr>
        <w:t>, технологии мультимедиа (PowerPoint).</w:t>
      </w:r>
    </w:p>
    <w:p w:rsidR="00EC218A" w:rsidRPr="002E1E50" w:rsidRDefault="00EC218A" w:rsidP="00762A3C">
      <w:pPr>
        <w:ind w:firstLine="567"/>
        <w:jc w:val="both"/>
        <w:rPr>
          <w:b/>
          <w:sz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DE5F7B" w:rsidRPr="002E1E50" w:rsidRDefault="00DE5F7B" w:rsidP="00762A3C">
      <w:pPr>
        <w:ind w:firstLine="567"/>
        <w:jc w:val="both"/>
        <w:rPr>
          <w:b/>
          <w:sz w:val="28"/>
        </w:rPr>
      </w:pPr>
    </w:p>
    <w:p w:rsidR="00567225" w:rsidRPr="005D1558" w:rsidRDefault="00567225" w:rsidP="00567225">
      <w:pPr>
        <w:pStyle w:val="aa"/>
        <w:spacing w:line="240" w:lineRule="auto"/>
        <w:rPr>
          <w:sz w:val="28"/>
          <w:szCs w:val="28"/>
        </w:rPr>
      </w:pPr>
      <w:r w:rsidRPr="005D1558">
        <w:rPr>
          <w:sz w:val="28"/>
          <w:szCs w:val="28"/>
        </w:rPr>
        <w:t>Фонд оценочных средств по дисциплине «</w:t>
      </w:r>
      <w:r>
        <w:rPr>
          <w:sz w:val="28"/>
          <w:szCs w:val="28"/>
        </w:rPr>
        <w:t>История</w:t>
      </w:r>
      <w:r w:rsidRPr="005D1558">
        <w:rPr>
          <w:sz w:val="28"/>
          <w:szCs w:val="28"/>
        </w:rPr>
        <w:t>»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w:t>
      </w:r>
      <w:r>
        <w:rPr>
          <w:sz w:val="28"/>
          <w:szCs w:val="28"/>
        </w:rPr>
        <w:t xml:space="preserve"> с оценкой</w:t>
      </w:r>
      <w:r w:rsidRPr="005D1558">
        <w:rPr>
          <w:sz w:val="28"/>
          <w:szCs w:val="28"/>
        </w:rPr>
        <w:t xml:space="preserve"> в </w:t>
      </w:r>
      <w:r>
        <w:rPr>
          <w:sz w:val="28"/>
          <w:szCs w:val="28"/>
        </w:rPr>
        <w:t>перв</w:t>
      </w:r>
      <w:r w:rsidRPr="005D1558">
        <w:rPr>
          <w:sz w:val="28"/>
          <w:szCs w:val="28"/>
        </w:rPr>
        <w:t>ом семестр</w:t>
      </w:r>
      <w:r>
        <w:rPr>
          <w:sz w:val="28"/>
          <w:szCs w:val="28"/>
        </w:rPr>
        <w:t>е</w:t>
      </w:r>
      <w:r w:rsidRPr="005D1558">
        <w:rPr>
          <w:sz w:val="28"/>
          <w:szCs w:val="28"/>
        </w:rPr>
        <w:t xml:space="preserve">. </w:t>
      </w:r>
    </w:p>
    <w:p w:rsidR="00567225" w:rsidRPr="005D1558" w:rsidRDefault="00567225" w:rsidP="00567225">
      <w:pPr>
        <w:pStyle w:val="aa"/>
        <w:spacing w:line="240" w:lineRule="auto"/>
        <w:rPr>
          <w:sz w:val="28"/>
          <w:szCs w:val="28"/>
        </w:rPr>
      </w:pPr>
      <w:r w:rsidRPr="005D1558">
        <w:rPr>
          <w:sz w:val="28"/>
          <w:szCs w:val="28"/>
        </w:rPr>
        <w:t>Фонд оценочных средств для текущего контроля включает: устные опросы</w:t>
      </w:r>
      <w:r>
        <w:rPr>
          <w:sz w:val="28"/>
          <w:szCs w:val="28"/>
        </w:rPr>
        <w:t>, тесты, доклады</w:t>
      </w:r>
      <w:r w:rsidRPr="005D1558">
        <w:rPr>
          <w:sz w:val="28"/>
          <w:szCs w:val="28"/>
        </w:rPr>
        <w:t>.</w:t>
      </w:r>
    </w:p>
    <w:p w:rsidR="00567225" w:rsidRPr="00903768" w:rsidRDefault="005F464D" w:rsidP="00567225">
      <w:pPr>
        <w:ind w:firstLine="567"/>
        <w:jc w:val="both"/>
        <w:rPr>
          <w:sz w:val="28"/>
          <w:szCs w:val="28"/>
        </w:rPr>
      </w:pPr>
      <w:r w:rsidRPr="002D1119">
        <w:rPr>
          <w:sz w:val="28"/>
          <w:szCs w:val="28"/>
        </w:rPr>
        <w:t xml:space="preserve">Устный опрос проводится на практических занятиях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w:t>
      </w:r>
      <w:r w:rsidR="00567225">
        <w:rPr>
          <w:sz w:val="28"/>
          <w:szCs w:val="28"/>
        </w:rPr>
        <w:t xml:space="preserve"> </w:t>
      </w:r>
      <w:r w:rsidR="00567225" w:rsidRPr="005D1558">
        <w:rPr>
          <w:sz w:val="28"/>
          <w:szCs w:val="28"/>
        </w:rPr>
        <w:t>Также устный опрос проводится для входного контроля по вопросам (п. 9.4).</w:t>
      </w:r>
    </w:p>
    <w:p w:rsidR="005F464D" w:rsidRDefault="00567225" w:rsidP="002D1119">
      <w:pPr>
        <w:ind w:firstLine="567"/>
        <w:jc w:val="both"/>
        <w:rPr>
          <w:sz w:val="28"/>
          <w:szCs w:val="28"/>
        </w:rPr>
      </w:pPr>
      <w:r>
        <w:rPr>
          <w:sz w:val="28"/>
          <w:szCs w:val="28"/>
        </w:rPr>
        <w:lastRenderedPageBreak/>
        <w:t>Т</w:t>
      </w:r>
      <w:r w:rsidR="002D1119">
        <w:rPr>
          <w:sz w:val="28"/>
          <w:szCs w:val="28"/>
        </w:rPr>
        <w:t>ест</w:t>
      </w:r>
      <w:r>
        <w:rPr>
          <w:sz w:val="28"/>
          <w:szCs w:val="28"/>
        </w:rPr>
        <w:t xml:space="preserve">ы предназначены для </w:t>
      </w:r>
      <w:r w:rsidR="005F464D" w:rsidRPr="002D1119">
        <w:rPr>
          <w:sz w:val="28"/>
          <w:szCs w:val="28"/>
        </w:rPr>
        <w:t>своевременного выявления плохо усвоенного материала дисциплины для последующий корректировки или организации консультации. Проверка выданн</w:t>
      </w:r>
      <w:r w:rsidR="002D1119">
        <w:rPr>
          <w:sz w:val="28"/>
          <w:szCs w:val="28"/>
        </w:rPr>
        <w:t>ых</w:t>
      </w:r>
      <w:r w:rsidR="005F464D" w:rsidRPr="002D1119">
        <w:rPr>
          <w:sz w:val="28"/>
          <w:szCs w:val="28"/>
        </w:rPr>
        <w:t xml:space="preserve"> </w:t>
      </w:r>
      <w:r w:rsidR="002D1119">
        <w:rPr>
          <w:sz w:val="28"/>
          <w:szCs w:val="28"/>
        </w:rPr>
        <w:t>тестов</w:t>
      </w:r>
      <w:r w:rsidR="005F464D" w:rsidRPr="002D1119">
        <w:rPr>
          <w:sz w:val="28"/>
          <w:szCs w:val="28"/>
        </w:rPr>
        <w:t xml:space="preserve"> проводится не реже чем один раз в две недели. </w:t>
      </w:r>
    </w:p>
    <w:p w:rsidR="002D1119" w:rsidRDefault="0031469B" w:rsidP="002D1119">
      <w:pPr>
        <w:ind w:firstLine="567"/>
        <w:jc w:val="both"/>
        <w:rPr>
          <w:sz w:val="28"/>
          <w:szCs w:val="28"/>
        </w:rPr>
      </w:pPr>
      <w:r>
        <w:rPr>
          <w:sz w:val="28"/>
          <w:szCs w:val="28"/>
        </w:rPr>
        <w:t xml:space="preserve">Обсуждение докладов (научных сообщений, выступлений с наглядной презентацией информации) студентов проходит в рамках практических занятий (семинаров) по темам дисциплины. </w:t>
      </w:r>
      <w:r w:rsidRPr="0031469B">
        <w:rPr>
          <w:sz w:val="28"/>
          <w:szCs w:val="28"/>
        </w:rPr>
        <w:t>Преподаватель, как правило, выступает в роли консультанта при заслушивании докладов, осуществляет контроль полученных обучающимися результатов.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w:t>
      </w:r>
      <w:r w:rsidR="00DD27CA" w:rsidRPr="00DD27CA">
        <w:rPr>
          <w:sz w:val="28"/>
          <w:szCs w:val="28"/>
        </w:rPr>
        <w:t xml:space="preserve"> Выступление должно строиться свободно, убедительно и аргументировано. При этом студент может обращаться к записям конспекта и лекций, непосредственно к первоисточникам, приводить выдержки из периодической печати, сайтов интернета и т. д.</w:t>
      </w:r>
    </w:p>
    <w:p w:rsidR="005F464D" w:rsidRDefault="005F464D" w:rsidP="002D1119">
      <w:pPr>
        <w:ind w:firstLine="567"/>
        <w:jc w:val="both"/>
        <w:rPr>
          <w:sz w:val="28"/>
          <w:szCs w:val="28"/>
        </w:rPr>
      </w:pPr>
      <w:r w:rsidRPr="00567225">
        <w:rPr>
          <w:sz w:val="28"/>
          <w:szCs w:val="28"/>
        </w:rPr>
        <w:t xml:space="preserve">Промежуточная аттестация по итогам освоения дисциплины проводится в виде экзамена на </w:t>
      </w:r>
      <w:r w:rsidR="001C5D76" w:rsidRPr="00567225">
        <w:rPr>
          <w:sz w:val="28"/>
          <w:szCs w:val="28"/>
        </w:rPr>
        <w:t>1</w:t>
      </w:r>
      <w:r w:rsidRPr="00567225">
        <w:rPr>
          <w:sz w:val="28"/>
          <w:szCs w:val="28"/>
        </w:rPr>
        <w:t xml:space="preserve"> семестре</w:t>
      </w:r>
      <w:r w:rsidRPr="002D1119">
        <w:rPr>
          <w:sz w:val="28"/>
          <w:szCs w:val="28"/>
        </w:rPr>
        <w:t xml:space="preserve">. Экзамен позволяет оценить уровень освоения компетенций за весь период изучения дисциплины. Экзамен предполагает ответ на теоретические вопросы из перечня вопросов, вынесенных на экзамен. К моменту сдачи экзамена должны быть благополучно пройдены предыдущие формы контроля. </w:t>
      </w:r>
    </w:p>
    <w:p w:rsidR="00567225" w:rsidRPr="00903768" w:rsidRDefault="00567225" w:rsidP="00567225">
      <w:pPr>
        <w:ind w:firstLine="567"/>
        <w:jc w:val="both"/>
        <w:rPr>
          <w:sz w:val="28"/>
          <w:szCs w:val="28"/>
        </w:rPr>
      </w:pPr>
      <w:r w:rsidRPr="00FC6A12">
        <w:rPr>
          <w:sz w:val="28"/>
          <w:szCs w:val="28"/>
        </w:rPr>
        <w:t>Методика формирования результирующей оценки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балльно-рейтинговой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8C560D" w:rsidRDefault="008C560D" w:rsidP="00845E47">
      <w:pPr>
        <w:ind w:firstLine="567"/>
        <w:outlineLvl w:val="0"/>
        <w:rPr>
          <w:rFonts w:eastAsia="Calibri"/>
          <w:b/>
          <w:bCs/>
          <w:sz w:val="28"/>
          <w:szCs w:val="28"/>
        </w:rPr>
      </w:pPr>
    </w:p>
    <w:p w:rsidR="00DE5F7B" w:rsidRDefault="00DE5F7B" w:rsidP="00845E47">
      <w:pPr>
        <w:ind w:firstLine="567"/>
        <w:outlineLvl w:val="0"/>
        <w:rPr>
          <w:rFonts w:eastAsia="Calibri"/>
          <w:b/>
          <w:bCs/>
          <w:sz w:val="28"/>
          <w:szCs w:val="28"/>
        </w:rPr>
      </w:pPr>
      <w:r w:rsidRPr="002E1E50">
        <w:rPr>
          <w:rFonts w:eastAsia="Calibri"/>
          <w:b/>
          <w:bCs/>
          <w:sz w:val="28"/>
          <w:szCs w:val="28"/>
        </w:rPr>
        <w:t xml:space="preserve">9.1. Балльно-рейтинговая система оценки текущего контроля успеваемости и знаний и промежуточной аттестации студентов </w:t>
      </w:r>
    </w:p>
    <w:p w:rsidR="00852C59" w:rsidRPr="002E1E50" w:rsidRDefault="00852C59" w:rsidP="00845E47">
      <w:pPr>
        <w:ind w:firstLine="567"/>
        <w:outlineLvl w:val="0"/>
        <w:rPr>
          <w:rFonts w:eastAsia="Calibri"/>
          <w:b/>
          <w:bCs/>
          <w:sz w:val="28"/>
          <w:szCs w:val="28"/>
        </w:rPr>
      </w:pPr>
    </w:p>
    <w:p w:rsidR="00852C59" w:rsidRDefault="00852C59" w:rsidP="00852C59">
      <w:pPr>
        <w:ind w:firstLine="567"/>
        <w:jc w:val="both"/>
        <w:rPr>
          <w:sz w:val="28"/>
          <w:szCs w:val="28"/>
        </w:rPr>
      </w:pPr>
      <w:r>
        <w:rPr>
          <w:sz w:val="28"/>
          <w:szCs w:val="28"/>
        </w:rPr>
        <w:t>Не предусмотрена</w:t>
      </w:r>
    </w:p>
    <w:p w:rsidR="00271528" w:rsidRDefault="00271528" w:rsidP="00F3668E">
      <w:pPr>
        <w:ind w:firstLine="709"/>
        <w:jc w:val="both"/>
        <w:rPr>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DE5F7B" w:rsidRPr="002E1E50" w:rsidRDefault="00DE5F7B" w:rsidP="00762A3C">
      <w:pPr>
        <w:ind w:firstLine="567"/>
        <w:jc w:val="both"/>
        <w:rPr>
          <w:b/>
          <w:sz w:val="28"/>
        </w:rPr>
      </w:pPr>
    </w:p>
    <w:p w:rsidR="00567225" w:rsidRDefault="00567225" w:rsidP="00567225">
      <w:pPr>
        <w:overflowPunct w:val="0"/>
        <w:autoSpaceDE w:val="0"/>
        <w:ind w:firstLine="495"/>
        <w:jc w:val="both"/>
        <w:textAlignment w:val="baseline"/>
        <w:rPr>
          <w:spacing w:val="-2"/>
          <w:sz w:val="28"/>
          <w:szCs w:val="28"/>
          <w:lang w:eastAsia="zh-CN"/>
        </w:rPr>
      </w:pPr>
      <w:r w:rsidRPr="0000207D">
        <w:rPr>
          <w:i/>
          <w:spacing w:val="-2"/>
          <w:sz w:val="28"/>
          <w:szCs w:val="28"/>
          <w:lang w:eastAsia="zh-CN"/>
        </w:rPr>
        <w:t>Устный опрос</w:t>
      </w:r>
      <w:r w:rsidRPr="00E22430">
        <w:rPr>
          <w:spacing w:val="-2"/>
          <w:sz w:val="28"/>
          <w:szCs w:val="28"/>
          <w:lang w:eastAsia="zh-CN"/>
        </w:rPr>
        <w:t xml:space="preserve">: предназначен для выявления уровня текущего усвоения компетенций обучающимся по мере изучения дисциплины. </w:t>
      </w:r>
    </w:p>
    <w:p w:rsidR="00852C59" w:rsidRPr="001D1FF6" w:rsidRDefault="00852C59" w:rsidP="00852C59">
      <w:pPr>
        <w:ind w:firstLine="567"/>
        <w:jc w:val="both"/>
        <w:rPr>
          <w:i/>
          <w:color w:val="000000"/>
          <w:sz w:val="28"/>
          <w:szCs w:val="28"/>
        </w:rPr>
      </w:pPr>
      <w:r w:rsidRPr="001D1FF6">
        <w:rPr>
          <w:i/>
          <w:color w:val="000000"/>
          <w:sz w:val="28"/>
          <w:szCs w:val="28"/>
        </w:rPr>
        <w:t>Шкала оценивания устного опроса</w:t>
      </w:r>
      <w:r>
        <w:rPr>
          <w:i/>
          <w:color w:val="000000"/>
          <w:sz w:val="28"/>
          <w:szCs w:val="28"/>
        </w:rPr>
        <w:t>:</w:t>
      </w:r>
    </w:p>
    <w:p w:rsidR="00852C59" w:rsidRPr="001D1FF6" w:rsidRDefault="00852C59" w:rsidP="00852C59">
      <w:pPr>
        <w:jc w:val="both"/>
        <w:rPr>
          <w:color w:val="000000"/>
          <w:sz w:val="28"/>
          <w:szCs w:val="28"/>
        </w:rPr>
      </w:pPr>
      <w:r>
        <w:rPr>
          <w:color w:val="000000"/>
          <w:sz w:val="28"/>
          <w:szCs w:val="28"/>
        </w:rPr>
        <w:t>- о</w:t>
      </w:r>
      <w:r w:rsidRPr="001D1FF6">
        <w:rPr>
          <w:color w:val="000000"/>
          <w:sz w:val="28"/>
          <w:szCs w:val="28"/>
        </w:rPr>
        <w:t>ценивается на «</w:t>
      </w:r>
      <w:r>
        <w:rPr>
          <w:color w:val="000000"/>
          <w:sz w:val="28"/>
          <w:szCs w:val="28"/>
        </w:rPr>
        <w:t>отлично</w:t>
      </w:r>
      <w:r w:rsidRPr="001D1FF6">
        <w:rPr>
          <w:color w:val="000000"/>
          <w:sz w:val="28"/>
          <w:szCs w:val="28"/>
        </w:rPr>
        <w:t>», если обучающийся четко и ясно, по существу дае</w:t>
      </w:r>
      <w:r>
        <w:rPr>
          <w:color w:val="000000"/>
          <w:sz w:val="28"/>
          <w:szCs w:val="28"/>
        </w:rPr>
        <w:t>т ответ на поставленные вопросы;</w:t>
      </w:r>
      <w:r w:rsidRPr="001D1FF6">
        <w:rPr>
          <w:color w:val="000000"/>
          <w:sz w:val="28"/>
          <w:szCs w:val="28"/>
        </w:rPr>
        <w:t xml:space="preserve"> </w:t>
      </w:r>
    </w:p>
    <w:p w:rsidR="00852C59" w:rsidRDefault="00852C59" w:rsidP="00852C59">
      <w:pPr>
        <w:jc w:val="both"/>
        <w:rPr>
          <w:color w:val="000000"/>
          <w:sz w:val="28"/>
          <w:szCs w:val="28"/>
        </w:rPr>
      </w:pPr>
      <w:r>
        <w:rPr>
          <w:color w:val="000000"/>
          <w:sz w:val="28"/>
          <w:szCs w:val="28"/>
        </w:rPr>
        <w:t>-</w:t>
      </w:r>
      <w:r w:rsidRPr="001D1FF6">
        <w:rPr>
          <w:color w:val="000000"/>
          <w:sz w:val="28"/>
          <w:szCs w:val="28"/>
        </w:rPr>
        <w:t xml:space="preserve"> </w:t>
      </w:r>
      <w:r>
        <w:rPr>
          <w:color w:val="000000"/>
          <w:sz w:val="28"/>
          <w:szCs w:val="28"/>
        </w:rPr>
        <w:t>о</w:t>
      </w:r>
      <w:r w:rsidRPr="001D1FF6">
        <w:rPr>
          <w:color w:val="000000"/>
          <w:sz w:val="28"/>
          <w:szCs w:val="28"/>
        </w:rPr>
        <w:t>ценивается «</w:t>
      </w:r>
      <w:r>
        <w:rPr>
          <w:color w:val="000000"/>
          <w:sz w:val="28"/>
          <w:szCs w:val="28"/>
        </w:rPr>
        <w:t>хорошо</w:t>
      </w:r>
      <w:r w:rsidRPr="001D1FF6">
        <w:rPr>
          <w:color w:val="000000"/>
          <w:sz w:val="28"/>
          <w:szCs w:val="28"/>
        </w:rPr>
        <w:t>», если обучающийся не сразу дал верные ответы, но смог дать их правильно при помо</w:t>
      </w:r>
      <w:r>
        <w:rPr>
          <w:color w:val="000000"/>
          <w:sz w:val="28"/>
          <w:szCs w:val="28"/>
        </w:rPr>
        <w:t>щи ответов на наводящие вопросы;</w:t>
      </w:r>
    </w:p>
    <w:p w:rsidR="00852C59" w:rsidRPr="00BA7877" w:rsidRDefault="00852C59" w:rsidP="00852C59">
      <w:pPr>
        <w:jc w:val="both"/>
        <w:rPr>
          <w:color w:val="000000"/>
          <w:sz w:val="28"/>
          <w:szCs w:val="28"/>
        </w:rPr>
      </w:pPr>
      <w:r>
        <w:rPr>
          <w:color w:val="000000"/>
          <w:sz w:val="28"/>
          <w:szCs w:val="28"/>
        </w:rPr>
        <w:lastRenderedPageBreak/>
        <w:t>-</w:t>
      </w:r>
      <w:r w:rsidRPr="001D1FF6">
        <w:rPr>
          <w:color w:val="000000"/>
          <w:sz w:val="28"/>
          <w:szCs w:val="28"/>
        </w:rPr>
        <w:t xml:space="preserve"> </w:t>
      </w:r>
      <w:r>
        <w:rPr>
          <w:color w:val="000000"/>
          <w:sz w:val="28"/>
          <w:szCs w:val="28"/>
        </w:rPr>
        <w:t>о</w:t>
      </w:r>
      <w:r w:rsidRPr="001D1FF6">
        <w:rPr>
          <w:color w:val="000000"/>
          <w:sz w:val="28"/>
          <w:szCs w:val="28"/>
        </w:rPr>
        <w:t>ценивается «</w:t>
      </w:r>
      <w:r>
        <w:rPr>
          <w:color w:val="000000"/>
          <w:sz w:val="28"/>
          <w:szCs w:val="28"/>
        </w:rPr>
        <w:t>удовлетворительно</w:t>
      </w:r>
      <w:r w:rsidRPr="001D1FF6">
        <w:rPr>
          <w:color w:val="000000"/>
          <w:sz w:val="28"/>
          <w:szCs w:val="28"/>
        </w:rPr>
        <w:t xml:space="preserve">», если обучающийся не дал верные </w:t>
      </w:r>
      <w:r w:rsidRPr="00BA7877">
        <w:rPr>
          <w:color w:val="000000"/>
          <w:sz w:val="28"/>
          <w:szCs w:val="28"/>
        </w:rPr>
        <w:t xml:space="preserve">ответы, но смог </w:t>
      </w:r>
      <w:r>
        <w:rPr>
          <w:color w:val="000000"/>
          <w:sz w:val="28"/>
          <w:szCs w:val="28"/>
        </w:rPr>
        <w:t xml:space="preserve">показать </w:t>
      </w:r>
      <w:r w:rsidRPr="00BA7877">
        <w:rPr>
          <w:rFonts w:eastAsia="SimSun"/>
          <w:sz w:val="28"/>
          <w:szCs w:val="28"/>
          <w:lang w:eastAsia="zh-CN"/>
        </w:rPr>
        <w:t>достаточные знания в объеме учебной программы</w:t>
      </w:r>
      <w:r w:rsidRPr="00BA7877">
        <w:rPr>
          <w:color w:val="000000"/>
          <w:sz w:val="28"/>
          <w:szCs w:val="28"/>
        </w:rPr>
        <w:t xml:space="preserve"> </w:t>
      </w:r>
      <w:r>
        <w:rPr>
          <w:color w:val="000000"/>
          <w:sz w:val="28"/>
          <w:szCs w:val="28"/>
        </w:rPr>
        <w:t xml:space="preserve">по данному </w:t>
      </w:r>
      <w:r w:rsidRPr="00BA7877">
        <w:rPr>
          <w:color w:val="000000"/>
          <w:sz w:val="28"/>
          <w:szCs w:val="28"/>
        </w:rPr>
        <w:t>вопрос</w:t>
      </w:r>
      <w:r>
        <w:rPr>
          <w:color w:val="000000"/>
          <w:sz w:val="28"/>
          <w:szCs w:val="28"/>
        </w:rPr>
        <w:t>у</w:t>
      </w:r>
      <w:r w:rsidRPr="00BA7877">
        <w:rPr>
          <w:color w:val="000000"/>
          <w:sz w:val="28"/>
          <w:szCs w:val="28"/>
        </w:rPr>
        <w:t>;</w:t>
      </w:r>
    </w:p>
    <w:p w:rsidR="00852C59" w:rsidRPr="001D1FF6" w:rsidRDefault="00852C59" w:rsidP="00852C59">
      <w:pPr>
        <w:jc w:val="both"/>
        <w:rPr>
          <w:color w:val="000000"/>
          <w:sz w:val="28"/>
          <w:szCs w:val="28"/>
        </w:rPr>
      </w:pPr>
      <w:r>
        <w:rPr>
          <w:color w:val="000000"/>
          <w:sz w:val="28"/>
          <w:szCs w:val="28"/>
        </w:rPr>
        <w:t>-</w:t>
      </w:r>
      <w:r w:rsidRPr="001D1FF6">
        <w:rPr>
          <w:color w:val="000000"/>
          <w:sz w:val="28"/>
          <w:szCs w:val="28"/>
        </w:rPr>
        <w:t xml:space="preserve"> </w:t>
      </w:r>
      <w:r>
        <w:rPr>
          <w:color w:val="000000"/>
          <w:sz w:val="28"/>
          <w:szCs w:val="28"/>
        </w:rPr>
        <w:t>о</w:t>
      </w:r>
      <w:r w:rsidRPr="001D1FF6">
        <w:rPr>
          <w:color w:val="000000"/>
          <w:sz w:val="28"/>
          <w:szCs w:val="28"/>
        </w:rPr>
        <w:t>ценивается «</w:t>
      </w:r>
      <w:r>
        <w:rPr>
          <w:color w:val="000000"/>
          <w:sz w:val="28"/>
          <w:szCs w:val="28"/>
        </w:rPr>
        <w:t>неудовлетворительно</w:t>
      </w:r>
      <w:r w:rsidRPr="001D1FF6">
        <w:rPr>
          <w:color w:val="000000"/>
          <w:sz w:val="28"/>
          <w:szCs w:val="28"/>
        </w:rPr>
        <w:t xml:space="preserve">», если обучающийся не </w:t>
      </w:r>
      <w:r w:rsidRPr="00BA7877">
        <w:rPr>
          <w:color w:val="000000"/>
          <w:sz w:val="28"/>
          <w:szCs w:val="28"/>
        </w:rPr>
        <w:t xml:space="preserve">смог </w:t>
      </w:r>
      <w:r>
        <w:rPr>
          <w:color w:val="000000"/>
          <w:sz w:val="28"/>
          <w:szCs w:val="28"/>
        </w:rPr>
        <w:t xml:space="preserve">показать </w:t>
      </w:r>
      <w:r w:rsidRPr="00BA7877">
        <w:rPr>
          <w:rFonts w:eastAsia="SimSun"/>
          <w:sz w:val="28"/>
          <w:szCs w:val="28"/>
          <w:lang w:eastAsia="zh-CN"/>
        </w:rPr>
        <w:t>достаточные знания в объеме учебной программы</w:t>
      </w:r>
      <w:r w:rsidRPr="00BA7877">
        <w:rPr>
          <w:color w:val="000000"/>
          <w:sz w:val="28"/>
          <w:szCs w:val="28"/>
        </w:rPr>
        <w:t xml:space="preserve"> </w:t>
      </w:r>
      <w:r>
        <w:rPr>
          <w:color w:val="000000"/>
          <w:sz w:val="28"/>
          <w:szCs w:val="28"/>
        </w:rPr>
        <w:t xml:space="preserve">по данному </w:t>
      </w:r>
      <w:r w:rsidRPr="00BA7877">
        <w:rPr>
          <w:color w:val="000000"/>
          <w:sz w:val="28"/>
          <w:szCs w:val="28"/>
        </w:rPr>
        <w:t>вопрос</w:t>
      </w:r>
      <w:r>
        <w:rPr>
          <w:color w:val="000000"/>
          <w:sz w:val="28"/>
          <w:szCs w:val="28"/>
        </w:rPr>
        <w:t>у.</w:t>
      </w:r>
    </w:p>
    <w:p w:rsidR="00852C59" w:rsidRDefault="00852C59" w:rsidP="00567225">
      <w:pPr>
        <w:overflowPunct w:val="0"/>
        <w:autoSpaceDE w:val="0"/>
        <w:ind w:firstLine="495"/>
        <w:jc w:val="both"/>
        <w:textAlignment w:val="baseline"/>
        <w:rPr>
          <w:spacing w:val="-2"/>
          <w:sz w:val="28"/>
          <w:szCs w:val="28"/>
          <w:lang w:eastAsia="zh-CN"/>
        </w:rPr>
      </w:pPr>
    </w:p>
    <w:p w:rsidR="00567225" w:rsidRDefault="00567225" w:rsidP="00567225">
      <w:pPr>
        <w:overflowPunct w:val="0"/>
        <w:autoSpaceDE w:val="0"/>
        <w:ind w:firstLine="495"/>
        <w:jc w:val="both"/>
        <w:textAlignment w:val="baseline"/>
        <w:rPr>
          <w:sz w:val="28"/>
          <w:szCs w:val="28"/>
        </w:rPr>
      </w:pPr>
      <w:r w:rsidRPr="00567225">
        <w:rPr>
          <w:i/>
          <w:spacing w:val="-2"/>
          <w:sz w:val="28"/>
          <w:szCs w:val="28"/>
          <w:lang w:eastAsia="zh-CN"/>
        </w:rPr>
        <w:t>Тест:</w:t>
      </w:r>
      <w:r>
        <w:rPr>
          <w:spacing w:val="-2"/>
          <w:sz w:val="28"/>
          <w:szCs w:val="28"/>
          <w:lang w:eastAsia="zh-CN"/>
        </w:rPr>
        <w:t xml:space="preserve"> </w:t>
      </w:r>
      <w:r>
        <w:rPr>
          <w:sz w:val="28"/>
          <w:szCs w:val="28"/>
        </w:rPr>
        <w:t xml:space="preserve">предназначен для </w:t>
      </w:r>
      <w:r w:rsidRPr="002D1119">
        <w:rPr>
          <w:sz w:val="28"/>
          <w:szCs w:val="28"/>
        </w:rPr>
        <w:t>своевременного выявления плохо усвоенного материала дисциплины для последующий корректировки или организации консультации.</w:t>
      </w:r>
    </w:p>
    <w:p w:rsidR="00852C59" w:rsidRPr="001D1FF6" w:rsidRDefault="00852C59" w:rsidP="00852C59">
      <w:pPr>
        <w:ind w:firstLine="567"/>
        <w:jc w:val="both"/>
        <w:rPr>
          <w:i/>
          <w:color w:val="000000"/>
          <w:sz w:val="28"/>
          <w:szCs w:val="28"/>
        </w:rPr>
      </w:pPr>
      <w:r w:rsidRPr="001D1FF6">
        <w:rPr>
          <w:i/>
          <w:color w:val="000000"/>
          <w:sz w:val="28"/>
          <w:szCs w:val="28"/>
        </w:rPr>
        <w:t xml:space="preserve">Шкала оценивания </w:t>
      </w:r>
      <w:r>
        <w:rPr>
          <w:i/>
          <w:color w:val="000000"/>
          <w:sz w:val="28"/>
          <w:szCs w:val="28"/>
        </w:rPr>
        <w:t>теста:</w:t>
      </w:r>
    </w:p>
    <w:p w:rsidR="00852C59" w:rsidRPr="00DB48F0" w:rsidRDefault="00852C59" w:rsidP="00852C59">
      <w:pPr>
        <w:jc w:val="both"/>
        <w:rPr>
          <w:color w:val="000000"/>
          <w:sz w:val="28"/>
          <w:szCs w:val="28"/>
        </w:rPr>
      </w:pPr>
      <w:r w:rsidRPr="00DB48F0">
        <w:rPr>
          <w:color w:val="000000"/>
          <w:sz w:val="28"/>
          <w:szCs w:val="28"/>
        </w:rPr>
        <w:t xml:space="preserve">- оценивается на «отлично», если обучающийся </w:t>
      </w:r>
      <w:r w:rsidR="00DB48F0">
        <w:rPr>
          <w:color w:val="000000"/>
          <w:sz w:val="28"/>
          <w:szCs w:val="28"/>
        </w:rPr>
        <w:t>полностью ответил на</w:t>
      </w:r>
      <w:r w:rsidRPr="00DB48F0">
        <w:rPr>
          <w:color w:val="000000"/>
          <w:sz w:val="28"/>
          <w:szCs w:val="28"/>
        </w:rPr>
        <w:t xml:space="preserve"> вопросы</w:t>
      </w:r>
      <w:r w:rsidR="00DB48F0">
        <w:rPr>
          <w:color w:val="000000"/>
          <w:sz w:val="28"/>
          <w:szCs w:val="28"/>
        </w:rPr>
        <w:t xml:space="preserve"> теста</w:t>
      </w:r>
      <w:r w:rsidRPr="00DB48F0">
        <w:rPr>
          <w:color w:val="000000"/>
          <w:sz w:val="28"/>
          <w:szCs w:val="28"/>
        </w:rPr>
        <w:t xml:space="preserve">; </w:t>
      </w:r>
    </w:p>
    <w:p w:rsidR="00852C59" w:rsidRPr="00DB48F0" w:rsidRDefault="00852C59" w:rsidP="00852C59">
      <w:pPr>
        <w:jc w:val="both"/>
        <w:rPr>
          <w:color w:val="000000"/>
          <w:sz w:val="28"/>
          <w:szCs w:val="28"/>
        </w:rPr>
      </w:pPr>
      <w:r w:rsidRPr="00DB48F0">
        <w:rPr>
          <w:color w:val="000000"/>
          <w:sz w:val="28"/>
          <w:szCs w:val="28"/>
        </w:rPr>
        <w:t xml:space="preserve">- оценивается «хорошо», если обучающийся </w:t>
      </w:r>
      <w:r w:rsidR="00DB48F0">
        <w:rPr>
          <w:color w:val="000000"/>
          <w:sz w:val="28"/>
          <w:szCs w:val="28"/>
        </w:rPr>
        <w:t>допустил незначительные ошибки</w:t>
      </w:r>
      <w:r w:rsidRPr="00DB48F0">
        <w:rPr>
          <w:color w:val="000000"/>
          <w:sz w:val="28"/>
          <w:szCs w:val="28"/>
        </w:rPr>
        <w:t>;</w:t>
      </w:r>
    </w:p>
    <w:p w:rsidR="00852C59" w:rsidRPr="00DB48F0" w:rsidRDefault="00852C59" w:rsidP="00852C59">
      <w:pPr>
        <w:jc w:val="both"/>
        <w:rPr>
          <w:color w:val="000000"/>
          <w:sz w:val="28"/>
          <w:szCs w:val="28"/>
        </w:rPr>
      </w:pPr>
      <w:r w:rsidRPr="00DB48F0">
        <w:rPr>
          <w:color w:val="000000"/>
          <w:sz w:val="28"/>
          <w:szCs w:val="28"/>
        </w:rPr>
        <w:t xml:space="preserve">- оценивается «удовлетворительно», если обучающийся </w:t>
      </w:r>
      <w:r w:rsidR="00DB48F0">
        <w:rPr>
          <w:color w:val="000000"/>
          <w:sz w:val="28"/>
          <w:szCs w:val="28"/>
        </w:rPr>
        <w:t>допустил ошибки или не смог ответить на один из вопросов</w:t>
      </w:r>
      <w:r w:rsidRPr="00DB48F0">
        <w:rPr>
          <w:color w:val="000000"/>
          <w:sz w:val="28"/>
          <w:szCs w:val="28"/>
        </w:rPr>
        <w:t>;</w:t>
      </w:r>
    </w:p>
    <w:p w:rsidR="00852C59" w:rsidRPr="001D1FF6" w:rsidRDefault="00852C59" w:rsidP="00852C59">
      <w:pPr>
        <w:jc w:val="both"/>
        <w:rPr>
          <w:color w:val="000000"/>
          <w:sz w:val="28"/>
          <w:szCs w:val="28"/>
        </w:rPr>
      </w:pPr>
      <w:r w:rsidRPr="00DB48F0">
        <w:rPr>
          <w:color w:val="000000"/>
          <w:sz w:val="28"/>
          <w:szCs w:val="28"/>
        </w:rPr>
        <w:t xml:space="preserve">- оценивается «неудовлетворительно», если обучающийся не смог </w:t>
      </w:r>
      <w:r w:rsidR="00DB48F0">
        <w:rPr>
          <w:color w:val="000000"/>
          <w:sz w:val="28"/>
          <w:szCs w:val="28"/>
        </w:rPr>
        <w:t>дать ответ на оба вопроса</w:t>
      </w:r>
      <w:r w:rsidRPr="00DB48F0">
        <w:rPr>
          <w:color w:val="000000"/>
          <w:sz w:val="28"/>
          <w:szCs w:val="28"/>
        </w:rPr>
        <w:t>.</w:t>
      </w:r>
    </w:p>
    <w:p w:rsidR="00567225" w:rsidRDefault="00567225" w:rsidP="00567225">
      <w:pPr>
        <w:overflowPunct w:val="0"/>
        <w:autoSpaceDE w:val="0"/>
        <w:ind w:firstLine="495"/>
        <w:jc w:val="both"/>
        <w:textAlignment w:val="baseline"/>
        <w:rPr>
          <w:sz w:val="28"/>
          <w:szCs w:val="28"/>
        </w:rPr>
      </w:pPr>
      <w:r w:rsidRPr="00567225">
        <w:rPr>
          <w:i/>
          <w:spacing w:val="-2"/>
          <w:sz w:val="28"/>
          <w:szCs w:val="28"/>
          <w:lang w:eastAsia="zh-CN"/>
        </w:rPr>
        <w:t>Доклад:</w:t>
      </w:r>
      <w:r>
        <w:rPr>
          <w:spacing w:val="-2"/>
          <w:sz w:val="28"/>
          <w:szCs w:val="28"/>
          <w:lang w:eastAsia="zh-CN"/>
        </w:rPr>
        <w:t xml:space="preserve"> </w:t>
      </w:r>
      <w:r>
        <w:rPr>
          <w:sz w:val="28"/>
          <w:szCs w:val="28"/>
        </w:rPr>
        <w:t>предназначен для углубленного изучения некоторой темы и развития навыков устной речи у студентов.</w:t>
      </w:r>
    </w:p>
    <w:p w:rsidR="00852C59" w:rsidRPr="001D1FF6" w:rsidRDefault="00852C59" w:rsidP="00852C59">
      <w:pPr>
        <w:ind w:firstLine="567"/>
        <w:jc w:val="both"/>
        <w:rPr>
          <w:i/>
          <w:color w:val="000000"/>
          <w:sz w:val="28"/>
          <w:szCs w:val="28"/>
        </w:rPr>
      </w:pPr>
      <w:r w:rsidRPr="001D1FF6">
        <w:rPr>
          <w:i/>
          <w:color w:val="000000"/>
          <w:sz w:val="28"/>
          <w:szCs w:val="28"/>
        </w:rPr>
        <w:t xml:space="preserve">Шкала оценивания </w:t>
      </w:r>
      <w:r>
        <w:rPr>
          <w:i/>
          <w:color w:val="000000"/>
          <w:sz w:val="28"/>
          <w:szCs w:val="28"/>
        </w:rPr>
        <w:t>доклада:</w:t>
      </w:r>
    </w:p>
    <w:p w:rsidR="00852C59" w:rsidRPr="00DB48F0" w:rsidRDefault="00852C59" w:rsidP="00852C59">
      <w:pPr>
        <w:jc w:val="both"/>
        <w:rPr>
          <w:color w:val="000000"/>
          <w:sz w:val="28"/>
          <w:szCs w:val="28"/>
        </w:rPr>
      </w:pPr>
      <w:r w:rsidRPr="00DB48F0">
        <w:rPr>
          <w:color w:val="000000"/>
          <w:sz w:val="28"/>
          <w:szCs w:val="28"/>
        </w:rPr>
        <w:t xml:space="preserve">- оценивается на «отлично», если обучающийся </w:t>
      </w:r>
      <w:r w:rsidR="00DB48F0">
        <w:rPr>
          <w:color w:val="000000"/>
          <w:sz w:val="28"/>
          <w:szCs w:val="28"/>
        </w:rPr>
        <w:t>полностью раскрыл тему доклада и может ответить на вопросы преподавателя</w:t>
      </w:r>
      <w:r w:rsidRPr="00DB48F0">
        <w:rPr>
          <w:color w:val="000000"/>
          <w:sz w:val="28"/>
          <w:szCs w:val="28"/>
        </w:rPr>
        <w:t xml:space="preserve">; </w:t>
      </w:r>
    </w:p>
    <w:p w:rsidR="00852C59" w:rsidRPr="00DB48F0" w:rsidRDefault="00852C59" w:rsidP="00852C59">
      <w:pPr>
        <w:jc w:val="both"/>
        <w:rPr>
          <w:color w:val="000000"/>
          <w:sz w:val="28"/>
          <w:szCs w:val="28"/>
        </w:rPr>
      </w:pPr>
      <w:r w:rsidRPr="00DB48F0">
        <w:rPr>
          <w:color w:val="000000"/>
          <w:sz w:val="28"/>
          <w:szCs w:val="28"/>
        </w:rPr>
        <w:t xml:space="preserve">- оценивается «хорошо», если обучающийся </w:t>
      </w:r>
      <w:r w:rsidR="00DB48F0">
        <w:rPr>
          <w:color w:val="000000"/>
          <w:sz w:val="28"/>
          <w:szCs w:val="28"/>
        </w:rPr>
        <w:t>раскрыл тему доклада и но на вопросы преподавателя отвечает с ошибками и неуверенно</w:t>
      </w:r>
      <w:r w:rsidRPr="00DB48F0">
        <w:rPr>
          <w:color w:val="000000"/>
          <w:sz w:val="28"/>
          <w:szCs w:val="28"/>
        </w:rPr>
        <w:t>;</w:t>
      </w:r>
    </w:p>
    <w:p w:rsidR="00852C59" w:rsidRPr="00DB48F0" w:rsidRDefault="00852C59" w:rsidP="00852C59">
      <w:pPr>
        <w:jc w:val="both"/>
        <w:rPr>
          <w:color w:val="000000"/>
          <w:sz w:val="28"/>
          <w:szCs w:val="28"/>
        </w:rPr>
      </w:pPr>
      <w:r w:rsidRPr="00DB48F0">
        <w:rPr>
          <w:color w:val="000000"/>
          <w:sz w:val="28"/>
          <w:szCs w:val="28"/>
        </w:rPr>
        <w:t xml:space="preserve">- оценивается «удовлетворительно», если обучающийся </w:t>
      </w:r>
      <w:r w:rsidR="00DB48F0">
        <w:rPr>
          <w:color w:val="000000"/>
          <w:sz w:val="28"/>
          <w:szCs w:val="28"/>
        </w:rPr>
        <w:t>допустил неточности при раскрытии темы и не смог ответить на вопросы преподавателя</w:t>
      </w:r>
      <w:r w:rsidRPr="00DB48F0">
        <w:rPr>
          <w:color w:val="000000"/>
          <w:sz w:val="28"/>
          <w:szCs w:val="28"/>
        </w:rPr>
        <w:t>;</w:t>
      </w:r>
    </w:p>
    <w:p w:rsidR="00852C59" w:rsidRPr="001D1FF6" w:rsidRDefault="00852C59" w:rsidP="00852C59">
      <w:pPr>
        <w:jc w:val="both"/>
        <w:rPr>
          <w:color w:val="000000"/>
          <w:sz w:val="28"/>
          <w:szCs w:val="28"/>
        </w:rPr>
      </w:pPr>
      <w:r w:rsidRPr="00DB48F0">
        <w:rPr>
          <w:color w:val="000000"/>
          <w:sz w:val="28"/>
          <w:szCs w:val="28"/>
        </w:rPr>
        <w:t xml:space="preserve">- оценивается «неудовлетворительно», если обучающийся не смог </w:t>
      </w:r>
      <w:r w:rsidR="00DB48F0">
        <w:rPr>
          <w:color w:val="000000"/>
          <w:sz w:val="28"/>
          <w:szCs w:val="28"/>
        </w:rPr>
        <w:t>раскрыть тему доклада</w:t>
      </w:r>
      <w:r w:rsidRPr="00DB48F0">
        <w:rPr>
          <w:color w:val="000000"/>
          <w:sz w:val="28"/>
          <w:szCs w:val="28"/>
        </w:rPr>
        <w:t>.</w:t>
      </w:r>
    </w:p>
    <w:p w:rsidR="00567225" w:rsidRPr="00E22430" w:rsidRDefault="00567225" w:rsidP="00567225">
      <w:pPr>
        <w:overflowPunct w:val="0"/>
        <w:autoSpaceDE w:val="0"/>
        <w:ind w:firstLine="495"/>
        <w:jc w:val="both"/>
        <w:textAlignment w:val="baseline"/>
        <w:rPr>
          <w:spacing w:val="-2"/>
          <w:sz w:val="28"/>
          <w:szCs w:val="28"/>
          <w:lang w:eastAsia="zh-CN"/>
        </w:rPr>
      </w:pPr>
      <w:r w:rsidRPr="0000207D">
        <w:rPr>
          <w:i/>
          <w:spacing w:val="-2"/>
          <w:sz w:val="28"/>
          <w:szCs w:val="28"/>
          <w:lang w:eastAsia="zh-CN"/>
        </w:rPr>
        <w:t>Экзамен</w:t>
      </w:r>
      <w:r w:rsidRPr="00E22430">
        <w:rPr>
          <w:spacing w:val="-2"/>
          <w:sz w:val="28"/>
          <w:szCs w:val="28"/>
          <w:lang w:eastAsia="zh-CN"/>
        </w:rPr>
        <w:t xml:space="preserve">: промежуточный контроль, оценивающий уровень освоения компетенций за 1 </w:t>
      </w:r>
      <w:r w:rsidR="00852C59">
        <w:rPr>
          <w:spacing w:val="-2"/>
          <w:sz w:val="28"/>
          <w:szCs w:val="28"/>
          <w:lang w:eastAsia="zh-CN"/>
        </w:rPr>
        <w:t>курс</w:t>
      </w:r>
      <w:r w:rsidRPr="00E22430">
        <w:rPr>
          <w:spacing w:val="-2"/>
          <w:sz w:val="28"/>
          <w:szCs w:val="28"/>
          <w:lang w:eastAsia="zh-CN"/>
        </w:rPr>
        <w:t>.</w:t>
      </w:r>
    </w:p>
    <w:p w:rsidR="00F12E3E" w:rsidRDefault="00F12E3E" w:rsidP="0059055B">
      <w:pPr>
        <w:ind w:firstLine="709"/>
        <w:contextualSpacing/>
        <w:jc w:val="both"/>
        <w:rPr>
          <w:sz w:val="28"/>
          <w:szCs w:val="28"/>
        </w:rPr>
      </w:pPr>
    </w:p>
    <w:p w:rsidR="00567225" w:rsidRPr="002E1E50" w:rsidRDefault="00DE5F7B" w:rsidP="00DA4455">
      <w:pPr>
        <w:ind w:firstLine="567"/>
        <w:outlineLvl w:val="0"/>
        <w:rPr>
          <w:rFonts w:eastAsia="Calibri"/>
          <w:b/>
          <w:bCs/>
          <w:sz w:val="28"/>
          <w:szCs w:val="28"/>
        </w:rPr>
      </w:pPr>
      <w:r w:rsidRPr="002E1E50">
        <w:rPr>
          <w:rFonts w:eastAsia="Calibri"/>
          <w:b/>
          <w:bCs/>
          <w:sz w:val="28"/>
          <w:szCs w:val="28"/>
        </w:rPr>
        <w:t>9.3 Темы курсовых работ (проектов) по дисциплине</w:t>
      </w:r>
    </w:p>
    <w:p w:rsidR="00DE5F7B" w:rsidRDefault="00DE5F7B" w:rsidP="0059055B">
      <w:pPr>
        <w:ind w:firstLine="709"/>
        <w:jc w:val="both"/>
        <w:rPr>
          <w:sz w:val="28"/>
          <w:szCs w:val="28"/>
        </w:rPr>
      </w:pPr>
      <w:r w:rsidRPr="002E1E50">
        <w:rPr>
          <w:sz w:val="28"/>
          <w:szCs w:val="28"/>
        </w:rPr>
        <w:t>В учебном плане рефератов и курсовых работ не предусмотрено.</w:t>
      </w:r>
    </w:p>
    <w:p w:rsidR="00DA4455" w:rsidRPr="002E1E50" w:rsidRDefault="00DA4455" w:rsidP="0059055B">
      <w:pPr>
        <w:ind w:firstLine="709"/>
        <w:jc w:val="both"/>
        <w:rPr>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9.4 </w:t>
      </w:r>
      <w:r w:rsidR="00567225" w:rsidRPr="00903768">
        <w:rPr>
          <w:b/>
          <w:sz w:val="28"/>
          <w:szCs w:val="28"/>
        </w:rPr>
        <w:t xml:space="preserve">Контрольные вопросы для проведения входного контроля остаточных знаний </w:t>
      </w:r>
      <w:r w:rsidR="00567225" w:rsidRPr="00E22430">
        <w:rPr>
          <w:b/>
          <w:sz w:val="28"/>
          <w:szCs w:val="28"/>
        </w:rPr>
        <w:t>в форме устного опроса</w:t>
      </w:r>
    </w:p>
    <w:p w:rsidR="00EE4E77" w:rsidRDefault="00EE4E77" w:rsidP="00CA318E">
      <w:pPr>
        <w:pStyle w:val="aa"/>
        <w:tabs>
          <w:tab w:val="left" w:pos="-284"/>
        </w:tabs>
        <w:spacing w:line="240" w:lineRule="auto"/>
        <w:ind w:firstLine="709"/>
        <w:rPr>
          <w:iCs/>
          <w:sz w:val="28"/>
          <w:szCs w:val="28"/>
        </w:rPr>
      </w:pPr>
    </w:p>
    <w:p w:rsidR="009B134E" w:rsidRPr="009B134E" w:rsidRDefault="009B134E" w:rsidP="00FF580C">
      <w:pPr>
        <w:pStyle w:val="aa"/>
        <w:numPr>
          <w:ilvl w:val="0"/>
          <w:numId w:val="4"/>
        </w:numPr>
        <w:spacing w:line="240" w:lineRule="auto"/>
        <w:ind w:left="0" w:firstLine="284"/>
        <w:rPr>
          <w:sz w:val="28"/>
        </w:rPr>
      </w:pPr>
      <w:r w:rsidRPr="009B134E">
        <w:rPr>
          <w:sz w:val="28"/>
        </w:rPr>
        <w:t>Назовите восточнославянские племена, покажите на карте занимаемые ими территории.</w:t>
      </w:r>
    </w:p>
    <w:p w:rsidR="009B134E" w:rsidRPr="009B134E" w:rsidRDefault="009B134E" w:rsidP="00FF580C">
      <w:pPr>
        <w:pStyle w:val="aa"/>
        <w:numPr>
          <w:ilvl w:val="0"/>
          <w:numId w:val="4"/>
        </w:numPr>
        <w:spacing w:line="240" w:lineRule="auto"/>
        <w:ind w:left="0" w:firstLine="284"/>
        <w:rPr>
          <w:sz w:val="28"/>
        </w:rPr>
      </w:pPr>
      <w:r w:rsidRPr="009B134E">
        <w:rPr>
          <w:sz w:val="28"/>
        </w:rPr>
        <w:t>Составьте план-перечисление важнейших событий истории Древней Руси IХ – начала ХIII в. С кем из князей связано развитие древнерусского законодательства?</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Назовите и покажите на карте наиболее значительные города Древней Руси. Какие из них стали главными политическими центрами в период удельной Руси? </w:t>
      </w:r>
    </w:p>
    <w:p w:rsidR="009B134E" w:rsidRPr="009B134E" w:rsidRDefault="009B134E" w:rsidP="00FF580C">
      <w:pPr>
        <w:pStyle w:val="aa"/>
        <w:numPr>
          <w:ilvl w:val="0"/>
          <w:numId w:val="4"/>
        </w:numPr>
        <w:spacing w:line="240" w:lineRule="auto"/>
        <w:ind w:left="0" w:firstLine="284"/>
        <w:rPr>
          <w:sz w:val="28"/>
        </w:rPr>
      </w:pPr>
      <w:r w:rsidRPr="009B134E">
        <w:rPr>
          <w:sz w:val="28"/>
        </w:rPr>
        <w:lastRenderedPageBreak/>
        <w:t>Дайте характеристику одному из киевских князей IX – XII вв. (по выбору).</w:t>
      </w:r>
    </w:p>
    <w:p w:rsidR="009B134E" w:rsidRPr="009B134E" w:rsidRDefault="009B134E" w:rsidP="00FF580C">
      <w:pPr>
        <w:pStyle w:val="aa"/>
        <w:numPr>
          <w:ilvl w:val="0"/>
          <w:numId w:val="4"/>
        </w:numPr>
        <w:spacing w:line="240" w:lineRule="auto"/>
        <w:ind w:left="0" w:firstLine="284"/>
        <w:rPr>
          <w:sz w:val="28"/>
        </w:rPr>
      </w:pPr>
      <w:r w:rsidRPr="009B134E">
        <w:rPr>
          <w:sz w:val="28"/>
        </w:rPr>
        <w:t>Дайте сравнительную характеристику личностей и деятельности двух московских князей – Ивана Калиты и Дмитрия Донского.</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Составьте план рассказа о Куликовской битве.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Дайте характеристику одному из московских князей XIV – начала XVI в. (по выбору).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Назовите основные вехи процесса закрепощения крестьян в России.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Назовите, используя карту, народы Поволжья, Приуралья и Западной Сибири, которые проживали на территориях, присоединенных к России в ХVI в.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Назовите и расположите в хронологической последовательности первых царей из династии Романовых (до Петра I). C кем из них связаны такие события, как церковный раскол, восстание под руководством Степана Разина, принятие Соборного уложения?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Из перечисленных территорий назовите те, которые вошли в состав России в ХVII в.: Левобережная Украина, Казанское ханство, Камчатка, Смоленские и Черниговские земли, Азов.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Перечислите события Северной войны в их хронологической последовательности. Какое важное для государственного статуса России решение принял Сенат по ее окончании?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Расположите в хронологической последовательности следующие военные события ХVIII в.: штурм Измаила, битва под Полтавой, битва под Нарвой, сражение при Лесной, сражение на реке Рымник.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Дайте характеристику одному из руководителей восстания декабристов (по выбору).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Назовите наиболее выдающихся деятелей науки и культуры России первой половины XIX в. и их самые известные достижения.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Дайте характеристику личности и деятельности одного из российских императоров ХIХ в. (по выбору).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Дайте характеристику одному из представителей общественного движения в России ХIХ в. (по выбору).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Составьте план-перечисление реформ 1860 – 1870-х гг. Дайте характеристику одной из реформ (по выбору). </w:t>
      </w:r>
    </w:p>
    <w:p w:rsidR="009B134E" w:rsidRPr="009B134E" w:rsidRDefault="009B134E" w:rsidP="00FF580C">
      <w:pPr>
        <w:pStyle w:val="aa"/>
        <w:numPr>
          <w:ilvl w:val="0"/>
          <w:numId w:val="4"/>
        </w:numPr>
        <w:spacing w:line="240" w:lineRule="auto"/>
        <w:ind w:left="0" w:firstLine="284"/>
        <w:rPr>
          <w:sz w:val="28"/>
        </w:rPr>
      </w:pPr>
      <w:r w:rsidRPr="009B134E">
        <w:rPr>
          <w:sz w:val="28"/>
        </w:rPr>
        <w:t xml:space="preserve">Назовите наиболее выдающихся деятелей науки и культуры России второй половины XIX в. и их самые известные достижения. </w:t>
      </w:r>
    </w:p>
    <w:p w:rsidR="009B134E" w:rsidRDefault="009B134E" w:rsidP="00FF580C">
      <w:pPr>
        <w:pStyle w:val="aa"/>
        <w:numPr>
          <w:ilvl w:val="0"/>
          <w:numId w:val="4"/>
        </w:numPr>
        <w:spacing w:line="240" w:lineRule="auto"/>
        <w:ind w:left="0" w:firstLine="284"/>
        <w:rPr>
          <w:sz w:val="28"/>
        </w:rPr>
      </w:pPr>
      <w:r w:rsidRPr="009B134E">
        <w:rPr>
          <w:sz w:val="28"/>
        </w:rPr>
        <w:t xml:space="preserve">Дайте краткую характеристику одному из российских реформаторов ХIХ – начала ХХ в. (по выбору). </w:t>
      </w:r>
    </w:p>
    <w:p w:rsidR="00567225" w:rsidRDefault="00567225" w:rsidP="00567225">
      <w:pPr>
        <w:pStyle w:val="aa"/>
        <w:spacing w:line="240" w:lineRule="auto"/>
        <w:rPr>
          <w:sz w:val="28"/>
        </w:rPr>
      </w:pPr>
    </w:p>
    <w:p w:rsidR="00916407" w:rsidRDefault="00916407" w:rsidP="00567225">
      <w:pPr>
        <w:pStyle w:val="aa"/>
        <w:spacing w:line="240" w:lineRule="auto"/>
        <w:rPr>
          <w:sz w:val="28"/>
        </w:rPr>
      </w:pPr>
    </w:p>
    <w:p w:rsidR="00916407" w:rsidRDefault="00916407" w:rsidP="00567225">
      <w:pPr>
        <w:pStyle w:val="aa"/>
        <w:spacing w:line="240" w:lineRule="auto"/>
        <w:rPr>
          <w:sz w:val="28"/>
        </w:rPr>
      </w:pPr>
    </w:p>
    <w:p w:rsidR="00916407" w:rsidRDefault="00916407" w:rsidP="00567225">
      <w:pPr>
        <w:pStyle w:val="aa"/>
        <w:spacing w:line="240" w:lineRule="auto"/>
        <w:rPr>
          <w:sz w:val="28"/>
        </w:rPr>
      </w:pPr>
    </w:p>
    <w:p w:rsidR="00916407" w:rsidRDefault="00916407" w:rsidP="00567225">
      <w:pPr>
        <w:pStyle w:val="aa"/>
        <w:spacing w:line="240" w:lineRule="auto"/>
        <w:rPr>
          <w:sz w:val="28"/>
        </w:rPr>
      </w:pPr>
    </w:p>
    <w:p w:rsidR="00916407" w:rsidRDefault="00916407" w:rsidP="00567225">
      <w:pPr>
        <w:pStyle w:val="aa"/>
        <w:spacing w:line="240" w:lineRule="auto"/>
        <w:rPr>
          <w:sz w:val="28"/>
        </w:rPr>
      </w:pPr>
    </w:p>
    <w:p w:rsidR="00567225" w:rsidRPr="00903768" w:rsidRDefault="00567225" w:rsidP="00567225">
      <w:pPr>
        <w:ind w:firstLine="567"/>
        <w:jc w:val="both"/>
        <w:rPr>
          <w:b/>
          <w:sz w:val="28"/>
          <w:szCs w:val="28"/>
        </w:rPr>
      </w:pPr>
      <w:r w:rsidRPr="00903768">
        <w:rPr>
          <w:b/>
          <w:sz w:val="28"/>
          <w:szCs w:val="28"/>
        </w:rPr>
        <w:lastRenderedPageBreak/>
        <w:t xml:space="preserve">9.5 </w:t>
      </w:r>
      <w:r w:rsidRPr="00A028DA">
        <w:rPr>
          <w:b/>
          <w:sz w:val="28"/>
          <w:szCs w:val="28"/>
        </w:rPr>
        <w:t>Описание показателей и критериев оценивания компетенций на различных этапах их формирования, описание шкал оценивания для бально-рейтинговой оценки</w:t>
      </w:r>
    </w:p>
    <w:p w:rsidR="00567225" w:rsidRDefault="00567225" w:rsidP="00567225">
      <w:pPr>
        <w:ind w:firstLine="567"/>
        <w:jc w:val="both"/>
        <w:rPr>
          <w:b/>
          <w:sz w:val="28"/>
          <w:szCs w:val="28"/>
        </w:rPr>
      </w:pPr>
    </w:p>
    <w:p w:rsidR="00567225" w:rsidRPr="00A028DA" w:rsidRDefault="00567225" w:rsidP="00567225">
      <w:pPr>
        <w:ind w:firstLine="567"/>
        <w:jc w:val="both"/>
        <w:rPr>
          <w:sz w:val="28"/>
          <w:szCs w:val="28"/>
        </w:rPr>
      </w:pPr>
      <w:r w:rsidRPr="00A028DA">
        <w:rPr>
          <w:sz w:val="28"/>
          <w:szCs w:val="28"/>
        </w:rPr>
        <w:t>Характеристика шкал оценивания приведена ниже:</w:t>
      </w:r>
    </w:p>
    <w:p w:rsidR="00567225" w:rsidRDefault="00567225" w:rsidP="00567225">
      <w:pPr>
        <w:ind w:firstLine="567"/>
        <w:jc w:val="both"/>
        <w:rPr>
          <w:sz w:val="28"/>
          <w:szCs w:val="28"/>
        </w:rPr>
      </w:pPr>
      <w:r w:rsidRPr="00A028DA">
        <w:rPr>
          <w:sz w:val="28"/>
          <w:szCs w:val="28"/>
        </w:rPr>
        <w:t>1. Для оценивания сформированности компетенций обучающегося на интерактивных лекционных и практических занятиях с помощью БРС</w:t>
      </w:r>
      <w:r w:rsidRPr="00A028DA">
        <w:rPr>
          <w:b/>
          <w:sz w:val="28"/>
          <w:szCs w:val="28"/>
        </w:rPr>
        <w:t xml:space="preserve"> </w:t>
      </w:r>
      <w:r w:rsidRPr="00A028DA">
        <w:rPr>
          <w:sz w:val="28"/>
          <w:szCs w:val="28"/>
        </w:rPr>
        <w:t>используется методика приведенная в нижеследующей таблице</w:t>
      </w:r>
    </w:p>
    <w:p w:rsidR="00916407" w:rsidRPr="00A028DA" w:rsidRDefault="00916407" w:rsidP="00567225">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410"/>
        <w:gridCol w:w="4558"/>
      </w:tblGrid>
      <w:tr w:rsidR="00567225" w:rsidRPr="00860D3A" w:rsidTr="008C560D">
        <w:trPr>
          <w:tblHeader/>
        </w:trPr>
        <w:tc>
          <w:tcPr>
            <w:tcW w:w="2268" w:type="dxa"/>
            <w:vAlign w:val="center"/>
          </w:tcPr>
          <w:p w:rsidR="00567225" w:rsidRPr="00860D3A" w:rsidRDefault="00567225" w:rsidP="00567225">
            <w:pPr>
              <w:jc w:val="center"/>
              <w:rPr>
                <w:sz w:val="24"/>
                <w:szCs w:val="24"/>
              </w:rPr>
            </w:pPr>
            <w:r w:rsidRPr="00860D3A">
              <w:rPr>
                <w:sz w:val="24"/>
                <w:szCs w:val="24"/>
              </w:rPr>
              <w:t>Критерии</w:t>
            </w:r>
          </w:p>
        </w:tc>
        <w:tc>
          <w:tcPr>
            <w:tcW w:w="2410" w:type="dxa"/>
            <w:vAlign w:val="center"/>
          </w:tcPr>
          <w:p w:rsidR="00567225" w:rsidRPr="00860D3A" w:rsidRDefault="00567225" w:rsidP="00567225">
            <w:pPr>
              <w:jc w:val="center"/>
              <w:rPr>
                <w:i/>
                <w:sz w:val="24"/>
                <w:szCs w:val="24"/>
              </w:rPr>
            </w:pPr>
            <w:r w:rsidRPr="00860D3A">
              <w:rPr>
                <w:sz w:val="24"/>
                <w:szCs w:val="24"/>
              </w:rPr>
              <w:t>Показатели</w:t>
            </w:r>
          </w:p>
        </w:tc>
        <w:tc>
          <w:tcPr>
            <w:tcW w:w="4558" w:type="dxa"/>
            <w:vAlign w:val="center"/>
          </w:tcPr>
          <w:p w:rsidR="00567225" w:rsidRPr="00860D3A" w:rsidRDefault="00567225" w:rsidP="00567225">
            <w:pPr>
              <w:jc w:val="center"/>
              <w:rPr>
                <w:sz w:val="24"/>
                <w:szCs w:val="24"/>
              </w:rPr>
            </w:pPr>
            <w:r w:rsidRPr="00860D3A">
              <w:rPr>
                <w:sz w:val="24"/>
                <w:szCs w:val="24"/>
              </w:rPr>
              <w:t>Описание шкалы оценивания</w:t>
            </w:r>
          </w:p>
        </w:tc>
      </w:tr>
      <w:tr w:rsidR="00B67A96" w:rsidRPr="00860D3A" w:rsidTr="00DA4455">
        <w:trPr>
          <w:trHeight w:val="3806"/>
        </w:trPr>
        <w:tc>
          <w:tcPr>
            <w:tcW w:w="2268" w:type="dxa"/>
          </w:tcPr>
          <w:p w:rsidR="00B67A96" w:rsidRPr="00860D3A" w:rsidRDefault="00B67A96" w:rsidP="00B67A96">
            <w:pPr>
              <w:tabs>
                <w:tab w:val="left" w:pos="1418"/>
              </w:tabs>
              <w:jc w:val="both"/>
              <w:rPr>
                <w:b/>
                <w:sz w:val="24"/>
                <w:szCs w:val="24"/>
              </w:rPr>
            </w:pPr>
            <w:r w:rsidRPr="00860D3A">
              <w:rPr>
                <w:b/>
                <w:sz w:val="24"/>
                <w:szCs w:val="24"/>
              </w:rPr>
              <w:t>Знать:</w:t>
            </w:r>
          </w:p>
          <w:p w:rsidR="00B67A96" w:rsidRDefault="00B67A96" w:rsidP="00B67A96">
            <w:pPr>
              <w:pStyle w:val="23"/>
              <w:tabs>
                <w:tab w:val="left" w:pos="1418"/>
              </w:tabs>
              <w:jc w:val="both"/>
              <w:rPr>
                <w:sz w:val="24"/>
                <w:szCs w:val="24"/>
              </w:rPr>
            </w:pPr>
            <w:r w:rsidRPr="0060215F">
              <w:rPr>
                <w:sz w:val="24"/>
                <w:szCs w:val="24"/>
              </w:rPr>
              <w:t>- основные законо</w:t>
            </w:r>
            <w:r>
              <w:rPr>
                <w:sz w:val="24"/>
                <w:szCs w:val="24"/>
              </w:rPr>
              <w:t>мерности исторического процесса (ОК-21, ОК-22, ОК-23, ОК-57)</w:t>
            </w:r>
            <w:r w:rsidRPr="0060215F">
              <w:rPr>
                <w:sz w:val="24"/>
                <w:szCs w:val="24"/>
              </w:rPr>
              <w:t xml:space="preserve"> </w:t>
            </w:r>
          </w:p>
          <w:p w:rsidR="00B67A96" w:rsidRPr="00860D3A" w:rsidRDefault="00B67A96" w:rsidP="00B67A96">
            <w:pPr>
              <w:tabs>
                <w:tab w:val="left" w:pos="1418"/>
              </w:tabs>
              <w:jc w:val="both"/>
              <w:rPr>
                <w:b/>
                <w:sz w:val="24"/>
                <w:szCs w:val="24"/>
              </w:rPr>
            </w:pPr>
          </w:p>
          <w:p w:rsidR="00B67A96" w:rsidRPr="00860D3A" w:rsidRDefault="00B67A96" w:rsidP="00B67A96">
            <w:pPr>
              <w:tabs>
                <w:tab w:val="left" w:pos="1418"/>
              </w:tabs>
              <w:jc w:val="both"/>
              <w:rPr>
                <w:sz w:val="24"/>
                <w:szCs w:val="24"/>
              </w:rPr>
            </w:pPr>
          </w:p>
        </w:tc>
        <w:tc>
          <w:tcPr>
            <w:tcW w:w="2410" w:type="dxa"/>
          </w:tcPr>
          <w:p w:rsidR="00B67A96" w:rsidRPr="00860D3A" w:rsidRDefault="00B67A96" w:rsidP="00B67A96">
            <w:pPr>
              <w:ind w:firstLine="176"/>
              <w:jc w:val="both"/>
              <w:rPr>
                <w:sz w:val="24"/>
                <w:szCs w:val="24"/>
              </w:rPr>
            </w:pPr>
            <w:r w:rsidRPr="00860D3A">
              <w:rPr>
                <w:sz w:val="24"/>
                <w:szCs w:val="24"/>
              </w:rPr>
              <w:t xml:space="preserve">описывает </w:t>
            </w:r>
            <w:r w:rsidRPr="0060215F">
              <w:rPr>
                <w:sz w:val="24"/>
                <w:szCs w:val="24"/>
              </w:rPr>
              <w:t>основные законо</w:t>
            </w:r>
            <w:r>
              <w:rPr>
                <w:sz w:val="24"/>
                <w:szCs w:val="24"/>
              </w:rPr>
              <w:t>мерности исторического процесса</w:t>
            </w:r>
          </w:p>
        </w:tc>
        <w:tc>
          <w:tcPr>
            <w:tcW w:w="4558" w:type="dxa"/>
          </w:tcPr>
          <w:p w:rsidR="00B67A96" w:rsidRPr="00860D3A" w:rsidRDefault="00852C59" w:rsidP="00B67A96">
            <w:pPr>
              <w:jc w:val="both"/>
              <w:rPr>
                <w:sz w:val="24"/>
                <w:szCs w:val="24"/>
              </w:rPr>
            </w:pPr>
            <w:r>
              <w:rPr>
                <w:b/>
                <w:sz w:val="24"/>
                <w:szCs w:val="24"/>
              </w:rPr>
              <w:t>3 балла</w:t>
            </w:r>
            <w:r w:rsidR="00B67A96" w:rsidRPr="00860D3A">
              <w:rPr>
                <w:sz w:val="24"/>
                <w:szCs w:val="24"/>
              </w:rPr>
              <w:t xml:space="preserve">: правильно описывает </w:t>
            </w:r>
            <w:r w:rsidR="00B67A96" w:rsidRPr="0060215F">
              <w:rPr>
                <w:sz w:val="24"/>
                <w:szCs w:val="24"/>
              </w:rPr>
              <w:t>основные законо</w:t>
            </w:r>
            <w:r w:rsidR="00B67A96">
              <w:rPr>
                <w:sz w:val="24"/>
                <w:szCs w:val="24"/>
              </w:rPr>
              <w:t>мерности исторического процесса</w:t>
            </w:r>
            <w:r w:rsidR="00B67A96"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b/>
                <w:sz w:val="24"/>
                <w:szCs w:val="24"/>
              </w:rPr>
              <w:t>:</w:t>
            </w:r>
            <w:r w:rsidR="00B67A96"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67A96" w:rsidRPr="00860D3A" w:rsidRDefault="00852C59" w:rsidP="00852C59">
            <w:pPr>
              <w:rPr>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582F8B" w:rsidRPr="00860D3A" w:rsidTr="00DA4455">
        <w:trPr>
          <w:trHeight w:val="3806"/>
        </w:trPr>
        <w:tc>
          <w:tcPr>
            <w:tcW w:w="2268" w:type="dxa"/>
          </w:tcPr>
          <w:p w:rsidR="00582F8B" w:rsidRPr="00860D3A" w:rsidRDefault="00582F8B" w:rsidP="00582F8B">
            <w:pPr>
              <w:tabs>
                <w:tab w:val="left" w:pos="1418"/>
              </w:tabs>
              <w:jc w:val="both"/>
              <w:rPr>
                <w:b/>
                <w:sz w:val="24"/>
                <w:szCs w:val="24"/>
              </w:rPr>
            </w:pPr>
            <w:r w:rsidRPr="00860D3A">
              <w:rPr>
                <w:b/>
                <w:sz w:val="24"/>
                <w:szCs w:val="24"/>
              </w:rPr>
              <w:t xml:space="preserve">- </w:t>
            </w:r>
            <w:r>
              <w:rPr>
                <w:sz w:val="24"/>
                <w:szCs w:val="24"/>
              </w:rPr>
              <w:t>сущность и формы исторического знания</w:t>
            </w:r>
            <w:r w:rsidRPr="00860D3A">
              <w:rPr>
                <w:sz w:val="24"/>
                <w:szCs w:val="24"/>
              </w:rPr>
              <w:t xml:space="preserve"> (ОК-21)</w:t>
            </w:r>
          </w:p>
          <w:p w:rsidR="00582F8B" w:rsidRPr="00860D3A" w:rsidRDefault="00582F8B" w:rsidP="00582F8B">
            <w:pPr>
              <w:tabs>
                <w:tab w:val="left" w:pos="1418"/>
              </w:tabs>
              <w:jc w:val="both"/>
              <w:rPr>
                <w:b/>
                <w:sz w:val="24"/>
                <w:szCs w:val="24"/>
              </w:rPr>
            </w:pPr>
          </w:p>
        </w:tc>
        <w:tc>
          <w:tcPr>
            <w:tcW w:w="2410" w:type="dxa"/>
          </w:tcPr>
          <w:p w:rsidR="00582F8B" w:rsidRPr="00860D3A" w:rsidRDefault="00582F8B" w:rsidP="00582F8B">
            <w:pPr>
              <w:ind w:firstLine="176"/>
              <w:jc w:val="both"/>
              <w:rPr>
                <w:sz w:val="24"/>
                <w:szCs w:val="24"/>
              </w:rPr>
            </w:pPr>
            <w:r w:rsidRPr="00860D3A">
              <w:rPr>
                <w:sz w:val="24"/>
                <w:szCs w:val="24"/>
              </w:rPr>
              <w:t xml:space="preserve">описывает </w:t>
            </w:r>
            <w:r>
              <w:rPr>
                <w:sz w:val="24"/>
                <w:szCs w:val="24"/>
              </w:rPr>
              <w:t>сущность и формы исторического знания</w:t>
            </w:r>
          </w:p>
        </w:tc>
        <w:tc>
          <w:tcPr>
            <w:tcW w:w="4558" w:type="dxa"/>
          </w:tcPr>
          <w:p w:rsidR="00582F8B" w:rsidRPr="00860D3A" w:rsidRDefault="00852C59" w:rsidP="00582F8B">
            <w:pPr>
              <w:jc w:val="both"/>
              <w:rPr>
                <w:sz w:val="24"/>
                <w:szCs w:val="24"/>
              </w:rPr>
            </w:pPr>
            <w:r>
              <w:rPr>
                <w:b/>
                <w:sz w:val="24"/>
                <w:szCs w:val="24"/>
              </w:rPr>
              <w:t>3 балла</w:t>
            </w:r>
            <w:r w:rsidR="00582F8B" w:rsidRPr="00860D3A">
              <w:rPr>
                <w:sz w:val="24"/>
                <w:szCs w:val="24"/>
              </w:rPr>
              <w:t xml:space="preserve">: правильно описывает </w:t>
            </w:r>
            <w:r w:rsidR="00582F8B">
              <w:rPr>
                <w:sz w:val="24"/>
                <w:szCs w:val="24"/>
              </w:rPr>
              <w:t>сущность и формы исторического знания</w:t>
            </w:r>
            <w:r w:rsidR="00582F8B"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82F8B" w:rsidRPr="00860D3A" w:rsidRDefault="00852C59" w:rsidP="00582F8B">
            <w:pPr>
              <w:jc w:val="both"/>
              <w:rPr>
                <w:sz w:val="24"/>
                <w:szCs w:val="24"/>
              </w:rPr>
            </w:pPr>
            <w:r>
              <w:rPr>
                <w:b/>
                <w:sz w:val="24"/>
                <w:szCs w:val="24"/>
              </w:rPr>
              <w:t>4 балла</w:t>
            </w:r>
            <w:r w:rsidR="00582F8B" w:rsidRPr="00860D3A">
              <w:rPr>
                <w:b/>
                <w:sz w:val="24"/>
                <w:szCs w:val="24"/>
              </w:rPr>
              <w:t>:</w:t>
            </w:r>
            <w:r w:rsidR="00582F8B"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82F8B" w:rsidRPr="00860D3A" w:rsidRDefault="00852C59" w:rsidP="00582F8B">
            <w:pPr>
              <w:jc w:val="both"/>
              <w:rPr>
                <w:sz w:val="24"/>
                <w:szCs w:val="24"/>
              </w:rPr>
            </w:pPr>
            <w:r>
              <w:rPr>
                <w:b/>
                <w:sz w:val="24"/>
                <w:szCs w:val="24"/>
              </w:rPr>
              <w:t>5 баллов</w:t>
            </w:r>
            <w:r w:rsidR="00582F8B" w:rsidRPr="00860D3A">
              <w:rPr>
                <w:b/>
                <w:sz w:val="24"/>
                <w:szCs w:val="24"/>
              </w:rPr>
              <w:t>:</w:t>
            </w:r>
            <w:r w:rsidR="00582F8B"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DA4455">
        <w:trPr>
          <w:trHeight w:val="3806"/>
        </w:trPr>
        <w:tc>
          <w:tcPr>
            <w:tcW w:w="2268" w:type="dxa"/>
          </w:tcPr>
          <w:p w:rsidR="00B67A96" w:rsidRPr="00860D3A" w:rsidRDefault="00B67A96" w:rsidP="00B67A96">
            <w:pPr>
              <w:tabs>
                <w:tab w:val="left" w:pos="1418"/>
              </w:tabs>
              <w:jc w:val="both"/>
              <w:rPr>
                <w:b/>
                <w:sz w:val="24"/>
                <w:szCs w:val="24"/>
              </w:rPr>
            </w:pPr>
            <w:r w:rsidRPr="00860D3A">
              <w:rPr>
                <w:b/>
                <w:sz w:val="24"/>
                <w:szCs w:val="24"/>
              </w:rPr>
              <w:lastRenderedPageBreak/>
              <w:t xml:space="preserve">- </w:t>
            </w:r>
            <w:r w:rsidRPr="00860D3A">
              <w:rPr>
                <w:sz w:val="24"/>
                <w:szCs w:val="24"/>
              </w:rPr>
              <w:t>методы приобретения новых знаний при использовании образовательных технологий. (ОК-21)</w:t>
            </w:r>
          </w:p>
          <w:p w:rsidR="00B67A96" w:rsidRPr="00860D3A" w:rsidRDefault="00B67A96" w:rsidP="00B67A96">
            <w:pPr>
              <w:tabs>
                <w:tab w:val="left" w:pos="1418"/>
              </w:tabs>
              <w:jc w:val="both"/>
              <w:rPr>
                <w:b/>
                <w:sz w:val="24"/>
                <w:szCs w:val="24"/>
              </w:rPr>
            </w:pPr>
          </w:p>
        </w:tc>
        <w:tc>
          <w:tcPr>
            <w:tcW w:w="2410" w:type="dxa"/>
          </w:tcPr>
          <w:p w:rsidR="00B67A96" w:rsidRPr="00860D3A" w:rsidRDefault="00B67A96" w:rsidP="00B67A96">
            <w:pPr>
              <w:ind w:firstLine="176"/>
              <w:jc w:val="both"/>
              <w:rPr>
                <w:sz w:val="24"/>
                <w:szCs w:val="24"/>
              </w:rPr>
            </w:pPr>
            <w:r w:rsidRPr="00860D3A">
              <w:rPr>
                <w:sz w:val="24"/>
                <w:szCs w:val="24"/>
              </w:rPr>
              <w:t xml:space="preserve">описывает методы приобретения новых знаний при использовании образовательных технологий </w:t>
            </w:r>
          </w:p>
        </w:tc>
        <w:tc>
          <w:tcPr>
            <w:tcW w:w="4558" w:type="dxa"/>
          </w:tcPr>
          <w:p w:rsidR="00B67A96" w:rsidRPr="00860D3A" w:rsidRDefault="00852C59" w:rsidP="00B67A96">
            <w:pPr>
              <w:jc w:val="both"/>
              <w:rPr>
                <w:sz w:val="24"/>
                <w:szCs w:val="24"/>
              </w:rPr>
            </w:pPr>
            <w:r>
              <w:rPr>
                <w:b/>
                <w:sz w:val="24"/>
                <w:szCs w:val="24"/>
              </w:rPr>
              <w:t>3 балла</w:t>
            </w:r>
            <w:r w:rsidR="00B67A96" w:rsidRPr="00860D3A">
              <w:rPr>
                <w:sz w:val="24"/>
                <w:szCs w:val="24"/>
              </w:rPr>
              <w:t>: правильно описывает методы приобретения новых знаний при использовании образовательных технологий,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b/>
                <w:sz w:val="24"/>
                <w:szCs w:val="24"/>
              </w:rPr>
              <w:t>:</w:t>
            </w:r>
            <w:r w:rsidR="00B67A96"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67A96" w:rsidRPr="00860D3A" w:rsidRDefault="00852C59" w:rsidP="00B67A96">
            <w:pPr>
              <w:jc w:val="both"/>
              <w:rPr>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8C560D">
        <w:trPr>
          <w:trHeight w:val="1127"/>
        </w:trPr>
        <w:tc>
          <w:tcPr>
            <w:tcW w:w="2268" w:type="dxa"/>
          </w:tcPr>
          <w:p w:rsidR="00B67A96" w:rsidRPr="00860D3A" w:rsidRDefault="00B67A96" w:rsidP="00B67A96">
            <w:pPr>
              <w:rPr>
                <w:sz w:val="24"/>
                <w:szCs w:val="24"/>
              </w:rPr>
            </w:pPr>
            <w:r w:rsidRPr="00860D3A">
              <w:rPr>
                <w:sz w:val="24"/>
                <w:szCs w:val="24"/>
              </w:rPr>
              <w:t>- основные закономерности исторического процесса (ОК-22)</w:t>
            </w:r>
          </w:p>
          <w:p w:rsidR="00B67A96" w:rsidRPr="00860D3A" w:rsidRDefault="00B67A96" w:rsidP="00B67A96">
            <w:pPr>
              <w:rPr>
                <w:sz w:val="24"/>
                <w:szCs w:val="24"/>
              </w:rPr>
            </w:pPr>
          </w:p>
          <w:p w:rsidR="00B67A96" w:rsidRPr="00860D3A" w:rsidRDefault="00B67A96" w:rsidP="00B67A96">
            <w:pPr>
              <w:rPr>
                <w:b/>
                <w:sz w:val="24"/>
                <w:szCs w:val="24"/>
              </w:rPr>
            </w:pPr>
          </w:p>
        </w:tc>
        <w:tc>
          <w:tcPr>
            <w:tcW w:w="2410" w:type="dxa"/>
          </w:tcPr>
          <w:p w:rsidR="00B67A96" w:rsidRPr="00860D3A" w:rsidRDefault="00B67A96" w:rsidP="00B67A96">
            <w:pPr>
              <w:ind w:firstLine="176"/>
              <w:jc w:val="both"/>
              <w:rPr>
                <w:sz w:val="24"/>
                <w:szCs w:val="24"/>
              </w:rPr>
            </w:pPr>
            <w:r w:rsidRPr="00860D3A">
              <w:rPr>
                <w:sz w:val="24"/>
                <w:szCs w:val="24"/>
              </w:rPr>
              <w:t>описывает основные закономерности исторического процесса</w:t>
            </w:r>
            <w:r>
              <w:rPr>
                <w:sz w:val="24"/>
                <w:szCs w:val="24"/>
              </w:rPr>
              <w:t xml:space="preserve"> и дает им характеристику</w:t>
            </w:r>
          </w:p>
        </w:tc>
        <w:tc>
          <w:tcPr>
            <w:tcW w:w="4558" w:type="dxa"/>
          </w:tcPr>
          <w:p w:rsidR="00B67A96" w:rsidRPr="00860D3A" w:rsidRDefault="00852C59" w:rsidP="00B67A96">
            <w:pPr>
              <w:jc w:val="both"/>
              <w:rPr>
                <w:sz w:val="24"/>
                <w:szCs w:val="24"/>
              </w:rPr>
            </w:pPr>
            <w:r>
              <w:rPr>
                <w:b/>
                <w:sz w:val="24"/>
                <w:szCs w:val="24"/>
              </w:rPr>
              <w:t>3 балла</w:t>
            </w:r>
            <w:r w:rsidR="00B67A96" w:rsidRPr="00860D3A">
              <w:rPr>
                <w:sz w:val="24"/>
                <w:szCs w:val="24"/>
              </w:rPr>
              <w:t>: правильно описывает основные закономерности исторического процесса</w:t>
            </w:r>
            <w:r w:rsidR="00B67A96">
              <w:rPr>
                <w:sz w:val="24"/>
                <w:szCs w:val="24"/>
              </w:rPr>
              <w:t xml:space="preserve"> и дает им характеристику</w:t>
            </w:r>
            <w:r w:rsidR="00B67A96"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b/>
                <w:sz w:val="24"/>
                <w:szCs w:val="24"/>
              </w:rPr>
              <w:t>:</w:t>
            </w:r>
            <w:r w:rsidR="00B67A96"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67A96" w:rsidRPr="00860D3A" w:rsidRDefault="00852C59" w:rsidP="00B67A96">
            <w:pPr>
              <w:jc w:val="both"/>
              <w:rPr>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8C560D">
        <w:trPr>
          <w:trHeight w:val="1414"/>
        </w:trPr>
        <w:tc>
          <w:tcPr>
            <w:tcW w:w="2268" w:type="dxa"/>
          </w:tcPr>
          <w:p w:rsidR="00B67A96" w:rsidRPr="00860D3A" w:rsidRDefault="00B67A96" w:rsidP="00B67A96">
            <w:pPr>
              <w:rPr>
                <w:sz w:val="24"/>
                <w:szCs w:val="24"/>
              </w:rPr>
            </w:pPr>
            <w:r w:rsidRPr="00860D3A">
              <w:rPr>
                <w:sz w:val="24"/>
                <w:szCs w:val="24"/>
              </w:rPr>
              <w:t>- основные этапы исторического развития России</w:t>
            </w:r>
            <w:r w:rsidRPr="00860D3A">
              <w:rPr>
                <w:rStyle w:val="FontStyle52"/>
                <w:sz w:val="24"/>
                <w:szCs w:val="24"/>
              </w:rPr>
              <w:t xml:space="preserve"> (ОК-22)</w:t>
            </w:r>
          </w:p>
          <w:p w:rsidR="00B67A96" w:rsidRPr="00860D3A" w:rsidRDefault="00B67A96" w:rsidP="00B67A96">
            <w:pPr>
              <w:rPr>
                <w:sz w:val="24"/>
                <w:szCs w:val="24"/>
              </w:rPr>
            </w:pPr>
          </w:p>
        </w:tc>
        <w:tc>
          <w:tcPr>
            <w:tcW w:w="2410" w:type="dxa"/>
          </w:tcPr>
          <w:p w:rsidR="00B67A96" w:rsidRPr="00860D3A" w:rsidRDefault="00B67A96" w:rsidP="00B67A96">
            <w:pPr>
              <w:ind w:firstLine="176"/>
              <w:jc w:val="both"/>
              <w:rPr>
                <w:sz w:val="24"/>
                <w:szCs w:val="24"/>
              </w:rPr>
            </w:pPr>
            <w:r w:rsidRPr="00860D3A">
              <w:rPr>
                <w:sz w:val="24"/>
                <w:szCs w:val="24"/>
              </w:rPr>
              <w:t>описывает основные этапы исторического развития России</w:t>
            </w:r>
            <w:r>
              <w:rPr>
                <w:sz w:val="24"/>
                <w:szCs w:val="24"/>
              </w:rPr>
              <w:t xml:space="preserve"> и дает им характеристику</w:t>
            </w:r>
          </w:p>
        </w:tc>
        <w:tc>
          <w:tcPr>
            <w:tcW w:w="4558" w:type="dxa"/>
          </w:tcPr>
          <w:p w:rsidR="00B67A96" w:rsidRPr="00860D3A" w:rsidRDefault="00852C59" w:rsidP="00B67A96">
            <w:pPr>
              <w:jc w:val="both"/>
              <w:rPr>
                <w:sz w:val="24"/>
                <w:szCs w:val="24"/>
              </w:rPr>
            </w:pPr>
            <w:r>
              <w:rPr>
                <w:b/>
                <w:sz w:val="24"/>
                <w:szCs w:val="24"/>
              </w:rPr>
              <w:t>3 балла</w:t>
            </w:r>
            <w:r w:rsidR="00B67A96" w:rsidRPr="00860D3A">
              <w:rPr>
                <w:sz w:val="24"/>
                <w:szCs w:val="24"/>
              </w:rPr>
              <w:t>: правильно описывает основные этапы исторического развития России</w:t>
            </w:r>
            <w:r w:rsidR="00B67A96">
              <w:rPr>
                <w:sz w:val="24"/>
                <w:szCs w:val="24"/>
              </w:rPr>
              <w:t xml:space="preserve"> и дает им характеристику</w:t>
            </w:r>
            <w:r w:rsidR="00B67A96"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b/>
                <w:sz w:val="24"/>
                <w:szCs w:val="24"/>
              </w:rPr>
              <w:t>:</w:t>
            </w:r>
            <w:r w:rsidR="00B67A96"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67A96" w:rsidRPr="00860D3A" w:rsidRDefault="00852C59" w:rsidP="00B67A96">
            <w:pPr>
              <w:jc w:val="both"/>
              <w:rPr>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582F8B" w:rsidRPr="00860D3A" w:rsidTr="00582F8B">
        <w:trPr>
          <w:trHeight w:val="1113"/>
        </w:trPr>
        <w:tc>
          <w:tcPr>
            <w:tcW w:w="2268" w:type="dxa"/>
          </w:tcPr>
          <w:p w:rsidR="00582F8B" w:rsidRPr="00860D3A" w:rsidRDefault="00582F8B" w:rsidP="00582F8B">
            <w:pPr>
              <w:rPr>
                <w:sz w:val="24"/>
                <w:szCs w:val="24"/>
              </w:rPr>
            </w:pPr>
            <w:r w:rsidRPr="00860D3A">
              <w:rPr>
                <w:sz w:val="24"/>
                <w:szCs w:val="24"/>
              </w:rPr>
              <w:t xml:space="preserve">- методы и источники </w:t>
            </w:r>
            <w:r>
              <w:rPr>
                <w:sz w:val="24"/>
                <w:szCs w:val="24"/>
              </w:rPr>
              <w:t xml:space="preserve">изучения истории </w:t>
            </w:r>
            <w:r w:rsidRPr="00860D3A">
              <w:rPr>
                <w:sz w:val="24"/>
                <w:szCs w:val="24"/>
              </w:rPr>
              <w:t>(ОК-22)</w:t>
            </w:r>
          </w:p>
        </w:tc>
        <w:tc>
          <w:tcPr>
            <w:tcW w:w="2410" w:type="dxa"/>
          </w:tcPr>
          <w:p w:rsidR="00582F8B" w:rsidRPr="00860D3A" w:rsidRDefault="00582F8B" w:rsidP="00582F8B">
            <w:pPr>
              <w:ind w:firstLine="176"/>
              <w:jc w:val="both"/>
              <w:rPr>
                <w:sz w:val="24"/>
                <w:szCs w:val="24"/>
              </w:rPr>
            </w:pPr>
            <w:r w:rsidRPr="00860D3A">
              <w:rPr>
                <w:sz w:val="24"/>
                <w:szCs w:val="24"/>
              </w:rPr>
              <w:t>описывает методы и источники изучения истории</w:t>
            </w:r>
          </w:p>
        </w:tc>
        <w:tc>
          <w:tcPr>
            <w:tcW w:w="4558" w:type="dxa"/>
          </w:tcPr>
          <w:p w:rsidR="00582F8B" w:rsidRPr="00860D3A" w:rsidRDefault="00852C59" w:rsidP="00582F8B">
            <w:pPr>
              <w:jc w:val="both"/>
              <w:rPr>
                <w:sz w:val="24"/>
                <w:szCs w:val="24"/>
              </w:rPr>
            </w:pPr>
            <w:r>
              <w:rPr>
                <w:b/>
                <w:sz w:val="24"/>
                <w:szCs w:val="24"/>
              </w:rPr>
              <w:t>3 балла</w:t>
            </w:r>
            <w:r w:rsidR="00582F8B" w:rsidRPr="00860D3A">
              <w:rPr>
                <w:sz w:val="24"/>
                <w:szCs w:val="24"/>
              </w:rPr>
              <w:t>: правильно описывает методы и источники изучени</w:t>
            </w:r>
            <w:r w:rsidR="00582F8B">
              <w:rPr>
                <w:sz w:val="24"/>
                <w:szCs w:val="24"/>
              </w:rPr>
              <w:t>я истории</w:t>
            </w:r>
            <w:r w:rsidR="00582F8B"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82F8B" w:rsidRPr="00860D3A" w:rsidRDefault="00852C59" w:rsidP="00582F8B">
            <w:pPr>
              <w:jc w:val="both"/>
              <w:rPr>
                <w:sz w:val="24"/>
                <w:szCs w:val="24"/>
              </w:rPr>
            </w:pPr>
            <w:r>
              <w:rPr>
                <w:b/>
                <w:sz w:val="24"/>
                <w:szCs w:val="24"/>
              </w:rPr>
              <w:t>4 балла</w:t>
            </w:r>
            <w:r w:rsidR="00582F8B" w:rsidRPr="00860D3A">
              <w:rPr>
                <w:b/>
                <w:sz w:val="24"/>
                <w:szCs w:val="24"/>
              </w:rPr>
              <w:t>:</w:t>
            </w:r>
            <w:r w:rsidR="00582F8B" w:rsidRPr="00860D3A">
              <w:rPr>
                <w:sz w:val="24"/>
                <w:szCs w:val="24"/>
              </w:rPr>
              <w:t xml:space="preserve"> демонстрирует полное знание излагаемых понятий и логически-смысловых связей между ними после до</w:t>
            </w:r>
            <w:r w:rsidR="00582F8B" w:rsidRPr="00860D3A">
              <w:rPr>
                <w:sz w:val="24"/>
                <w:szCs w:val="24"/>
              </w:rPr>
              <w:lastRenderedPageBreak/>
              <w:t>полнительных уточняющих вопросов</w:t>
            </w:r>
          </w:p>
          <w:p w:rsidR="00582F8B" w:rsidRPr="00860D3A" w:rsidRDefault="00852C59" w:rsidP="00582F8B">
            <w:pPr>
              <w:jc w:val="both"/>
              <w:rPr>
                <w:sz w:val="24"/>
                <w:szCs w:val="24"/>
              </w:rPr>
            </w:pPr>
            <w:r>
              <w:rPr>
                <w:b/>
                <w:sz w:val="24"/>
                <w:szCs w:val="24"/>
              </w:rPr>
              <w:t>5 баллов</w:t>
            </w:r>
            <w:r w:rsidR="00582F8B" w:rsidRPr="00860D3A">
              <w:rPr>
                <w:b/>
                <w:sz w:val="24"/>
                <w:szCs w:val="24"/>
              </w:rPr>
              <w:t>:</w:t>
            </w:r>
            <w:r w:rsidR="00582F8B"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3F6019">
        <w:trPr>
          <w:trHeight w:val="1113"/>
        </w:trPr>
        <w:tc>
          <w:tcPr>
            <w:tcW w:w="2268" w:type="dxa"/>
          </w:tcPr>
          <w:p w:rsidR="00B67A96" w:rsidRPr="00860D3A" w:rsidRDefault="00B67A96" w:rsidP="00582F8B">
            <w:pPr>
              <w:rPr>
                <w:sz w:val="24"/>
                <w:szCs w:val="24"/>
              </w:rPr>
            </w:pPr>
            <w:r w:rsidRPr="00860D3A">
              <w:rPr>
                <w:sz w:val="24"/>
                <w:szCs w:val="24"/>
              </w:rPr>
              <w:lastRenderedPageBreak/>
              <w:t>- место и роль России в истории человечества и в современном мире (ОК-22)</w:t>
            </w:r>
          </w:p>
        </w:tc>
        <w:tc>
          <w:tcPr>
            <w:tcW w:w="2410" w:type="dxa"/>
          </w:tcPr>
          <w:p w:rsidR="00B67A96" w:rsidRPr="00860D3A" w:rsidRDefault="00B67A96" w:rsidP="00FE4478">
            <w:pPr>
              <w:ind w:firstLine="176"/>
              <w:jc w:val="both"/>
              <w:rPr>
                <w:sz w:val="24"/>
                <w:szCs w:val="24"/>
              </w:rPr>
            </w:pPr>
            <w:r w:rsidRPr="00860D3A">
              <w:rPr>
                <w:sz w:val="24"/>
                <w:szCs w:val="24"/>
              </w:rPr>
              <w:t xml:space="preserve">описывает место и роль России в истории человечества и в современном мире </w:t>
            </w:r>
          </w:p>
        </w:tc>
        <w:tc>
          <w:tcPr>
            <w:tcW w:w="4558" w:type="dxa"/>
          </w:tcPr>
          <w:p w:rsidR="00B67A96" w:rsidRPr="00860D3A" w:rsidRDefault="00852C59" w:rsidP="00B67A96">
            <w:pPr>
              <w:jc w:val="both"/>
              <w:rPr>
                <w:sz w:val="24"/>
                <w:szCs w:val="24"/>
              </w:rPr>
            </w:pPr>
            <w:r>
              <w:rPr>
                <w:b/>
                <w:sz w:val="24"/>
                <w:szCs w:val="24"/>
              </w:rPr>
              <w:t>3 балла</w:t>
            </w:r>
            <w:r w:rsidR="00B67A96" w:rsidRPr="00860D3A">
              <w:rPr>
                <w:sz w:val="24"/>
                <w:szCs w:val="24"/>
              </w:rPr>
              <w:t>: правильно описывает место и роль России в истории человечества и в современном мире,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b/>
                <w:sz w:val="24"/>
                <w:szCs w:val="24"/>
              </w:rPr>
              <w:t>:</w:t>
            </w:r>
            <w:r w:rsidR="00B67A96"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67A96" w:rsidRPr="00860D3A" w:rsidRDefault="00852C59" w:rsidP="00B67A96">
            <w:pPr>
              <w:jc w:val="both"/>
              <w:rPr>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8C560D">
        <w:trPr>
          <w:trHeight w:val="560"/>
        </w:trPr>
        <w:tc>
          <w:tcPr>
            <w:tcW w:w="2268" w:type="dxa"/>
          </w:tcPr>
          <w:p w:rsidR="00B67A96" w:rsidRPr="00860D3A" w:rsidRDefault="00B67A96" w:rsidP="00B67A96">
            <w:pPr>
              <w:rPr>
                <w:sz w:val="24"/>
                <w:szCs w:val="24"/>
              </w:rPr>
            </w:pPr>
            <w:r w:rsidRPr="00860D3A">
              <w:rPr>
                <w:sz w:val="24"/>
                <w:szCs w:val="24"/>
              </w:rPr>
              <w:t>-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r w:rsidRPr="00860D3A">
              <w:rPr>
                <w:color w:val="000000"/>
                <w:sz w:val="24"/>
                <w:szCs w:val="24"/>
              </w:rPr>
              <w:t xml:space="preserve"> (ОК- 23)</w:t>
            </w:r>
          </w:p>
        </w:tc>
        <w:tc>
          <w:tcPr>
            <w:tcW w:w="2410" w:type="dxa"/>
          </w:tcPr>
          <w:p w:rsidR="00B67A96" w:rsidRPr="00860D3A" w:rsidRDefault="00B67A96" w:rsidP="00B67A96">
            <w:pPr>
              <w:ind w:firstLine="176"/>
              <w:jc w:val="both"/>
              <w:rPr>
                <w:sz w:val="24"/>
                <w:szCs w:val="24"/>
              </w:rPr>
            </w:pPr>
            <w:r w:rsidRPr="00860D3A">
              <w:rPr>
                <w:sz w:val="24"/>
                <w:szCs w:val="24"/>
              </w:rPr>
              <w:t xml:space="preserve">описывает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w:t>
            </w:r>
          </w:p>
        </w:tc>
        <w:tc>
          <w:tcPr>
            <w:tcW w:w="4558" w:type="dxa"/>
          </w:tcPr>
          <w:p w:rsidR="00B67A96" w:rsidRPr="00860D3A" w:rsidRDefault="00852C59" w:rsidP="00B67A96">
            <w:pPr>
              <w:jc w:val="both"/>
              <w:rPr>
                <w:sz w:val="24"/>
                <w:szCs w:val="24"/>
              </w:rPr>
            </w:pPr>
            <w:r>
              <w:rPr>
                <w:b/>
                <w:sz w:val="24"/>
                <w:szCs w:val="24"/>
              </w:rPr>
              <w:t>3 балла</w:t>
            </w:r>
            <w:r w:rsidR="00B67A96" w:rsidRPr="00860D3A">
              <w:rPr>
                <w:sz w:val="24"/>
                <w:szCs w:val="24"/>
              </w:rPr>
              <w:t>: правильно описывает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b/>
                <w:sz w:val="24"/>
                <w:szCs w:val="24"/>
              </w:rPr>
              <w:t>:</w:t>
            </w:r>
            <w:r w:rsidR="00B67A96"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67A96" w:rsidRPr="00860D3A" w:rsidRDefault="00852C59" w:rsidP="00B67A96">
            <w:pPr>
              <w:jc w:val="both"/>
              <w:rPr>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8C560D">
        <w:trPr>
          <w:trHeight w:val="2484"/>
        </w:trPr>
        <w:tc>
          <w:tcPr>
            <w:tcW w:w="2268" w:type="dxa"/>
          </w:tcPr>
          <w:p w:rsidR="00B67A96" w:rsidRPr="00860D3A" w:rsidRDefault="00B67A96" w:rsidP="00B67A96">
            <w:pPr>
              <w:rPr>
                <w:sz w:val="24"/>
                <w:szCs w:val="24"/>
              </w:rPr>
            </w:pPr>
            <w:r w:rsidRPr="00860D3A">
              <w:rPr>
                <w:sz w:val="24"/>
                <w:szCs w:val="24"/>
              </w:rPr>
              <w:t>- методы и теории гуманитарных, социальных и экономических наук для приведения аналитических работ (ОК-57)</w:t>
            </w:r>
          </w:p>
        </w:tc>
        <w:tc>
          <w:tcPr>
            <w:tcW w:w="2410" w:type="dxa"/>
          </w:tcPr>
          <w:p w:rsidR="00B67A96" w:rsidRPr="00860D3A" w:rsidRDefault="00B67A96" w:rsidP="00B67A96">
            <w:pPr>
              <w:ind w:firstLine="176"/>
              <w:jc w:val="both"/>
              <w:rPr>
                <w:sz w:val="24"/>
                <w:szCs w:val="24"/>
              </w:rPr>
            </w:pPr>
            <w:r w:rsidRPr="00860D3A">
              <w:rPr>
                <w:sz w:val="24"/>
                <w:szCs w:val="24"/>
              </w:rPr>
              <w:t>описывает методы и теории гуманитарных, социальных и экономических наук для приведения аналитических работ</w:t>
            </w:r>
            <w:r>
              <w:rPr>
                <w:sz w:val="24"/>
                <w:szCs w:val="24"/>
              </w:rPr>
              <w:t xml:space="preserve"> и дает им характеристику</w:t>
            </w:r>
            <w:r w:rsidRPr="00860D3A">
              <w:rPr>
                <w:sz w:val="24"/>
                <w:szCs w:val="24"/>
              </w:rPr>
              <w:t xml:space="preserve"> </w:t>
            </w:r>
          </w:p>
        </w:tc>
        <w:tc>
          <w:tcPr>
            <w:tcW w:w="4558" w:type="dxa"/>
          </w:tcPr>
          <w:p w:rsidR="00B67A96" w:rsidRPr="00860D3A" w:rsidRDefault="00852C59" w:rsidP="00B67A96">
            <w:pPr>
              <w:jc w:val="both"/>
              <w:rPr>
                <w:sz w:val="24"/>
                <w:szCs w:val="24"/>
              </w:rPr>
            </w:pPr>
            <w:r>
              <w:rPr>
                <w:b/>
                <w:sz w:val="24"/>
                <w:szCs w:val="24"/>
              </w:rPr>
              <w:t>3 балла</w:t>
            </w:r>
            <w:r w:rsidR="00B67A96" w:rsidRPr="00860D3A">
              <w:rPr>
                <w:sz w:val="24"/>
                <w:szCs w:val="24"/>
              </w:rPr>
              <w:t>: правильно описывает методы и теории гуманитарных, социальных и экономических наук для приведения аналитических работ</w:t>
            </w:r>
            <w:r w:rsidR="00B67A96">
              <w:rPr>
                <w:sz w:val="24"/>
                <w:szCs w:val="24"/>
              </w:rPr>
              <w:t xml:space="preserve"> и дает им характеристику</w:t>
            </w:r>
            <w:r w:rsidR="00B67A96" w:rsidRPr="00860D3A">
              <w:rPr>
                <w:sz w:val="24"/>
                <w:szCs w:val="24"/>
              </w:rPr>
              <w:t xml:space="preserve"> х,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b/>
                <w:sz w:val="24"/>
                <w:szCs w:val="24"/>
              </w:rPr>
              <w:t>:</w:t>
            </w:r>
            <w:r w:rsidR="00B67A96"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67A96" w:rsidRPr="00860D3A" w:rsidRDefault="00852C59" w:rsidP="00B67A96">
            <w:pPr>
              <w:jc w:val="both"/>
              <w:rPr>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B67A96" w:rsidRPr="00860D3A" w:rsidTr="003F6019">
        <w:trPr>
          <w:trHeight w:val="546"/>
        </w:trPr>
        <w:tc>
          <w:tcPr>
            <w:tcW w:w="2268" w:type="dxa"/>
          </w:tcPr>
          <w:p w:rsidR="00B67A96" w:rsidRPr="00860D3A" w:rsidRDefault="00B67A96" w:rsidP="00B67A96">
            <w:pPr>
              <w:tabs>
                <w:tab w:val="left" w:pos="1418"/>
              </w:tabs>
              <w:jc w:val="both"/>
              <w:rPr>
                <w:b/>
                <w:sz w:val="24"/>
                <w:szCs w:val="24"/>
              </w:rPr>
            </w:pPr>
            <w:r w:rsidRPr="00860D3A">
              <w:rPr>
                <w:b/>
                <w:sz w:val="24"/>
                <w:szCs w:val="24"/>
              </w:rPr>
              <w:lastRenderedPageBreak/>
              <w:t>Уметь:</w:t>
            </w:r>
          </w:p>
          <w:p w:rsidR="00B67A96" w:rsidRPr="00860D3A" w:rsidRDefault="00412A6E" w:rsidP="00B67A96">
            <w:pPr>
              <w:tabs>
                <w:tab w:val="left" w:pos="1418"/>
              </w:tabs>
              <w:jc w:val="both"/>
              <w:rPr>
                <w:b/>
                <w:sz w:val="24"/>
                <w:szCs w:val="24"/>
              </w:rPr>
            </w:pPr>
            <w:r>
              <w:rPr>
                <w:sz w:val="24"/>
                <w:szCs w:val="24"/>
              </w:rPr>
              <w:t>- анализировать и оценивать социальную информацию</w:t>
            </w:r>
          </w:p>
          <w:p w:rsidR="00B67A96" w:rsidRPr="00860D3A" w:rsidRDefault="00B67A96" w:rsidP="00B67A96">
            <w:pPr>
              <w:tabs>
                <w:tab w:val="left" w:pos="1418"/>
              </w:tabs>
              <w:jc w:val="both"/>
              <w:rPr>
                <w:b/>
                <w:sz w:val="24"/>
                <w:szCs w:val="24"/>
              </w:rPr>
            </w:pPr>
          </w:p>
          <w:p w:rsidR="00B67A96" w:rsidRPr="00860D3A" w:rsidRDefault="00B67A96" w:rsidP="00B67A96">
            <w:pPr>
              <w:tabs>
                <w:tab w:val="left" w:pos="1418"/>
              </w:tabs>
              <w:jc w:val="both"/>
              <w:rPr>
                <w:sz w:val="24"/>
                <w:szCs w:val="24"/>
              </w:rPr>
            </w:pPr>
          </w:p>
        </w:tc>
        <w:tc>
          <w:tcPr>
            <w:tcW w:w="2410" w:type="dxa"/>
          </w:tcPr>
          <w:p w:rsidR="00B67A96" w:rsidRPr="00860D3A" w:rsidRDefault="00B67A96" w:rsidP="00B67A96">
            <w:pPr>
              <w:rPr>
                <w:sz w:val="24"/>
                <w:szCs w:val="24"/>
              </w:rPr>
            </w:pPr>
            <w:r w:rsidRPr="00860D3A">
              <w:rPr>
                <w:sz w:val="24"/>
                <w:szCs w:val="24"/>
              </w:rPr>
              <w:t xml:space="preserve">Способен </w:t>
            </w:r>
            <w:r w:rsidR="00412A6E">
              <w:rPr>
                <w:sz w:val="24"/>
                <w:szCs w:val="24"/>
              </w:rPr>
              <w:t>анализировать и оценивать социальную информацию</w:t>
            </w:r>
          </w:p>
          <w:p w:rsidR="00B67A96" w:rsidRPr="00860D3A" w:rsidRDefault="00B67A96" w:rsidP="00B67A96">
            <w:pPr>
              <w:rPr>
                <w:sz w:val="24"/>
                <w:szCs w:val="24"/>
              </w:rPr>
            </w:pPr>
          </w:p>
        </w:tc>
        <w:tc>
          <w:tcPr>
            <w:tcW w:w="4558" w:type="dxa"/>
          </w:tcPr>
          <w:p w:rsidR="00B67A96" w:rsidRPr="00860D3A" w:rsidRDefault="00852C59" w:rsidP="00B67A96">
            <w:pPr>
              <w:jc w:val="both"/>
              <w:rPr>
                <w:sz w:val="24"/>
                <w:szCs w:val="24"/>
              </w:rPr>
            </w:pPr>
            <w:r>
              <w:rPr>
                <w:b/>
                <w:sz w:val="24"/>
                <w:szCs w:val="24"/>
              </w:rPr>
              <w:t>3 балла</w:t>
            </w:r>
            <w:r w:rsidR="00B67A96" w:rsidRPr="00860D3A">
              <w:rPr>
                <w:sz w:val="24"/>
                <w:szCs w:val="24"/>
              </w:rPr>
              <w:t xml:space="preserve">: </w:t>
            </w:r>
            <w:r w:rsidR="00B67A96">
              <w:rPr>
                <w:sz w:val="24"/>
                <w:szCs w:val="24"/>
              </w:rPr>
              <w:t xml:space="preserve">показывает умение </w:t>
            </w:r>
            <w:r w:rsidR="00412A6E">
              <w:rPr>
                <w:sz w:val="24"/>
                <w:szCs w:val="24"/>
              </w:rPr>
              <w:t>анализировать и оценивать социальную информацию</w:t>
            </w:r>
            <w:r w:rsidR="00B67A96"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b/>
                <w:sz w:val="24"/>
                <w:szCs w:val="24"/>
              </w:rPr>
              <w:t>:</w:t>
            </w:r>
            <w:r w:rsidR="00B67A96"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B67A96" w:rsidRPr="00860D3A" w:rsidRDefault="00852C59" w:rsidP="00B67A96">
            <w:pPr>
              <w:jc w:val="both"/>
              <w:rPr>
                <w:b/>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412A6E" w:rsidRPr="00860D3A" w:rsidTr="008C560D">
        <w:trPr>
          <w:trHeight w:val="2162"/>
        </w:trPr>
        <w:tc>
          <w:tcPr>
            <w:tcW w:w="2268" w:type="dxa"/>
          </w:tcPr>
          <w:p w:rsidR="00412A6E" w:rsidRPr="00860D3A" w:rsidRDefault="00412A6E" w:rsidP="00412A6E">
            <w:pPr>
              <w:tabs>
                <w:tab w:val="left" w:pos="1418"/>
              </w:tabs>
              <w:jc w:val="both"/>
              <w:rPr>
                <w:b/>
                <w:sz w:val="24"/>
                <w:szCs w:val="24"/>
              </w:rPr>
            </w:pPr>
            <w:r w:rsidRPr="00860D3A">
              <w:rPr>
                <w:b/>
                <w:sz w:val="24"/>
                <w:szCs w:val="24"/>
              </w:rPr>
              <w:t xml:space="preserve">- </w:t>
            </w:r>
            <w:r w:rsidRPr="00860D3A">
              <w:rPr>
                <w:sz w:val="24"/>
                <w:szCs w:val="24"/>
              </w:rPr>
              <w:t>приобретать новые знания при использовании образовательных технологий (ОК-21)</w:t>
            </w:r>
          </w:p>
        </w:tc>
        <w:tc>
          <w:tcPr>
            <w:tcW w:w="2410" w:type="dxa"/>
          </w:tcPr>
          <w:p w:rsidR="00412A6E" w:rsidRPr="00860D3A" w:rsidRDefault="00412A6E" w:rsidP="00412A6E">
            <w:pPr>
              <w:rPr>
                <w:sz w:val="24"/>
                <w:szCs w:val="24"/>
              </w:rPr>
            </w:pPr>
            <w:r w:rsidRPr="00860D3A">
              <w:rPr>
                <w:sz w:val="24"/>
                <w:szCs w:val="24"/>
              </w:rPr>
              <w:t xml:space="preserve">Способен приобретать новые знания при использовании образовательных технологий </w:t>
            </w:r>
          </w:p>
          <w:p w:rsidR="00412A6E" w:rsidRPr="00860D3A" w:rsidRDefault="00412A6E" w:rsidP="00412A6E">
            <w:pPr>
              <w:rPr>
                <w:sz w:val="24"/>
                <w:szCs w:val="24"/>
              </w:rPr>
            </w:pPr>
          </w:p>
        </w:tc>
        <w:tc>
          <w:tcPr>
            <w:tcW w:w="4558" w:type="dxa"/>
          </w:tcPr>
          <w:p w:rsidR="00412A6E" w:rsidRPr="00860D3A" w:rsidRDefault="00852C59" w:rsidP="00412A6E">
            <w:pPr>
              <w:jc w:val="both"/>
              <w:rPr>
                <w:sz w:val="24"/>
                <w:szCs w:val="24"/>
              </w:rPr>
            </w:pPr>
            <w:r>
              <w:rPr>
                <w:b/>
                <w:sz w:val="24"/>
                <w:szCs w:val="24"/>
              </w:rPr>
              <w:t>3 балла</w:t>
            </w:r>
            <w:r w:rsidR="00412A6E" w:rsidRPr="00860D3A">
              <w:rPr>
                <w:sz w:val="24"/>
                <w:szCs w:val="24"/>
              </w:rPr>
              <w:t xml:space="preserve">: </w:t>
            </w:r>
            <w:r w:rsidR="00412A6E">
              <w:rPr>
                <w:sz w:val="24"/>
                <w:szCs w:val="24"/>
              </w:rPr>
              <w:t xml:space="preserve">показывает умение </w:t>
            </w:r>
            <w:r w:rsidR="00412A6E" w:rsidRPr="00860D3A">
              <w:rPr>
                <w:sz w:val="24"/>
                <w:szCs w:val="24"/>
              </w:rPr>
              <w:t>приобретать новые знания при использовании образовательных технологий, но допускает незначительные ошибки в установлении логически-смысловых связей, не исправляя их после дополнительных уточняющих вопросов</w:t>
            </w:r>
          </w:p>
          <w:p w:rsidR="00412A6E" w:rsidRPr="00860D3A" w:rsidRDefault="00852C59" w:rsidP="00412A6E">
            <w:pPr>
              <w:jc w:val="both"/>
              <w:rPr>
                <w:sz w:val="24"/>
                <w:szCs w:val="24"/>
              </w:rPr>
            </w:pPr>
            <w:r>
              <w:rPr>
                <w:b/>
                <w:sz w:val="24"/>
                <w:szCs w:val="24"/>
              </w:rPr>
              <w:t>4 балла</w:t>
            </w:r>
            <w:r w:rsidR="00412A6E" w:rsidRPr="00860D3A">
              <w:rPr>
                <w:b/>
                <w:sz w:val="24"/>
                <w:szCs w:val="24"/>
              </w:rPr>
              <w:t>:</w:t>
            </w:r>
            <w:r w:rsidR="00412A6E"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412A6E" w:rsidRPr="00860D3A" w:rsidRDefault="00852C59" w:rsidP="00412A6E">
            <w:pPr>
              <w:jc w:val="both"/>
              <w:rPr>
                <w:b/>
                <w:sz w:val="24"/>
                <w:szCs w:val="24"/>
              </w:rPr>
            </w:pPr>
            <w:r>
              <w:rPr>
                <w:b/>
                <w:sz w:val="24"/>
                <w:szCs w:val="24"/>
              </w:rPr>
              <w:t>5 баллов</w:t>
            </w:r>
            <w:r w:rsidR="00412A6E" w:rsidRPr="00860D3A">
              <w:rPr>
                <w:b/>
                <w:sz w:val="24"/>
                <w:szCs w:val="24"/>
              </w:rPr>
              <w:t>:</w:t>
            </w:r>
            <w:r w:rsidR="00412A6E"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B67A96" w:rsidRPr="00860D3A" w:rsidTr="008C560D">
        <w:trPr>
          <w:trHeight w:val="843"/>
        </w:trPr>
        <w:tc>
          <w:tcPr>
            <w:tcW w:w="2268" w:type="dxa"/>
          </w:tcPr>
          <w:p w:rsidR="00B67A96" w:rsidRPr="00860D3A" w:rsidRDefault="00B67A96" w:rsidP="00B67A96">
            <w:pPr>
              <w:rPr>
                <w:sz w:val="24"/>
                <w:szCs w:val="24"/>
              </w:rPr>
            </w:pPr>
            <w:r w:rsidRPr="00860D3A">
              <w:rPr>
                <w:sz w:val="24"/>
                <w:szCs w:val="24"/>
              </w:rPr>
              <w:t>- на основе исторического материала проводить сравнительный анализ фактов и явлений общественной жизни (ОК-22)</w:t>
            </w:r>
          </w:p>
          <w:p w:rsidR="00B67A96" w:rsidRPr="00860D3A" w:rsidRDefault="00B67A96" w:rsidP="00B67A96">
            <w:pPr>
              <w:rPr>
                <w:sz w:val="24"/>
                <w:szCs w:val="24"/>
              </w:rPr>
            </w:pPr>
          </w:p>
          <w:p w:rsidR="00B67A96" w:rsidRPr="00860D3A" w:rsidRDefault="00B67A96" w:rsidP="00B67A96">
            <w:pPr>
              <w:rPr>
                <w:b/>
                <w:sz w:val="24"/>
                <w:szCs w:val="24"/>
              </w:rPr>
            </w:pPr>
          </w:p>
        </w:tc>
        <w:tc>
          <w:tcPr>
            <w:tcW w:w="2410" w:type="dxa"/>
          </w:tcPr>
          <w:p w:rsidR="00B67A96" w:rsidRPr="00860D3A" w:rsidRDefault="00B67A96" w:rsidP="00B67A96">
            <w:pPr>
              <w:rPr>
                <w:sz w:val="24"/>
                <w:szCs w:val="24"/>
              </w:rPr>
            </w:pPr>
            <w:r w:rsidRPr="00860D3A">
              <w:rPr>
                <w:sz w:val="24"/>
                <w:szCs w:val="24"/>
              </w:rPr>
              <w:t>Способен проводить сравнительный анализ фактов и явлений общественной жизни</w:t>
            </w:r>
            <w:r>
              <w:rPr>
                <w:sz w:val="24"/>
                <w:szCs w:val="24"/>
              </w:rPr>
              <w:t xml:space="preserve"> </w:t>
            </w:r>
            <w:r w:rsidRPr="00860D3A">
              <w:rPr>
                <w:sz w:val="24"/>
                <w:szCs w:val="24"/>
              </w:rPr>
              <w:t>на основе исторического материала</w:t>
            </w:r>
          </w:p>
          <w:p w:rsidR="00B67A96" w:rsidRPr="00860D3A" w:rsidRDefault="00B67A96" w:rsidP="00B67A96">
            <w:pPr>
              <w:rPr>
                <w:sz w:val="24"/>
                <w:szCs w:val="24"/>
              </w:rPr>
            </w:pPr>
          </w:p>
          <w:p w:rsidR="00B67A96" w:rsidRPr="00860D3A" w:rsidRDefault="00B67A96" w:rsidP="00B67A96">
            <w:pPr>
              <w:rPr>
                <w:sz w:val="24"/>
                <w:szCs w:val="24"/>
              </w:rPr>
            </w:pPr>
          </w:p>
        </w:tc>
        <w:tc>
          <w:tcPr>
            <w:tcW w:w="4558" w:type="dxa"/>
          </w:tcPr>
          <w:p w:rsidR="00B67A96" w:rsidRPr="00860D3A" w:rsidRDefault="00852C59" w:rsidP="00B67A96">
            <w:pPr>
              <w:jc w:val="both"/>
              <w:rPr>
                <w:sz w:val="24"/>
                <w:szCs w:val="24"/>
              </w:rPr>
            </w:pPr>
            <w:r>
              <w:rPr>
                <w:b/>
                <w:sz w:val="24"/>
                <w:szCs w:val="24"/>
              </w:rPr>
              <w:t>3 балла</w:t>
            </w:r>
            <w:r w:rsidR="00B67A96" w:rsidRPr="00860D3A">
              <w:rPr>
                <w:sz w:val="24"/>
                <w:szCs w:val="24"/>
              </w:rPr>
              <w:t xml:space="preserve">: правильно </w:t>
            </w:r>
            <w:r w:rsidR="00B67A96">
              <w:rPr>
                <w:sz w:val="24"/>
                <w:szCs w:val="24"/>
              </w:rPr>
              <w:t xml:space="preserve">проводит </w:t>
            </w:r>
            <w:r w:rsidR="00B67A96" w:rsidRPr="00860D3A">
              <w:rPr>
                <w:sz w:val="24"/>
                <w:szCs w:val="24"/>
              </w:rPr>
              <w:t>сравнительный анализ фактов и явлений общественной жизни</w:t>
            </w:r>
            <w:r w:rsidR="00B67A96">
              <w:rPr>
                <w:sz w:val="24"/>
                <w:szCs w:val="24"/>
              </w:rPr>
              <w:t xml:space="preserve"> </w:t>
            </w:r>
            <w:r w:rsidR="00B67A96" w:rsidRPr="00860D3A">
              <w:rPr>
                <w:sz w:val="24"/>
                <w:szCs w:val="24"/>
              </w:rPr>
              <w:t>на основе исторического материала, но допускает незначительные ошибки в установлении логически-смысловых связей,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b/>
                <w:sz w:val="24"/>
                <w:szCs w:val="24"/>
              </w:rPr>
              <w:t>:</w:t>
            </w:r>
            <w:r w:rsidR="00B67A96"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B67A96" w:rsidRPr="00860D3A" w:rsidRDefault="00852C59" w:rsidP="00B67A96">
            <w:pPr>
              <w:jc w:val="both"/>
              <w:rPr>
                <w:b/>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освоение необходимых умений и логически-смысловых связей между ними </w:t>
            </w:r>
            <w:r w:rsidR="00B67A96" w:rsidRPr="00860D3A">
              <w:rPr>
                <w:sz w:val="24"/>
                <w:szCs w:val="24"/>
              </w:rPr>
              <w:lastRenderedPageBreak/>
              <w:t>и соответствующими теоретическими понятиями</w:t>
            </w:r>
          </w:p>
        </w:tc>
      </w:tr>
      <w:tr w:rsidR="00B67A96" w:rsidRPr="00860D3A" w:rsidTr="008C560D">
        <w:trPr>
          <w:trHeight w:val="2162"/>
        </w:trPr>
        <w:tc>
          <w:tcPr>
            <w:tcW w:w="2268" w:type="dxa"/>
          </w:tcPr>
          <w:p w:rsidR="00B67A96" w:rsidRPr="00860D3A" w:rsidRDefault="00B67A96" w:rsidP="00B67A96">
            <w:pPr>
              <w:rPr>
                <w:sz w:val="24"/>
                <w:szCs w:val="24"/>
              </w:rPr>
            </w:pPr>
            <w:r w:rsidRPr="00860D3A">
              <w:rPr>
                <w:sz w:val="24"/>
                <w:szCs w:val="24"/>
              </w:rPr>
              <w:lastRenderedPageBreak/>
              <w:t>- выражать и обосновывать свою позицию по вопросам, касающимся ценностного отношения к историческому процессу, формам организации и эволюции общества, вкладу народов мира, России и крупных исторических деятелей в достижения мировой цивилизации</w:t>
            </w:r>
            <w:r w:rsidRPr="00860D3A">
              <w:rPr>
                <w:rStyle w:val="FontStyle52"/>
                <w:sz w:val="24"/>
                <w:szCs w:val="24"/>
              </w:rPr>
              <w:t xml:space="preserve"> (ОК-22)</w:t>
            </w:r>
          </w:p>
        </w:tc>
        <w:tc>
          <w:tcPr>
            <w:tcW w:w="2410" w:type="dxa"/>
          </w:tcPr>
          <w:p w:rsidR="00B67A96" w:rsidRPr="00860D3A" w:rsidRDefault="00B67A96" w:rsidP="00B67A96">
            <w:pPr>
              <w:rPr>
                <w:sz w:val="24"/>
                <w:szCs w:val="24"/>
              </w:rPr>
            </w:pPr>
            <w:r w:rsidRPr="00860D3A">
              <w:rPr>
                <w:sz w:val="24"/>
                <w:szCs w:val="24"/>
              </w:rPr>
              <w:t>Способен выражать и обосновывать свою позицию по вопросам, касающимся ценностного отношения к историческому процессу, формам организации и эволюции общества, вкладу народов мира, России и крупных исторических деятелей в достижения мировой цивилизации</w:t>
            </w:r>
            <w:r w:rsidRPr="00860D3A">
              <w:rPr>
                <w:rStyle w:val="FontStyle52"/>
                <w:sz w:val="24"/>
                <w:szCs w:val="24"/>
              </w:rPr>
              <w:t xml:space="preserve"> </w:t>
            </w:r>
          </w:p>
          <w:p w:rsidR="00B67A96" w:rsidRPr="00860D3A" w:rsidRDefault="00B67A96" w:rsidP="00B67A96">
            <w:pPr>
              <w:rPr>
                <w:sz w:val="24"/>
                <w:szCs w:val="24"/>
              </w:rPr>
            </w:pPr>
          </w:p>
        </w:tc>
        <w:tc>
          <w:tcPr>
            <w:tcW w:w="4558" w:type="dxa"/>
          </w:tcPr>
          <w:p w:rsidR="00B67A96" w:rsidRPr="00860D3A" w:rsidRDefault="00852C59" w:rsidP="00B67A96">
            <w:pPr>
              <w:jc w:val="both"/>
              <w:rPr>
                <w:sz w:val="24"/>
                <w:szCs w:val="24"/>
              </w:rPr>
            </w:pPr>
            <w:r>
              <w:rPr>
                <w:b/>
                <w:sz w:val="24"/>
                <w:szCs w:val="24"/>
              </w:rPr>
              <w:t>3 балла</w:t>
            </w:r>
            <w:r w:rsidR="00B67A96" w:rsidRPr="00860D3A">
              <w:rPr>
                <w:sz w:val="24"/>
                <w:szCs w:val="24"/>
              </w:rPr>
              <w:t>: правильно выража</w:t>
            </w:r>
            <w:r w:rsidR="00B67A96">
              <w:rPr>
                <w:sz w:val="24"/>
                <w:szCs w:val="24"/>
              </w:rPr>
              <w:t>е</w:t>
            </w:r>
            <w:r w:rsidR="00B67A96" w:rsidRPr="00860D3A">
              <w:rPr>
                <w:sz w:val="24"/>
                <w:szCs w:val="24"/>
              </w:rPr>
              <w:t>т и обосновыва</w:t>
            </w:r>
            <w:r w:rsidR="00B67A96">
              <w:rPr>
                <w:sz w:val="24"/>
                <w:szCs w:val="24"/>
              </w:rPr>
              <w:t>е</w:t>
            </w:r>
            <w:r w:rsidR="00B67A96" w:rsidRPr="00860D3A">
              <w:rPr>
                <w:sz w:val="24"/>
                <w:szCs w:val="24"/>
              </w:rPr>
              <w:t>т свою позицию по вопросам, касающимся ценностного отношения к историческому процессу, формам организации и эволюции общества, вкладу народов мира, России и крупных исторических деятелей в достижения мировой цивилизации, но допускает незначительные ошибки в установлении логически-смысловых связей,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b/>
                <w:sz w:val="24"/>
                <w:szCs w:val="24"/>
              </w:rPr>
              <w:t>:</w:t>
            </w:r>
            <w:r w:rsidR="00B67A96"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B67A96" w:rsidRPr="00860D3A" w:rsidRDefault="00852C59" w:rsidP="00B67A96">
            <w:pPr>
              <w:jc w:val="both"/>
              <w:rPr>
                <w:b/>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B67A96" w:rsidRPr="00860D3A" w:rsidTr="008C560D">
        <w:trPr>
          <w:trHeight w:val="2162"/>
        </w:trPr>
        <w:tc>
          <w:tcPr>
            <w:tcW w:w="2268" w:type="dxa"/>
          </w:tcPr>
          <w:p w:rsidR="00B67A96" w:rsidRPr="00860D3A" w:rsidRDefault="00B67A96" w:rsidP="00B67A96">
            <w:pPr>
              <w:rPr>
                <w:sz w:val="24"/>
                <w:szCs w:val="24"/>
              </w:rPr>
            </w:pPr>
            <w:r w:rsidRPr="00860D3A">
              <w:rPr>
                <w:sz w:val="24"/>
                <w:szCs w:val="24"/>
              </w:rPr>
              <w:t>-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(ОК-23)</w:t>
            </w:r>
          </w:p>
        </w:tc>
        <w:tc>
          <w:tcPr>
            <w:tcW w:w="2410" w:type="dxa"/>
          </w:tcPr>
          <w:p w:rsidR="00B67A96" w:rsidRPr="00860D3A" w:rsidRDefault="00B67A96" w:rsidP="00B67A96">
            <w:pPr>
              <w:rPr>
                <w:sz w:val="24"/>
                <w:szCs w:val="24"/>
              </w:rPr>
            </w:pPr>
            <w:r w:rsidRPr="00860D3A">
              <w:rPr>
                <w:sz w:val="24"/>
                <w:szCs w:val="24"/>
              </w:rPr>
              <w:t>Способен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B67A96" w:rsidRPr="00860D3A" w:rsidRDefault="00B67A96" w:rsidP="00B67A96">
            <w:pPr>
              <w:rPr>
                <w:sz w:val="24"/>
                <w:szCs w:val="24"/>
              </w:rPr>
            </w:pPr>
          </w:p>
          <w:p w:rsidR="00B67A96" w:rsidRPr="00860D3A" w:rsidRDefault="00B67A96" w:rsidP="00B67A96">
            <w:pPr>
              <w:rPr>
                <w:sz w:val="24"/>
                <w:szCs w:val="24"/>
              </w:rPr>
            </w:pPr>
          </w:p>
        </w:tc>
        <w:tc>
          <w:tcPr>
            <w:tcW w:w="4558" w:type="dxa"/>
          </w:tcPr>
          <w:p w:rsidR="00B67A96" w:rsidRPr="00860D3A" w:rsidRDefault="00852C59" w:rsidP="00B67A96">
            <w:pPr>
              <w:jc w:val="both"/>
              <w:rPr>
                <w:sz w:val="24"/>
                <w:szCs w:val="24"/>
              </w:rPr>
            </w:pPr>
            <w:r>
              <w:rPr>
                <w:b/>
                <w:sz w:val="24"/>
                <w:szCs w:val="24"/>
              </w:rPr>
              <w:t>3 балла</w:t>
            </w:r>
            <w:r w:rsidR="00B67A96" w:rsidRPr="00860D3A">
              <w:rPr>
                <w:sz w:val="24"/>
                <w:szCs w:val="24"/>
              </w:rPr>
              <w:t>: правильно понима</w:t>
            </w:r>
            <w:r w:rsidR="00B67A96">
              <w:rPr>
                <w:sz w:val="24"/>
                <w:szCs w:val="24"/>
              </w:rPr>
              <w:t>е</w:t>
            </w:r>
            <w:r w:rsidR="00B67A96" w:rsidRPr="00860D3A">
              <w:rPr>
                <w:sz w:val="24"/>
                <w:szCs w:val="24"/>
              </w:rPr>
              <w:t>т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но допускает незначительные ошибки в установлении логически-смысловых связей,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b/>
                <w:sz w:val="24"/>
                <w:szCs w:val="24"/>
              </w:rPr>
              <w:t>:</w:t>
            </w:r>
            <w:r w:rsidR="00B67A96"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B67A96" w:rsidRPr="00860D3A" w:rsidRDefault="00852C59" w:rsidP="00B67A96">
            <w:pPr>
              <w:jc w:val="both"/>
              <w:rPr>
                <w:b/>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B67A96" w:rsidRPr="00860D3A" w:rsidTr="008C560D">
        <w:trPr>
          <w:trHeight w:val="2162"/>
        </w:trPr>
        <w:tc>
          <w:tcPr>
            <w:tcW w:w="2268" w:type="dxa"/>
          </w:tcPr>
          <w:p w:rsidR="00B67A96" w:rsidRPr="00860D3A" w:rsidRDefault="00B67A96" w:rsidP="00B67A96">
            <w:pPr>
              <w:rPr>
                <w:sz w:val="24"/>
                <w:szCs w:val="24"/>
              </w:rPr>
            </w:pPr>
            <w:r w:rsidRPr="00860D3A">
              <w:rPr>
                <w:sz w:val="24"/>
                <w:szCs w:val="24"/>
              </w:rPr>
              <w:lastRenderedPageBreak/>
              <w:t>- применять методы и теории гуманитарных, социальных и экономических наук при приведении аналитических работ</w:t>
            </w:r>
            <w:r w:rsidRPr="00860D3A">
              <w:rPr>
                <w:color w:val="000000"/>
                <w:sz w:val="24"/>
                <w:szCs w:val="24"/>
              </w:rPr>
              <w:t xml:space="preserve"> (ОК-57)</w:t>
            </w:r>
          </w:p>
        </w:tc>
        <w:tc>
          <w:tcPr>
            <w:tcW w:w="2410" w:type="dxa"/>
          </w:tcPr>
          <w:p w:rsidR="00B67A96" w:rsidRPr="00860D3A" w:rsidRDefault="00B67A96" w:rsidP="00B67A96">
            <w:pPr>
              <w:rPr>
                <w:sz w:val="24"/>
                <w:szCs w:val="24"/>
              </w:rPr>
            </w:pPr>
            <w:r w:rsidRPr="00860D3A">
              <w:rPr>
                <w:sz w:val="24"/>
                <w:szCs w:val="24"/>
              </w:rPr>
              <w:t>Способен применять методы и теории гуманитарных, социальных и экономических наук при приведении аналитических работ</w:t>
            </w:r>
            <w:r w:rsidRPr="00860D3A">
              <w:rPr>
                <w:color w:val="000000"/>
                <w:sz w:val="24"/>
                <w:szCs w:val="24"/>
              </w:rPr>
              <w:t xml:space="preserve"> </w:t>
            </w:r>
          </w:p>
          <w:p w:rsidR="00B67A96" w:rsidRPr="00860D3A" w:rsidRDefault="00B67A96" w:rsidP="00B67A96">
            <w:pPr>
              <w:rPr>
                <w:sz w:val="24"/>
                <w:szCs w:val="24"/>
              </w:rPr>
            </w:pPr>
          </w:p>
        </w:tc>
        <w:tc>
          <w:tcPr>
            <w:tcW w:w="4558" w:type="dxa"/>
          </w:tcPr>
          <w:p w:rsidR="00B67A96" w:rsidRPr="00860D3A" w:rsidRDefault="00852C59" w:rsidP="00B67A96">
            <w:pPr>
              <w:jc w:val="both"/>
              <w:rPr>
                <w:sz w:val="24"/>
                <w:szCs w:val="24"/>
              </w:rPr>
            </w:pPr>
            <w:r>
              <w:rPr>
                <w:b/>
                <w:sz w:val="24"/>
                <w:szCs w:val="24"/>
              </w:rPr>
              <w:t>3 балла</w:t>
            </w:r>
            <w:r w:rsidR="00B67A96" w:rsidRPr="00860D3A">
              <w:rPr>
                <w:sz w:val="24"/>
                <w:szCs w:val="24"/>
              </w:rPr>
              <w:t>: правильно применя</w:t>
            </w:r>
            <w:r w:rsidR="00B67A96">
              <w:rPr>
                <w:sz w:val="24"/>
                <w:szCs w:val="24"/>
              </w:rPr>
              <w:t>е</w:t>
            </w:r>
            <w:r w:rsidR="00B67A96" w:rsidRPr="00860D3A">
              <w:rPr>
                <w:sz w:val="24"/>
                <w:szCs w:val="24"/>
              </w:rPr>
              <w:t>т методы и теории гуманитарных, социальных и экономических наук при приведении аналитических работ, но допускает незначительные ошибки в установлении логически-смысловых связей,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b/>
                <w:sz w:val="24"/>
                <w:szCs w:val="24"/>
              </w:rPr>
              <w:t>:</w:t>
            </w:r>
            <w:r w:rsidR="00B67A96"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B67A96" w:rsidRPr="00860D3A" w:rsidRDefault="00852C59" w:rsidP="00B67A96">
            <w:pPr>
              <w:jc w:val="both"/>
              <w:rPr>
                <w:b/>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B67A96" w:rsidRPr="00860D3A" w:rsidTr="008C560D">
        <w:trPr>
          <w:trHeight w:val="848"/>
        </w:trPr>
        <w:tc>
          <w:tcPr>
            <w:tcW w:w="2268" w:type="dxa"/>
          </w:tcPr>
          <w:p w:rsidR="00B67A96" w:rsidRPr="00860D3A" w:rsidRDefault="00B67A96" w:rsidP="00B67A96">
            <w:pPr>
              <w:tabs>
                <w:tab w:val="left" w:pos="1418"/>
              </w:tabs>
              <w:jc w:val="both"/>
              <w:rPr>
                <w:b/>
                <w:sz w:val="24"/>
                <w:szCs w:val="24"/>
              </w:rPr>
            </w:pPr>
            <w:r w:rsidRPr="00860D3A">
              <w:rPr>
                <w:b/>
                <w:sz w:val="24"/>
                <w:szCs w:val="24"/>
              </w:rPr>
              <w:t>Владеть:</w:t>
            </w:r>
          </w:p>
          <w:p w:rsidR="00B67A96" w:rsidRPr="00860D3A" w:rsidRDefault="00B67A96" w:rsidP="00B67A96">
            <w:pPr>
              <w:tabs>
                <w:tab w:val="left" w:pos="1418"/>
              </w:tabs>
              <w:jc w:val="both"/>
              <w:rPr>
                <w:b/>
                <w:sz w:val="24"/>
                <w:szCs w:val="24"/>
              </w:rPr>
            </w:pPr>
            <w:r w:rsidRPr="00860D3A">
              <w:rPr>
                <w:b/>
                <w:sz w:val="24"/>
                <w:szCs w:val="24"/>
              </w:rPr>
              <w:t xml:space="preserve">- </w:t>
            </w:r>
            <w:r w:rsidRPr="00860D3A">
              <w:rPr>
                <w:sz w:val="24"/>
                <w:szCs w:val="24"/>
              </w:rPr>
              <w:t>методами приобретения новых знаний при использовании образовательных технологий (ОК-21)</w:t>
            </w:r>
          </w:p>
          <w:p w:rsidR="00B67A96" w:rsidRPr="00860D3A" w:rsidRDefault="00B67A96" w:rsidP="00B67A96">
            <w:pPr>
              <w:tabs>
                <w:tab w:val="left" w:pos="1418"/>
              </w:tabs>
              <w:jc w:val="both"/>
              <w:rPr>
                <w:sz w:val="24"/>
                <w:szCs w:val="24"/>
              </w:rPr>
            </w:pPr>
          </w:p>
        </w:tc>
        <w:tc>
          <w:tcPr>
            <w:tcW w:w="2410" w:type="dxa"/>
          </w:tcPr>
          <w:p w:rsidR="00B67A96" w:rsidRPr="00860D3A" w:rsidRDefault="00B67A96" w:rsidP="00B67A96">
            <w:pPr>
              <w:tabs>
                <w:tab w:val="left" w:pos="284"/>
                <w:tab w:val="right" w:leader="underscore" w:pos="9356"/>
              </w:tabs>
              <w:ind w:firstLine="37"/>
              <w:jc w:val="both"/>
              <w:rPr>
                <w:sz w:val="24"/>
                <w:szCs w:val="24"/>
              </w:rPr>
            </w:pPr>
            <w:r w:rsidRPr="00860D3A">
              <w:rPr>
                <w:sz w:val="24"/>
                <w:szCs w:val="24"/>
              </w:rPr>
              <w:t xml:space="preserve">Демонстрирует владение методами приобретения новых знаний при использовании образовательных технологий </w:t>
            </w:r>
          </w:p>
        </w:tc>
        <w:tc>
          <w:tcPr>
            <w:tcW w:w="4558" w:type="dxa"/>
          </w:tcPr>
          <w:p w:rsidR="00B67A96" w:rsidRPr="00860D3A" w:rsidRDefault="00852C59" w:rsidP="00B67A96">
            <w:pPr>
              <w:tabs>
                <w:tab w:val="left" w:pos="284"/>
                <w:tab w:val="right" w:leader="underscore" w:pos="9356"/>
              </w:tabs>
              <w:ind w:firstLine="37"/>
              <w:jc w:val="both"/>
              <w:rPr>
                <w:sz w:val="24"/>
                <w:szCs w:val="24"/>
              </w:rPr>
            </w:pPr>
            <w:r>
              <w:rPr>
                <w:b/>
                <w:sz w:val="24"/>
                <w:szCs w:val="24"/>
              </w:rPr>
              <w:t>3 балла</w:t>
            </w:r>
            <w:r w:rsidR="00B67A96" w:rsidRPr="00860D3A">
              <w:rPr>
                <w:sz w:val="24"/>
                <w:szCs w:val="24"/>
              </w:rPr>
              <w:t>: правильно выполняет практическое задание по демонстрации метод</w:t>
            </w:r>
            <w:r w:rsidR="00B67A96">
              <w:rPr>
                <w:sz w:val="24"/>
                <w:szCs w:val="24"/>
              </w:rPr>
              <w:t>ов</w:t>
            </w:r>
            <w:r w:rsidR="00B67A96" w:rsidRPr="00860D3A">
              <w:rPr>
                <w:sz w:val="24"/>
                <w:szCs w:val="24"/>
              </w:rPr>
              <w:t xml:space="preserve"> приобретения новых знаний при использовании образовательных технологий,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67A96" w:rsidRPr="00860D3A" w:rsidRDefault="00852C59" w:rsidP="00B67A96">
            <w:pPr>
              <w:jc w:val="both"/>
              <w:rPr>
                <w:b/>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412A6E" w:rsidRPr="00860D3A" w:rsidTr="008C560D">
        <w:trPr>
          <w:trHeight w:val="848"/>
        </w:trPr>
        <w:tc>
          <w:tcPr>
            <w:tcW w:w="2268" w:type="dxa"/>
          </w:tcPr>
          <w:p w:rsidR="00412A6E" w:rsidRPr="00860D3A" w:rsidRDefault="00412A6E" w:rsidP="00412A6E">
            <w:pPr>
              <w:rPr>
                <w:sz w:val="24"/>
                <w:szCs w:val="24"/>
              </w:rPr>
            </w:pPr>
            <w:r w:rsidRPr="00860D3A">
              <w:rPr>
                <w:sz w:val="24"/>
                <w:szCs w:val="24"/>
              </w:rPr>
              <w:t xml:space="preserve">- </w:t>
            </w:r>
            <w:r>
              <w:rPr>
                <w:sz w:val="24"/>
                <w:szCs w:val="24"/>
              </w:rPr>
              <w:t>навыками публичной речи, аргументации, ведения дискуссии и полемики, практического анализа рассуждений</w:t>
            </w:r>
            <w:r w:rsidRPr="00860D3A">
              <w:rPr>
                <w:sz w:val="24"/>
                <w:szCs w:val="24"/>
              </w:rPr>
              <w:t xml:space="preserve"> (ОК-22</w:t>
            </w:r>
            <w:r>
              <w:rPr>
                <w:sz w:val="24"/>
                <w:szCs w:val="24"/>
              </w:rPr>
              <w:t>, ОК-57</w:t>
            </w:r>
            <w:r w:rsidRPr="00860D3A">
              <w:rPr>
                <w:sz w:val="24"/>
                <w:szCs w:val="24"/>
              </w:rPr>
              <w:t>)</w:t>
            </w:r>
          </w:p>
          <w:p w:rsidR="00412A6E" w:rsidRPr="00860D3A" w:rsidRDefault="00412A6E" w:rsidP="00412A6E">
            <w:pPr>
              <w:rPr>
                <w:b/>
                <w:sz w:val="24"/>
                <w:szCs w:val="24"/>
              </w:rPr>
            </w:pPr>
          </w:p>
        </w:tc>
        <w:tc>
          <w:tcPr>
            <w:tcW w:w="2410" w:type="dxa"/>
          </w:tcPr>
          <w:p w:rsidR="00412A6E" w:rsidRPr="00860D3A" w:rsidRDefault="00412A6E" w:rsidP="00412A6E">
            <w:pPr>
              <w:tabs>
                <w:tab w:val="left" w:pos="284"/>
                <w:tab w:val="right" w:leader="underscore" w:pos="9356"/>
              </w:tabs>
              <w:ind w:firstLine="37"/>
              <w:jc w:val="both"/>
              <w:rPr>
                <w:sz w:val="24"/>
                <w:szCs w:val="24"/>
              </w:rPr>
            </w:pPr>
            <w:r w:rsidRPr="00860D3A">
              <w:rPr>
                <w:sz w:val="24"/>
                <w:szCs w:val="24"/>
              </w:rPr>
              <w:t xml:space="preserve">Демонстрирует владение навыками </w:t>
            </w:r>
            <w:r>
              <w:rPr>
                <w:sz w:val="24"/>
                <w:szCs w:val="24"/>
              </w:rPr>
              <w:t>публичной речи, аргументации, ведения дискуссии и полемики, практического анализа рассуждений</w:t>
            </w:r>
          </w:p>
          <w:p w:rsidR="00412A6E" w:rsidRPr="00860D3A" w:rsidRDefault="00412A6E" w:rsidP="00412A6E">
            <w:pPr>
              <w:tabs>
                <w:tab w:val="left" w:pos="284"/>
                <w:tab w:val="right" w:leader="underscore" w:pos="9356"/>
              </w:tabs>
              <w:ind w:firstLine="37"/>
              <w:jc w:val="both"/>
              <w:rPr>
                <w:sz w:val="24"/>
                <w:szCs w:val="24"/>
              </w:rPr>
            </w:pPr>
          </w:p>
        </w:tc>
        <w:tc>
          <w:tcPr>
            <w:tcW w:w="4558" w:type="dxa"/>
          </w:tcPr>
          <w:p w:rsidR="00412A6E" w:rsidRPr="00860D3A" w:rsidRDefault="00852C59" w:rsidP="00412A6E">
            <w:pPr>
              <w:tabs>
                <w:tab w:val="left" w:pos="284"/>
                <w:tab w:val="right" w:leader="underscore" w:pos="9356"/>
              </w:tabs>
              <w:ind w:firstLine="37"/>
              <w:jc w:val="both"/>
              <w:rPr>
                <w:sz w:val="24"/>
                <w:szCs w:val="24"/>
              </w:rPr>
            </w:pPr>
            <w:r>
              <w:rPr>
                <w:b/>
                <w:sz w:val="24"/>
                <w:szCs w:val="24"/>
              </w:rPr>
              <w:t>3 балла</w:t>
            </w:r>
            <w:r w:rsidR="00412A6E" w:rsidRPr="00860D3A">
              <w:rPr>
                <w:sz w:val="24"/>
                <w:szCs w:val="24"/>
              </w:rPr>
              <w:t xml:space="preserve">: правильно выполняет практическое задание по демонстрации навыков </w:t>
            </w:r>
            <w:r w:rsidR="00412A6E">
              <w:rPr>
                <w:sz w:val="24"/>
                <w:szCs w:val="24"/>
              </w:rPr>
              <w:t>публичной речи, аргументации, ведения дискуссии и полемики, практического анализа рассуждений</w:t>
            </w:r>
            <w:r w:rsidR="00412A6E"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412A6E" w:rsidRPr="00860D3A" w:rsidRDefault="00852C59" w:rsidP="00412A6E">
            <w:pPr>
              <w:jc w:val="both"/>
              <w:rPr>
                <w:sz w:val="24"/>
                <w:szCs w:val="24"/>
              </w:rPr>
            </w:pPr>
            <w:r>
              <w:rPr>
                <w:b/>
                <w:sz w:val="24"/>
                <w:szCs w:val="24"/>
              </w:rPr>
              <w:t>4 балла</w:t>
            </w:r>
            <w:r w:rsidR="00412A6E"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w:t>
            </w:r>
            <w:r w:rsidR="00412A6E" w:rsidRPr="00860D3A">
              <w:rPr>
                <w:sz w:val="24"/>
                <w:szCs w:val="24"/>
              </w:rPr>
              <w:lastRenderedPageBreak/>
              <w:t>ных уточняющих вопросов</w:t>
            </w:r>
          </w:p>
          <w:p w:rsidR="00412A6E" w:rsidRPr="00860D3A" w:rsidRDefault="00852C59" w:rsidP="00412A6E">
            <w:pPr>
              <w:jc w:val="both"/>
              <w:rPr>
                <w:b/>
                <w:sz w:val="24"/>
                <w:szCs w:val="24"/>
              </w:rPr>
            </w:pPr>
            <w:r>
              <w:rPr>
                <w:b/>
                <w:sz w:val="24"/>
                <w:szCs w:val="24"/>
              </w:rPr>
              <w:t>5 баллов</w:t>
            </w:r>
            <w:r w:rsidR="00412A6E" w:rsidRPr="00860D3A">
              <w:rPr>
                <w:b/>
                <w:sz w:val="24"/>
                <w:szCs w:val="24"/>
              </w:rPr>
              <w:t>:</w:t>
            </w:r>
            <w:r w:rsidR="00412A6E"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67A96" w:rsidRPr="00860D3A" w:rsidTr="008C560D">
        <w:trPr>
          <w:trHeight w:val="560"/>
        </w:trPr>
        <w:tc>
          <w:tcPr>
            <w:tcW w:w="2268" w:type="dxa"/>
          </w:tcPr>
          <w:p w:rsidR="00B67A96" w:rsidRPr="00860D3A" w:rsidRDefault="00B67A96" w:rsidP="00B67A96">
            <w:pPr>
              <w:rPr>
                <w:sz w:val="24"/>
                <w:szCs w:val="24"/>
              </w:rPr>
            </w:pPr>
            <w:r w:rsidRPr="00860D3A">
              <w:rPr>
                <w:sz w:val="24"/>
                <w:szCs w:val="24"/>
              </w:rPr>
              <w:lastRenderedPageBreak/>
              <w:t>- навыками толерантного восприятия социальных и культурных различий (ОК-22)</w:t>
            </w:r>
          </w:p>
          <w:p w:rsidR="00B67A96" w:rsidRPr="00860D3A" w:rsidRDefault="00B67A96" w:rsidP="00B67A96">
            <w:pPr>
              <w:rPr>
                <w:b/>
                <w:sz w:val="24"/>
                <w:szCs w:val="24"/>
              </w:rPr>
            </w:pPr>
          </w:p>
        </w:tc>
        <w:tc>
          <w:tcPr>
            <w:tcW w:w="2410" w:type="dxa"/>
          </w:tcPr>
          <w:p w:rsidR="00B67A96" w:rsidRPr="00860D3A" w:rsidRDefault="00B67A96" w:rsidP="00B67A96">
            <w:pPr>
              <w:tabs>
                <w:tab w:val="left" w:pos="284"/>
                <w:tab w:val="right" w:leader="underscore" w:pos="9356"/>
              </w:tabs>
              <w:ind w:firstLine="37"/>
              <w:jc w:val="both"/>
              <w:rPr>
                <w:sz w:val="24"/>
                <w:szCs w:val="24"/>
              </w:rPr>
            </w:pPr>
            <w:r w:rsidRPr="00860D3A">
              <w:rPr>
                <w:sz w:val="24"/>
                <w:szCs w:val="24"/>
              </w:rPr>
              <w:t>Демонстрирует владение навыками толерантного восприятия социальных и культурных различий</w:t>
            </w:r>
          </w:p>
          <w:p w:rsidR="00B67A96" w:rsidRPr="00860D3A" w:rsidRDefault="00B67A96" w:rsidP="00B67A96">
            <w:pPr>
              <w:tabs>
                <w:tab w:val="left" w:pos="284"/>
                <w:tab w:val="right" w:leader="underscore" w:pos="9356"/>
              </w:tabs>
              <w:ind w:firstLine="37"/>
              <w:jc w:val="both"/>
              <w:rPr>
                <w:sz w:val="24"/>
                <w:szCs w:val="24"/>
              </w:rPr>
            </w:pPr>
          </w:p>
        </w:tc>
        <w:tc>
          <w:tcPr>
            <w:tcW w:w="4558" w:type="dxa"/>
          </w:tcPr>
          <w:p w:rsidR="00B67A96" w:rsidRPr="00860D3A" w:rsidRDefault="00852C59" w:rsidP="00B67A96">
            <w:pPr>
              <w:tabs>
                <w:tab w:val="left" w:pos="284"/>
                <w:tab w:val="right" w:leader="underscore" w:pos="9356"/>
              </w:tabs>
              <w:ind w:firstLine="37"/>
              <w:jc w:val="both"/>
              <w:rPr>
                <w:sz w:val="24"/>
                <w:szCs w:val="24"/>
              </w:rPr>
            </w:pPr>
            <w:r>
              <w:rPr>
                <w:b/>
                <w:sz w:val="24"/>
                <w:szCs w:val="24"/>
              </w:rPr>
              <w:t>3 балла</w:t>
            </w:r>
            <w:r w:rsidR="00B67A96" w:rsidRPr="00860D3A">
              <w:rPr>
                <w:sz w:val="24"/>
                <w:szCs w:val="24"/>
              </w:rPr>
              <w:t>: правильно выполняет практическое задание по демонстрации навыков толерантного восприятия социальных и культурных различий,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67A96" w:rsidRPr="00860D3A" w:rsidRDefault="00852C59" w:rsidP="00B67A96">
            <w:pPr>
              <w:jc w:val="both"/>
              <w:rPr>
                <w:b/>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67A96" w:rsidRPr="00860D3A" w:rsidTr="008C560D">
        <w:trPr>
          <w:trHeight w:val="848"/>
        </w:trPr>
        <w:tc>
          <w:tcPr>
            <w:tcW w:w="2268" w:type="dxa"/>
          </w:tcPr>
          <w:p w:rsidR="00B67A96" w:rsidRPr="00860D3A" w:rsidRDefault="00B67A96" w:rsidP="00B67A96">
            <w:pPr>
              <w:rPr>
                <w:sz w:val="24"/>
                <w:szCs w:val="24"/>
              </w:rPr>
            </w:pPr>
            <w:r w:rsidRPr="00860D3A">
              <w:rPr>
                <w:sz w:val="24"/>
                <w:szCs w:val="24"/>
              </w:rPr>
              <w:t>- методами анализа движущих сил и закономерностей исторического процесса, роли насилия и ненасилия в истории, места человека в историческом процессе, политической организации общества</w:t>
            </w:r>
            <w:r w:rsidRPr="00860D3A">
              <w:rPr>
                <w:rStyle w:val="FontStyle52"/>
                <w:sz w:val="24"/>
                <w:szCs w:val="24"/>
              </w:rPr>
              <w:t xml:space="preserve"> (ОК-23)</w:t>
            </w:r>
          </w:p>
          <w:p w:rsidR="00B67A96" w:rsidRPr="00860D3A" w:rsidRDefault="00B67A96" w:rsidP="00B67A96">
            <w:pPr>
              <w:rPr>
                <w:sz w:val="24"/>
                <w:szCs w:val="24"/>
              </w:rPr>
            </w:pPr>
          </w:p>
        </w:tc>
        <w:tc>
          <w:tcPr>
            <w:tcW w:w="2410" w:type="dxa"/>
          </w:tcPr>
          <w:p w:rsidR="00B67A96" w:rsidRPr="00860D3A" w:rsidRDefault="00B67A96" w:rsidP="00B67A96">
            <w:pPr>
              <w:tabs>
                <w:tab w:val="left" w:pos="284"/>
                <w:tab w:val="right" w:leader="underscore" w:pos="9356"/>
              </w:tabs>
              <w:ind w:firstLine="37"/>
              <w:jc w:val="both"/>
              <w:rPr>
                <w:sz w:val="24"/>
                <w:szCs w:val="24"/>
              </w:rPr>
            </w:pPr>
            <w:r w:rsidRPr="00860D3A">
              <w:rPr>
                <w:sz w:val="24"/>
                <w:szCs w:val="24"/>
              </w:rPr>
              <w:t xml:space="preserve">Демонстрирует владение методами анализа движущих сил и закономерностей исторического процесса, роли насилия и ненасилия в истории, места человека в историческом процессе, политической организации общества </w:t>
            </w:r>
          </w:p>
        </w:tc>
        <w:tc>
          <w:tcPr>
            <w:tcW w:w="4558" w:type="dxa"/>
          </w:tcPr>
          <w:p w:rsidR="00B67A96" w:rsidRPr="00860D3A" w:rsidRDefault="00852C59" w:rsidP="00B67A96">
            <w:pPr>
              <w:tabs>
                <w:tab w:val="left" w:pos="284"/>
                <w:tab w:val="right" w:leader="underscore" w:pos="9356"/>
              </w:tabs>
              <w:ind w:firstLine="37"/>
              <w:jc w:val="both"/>
              <w:rPr>
                <w:sz w:val="24"/>
                <w:szCs w:val="24"/>
              </w:rPr>
            </w:pPr>
            <w:r>
              <w:rPr>
                <w:b/>
                <w:sz w:val="24"/>
                <w:szCs w:val="24"/>
              </w:rPr>
              <w:t>3 балла</w:t>
            </w:r>
            <w:r w:rsidR="00B67A96" w:rsidRPr="00860D3A">
              <w:rPr>
                <w:sz w:val="24"/>
                <w:szCs w:val="24"/>
              </w:rPr>
              <w:t>: правильно выполняет практическое задание по демонстрации метод</w:t>
            </w:r>
            <w:r w:rsidR="00B67A96">
              <w:rPr>
                <w:sz w:val="24"/>
                <w:szCs w:val="24"/>
              </w:rPr>
              <w:t>ов</w:t>
            </w:r>
            <w:r w:rsidR="00B67A96" w:rsidRPr="00860D3A">
              <w:rPr>
                <w:sz w:val="24"/>
                <w:szCs w:val="24"/>
              </w:rPr>
              <w:t xml:space="preserve"> анализа движущих сил и закономерностей исторического процесса, роли насилия и ненасилия в истории, места человека в историческом процессе, политической организации общества,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67A96" w:rsidRPr="00860D3A" w:rsidRDefault="00852C59" w:rsidP="00B67A96">
            <w:pPr>
              <w:jc w:val="both"/>
              <w:rPr>
                <w:b/>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67A96" w:rsidRPr="00860D3A" w:rsidTr="008C560D">
        <w:trPr>
          <w:trHeight w:val="848"/>
        </w:trPr>
        <w:tc>
          <w:tcPr>
            <w:tcW w:w="2268" w:type="dxa"/>
          </w:tcPr>
          <w:p w:rsidR="00B67A96" w:rsidRPr="00860D3A" w:rsidRDefault="00B67A96" w:rsidP="00B67A96">
            <w:pPr>
              <w:rPr>
                <w:sz w:val="24"/>
                <w:szCs w:val="24"/>
              </w:rPr>
            </w:pPr>
            <w:r w:rsidRPr="00860D3A">
              <w:rPr>
                <w:sz w:val="24"/>
                <w:szCs w:val="24"/>
              </w:rPr>
              <w:t>- методами и теориями гуманитарных, социальных и экономических наук для пр</w:t>
            </w:r>
            <w:r>
              <w:rPr>
                <w:sz w:val="24"/>
                <w:szCs w:val="24"/>
              </w:rPr>
              <w:t>о</w:t>
            </w:r>
            <w:r w:rsidRPr="00860D3A">
              <w:rPr>
                <w:sz w:val="24"/>
                <w:szCs w:val="24"/>
              </w:rPr>
              <w:t>ведени</w:t>
            </w:r>
            <w:r>
              <w:rPr>
                <w:sz w:val="24"/>
                <w:szCs w:val="24"/>
              </w:rPr>
              <w:t>я</w:t>
            </w:r>
            <w:r w:rsidRPr="00860D3A">
              <w:rPr>
                <w:sz w:val="24"/>
                <w:szCs w:val="24"/>
              </w:rPr>
              <w:t xml:space="preserve"> аналитических </w:t>
            </w:r>
            <w:r w:rsidRPr="00860D3A">
              <w:rPr>
                <w:sz w:val="24"/>
                <w:szCs w:val="24"/>
              </w:rPr>
              <w:lastRenderedPageBreak/>
              <w:t>работ (ОК-57)</w:t>
            </w:r>
          </w:p>
          <w:p w:rsidR="00B67A96" w:rsidRPr="00860D3A" w:rsidRDefault="00B67A96" w:rsidP="00B67A96">
            <w:pPr>
              <w:rPr>
                <w:sz w:val="24"/>
                <w:szCs w:val="24"/>
              </w:rPr>
            </w:pPr>
          </w:p>
          <w:p w:rsidR="00B67A96" w:rsidRPr="00860D3A" w:rsidRDefault="00B67A96" w:rsidP="00B67A96">
            <w:pPr>
              <w:rPr>
                <w:sz w:val="24"/>
                <w:szCs w:val="24"/>
              </w:rPr>
            </w:pPr>
          </w:p>
          <w:p w:rsidR="00B67A96" w:rsidRPr="00860D3A" w:rsidRDefault="00B67A96" w:rsidP="00B67A96">
            <w:pPr>
              <w:rPr>
                <w:sz w:val="24"/>
                <w:szCs w:val="24"/>
              </w:rPr>
            </w:pPr>
          </w:p>
        </w:tc>
        <w:tc>
          <w:tcPr>
            <w:tcW w:w="2410" w:type="dxa"/>
          </w:tcPr>
          <w:p w:rsidR="00B67A96" w:rsidRPr="00860D3A" w:rsidRDefault="00B67A96" w:rsidP="00B67A96">
            <w:pPr>
              <w:tabs>
                <w:tab w:val="left" w:pos="284"/>
                <w:tab w:val="right" w:leader="underscore" w:pos="9356"/>
              </w:tabs>
              <w:ind w:firstLine="37"/>
              <w:jc w:val="both"/>
              <w:rPr>
                <w:sz w:val="24"/>
                <w:szCs w:val="24"/>
              </w:rPr>
            </w:pPr>
            <w:r w:rsidRPr="00860D3A">
              <w:rPr>
                <w:sz w:val="24"/>
                <w:szCs w:val="24"/>
              </w:rPr>
              <w:lastRenderedPageBreak/>
              <w:t>Демонстрирует владение методами и теориями гуманитарных, социальных и экономических наук для пр</w:t>
            </w:r>
            <w:r>
              <w:rPr>
                <w:sz w:val="24"/>
                <w:szCs w:val="24"/>
              </w:rPr>
              <w:t>о</w:t>
            </w:r>
            <w:r w:rsidRPr="00860D3A">
              <w:rPr>
                <w:sz w:val="24"/>
                <w:szCs w:val="24"/>
              </w:rPr>
              <w:t>ведени</w:t>
            </w:r>
            <w:r>
              <w:rPr>
                <w:sz w:val="24"/>
                <w:szCs w:val="24"/>
              </w:rPr>
              <w:t>я</w:t>
            </w:r>
            <w:r w:rsidRPr="00860D3A">
              <w:rPr>
                <w:sz w:val="24"/>
                <w:szCs w:val="24"/>
              </w:rPr>
              <w:t xml:space="preserve"> </w:t>
            </w:r>
            <w:r w:rsidRPr="00860D3A">
              <w:rPr>
                <w:sz w:val="24"/>
                <w:szCs w:val="24"/>
              </w:rPr>
              <w:lastRenderedPageBreak/>
              <w:t xml:space="preserve">аналитических работ </w:t>
            </w:r>
          </w:p>
        </w:tc>
        <w:tc>
          <w:tcPr>
            <w:tcW w:w="4558" w:type="dxa"/>
          </w:tcPr>
          <w:p w:rsidR="00B67A96" w:rsidRPr="00860D3A" w:rsidRDefault="00852C59" w:rsidP="00B67A96">
            <w:pPr>
              <w:tabs>
                <w:tab w:val="left" w:pos="284"/>
                <w:tab w:val="right" w:leader="underscore" w:pos="9356"/>
              </w:tabs>
              <w:ind w:firstLine="37"/>
              <w:jc w:val="both"/>
              <w:rPr>
                <w:sz w:val="24"/>
                <w:szCs w:val="24"/>
              </w:rPr>
            </w:pPr>
            <w:r>
              <w:rPr>
                <w:b/>
                <w:sz w:val="24"/>
                <w:szCs w:val="24"/>
              </w:rPr>
              <w:lastRenderedPageBreak/>
              <w:t>3 балла</w:t>
            </w:r>
            <w:r w:rsidR="00B67A96" w:rsidRPr="00860D3A">
              <w:rPr>
                <w:sz w:val="24"/>
                <w:szCs w:val="24"/>
              </w:rPr>
              <w:t>: правильно выполняет практическое задание по демонстрации метод</w:t>
            </w:r>
            <w:r w:rsidR="00B67A96">
              <w:rPr>
                <w:sz w:val="24"/>
                <w:szCs w:val="24"/>
              </w:rPr>
              <w:t>ов</w:t>
            </w:r>
            <w:r w:rsidR="00B67A96" w:rsidRPr="00860D3A">
              <w:rPr>
                <w:sz w:val="24"/>
                <w:szCs w:val="24"/>
              </w:rPr>
              <w:t xml:space="preserve"> и теори</w:t>
            </w:r>
            <w:r w:rsidR="00B67A96">
              <w:rPr>
                <w:sz w:val="24"/>
                <w:szCs w:val="24"/>
              </w:rPr>
              <w:t>й</w:t>
            </w:r>
            <w:r w:rsidR="00B67A96" w:rsidRPr="00860D3A">
              <w:rPr>
                <w:sz w:val="24"/>
                <w:szCs w:val="24"/>
              </w:rPr>
              <w:t xml:space="preserve"> гуманитарных, социальных и экономических наук для пр</w:t>
            </w:r>
            <w:r w:rsidR="00B67A96">
              <w:rPr>
                <w:sz w:val="24"/>
                <w:szCs w:val="24"/>
              </w:rPr>
              <w:t>о</w:t>
            </w:r>
            <w:r w:rsidR="00B67A96" w:rsidRPr="00860D3A">
              <w:rPr>
                <w:sz w:val="24"/>
                <w:szCs w:val="24"/>
              </w:rPr>
              <w:t>ведени</w:t>
            </w:r>
            <w:r w:rsidR="00B67A96">
              <w:rPr>
                <w:sz w:val="24"/>
                <w:szCs w:val="24"/>
              </w:rPr>
              <w:t>я</w:t>
            </w:r>
            <w:r w:rsidR="00B67A96" w:rsidRPr="00860D3A">
              <w:rPr>
                <w:sz w:val="24"/>
                <w:szCs w:val="24"/>
              </w:rPr>
              <w:t xml:space="preserve"> аналитических работ, но допускает незначительные ошибки в установлении логиче</w:t>
            </w:r>
            <w:r w:rsidR="00B67A96" w:rsidRPr="00860D3A">
              <w:rPr>
                <w:sz w:val="24"/>
                <w:szCs w:val="24"/>
              </w:rPr>
              <w:lastRenderedPageBreak/>
              <w:t>ски-смысловых связей проводимых действий, не исправляя их после дополнительных уточняющих вопросов</w:t>
            </w:r>
          </w:p>
          <w:p w:rsidR="00B67A96" w:rsidRPr="00860D3A" w:rsidRDefault="00852C59" w:rsidP="00B67A96">
            <w:pPr>
              <w:jc w:val="both"/>
              <w:rPr>
                <w:sz w:val="24"/>
                <w:szCs w:val="24"/>
              </w:rPr>
            </w:pPr>
            <w:r>
              <w:rPr>
                <w:b/>
                <w:sz w:val="24"/>
                <w:szCs w:val="24"/>
              </w:rPr>
              <w:t>4 балла</w:t>
            </w:r>
            <w:r w:rsidR="00B67A96"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67A96" w:rsidRPr="00860D3A" w:rsidRDefault="00852C59" w:rsidP="00B67A96">
            <w:pPr>
              <w:jc w:val="both"/>
              <w:rPr>
                <w:b/>
                <w:sz w:val="24"/>
                <w:szCs w:val="24"/>
              </w:rPr>
            </w:pPr>
            <w:r>
              <w:rPr>
                <w:b/>
                <w:sz w:val="24"/>
                <w:szCs w:val="24"/>
              </w:rPr>
              <w:t>5 баллов</w:t>
            </w:r>
            <w:r w:rsidR="00B67A96" w:rsidRPr="00860D3A">
              <w:rPr>
                <w:b/>
                <w:sz w:val="24"/>
                <w:szCs w:val="24"/>
              </w:rPr>
              <w:t>:</w:t>
            </w:r>
            <w:r w:rsidR="00B67A96"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8D79F7" w:rsidRDefault="008D79F7" w:rsidP="00567225">
      <w:pPr>
        <w:ind w:firstLine="567"/>
        <w:jc w:val="both"/>
        <w:rPr>
          <w:b/>
          <w:sz w:val="28"/>
          <w:szCs w:val="28"/>
        </w:rPr>
      </w:pPr>
    </w:p>
    <w:p w:rsidR="008C560D" w:rsidRDefault="008C560D" w:rsidP="00567225">
      <w:pPr>
        <w:pStyle w:val="aa"/>
        <w:spacing w:line="240" w:lineRule="auto"/>
        <w:rPr>
          <w:sz w:val="28"/>
        </w:rPr>
      </w:pPr>
    </w:p>
    <w:p w:rsidR="00852C59" w:rsidRDefault="00852C59" w:rsidP="00567225">
      <w:pPr>
        <w:pStyle w:val="aa"/>
        <w:spacing w:line="240" w:lineRule="auto"/>
        <w:rPr>
          <w:sz w:val="28"/>
        </w:rPr>
      </w:pPr>
    </w:p>
    <w:p w:rsidR="00852C59" w:rsidRDefault="00852C59" w:rsidP="00567225">
      <w:pPr>
        <w:pStyle w:val="aa"/>
        <w:spacing w:line="240" w:lineRule="auto"/>
        <w:rPr>
          <w:sz w:val="28"/>
        </w:rPr>
      </w:pPr>
    </w:p>
    <w:p w:rsidR="00852C59" w:rsidRDefault="00852C59" w:rsidP="00567225">
      <w:pPr>
        <w:pStyle w:val="aa"/>
        <w:spacing w:line="240" w:lineRule="auto"/>
        <w:rPr>
          <w:sz w:val="28"/>
        </w:rPr>
      </w:pPr>
    </w:p>
    <w:p w:rsidR="00852C59" w:rsidRDefault="00852C59" w:rsidP="00567225">
      <w:pPr>
        <w:pStyle w:val="aa"/>
        <w:spacing w:line="240" w:lineRule="auto"/>
        <w:rPr>
          <w:sz w:val="28"/>
        </w:rPr>
      </w:pPr>
    </w:p>
    <w:p w:rsidR="00852C59" w:rsidRPr="009B134E" w:rsidRDefault="00852C59" w:rsidP="00567225">
      <w:pPr>
        <w:pStyle w:val="aa"/>
        <w:spacing w:line="240" w:lineRule="auto"/>
        <w:rPr>
          <w:sz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9.6 </w:t>
      </w:r>
      <w:r w:rsidR="008D79F7" w:rsidRPr="00C5363A">
        <w:rPr>
          <w:b/>
          <w:sz w:val="28"/>
        </w:rPr>
        <w:t>Типовые контрольные задания для проведения текущего контроля и промежуточной аттестации по итогам обучения по дисциплине</w:t>
      </w:r>
    </w:p>
    <w:p w:rsidR="00DE5F7B" w:rsidRPr="00A359E7" w:rsidRDefault="00DE5F7B" w:rsidP="0059055B">
      <w:pPr>
        <w:ind w:firstLine="709"/>
        <w:jc w:val="both"/>
        <w:rPr>
          <w:sz w:val="28"/>
          <w:szCs w:val="28"/>
        </w:rPr>
      </w:pPr>
    </w:p>
    <w:p w:rsidR="008D79F7" w:rsidRPr="008D79F7" w:rsidRDefault="008D79F7" w:rsidP="008D79F7">
      <w:pPr>
        <w:ind w:firstLine="567"/>
        <w:jc w:val="both"/>
        <w:outlineLvl w:val="0"/>
        <w:rPr>
          <w:b/>
          <w:sz w:val="28"/>
          <w:szCs w:val="28"/>
        </w:rPr>
      </w:pPr>
      <w:r w:rsidRPr="008D79F7">
        <w:rPr>
          <w:b/>
          <w:sz w:val="28"/>
          <w:szCs w:val="28"/>
        </w:rPr>
        <w:t>Перечень типовых вопросов для текущего контроля в форме устного опроса</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Сравните воззрения норманистов и антинорманистов на происхождение Древнерус</w:t>
      </w:r>
      <w:r w:rsidRPr="00A359E7">
        <w:rPr>
          <w:sz w:val="28"/>
          <w:szCs w:val="28"/>
        </w:rPr>
        <w:t>ского государства.</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Назовите и охарактеризуйте основные категории населения Древнерусского государства, нашедшие отражение в содержании «Русской правды». </w:t>
      </w:r>
    </w:p>
    <w:p w:rsidR="009E02AF" w:rsidRPr="00A359E7" w:rsidRDefault="009E02AF" w:rsidP="00FF580C">
      <w:pPr>
        <w:pStyle w:val="aa"/>
        <w:numPr>
          <w:ilvl w:val="0"/>
          <w:numId w:val="6"/>
        </w:numPr>
        <w:spacing w:line="240" w:lineRule="auto"/>
        <w:ind w:left="0" w:firstLine="426"/>
        <w:rPr>
          <w:sz w:val="28"/>
          <w:szCs w:val="28"/>
        </w:rPr>
      </w:pPr>
      <w:r w:rsidRPr="009E02AF">
        <w:rPr>
          <w:sz w:val="28"/>
          <w:szCs w:val="28"/>
        </w:rPr>
        <w:t xml:space="preserve">Дайте сравнительную характеристику крупнейших политических центров удельной Руси.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Назовите и охарактеризуйте основные этапы образования Российского централизо</w:t>
      </w:r>
      <w:r w:rsidRPr="00A359E7">
        <w:rPr>
          <w:sz w:val="28"/>
          <w:szCs w:val="28"/>
        </w:rPr>
        <w:t>ванного государства.</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Назовите и охарактеризуйте основные этапы процесса закрепощения крестьян в России.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Составьте схему государственного управления в России XVI–XVII вв.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Назовите понятия, относящиеся к преобразованиям Петра I. Раскройте их содержа</w:t>
      </w:r>
      <w:r w:rsidRPr="00A359E7">
        <w:rPr>
          <w:sz w:val="28"/>
          <w:szCs w:val="28"/>
        </w:rPr>
        <w:t>ние.</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Назовите основные явления, характеризующие процесс развития культуры в XVIII в. Раскройте их содержание</w:t>
      </w:r>
      <w:r w:rsidRPr="00A359E7">
        <w:rPr>
          <w:sz w:val="28"/>
          <w:szCs w:val="28"/>
        </w:rPr>
        <w:t>.</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Дайте характеристику взглядов и личностей руководителей организаций декабристов.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Назовите понятия, относящиеся к Крестьянской реформе 1861 г. Раскройте их содержание.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Составьте план-перечисление основных социально-экономических последствий реформ 1860 – 1870-х гг.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lastRenderedPageBreak/>
        <w:t xml:space="preserve">Дайте сравнительную характеристику преобразовательной деятельности Александра I и Александра II.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Сравните направленность внутренней политики Александра II и Александра</w:t>
      </w:r>
      <w:r w:rsidRPr="00A359E7">
        <w:rPr>
          <w:sz w:val="28"/>
          <w:szCs w:val="28"/>
        </w:rPr>
        <w:t xml:space="preserve"> III.</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 Назовите основные политические партии в России, образованные накануне и во время революции 1905–1907 гг. Классифицируйте их по идеологиче</w:t>
      </w:r>
      <w:r w:rsidR="00402BA3">
        <w:rPr>
          <w:sz w:val="28"/>
          <w:szCs w:val="28"/>
        </w:rPr>
        <w:t>скому основанию.</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Составьте хронику основных событий революции 1905–1907 гг. Объясните, почему вы относите</w:t>
      </w:r>
      <w:r w:rsidRPr="00A359E7">
        <w:rPr>
          <w:sz w:val="28"/>
          <w:szCs w:val="28"/>
        </w:rPr>
        <w:t xml:space="preserve"> выделенные события к основным?</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Сравните государственное устройство России до и после 1905 г</w:t>
      </w:r>
      <w:r w:rsidRPr="00A359E7">
        <w:rPr>
          <w:sz w:val="28"/>
          <w:szCs w:val="28"/>
        </w:rPr>
        <w:t>.</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Сравните личности и деятельность С.Ю. Витте и П.А. Столыпина.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Составьте хронику событий февраля–октября 1917 г. Какие из них свидетельствовали о неустойчивости власти Временного правительства?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Объясните причины </w:t>
      </w:r>
      <w:r w:rsidR="008D79F7" w:rsidRPr="009E02AF">
        <w:rPr>
          <w:sz w:val="28"/>
          <w:szCs w:val="28"/>
        </w:rPr>
        <w:t>успеха</w:t>
      </w:r>
      <w:r w:rsidRPr="009E02AF">
        <w:rPr>
          <w:sz w:val="28"/>
          <w:szCs w:val="28"/>
        </w:rPr>
        <w:t xml:space="preserve"> вооруженного выступления большевиков в октябре 1917 г.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Назовите основные причины победы «красных» в Гражданской войне.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Сравните состояние советской армии на начальном и завершающем этапах Второй мировой войны. Объясните, какие причины оказывали влияние на качество ее кадрового состава и военно-техническую оснащенность?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Объясните, в чем заключалось историческое значение XX съезда КПСС.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Сравните процессы демократизации в период «оттепели» и в период перестройки.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Раскройте содержание понятия «модернизация», выделите его признаки. </w:t>
      </w:r>
    </w:p>
    <w:p w:rsidR="009E02AF" w:rsidRPr="009E02AF" w:rsidRDefault="009E02AF" w:rsidP="00FF580C">
      <w:pPr>
        <w:pStyle w:val="aa"/>
        <w:numPr>
          <w:ilvl w:val="0"/>
          <w:numId w:val="6"/>
        </w:numPr>
        <w:spacing w:line="240" w:lineRule="auto"/>
        <w:ind w:left="0" w:firstLine="426"/>
        <w:rPr>
          <w:sz w:val="28"/>
          <w:szCs w:val="28"/>
        </w:rPr>
      </w:pPr>
      <w:r w:rsidRPr="009E02AF">
        <w:rPr>
          <w:sz w:val="28"/>
          <w:szCs w:val="28"/>
        </w:rPr>
        <w:t xml:space="preserve">Сравните взгляды западников и славянофилов на пути развития и переустройства России. Что в них было общего и в чем их различие? </w:t>
      </w:r>
    </w:p>
    <w:p w:rsidR="007D76F7" w:rsidRPr="00A359E7" w:rsidRDefault="007D76F7" w:rsidP="007D76F7">
      <w:pPr>
        <w:ind w:firstLine="567"/>
        <w:jc w:val="both"/>
        <w:rPr>
          <w:sz w:val="28"/>
          <w:szCs w:val="28"/>
        </w:rPr>
      </w:pPr>
    </w:p>
    <w:p w:rsidR="008D79F7" w:rsidRPr="003F6019" w:rsidRDefault="008D79F7" w:rsidP="008D79F7">
      <w:pPr>
        <w:ind w:firstLine="709"/>
        <w:jc w:val="both"/>
        <w:rPr>
          <w:b/>
          <w:sz w:val="28"/>
          <w:szCs w:val="28"/>
        </w:rPr>
      </w:pPr>
      <w:r w:rsidRPr="003F6019">
        <w:rPr>
          <w:b/>
          <w:sz w:val="28"/>
          <w:szCs w:val="28"/>
        </w:rPr>
        <w:t>Перечень типовых вопросов для текущего контроля в форме теста</w:t>
      </w: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Нашествие Батыя на Русь и установление ордынского владычества произошло в:</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 xml:space="preserve">в </w:t>
      </w:r>
      <w:r w:rsidRPr="003F6019">
        <w:rPr>
          <w:sz w:val="28"/>
          <w:szCs w:val="28"/>
          <w:lang w:val="en-US"/>
        </w:rPr>
        <w:t xml:space="preserve">X </w:t>
      </w:r>
      <w:r w:rsidRPr="003F6019">
        <w:rPr>
          <w:sz w:val="28"/>
          <w:szCs w:val="28"/>
        </w:rPr>
        <w:t>в.</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 xml:space="preserve">в </w:t>
      </w:r>
      <w:r w:rsidRPr="003F6019">
        <w:rPr>
          <w:sz w:val="28"/>
          <w:szCs w:val="28"/>
          <w:lang w:val="en-US"/>
        </w:rPr>
        <w:t xml:space="preserve">XII </w:t>
      </w:r>
      <w:r w:rsidRPr="003F6019">
        <w:rPr>
          <w:sz w:val="28"/>
          <w:szCs w:val="28"/>
        </w:rPr>
        <w:t>в.</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 xml:space="preserve">в </w:t>
      </w:r>
      <w:r w:rsidRPr="003F6019">
        <w:rPr>
          <w:sz w:val="28"/>
          <w:szCs w:val="28"/>
          <w:lang w:val="en-US"/>
        </w:rPr>
        <w:t xml:space="preserve">XIII </w:t>
      </w:r>
      <w:r w:rsidRPr="003F6019">
        <w:rPr>
          <w:sz w:val="28"/>
          <w:szCs w:val="28"/>
        </w:rPr>
        <w:t>в.</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 xml:space="preserve">В </w:t>
      </w:r>
      <w:r w:rsidRPr="003F6019">
        <w:rPr>
          <w:sz w:val="28"/>
          <w:szCs w:val="28"/>
          <w:lang w:val="en-US"/>
        </w:rPr>
        <w:t xml:space="preserve">XIV </w:t>
      </w:r>
      <w:r w:rsidRPr="003F6019">
        <w:rPr>
          <w:sz w:val="28"/>
          <w:szCs w:val="28"/>
        </w:rPr>
        <w:t>в.</w:t>
      </w:r>
    </w:p>
    <w:p w:rsidR="00DA4455" w:rsidRPr="003F6019" w:rsidRDefault="00DA4455" w:rsidP="00DA4455">
      <w:pPr>
        <w:ind w:left="709"/>
        <w:jc w:val="both"/>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Кто стоял во главе русских войск, одержавших победу на льду Чудского озера?</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Дмитрий Донской</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Александр Невский</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Святослав Игоревич</w:t>
      </w:r>
    </w:p>
    <w:p w:rsidR="00DA4455" w:rsidRPr="003F6019" w:rsidRDefault="00DA4455" w:rsidP="00DA4455">
      <w:pPr>
        <w:numPr>
          <w:ilvl w:val="1"/>
          <w:numId w:val="8"/>
        </w:numPr>
        <w:tabs>
          <w:tab w:val="clear" w:pos="1440"/>
        </w:tabs>
        <w:ind w:left="0" w:firstLine="709"/>
        <w:jc w:val="both"/>
        <w:rPr>
          <w:sz w:val="28"/>
          <w:szCs w:val="28"/>
        </w:rPr>
      </w:pPr>
      <w:r w:rsidRPr="003F6019">
        <w:rPr>
          <w:sz w:val="28"/>
          <w:szCs w:val="28"/>
        </w:rPr>
        <w:t>Иван Калита</w:t>
      </w:r>
    </w:p>
    <w:p w:rsidR="00DA4455" w:rsidRPr="003F6019" w:rsidRDefault="00DA4455" w:rsidP="00DA4455">
      <w:pPr>
        <w:ind w:left="709"/>
        <w:jc w:val="both"/>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 xml:space="preserve">К какому веку относится правление первого русского царя Ивана </w:t>
      </w:r>
      <w:r w:rsidRPr="003F6019">
        <w:rPr>
          <w:sz w:val="28"/>
          <w:szCs w:val="28"/>
          <w:lang w:val="en-US"/>
        </w:rPr>
        <w:t>IV</w:t>
      </w:r>
      <w:r w:rsidRPr="003F6019">
        <w:rPr>
          <w:sz w:val="28"/>
          <w:szCs w:val="28"/>
        </w:rPr>
        <w:t xml:space="preserve"> Грозного?</w:t>
      </w:r>
    </w:p>
    <w:p w:rsidR="00DA4455" w:rsidRPr="003F6019" w:rsidRDefault="00DA4455" w:rsidP="00DA4455">
      <w:pPr>
        <w:numPr>
          <w:ilvl w:val="1"/>
          <w:numId w:val="8"/>
        </w:numPr>
        <w:tabs>
          <w:tab w:val="clear" w:pos="1440"/>
        </w:tabs>
        <w:ind w:left="0" w:firstLine="709"/>
        <w:jc w:val="both"/>
        <w:rPr>
          <w:sz w:val="28"/>
          <w:szCs w:val="28"/>
          <w:lang w:val="en-US"/>
        </w:rPr>
      </w:pPr>
      <w:r w:rsidRPr="003F6019">
        <w:rPr>
          <w:sz w:val="28"/>
          <w:szCs w:val="28"/>
          <w:lang w:val="en-US"/>
        </w:rPr>
        <w:t>XIY</w:t>
      </w:r>
      <w:r w:rsidRPr="003F6019">
        <w:rPr>
          <w:sz w:val="28"/>
          <w:szCs w:val="28"/>
        </w:rPr>
        <w:t xml:space="preserve"> в.</w:t>
      </w:r>
    </w:p>
    <w:p w:rsidR="00DA4455" w:rsidRPr="003F6019" w:rsidRDefault="00DA4455" w:rsidP="00DA4455">
      <w:pPr>
        <w:numPr>
          <w:ilvl w:val="1"/>
          <w:numId w:val="8"/>
        </w:numPr>
        <w:tabs>
          <w:tab w:val="clear" w:pos="1440"/>
        </w:tabs>
        <w:ind w:left="0" w:firstLine="709"/>
        <w:jc w:val="both"/>
        <w:rPr>
          <w:sz w:val="28"/>
          <w:szCs w:val="28"/>
          <w:lang w:val="en-US"/>
        </w:rPr>
      </w:pPr>
      <w:r w:rsidRPr="003F6019">
        <w:rPr>
          <w:sz w:val="28"/>
          <w:szCs w:val="28"/>
          <w:lang w:val="en-US"/>
        </w:rPr>
        <w:t>XY</w:t>
      </w:r>
      <w:r w:rsidRPr="003F6019">
        <w:rPr>
          <w:sz w:val="28"/>
          <w:szCs w:val="28"/>
        </w:rPr>
        <w:t xml:space="preserve"> в.</w:t>
      </w:r>
    </w:p>
    <w:p w:rsidR="00DA4455" w:rsidRPr="003F6019" w:rsidRDefault="00DA4455" w:rsidP="00DA4455">
      <w:pPr>
        <w:numPr>
          <w:ilvl w:val="1"/>
          <w:numId w:val="8"/>
        </w:numPr>
        <w:tabs>
          <w:tab w:val="clear" w:pos="1440"/>
        </w:tabs>
        <w:ind w:left="0" w:firstLine="709"/>
        <w:jc w:val="both"/>
        <w:rPr>
          <w:sz w:val="28"/>
          <w:szCs w:val="28"/>
          <w:lang w:val="en-US"/>
        </w:rPr>
      </w:pPr>
      <w:r w:rsidRPr="003F6019">
        <w:rPr>
          <w:sz w:val="28"/>
          <w:szCs w:val="28"/>
          <w:lang w:val="en-US"/>
        </w:rPr>
        <w:lastRenderedPageBreak/>
        <w:t>XYI</w:t>
      </w:r>
      <w:r w:rsidRPr="003F6019">
        <w:rPr>
          <w:sz w:val="28"/>
          <w:szCs w:val="28"/>
        </w:rPr>
        <w:t xml:space="preserve"> в.</w:t>
      </w:r>
    </w:p>
    <w:p w:rsidR="00DA4455" w:rsidRPr="003F6019" w:rsidRDefault="00DA4455" w:rsidP="00DA4455">
      <w:pPr>
        <w:numPr>
          <w:ilvl w:val="1"/>
          <w:numId w:val="8"/>
        </w:numPr>
        <w:tabs>
          <w:tab w:val="clear" w:pos="1440"/>
        </w:tabs>
        <w:ind w:left="0" w:firstLine="709"/>
        <w:jc w:val="both"/>
        <w:rPr>
          <w:sz w:val="28"/>
          <w:szCs w:val="28"/>
          <w:lang w:val="en-US"/>
        </w:rPr>
      </w:pPr>
      <w:r w:rsidRPr="003F6019">
        <w:rPr>
          <w:sz w:val="28"/>
          <w:szCs w:val="28"/>
          <w:lang w:val="en-US"/>
        </w:rPr>
        <w:t>XYII</w:t>
      </w:r>
      <w:r w:rsidRPr="003F6019">
        <w:rPr>
          <w:sz w:val="28"/>
          <w:szCs w:val="28"/>
        </w:rPr>
        <w:t xml:space="preserve"> в.</w:t>
      </w:r>
    </w:p>
    <w:p w:rsidR="00DA4455" w:rsidRPr="003F6019" w:rsidRDefault="00DA4455" w:rsidP="00DA4455">
      <w:pPr>
        <w:ind w:left="709"/>
        <w:jc w:val="both"/>
        <w:rPr>
          <w:sz w:val="28"/>
          <w:szCs w:val="28"/>
          <w:lang w:val="en-US"/>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При каком князе произошло крещение Руси?</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При Святославе</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При Владимире</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При Святополке</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При Ярославе Мудром</w:t>
      </w:r>
    </w:p>
    <w:p w:rsidR="00DA4455" w:rsidRPr="003F6019" w:rsidRDefault="00DA4455" w:rsidP="00DA4455">
      <w:pPr>
        <w:pStyle w:val="afd"/>
        <w:ind w:left="709"/>
        <w:jc w:val="both"/>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Свод законов, установивший Юрьев день, вошел в историю под названием</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«Судебника»</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«Русской правды»</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«Свободного уложения»</w:t>
      </w:r>
    </w:p>
    <w:p w:rsidR="00DA4455" w:rsidRPr="003F6019" w:rsidRDefault="00DA4455" w:rsidP="00DA4455">
      <w:pPr>
        <w:pStyle w:val="afd"/>
        <w:numPr>
          <w:ilvl w:val="1"/>
          <w:numId w:val="8"/>
        </w:numPr>
        <w:tabs>
          <w:tab w:val="clear" w:pos="1440"/>
        </w:tabs>
        <w:ind w:left="709" w:firstLine="0"/>
        <w:jc w:val="both"/>
        <w:rPr>
          <w:sz w:val="28"/>
          <w:szCs w:val="28"/>
        </w:rPr>
      </w:pPr>
      <w:r w:rsidRPr="003F6019">
        <w:rPr>
          <w:sz w:val="28"/>
          <w:szCs w:val="28"/>
        </w:rPr>
        <w:t>«Указа об урочных летах»</w:t>
      </w:r>
    </w:p>
    <w:p w:rsidR="00DA4455" w:rsidRPr="003F6019" w:rsidRDefault="00DA4455" w:rsidP="00DA4455">
      <w:pPr>
        <w:pStyle w:val="afd"/>
        <w:ind w:left="709"/>
        <w:jc w:val="both"/>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 xml:space="preserve">Продвижение русских войск в Сибирь в </w:t>
      </w:r>
      <w:r w:rsidRPr="003F6019">
        <w:rPr>
          <w:sz w:val="28"/>
          <w:szCs w:val="28"/>
          <w:lang w:val="en-US"/>
        </w:rPr>
        <w:t>XYI</w:t>
      </w:r>
      <w:r w:rsidRPr="003F6019">
        <w:rPr>
          <w:sz w:val="28"/>
          <w:szCs w:val="28"/>
        </w:rPr>
        <w:t xml:space="preserve"> в. Связано с именем</w:t>
      </w:r>
    </w:p>
    <w:p w:rsidR="00DA4455" w:rsidRPr="003F6019" w:rsidRDefault="00DA4455" w:rsidP="00DA4455">
      <w:pPr>
        <w:pStyle w:val="afd"/>
        <w:numPr>
          <w:ilvl w:val="0"/>
          <w:numId w:val="37"/>
        </w:numPr>
        <w:ind w:left="709" w:firstLine="0"/>
        <w:rPr>
          <w:sz w:val="28"/>
          <w:szCs w:val="28"/>
        </w:rPr>
      </w:pPr>
      <w:r w:rsidRPr="003F6019">
        <w:rPr>
          <w:sz w:val="28"/>
          <w:szCs w:val="28"/>
        </w:rPr>
        <w:t>Ермака Тимофеевича</w:t>
      </w:r>
    </w:p>
    <w:p w:rsidR="00DA4455" w:rsidRPr="003F6019" w:rsidRDefault="00DA4455" w:rsidP="00DA4455">
      <w:pPr>
        <w:pStyle w:val="afd"/>
        <w:numPr>
          <w:ilvl w:val="0"/>
          <w:numId w:val="37"/>
        </w:numPr>
        <w:ind w:left="709" w:firstLine="0"/>
        <w:rPr>
          <w:sz w:val="28"/>
          <w:szCs w:val="28"/>
        </w:rPr>
      </w:pPr>
      <w:r w:rsidRPr="003F6019">
        <w:rPr>
          <w:sz w:val="28"/>
          <w:szCs w:val="28"/>
        </w:rPr>
        <w:t>Семена Дежнева</w:t>
      </w:r>
    </w:p>
    <w:p w:rsidR="00DA4455" w:rsidRPr="003F6019" w:rsidRDefault="00DA4455" w:rsidP="00DA4455">
      <w:pPr>
        <w:pStyle w:val="afd"/>
        <w:numPr>
          <w:ilvl w:val="0"/>
          <w:numId w:val="37"/>
        </w:numPr>
        <w:ind w:left="709" w:firstLine="0"/>
        <w:rPr>
          <w:sz w:val="28"/>
          <w:szCs w:val="28"/>
        </w:rPr>
      </w:pPr>
      <w:r w:rsidRPr="003F6019">
        <w:rPr>
          <w:sz w:val="28"/>
          <w:szCs w:val="28"/>
        </w:rPr>
        <w:t>Степана Разина</w:t>
      </w:r>
    </w:p>
    <w:p w:rsidR="00DA4455" w:rsidRPr="003F6019" w:rsidRDefault="00DA4455" w:rsidP="00DA4455">
      <w:pPr>
        <w:pStyle w:val="afd"/>
        <w:numPr>
          <w:ilvl w:val="0"/>
          <w:numId w:val="37"/>
        </w:numPr>
        <w:ind w:left="709" w:firstLine="0"/>
        <w:rPr>
          <w:sz w:val="28"/>
          <w:szCs w:val="28"/>
        </w:rPr>
      </w:pPr>
      <w:r w:rsidRPr="003F6019">
        <w:rPr>
          <w:sz w:val="28"/>
          <w:szCs w:val="28"/>
        </w:rPr>
        <w:t>Витуса Беринга</w:t>
      </w:r>
    </w:p>
    <w:p w:rsidR="00DA4455" w:rsidRPr="003F6019" w:rsidRDefault="00DA4455" w:rsidP="00DA4455">
      <w:pPr>
        <w:pStyle w:val="afd"/>
        <w:ind w:left="709"/>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Система содержания должностных лиц за счет местного населения в России называлась</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Местничеством</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Полюдьем</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Барщиной</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Кормлением</w:t>
      </w:r>
    </w:p>
    <w:p w:rsidR="00DA4455" w:rsidRPr="003F6019" w:rsidRDefault="00DA4455" w:rsidP="00DA4455">
      <w:pPr>
        <w:pStyle w:val="afd"/>
        <w:ind w:left="709"/>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В 1242 г. произошло столкновение русских дружин с западноевропейскими рыцарями на</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Реке Неве</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Реке Угре</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Чудском озере</w:t>
      </w:r>
    </w:p>
    <w:p w:rsidR="00DA4455" w:rsidRPr="003F6019" w:rsidRDefault="00DA4455" w:rsidP="00DA4455">
      <w:pPr>
        <w:pStyle w:val="afd"/>
        <w:numPr>
          <w:ilvl w:val="1"/>
          <w:numId w:val="8"/>
        </w:numPr>
        <w:tabs>
          <w:tab w:val="clear" w:pos="1440"/>
        </w:tabs>
        <w:ind w:left="709" w:firstLine="0"/>
        <w:rPr>
          <w:sz w:val="28"/>
          <w:szCs w:val="28"/>
        </w:rPr>
      </w:pPr>
      <w:r w:rsidRPr="003F6019">
        <w:rPr>
          <w:sz w:val="28"/>
          <w:szCs w:val="28"/>
        </w:rPr>
        <w:t>Реке Ижоре</w:t>
      </w:r>
    </w:p>
    <w:p w:rsidR="00DA4455" w:rsidRPr="003F6019" w:rsidRDefault="00DA4455" w:rsidP="00DA4455">
      <w:pPr>
        <w:pStyle w:val="afd"/>
        <w:ind w:left="709"/>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Какая дата связана с образованием Второго ополчения и освобождением Москвы в годы Смуты?</w:t>
      </w:r>
    </w:p>
    <w:p w:rsidR="00DA4455" w:rsidRPr="003F6019" w:rsidRDefault="00DA4455" w:rsidP="00DA4455">
      <w:pPr>
        <w:ind w:firstLine="709"/>
        <w:rPr>
          <w:sz w:val="28"/>
          <w:szCs w:val="28"/>
        </w:rPr>
      </w:pPr>
      <w:r w:rsidRPr="003F6019">
        <w:rPr>
          <w:sz w:val="28"/>
          <w:szCs w:val="28"/>
        </w:rPr>
        <w:t>1) 1589 г.</w:t>
      </w:r>
    </w:p>
    <w:p w:rsidR="00DA4455" w:rsidRPr="003F6019" w:rsidRDefault="00DA4455" w:rsidP="00DA4455">
      <w:pPr>
        <w:ind w:firstLine="709"/>
        <w:rPr>
          <w:sz w:val="28"/>
          <w:szCs w:val="28"/>
        </w:rPr>
      </w:pPr>
      <w:r w:rsidRPr="003F6019">
        <w:rPr>
          <w:sz w:val="28"/>
          <w:szCs w:val="28"/>
        </w:rPr>
        <w:t>2) 1612 г.</w:t>
      </w:r>
    </w:p>
    <w:p w:rsidR="00DA4455" w:rsidRPr="003F6019" w:rsidRDefault="00DA4455" w:rsidP="00DA4455">
      <w:pPr>
        <w:ind w:firstLine="709"/>
        <w:rPr>
          <w:sz w:val="28"/>
          <w:szCs w:val="28"/>
        </w:rPr>
      </w:pPr>
      <w:r w:rsidRPr="003F6019">
        <w:rPr>
          <w:sz w:val="28"/>
          <w:szCs w:val="28"/>
        </w:rPr>
        <w:t>3) 1662 г.</w:t>
      </w:r>
    </w:p>
    <w:p w:rsidR="00DA4455" w:rsidRPr="003F6019" w:rsidRDefault="00DA4455" w:rsidP="00DA4455">
      <w:pPr>
        <w:ind w:firstLine="709"/>
        <w:rPr>
          <w:sz w:val="28"/>
          <w:szCs w:val="28"/>
        </w:rPr>
      </w:pPr>
      <w:r w:rsidRPr="003F6019">
        <w:rPr>
          <w:sz w:val="28"/>
          <w:szCs w:val="28"/>
        </w:rPr>
        <w:t>4) 1701 г.</w:t>
      </w:r>
    </w:p>
    <w:p w:rsidR="00DA4455" w:rsidRPr="003F6019" w:rsidRDefault="00DA4455" w:rsidP="00DA4455">
      <w:pPr>
        <w:ind w:firstLine="709"/>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Собирание русских земель вокруг Москвы происходило в</w:t>
      </w:r>
    </w:p>
    <w:p w:rsidR="00DA4455" w:rsidRPr="003F6019" w:rsidRDefault="00DA4455" w:rsidP="00DA4455">
      <w:pPr>
        <w:ind w:firstLine="709"/>
        <w:rPr>
          <w:sz w:val="28"/>
          <w:szCs w:val="28"/>
        </w:rPr>
      </w:pPr>
      <w:r w:rsidRPr="003F6019">
        <w:rPr>
          <w:sz w:val="28"/>
          <w:szCs w:val="28"/>
        </w:rPr>
        <w:t xml:space="preserve">1) </w:t>
      </w:r>
      <w:r w:rsidRPr="003F6019">
        <w:rPr>
          <w:sz w:val="28"/>
          <w:szCs w:val="28"/>
          <w:lang w:val="en-US"/>
        </w:rPr>
        <w:t>X</w:t>
      </w:r>
      <w:r w:rsidRPr="003F6019">
        <w:rPr>
          <w:sz w:val="28"/>
          <w:szCs w:val="28"/>
        </w:rPr>
        <w:t>-</w:t>
      </w:r>
      <w:r w:rsidRPr="003F6019">
        <w:rPr>
          <w:sz w:val="28"/>
          <w:szCs w:val="28"/>
          <w:lang w:val="en-US"/>
        </w:rPr>
        <w:t>XI</w:t>
      </w:r>
      <w:r w:rsidRPr="003F6019">
        <w:rPr>
          <w:sz w:val="28"/>
          <w:szCs w:val="28"/>
        </w:rPr>
        <w:t xml:space="preserve"> в.</w:t>
      </w:r>
    </w:p>
    <w:p w:rsidR="00DA4455" w:rsidRPr="003F6019" w:rsidRDefault="00DA4455" w:rsidP="00DA4455">
      <w:pPr>
        <w:ind w:firstLine="709"/>
        <w:rPr>
          <w:sz w:val="28"/>
          <w:szCs w:val="28"/>
        </w:rPr>
      </w:pPr>
      <w:r w:rsidRPr="003F6019">
        <w:rPr>
          <w:sz w:val="28"/>
          <w:szCs w:val="28"/>
        </w:rPr>
        <w:lastRenderedPageBreak/>
        <w:t xml:space="preserve">2) </w:t>
      </w:r>
      <w:r w:rsidRPr="003F6019">
        <w:rPr>
          <w:sz w:val="28"/>
          <w:szCs w:val="28"/>
          <w:lang w:val="en-US"/>
        </w:rPr>
        <w:t>X</w:t>
      </w:r>
      <w:r w:rsidRPr="003F6019">
        <w:rPr>
          <w:sz w:val="28"/>
          <w:szCs w:val="28"/>
        </w:rPr>
        <w:t>1-</w:t>
      </w:r>
      <w:r w:rsidRPr="003F6019">
        <w:rPr>
          <w:sz w:val="28"/>
          <w:szCs w:val="28"/>
          <w:lang w:val="en-US"/>
        </w:rPr>
        <w:t>XII</w:t>
      </w:r>
      <w:r w:rsidRPr="003F6019">
        <w:rPr>
          <w:sz w:val="28"/>
          <w:szCs w:val="28"/>
        </w:rPr>
        <w:t xml:space="preserve"> в.</w:t>
      </w:r>
    </w:p>
    <w:p w:rsidR="00DA4455" w:rsidRPr="003F6019" w:rsidRDefault="00DA4455" w:rsidP="00DA4455">
      <w:pPr>
        <w:ind w:firstLine="709"/>
        <w:rPr>
          <w:sz w:val="28"/>
          <w:szCs w:val="28"/>
        </w:rPr>
      </w:pPr>
      <w:r w:rsidRPr="003F6019">
        <w:rPr>
          <w:sz w:val="28"/>
          <w:szCs w:val="28"/>
        </w:rPr>
        <w:t xml:space="preserve">3) </w:t>
      </w:r>
      <w:r w:rsidRPr="003F6019">
        <w:rPr>
          <w:sz w:val="28"/>
          <w:szCs w:val="28"/>
          <w:lang w:val="en-US"/>
        </w:rPr>
        <w:t>XII</w:t>
      </w:r>
      <w:r w:rsidRPr="003F6019">
        <w:rPr>
          <w:sz w:val="28"/>
          <w:szCs w:val="28"/>
        </w:rPr>
        <w:t>-</w:t>
      </w:r>
      <w:r w:rsidRPr="003F6019">
        <w:rPr>
          <w:sz w:val="28"/>
          <w:szCs w:val="28"/>
          <w:lang w:val="en-US"/>
        </w:rPr>
        <w:t>XIII</w:t>
      </w:r>
      <w:r w:rsidRPr="003F6019">
        <w:rPr>
          <w:sz w:val="28"/>
          <w:szCs w:val="28"/>
        </w:rPr>
        <w:t xml:space="preserve"> в.</w:t>
      </w:r>
    </w:p>
    <w:p w:rsidR="00DA4455" w:rsidRPr="003F6019" w:rsidRDefault="00DA4455" w:rsidP="00DA4455">
      <w:pPr>
        <w:ind w:firstLine="709"/>
        <w:rPr>
          <w:sz w:val="28"/>
          <w:szCs w:val="28"/>
        </w:rPr>
      </w:pPr>
      <w:r w:rsidRPr="003F6019">
        <w:rPr>
          <w:sz w:val="28"/>
          <w:szCs w:val="28"/>
        </w:rPr>
        <w:t xml:space="preserve">4) </w:t>
      </w:r>
      <w:r w:rsidRPr="003F6019">
        <w:rPr>
          <w:sz w:val="28"/>
          <w:szCs w:val="28"/>
          <w:lang w:val="en-US"/>
        </w:rPr>
        <w:t>XIV</w:t>
      </w:r>
      <w:r w:rsidRPr="003F6019">
        <w:rPr>
          <w:sz w:val="28"/>
          <w:szCs w:val="28"/>
        </w:rPr>
        <w:t>-</w:t>
      </w:r>
      <w:r w:rsidRPr="003F6019">
        <w:rPr>
          <w:sz w:val="28"/>
          <w:szCs w:val="28"/>
          <w:lang w:val="en-US"/>
        </w:rPr>
        <w:t>XVI</w:t>
      </w:r>
      <w:r w:rsidRPr="003F6019">
        <w:rPr>
          <w:sz w:val="28"/>
          <w:szCs w:val="28"/>
        </w:rPr>
        <w:t xml:space="preserve"> в.</w:t>
      </w:r>
    </w:p>
    <w:p w:rsidR="00DA4455" w:rsidRPr="003F6019" w:rsidRDefault="00DA4455" w:rsidP="00DA4455">
      <w:pPr>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Время перехода крестьян от одного владельца к другому, согласно Судебнику 1497 г., носило название</w:t>
      </w:r>
    </w:p>
    <w:p w:rsidR="00DA4455" w:rsidRPr="003F6019" w:rsidRDefault="00DA4455" w:rsidP="00DA4455">
      <w:pPr>
        <w:ind w:firstLine="709"/>
        <w:rPr>
          <w:sz w:val="28"/>
          <w:szCs w:val="28"/>
        </w:rPr>
      </w:pPr>
      <w:r w:rsidRPr="003F6019">
        <w:rPr>
          <w:sz w:val="28"/>
          <w:szCs w:val="28"/>
        </w:rPr>
        <w:t xml:space="preserve">1) «Юрьева дня» </w:t>
      </w:r>
    </w:p>
    <w:p w:rsidR="00DA4455" w:rsidRPr="003F6019" w:rsidRDefault="00DA4455" w:rsidP="00DA4455">
      <w:pPr>
        <w:ind w:firstLine="709"/>
        <w:rPr>
          <w:sz w:val="28"/>
          <w:szCs w:val="28"/>
        </w:rPr>
      </w:pPr>
      <w:r w:rsidRPr="003F6019">
        <w:rPr>
          <w:sz w:val="28"/>
          <w:szCs w:val="28"/>
        </w:rPr>
        <w:t>2) « заповедных лет»</w:t>
      </w:r>
    </w:p>
    <w:p w:rsidR="00DA4455" w:rsidRPr="003F6019" w:rsidRDefault="00DA4455" w:rsidP="00DA4455">
      <w:pPr>
        <w:ind w:firstLine="709"/>
        <w:rPr>
          <w:sz w:val="28"/>
          <w:szCs w:val="28"/>
        </w:rPr>
      </w:pPr>
      <w:r w:rsidRPr="003F6019">
        <w:rPr>
          <w:sz w:val="28"/>
          <w:szCs w:val="28"/>
        </w:rPr>
        <w:t>3) «урочных лет»</w:t>
      </w:r>
    </w:p>
    <w:p w:rsidR="00DA4455" w:rsidRPr="003F6019" w:rsidRDefault="00DA4455" w:rsidP="00DA4455">
      <w:pPr>
        <w:ind w:firstLine="709"/>
        <w:rPr>
          <w:sz w:val="28"/>
          <w:szCs w:val="28"/>
        </w:rPr>
      </w:pPr>
      <w:r w:rsidRPr="003F6019">
        <w:rPr>
          <w:sz w:val="28"/>
          <w:szCs w:val="28"/>
        </w:rPr>
        <w:t>4) «отходничество»</w:t>
      </w:r>
    </w:p>
    <w:p w:rsidR="00DA4455" w:rsidRPr="003F6019" w:rsidRDefault="00DA4455" w:rsidP="00DA4455">
      <w:pPr>
        <w:ind w:firstLine="709"/>
        <w:rPr>
          <w:sz w:val="28"/>
          <w:szCs w:val="28"/>
        </w:rPr>
      </w:pPr>
    </w:p>
    <w:p w:rsidR="00DA4455" w:rsidRPr="003F6019" w:rsidRDefault="00DA4455" w:rsidP="00DA4455">
      <w:pPr>
        <w:numPr>
          <w:ilvl w:val="0"/>
          <w:numId w:val="8"/>
        </w:numPr>
        <w:tabs>
          <w:tab w:val="clear" w:pos="720"/>
        </w:tabs>
        <w:ind w:left="0" w:firstLine="709"/>
        <w:jc w:val="both"/>
        <w:rPr>
          <w:sz w:val="28"/>
          <w:szCs w:val="28"/>
        </w:rPr>
      </w:pPr>
      <w:r w:rsidRPr="003F6019">
        <w:rPr>
          <w:sz w:val="28"/>
          <w:szCs w:val="28"/>
        </w:rPr>
        <w:t xml:space="preserve">Что из названного было одной из главных причин городских восстаний в </w:t>
      </w:r>
      <w:r w:rsidRPr="003F6019">
        <w:rPr>
          <w:sz w:val="28"/>
          <w:szCs w:val="28"/>
          <w:lang w:val="en-US"/>
        </w:rPr>
        <w:t>XVII</w:t>
      </w:r>
      <w:r w:rsidRPr="003F6019">
        <w:rPr>
          <w:sz w:val="28"/>
          <w:szCs w:val="28"/>
        </w:rPr>
        <w:t xml:space="preserve"> в. ?</w:t>
      </w:r>
    </w:p>
    <w:p w:rsidR="00DA4455" w:rsidRPr="003F6019" w:rsidRDefault="00DA4455" w:rsidP="00DA4455">
      <w:pPr>
        <w:ind w:firstLine="709"/>
        <w:rPr>
          <w:sz w:val="28"/>
          <w:szCs w:val="28"/>
        </w:rPr>
      </w:pPr>
      <w:r w:rsidRPr="003F6019">
        <w:rPr>
          <w:sz w:val="28"/>
          <w:szCs w:val="28"/>
        </w:rPr>
        <w:t>1) Введение подушной подати</w:t>
      </w:r>
    </w:p>
    <w:p w:rsidR="00DA4455" w:rsidRPr="003F6019" w:rsidRDefault="00DA4455" w:rsidP="00DA4455">
      <w:pPr>
        <w:ind w:firstLine="709"/>
        <w:rPr>
          <w:sz w:val="28"/>
          <w:szCs w:val="28"/>
        </w:rPr>
      </w:pPr>
      <w:r w:rsidRPr="003F6019">
        <w:rPr>
          <w:sz w:val="28"/>
          <w:szCs w:val="28"/>
        </w:rPr>
        <w:t>2) Ухудшение положения городских низов из-за введения налогов</w:t>
      </w:r>
    </w:p>
    <w:p w:rsidR="00DA4455" w:rsidRPr="003F6019" w:rsidRDefault="00DA4455" w:rsidP="00DA4455">
      <w:pPr>
        <w:ind w:firstLine="709"/>
        <w:rPr>
          <w:sz w:val="28"/>
          <w:szCs w:val="28"/>
        </w:rPr>
      </w:pPr>
      <w:r w:rsidRPr="003F6019">
        <w:rPr>
          <w:sz w:val="28"/>
          <w:szCs w:val="28"/>
        </w:rPr>
        <w:t>3) Преследование старообрядцев</w:t>
      </w:r>
    </w:p>
    <w:p w:rsidR="00DA4455" w:rsidRPr="003F6019" w:rsidRDefault="00DA4455" w:rsidP="00DA4455">
      <w:pPr>
        <w:ind w:firstLine="709"/>
        <w:rPr>
          <w:sz w:val="28"/>
          <w:szCs w:val="28"/>
        </w:rPr>
      </w:pPr>
      <w:r w:rsidRPr="003F6019">
        <w:rPr>
          <w:sz w:val="28"/>
          <w:szCs w:val="28"/>
        </w:rPr>
        <w:t>4) Введение в городах цехов и гильдий.</w:t>
      </w:r>
    </w:p>
    <w:p w:rsidR="00DA4455" w:rsidRPr="003F6019" w:rsidRDefault="00DA4455" w:rsidP="00DA4455">
      <w:pPr>
        <w:ind w:firstLine="709"/>
        <w:jc w:val="both"/>
        <w:rPr>
          <w:b/>
          <w:sz w:val="28"/>
          <w:szCs w:val="28"/>
        </w:rPr>
      </w:pPr>
    </w:p>
    <w:p w:rsidR="00B563C1" w:rsidRPr="003F6019" w:rsidRDefault="00B563C1" w:rsidP="004F1888">
      <w:pPr>
        <w:ind w:firstLine="709"/>
        <w:rPr>
          <w:sz w:val="28"/>
          <w:szCs w:val="28"/>
        </w:rPr>
      </w:pPr>
    </w:p>
    <w:p w:rsidR="00B563C1" w:rsidRPr="003F6019" w:rsidRDefault="00B563C1" w:rsidP="00B563C1">
      <w:pPr>
        <w:ind w:firstLine="709"/>
        <w:jc w:val="both"/>
        <w:rPr>
          <w:b/>
          <w:sz w:val="28"/>
          <w:szCs w:val="28"/>
        </w:rPr>
      </w:pPr>
      <w:r w:rsidRPr="003F6019">
        <w:rPr>
          <w:b/>
          <w:sz w:val="28"/>
          <w:szCs w:val="28"/>
        </w:rPr>
        <w:t>Перечень типовых заданий для текущего контроля в форме докладов</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Древняя Русь и Византия.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Языческие верования древних славян.</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Торговый путь «из варяг в греки».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Политические портреты великих князей (Владимир Святой, Ярослав Мудрый, Владимир Мономах).</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Культура Киевской Руси.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Новгородская республика-феномен российской демократии.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Александр Невский - государственный деятель и полководец древней Руси.</w:t>
      </w:r>
    </w:p>
    <w:p w:rsidR="00DA4455" w:rsidRPr="003F6019" w:rsidRDefault="00DA4455" w:rsidP="00DA4455">
      <w:pPr>
        <w:pStyle w:val="a3"/>
        <w:numPr>
          <w:ilvl w:val="0"/>
          <w:numId w:val="38"/>
        </w:numPr>
        <w:ind w:left="0" w:firstLine="709"/>
        <w:jc w:val="left"/>
      </w:pPr>
      <w:r w:rsidRPr="003F6019">
        <w:t>Русь под игом: как это было.</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Иван Калита и его деятельность.</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Иван III – политический портрет.</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Земские соборы в России.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Опричнина – причины и последствия.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 xml:space="preserve">Иван IV Грозный – государь Всея Руси.  </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Минин и Пожарский и освободительная борьба русского народа в 1612 г.</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Алексей Михайлович – политический портрет.</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Патриарх Никон и его деятельность.</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Воссоединение Украины и России в 1654.</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Народные восстания XVII века.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Личность Петра I в контексте истории России.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Внешняя политика Петра I.</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Российская культура и духовная жизнь общества в эпоху Петра I.</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lastRenderedPageBreak/>
        <w:t>Изменение в социальном и правовом положении основных сословий российского общества.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Екатерина II – политический портрет.</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Внешняя политика России во второй половине XVIII века.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Великая французская революция и отношение к ней в России.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Особенность развития русской культуры в XVIII веке.</w:t>
      </w:r>
    </w:p>
    <w:p w:rsidR="00DA4455" w:rsidRPr="003F6019" w:rsidRDefault="00DA4455" w:rsidP="00DA4455">
      <w:pPr>
        <w:pStyle w:val="a3"/>
        <w:numPr>
          <w:ilvl w:val="0"/>
          <w:numId w:val="38"/>
        </w:numPr>
        <w:ind w:left="0" w:firstLine="709"/>
        <w:jc w:val="left"/>
      </w:pPr>
      <w:r w:rsidRPr="003F6019">
        <w:t>Крестьянское восстание 1773-1775 гг.</w:t>
      </w:r>
    </w:p>
    <w:p w:rsidR="00DA4455" w:rsidRPr="003F6019" w:rsidRDefault="00DA4455" w:rsidP="00DA4455">
      <w:pPr>
        <w:pStyle w:val="a3"/>
        <w:numPr>
          <w:ilvl w:val="0"/>
          <w:numId w:val="38"/>
        </w:numPr>
        <w:ind w:left="0" w:firstLine="709"/>
        <w:jc w:val="left"/>
      </w:pPr>
      <w:r w:rsidRPr="003F6019">
        <w:t>Политический портрет М.М. Сперанского</w:t>
      </w:r>
    </w:p>
    <w:p w:rsidR="00DA4455" w:rsidRPr="003F6019" w:rsidRDefault="00DA4455" w:rsidP="00DA4455">
      <w:pPr>
        <w:pStyle w:val="a3"/>
        <w:numPr>
          <w:ilvl w:val="0"/>
          <w:numId w:val="38"/>
        </w:numPr>
        <w:ind w:left="0" w:firstLine="709"/>
        <w:jc w:val="left"/>
      </w:pPr>
      <w:r w:rsidRPr="003F6019">
        <w:t>Западники и славянофилы.</w:t>
      </w:r>
    </w:p>
    <w:p w:rsidR="00DA4455" w:rsidRPr="003F6019" w:rsidRDefault="00DA4455" w:rsidP="00DA4455">
      <w:pPr>
        <w:pStyle w:val="a3"/>
        <w:numPr>
          <w:ilvl w:val="0"/>
          <w:numId w:val="38"/>
        </w:numPr>
        <w:ind w:left="0" w:firstLine="709"/>
        <w:jc w:val="left"/>
      </w:pPr>
      <w:r w:rsidRPr="003F6019">
        <w:t>Александр II – политический портрет.</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Борьба за отмену ограничительных условий Парижского мирного договора 1856 г.</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Присоединение Средней Азии.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Реформы С.Ю. Витте и П.А. Столыпина и их последствия.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Особенности образования политических партий в России в конце Х1Х  - начале XX века.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Российский парламентаризм.</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Временное правительство: внутренняя и внешняя политика.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А.Ф. Керенский – политический портрет.</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Корниловский мятеж.</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Политические партии в 1917 году.</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Первое советское правительство: состав и политика.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Брестский мир.</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Первая советская конституция.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Судьба Учредительного собрания в России.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Кронштадский мятеж 1921 г.</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Русское крестьянство в период Гражданской войны и послевоенные годы.</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Формирование номенклатуры и её роль в советской системе власти и управления.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Политические репрессии в СССР: истоки, масштабы, последствия.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 xml:space="preserve">Внешняя политика СССР в годы Великой Отечественной войны. Создание антигитлеровской коалиции. Тегеранская конференция. Ялтинская конференция. </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Партизанское движение в годы Великой Отечественной войны.</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Советский тыл в годы войны.</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Советское общество в послевоенный период.</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Политический портрет Н.С. Хрущёва.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«Оттепель» и культура.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Карибский кризис.</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Диссидентское движение в СССР.</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Реформы А.Н. Косыгина.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Национальная политика СССР в годы перестройки и ее результаты.</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«Новое политическое мышление» М.С. Горбачёва: внешняя политика СССР в новых условиях.</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lastRenderedPageBreak/>
        <w:t>Афганская война: причины, ход, итоги.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Становление российской рыночной экономики.</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Октябрьские события 1993 года и их последствия.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Особенности российской многопартийности в современных условиях.</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Россия и СНГ: проблема взаимоотношений.</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Национальный вопрос в России. Чеченский конфликт: истоки, ход, последствия.</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Взаимоотношения России со странами Европейского союза.</w:t>
      </w:r>
    </w:p>
    <w:p w:rsidR="00DA4455" w:rsidRPr="003F6019" w:rsidRDefault="00DA4455" w:rsidP="00DA4455">
      <w:pPr>
        <w:pStyle w:val="26"/>
        <w:numPr>
          <w:ilvl w:val="0"/>
          <w:numId w:val="38"/>
        </w:numPr>
        <w:spacing w:after="0" w:line="240" w:lineRule="auto"/>
        <w:ind w:left="0" w:firstLine="709"/>
        <w:rPr>
          <w:rFonts w:ascii="Times New Roman" w:hAnsi="Times New Roman" w:cs="Times New Roman"/>
          <w:sz w:val="28"/>
          <w:szCs w:val="28"/>
        </w:rPr>
      </w:pPr>
      <w:r w:rsidRPr="003F6019">
        <w:rPr>
          <w:rFonts w:ascii="Times New Roman" w:hAnsi="Times New Roman" w:cs="Times New Roman"/>
          <w:sz w:val="28"/>
          <w:szCs w:val="28"/>
        </w:rPr>
        <w:t>Образование БРИКС.</w:t>
      </w:r>
    </w:p>
    <w:p w:rsidR="00DA4455" w:rsidRPr="003F6019" w:rsidRDefault="00DA4455" w:rsidP="0059055B">
      <w:pPr>
        <w:pStyle w:val="Default"/>
        <w:ind w:firstLine="709"/>
        <w:contextualSpacing/>
        <w:jc w:val="both"/>
        <w:rPr>
          <w:b/>
          <w:sz w:val="28"/>
          <w:szCs w:val="28"/>
        </w:rPr>
      </w:pPr>
    </w:p>
    <w:p w:rsidR="002E5997" w:rsidRPr="003F6019" w:rsidRDefault="00895B4F" w:rsidP="0059055B">
      <w:pPr>
        <w:pStyle w:val="Default"/>
        <w:ind w:firstLine="709"/>
        <w:contextualSpacing/>
        <w:jc w:val="both"/>
        <w:rPr>
          <w:b/>
          <w:bCs/>
          <w:sz w:val="28"/>
          <w:szCs w:val="28"/>
        </w:rPr>
      </w:pPr>
      <w:r w:rsidRPr="003F6019">
        <w:rPr>
          <w:b/>
          <w:sz w:val="28"/>
          <w:szCs w:val="28"/>
        </w:rPr>
        <w:t xml:space="preserve">Примерный перечень вопросов для проведения промежуточной </w:t>
      </w:r>
      <w:r w:rsidRPr="003F6019">
        <w:rPr>
          <w:b/>
          <w:sz w:val="28"/>
          <w:szCs w:val="28"/>
        </w:rPr>
        <w:br/>
        <w:t>аттестации по дисциплине «История» в форме экзамена</w:t>
      </w:r>
    </w:p>
    <w:p w:rsidR="00DA4455" w:rsidRPr="003F6019" w:rsidRDefault="00DA4455" w:rsidP="00DA4455">
      <w:pPr>
        <w:numPr>
          <w:ilvl w:val="0"/>
          <w:numId w:val="39"/>
        </w:numPr>
        <w:ind w:left="0" w:firstLine="567"/>
        <w:jc w:val="both"/>
        <w:rPr>
          <w:sz w:val="28"/>
          <w:szCs w:val="28"/>
        </w:rPr>
      </w:pPr>
      <w:r w:rsidRPr="003F6019">
        <w:rPr>
          <w:sz w:val="28"/>
          <w:szCs w:val="28"/>
        </w:rPr>
        <w:t>Происхождения славян: расселение, хозяйство, религиозные верования.</w:t>
      </w:r>
    </w:p>
    <w:p w:rsidR="00DA4455" w:rsidRPr="003F6019" w:rsidRDefault="00DA4455" w:rsidP="00DA4455">
      <w:pPr>
        <w:numPr>
          <w:ilvl w:val="0"/>
          <w:numId w:val="39"/>
        </w:numPr>
        <w:ind w:left="0" w:firstLine="567"/>
        <w:jc w:val="both"/>
        <w:rPr>
          <w:sz w:val="28"/>
          <w:szCs w:val="28"/>
        </w:rPr>
      </w:pPr>
      <w:r w:rsidRPr="003F6019">
        <w:rPr>
          <w:sz w:val="28"/>
          <w:szCs w:val="28"/>
        </w:rPr>
        <w:t>Образование Древнерусского государства (IX – XI вв.)</w:t>
      </w:r>
    </w:p>
    <w:p w:rsidR="00DA4455" w:rsidRPr="003F6019" w:rsidRDefault="00DA4455" w:rsidP="00DA4455">
      <w:pPr>
        <w:numPr>
          <w:ilvl w:val="0"/>
          <w:numId w:val="39"/>
        </w:numPr>
        <w:ind w:left="0" w:firstLine="567"/>
        <w:jc w:val="both"/>
        <w:rPr>
          <w:sz w:val="28"/>
          <w:szCs w:val="28"/>
        </w:rPr>
      </w:pPr>
      <w:r w:rsidRPr="003F6019">
        <w:rPr>
          <w:sz w:val="28"/>
          <w:szCs w:val="28"/>
        </w:rPr>
        <w:t>Принятие христианства на Руси и его значение.</w:t>
      </w:r>
    </w:p>
    <w:p w:rsidR="00DA4455" w:rsidRPr="003F6019" w:rsidRDefault="00DA4455" w:rsidP="00DA4455">
      <w:pPr>
        <w:numPr>
          <w:ilvl w:val="0"/>
          <w:numId w:val="39"/>
        </w:numPr>
        <w:ind w:left="0" w:firstLine="567"/>
        <w:jc w:val="both"/>
        <w:rPr>
          <w:sz w:val="28"/>
          <w:szCs w:val="28"/>
        </w:rPr>
      </w:pPr>
      <w:r w:rsidRPr="003F6019">
        <w:rPr>
          <w:sz w:val="28"/>
          <w:szCs w:val="28"/>
        </w:rPr>
        <w:t>Русские земли в условиях феодальной раздробленности (XII – XV вв.).</w:t>
      </w:r>
    </w:p>
    <w:p w:rsidR="00DA4455" w:rsidRPr="003F6019" w:rsidRDefault="00DA4455" w:rsidP="00DA4455">
      <w:pPr>
        <w:numPr>
          <w:ilvl w:val="0"/>
          <w:numId w:val="39"/>
        </w:numPr>
        <w:ind w:left="0" w:firstLine="567"/>
        <w:jc w:val="both"/>
        <w:rPr>
          <w:sz w:val="28"/>
          <w:szCs w:val="28"/>
        </w:rPr>
      </w:pPr>
      <w:r w:rsidRPr="003F6019">
        <w:rPr>
          <w:sz w:val="28"/>
          <w:szCs w:val="28"/>
        </w:rPr>
        <w:t>Монгольское нашествие на Русь. Взаимоотношения Орды и Руси.</w:t>
      </w:r>
    </w:p>
    <w:p w:rsidR="00DA4455" w:rsidRPr="003F6019" w:rsidRDefault="00DA4455" w:rsidP="00DA4455">
      <w:pPr>
        <w:numPr>
          <w:ilvl w:val="0"/>
          <w:numId w:val="39"/>
        </w:numPr>
        <w:ind w:left="0" w:firstLine="567"/>
        <w:jc w:val="both"/>
        <w:rPr>
          <w:sz w:val="28"/>
          <w:szCs w:val="28"/>
        </w:rPr>
      </w:pPr>
      <w:r w:rsidRPr="003F6019">
        <w:rPr>
          <w:sz w:val="28"/>
          <w:szCs w:val="28"/>
        </w:rPr>
        <w:t>Становление единого русского государства (XV в.).</w:t>
      </w:r>
    </w:p>
    <w:p w:rsidR="00DA4455" w:rsidRPr="003F6019" w:rsidRDefault="00DA4455" w:rsidP="00DA4455">
      <w:pPr>
        <w:numPr>
          <w:ilvl w:val="0"/>
          <w:numId w:val="39"/>
        </w:numPr>
        <w:ind w:left="0" w:firstLine="567"/>
        <w:jc w:val="both"/>
        <w:rPr>
          <w:sz w:val="28"/>
          <w:szCs w:val="28"/>
        </w:rPr>
      </w:pPr>
      <w:r w:rsidRPr="003F6019">
        <w:rPr>
          <w:sz w:val="28"/>
          <w:szCs w:val="28"/>
        </w:rPr>
        <w:t>Внутренняя политика Российского государства при Иване Грозном.</w:t>
      </w:r>
    </w:p>
    <w:p w:rsidR="00DA4455" w:rsidRPr="003F6019" w:rsidRDefault="00DA4455" w:rsidP="00DA4455">
      <w:pPr>
        <w:numPr>
          <w:ilvl w:val="0"/>
          <w:numId w:val="39"/>
        </w:numPr>
        <w:ind w:left="0" w:firstLine="567"/>
        <w:jc w:val="both"/>
        <w:rPr>
          <w:sz w:val="28"/>
          <w:szCs w:val="28"/>
        </w:rPr>
      </w:pPr>
      <w:r w:rsidRPr="003F6019">
        <w:rPr>
          <w:sz w:val="28"/>
          <w:szCs w:val="28"/>
        </w:rPr>
        <w:t>Внешняя политика Российского государства при Иване Грозном.</w:t>
      </w:r>
    </w:p>
    <w:p w:rsidR="00DA4455" w:rsidRPr="003F6019" w:rsidRDefault="00DA4455" w:rsidP="00DA4455">
      <w:pPr>
        <w:numPr>
          <w:ilvl w:val="0"/>
          <w:numId w:val="39"/>
        </w:numPr>
        <w:ind w:left="0" w:firstLine="567"/>
        <w:jc w:val="both"/>
        <w:rPr>
          <w:sz w:val="28"/>
          <w:szCs w:val="28"/>
        </w:rPr>
      </w:pPr>
      <w:r w:rsidRPr="003F6019">
        <w:rPr>
          <w:sz w:val="28"/>
          <w:szCs w:val="28"/>
        </w:rPr>
        <w:t>Российское государство в период Смутного времени (конец XVI – начало XVII вв.).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Особенности экономического, социального и политического развития Российского государства в XVII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Реформы патриарха Никона и церковный раскол.</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России в XVII в. Воссоединение Украины и России.</w:t>
      </w:r>
    </w:p>
    <w:p w:rsidR="00DA4455" w:rsidRPr="003F6019" w:rsidRDefault="00DA4455" w:rsidP="00DA4455">
      <w:pPr>
        <w:numPr>
          <w:ilvl w:val="0"/>
          <w:numId w:val="39"/>
        </w:numPr>
        <w:ind w:left="0" w:firstLine="567"/>
        <w:jc w:val="both"/>
        <w:rPr>
          <w:sz w:val="28"/>
          <w:szCs w:val="28"/>
        </w:rPr>
      </w:pPr>
      <w:r w:rsidRPr="003F6019">
        <w:rPr>
          <w:sz w:val="28"/>
          <w:szCs w:val="28"/>
        </w:rPr>
        <w:t xml:space="preserve"> Реформы Петра I.</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России в эпоху Петра I. Северная война (1700 – 1721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Эпоха дворцовых переворотов (1725 – 1762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Внутренняя политика Екатерины II.</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во второй половине XVIII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Внутренняя политика Александра I. (1801 – 1825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Александра I. Отечественная война 1812 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Восстание декабристов: причины поражения и историческое значение.</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Внутренняя политика Николая I (1825 – 1855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Крымская война (1853 – 1856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Общественное движение в России в 30 – 50 годы XIX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Отмена крепостного права в России. Буржуазные реформы 60 – 70 гг. XIX в.</w:t>
      </w:r>
    </w:p>
    <w:p w:rsidR="00DA4455" w:rsidRPr="003F6019" w:rsidRDefault="00DA4455" w:rsidP="00DA4455">
      <w:pPr>
        <w:numPr>
          <w:ilvl w:val="0"/>
          <w:numId w:val="39"/>
        </w:numPr>
        <w:ind w:left="0" w:firstLine="567"/>
        <w:jc w:val="both"/>
        <w:rPr>
          <w:sz w:val="28"/>
          <w:szCs w:val="28"/>
        </w:rPr>
      </w:pPr>
      <w:r w:rsidRPr="003F6019">
        <w:rPr>
          <w:sz w:val="28"/>
          <w:szCs w:val="28"/>
        </w:rPr>
        <w:lastRenderedPageBreak/>
        <w:t>Общественное движение в 60-е – начало 80-х гг. XIX в. Народничество и народнические организации 60 – 70 гг. XIX в.</w:t>
      </w:r>
    </w:p>
    <w:p w:rsidR="00DA4455" w:rsidRPr="003F6019" w:rsidRDefault="00DA4455" w:rsidP="00DA4455">
      <w:pPr>
        <w:numPr>
          <w:ilvl w:val="0"/>
          <w:numId w:val="39"/>
        </w:numPr>
        <w:ind w:left="0" w:firstLine="567"/>
        <w:jc w:val="both"/>
        <w:rPr>
          <w:sz w:val="28"/>
          <w:szCs w:val="28"/>
        </w:rPr>
      </w:pPr>
      <w:r w:rsidRPr="003F6019">
        <w:rPr>
          <w:sz w:val="28"/>
          <w:szCs w:val="28"/>
        </w:rPr>
        <w:t>Внешняя политика Росси во 2-й половине XIX в.. Русско-турецкая война 1877 – 1878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Контрреформы Александра III (1881 – 1894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Особенности развития капитализма в России в пореформенный период (60 – 90-е гг. XIX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России на рубеже XIX – XX вв. Русско-японская война(1904 – 1905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Первая российская революция 1905 – 1907 гг.: причины, характер, итоги.</w:t>
      </w:r>
    </w:p>
    <w:p w:rsidR="00DA4455" w:rsidRPr="003F6019" w:rsidRDefault="00DA4455" w:rsidP="00DA4455">
      <w:pPr>
        <w:numPr>
          <w:ilvl w:val="0"/>
          <w:numId w:val="39"/>
        </w:numPr>
        <w:ind w:left="0" w:firstLine="567"/>
        <w:jc w:val="both"/>
        <w:rPr>
          <w:sz w:val="28"/>
          <w:szCs w:val="28"/>
        </w:rPr>
      </w:pPr>
      <w:r w:rsidRPr="003F6019">
        <w:rPr>
          <w:sz w:val="28"/>
          <w:szCs w:val="28"/>
        </w:rPr>
        <w:t>Столыпинская аграрная реформа.</w:t>
      </w:r>
    </w:p>
    <w:p w:rsidR="00DA4455" w:rsidRPr="003F6019" w:rsidRDefault="00DA4455" w:rsidP="00DA4455">
      <w:pPr>
        <w:numPr>
          <w:ilvl w:val="0"/>
          <w:numId w:val="39"/>
        </w:numPr>
        <w:ind w:left="0" w:firstLine="567"/>
        <w:jc w:val="both"/>
        <w:rPr>
          <w:sz w:val="28"/>
          <w:szCs w:val="28"/>
        </w:rPr>
      </w:pPr>
      <w:r w:rsidRPr="003F6019">
        <w:rPr>
          <w:sz w:val="28"/>
          <w:szCs w:val="28"/>
        </w:rPr>
        <w:t>Особенности  образования политических партий в России в конце XIX – начале XX вв.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Первая мировая война и ее влияние на российское общество.</w:t>
      </w:r>
    </w:p>
    <w:p w:rsidR="00DA4455" w:rsidRPr="003F6019" w:rsidRDefault="00DA4455" w:rsidP="00DA4455">
      <w:pPr>
        <w:numPr>
          <w:ilvl w:val="0"/>
          <w:numId w:val="39"/>
        </w:numPr>
        <w:ind w:left="0" w:firstLine="567"/>
        <w:jc w:val="both"/>
        <w:rPr>
          <w:sz w:val="28"/>
          <w:szCs w:val="28"/>
        </w:rPr>
      </w:pPr>
      <w:r w:rsidRPr="003F6019">
        <w:rPr>
          <w:sz w:val="28"/>
          <w:szCs w:val="28"/>
        </w:rPr>
        <w:t>Февральская революция и ее итоги.</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Политика Временного правительства в 1917 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Октябрь 1917 г. и формирование новой власти.</w:t>
      </w:r>
    </w:p>
    <w:p w:rsidR="00DA4455" w:rsidRPr="003F6019" w:rsidRDefault="00DA4455" w:rsidP="00DA4455">
      <w:pPr>
        <w:numPr>
          <w:ilvl w:val="0"/>
          <w:numId w:val="39"/>
        </w:numPr>
        <w:ind w:left="0" w:firstLine="567"/>
        <w:jc w:val="both"/>
        <w:rPr>
          <w:sz w:val="28"/>
          <w:szCs w:val="28"/>
        </w:rPr>
      </w:pPr>
      <w:r w:rsidRPr="003F6019">
        <w:rPr>
          <w:sz w:val="28"/>
          <w:szCs w:val="28"/>
        </w:rPr>
        <w:t xml:space="preserve"> Гражданская война в России и иностранная интервенция.</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Политика «военного коммунизма» в период гражданской войны.</w:t>
      </w:r>
    </w:p>
    <w:p w:rsidR="00DA4455" w:rsidRPr="003F6019" w:rsidRDefault="00DA4455" w:rsidP="00DA4455">
      <w:pPr>
        <w:numPr>
          <w:ilvl w:val="0"/>
          <w:numId w:val="39"/>
        </w:numPr>
        <w:ind w:left="0" w:firstLine="567"/>
        <w:jc w:val="both"/>
        <w:rPr>
          <w:sz w:val="28"/>
          <w:szCs w:val="28"/>
        </w:rPr>
      </w:pPr>
      <w:r w:rsidRPr="003F6019">
        <w:rPr>
          <w:sz w:val="28"/>
          <w:szCs w:val="28"/>
        </w:rPr>
        <w:t xml:space="preserve"> «Новая экономическая политика»: её сущность, основные цели и перспективы.</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Образование СССР: состав, принципы организации.</w:t>
      </w:r>
    </w:p>
    <w:p w:rsidR="00DA4455" w:rsidRPr="003F6019" w:rsidRDefault="00DA4455" w:rsidP="00DA4455">
      <w:pPr>
        <w:numPr>
          <w:ilvl w:val="0"/>
          <w:numId w:val="39"/>
        </w:numPr>
        <w:ind w:left="0" w:firstLine="567"/>
        <w:jc w:val="both"/>
        <w:rPr>
          <w:sz w:val="28"/>
          <w:szCs w:val="28"/>
        </w:rPr>
      </w:pPr>
      <w:r w:rsidRPr="003F6019">
        <w:rPr>
          <w:sz w:val="28"/>
          <w:szCs w:val="28"/>
        </w:rPr>
        <w:t xml:space="preserve"> Индустриализация СССР в конце 20-х – 30-е гг. XX в.: цели, особенности, итоги.</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Преобразование сельского хозяйства в СССР в конце 20-х – 30-е гг. XX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Культурная революция в СССР: цели,  содержание, осуществление и основные итоги.</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Советского государства и международное положение СССР в 20-е – начале 30-х гг. XX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Становление административно-командной системы в 30-е гг. XX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Политические репрессии в СССР в 30-е годы XX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Советского государства и международное положение в предвоенные годы (1936 – 1941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Начальный период Великой Отечественной войны: причины неудач советских войск.</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Основные этапы и сражения Великой Отечественной войны.</w:t>
      </w:r>
    </w:p>
    <w:p w:rsidR="00DA4455" w:rsidRPr="003F6019" w:rsidRDefault="00DA4455" w:rsidP="00DA4455">
      <w:pPr>
        <w:numPr>
          <w:ilvl w:val="0"/>
          <w:numId w:val="39"/>
        </w:numPr>
        <w:ind w:left="0" w:firstLine="567"/>
        <w:jc w:val="both"/>
        <w:rPr>
          <w:sz w:val="28"/>
          <w:szCs w:val="28"/>
        </w:rPr>
      </w:pPr>
      <w:r w:rsidRPr="003F6019">
        <w:rPr>
          <w:sz w:val="28"/>
          <w:szCs w:val="28"/>
        </w:rPr>
        <w:t xml:space="preserve"> Организация тыла и мобилизация сил страны на отпор врагу в годы Великой Отечественной воны.</w:t>
      </w:r>
    </w:p>
    <w:p w:rsidR="00DA4455" w:rsidRPr="003F6019" w:rsidRDefault="00DA4455" w:rsidP="00DA4455">
      <w:pPr>
        <w:numPr>
          <w:ilvl w:val="0"/>
          <w:numId w:val="39"/>
        </w:numPr>
        <w:ind w:left="0" w:firstLine="567"/>
        <w:jc w:val="both"/>
        <w:rPr>
          <w:sz w:val="28"/>
          <w:szCs w:val="28"/>
        </w:rPr>
      </w:pPr>
      <w:r w:rsidRPr="003F6019">
        <w:rPr>
          <w:sz w:val="28"/>
          <w:szCs w:val="28"/>
        </w:rPr>
        <w:t xml:space="preserve"> Коренные изменения в мире после окончания Второй мировой войны. Возрастание роли СССР на международной арене.</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Последствия войны для советского народа. Восстановление и развитие народного хозяйства (1945 – 1953 гг.).</w:t>
      </w:r>
    </w:p>
    <w:p w:rsidR="00DA4455" w:rsidRPr="003F6019" w:rsidRDefault="00DA4455" w:rsidP="00DA4455">
      <w:pPr>
        <w:numPr>
          <w:ilvl w:val="0"/>
          <w:numId w:val="39"/>
        </w:numPr>
        <w:ind w:left="0" w:firstLine="567"/>
        <w:jc w:val="both"/>
        <w:rPr>
          <w:sz w:val="28"/>
          <w:szCs w:val="28"/>
        </w:rPr>
      </w:pPr>
      <w:r w:rsidRPr="003F6019">
        <w:rPr>
          <w:sz w:val="28"/>
          <w:szCs w:val="28"/>
        </w:rPr>
        <w:lastRenderedPageBreak/>
        <w:t>Хрущевская «оттепель», сущность и противоречия общественной жизни. Критика культа личности И.В. Сталина. Успехи и недостатки социально-экономической политики Н.С.Хрущева.</w:t>
      </w:r>
    </w:p>
    <w:p w:rsidR="00DA4455" w:rsidRPr="003F6019" w:rsidRDefault="00DA4455" w:rsidP="00DA4455">
      <w:pPr>
        <w:numPr>
          <w:ilvl w:val="0"/>
          <w:numId w:val="39"/>
        </w:numPr>
        <w:ind w:left="0" w:firstLine="567"/>
        <w:jc w:val="both"/>
        <w:rPr>
          <w:sz w:val="28"/>
          <w:szCs w:val="28"/>
        </w:rPr>
      </w:pPr>
      <w:r w:rsidRPr="003F6019">
        <w:rPr>
          <w:sz w:val="28"/>
          <w:szCs w:val="28"/>
        </w:rPr>
        <w:t xml:space="preserve"> Социальное, экономическое и политическое развитие СССР в 1965 – 1985 гг.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Перестройка в СССР: предпосылки и содержание. Распад СССР и образование СНГ.</w:t>
      </w:r>
    </w:p>
    <w:p w:rsidR="00DA4455" w:rsidRPr="003F6019" w:rsidRDefault="00DA4455" w:rsidP="00DA4455">
      <w:pPr>
        <w:numPr>
          <w:ilvl w:val="0"/>
          <w:numId w:val="39"/>
        </w:numPr>
        <w:ind w:left="0" w:firstLine="567"/>
        <w:jc w:val="both"/>
        <w:rPr>
          <w:sz w:val="28"/>
          <w:szCs w:val="28"/>
        </w:rPr>
      </w:pPr>
      <w:r w:rsidRPr="003F6019">
        <w:rPr>
          <w:sz w:val="28"/>
          <w:szCs w:val="28"/>
        </w:rPr>
        <w:t xml:space="preserve"> Становление и развитие новой российской государственности в 90-е гг. XX в. и начале XXI в.</w:t>
      </w:r>
    </w:p>
    <w:p w:rsidR="00DA4455" w:rsidRPr="003F6019" w:rsidRDefault="00DA4455" w:rsidP="00DA4455">
      <w:pPr>
        <w:numPr>
          <w:ilvl w:val="0"/>
          <w:numId w:val="39"/>
        </w:numPr>
        <w:ind w:left="0" w:firstLine="567"/>
        <w:jc w:val="both"/>
        <w:rPr>
          <w:sz w:val="28"/>
          <w:szCs w:val="28"/>
        </w:rPr>
      </w:pPr>
      <w:r w:rsidRPr="003F6019">
        <w:rPr>
          <w:sz w:val="28"/>
          <w:szCs w:val="28"/>
        </w:rPr>
        <w:t xml:space="preserve"> Экономические реформы 90-х годов XX в. и их последствия.</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СССР в 60 – 80-х гг. XX в. Окончание «холодной войны».</w:t>
      </w:r>
    </w:p>
    <w:p w:rsidR="00DA4455" w:rsidRPr="003F6019" w:rsidRDefault="00DA4455" w:rsidP="00DA4455">
      <w:pPr>
        <w:numPr>
          <w:ilvl w:val="0"/>
          <w:numId w:val="39"/>
        </w:numPr>
        <w:ind w:left="0" w:firstLine="567"/>
        <w:jc w:val="both"/>
        <w:rPr>
          <w:sz w:val="28"/>
          <w:szCs w:val="28"/>
        </w:rPr>
      </w:pPr>
      <w:r w:rsidRPr="003F6019">
        <w:rPr>
          <w:sz w:val="28"/>
          <w:szCs w:val="28"/>
        </w:rPr>
        <w:t xml:space="preserve"> Внешняя политика России в 90-х гг. XX в. – начале третьего тысячелетия.</w:t>
      </w:r>
    </w:p>
    <w:p w:rsidR="00DA4455" w:rsidRPr="003F6019" w:rsidRDefault="00DA4455" w:rsidP="00DA4455">
      <w:pPr>
        <w:numPr>
          <w:ilvl w:val="0"/>
          <w:numId w:val="39"/>
        </w:numPr>
        <w:ind w:left="0" w:firstLine="567"/>
        <w:jc w:val="both"/>
        <w:rPr>
          <w:sz w:val="28"/>
          <w:szCs w:val="28"/>
        </w:rPr>
      </w:pPr>
      <w:r w:rsidRPr="003F6019">
        <w:rPr>
          <w:sz w:val="28"/>
          <w:szCs w:val="28"/>
        </w:rPr>
        <w:t>Мировое сообщество и глобальные проблемы современности.</w:t>
      </w:r>
    </w:p>
    <w:p w:rsidR="00895B4F" w:rsidRDefault="00895B4F" w:rsidP="0059055B">
      <w:pPr>
        <w:pStyle w:val="Default"/>
        <w:ind w:firstLine="709"/>
        <w:contextualSpacing/>
        <w:jc w:val="both"/>
        <w:rPr>
          <w:b/>
          <w:bCs/>
          <w:sz w:val="28"/>
          <w:szCs w:val="28"/>
        </w:rPr>
      </w:pPr>
    </w:p>
    <w:p w:rsidR="00916407" w:rsidRPr="003F6019" w:rsidRDefault="00916407" w:rsidP="0059055B">
      <w:pPr>
        <w:pStyle w:val="Default"/>
        <w:ind w:firstLine="709"/>
        <w:contextualSpacing/>
        <w:jc w:val="both"/>
        <w:rPr>
          <w:b/>
          <w:bCs/>
          <w:sz w:val="28"/>
          <w:szCs w:val="28"/>
        </w:rPr>
      </w:pPr>
      <w:bookmarkStart w:id="0" w:name="_GoBack"/>
      <w:bookmarkEnd w:id="0"/>
    </w:p>
    <w:p w:rsidR="00DE5F7B" w:rsidRPr="003F6019" w:rsidRDefault="00DE5F7B" w:rsidP="00845E47">
      <w:pPr>
        <w:ind w:firstLine="567"/>
        <w:outlineLvl w:val="0"/>
        <w:rPr>
          <w:rFonts w:eastAsia="Calibri"/>
          <w:b/>
          <w:bCs/>
          <w:sz w:val="28"/>
          <w:szCs w:val="28"/>
        </w:rPr>
      </w:pPr>
      <w:r w:rsidRPr="003F6019">
        <w:rPr>
          <w:rFonts w:eastAsia="Calibri"/>
          <w:b/>
          <w:bCs/>
          <w:sz w:val="28"/>
          <w:szCs w:val="28"/>
        </w:rPr>
        <w:t>10 Методические рекомендации для обучающихся по освоению дисциплины</w:t>
      </w:r>
    </w:p>
    <w:p w:rsidR="00DE5F7B" w:rsidRPr="003F6019" w:rsidRDefault="00DE5F7B" w:rsidP="0059055B">
      <w:pPr>
        <w:ind w:firstLine="709"/>
        <w:jc w:val="both"/>
        <w:rPr>
          <w:b/>
          <w:sz w:val="28"/>
        </w:rPr>
      </w:pPr>
    </w:p>
    <w:p w:rsidR="002E5997" w:rsidRPr="00895B4F" w:rsidRDefault="002E5997" w:rsidP="00895B4F">
      <w:pPr>
        <w:ind w:firstLine="567"/>
        <w:outlineLvl w:val="0"/>
        <w:rPr>
          <w:rFonts w:eastAsia="Calibri"/>
          <w:bCs/>
          <w:sz w:val="28"/>
          <w:szCs w:val="28"/>
        </w:rPr>
      </w:pPr>
      <w:r w:rsidRPr="003F6019">
        <w:rPr>
          <w:rFonts w:eastAsia="Calibri"/>
          <w:bCs/>
          <w:sz w:val="28"/>
          <w:szCs w:val="28"/>
        </w:rPr>
        <w:t>Методические указания для обучающихся по освоению лекционных заня</w:t>
      </w:r>
      <w:r w:rsidRPr="00895B4F">
        <w:rPr>
          <w:rFonts w:eastAsia="Calibri"/>
          <w:bCs/>
          <w:sz w:val="28"/>
          <w:szCs w:val="28"/>
        </w:rPr>
        <w:t>тий:</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при прочтении лекции студент руководствуется рабочей программой дисциплины;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в процессе лекций рекомендуется вести конспект, что позволит впоследствии вспомнить учебный материал, дополнить</w:t>
      </w:r>
      <w:r w:rsidR="002E1E50">
        <w:rPr>
          <w:szCs w:val="28"/>
        </w:rPr>
        <w:t xml:space="preserve"> </w:t>
      </w:r>
      <w:r w:rsidRPr="002E1E50">
        <w:rPr>
          <w:szCs w:val="28"/>
        </w:rPr>
        <w:t>содержание при самостоятельной работе с литературой, подготовиться к текущему контролю и промежуточной аттестации по итогам освоения дисциплины;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целесообразно по итогам лекции сформулировать кратко и лаконично выводы, записать их;</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в конце лекции обучающиеся имеют возможность задать вопросы преподавателю по теме лекции.</w:t>
      </w:r>
    </w:p>
    <w:p w:rsidR="002E5997" w:rsidRPr="00895B4F" w:rsidRDefault="002E5997" w:rsidP="00895B4F">
      <w:pPr>
        <w:ind w:firstLine="567"/>
        <w:outlineLvl w:val="0"/>
        <w:rPr>
          <w:rFonts w:eastAsia="Calibri"/>
          <w:bCs/>
          <w:sz w:val="28"/>
          <w:szCs w:val="28"/>
        </w:rPr>
      </w:pPr>
      <w:r w:rsidRPr="00895B4F">
        <w:rPr>
          <w:rFonts w:eastAsia="Calibri"/>
          <w:bCs/>
          <w:sz w:val="28"/>
          <w:szCs w:val="28"/>
        </w:rPr>
        <w:t>Методические указания для обучающихся по подготовке к практическим занятиям (семинарам):</w:t>
      </w:r>
    </w:p>
    <w:p w:rsidR="002E5997" w:rsidRPr="002E1E50" w:rsidRDefault="002E5997" w:rsidP="002E5997">
      <w:pPr>
        <w:pStyle w:val="23"/>
        <w:ind w:firstLine="567"/>
        <w:jc w:val="both"/>
        <w:rPr>
          <w:i/>
          <w:szCs w:val="28"/>
        </w:rPr>
      </w:pPr>
      <w:r w:rsidRPr="002E1E50">
        <w:rPr>
          <w:i/>
          <w:szCs w:val="28"/>
        </w:rPr>
        <w:t>Указания к</w:t>
      </w:r>
      <w:r w:rsidR="002E1E50">
        <w:rPr>
          <w:i/>
          <w:szCs w:val="28"/>
        </w:rPr>
        <w:t xml:space="preserve"> </w:t>
      </w:r>
      <w:r w:rsidRPr="002E1E50">
        <w:rPr>
          <w:i/>
          <w:szCs w:val="28"/>
        </w:rPr>
        <w:t>ответам на устные вопросы: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полнота и глубина освещения вопроса в соответствии с содержанием лекционного материала;</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наличие дополнительной информации по вопросу, подготовленной по результатам работы с традиционными и цифровыми источниками;</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обеспечение выступления</w:t>
      </w:r>
      <w:r w:rsidR="002E1E50">
        <w:rPr>
          <w:szCs w:val="28"/>
        </w:rPr>
        <w:t xml:space="preserve"> </w:t>
      </w:r>
      <w:r w:rsidRPr="002E1E50">
        <w:rPr>
          <w:szCs w:val="28"/>
        </w:rPr>
        <w:t>цифровой презентацией, включающей иллюстративный материал (цифровые виртуальные объекты различных медиаформатов);</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соблюдение регламента (6-7 мин);</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lastRenderedPageBreak/>
        <w:t>готовность ответить на вопросы аудитории по излагаемому вопросу, участвовать в дискуссии.</w:t>
      </w:r>
    </w:p>
    <w:p w:rsidR="002E5997" w:rsidRPr="002E1E50" w:rsidRDefault="002E5997" w:rsidP="002E5997">
      <w:pPr>
        <w:pStyle w:val="23"/>
        <w:ind w:firstLine="567"/>
        <w:jc w:val="both"/>
        <w:rPr>
          <w:i/>
          <w:szCs w:val="28"/>
        </w:rPr>
      </w:pPr>
      <w:r w:rsidRPr="002E1E50">
        <w:rPr>
          <w:i/>
          <w:szCs w:val="28"/>
        </w:rPr>
        <w:t>Указания к</w:t>
      </w:r>
      <w:r w:rsidR="002E1E50">
        <w:rPr>
          <w:i/>
          <w:szCs w:val="28"/>
        </w:rPr>
        <w:t xml:space="preserve"> </w:t>
      </w:r>
      <w:r w:rsidRPr="002E1E50">
        <w:rPr>
          <w:i/>
          <w:szCs w:val="28"/>
        </w:rPr>
        <w:t>содержанию и оформлению докладов:</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полнота и глубина освещения вопроса; системность изложения;</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обеспечение выступления</w:t>
      </w:r>
      <w:r w:rsidR="002E1E50">
        <w:rPr>
          <w:szCs w:val="28"/>
        </w:rPr>
        <w:t xml:space="preserve"> </w:t>
      </w:r>
      <w:r w:rsidRPr="002E1E50">
        <w:rPr>
          <w:szCs w:val="28"/>
        </w:rPr>
        <w:t>цифровой презентацией, включающей текстовой и</w:t>
      </w:r>
      <w:r w:rsidR="002E1E50">
        <w:rPr>
          <w:szCs w:val="28"/>
        </w:rPr>
        <w:t xml:space="preserve"> </w:t>
      </w:r>
      <w:r w:rsidRPr="002E1E50">
        <w:rPr>
          <w:szCs w:val="28"/>
        </w:rPr>
        <w:t>иллюстративный материал (цифровые виртуальные объекты);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представление в PowerPoint тезисов сообщения и иллюстративных материалов к нему; указание библиографического списка, ссылок и CD-ресурсов, используемых при подготовке сообщения;</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соблюдение регламента (5-10 мин);</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готовность ответить на вопросы аудитории по излагаемому вопросу, участвовать в дискуссии.</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соблюдение требований к оформлению: титульный лист, оглавление, введение, основное содержание, иллюстративный материал (рисунки, фото, графика, таблицы, диаграммы и пр.), заключение, библиографический список, ссылки Интернет, перечень CD-ресурсов, приложения;</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цифровая версия работы; организация гипертекста.</w:t>
      </w:r>
    </w:p>
    <w:p w:rsidR="002E5997" w:rsidRPr="002E1E50" w:rsidRDefault="002E5997" w:rsidP="002E5997">
      <w:pPr>
        <w:pStyle w:val="23"/>
        <w:ind w:firstLine="567"/>
        <w:jc w:val="both"/>
        <w:rPr>
          <w:i/>
          <w:szCs w:val="28"/>
        </w:rPr>
      </w:pPr>
      <w:r w:rsidRPr="002E1E50">
        <w:rPr>
          <w:i/>
          <w:szCs w:val="28"/>
        </w:rPr>
        <w:t>Указания к оформлению презентации:</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определение структуры презентации, организация гиперссылок в PowerPoint;</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определение структуры и содержания каждого слайда (для текстовых слайдов соблюдение правила «шесть строк и шесть слов в строке»); допускается существование подробных текстовых сла</w:t>
      </w:r>
      <w:r w:rsidR="00A51728">
        <w:rPr>
          <w:szCs w:val="28"/>
        </w:rPr>
        <w:t>й</w:t>
      </w:r>
      <w:r w:rsidRPr="002E1E50">
        <w:rPr>
          <w:szCs w:val="28"/>
        </w:rPr>
        <w:t>дов справочного характера (для индивидуальной работы пользователя с презентацией); переход к справке организуется по гиперссылке;</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выбор стиля</w:t>
      </w:r>
      <w:r w:rsidR="002E1E50">
        <w:rPr>
          <w:szCs w:val="28"/>
        </w:rPr>
        <w:t xml:space="preserve"> </w:t>
      </w:r>
      <w:r w:rsidRPr="002E1E50">
        <w:rPr>
          <w:szCs w:val="28"/>
        </w:rPr>
        <w:t>презентации (полей, фона, шрифтов заголовков и подзаголовков, основного текста, формата нумерованных и маркированных списков, межстрочных интервалов, цвета текстов различных форматов, анимации текста и иллюстраций);</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отбор иллюстраций (рисунков, фото, видео, моделей и пр.) для презентации, способов их</w:t>
      </w:r>
      <w:r w:rsidR="002E1E50">
        <w:rPr>
          <w:szCs w:val="28"/>
        </w:rPr>
        <w:t xml:space="preserve"> </w:t>
      </w:r>
      <w:r w:rsidRPr="002E1E50">
        <w:rPr>
          <w:szCs w:val="28"/>
        </w:rPr>
        <w:t>размещения в презентации и вызова (появление на сладе презентаций не должно перекрывать другие объекты, включая тексты);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обоснованность использования иллюстраций и анимации в</w:t>
      </w:r>
      <w:r w:rsidR="002E1E50">
        <w:rPr>
          <w:szCs w:val="28"/>
        </w:rPr>
        <w:t xml:space="preserve"> </w:t>
      </w:r>
      <w:r w:rsidRPr="002E1E50">
        <w:rPr>
          <w:szCs w:val="28"/>
        </w:rPr>
        <w:t>презентации с точки зрения методической и психолого-педагогической целесообразности;</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допускается озвучивание презентации и ее демонстрация в автоматическом режиме;</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минимизация объема «памяти», требуемой для хранения презентации.</w:t>
      </w:r>
    </w:p>
    <w:p w:rsidR="002E5997" w:rsidRPr="002E1E50" w:rsidRDefault="002E5997" w:rsidP="002E5997">
      <w:pPr>
        <w:pStyle w:val="23"/>
        <w:ind w:firstLine="567"/>
        <w:jc w:val="both"/>
        <w:rPr>
          <w:szCs w:val="28"/>
        </w:rPr>
      </w:pPr>
    </w:p>
    <w:p w:rsidR="002E5997" w:rsidRPr="00895B4F" w:rsidRDefault="002E5997" w:rsidP="00895B4F">
      <w:pPr>
        <w:ind w:firstLine="567"/>
        <w:outlineLvl w:val="0"/>
        <w:rPr>
          <w:rFonts w:eastAsia="Calibri"/>
          <w:bCs/>
          <w:sz w:val="28"/>
          <w:szCs w:val="28"/>
        </w:rPr>
      </w:pPr>
      <w:r w:rsidRPr="00895B4F">
        <w:rPr>
          <w:rFonts w:eastAsia="Calibri"/>
          <w:bCs/>
          <w:sz w:val="28"/>
          <w:szCs w:val="28"/>
        </w:rPr>
        <w:t>Методические указания для обучающихся по организации самостоятельной работы студентов:</w:t>
      </w:r>
    </w:p>
    <w:p w:rsidR="002E5997" w:rsidRPr="002E1E50" w:rsidRDefault="002E5997" w:rsidP="002E5997">
      <w:pPr>
        <w:pStyle w:val="23"/>
        <w:ind w:firstLine="567"/>
        <w:jc w:val="both"/>
        <w:rPr>
          <w:i/>
          <w:szCs w:val="28"/>
        </w:rPr>
      </w:pPr>
      <w:r w:rsidRPr="002E1E50">
        <w:rPr>
          <w:i/>
          <w:szCs w:val="28"/>
        </w:rPr>
        <w:t>Рекомендуемые формы самостоятельной работы студентов:</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работа с конспектом лекций в разных формах;</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lastRenderedPageBreak/>
        <w:t>решение задач (разбор ситуаций) по образцу по темам дисциплины, в том числе с обоснованием ответов и решений;</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работа с учебной и научно-популярной литературой по темам дисциплины;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составление глоссария по тексту;</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подготовка к участию в олимпиадах, грантах, конкурсах и т.п.;</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подбор и систематизация источников материала, составление библиографических списков, интернет-источников по темам дисциплины;</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выполнение специальных творческих заданий;</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подготовка к практическим занятиям, семинарам, мозговым штурмам;</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подготовка аннотаций, рецензий, рефератов, докладов;</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написание научных статей;</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выполнение междисциплинарных проектов;</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разработка и выполнение кейс-стади;</w:t>
      </w:r>
    </w:p>
    <w:p w:rsidR="002E5997" w:rsidRPr="002E1E50" w:rsidRDefault="002E5997" w:rsidP="00FF580C">
      <w:pPr>
        <w:pStyle w:val="23"/>
        <w:numPr>
          <w:ilvl w:val="0"/>
          <w:numId w:val="1"/>
        </w:numPr>
        <w:tabs>
          <w:tab w:val="num" w:pos="0"/>
        </w:tabs>
        <w:ind w:left="0" w:firstLine="567"/>
        <w:jc w:val="both"/>
      </w:pPr>
      <w:r w:rsidRPr="002E1E50">
        <w:rPr>
          <w:szCs w:val="28"/>
        </w:rPr>
        <w:t>заполнение таблиц, схем и комментарий к ним;</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проведение самостоятельных практикумов с помощью компьютерных тренажеров;</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самотестирование;</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подготовка презентаций;</w:t>
      </w:r>
    </w:p>
    <w:p w:rsidR="002E5997" w:rsidRPr="002E1E50" w:rsidRDefault="002E5997" w:rsidP="00FF580C">
      <w:pPr>
        <w:pStyle w:val="23"/>
        <w:numPr>
          <w:ilvl w:val="0"/>
          <w:numId w:val="1"/>
        </w:numPr>
        <w:tabs>
          <w:tab w:val="num" w:pos="0"/>
        </w:tabs>
        <w:ind w:left="0" w:firstLine="567"/>
        <w:jc w:val="both"/>
        <w:rPr>
          <w:szCs w:val="28"/>
        </w:rPr>
      </w:pPr>
      <w:r w:rsidRPr="002E1E50">
        <w:rPr>
          <w:szCs w:val="28"/>
        </w:rPr>
        <w:t>компьютерное моделирование, использование графических редакторов;</w:t>
      </w:r>
    </w:p>
    <w:p w:rsidR="002E5997" w:rsidRDefault="002E5997" w:rsidP="00FF580C">
      <w:pPr>
        <w:pStyle w:val="23"/>
        <w:numPr>
          <w:ilvl w:val="0"/>
          <w:numId w:val="1"/>
        </w:numPr>
        <w:tabs>
          <w:tab w:val="num" w:pos="0"/>
        </w:tabs>
        <w:ind w:left="0" w:firstLine="567"/>
        <w:jc w:val="both"/>
        <w:rPr>
          <w:szCs w:val="28"/>
        </w:rPr>
      </w:pPr>
      <w:r w:rsidRPr="002E1E50">
        <w:rPr>
          <w:szCs w:val="28"/>
        </w:rPr>
        <w:t>дистанционные групповые проекты – совместные блоги, сайты, рассылки, социальные сети.</w:t>
      </w:r>
    </w:p>
    <w:p w:rsidR="00895B4F" w:rsidRPr="00895B4F" w:rsidRDefault="00895B4F" w:rsidP="00895B4F">
      <w:pPr>
        <w:ind w:firstLine="709"/>
        <w:jc w:val="both"/>
        <w:rPr>
          <w:sz w:val="28"/>
          <w:szCs w:val="28"/>
        </w:rPr>
      </w:pPr>
      <w:r w:rsidRPr="00895B4F">
        <w:rPr>
          <w:sz w:val="28"/>
          <w:szCs w:val="28"/>
        </w:rPr>
        <w:t xml:space="preserve">Итоговый контроль знаний студентов по темам дисциплины проводится в формах устного опроса, </w:t>
      </w:r>
      <w:r>
        <w:rPr>
          <w:sz w:val="28"/>
          <w:szCs w:val="28"/>
        </w:rPr>
        <w:t>теста</w:t>
      </w:r>
      <w:r w:rsidRPr="00895B4F">
        <w:rPr>
          <w:sz w:val="28"/>
          <w:szCs w:val="28"/>
        </w:rPr>
        <w:t xml:space="preserve">, </w:t>
      </w:r>
      <w:r>
        <w:rPr>
          <w:sz w:val="28"/>
          <w:szCs w:val="28"/>
        </w:rPr>
        <w:t>доклада</w:t>
      </w:r>
      <w:r w:rsidRPr="00895B4F">
        <w:rPr>
          <w:sz w:val="28"/>
          <w:szCs w:val="28"/>
        </w:rPr>
        <w:t xml:space="preserve">, а по всей дисциплине – в виде </w:t>
      </w:r>
      <w:r>
        <w:rPr>
          <w:sz w:val="28"/>
          <w:szCs w:val="28"/>
        </w:rPr>
        <w:t>экзамена</w:t>
      </w:r>
      <w:r w:rsidRPr="00895B4F">
        <w:rPr>
          <w:sz w:val="28"/>
          <w:szCs w:val="28"/>
        </w:rPr>
        <w:t>.</w:t>
      </w:r>
    </w:p>
    <w:p w:rsidR="00895B4F" w:rsidRPr="00895B4F" w:rsidRDefault="00895B4F" w:rsidP="00895B4F">
      <w:pPr>
        <w:ind w:firstLine="709"/>
        <w:jc w:val="both"/>
        <w:rPr>
          <w:sz w:val="28"/>
          <w:szCs w:val="28"/>
        </w:rPr>
      </w:pPr>
      <w:r w:rsidRPr="00895B4F">
        <w:rPr>
          <w:sz w:val="28"/>
          <w:szCs w:val="28"/>
        </w:rPr>
        <w:t xml:space="preserve">Примерный перечень вопросов для </w:t>
      </w:r>
      <w:r>
        <w:rPr>
          <w:sz w:val="28"/>
          <w:szCs w:val="28"/>
        </w:rPr>
        <w:t>экзамена</w:t>
      </w:r>
      <w:r w:rsidRPr="00895B4F">
        <w:rPr>
          <w:sz w:val="28"/>
          <w:szCs w:val="28"/>
        </w:rPr>
        <w:t xml:space="preserve"> по дисциплине «</w:t>
      </w:r>
      <w:r>
        <w:rPr>
          <w:sz w:val="28"/>
          <w:szCs w:val="28"/>
        </w:rPr>
        <w:t>История</w:t>
      </w:r>
      <w:r w:rsidRPr="00895B4F">
        <w:rPr>
          <w:sz w:val="28"/>
          <w:szCs w:val="28"/>
        </w:rPr>
        <w:t xml:space="preserve">» приведен в п. 9.6. </w:t>
      </w:r>
    </w:p>
    <w:p w:rsidR="00CA2809" w:rsidRDefault="00CA2809" w:rsidP="0092493F">
      <w:pPr>
        <w:ind w:firstLine="720"/>
        <w:jc w:val="both"/>
        <w:rPr>
          <w:sz w:val="28"/>
          <w:szCs w:val="28"/>
        </w:rPr>
      </w:pPr>
    </w:p>
    <w:p w:rsidR="00CA2809" w:rsidRDefault="00CA2809" w:rsidP="0092493F">
      <w:pPr>
        <w:ind w:firstLine="720"/>
        <w:jc w:val="both"/>
        <w:rPr>
          <w:sz w:val="28"/>
          <w:szCs w:val="28"/>
        </w:rPr>
      </w:pPr>
    </w:p>
    <w:p w:rsidR="00CA2809" w:rsidRDefault="00CA2809" w:rsidP="0092493F">
      <w:pPr>
        <w:ind w:firstLine="720"/>
        <w:jc w:val="both"/>
        <w:rPr>
          <w:sz w:val="28"/>
          <w:szCs w:val="28"/>
        </w:rPr>
        <w:sectPr w:rsidR="00CA2809" w:rsidSect="00450931">
          <w:pgSz w:w="11906" w:h="16838"/>
          <w:pgMar w:top="1134" w:right="566" w:bottom="1134" w:left="1701" w:header="720" w:footer="720" w:gutter="0"/>
          <w:cols w:space="708"/>
          <w:titlePg/>
          <w:docGrid w:linePitch="360"/>
        </w:sectPr>
      </w:pPr>
    </w:p>
    <w:p w:rsidR="00CA2809" w:rsidRPr="00E30ACF" w:rsidRDefault="00CA2809" w:rsidP="00CA2809">
      <w:pPr>
        <w:jc w:val="both"/>
        <w:rPr>
          <w:sz w:val="28"/>
          <w:szCs w:val="28"/>
        </w:rPr>
      </w:pPr>
      <w:r w:rsidRPr="00CA2809">
        <w:rPr>
          <w:noProof/>
          <w:sz w:val="28"/>
          <w:szCs w:val="28"/>
        </w:rPr>
        <w:lastRenderedPageBreak/>
        <w:drawing>
          <wp:inline distT="0" distB="0" distL="0" distR="0">
            <wp:extent cx="7560310" cy="10391956"/>
            <wp:effectExtent l="0" t="0" r="0" b="0"/>
            <wp:docPr id="2" name="Рисунок 2" descr="H:\0 ФАИТОП\- ФЕВРАЛЬ 2019 - документы по аккред. и РПД\- дисциплины перв и посл листы\ГОТОВОЕ\1 История\2019-04-12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ГОТОВОЕ\1 История\2019-04-12_02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sectPr w:rsidR="00CA2809" w:rsidRPr="00E30ACF" w:rsidSect="00CA2809">
      <w:pgSz w:w="11906" w:h="16838"/>
      <w:pgMar w:top="0" w:right="0" w:bottom="0" w:left="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174" w:rsidRDefault="00444174">
      <w:r>
        <w:separator/>
      </w:r>
    </w:p>
  </w:endnote>
  <w:endnote w:type="continuationSeparator" w:id="0">
    <w:p w:rsidR="00444174" w:rsidRDefault="0044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4C" w:rsidRDefault="00C76E4C" w:rsidP="007A2A5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76E4C" w:rsidRDefault="00C76E4C" w:rsidP="00300CD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048219"/>
      <w:docPartObj>
        <w:docPartGallery w:val="Page Numbers (Bottom of Page)"/>
        <w:docPartUnique/>
      </w:docPartObj>
    </w:sdtPr>
    <w:sdtEndPr/>
    <w:sdtContent>
      <w:p w:rsidR="00C76E4C" w:rsidRDefault="00C76E4C">
        <w:pPr>
          <w:pStyle w:val="ab"/>
          <w:jc w:val="right"/>
        </w:pPr>
        <w:r>
          <w:fldChar w:fldCharType="begin"/>
        </w:r>
        <w:r>
          <w:instrText>PAGE   \* MERGEFORMAT</w:instrText>
        </w:r>
        <w:r>
          <w:fldChar w:fldCharType="separate"/>
        </w:r>
        <w:r w:rsidR="00916407">
          <w:rPr>
            <w:noProof/>
          </w:rPr>
          <w:t>36</w:t>
        </w:r>
        <w:r>
          <w:fldChar w:fldCharType="end"/>
        </w:r>
      </w:p>
    </w:sdtContent>
  </w:sdt>
  <w:p w:rsidR="00C76E4C" w:rsidRDefault="00C76E4C" w:rsidP="00300CD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174" w:rsidRDefault="00444174">
      <w:r>
        <w:separator/>
      </w:r>
    </w:p>
  </w:footnote>
  <w:footnote w:type="continuationSeparator" w:id="0">
    <w:p w:rsidR="00444174" w:rsidRDefault="00444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241A"/>
    <w:multiLevelType w:val="hybridMultilevel"/>
    <w:tmpl w:val="82D00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F5D56"/>
    <w:multiLevelType w:val="hybridMultilevel"/>
    <w:tmpl w:val="206AD2A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62D84DB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582F15"/>
    <w:multiLevelType w:val="hybridMultilevel"/>
    <w:tmpl w:val="5BFEB1C8"/>
    <w:lvl w:ilvl="0" w:tplc="66485E84">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1126769"/>
    <w:multiLevelType w:val="hybridMultilevel"/>
    <w:tmpl w:val="F832481A"/>
    <w:lvl w:ilvl="0" w:tplc="7772D872">
      <w:start w:val="1"/>
      <w:numFmt w:val="decimal"/>
      <w:lvlText w:val="%1."/>
      <w:lvlJc w:val="left"/>
      <w:pPr>
        <w:tabs>
          <w:tab w:val="num" w:pos="0"/>
        </w:tabs>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1620"/>
        </w:tabs>
        <w:ind w:left="1620" w:hanging="360"/>
      </w:pPr>
    </w:lvl>
    <w:lvl w:ilvl="5" w:tplc="0419001B">
      <w:start w:val="1"/>
      <w:numFmt w:val="lowerRoman"/>
      <w:lvlText w:val="%6."/>
      <w:lvlJc w:val="right"/>
      <w:pPr>
        <w:tabs>
          <w:tab w:val="num" w:pos="2340"/>
        </w:tabs>
        <w:ind w:left="2340" w:hanging="180"/>
      </w:pPr>
    </w:lvl>
    <w:lvl w:ilvl="6" w:tplc="0419000F">
      <w:start w:val="1"/>
      <w:numFmt w:val="decimal"/>
      <w:lvlText w:val="%7."/>
      <w:lvlJc w:val="left"/>
      <w:pPr>
        <w:tabs>
          <w:tab w:val="num" w:pos="3060"/>
        </w:tabs>
        <w:ind w:left="3060" w:hanging="360"/>
      </w:pPr>
    </w:lvl>
    <w:lvl w:ilvl="7" w:tplc="04190019">
      <w:start w:val="1"/>
      <w:numFmt w:val="lowerLetter"/>
      <w:lvlText w:val="%8."/>
      <w:lvlJc w:val="left"/>
      <w:pPr>
        <w:tabs>
          <w:tab w:val="num" w:pos="3780"/>
        </w:tabs>
        <w:ind w:left="3780" w:hanging="360"/>
      </w:pPr>
    </w:lvl>
    <w:lvl w:ilvl="8" w:tplc="0419001B">
      <w:start w:val="1"/>
      <w:numFmt w:val="lowerRoman"/>
      <w:lvlText w:val="%9."/>
      <w:lvlJc w:val="right"/>
      <w:pPr>
        <w:tabs>
          <w:tab w:val="num" w:pos="4500"/>
        </w:tabs>
        <w:ind w:left="4500" w:hanging="180"/>
      </w:pPr>
    </w:lvl>
  </w:abstractNum>
  <w:abstractNum w:abstractNumId="5">
    <w:nsid w:val="22344F06"/>
    <w:multiLevelType w:val="hybridMultilevel"/>
    <w:tmpl w:val="88AEFDEA"/>
    <w:lvl w:ilvl="0" w:tplc="DCC884B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2E72EAC"/>
    <w:multiLevelType w:val="hybridMultilevel"/>
    <w:tmpl w:val="819EF038"/>
    <w:lvl w:ilvl="0" w:tplc="E8D83422">
      <w:start w:val="1"/>
      <w:numFmt w:val="decimal"/>
      <w:lvlText w:val="%1."/>
      <w:lvlJc w:val="left"/>
      <w:pPr>
        <w:tabs>
          <w:tab w:val="num" w:pos="0"/>
        </w:tabs>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1620"/>
        </w:tabs>
        <w:ind w:left="1620" w:hanging="360"/>
      </w:pPr>
    </w:lvl>
    <w:lvl w:ilvl="5" w:tplc="0419001B">
      <w:start w:val="1"/>
      <w:numFmt w:val="lowerRoman"/>
      <w:lvlText w:val="%6."/>
      <w:lvlJc w:val="right"/>
      <w:pPr>
        <w:tabs>
          <w:tab w:val="num" w:pos="2340"/>
        </w:tabs>
        <w:ind w:left="2340" w:hanging="180"/>
      </w:pPr>
    </w:lvl>
    <w:lvl w:ilvl="6" w:tplc="0419000F">
      <w:start w:val="1"/>
      <w:numFmt w:val="decimal"/>
      <w:lvlText w:val="%7."/>
      <w:lvlJc w:val="left"/>
      <w:pPr>
        <w:tabs>
          <w:tab w:val="num" w:pos="3060"/>
        </w:tabs>
        <w:ind w:left="3060" w:hanging="360"/>
      </w:pPr>
    </w:lvl>
    <w:lvl w:ilvl="7" w:tplc="04190019">
      <w:start w:val="1"/>
      <w:numFmt w:val="lowerLetter"/>
      <w:lvlText w:val="%8."/>
      <w:lvlJc w:val="left"/>
      <w:pPr>
        <w:tabs>
          <w:tab w:val="num" w:pos="3780"/>
        </w:tabs>
        <w:ind w:left="3780" w:hanging="360"/>
      </w:pPr>
    </w:lvl>
    <w:lvl w:ilvl="8" w:tplc="0419001B">
      <w:start w:val="1"/>
      <w:numFmt w:val="lowerRoman"/>
      <w:lvlText w:val="%9."/>
      <w:lvlJc w:val="right"/>
      <w:pPr>
        <w:tabs>
          <w:tab w:val="num" w:pos="4500"/>
        </w:tabs>
        <w:ind w:left="4500" w:hanging="180"/>
      </w:pPr>
    </w:lvl>
  </w:abstractNum>
  <w:abstractNum w:abstractNumId="7">
    <w:nsid w:val="27732590"/>
    <w:multiLevelType w:val="hybridMultilevel"/>
    <w:tmpl w:val="6A640C4C"/>
    <w:lvl w:ilvl="0" w:tplc="30662B4A">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616F6"/>
    <w:multiLevelType w:val="hybridMultilevel"/>
    <w:tmpl w:val="0332D7D2"/>
    <w:lvl w:ilvl="0" w:tplc="3C76F1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A12469"/>
    <w:multiLevelType w:val="hybridMultilevel"/>
    <w:tmpl w:val="4AD098EA"/>
    <w:lvl w:ilvl="0" w:tplc="3C76F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F573A0"/>
    <w:multiLevelType w:val="hybridMultilevel"/>
    <w:tmpl w:val="5574A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74FA8"/>
    <w:multiLevelType w:val="hybridMultilevel"/>
    <w:tmpl w:val="43848A66"/>
    <w:lvl w:ilvl="0" w:tplc="DEB8B5F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0E2B1D"/>
    <w:multiLevelType w:val="hybridMultilevel"/>
    <w:tmpl w:val="A0DCC4D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40AD7ED7"/>
    <w:multiLevelType w:val="hybridMultilevel"/>
    <w:tmpl w:val="47BA3468"/>
    <w:lvl w:ilvl="0" w:tplc="4B5A1EF2">
      <w:start w:val="1"/>
      <w:numFmt w:val="decimal"/>
      <w:lvlText w:val="%1."/>
      <w:lvlJc w:val="left"/>
      <w:pPr>
        <w:tabs>
          <w:tab w:val="num" w:pos="0"/>
        </w:tabs>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1620"/>
        </w:tabs>
        <w:ind w:left="1620" w:hanging="360"/>
      </w:pPr>
    </w:lvl>
    <w:lvl w:ilvl="5" w:tplc="0419001B">
      <w:start w:val="1"/>
      <w:numFmt w:val="lowerRoman"/>
      <w:lvlText w:val="%6."/>
      <w:lvlJc w:val="right"/>
      <w:pPr>
        <w:tabs>
          <w:tab w:val="num" w:pos="2340"/>
        </w:tabs>
        <w:ind w:left="2340" w:hanging="180"/>
      </w:pPr>
    </w:lvl>
    <w:lvl w:ilvl="6" w:tplc="0419000F">
      <w:start w:val="1"/>
      <w:numFmt w:val="decimal"/>
      <w:lvlText w:val="%7."/>
      <w:lvlJc w:val="left"/>
      <w:pPr>
        <w:tabs>
          <w:tab w:val="num" w:pos="3060"/>
        </w:tabs>
        <w:ind w:left="3060" w:hanging="360"/>
      </w:pPr>
    </w:lvl>
    <w:lvl w:ilvl="7" w:tplc="04190019">
      <w:start w:val="1"/>
      <w:numFmt w:val="lowerLetter"/>
      <w:lvlText w:val="%8."/>
      <w:lvlJc w:val="left"/>
      <w:pPr>
        <w:tabs>
          <w:tab w:val="num" w:pos="3780"/>
        </w:tabs>
        <w:ind w:left="3780" w:hanging="360"/>
      </w:pPr>
    </w:lvl>
    <w:lvl w:ilvl="8" w:tplc="0419001B">
      <w:start w:val="1"/>
      <w:numFmt w:val="lowerRoman"/>
      <w:lvlText w:val="%9."/>
      <w:lvlJc w:val="right"/>
      <w:pPr>
        <w:tabs>
          <w:tab w:val="num" w:pos="4500"/>
        </w:tabs>
        <w:ind w:left="4500" w:hanging="180"/>
      </w:pPr>
    </w:lvl>
  </w:abstractNum>
  <w:abstractNum w:abstractNumId="14">
    <w:nsid w:val="420E677D"/>
    <w:multiLevelType w:val="hybridMultilevel"/>
    <w:tmpl w:val="02DE3850"/>
    <w:lvl w:ilvl="0" w:tplc="22628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31B89"/>
    <w:multiLevelType w:val="hybridMultilevel"/>
    <w:tmpl w:val="63BA5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9877B6"/>
    <w:multiLevelType w:val="hybridMultilevel"/>
    <w:tmpl w:val="4D400D12"/>
    <w:lvl w:ilvl="0" w:tplc="D46CD9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FA373A"/>
    <w:multiLevelType w:val="multilevel"/>
    <w:tmpl w:val="CB7CF712"/>
    <w:lvl w:ilvl="0">
      <w:start w:val="1"/>
      <w:numFmt w:val="decimal"/>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rPr>
        <w:rFonts w:hint="default"/>
      </w:rPr>
    </w:lvl>
    <w:lvl w:ilvl="2">
      <w:start w:val="1"/>
      <w:numFmt w:val="decimal"/>
      <w:lvlText w:val="%3)"/>
      <w:lvlJc w:val="left"/>
      <w:pPr>
        <w:tabs>
          <w:tab w:val="num" w:pos="3216"/>
        </w:tabs>
        <w:ind w:left="3216" w:hanging="360"/>
      </w:pPr>
      <w:rPr>
        <w:rFont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8">
    <w:nsid w:val="51BD0EEB"/>
    <w:multiLevelType w:val="hybridMultilevel"/>
    <w:tmpl w:val="F730A4C8"/>
    <w:lvl w:ilvl="0" w:tplc="93BAAB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215F92"/>
    <w:multiLevelType w:val="hybridMultilevel"/>
    <w:tmpl w:val="47BA3468"/>
    <w:lvl w:ilvl="0" w:tplc="4B5A1EF2">
      <w:start w:val="1"/>
      <w:numFmt w:val="decimal"/>
      <w:lvlText w:val="%1."/>
      <w:lvlJc w:val="left"/>
      <w:pPr>
        <w:tabs>
          <w:tab w:val="num" w:pos="1980"/>
        </w:tabs>
        <w:ind w:left="19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646F07"/>
    <w:multiLevelType w:val="hybridMultilevel"/>
    <w:tmpl w:val="4D400D12"/>
    <w:lvl w:ilvl="0" w:tplc="D46CD9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032D45"/>
    <w:multiLevelType w:val="hybridMultilevel"/>
    <w:tmpl w:val="EB244884"/>
    <w:lvl w:ilvl="0" w:tplc="7CF2D6DE">
      <w:start w:val="1"/>
      <w:numFmt w:val="decimal"/>
      <w:lvlText w:val="%1"/>
      <w:lvlJc w:val="left"/>
      <w:pPr>
        <w:ind w:left="1287" w:hanging="360"/>
      </w:pPr>
      <w:rPr>
        <w:rFonts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8142D3E"/>
    <w:multiLevelType w:val="hybridMultilevel"/>
    <w:tmpl w:val="47BA3468"/>
    <w:lvl w:ilvl="0" w:tplc="4B5A1EF2">
      <w:start w:val="1"/>
      <w:numFmt w:val="decimal"/>
      <w:lvlText w:val="%1."/>
      <w:lvlJc w:val="left"/>
      <w:pPr>
        <w:tabs>
          <w:tab w:val="num" w:pos="0"/>
        </w:tabs>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1620"/>
        </w:tabs>
        <w:ind w:left="1620" w:hanging="360"/>
      </w:pPr>
    </w:lvl>
    <w:lvl w:ilvl="5" w:tplc="0419001B">
      <w:start w:val="1"/>
      <w:numFmt w:val="lowerRoman"/>
      <w:lvlText w:val="%6."/>
      <w:lvlJc w:val="right"/>
      <w:pPr>
        <w:tabs>
          <w:tab w:val="num" w:pos="2340"/>
        </w:tabs>
        <w:ind w:left="2340" w:hanging="180"/>
      </w:pPr>
    </w:lvl>
    <w:lvl w:ilvl="6" w:tplc="0419000F">
      <w:start w:val="1"/>
      <w:numFmt w:val="decimal"/>
      <w:lvlText w:val="%7."/>
      <w:lvlJc w:val="left"/>
      <w:pPr>
        <w:tabs>
          <w:tab w:val="num" w:pos="3060"/>
        </w:tabs>
        <w:ind w:left="3060" w:hanging="360"/>
      </w:pPr>
    </w:lvl>
    <w:lvl w:ilvl="7" w:tplc="04190019">
      <w:start w:val="1"/>
      <w:numFmt w:val="lowerLetter"/>
      <w:lvlText w:val="%8."/>
      <w:lvlJc w:val="left"/>
      <w:pPr>
        <w:tabs>
          <w:tab w:val="num" w:pos="3780"/>
        </w:tabs>
        <w:ind w:left="3780" w:hanging="360"/>
      </w:pPr>
    </w:lvl>
    <w:lvl w:ilvl="8" w:tplc="0419001B">
      <w:start w:val="1"/>
      <w:numFmt w:val="lowerRoman"/>
      <w:lvlText w:val="%9."/>
      <w:lvlJc w:val="right"/>
      <w:pPr>
        <w:tabs>
          <w:tab w:val="num" w:pos="4500"/>
        </w:tabs>
        <w:ind w:left="4500" w:hanging="180"/>
      </w:pPr>
    </w:lvl>
  </w:abstractNum>
  <w:abstractNum w:abstractNumId="23">
    <w:nsid w:val="5B076960"/>
    <w:multiLevelType w:val="multilevel"/>
    <w:tmpl w:val="2C74C9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B4E7642"/>
    <w:multiLevelType w:val="hybridMultilevel"/>
    <w:tmpl w:val="22E2A04C"/>
    <w:lvl w:ilvl="0" w:tplc="0419000F">
      <w:start w:val="1"/>
      <w:numFmt w:val="decimal"/>
      <w:lvlText w:val="%1."/>
      <w:lvlJc w:val="left"/>
      <w:pPr>
        <w:ind w:left="975" w:hanging="360"/>
      </w:pPr>
      <w:rPr>
        <w:rFonts w:hint="default"/>
      </w:rPr>
    </w:lvl>
    <w:lvl w:ilvl="1" w:tplc="04190019">
      <w:start w:val="1"/>
      <w:numFmt w:val="lowerLetter"/>
      <w:lvlText w:val="%2."/>
      <w:lvlJc w:val="left"/>
      <w:pPr>
        <w:ind w:left="1695" w:hanging="360"/>
      </w:pPr>
      <w:rPr>
        <w:rFonts w:cs="Times New Roman"/>
      </w:rPr>
    </w:lvl>
    <w:lvl w:ilvl="2" w:tplc="0419001B">
      <w:start w:val="1"/>
      <w:numFmt w:val="lowerRoman"/>
      <w:lvlText w:val="%3."/>
      <w:lvlJc w:val="right"/>
      <w:pPr>
        <w:ind w:left="2415" w:hanging="180"/>
      </w:pPr>
      <w:rPr>
        <w:rFonts w:cs="Times New Roman"/>
      </w:rPr>
    </w:lvl>
    <w:lvl w:ilvl="3" w:tplc="0419000F">
      <w:start w:val="1"/>
      <w:numFmt w:val="decimal"/>
      <w:lvlText w:val="%4."/>
      <w:lvlJc w:val="left"/>
      <w:pPr>
        <w:ind w:left="3135" w:hanging="360"/>
      </w:pPr>
      <w:rPr>
        <w:rFonts w:cs="Times New Roman"/>
      </w:rPr>
    </w:lvl>
    <w:lvl w:ilvl="4" w:tplc="04190019">
      <w:start w:val="1"/>
      <w:numFmt w:val="lowerLetter"/>
      <w:lvlText w:val="%5."/>
      <w:lvlJc w:val="left"/>
      <w:pPr>
        <w:ind w:left="3855" w:hanging="360"/>
      </w:pPr>
      <w:rPr>
        <w:rFonts w:cs="Times New Roman"/>
      </w:rPr>
    </w:lvl>
    <w:lvl w:ilvl="5" w:tplc="0419001B">
      <w:start w:val="1"/>
      <w:numFmt w:val="lowerRoman"/>
      <w:lvlText w:val="%6."/>
      <w:lvlJc w:val="right"/>
      <w:pPr>
        <w:ind w:left="4575" w:hanging="180"/>
      </w:pPr>
      <w:rPr>
        <w:rFonts w:cs="Times New Roman"/>
      </w:rPr>
    </w:lvl>
    <w:lvl w:ilvl="6" w:tplc="0419000F">
      <w:start w:val="1"/>
      <w:numFmt w:val="decimal"/>
      <w:lvlText w:val="%7."/>
      <w:lvlJc w:val="left"/>
      <w:pPr>
        <w:ind w:left="5295" w:hanging="360"/>
      </w:pPr>
      <w:rPr>
        <w:rFonts w:cs="Times New Roman"/>
      </w:rPr>
    </w:lvl>
    <w:lvl w:ilvl="7" w:tplc="04190019">
      <w:start w:val="1"/>
      <w:numFmt w:val="lowerLetter"/>
      <w:lvlText w:val="%8."/>
      <w:lvlJc w:val="left"/>
      <w:pPr>
        <w:ind w:left="6015" w:hanging="360"/>
      </w:pPr>
      <w:rPr>
        <w:rFonts w:cs="Times New Roman"/>
      </w:rPr>
    </w:lvl>
    <w:lvl w:ilvl="8" w:tplc="0419001B">
      <w:start w:val="1"/>
      <w:numFmt w:val="lowerRoman"/>
      <w:lvlText w:val="%9."/>
      <w:lvlJc w:val="right"/>
      <w:pPr>
        <w:ind w:left="6735" w:hanging="180"/>
      </w:pPr>
      <w:rPr>
        <w:rFonts w:cs="Times New Roman"/>
      </w:rPr>
    </w:lvl>
  </w:abstractNum>
  <w:abstractNum w:abstractNumId="25">
    <w:nsid w:val="5BC02C42"/>
    <w:multiLevelType w:val="hybridMultilevel"/>
    <w:tmpl w:val="4D400D12"/>
    <w:lvl w:ilvl="0" w:tplc="D46CD9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E511476"/>
    <w:multiLevelType w:val="hybridMultilevel"/>
    <w:tmpl w:val="F0544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C20033"/>
    <w:multiLevelType w:val="hybridMultilevel"/>
    <w:tmpl w:val="F788C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0D26AC"/>
    <w:multiLevelType w:val="hybridMultilevel"/>
    <w:tmpl w:val="4D400D12"/>
    <w:lvl w:ilvl="0" w:tplc="D46CD9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0607D1"/>
    <w:multiLevelType w:val="hybridMultilevel"/>
    <w:tmpl w:val="4D400D12"/>
    <w:lvl w:ilvl="0" w:tplc="D46CD9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E51B3E"/>
    <w:multiLevelType w:val="hybridMultilevel"/>
    <w:tmpl w:val="B030D884"/>
    <w:lvl w:ilvl="0" w:tplc="1A046BF4">
      <w:start w:val="1"/>
      <w:numFmt w:val="decimal"/>
      <w:lvlText w:val="%1"/>
      <w:lvlJc w:val="left"/>
      <w:pPr>
        <w:tabs>
          <w:tab w:val="num" w:pos="567"/>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6C4C06"/>
    <w:multiLevelType w:val="hybridMultilevel"/>
    <w:tmpl w:val="6652E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9228EC"/>
    <w:multiLevelType w:val="hybridMultilevel"/>
    <w:tmpl w:val="6F7EB286"/>
    <w:lvl w:ilvl="0" w:tplc="0B02AF5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847144E"/>
    <w:multiLevelType w:val="hybridMultilevel"/>
    <w:tmpl w:val="1A78F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D4B99"/>
    <w:multiLevelType w:val="hybridMultilevel"/>
    <w:tmpl w:val="0142A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6D55E6"/>
    <w:multiLevelType w:val="hybridMultilevel"/>
    <w:tmpl w:val="02DE3850"/>
    <w:lvl w:ilvl="0" w:tplc="22628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16310B"/>
    <w:multiLevelType w:val="hybridMultilevel"/>
    <w:tmpl w:val="826CE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16394D"/>
    <w:multiLevelType w:val="hybridMultilevel"/>
    <w:tmpl w:val="EFDA0D0E"/>
    <w:lvl w:ilvl="0" w:tplc="86DAF7B8">
      <w:start w:val="1"/>
      <w:numFmt w:val="decimal"/>
      <w:lvlText w:val="%1."/>
      <w:lvlJc w:val="left"/>
      <w:pPr>
        <w:ind w:left="975" w:hanging="360"/>
      </w:pPr>
      <w:rPr>
        <w:rFonts w:cs="Times New Roman" w:hint="default"/>
      </w:rPr>
    </w:lvl>
    <w:lvl w:ilvl="1" w:tplc="04190019">
      <w:start w:val="1"/>
      <w:numFmt w:val="lowerLetter"/>
      <w:lvlText w:val="%2."/>
      <w:lvlJc w:val="left"/>
      <w:pPr>
        <w:ind w:left="1695" w:hanging="360"/>
      </w:pPr>
      <w:rPr>
        <w:rFonts w:cs="Times New Roman"/>
      </w:rPr>
    </w:lvl>
    <w:lvl w:ilvl="2" w:tplc="0419001B">
      <w:start w:val="1"/>
      <w:numFmt w:val="lowerRoman"/>
      <w:lvlText w:val="%3."/>
      <w:lvlJc w:val="right"/>
      <w:pPr>
        <w:ind w:left="2415" w:hanging="180"/>
      </w:pPr>
      <w:rPr>
        <w:rFonts w:cs="Times New Roman"/>
      </w:rPr>
    </w:lvl>
    <w:lvl w:ilvl="3" w:tplc="0419000F">
      <w:start w:val="1"/>
      <w:numFmt w:val="decimal"/>
      <w:lvlText w:val="%4."/>
      <w:lvlJc w:val="left"/>
      <w:pPr>
        <w:ind w:left="3135" w:hanging="360"/>
      </w:pPr>
      <w:rPr>
        <w:rFonts w:cs="Times New Roman"/>
      </w:rPr>
    </w:lvl>
    <w:lvl w:ilvl="4" w:tplc="04190019">
      <w:start w:val="1"/>
      <w:numFmt w:val="lowerLetter"/>
      <w:lvlText w:val="%5."/>
      <w:lvlJc w:val="left"/>
      <w:pPr>
        <w:ind w:left="3855" w:hanging="360"/>
      </w:pPr>
      <w:rPr>
        <w:rFonts w:cs="Times New Roman"/>
      </w:rPr>
    </w:lvl>
    <w:lvl w:ilvl="5" w:tplc="0419001B">
      <w:start w:val="1"/>
      <w:numFmt w:val="lowerRoman"/>
      <w:lvlText w:val="%6."/>
      <w:lvlJc w:val="right"/>
      <w:pPr>
        <w:ind w:left="4575" w:hanging="180"/>
      </w:pPr>
      <w:rPr>
        <w:rFonts w:cs="Times New Roman"/>
      </w:rPr>
    </w:lvl>
    <w:lvl w:ilvl="6" w:tplc="0419000F">
      <w:start w:val="1"/>
      <w:numFmt w:val="decimal"/>
      <w:lvlText w:val="%7."/>
      <w:lvlJc w:val="left"/>
      <w:pPr>
        <w:ind w:left="5295" w:hanging="360"/>
      </w:pPr>
      <w:rPr>
        <w:rFonts w:cs="Times New Roman"/>
      </w:rPr>
    </w:lvl>
    <w:lvl w:ilvl="7" w:tplc="04190019">
      <w:start w:val="1"/>
      <w:numFmt w:val="lowerLetter"/>
      <w:lvlText w:val="%8."/>
      <w:lvlJc w:val="left"/>
      <w:pPr>
        <w:ind w:left="6015" w:hanging="360"/>
      </w:pPr>
      <w:rPr>
        <w:rFonts w:cs="Times New Roman"/>
      </w:rPr>
    </w:lvl>
    <w:lvl w:ilvl="8" w:tplc="0419001B">
      <w:start w:val="1"/>
      <w:numFmt w:val="lowerRoman"/>
      <w:lvlText w:val="%9."/>
      <w:lvlJc w:val="right"/>
      <w:pPr>
        <w:ind w:left="6735" w:hanging="180"/>
      </w:pPr>
      <w:rPr>
        <w:rFonts w:cs="Times New Roman"/>
      </w:rPr>
    </w:lvl>
  </w:abstractNum>
  <w:num w:numId="1">
    <w:abstractNumId w:val="5"/>
  </w:num>
  <w:num w:numId="2">
    <w:abstractNumId w:val="19"/>
  </w:num>
  <w:num w:numId="3">
    <w:abstractNumId w:val="30"/>
  </w:num>
  <w:num w:numId="4">
    <w:abstractNumId w:val="14"/>
  </w:num>
  <w:num w:numId="5">
    <w:abstractNumId w:val="9"/>
  </w:num>
  <w:num w:numId="6">
    <w:abstractNumId w:val="35"/>
  </w:num>
  <w:num w:numId="7">
    <w:abstractNumId w:val="23"/>
  </w:num>
  <w:num w:numId="8">
    <w:abstractNumId w:val="1"/>
  </w:num>
  <w:num w:numId="9">
    <w:abstractNumId w:val="17"/>
  </w:num>
  <w:num w:numId="10">
    <w:abstractNumId w:val="37"/>
  </w:num>
  <w:num w:numId="11">
    <w:abstractNumId w:val="7"/>
  </w:num>
  <w:num w:numId="12">
    <w:abstractNumId w:val="11"/>
  </w:num>
  <w:num w:numId="13">
    <w:abstractNumId w:val="36"/>
  </w:num>
  <w:num w:numId="14">
    <w:abstractNumId w:val="0"/>
  </w:num>
  <w:num w:numId="15">
    <w:abstractNumId w:val="3"/>
  </w:num>
  <w:num w:numId="16">
    <w:abstractNumId w:val="24"/>
  </w:num>
  <w:num w:numId="17">
    <w:abstractNumId w:val="13"/>
  </w:num>
  <w:num w:numId="18">
    <w:abstractNumId w:val="22"/>
  </w:num>
  <w:num w:numId="19">
    <w:abstractNumId w:val="4"/>
  </w:num>
  <w:num w:numId="20">
    <w:abstractNumId w:val="6"/>
  </w:num>
  <w:num w:numId="21">
    <w:abstractNumId w:val="34"/>
  </w:num>
  <w:num w:numId="22">
    <w:abstractNumId w:val="18"/>
  </w:num>
  <w:num w:numId="23">
    <w:abstractNumId w:val="25"/>
  </w:num>
  <w:num w:numId="24">
    <w:abstractNumId w:val="28"/>
  </w:num>
  <w:num w:numId="25">
    <w:abstractNumId w:val="20"/>
  </w:num>
  <w:num w:numId="26">
    <w:abstractNumId w:val="29"/>
  </w:num>
  <w:num w:numId="27">
    <w:abstractNumId w:val="32"/>
  </w:num>
  <w:num w:numId="28">
    <w:abstractNumId w:val="16"/>
  </w:num>
  <w:num w:numId="29">
    <w:abstractNumId w:val="15"/>
  </w:num>
  <w:num w:numId="30">
    <w:abstractNumId w:val="27"/>
  </w:num>
  <w:num w:numId="31">
    <w:abstractNumId w:val="12"/>
  </w:num>
  <w:num w:numId="32">
    <w:abstractNumId w:val="26"/>
  </w:num>
  <w:num w:numId="33">
    <w:abstractNumId w:val="31"/>
  </w:num>
  <w:num w:numId="34">
    <w:abstractNumId w:val="33"/>
  </w:num>
  <w:num w:numId="35">
    <w:abstractNumId w:val="10"/>
  </w:num>
  <w:num w:numId="36">
    <w:abstractNumId w:val="21"/>
  </w:num>
  <w:num w:numId="37">
    <w:abstractNumId w:val="2"/>
  </w:num>
  <w:num w:numId="38">
    <w:abstractNumId w:val="8"/>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300CDC"/>
    <w:rsid w:val="00002941"/>
    <w:rsid w:val="00002AC3"/>
    <w:rsid w:val="00011F5B"/>
    <w:rsid w:val="00015E19"/>
    <w:rsid w:val="000160C1"/>
    <w:rsid w:val="0001622C"/>
    <w:rsid w:val="00016C41"/>
    <w:rsid w:val="0002043C"/>
    <w:rsid w:val="00020601"/>
    <w:rsid w:val="00022197"/>
    <w:rsid w:val="0002219F"/>
    <w:rsid w:val="00022A90"/>
    <w:rsid w:val="00022F84"/>
    <w:rsid w:val="000246C5"/>
    <w:rsid w:val="00026F28"/>
    <w:rsid w:val="0003024D"/>
    <w:rsid w:val="00030460"/>
    <w:rsid w:val="00031DAA"/>
    <w:rsid w:val="00034B23"/>
    <w:rsid w:val="00036870"/>
    <w:rsid w:val="000429D1"/>
    <w:rsid w:val="0004386C"/>
    <w:rsid w:val="0004572F"/>
    <w:rsid w:val="00047B61"/>
    <w:rsid w:val="00052825"/>
    <w:rsid w:val="000531BA"/>
    <w:rsid w:val="0005336C"/>
    <w:rsid w:val="00055FE3"/>
    <w:rsid w:val="00057759"/>
    <w:rsid w:val="00063041"/>
    <w:rsid w:val="00063D15"/>
    <w:rsid w:val="00066275"/>
    <w:rsid w:val="0006708B"/>
    <w:rsid w:val="0007039F"/>
    <w:rsid w:val="00070694"/>
    <w:rsid w:val="0007259A"/>
    <w:rsid w:val="000745E5"/>
    <w:rsid w:val="0007461B"/>
    <w:rsid w:val="00075D01"/>
    <w:rsid w:val="00077329"/>
    <w:rsid w:val="00077C92"/>
    <w:rsid w:val="00080B35"/>
    <w:rsid w:val="00080BB8"/>
    <w:rsid w:val="00081B3B"/>
    <w:rsid w:val="00081B57"/>
    <w:rsid w:val="00081CCE"/>
    <w:rsid w:val="0008231B"/>
    <w:rsid w:val="0008314B"/>
    <w:rsid w:val="00083C18"/>
    <w:rsid w:val="00084099"/>
    <w:rsid w:val="00085984"/>
    <w:rsid w:val="000862A3"/>
    <w:rsid w:val="00086D15"/>
    <w:rsid w:val="00086DF1"/>
    <w:rsid w:val="0009547C"/>
    <w:rsid w:val="000A14B5"/>
    <w:rsid w:val="000A4FA4"/>
    <w:rsid w:val="000A6D3E"/>
    <w:rsid w:val="000A751E"/>
    <w:rsid w:val="000A7BCF"/>
    <w:rsid w:val="000B220B"/>
    <w:rsid w:val="000B4DD6"/>
    <w:rsid w:val="000C167E"/>
    <w:rsid w:val="000C22D5"/>
    <w:rsid w:val="000C70C9"/>
    <w:rsid w:val="000D2121"/>
    <w:rsid w:val="000D29E9"/>
    <w:rsid w:val="000E25C8"/>
    <w:rsid w:val="000E25F6"/>
    <w:rsid w:val="000E5926"/>
    <w:rsid w:val="000E6036"/>
    <w:rsid w:val="000F0E45"/>
    <w:rsid w:val="000F1F1E"/>
    <w:rsid w:val="000F55DD"/>
    <w:rsid w:val="000F5628"/>
    <w:rsid w:val="000F6528"/>
    <w:rsid w:val="000F654D"/>
    <w:rsid w:val="000F793E"/>
    <w:rsid w:val="00102E12"/>
    <w:rsid w:val="00104133"/>
    <w:rsid w:val="001054FD"/>
    <w:rsid w:val="00105832"/>
    <w:rsid w:val="00117ABD"/>
    <w:rsid w:val="001210D8"/>
    <w:rsid w:val="001233BE"/>
    <w:rsid w:val="00124333"/>
    <w:rsid w:val="00125331"/>
    <w:rsid w:val="00125B10"/>
    <w:rsid w:val="001276D1"/>
    <w:rsid w:val="00127ABB"/>
    <w:rsid w:val="00127CDE"/>
    <w:rsid w:val="00133D76"/>
    <w:rsid w:val="0013494D"/>
    <w:rsid w:val="00136CF0"/>
    <w:rsid w:val="00137E3D"/>
    <w:rsid w:val="00141342"/>
    <w:rsid w:val="00143E29"/>
    <w:rsid w:val="001445E8"/>
    <w:rsid w:val="00145BC1"/>
    <w:rsid w:val="00146B04"/>
    <w:rsid w:val="00146D2B"/>
    <w:rsid w:val="0014783F"/>
    <w:rsid w:val="0015091C"/>
    <w:rsid w:val="001520CE"/>
    <w:rsid w:val="00154694"/>
    <w:rsid w:val="001548D8"/>
    <w:rsid w:val="00155A2F"/>
    <w:rsid w:val="00155B85"/>
    <w:rsid w:val="00155E12"/>
    <w:rsid w:val="001560BC"/>
    <w:rsid w:val="00157176"/>
    <w:rsid w:val="001578FB"/>
    <w:rsid w:val="001608A2"/>
    <w:rsid w:val="001613B3"/>
    <w:rsid w:val="0016178C"/>
    <w:rsid w:val="00164791"/>
    <w:rsid w:val="00164FFA"/>
    <w:rsid w:val="00165084"/>
    <w:rsid w:val="0016617F"/>
    <w:rsid w:val="00167E15"/>
    <w:rsid w:val="00170B9C"/>
    <w:rsid w:val="00173006"/>
    <w:rsid w:val="001745D3"/>
    <w:rsid w:val="0017475E"/>
    <w:rsid w:val="0018066C"/>
    <w:rsid w:val="00180777"/>
    <w:rsid w:val="001851AE"/>
    <w:rsid w:val="001910E4"/>
    <w:rsid w:val="00191B7A"/>
    <w:rsid w:val="00192BEC"/>
    <w:rsid w:val="00197BD4"/>
    <w:rsid w:val="001A09B4"/>
    <w:rsid w:val="001A218F"/>
    <w:rsid w:val="001A2F10"/>
    <w:rsid w:val="001A3071"/>
    <w:rsid w:val="001A3A12"/>
    <w:rsid w:val="001A622E"/>
    <w:rsid w:val="001A713C"/>
    <w:rsid w:val="001A75A8"/>
    <w:rsid w:val="001B1803"/>
    <w:rsid w:val="001B2280"/>
    <w:rsid w:val="001B243C"/>
    <w:rsid w:val="001B4671"/>
    <w:rsid w:val="001B4CED"/>
    <w:rsid w:val="001B4F56"/>
    <w:rsid w:val="001B562E"/>
    <w:rsid w:val="001B5892"/>
    <w:rsid w:val="001B6584"/>
    <w:rsid w:val="001B69B5"/>
    <w:rsid w:val="001C3E8A"/>
    <w:rsid w:val="001C4531"/>
    <w:rsid w:val="001C5D76"/>
    <w:rsid w:val="001C6219"/>
    <w:rsid w:val="001D3323"/>
    <w:rsid w:val="001E492F"/>
    <w:rsid w:val="001E4E5D"/>
    <w:rsid w:val="001E6B41"/>
    <w:rsid w:val="001E749C"/>
    <w:rsid w:val="001F0661"/>
    <w:rsid w:val="001F12FD"/>
    <w:rsid w:val="001F3B9C"/>
    <w:rsid w:val="002056E8"/>
    <w:rsid w:val="002061D0"/>
    <w:rsid w:val="002063DB"/>
    <w:rsid w:val="002079C4"/>
    <w:rsid w:val="00211C99"/>
    <w:rsid w:val="00212A2B"/>
    <w:rsid w:val="00214987"/>
    <w:rsid w:val="002161E5"/>
    <w:rsid w:val="00221073"/>
    <w:rsid w:val="0022177F"/>
    <w:rsid w:val="00225A18"/>
    <w:rsid w:val="002309A8"/>
    <w:rsid w:val="002327E0"/>
    <w:rsid w:val="00235381"/>
    <w:rsid w:val="002366C1"/>
    <w:rsid w:val="00241EDA"/>
    <w:rsid w:val="002428C8"/>
    <w:rsid w:val="00243B2F"/>
    <w:rsid w:val="0024441F"/>
    <w:rsid w:val="002457D6"/>
    <w:rsid w:val="0024616F"/>
    <w:rsid w:val="002466CD"/>
    <w:rsid w:val="00247275"/>
    <w:rsid w:val="00247BF8"/>
    <w:rsid w:val="002514BF"/>
    <w:rsid w:val="0025243A"/>
    <w:rsid w:val="00254D1C"/>
    <w:rsid w:val="002553B5"/>
    <w:rsid w:val="002565A9"/>
    <w:rsid w:val="00256A4B"/>
    <w:rsid w:val="0025777D"/>
    <w:rsid w:val="00257FB8"/>
    <w:rsid w:val="002607E4"/>
    <w:rsid w:val="0026087C"/>
    <w:rsid w:val="00263F09"/>
    <w:rsid w:val="0026478F"/>
    <w:rsid w:val="00267833"/>
    <w:rsid w:val="00271528"/>
    <w:rsid w:val="00274BC5"/>
    <w:rsid w:val="00274FFF"/>
    <w:rsid w:val="0027708F"/>
    <w:rsid w:val="00280001"/>
    <w:rsid w:val="00282329"/>
    <w:rsid w:val="00282D5D"/>
    <w:rsid w:val="00284BB5"/>
    <w:rsid w:val="00292E4F"/>
    <w:rsid w:val="002934C1"/>
    <w:rsid w:val="00296167"/>
    <w:rsid w:val="0029765D"/>
    <w:rsid w:val="002A3639"/>
    <w:rsid w:val="002A3BFF"/>
    <w:rsid w:val="002A4F70"/>
    <w:rsid w:val="002A6551"/>
    <w:rsid w:val="002A7C36"/>
    <w:rsid w:val="002B22AE"/>
    <w:rsid w:val="002B33AB"/>
    <w:rsid w:val="002B63D1"/>
    <w:rsid w:val="002C317C"/>
    <w:rsid w:val="002C613A"/>
    <w:rsid w:val="002C6EAA"/>
    <w:rsid w:val="002C7DD7"/>
    <w:rsid w:val="002D0825"/>
    <w:rsid w:val="002D1119"/>
    <w:rsid w:val="002D3253"/>
    <w:rsid w:val="002E1E50"/>
    <w:rsid w:val="002E3A02"/>
    <w:rsid w:val="002E4740"/>
    <w:rsid w:val="002E5932"/>
    <w:rsid w:val="002E5997"/>
    <w:rsid w:val="002E63DC"/>
    <w:rsid w:val="002E7B4D"/>
    <w:rsid w:val="002F0D6C"/>
    <w:rsid w:val="002F50DF"/>
    <w:rsid w:val="002F69ED"/>
    <w:rsid w:val="00300CDC"/>
    <w:rsid w:val="00302485"/>
    <w:rsid w:val="003045A7"/>
    <w:rsid w:val="0030511B"/>
    <w:rsid w:val="003067BA"/>
    <w:rsid w:val="003115DF"/>
    <w:rsid w:val="00311DBE"/>
    <w:rsid w:val="00312615"/>
    <w:rsid w:val="0031469B"/>
    <w:rsid w:val="00314AC5"/>
    <w:rsid w:val="0031558A"/>
    <w:rsid w:val="003230EA"/>
    <w:rsid w:val="003245F9"/>
    <w:rsid w:val="00326EE5"/>
    <w:rsid w:val="0033070C"/>
    <w:rsid w:val="003307C1"/>
    <w:rsid w:val="0033269E"/>
    <w:rsid w:val="0033488D"/>
    <w:rsid w:val="00335A6A"/>
    <w:rsid w:val="003362CB"/>
    <w:rsid w:val="00336D7C"/>
    <w:rsid w:val="00337CA8"/>
    <w:rsid w:val="00337D96"/>
    <w:rsid w:val="00340032"/>
    <w:rsid w:val="0034120A"/>
    <w:rsid w:val="00344CE1"/>
    <w:rsid w:val="00347A65"/>
    <w:rsid w:val="00347BD5"/>
    <w:rsid w:val="00353740"/>
    <w:rsid w:val="00353846"/>
    <w:rsid w:val="00354A28"/>
    <w:rsid w:val="00354F47"/>
    <w:rsid w:val="00360681"/>
    <w:rsid w:val="00361BAD"/>
    <w:rsid w:val="003665D0"/>
    <w:rsid w:val="00366D3B"/>
    <w:rsid w:val="00370A33"/>
    <w:rsid w:val="00374BAC"/>
    <w:rsid w:val="0037727A"/>
    <w:rsid w:val="00380C73"/>
    <w:rsid w:val="00380F9B"/>
    <w:rsid w:val="00381E4B"/>
    <w:rsid w:val="00384A78"/>
    <w:rsid w:val="0038538D"/>
    <w:rsid w:val="00391FA4"/>
    <w:rsid w:val="00394E34"/>
    <w:rsid w:val="00396E30"/>
    <w:rsid w:val="003A04DF"/>
    <w:rsid w:val="003A22B8"/>
    <w:rsid w:val="003A2628"/>
    <w:rsid w:val="003A595C"/>
    <w:rsid w:val="003A76E4"/>
    <w:rsid w:val="003B17D1"/>
    <w:rsid w:val="003B241F"/>
    <w:rsid w:val="003B25D4"/>
    <w:rsid w:val="003B4CEB"/>
    <w:rsid w:val="003B7810"/>
    <w:rsid w:val="003C18A8"/>
    <w:rsid w:val="003C5878"/>
    <w:rsid w:val="003C6A40"/>
    <w:rsid w:val="003D030F"/>
    <w:rsid w:val="003E1EAD"/>
    <w:rsid w:val="003E3164"/>
    <w:rsid w:val="003E5B62"/>
    <w:rsid w:val="003E7F8A"/>
    <w:rsid w:val="003F4A8F"/>
    <w:rsid w:val="003F6019"/>
    <w:rsid w:val="003F72CD"/>
    <w:rsid w:val="003F772D"/>
    <w:rsid w:val="00402BA3"/>
    <w:rsid w:val="00412A6E"/>
    <w:rsid w:val="00412C74"/>
    <w:rsid w:val="00412F0A"/>
    <w:rsid w:val="0041553E"/>
    <w:rsid w:val="00417075"/>
    <w:rsid w:val="00420285"/>
    <w:rsid w:val="00420825"/>
    <w:rsid w:val="0042192F"/>
    <w:rsid w:val="00422B56"/>
    <w:rsid w:val="00423FE9"/>
    <w:rsid w:val="004240C4"/>
    <w:rsid w:val="00427D73"/>
    <w:rsid w:val="00434EC9"/>
    <w:rsid w:val="00436264"/>
    <w:rsid w:val="00440BDD"/>
    <w:rsid w:val="00444174"/>
    <w:rsid w:val="004445E1"/>
    <w:rsid w:val="004446C2"/>
    <w:rsid w:val="00446384"/>
    <w:rsid w:val="004501B7"/>
    <w:rsid w:val="00450931"/>
    <w:rsid w:val="0045265F"/>
    <w:rsid w:val="004528ED"/>
    <w:rsid w:val="00453244"/>
    <w:rsid w:val="00454E19"/>
    <w:rsid w:val="00455069"/>
    <w:rsid w:val="00460443"/>
    <w:rsid w:val="00461566"/>
    <w:rsid w:val="00462D8C"/>
    <w:rsid w:val="00463266"/>
    <w:rsid w:val="00463C60"/>
    <w:rsid w:val="00464667"/>
    <w:rsid w:val="0046491B"/>
    <w:rsid w:val="0046593A"/>
    <w:rsid w:val="00467B57"/>
    <w:rsid w:val="00471AA9"/>
    <w:rsid w:val="00473500"/>
    <w:rsid w:val="00473CFB"/>
    <w:rsid w:val="00473F78"/>
    <w:rsid w:val="004759F9"/>
    <w:rsid w:val="00476342"/>
    <w:rsid w:val="004763B6"/>
    <w:rsid w:val="00482E81"/>
    <w:rsid w:val="00484D3C"/>
    <w:rsid w:val="00486C4C"/>
    <w:rsid w:val="00487AAF"/>
    <w:rsid w:val="00491E45"/>
    <w:rsid w:val="00494D18"/>
    <w:rsid w:val="00497EE5"/>
    <w:rsid w:val="004A042B"/>
    <w:rsid w:val="004A2BF5"/>
    <w:rsid w:val="004B2733"/>
    <w:rsid w:val="004B2E67"/>
    <w:rsid w:val="004B30E4"/>
    <w:rsid w:val="004B45EB"/>
    <w:rsid w:val="004B742E"/>
    <w:rsid w:val="004C28F4"/>
    <w:rsid w:val="004C2F05"/>
    <w:rsid w:val="004C3E6D"/>
    <w:rsid w:val="004C48FC"/>
    <w:rsid w:val="004C4C4A"/>
    <w:rsid w:val="004C5C18"/>
    <w:rsid w:val="004C6204"/>
    <w:rsid w:val="004C6C7B"/>
    <w:rsid w:val="004D01C2"/>
    <w:rsid w:val="004D1C14"/>
    <w:rsid w:val="004D27F8"/>
    <w:rsid w:val="004D38D4"/>
    <w:rsid w:val="004D4135"/>
    <w:rsid w:val="004D6AFB"/>
    <w:rsid w:val="004E139E"/>
    <w:rsid w:val="004E49B2"/>
    <w:rsid w:val="004E77AB"/>
    <w:rsid w:val="004F08A4"/>
    <w:rsid w:val="004F0FE0"/>
    <w:rsid w:val="004F1888"/>
    <w:rsid w:val="004F1AAD"/>
    <w:rsid w:val="004F467A"/>
    <w:rsid w:val="004F581D"/>
    <w:rsid w:val="004F725B"/>
    <w:rsid w:val="004F7CFC"/>
    <w:rsid w:val="0050009E"/>
    <w:rsid w:val="005007BB"/>
    <w:rsid w:val="00501933"/>
    <w:rsid w:val="00501C3F"/>
    <w:rsid w:val="005042E0"/>
    <w:rsid w:val="00504709"/>
    <w:rsid w:val="00504B71"/>
    <w:rsid w:val="005101BF"/>
    <w:rsid w:val="005101C9"/>
    <w:rsid w:val="005115CC"/>
    <w:rsid w:val="005121D6"/>
    <w:rsid w:val="00512747"/>
    <w:rsid w:val="00512DAE"/>
    <w:rsid w:val="00513C41"/>
    <w:rsid w:val="00514111"/>
    <w:rsid w:val="0051567A"/>
    <w:rsid w:val="00520D76"/>
    <w:rsid w:val="00522179"/>
    <w:rsid w:val="00523418"/>
    <w:rsid w:val="00524F07"/>
    <w:rsid w:val="00527790"/>
    <w:rsid w:val="00527912"/>
    <w:rsid w:val="0052792B"/>
    <w:rsid w:val="00527959"/>
    <w:rsid w:val="00530BE4"/>
    <w:rsid w:val="00530DC9"/>
    <w:rsid w:val="005322EA"/>
    <w:rsid w:val="00532F5B"/>
    <w:rsid w:val="0053500F"/>
    <w:rsid w:val="00535289"/>
    <w:rsid w:val="00535D27"/>
    <w:rsid w:val="00537148"/>
    <w:rsid w:val="00540547"/>
    <w:rsid w:val="005406E7"/>
    <w:rsid w:val="00542FD6"/>
    <w:rsid w:val="0054568C"/>
    <w:rsid w:val="00547F68"/>
    <w:rsid w:val="0055015F"/>
    <w:rsid w:val="00553CB7"/>
    <w:rsid w:val="00554F35"/>
    <w:rsid w:val="00555995"/>
    <w:rsid w:val="0055615C"/>
    <w:rsid w:val="0055672D"/>
    <w:rsid w:val="005575B8"/>
    <w:rsid w:val="00557AC7"/>
    <w:rsid w:val="0056089C"/>
    <w:rsid w:val="00560939"/>
    <w:rsid w:val="00560A10"/>
    <w:rsid w:val="005636A5"/>
    <w:rsid w:val="00563B36"/>
    <w:rsid w:val="00564086"/>
    <w:rsid w:val="00566607"/>
    <w:rsid w:val="00567225"/>
    <w:rsid w:val="00573047"/>
    <w:rsid w:val="00573C59"/>
    <w:rsid w:val="00573F42"/>
    <w:rsid w:val="00575884"/>
    <w:rsid w:val="00575A4D"/>
    <w:rsid w:val="00580EE1"/>
    <w:rsid w:val="00581100"/>
    <w:rsid w:val="005813DF"/>
    <w:rsid w:val="00582F8B"/>
    <w:rsid w:val="00584855"/>
    <w:rsid w:val="00585008"/>
    <w:rsid w:val="005901F3"/>
    <w:rsid w:val="0059055B"/>
    <w:rsid w:val="005914A2"/>
    <w:rsid w:val="00592254"/>
    <w:rsid w:val="00595002"/>
    <w:rsid w:val="005960AA"/>
    <w:rsid w:val="00596B27"/>
    <w:rsid w:val="005A1BF3"/>
    <w:rsid w:val="005A2053"/>
    <w:rsid w:val="005A2DB8"/>
    <w:rsid w:val="005A4FAA"/>
    <w:rsid w:val="005A6A1F"/>
    <w:rsid w:val="005A702D"/>
    <w:rsid w:val="005A7FCF"/>
    <w:rsid w:val="005B0394"/>
    <w:rsid w:val="005B3FA8"/>
    <w:rsid w:val="005B4020"/>
    <w:rsid w:val="005B5016"/>
    <w:rsid w:val="005B5825"/>
    <w:rsid w:val="005C1E94"/>
    <w:rsid w:val="005C4A15"/>
    <w:rsid w:val="005C62A0"/>
    <w:rsid w:val="005D10E8"/>
    <w:rsid w:val="005D378C"/>
    <w:rsid w:val="005D3C88"/>
    <w:rsid w:val="005D469B"/>
    <w:rsid w:val="005D6423"/>
    <w:rsid w:val="005D72C4"/>
    <w:rsid w:val="005E02E6"/>
    <w:rsid w:val="005E0CCE"/>
    <w:rsid w:val="005E5211"/>
    <w:rsid w:val="005E5484"/>
    <w:rsid w:val="005F11C0"/>
    <w:rsid w:val="005F1307"/>
    <w:rsid w:val="005F2EE5"/>
    <w:rsid w:val="005F2F45"/>
    <w:rsid w:val="005F3315"/>
    <w:rsid w:val="005F3974"/>
    <w:rsid w:val="005F4468"/>
    <w:rsid w:val="005F45B4"/>
    <w:rsid w:val="005F464D"/>
    <w:rsid w:val="005F4CDF"/>
    <w:rsid w:val="005F5909"/>
    <w:rsid w:val="0060118B"/>
    <w:rsid w:val="00601F40"/>
    <w:rsid w:val="0060215F"/>
    <w:rsid w:val="00603019"/>
    <w:rsid w:val="00604DBB"/>
    <w:rsid w:val="00605112"/>
    <w:rsid w:val="0061043E"/>
    <w:rsid w:val="00610C1E"/>
    <w:rsid w:val="006127B8"/>
    <w:rsid w:val="00612808"/>
    <w:rsid w:val="00612892"/>
    <w:rsid w:val="00613783"/>
    <w:rsid w:val="006145C0"/>
    <w:rsid w:val="00615030"/>
    <w:rsid w:val="006174D0"/>
    <w:rsid w:val="00622D66"/>
    <w:rsid w:val="00622F58"/>
    <w:rsid w:val="006238CA"/>
    <w:rsid w:val="00624D7D"/>
    <w:rsid w:val="0063126E"/>
    <w:rsid w:val="006323DD"/>
    <w:rsid w:val="0063283A"/>
    <w:rsid w:val="006341AB"/>
    <w:rsid w:val="00634772"/>
    <w:rsid w:val="0063497A"/>
    <w:rsid w:val="006352DA"/>
    <w:rsid w:val="00635C64"/>
    <w:rsid w:val="0063678D"/>
    <w:rsid w:val="00637EE0"/>
    <w:rsid w:val="00640553"/>
    <w:rsid w:val="006412FE"/>
    <w:rsid w:val="00643198"/>
    <w:rsid w:val="00643B75"/>
    <w:rsid w:val="00644131"/>
    <w:rsid w:val="00646D34"/>
    <w:rsid w:val="00646F23"/>
    <w:rsid w:val="00647513"/>
    <w:rsid w:val="00654479"/>
    <w:rsid w:val="00654EE9"/>
    <w:rsid w:val="0066032F"/>
    <w:rsid w:val="0066276C"/>
    <w:rsid w:val="00662961"/>
    <w:rsid w:val="006638A3"/>
    <w:rsid w:val="0066418E"/>
    <w:rsid w:val="006653F2"/>
    <w:rsid w:val="00666187"/>
    <w:rsid w:val="00666B94"/>
    <w:rsid w:val="006752D3"/>
    <w:rsid w:val="006758DC"/>
    <w:rsid w:val="00676D0C"/>
    <w:rsid w:val="00676E7E"/>
    <w:rsid w:val="00680890"/>
    <w:rsid w:val="0068207D"/>
    <w:rsid w:val="00682B29"/>
    <w:rsid w:val="006855B2"/>
    <w:rsid w:val="0068751C"/>
    <w:rsid w:val="00687882"/>
    <w:rsid w:val="0069340E"/>
    <w:rsid w:val="006950D8"/>
    <w:rsid w:val="0069631F"/>
    <w:rsid w:val="006A06D0"/>
    <w:rsid w:val="006A410D"/>
    <w:rsid w:val="006A47EC"/>
    <w:rsid w:val="006A522B"/>
    <w:rsid w:val="006A56DC"/>
    <w:rsid w:val="006A595B"/>
    <w:rsid w:val="006A5A8E"/>
    <w:rsid w:val="006B18CD"/>
    <w:rsid w:val="006B2A6C"/>
    <w:rsid w:val="006B4107"/>
    <w:rsid w:val="006B5E0E"/>
    <w:rsid w:val="006B7E17"/>
    <w:rsid w:val="006C07A3"/>
    <w:rsid w:val="006C2DE9"/>
    <w:rsid w:val="006C3FA0"/>
    <w:rsid w:val="006C4212"/>
    <w:rsid w:val="006C48DE"/>
    <w:rsid w:val="006C6CE2"/>
    <w:rsid w:val="006D3E89"/>
    <w:rsid w:val="006D6CBB"/>
    <w:rsid w:val="006E19E5"/>
    <w:rsid w:val="006E2A11"/>
    <w:rsid w:val="006E2B43"/>
    <w:rsid w:val="006E2C0A"/>
    <w:rsid w:val="006E584D"/>
    <w:rsid w:val="006E6828"/>
    <w:rsid w:val="006E6B21"/>
    <w:rsid w:val="006E70B2"/>
    <w:rsid w:val="006F062A"/>
    <w:rsid w:val="006F3751"/>
    <w:rsid w:val="006F3AE8"/>
    <w:rsid w:val="006F3C28"/>
    <w:rsid w:val="006F4CF0"/>
    <w:rsid w:val="006F5F9F"/>
    <w:rsid w:val="006F6058"/>
    <w:rsid w:val="006F67DD"/>
    <w:rsid w:val="006F70DA"/>
    <w:rsid w:val="0070222A"/>
    <w:rsid w:val="00703C28"/>
    <w:rsid w:val="00703CAA"/>
    <w:rsid w:val="00704457"/>
    <w:rsid w:val="00706B22"/>
    <w:rsid w:val="00707BC5"/>
    <w:rsid w:val="00712F10"/>
    <w:rsid w:val="00714F53"/>
    <w:rsid w:val="007157F7"/>
    <w:rsid w:val="00715917"/>
    <w:rsid w:val="00716CD9"/>
    <w:rsid w:val="00717429"/>
    <w:rsid w:val="00721ADE"/>
    <w:rsid w:val="0072330B"/>
    <w:rsid w:val="0072483F"/>
    <w:rsid w:val="00725AB1"/>
    <w:rsid w:val="00726E44"/>
    <w:rsid w:val="007277B8"/>
    <w:rsid w:val="00730892"/>
    <w:rsid w:val="0073291E"/>
    <w:rsid w:val="00734FA6"/>
    <w:rsid w:val="007355F1"/>
    <w:rsid w:val="00735CB8"/>
    <w:rsid w:val="00737CFF"/>
    <w:rsid w:val="00751224"/>
    <w:rsid w:val="00752311"/>
    <w:rsid w:val="007541E1"/>
    <w:rsid w:val="007550EE"/>
    <w:rsid w:val="00761050"/>
    <w:rsid w:val="00762A3C"/>
    <w:rsid w:val="00764838"/>
    <w:rsid w:val="00765388"/>
    <w:rsid w:val="00765E38"/>
    <w:rsid w:val="00765EAE"/>
    <w:rsid w:val="007669E8"/>
    <w:rsid w:val="00767334"/>
    <w:rsid w:val="00767694"/>
    <w:rsid w:val="007704EE"/>
    <w:rsid w:val="00771DF5"/>
    <w:rsid w:val="007733FC"/>
    <w:rsid w:val="007757AD"/>
    <w:rsid w:val="0077787D"/>
    <w:rsid w:val="0077793C"/>
    <w:rsid w:val="007802F8"/>
    <w:rsid w:val="00781F0C"/>
    <w:rsid w:val="00783E05"/>
    <w:rsid w:val="007845F0"/>
    <w:rsid w:val="00787FAF"/>
    <w:rsid w:val="007915B5"/>
    <w:rsid w:val="007933A6"/>
    <w:rsid w:val="0079797C"/>
    <w:rsid w:val="007A2236"/>
    <w:rsid w:val="007A25A1"/>
    <w:rsid w:val="007A2A55"/>
    <w:rsid w:val="007A38B6"/>
    <w:rsid w:val="007A3F49"/>
    <w:rsid w:val="007A45EF"/>
    <w:rsid w:val="007A5115"/>
    <w:rsid w:val="007A56F7"/>
    <w:rsid w:val="007A593B"/>
    <w:rsid w:val="007A5E7D"/>
    <w:rsid w:val="007A721B"/>
    <w:rsid w:val="007A7EDA"/>
    <w:rsid w:val="007B0A0B"/>
    <w:rsid w:val="007B7CC3"/>
    <w:rsid w:val="007C06F1"/>
    <w:rsid w:val="007C0EBD"/>
    <w:rsid w:val="007C1580"/>
    <w:rsid w:val="007C24EB"/>
    <w:rsid w:val="007C3962"/>
    <w:rsid w:val="007C50B0"/>
    <w:rsid w:val="007C6FAB"/>
    <w:rsid w:val="007D1436"/>
    <w:rsid w:val="007D6EE0"/>
    <w:rsid w:val="007D76F7"/>
    <w:rsid w:val="007E2735"/>
    <w:rsid w:val="007E65BA"/>
    <w:rsid w:val="007E7206"/>
    <w:rsid w:val="007F0873"/>
    <w:rsid w:val="007F2D89"/>
    <w:rsid w:val="007F31AB"/>
    <w:rsid w:val="007F4957"/>
    <w:rsid w:val="007F54D2"/>
    <w:rsid w:val="007F571A"/>
    <w:rsid w:val="007F5D7A"/>
    <w:rsid w:val="007F6C02"/>
    <w:rsid w:val="007F7010"/>
    <w:rsid w:val="007F76A8"/>
    <w:rsid w:val="00802A99"/>
    <w:rsid w:val="008047BA"/>
    <w:rsid w:val="0080588B"/>
    <w:rsid w:val="0080717A"/>
    <w:rsid w:val="0081095D"/>
    <w:rsid w:val="00810CE0"/>
    <w:rsid w:val="008114BE"/>
    <w:rsid w:val="00812362"/>
    <w:rsid w:val="008125BC"/>
    <w:rsid w:val="00813CB7"/>
    <w:rsid w:val="008150AE"/>
    <w:rsid w:val="00817FD5"/>
    <w:rsid w:val="00820515"/>
    <w:rsid w:val="00821A64"/>
    <w:rsid w:val="0083101C"/>
    <w:rsid w:val="00831531"/>
    <w:rsid w:val="00833F01"/>
    <w:rsid w:val="008353A4"/>
    <w:rsid w:val="00835957"/>
    <w:rsid w:val="008359FC"/>
    <w:rsid w:val="00840FB9"/>
    <w:rsid w:val="00844188"/>
    <w:rsid w:val="0084579A"/>
    <w:rsid w:val="00845E47"/>
    <w:rsid w:val="00846827"/>
    <w:rsid w:val="00850281"/>
    <w:rsid w:val="00851666"/>
    <w:rsid w:val="00851A39"/>
    <w:rsid w:val="00852C59"/>
    <w:rsid w:val="00852F2B"/>
    <w:rsid w:val="0085433B"/>
    <w:rsid w:val="008561A8"/>
    <w:rsid w:val="00860840"/>
    <w:rsid w:val="00860D3A"/>
    <w:rsid w:val="008611CC"/>
    <w:rsid w:val="00861247"/>
    <w:rsid w:val="0086218D"/>
    <w:rsid w:val="00864F9E"/>
    <w:rsid w:val="0087298E"/>
    <w:rsid w:val="00873980"/>
    <w:rsid w:val="008748F9"/>
    <w:rsid w:val="0087594C"/>
    <w:rsid w:val="00875999"/>
    <w:rsid w:val="00876BAA"/>
    <w:rsid w:val="00876FFC"/>
    <w:rsid w:val="00881065"/>
    <w:rsid w:val="00881780"/>
    <w:rsid w:val="008817CC"/>
    <w:rsid w:val="008820CF"/>
    <w:rsid w:val="00882D86"/>
    <w:rsid w:val="00887A82"/>
    <w:rsid w:val="00887BBC"/>
    <w:rsid w:val="008924E3"/>
    <w:rsid w:val="00892B5E"/>
    <w:rsid w:val="00892C1F"/>
    <w:rsid w:val="00895AAE"/>
    <w:rsid w:val="00895B4F"/>
    <w:rsid w:val="00895FB5"/>
    <w:rsid w:val="0089637A"/>
    <w:rsid w:val="008966F0"/>
    <w:rsid w:val="00897633"/>
    <w:rsid w:val="008A7419"/>
    <w:rsid w:val="008B2BDE"/>
    <w:rsid w:val="008B3625"/>
    <w:rsid w:val="008B6B96"/>
    <w:rsid w:val="008B7685"/>
    <w:rsid w:val="008B79F4"/>
    <w:rsid w:val="008C1B44"/>
    <w:rsid w:val="008C255F"/>
    <w:rsid w:val="008C3413"/>
    <w:rsid w:val="008C3AFD"/>
    <w:rsid w:val="008C4798"/>
    <w:rsid w:val="008C54CC"/>
    <w:rsid w:val="008C560D"/>
    <w:rsid w:val="008D013A"/>
    <w:rsid w:val="008D29E2"/>
    <w:rsid w:val="008D2EE0"/>
    <w:rsid w:val="008D5DE2"/>
    <w:rsid w:val="008D77E4"/>
    <w:rsid w:val="008D79F7"/>
    <w:rsid w:val="008E099B"/>
    <w:rsid w:val="008E2D20"/>
    <w:rsid w:val="008E3DC0"/>
    <w:rsid w:val="008E7342"/>
    <w:rsid w:val="008E77E4"/>
    <w:rsid w:val="008F1EFC"/>
    <w:rsid w:val="008F3E25"/>
    <w:rsid w:val="008F5584"/>
    <w:rsid w:val="008F63FB"/>
    <w:rsid w:val="008F6953"/>
    <w:rsid w:val="00902089"/>
    <w:rsid w:val="009037EB"/>
    <w:rsid w:val="00906079"/>
    <w:rsid w:val="009074CE"/>
    <w:rsid w:val="00911134"/>
    <w:rsid w:val="00911BA4"/>
    <w:rsid w:val="0091213B"/>
    <w:rsid w:val="00914479"/>
    <w:rsid w:val="00916407"/>
    <w:rsid w:val="0091650F"/>
    <w:rsid w:val="00916DEA"/>
    <w:rsid w:val="0091707C"/>
    <w:rsid w:val="009175C1"/>
    <w:rsid w:val="009216E2"/>
    <w:rsid w:val="00923E28"/>
    <w:rsid w:val="0092493F"/>
    <w:rsid w:val="00924E84"/>
    <w:rsid w:val="0092555E"/>
    <w:rsid w:val="009308EE"/>
    <w:rsid w:val="0093156C"/>
    <w:rsid w:val="0093181B"/>
    <w:rsid w:val="00934CEE"/>
    <w:rsid w:val="00935AE7"/>
    <w:rsid w:val="009361D6"/>
    <w:rsid w:val="0093753A"/>
    <w:rsid w:val="009375A7"/>
    <w:rsid w:val="009403AC"/>
    <w:rsid w:val="009412D7"/>
    <w:rsid w:val="00942BA9"/>
    <w:rsid w:val="00944056"/>
    <w:rsid w:val="00945575"/>
    <w:rsid w:val="0094576C"/>
    <w:rsid w:val="00945FFE"/>
    <w:rsid w:val="00947015"/>
    <w:rsid w:val="00947B1E"/>
    <w:rsid w:val="00951D0E"/>
    <w:rsid w:val="00954FE3"/>
    <w:rsid w:val="009551B0"/>
    <w:rsid w:val="0095667D"/>
    <w:rsid w:val="00956F21"/>
    <w:rsid w:val="00957716"/>
    <w:rsid w:val="00957978"/>
    <w:rsid w:val="00960675"/>
    <w:rsid w:val="00960B97"/>
    <w:rsid w:val="00961D7C"/>
    <w:rsid w:val="00962373"/>
    <w:rsid w:val="00962A4C"/>
    <w:rsid w:val="00963770"/>
    <w:rsid w:val="00964A3E"/>
    <w:rsid w:val="00966BEC"/>
    <w:rsid w:val="0097015D"/>
    <w:rsid w:val="009745E1"/>
    <w:rsid w:val="009755D9"/>
    <w:rsid w:val="0097582D"/>
    <w:rsid w:val="00976E6C"/>
    <w:rsid w:val="00977495"/>
    <w:rsid w:val="009803EC"/>
    <w:rsid w:val="00982564"/>
    <w:rsid w:val="00983693"/>
    <w:rsid w:val="00984676"/>
    <w:rsid w:val="009849A0"/>
    <w:rsid w:val="00985262"/>
    <w:rsid w:val="00985665"/>
    <w:rsid w:val="00985D06"/>
    <w:rsid w:val="00986B22"/>
    <w:rsid w:val="00997862"/>
    <w:rsid w:val="009A0CD8"/>
    <w:rsid w:val="009A1C62"/>
    <w:rsid w:val="009A3302"/>
    <w:rsid w:val="009A7AF4"/>
    <w:rsid w:val="009B0CCC"/>
    <w:rsid w:val="009B134E"/>
    <w:rsid w:val="009B19B4"/>
    <w:rsid w:val="009B30D9"/>
    <w:rsid w:val="009B3F17"/>
    <w:rsid w:val="009B61C0"/>
    <w:rsid w:val="009B79FE"/>
    <w:rsid w:val="009B7C63"/>
    <w:rsid w:val="009C0000"/>
    <w:rsid w:val="009C010D"/>
    <w:rsid w:val="009C09F0"/>
    <w:rsid w:val="009C2C44"/>
    <w:rsid w:val="009C3990"/>
    <w:rsid w:val="009D1DCD"/>
    <w:rsid w:val="009D42FA"/>
    <w:rsid w:val="009D6B8C"/>
    <w:rsid w:val="009D6BBB"/>
    <w:rsid w:val="009D7380"/>
    <w:rsid w:val="009E02AF"/>
    <w:rsid w:val="009E0D1A"/>
    <w:rsid w:val="009E31C0"/>
    <w:rsid w:val="009E42B5"/>
    <w:rsid w:val="009E58DD"/>
    <w:rsid w:val="009E7C59"/>
    <w:rsid w:val="009F0B31"/>
    <w:rsid w:val="009F226F"/>
    <w:rsid w:val="009F22B7"/>
    <w:rsid w:val="009F34B3"/>
    <w:rsid w:val="009F62C5"/>
    <w:rsid w:val="009F6F88"/>
    <w:rsid w:val="00A0231B"/>
    <w:rsid w:val="00A06FA9"/>
    <w:rsid w:val="00A07202"/>
    <w:rsid w:val="00A07D80"/>
    <w:rsid w:val="00A12700"/>
    <w:rsid w:val="00A13336"/>
    <w:rsid w:val="00A14A37"/>
    <w:rsid w:val="00A173BE"/>
    <w:rsid w:val="00A20D13"/>
    <w:rsid w:val="00A22E1D"/>
    <w:rsid w:val="00A23117"/>
    <w:rsid w:val="00A24085"/>
    <w:rsid w:val="00A24599"/>
    <w:rsid w:val="00A24BBD"/>
    <w:rsid w:val="00A25902"/>
    <w:rsid w:val="00A269C5"/>
    <w:rsid w:val="00A30ADC"/>
    <w:rsid w:val="00A30E14"/>
    <w:rsid w:val="00A359E7"/>
    <w:rsid w:val="00A4367F"/>
    <w:rsid w:val="00A43DE1"/>
    <w:rsid w:val="00A45D93"/>
    <w:rsid w:val="00A4741A"/>
    <w:rsid w:val="00A51728"/>
    <w:rsid w:val="00A52016"/>
    <w:rsid w:val="00A54E5C"/>
    <w:rsid w:val="00A56D52"/>
    <w:rsid w:val="00A6387B"/>
    <w:rsid w:val="00A704BB"/>
    <w:rsid w:val="00A705DF"/>
    <w:rsid w:val="00A706AF"/>
    <w:rsid w:val="00A718EE"/>
    <w:rsid w:val="00A737D3"/>
    <w:rsid w:val="00A74C02"/>
    <w:rsid w:val="00A75245"/>
    <w:rsid w:val="00A76EB5"/>
    <w:rsid w:val="00A77BC1"/>
    <w:rsid w:val="00A77D14"/>
    <w:rsid w:val="00A8190D"/>
    <w:rsid w:val="00A837FD"/>
    <w:rsid w:val="00A85BB2"/>
    <w:rsid w:val="00A90A98"/>
    <w:rsid w:val="00A926CE"/>
    <w:rsid w:val="00A93C10"/>
    <w:rsid w:val="00A964F4"/>
    <w:rsid w:val="00A96E21"/>
    <w:rsid w:val="00A97E3B"/>
    <w:rsid w:val="00AA12A4"/>
    <w:rsid w:val="00AA2161"/>
    <w:rsid w:val="00AA6EA1"/>
    <w:rsid w:val="00AB078E"/>
    <w:rsid w:val="00AB0896"/>
    <w:rsid w:val="00AB1E73"/>
    <w:rsid w:val="00AB6695"/>
    <w:rsid w:val="00AC0EF0"/>
    <w:rsid w:val="00AC0FC5"/>
    <w:rsid w:val="00AC21F8"/>
    <w:rsid w:val="00AC42A5"/>
    <w:rsid w:val="00AC6B56"/>
    <w:rsid w:val="00AC71C0"/>
    <w:rsid w:val="00AD48DE"/>
    <w:rsid w:val="00AD4F49"/>
    <w:rsid w:val="00AD531C"/>
    <w:rsid w:val="00AE1A88"/>
    <w:rsid w:val="00AE7667"/>
    <w:rsid w:val="00AF0053"/>
    <w:rsid w:val="00AF068E"/>
    <w:rsid w:val="00AF13AA"/>
    <w:rsid w:val="00AF1E4D"/>
    <w:rsid w:val="00AF40FB"/>
    <w:rsid w:val="00AF4665"/>
    <w:rsid w:val="00AF46DC"/>
    <w:rsid w:val="00AF5EB4"/>
    <w:rsid w:val="00AF5F25"/>
    <w:rsid w:val="00B02962"/>
    <w:rsid w:val="00B036BE"/>
    <w:rsid w:val="00B0559E"/>
    <w:rsid w:val="00B064E4"/>
    <w:rsid w:val="00B072C6"/>
    <w:rsid w:val="00B1324C"/>
    <w:rsid w:val="00B134CE"/>
    <w:rsid w:val="00B13AA2"/>
    <w:rsid w:val="00B14EB8"/>
    <w:rsid w:val="00B154AB"/>
    <w:rsid w:val="00B15891"/>
    <w:rsid w:val="00B1791A"/>
    <w:rsid w:val="00B2610B"/>
    <w:rsid w:val="00B26F39"/>
    <w:rsid w:val="00B31E2C"/>
    <w:rsid w:val="00B3336C"/>
    <w:rsid w:val="00B3349B"/>
    <w:rsid w:val="00B340AA"/>
    <w:rsid w:val="00B3411B"/>
    <w:rsid w:val="00B34693"/>
    <w:rsid w:val="00B37DA4"/>
    <w:rsid w:val="00B45AF3"/>
    <w:rsid w:val="00B45DCA"/>
    <w:rsid w:val="00B461A5"/>
    <w:rsid w:val="00B469FF"/>
    <w:rsid w:val="00B47BF6"/>
    <w:rsid w:val="00B5157D"/>
    <w:rsid w:val="00B519A1"/>
    <w:rsid w:val="00B51E89"/>
    <w:rsid w:val="00B5359C"/>
    <w:rsid w:val="00B540DC"/>
    <w:rsid w:val="00B54417"/>
    <w:rsid w:val="00B563C1"/>
    <w:rsid w:val="00B60C4A"/>
    <w:rsid w:val="00B6173C"/>
    <w:rsid w:val="00B61923"/>
    <w:rsid w:val="00B6205F"/>
    <w:rsid w:val="00B654CC"/>
    <w:rsid w:val="00B655FA"/>
    <w:rsid w:val="00B67A96"/>
    <w:rsid w:val="00B70156"/>
    <w:rsid w:val="00B71312"/>
    <w:rsid w:val="00B71354"/>
    <w:rsid w:val="00B71732"/>
    <w:rsid w:val="00B71CAF"/>
    <w:rsid w:val="00B726A0"/>
    <w:rsid w:val="00B7327C"/>
    <w:rsid w:val="00B7417C"/>
    <w:rsid w:val="00B7591D"/>
    <w:rsid w:val="00B76588"/>
    <w:rsid w:val="00B8087A"/>
    <w:rsid w:val="00B82F78"/>
    <w:rsid w:val="00B83697"/>
    <w:rsid w:val="00B83D65"/>
    <w:rsid w:val="00B852F0"/>
    <w:rsid w:val="00B92C23"/>
    <w:rsid w:val="00B93120"/>
    <w:rsid w:val="00B93AEF"/>
    <w:rsid w:val="00B94745"/>
    <w:rsid w:val="00B947FF"/>
    <w:rsid w:val="00B95A4C"/>
    <w:rsid w:val="00B97EFC"/>
    <w:rsid w:val="00BA341D"/>
    <w:rsid w:val="00BA4978"/>
    <w:rsid w:val="00BA598C"/>
    <w:rsid w:val="00BB2839"/>
    <w:rsid w:val="00BB3016"/>
    <w:rsid w:val="00BB41B6"/>
    <w:rsid w:val="00BB446F"/>
    <w:rsid w:val="00BB598A"/>
    <w:rsid w:val="00BB69E2"/>
    <w:rsid w:val="00BB6E41"/>
    <w:rsid w:val="00BC076D"/>
    <w:rsid w:val="00BC0A4F"/>
    <w:rsid w:val="00BC0B5E"/>
    <w:rsid w:val="00BC0EB0"/>
    <w:rsid w:val="00BC1A7B"/>
    <w:rsid w:val="00BC2C0E"/>
    <w:rsid w:val="00BC4CA6"/>
    <w:rsid w:val="00BC5246"/>
    <w:rsid w:val="00BC6503"/>
    <w:rsid w:val="00BC7D21"/>
    <w:rsid w:val="00BD7C4F"/>
    <w:rsid w:val="00BE09E6"/>
    <w:rsid w:val="00BE0CA1"/>
    <w:rsid w:val="00BF05C3"/>
    <w:rsid w:val="00BF677D"/>
    <w:rsid w:val="00BF7290"/>
    <w:rsid w:val="00C011CE"/>
    <w:rsid w:val="00C011DE"/>
    <w:rsid w:val="00C05278"/>
    <w:rsid w:val="00C0738A"/>
    <w:rsid w:val="00C0744F"/>
    <w:rsid w:val="00C07F3B"/>
    <w:rsid w:val="00C116C9"/>
    <w:rsid w:val="00C12520"/>
    <w:rsid w:val="00C151BF"/>
    <w:rsid w:val="00C1610C"/>
    <w:rsid w:val="00C17BB8"/>
    <w:rsid w:val="00C21CA7"/>
    <w:rsid w:val="00C2240F"/>
    <w:rsid w:val="00C234D2"/>
    <w:rsid w:val="00C26BC8"/>
    <w:rsid w:val="00C27472"/>
    <w:rsid w:val="00C31435"/>
    <w:rsid w:val="00C321A6"/>
    <w:rsid w:val="00C32D86"/>
    <w:rsid w:val="00C34B5C"/>
    <w:rsid w:val="00C3797B"/>
    <w:rsid w:val="00C45000"/>
    <w:rsid w:val="00C5044E"/>
    <w:rsid w:val="00C51FF3"/>
    <w:rsid w:val="00C55FA8"/>
    <w:rsid w:val="00C565D2"/>
    <w:rsid w:val="00C5782D"/>
    <w:rsid w:val="00C57C05"/>
    <w:rsid w:val="00C610E8"/>
    <w:rsid w:val="00C661CB"/>
    <w:rsid w:val="00C668C6"/>
    <w:rsid w:val="00C668FD"/>
    <w:rsid w:val="00C67BF9"/>
    <w:rsid w:val="00C71E78"/>
    <w:rsid w:val="00C72371"/>
    <w:rsid w:val="00C72414"/>
    <w:rsid w:val="00C72C33"/>
    <w:rsid w:val="00C733EF"/>
    <w:rsid w:val="00C761AA"/>
    <w:rsid w:val="00C76E4C"/>
    <w:rsid w:val="00C77776"/>
    <w:rsid w:val="00C77F75"/>
    <w:rsid w:val="00C8022E"/>
    <w:rsid w:val="00C824CB"/>
    <w:rsid w:val="00C831DC"/>
    <w:rsid w:val="00C87172"/>
    <w:rsid w:val="00C9086F"/>
    <w:rsid w:val="00C91515"/>
    <w:rsid w:val="00C91C02"/>
    <w:rsid w:val="00C91D4E"/>
    <w:rsid w:val="00C930CC"/>
    <w:rsid w:val="00C9772F"/>
    <w:rsid w:val="00CA0D7E"/>
    <w:rsid w:val="00CA16A0"/>
    <w:rsid w:val="00CA2809"/>
    <w:rsid w:val="00CA318E"/>
    <w:rsid w:val="00CA7348"/>
    <w:rsid w:val="00CB120C"/>
    <w:rsid w:val="00CB17B1"/>
    <w:rsid w:val="00CB192D"/>
    <w:rsid w:val="00CB1D73"/>
    <w:rsid w:val="00CB3707"/>
    <w:rsid w:val="00CB46D0"/>
    <w:rsid w:val="00CC051C"/>
    <w:rsid w:val="00CC413C"/>
    <w:rsid w:val="00CC4CFB"/>
    <w:rsid w:val="00CC74A5"/>
    <w:rsid w:val="00CC7D14"/>
    <w:rsid w:val="00CC7E11"/>
    <w:rsid w:val="00CD02E3"/>
    <w:rsid w:val="00CD168C"/>
    <w:rsid w:val="00CD28BC"/>
    <w:rsid w:val="00CD4844"/>
    <w:rsid w:val="00CD7425"/>
    <w:rsid w:val="00CE238D"/>
    <w:rsid w:val="00CE340C"/>
    <w:rsid w:val="00CE4BBC"/>
    <w:rsid w:val="00CF00FB"/>
    <w:rsid w:val="00CF28CE"/>
    <w:rsid w:val="00D0085A"/>
    <w:rsid w:val="00D04070"/>
    <w:rsid w:val="00D0592D"/>
    <w:rsid w:val="00D07074"/>
    <w:rsid w:val="00D07FBB"/>
    <w:rsid w:val="00D10D87"/>
    <w:rsid w:val="00D12C4E"/>
    <w:rsid w:val="00D16C57"/>
    <w:rsid w:val="00D20952"/>
    <w:rsid w:val="00D2152B"/>
    <w:rsid w:val="00D22C35"/>
    <w:rsid w:val="00D23766"/>
    <w:rsid w:val="00D246C8"/>
    <w:rsid w:val="00D27AEA"/>
    <w:rsid w:val="00D31C27"/>
    <w:rsid w:val="00D40A1B"/>
    <w:rsid w:val="00D4255C"/>
    <w:rsid w:val="00D42747"/>
    <w:rsid w:val="00D42E9A"/>
    <w:rsid w:val="00D43E59"/>
    <w:rsid w:val="00D44B2B"/>
    <w:rsid w:val="00D44D52"/>
    <w:rsid w:val="00D46009"/>
    <w:rsid w:val="00D4764D"/>
    <w:rsid w:val="00D4780E"/>
    <w:rsid w:val="00D51090"/>
    <w:rsid w:val="00D52E5E"/>
    <w:rsid w:val="00D538B5"/>
    <w:rsid w:val="00D5413B"/>
    <w:rsid w:val="00D55518"/>
    <w:rsid w:val="00D56DA2"/>
    <w:rsid w:val="00D57301"/>
    <w:rsid w:val="00D57898"/>
    <w:rsid w:val="00D578B5"/>
    <w:rsid w:val="00D61161"/>
    <w:rsid w:val="00D6255A"/>
    <w:rsid w:val="00D63D71"/>
    <w:rsid w:val="00D64E30"/>
    <w:rsid w:val="00D67386"/>
    <w:rsid w:val="00D71672"/>
    <w:rsid w:val="00D73CDB"/>
    <w:rsid w:val="00D7607A"/>
    <w:rsid w:val="00D84E64"/>
    <w:rsid w:val="00D90798"/>
    <w:rsid w:val="00D924FB"/>
    <w:rsid w:val="00D93275"/>
    <w:rsid w:val="00D94556"/>
    <w:rsid w:val="00D956D9"/>
    <w:rsid w:val="00D9582B"/>
    <w:rsid w:val="00D96504"/>
    <w:rsid w:val="00D96AB1"/>
    <w:rsid w:val="00D972C9"/>
    <w:rsid w:val="00DA4455"/>
    <w:rsid w:val="00DA4A7D"/>
    <w:rsid w:val="00DA60FF"/>
    <w:rsid w:val="00DA6D32"/>
    <w:rsid w:val="00DA7226"/>
    <w:rsid w:val="00DA734C"/>
    <w:rsid w:val="00DB03F1"/>
    <w:rsid w:val="00DB0482"/>
    <w:rsid w:val="00DB32ED"/>
    <w:rsid w:val="00DB48F0"/>
    <w:rsid w:val="00DB67F0"/>
    <w:rsid w:val="00DC07F3"/>
    <w:rsid w:val="00DC14C3"/>
    <w:rsid w:val="00DC2B7E"/>
    <w:rsid w:val="00DC2CFF"/>
    <w:rsid w:val="00DC7364"/>
    <w:rsid w:val="00DD1F6B"/>
    <w:rsid w:val="00DD254C"/>
    <w:rsid w:val="00DD27CA"/>
    <w:rsid w:val="00DD2D47"/>
    <w:rsid w:val="00DD344B"/>
    <w:rsid w:val="00DD3FE8"/>
    <w:rsid w:val="00DD4698"/>
    <w:rsid w:val="00DD56EB"/>
    <w:rsid w:val="00DD79C0"/>
    <w:rsid w:val="00DE0E43"/>
    <w:rsid w:val="00DE1F8D"/>
    <w:rsid w:val="00DE5E0F"/>
    <w:rsid w:val="00DE5F7B"/>
    <w:rsid w:val="00DE623F"/>
    <w:rsid w:val="00DE6A06"/>
    <w:rsid w:val="00DE7CBF"/>
    <w:rsid w:val="00DF0437"/>
    <w:rsid w:val="00DF4949"/>
    <w:rsid w:val="00DF4A49"/>
    <w:rsid w:val="00DF629A"/>
    <w:rsid w:val="00DF761B"/>
    <w:rsid w:val="00DF7E2F"/>
    <w:rsid w:val="00E014EE"/>
    <w:rsid w:val="00E025D3"/>
    <w:rsid w:val="00E02600"/>
    <w:rsid w:val="00E03183"/>
    <w:rsid w:val="00E103AD"/>
    <w:rsid w:val="00E110A0"/>
    <w:rsid w:val="00E128DA"/>
    <w:rsid w:val="00E15522"/>
    <w:rsid w:val="00E15B0F"/>
    <w:rsid w:val="00E1618B"/>
    <w:rsid w:val="00E17AF5"/>
    <w:rsid w:val="00E208B7"/>
    <w:rsid w:val="00E209BD"/>
    <w:rsid w:val="00E20DD8"/>
    <w:rsid w:val="00E2100C"/>
    <w:rsid w:val="00E26624"/>
    <w:rsid w:val="00E27106"/>
    <w:rsid w:val="00E30ACF"/>
    <w:rsid w:val="00E3128E"/>
    <w:rsid w:val="00E32823"/>
    <w:rsid w:val="00E33795"/>
    <w:rsid w:val="00E33832"/>
    <w:rsid w:val="00E352E0"/>
    <w:rsid w:val="00E369BE"/>
    <w:rsid w:val="00E36ABA"/>
    <w:rsid w:val="00E4422B"/>
    <w:rsid w:val="00E445E3"/>
    <w:rsid w:val="00E45976"/>
    <w:rsid w:val="00E512E3"/>
    <w:rsid w:val="00E51455"/>
    <w:rsid w:val="00E52BA2"/>
    <w:rsid w:val="00E52D2A"/>
    <w:rsid w:val="00E53833"/>
    <w:rsid w:val="00E56598"/>
    <w:rsid w:val="00E57E8E"/>
    <w:rsid w:val="00E61A8B"/>
    <w:rsid w:val="00E62355"/>
    <w:rsid w:val="00E6250F"/>
    <w:rsid w:val="00E63414"/>
    <w:rsid w:val="00E63BFC"/>
    <w:rsid w:val="00E70203"/>
    <w:rsid w:val="00E703BF"/>
    <w:rsid w:val="00E71E7E"/>
    <w:rsid w:val="00E72299"/>
    <w:rsid w:val="00E7233E"/>
    <w:rsid w:val="00E74211"/>
    <w:rsid w:val="00E75CF2"/>
    <w:rsid w:val="00E76629"/>
    <w:rsid w:val="00E84CC8"/>
    <w:rsid w:val="00E86E7B"/>
    <w:rsid w:val="00E92A07"/>
    <w:rsid w:val="00E95C0E"/>
    <w:rsid w:val="00E9634D"/>
    <w:rsid w:val="00EA22AB"/>
    <w:rsid w:val="00EA23F8"/>
    <w:rsid w:val="00EA2961"/>
    <w:rsid w:val="00EA2AC6"/>
    <w:rsid w:val="00EA74F9"/>
    <w:rsid w:val="00EB29C0"/>
    <w:rsid w:val="00EB2D7B"/>
    <w:rsid w:val="00EB34EC"/>
    <w:rsid w:val="00EB4123"/>
    <w:rsid w:val="00EB43A5"/>
    <w:rsid w:val="00EC097C"/>
    <w:rsid w:val="00EC218A"/>
    <w:rsid w:val="00EC3A4F"/>
    <w:rsid w:val="00EC6281"/>
    <w:rsid w:val="00EC7F2F"/>
    <w:rsid w:val="00ED199B"/>
    <w:rsid w:val="00ED4482"/>
    <w:rsid w:val="00ED5262"/>
    <w:rsid w:val="00ED5420"/>
    <w:rsid w:val="00EE0A6F"/>
    <w:rsid w:val="00EE13BD"/>
    <w:rsid w:val="00EE163E"/>
    <w:rsid w:val="00EE216F"/>
    <w:rsid w:val="00EE2257"/>
    <w:rsid w:val="00EE22D2"/>
    <w:rsid w:val="00EE31FE"/>
    <w:rsid w:val="00EE4E77"/>
    <w:rsid w:val="00EE5F93"/>
    <w:rsid w:val="00EE719B"/>
    <w:rsid w:val="00EE7696"/>
    <w:rsid w:val="00EF0B4C"/>
    <w:rsid w:val="00EF0BFD"/>
    <w:rsid w:val="00EF33D4"/>
    <w:rsid w:val="00EF4819"/>
    <w:rsid w:val="00F00D33"/>
    <w:rsid w:val="00F01123"/>
    <w:rsid w:val="00F02EF0"/>
    <w:rsid w:val="00F03A82"/>
    <w:rsid w:val="00F04136"/>
    <w:rsid w:val="00F05DB8"/>
    <w:rsid w:val="00F06067"/>
    <w:rsid w:val="00F06994"/>
    <w:rsid w:val="00F1026B"/>
    <w:rsid w:val="00F12E3E"/>
    <w:rsid w:val="00F13950"/>
    <w:rsid w:val="00F1601B"/>
    <w:rsid w:val="00F17A93"/>
    <w:rsid w:val="00F20818"/>
    <w:rsid w:val="00F24BCF"/>
    <w:rsid w:val="00F2692E"/>
    <w:rsid w:val="00F31474"/>
    <w:rsid w:val="00F315C4"/>
    <w:rsid w:val="00F31D8D"/>
    <w:rsid w:val="00F3541C"/>
    <w:rsid w:val="00F3668E"/>
    <w:rsid w:val="00F366A1"/>
    <w:rsid w:val="00F40ED4"/>
    <w:rsid w:val="00F4202B"/>
    <w:rsid w:val="00F43051"/>
    <w:rsid w:val="00F449A2"/>
    <w:rsid w:val="00F45288"/>
    <w:rsid w:val="00F46483"/>
    <w:rsid w:val="00F47F16"/>
    <w:rsid w:val="00F50986"/>
    <w:rsid w:val="00F52766"/>
    <w:rsid w:val="00F547AF"/>
    <w:rsid w:val="00F550B0"/>
    <w:rsid w:val="00F55B61"/>
    <w:rsid w:val="00F55C90"/>
    <w:rsid w:val="00F571BB"/>
    <w:rsid w:val="00F57C2A"/>
    <w:rsid w:val="00F61A57"/>
    <w:rsid w:val="00F61B58"/>
    <w:rsid w:val="00F63952"/>
    <w:rsid w:val="00F63CBA"/>
    <w:rsid w:val="00F642CC"/>
    <w:rsid w:val="00F64394"/>
    <w:rsid w:val="00F648B0"/>
    <w:rsid w:val="00F64C89"/>
    <w:rsid w:val="00F64D39"/>
    <w:rsid w:val="00F6760D"/>
    <w:rsid w:val="00F750A8"/>
    <w:rsid w:val="00F754A1"/>
    <w:rsid w:val="00F76E5D"/>
    <w:rsid w:val="00F76F1D"/>
    <w:rsid w:val="00F806DC"/>
    <w:rsid w:val="00F821F0"/>
    <w:rsid w:val="00F86059"/>
    <w:rsid w:val="00F8744F"/>
    <w:rsid w:val="00F87769"/>
    <w:rsid w:val="00F903E2"/>
    <w:rsid w:val="00F9076C"/>
    <w:rsid w:val="00F94957"/>
    <w:rsid w:val="00F9717B"/>
    <w:rsid w:val="00F97343"/>
    <w:rsid w:val="00FA3313"/>
    <w:rsid w:val="00FA5F81"/>
    <w:rsid w:val="00FB2163"/>
    <w:rsid w:val="00FB2CCC"/>
    <w:rsid w:val="00FB3286"/>
    <w:rsid w:val="00FB4639"/>
    <w:rsid w:val="00FB5060"/>
    <w:rsid w:val="00FB5256"/>
    <w:rsid w:val="00FB6E75"/>
    <w:rsid w:val="00FC2459"/>
    <w:rsid w:val="00FC3932"/>
    <w:rsid w:val="00FC4A40"/>
    <w:rsid w:val="00FC7B25"/>
    <w:rsid w:val="00FC7C9F"/>
    <w:rsid w:val="00FD0B44"/>
    <w:rsid w:val="00FD162D"/>
    <w:rsid w:val="00FD4115"/>
    <w:rsid w:val="00FD6DDF"/>
    <w:rsid w:val="00FD7AD1"/>
    <w:rsid w:val="00FE0C55"/>
    <w:rsid w:val="00FE4478"/>
    <w:rsid w:val="00FE6054"/>
    <w:rsid w:val="00FE62BB"/>
    <w:rsid w:val="00FE7378"/>
    <w:rsid w:val="00FF0833"/>
    <w:rsid w:val="00FF0D03"/>
    <w:rsid w:val="00FF112E"/>
    <w:rsid w:val="00FF1333"/>
    <w:rsid w:val="00FF1677"/>
    <w:rsid w:val="00FF2840"/>
    <w:rsid w:val="00FF3C81"/>
    <w:rsid w:val="00FF43EE"/>
    <w:rsid w:val="00FF4E51"/>
    <w:rsid w:val="00FF4F79"/>
    <w:rsid w:val="00FF580C"/>
    <w:rsid w:val="00FF6C69"/>
    <w:rsid w:val="00FF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B7A513-1F6C-46F6-A747-D52241ED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0E"/>
  </w:style>
  <w:style w:type="paragraph" w:styleId="1">
    <w:name w:val="heading 1"/>
    <w:basedOn w:val="a"/>
    <w:next w:val="a"/>
    <w:link w:val="10"/>
    <w:uiPriority w:val="99"/>
    <w:qFormat/>
    <w:rsid w:val="007A45EF"/>
    <w:pPr>
      <w:keepNext/>
      <w:outlineLvl w:val="0"/>
    </w:pPr>
    <w:rPr>
      <w:b/>
      <w:sz w:val="28"/>
    </w:rPr>
  </w:style>
  <w:style w:type="paragraph" w:styleId="2">
    <w:name w:val="heading 2"/>
    <w:basedOn w:val="a"/>
    <w:next w:val="a"/>
    <w:link w:val="20"/>
    <w:uiPriority w:val="99"/>
    <w:qFormat/>
    <w:rsid w:val="007A45EF"/>
    <w:pPr>
      <w:keepNext/>
      <w:outlineLvl w:val="1"/>
    </w:pPr>
    <w:rPr>
      <w:sz w:val="28"/>
    </w:rPr>
  </w:style>
  <w:style w:type="paragraph" w:styleId="3">
    <w:name w:val="heading 3"/>
    <w:basedOn w:val="a"/>
    <w:next w:val="a"/>
    <w:link w:val="30"/>
    <w:uiPriority w:val="99"/>
    <w:qFormat/>
    <w:rsid w:val="006C3FA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A45EF"/>
    <w:pPr>
      <w:keepNext/>
      <w:ind w:left="1134"/>
      <w:outlineLvl w:val="4"/>
    </w:pPr>
    <w:rPr>
      <w:sz w:val="28"/>
    </w:rPr>
  </w:style>
  <w:style w:type="paragraph" w:styleId="6">
    <w:name w:val="heading 6"/>
    <w:basedOn w:val="a"/>
    <w:next w:val="a"/>
    <w:link w:val="60"/>
    <w:uiPriority w:val="99"/>
    <w:qFormat/>
    <w:rsid w:val="00E51455"/>
    <w:pPr>
      <w:spacing w:before="240" w:after="60"/>
      <w:outlineLvl w:val="5"/>
    </w:pPr>
    <w:rPr>
      <w:b/>
      <w:bCs/>
      <w:sz w:val="22"/>
      <w:szCs w:val="22"/>
    </w:rPr>
  </w:style>
  <w:style w:type="paragraph" w:styleId="7">
    <w:name w:val="heading 7"/>
    <w:basedOn w:val="a"/>
    <w:next w:val="a"/>
    <w:link w:val="70"/>
    <w:uiPriority w:val="99"/>
    <w:qFormat/>
    <w:rsid w:val="00F05DB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B2B"/>
    <w:rPr>
      <w:rFonts w:ascii="Cambria" w:hAnsi="Cambria" w:cs="Times New Roman"/>
      <w:b/>
      <w:bCs/>
      <w:kern w:val="32"/>
      <w:sz w:val="32"/>
      <w:szCs w:val="32"/>
    </w:rPr>
  </w:style>
  <w:style w:type="character" w:customStyle="1" w:styleId="20">
    <w:name w:val="Заголовок 2 Знак"/>
    <w:basedOn w:val="a0"/>
    <w:link w:val="2"/>
    <w:uiPriority w:val="99"/>
    <w:locked/>
    <w:rsid w:val="00654EE9"/>
    <w:rPr>
      <w:rFonts w:cs="Times New Roman"/>
      <w:sz w:val="28"/>
    </w:rPr>
  </w:style>
  <w:style w:type="character" w:customStyle="1" w:styleId="30">
    <w:name w:val="Заголовок 3 Знак"/>
    <w:basedOn w:val="a0"/>
    <w:link w:val="3"/>
    <w:uiPriority w:val="99"/>
    <w:semiHidden/>
    <w:locked/>
    <w:rsid w:val="00D44B2B"/>
    <w:rPr>
      <w:rFonts w:ascii="Cambria" w:hAnsi="Cambria" w:cs="Times New Roman"/>
      <w:b/>
      <w:bCs/>
      <w:sz w:val="26"/>
      <w:szCs w:val="26"/>
    </w:rPr>
  </w:style>
  <w:style w:type="character" w:customStyle="1" w:styleId="50">
    <w:name w:val="Заголовок 5 Знак"/>
    <w:basedOn w:val="a0"/>
    <w:link w:val="5"/>
    <w:uiPriority w:val="99"/>
    <w:semiHidden/>
    <w:locked/>
    <w:rsid w:val="00D44B2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44B2B"/>
    <w:rPr>
      <w:rFonts w:ascii="Calibri" w:hAnsi="Calibri" w:cs="Times New Roman"/>
      <w:b/>
      <w:bCs/>
    </w:rPr>
  </w:style>
  <w:style w:type="character" w:customStyle="1" w:styleId="70">
    <w:name w:val="Заголовок 7 Знак"/>
    <w:basedOn w:val="a0"/>
    <w:link w:val="7"/>
    <w:uiPriority w:val="99"/>
    <w:semiHidden/>
    <w:locked/>
    <w:rsid w:val="00D44B2B"/>
    <w:rPr>
      <w:rFonts w:ascii="Calibri" w:hAnsi="Calibri" w:cs="Times New Roman"/>
      <w:sz w:val="24"/>
      <w:szCs w:val="24"/>
    </w:rPr>
  </w:style>
  <w:style w:type="paragraph" w:styleId="a3">
    <w:name w:val="Body Text"/>
    <w:basedOn w:val="a"/>
    <w:link w:val="a4"/>
    <w:uiPriority w:val="99"/>
    <w:rsid w:val="007A45EF"/>
    <w:pPr>
      <w:jc w:val="both"/>
    </w:pPr>
    <w:rPr>
      <w:sz w:val="28"/>
    </w:rPr>
  </w:style>
  <w:style w:type="character" w:customStyle="1" w:styleId="a4">
    <w:name w:val="Основной текст Знак"/>
    <w:basedOn w:val="a0"/>
    <w:link w:val="a3"/>
    <w:uiPriority w:val="99"/>
    <w:locked/>
    <w:rsid w:val="007F0873"/>
    <w:rPr>
      <w:rFonts w:cs="Times New Roman"/>
      <w:sz w:val="28"/>
    </w:rPr>
  </w:style>
  <w:style w:type="paragraph" w:customStyle="1" w:styleId="a5">
    <w:name w:val="список с точками"/>
    <w:basedOn w:val="a"/>
    <w:uiPriority w:val="99"/>
    <w:rsid w:val="007A45EF"/>
    <w:pPr>
      <w:tabs>
        <w:tab w:val="num" w:pos="360"/>
        <w:tab w:val="num" w:pos="756"/>
      </w:tabs>
      <w:spacing w:line="312" w:lineRule="auto"/>
      <w:ind w:left="756"/>
      <w:jc w:val="both"/>
    </w:pPr>
    <w:rPr>
      <w:sz w:val="24"/>
      <w:szCs w:val="24"/>
    </w:rPr>
  </w:style>
  <w:style w:type="paragraph" w:customStyle="1" w:styleId="a6">
    <w:name w:val="Для таблиц"/>
    <w:basedOn w:val="a"/>
    <w:rsid w:val="007A45EF"/>
    <w:rPr>
      <w:sz w:val="24"/>
      <w:szCs w:val="24"/>
    </w:rPr>
  </w:style>
  <w:style w:type="paragraph" w:customStyle="1" w:styleId="11">
    <w:name w:val="1"/>
    <w:basedOn w:val="a"/>
    <w:uiPriority w:val="99"/>
    <w:rsid w:val="007A45EF"/>
    <w:pPr>
      <w:tabs>
        <w:tab w:val="num" w:pos="643"/>
      </w:tabs>
      <w:spacing w:after="160" w:line="240" w:lineRule="exact"/>
    </w:pPr>
    <w:rPr>
      <w:rFonts w:ascii="Verdana" w:hAnsi="Verdana" w:cs="Verdana"/>
      <w:lang w:val="en-US" w:eastAsia="en-US"/>
    </w:rPr>
  </w:style>
  <w:style w:type="paragraph" w:customStyle="1" w:styleId="FR2">
    <w:name w:val="FR2"/>
    <w:uiPriority w:val="99"/>
    <w:rsid w:val="007A45EF"/>
    <w:pPr>
      <w:widowControl w:val="0"/>
      <w:spacing w:line="300" w:lineRule="auto"/>
      <w:ind w:firstLine="720"/>
      <w:jc w:val="both"/>
    </w:pPr>
    <w:rPr>
      <w:sz w:val="28"/>
    </w:rPr>
  </w:style>
  <w:style w:type="paragraph" w:styleId="a7">
    <w:name w:val="Body Text Indent"/>
    <w:basedOn w:val="a"/>
    <w:link w:val="a8"/>
    <w:uiPriority w:val="99"/>
    <w:rsid w:val="007A45EF"/>
    <w:pPr>
      <w:ind w:firstLine="567"/>
    </w:pPr>
    <w:rPr>
      <w:sz w:val="28"/>
    </w:rPr>
  </w:style>
  <w:style w:type="character" w:customStyle="1" w:styleId="a8">
    <w:name w:val="Основной текст с отступом Знак"/>
    <w:basedOn w:val="a0"/>
    <w:link w:val="a7"/>
    <w:uiPriority w:val="99"/>
    <w:semiHidden/>
    <w:locked/>
    <w:rsid w:val="00D44B2B"/>
    <w:rPr>
      <w:rFonts w:cs="Times New Roman"/>
      <w:sz w:val="20"/>
      <w:szCs w:val="2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styleId="21">
    <w:name w:val="Body Text Indent 2"/>
    <w:basedOn w:val="a"/>
    <w:link w:val="22"/>
    <w:uiPriority w:val="99"/>
    <w:rsid w:val="007A45EF"/>
    <w:pPr>
      <w:spacing w:after="120" w:line="480" w:lineRule="auto"/>
      <w:ind w:left="283"/>
    </w:pPr>
  </w:style>
  <w:style w:type="character" w:customStyle="1" w:styleId="22">
    <w:name w:val="Основной текст с отступом 2 Знак"/>
    <w:basedOn w:val="a0"/>
    <w:link w:val="21"/>
    <w:uiPriority w:val="99"/>
    <w:semiHidden/>
    <w:locked/>
    <w:rsid w:val="00D44B2B"/>
    <w:rPr>
      <w:rFonts w:cs="Times New Roman"/>
      <w:sz w:val="20"/>
      <w:szCs w:val="20"/>
    </w:rPr>
  </w:style>
  <w:style w:type="paragraph" w:customStyle="1" w:styleId="13">
    <w:name w:val="Абзац_1"/>
    <w:basedOn w:val="a"/>
    <w:uiPriority w:val="99"/>
    <w:rsid w:val="007A45EF"/>
    <w:pPr>
      <w:spacing w:before="60"/>
      <w:ind w:firstLine="567"/>
      <w:jc w:val="both"/>
    </w:pPr>
    <w:rPr>
      <w:sz w:val="24"/>
    </w:rPr>
  </w:style>
  <w:style w:type="paragraph" w:customStyle="1" w:styleId="aa">
    <w:name w:val="Абзац"/>
    <w:basedOn w:val="a"/>
    <w:rsid w:val="007A45EF"/>
    <w:pPr>
      <w:spacing w:line="312" w:lineRule="auto"/>
      <w:ind w:firstLine="567"/>
      <w:jc w:val="both"/>
    </w:pPr>
    <w:rPr>
      <w:sz w:val="24"/>
    </w:rPr>
  </w:style>
  <w:style w:type="paragraph" w:styleId="31">
    <w:name w:val="Body Text Indent 3"/>
    <w:basedOn w:val="a"/>
    <w:link w:val="32"/>
    <w:uiPriority w:val="99"/>
    <w:rsid w:val="007A45EF"/>
    <w:pPr>
      <w:ind w:firstLine="567"/>
      <w:jc w:val="both"/>
    </w:pPr>
    <w:rPr>
      <w:sz w:val="28"/>
    </w:rPr>
  </w:style>
  <w:style w:type="character" w:customStyle="1" w:styleId="32">
    <w:name w:val="Основной текст с отступом 3 Знак"/>
    <w:basedOn w:val="a0"/>
    <w:link w:val="31"/>
    <w:uiPriority w:val="99"/>
    <w:semiHidden/>
    <w:locked/>
    <w:rsid w:val="00D44B2B"/>
    <w:rPr>
      <w:rFonts w:cs="Times New Roman"/>
      <w:sz w:val="16"/>
      <w:szCs w:val="16"/>
    </w:rPr>
  </w:style>
  <w:style w:type="paragraph" w:styleId="23">
    <w:name w:val="Body Text 2"/>
    <w:basedOn w:val="a"/>
    <w:link w:val="24"/>
    <w:uiPriority w:val="99"/>
    <w:rsid w:val="007A45EF"/>
    <w:rPr>
      <w:sz w:val="28"/>
    </w:rPr>
  </w:style>
  <w:style w:type="character" w:customStyle="1" w:styleId="24">
    <w:name w:val="Основной текст 2 Знак"/>
    <w:basedOn w:val="a0"/>
    <w:link w:val="23"/>
    <w:uiPriority w:val="99"/>
    <w:locked/>
    <w:rsid w:val="00726E44"/>
    <w:rPr>
      <w:rFonts w:cs="Times New Roman"/>
      <w:sz w:val="28"/>
    </w:rPr>
  </w:style>
  <w:style w:type="paragraph" w:styleId="ab">
    <w:name w:val="footer"/>
    <w:basedOn w:val="a"/>
    <w:link w:val="ac"/>
    <w:uiPriority w:val="99"/>
    <w:rsid w:val="00300CDC"/>
    <w:pPr>
      <w:tabs>
        <w:tab w:val="center" w:pos="4677"/>
        <w:tab w:val="right" w:pos="9355"/>
      </w:tabs>
    </w:pPr>
  </w:style>
  <w:style w:type="character" w:customStyle="1" w:styleId="ac">
    <w:name w:val="Нижний колонтитул Знак"/>
    <w:basedOn w:val="a0"/>
    <w:link w:val="ab"/>
    <w:uiPriority w:val="99"/>
    <w:locked/>
    <w:rsid w:val="00D44B2B"/>
    <w:rPr>
      <w:rFonts w:cs="Times New Roman"/>
      <w:sz w:val="20"/>
      <w:szCs w:val="20"/>
    </w:rPr>
  </w:style>
  <w:style w:type="character" w:styleId="ad">
    <w:name w:val="page number"/>
    <w:basedOn w:val="a0"/>
    <w:uiPriority w:val="99"/>
    <w:rsid w:val="00300CDC"/>
    <w:rPr>
      <w:rFonts w:cs="Times New Roman"/>
    </w:rPr>
  </w:style>
  <w:style w:type="paragraph" w:styleId="ae">
    <w:name w:val="footnote text"/>
    <w:basedOn w:val="a"/>
    <w:link w:val="af"/>
    <w:uiPriority w:val="99"/>
    <w:semiHidden/>
    <w:rsid w:val="00844188"/>
  </w:style>
  <w:style w:type="character" w:customStyle="1" w:styleId="af">
    <w:name w:val="Текст сноски Знак"/>
    <w:basedOn w:val="a0"/>
    <w:link w:val="ae"/>
    <w:uiPriority w:val="99"/>
    <w:semiHidden/>
    <w:locked/>
    <w:rsid w:val="00D61161"/>
    <w:rPr>
      <w:rFonts w:cs="Times New Roman"/>
    </w:rPr>
  </w:style>
  <w:style w:type="paragraph" w:styleId="af0">
    <w:name w:val="List"/>
    <w:basedOn w:val="a3"/>
    <w:uiPriority w:val="99"/>
    <w:semiHidden/>
    <w:rsid w:val="00844188"/>
    <w:pPr>
      <w:spacing w:after="120"/>
      <w:jc w:val="left"/>
    </w:pPr>
    <w:rPr>
      <w:rFonts w:ascii="Arial" w:hAnsi="Arial" w:cs="Tahoma"/>
      <w:sz w:val="24"/>
      <w:szCs w:val="28"/>
      <w:lang w:eastAsia="ar-SA"/>
    </w:rPr>
  </w:style>
  <w:style w:type="paragraph" w:styleId="af1">
    <w:name w:val="Title"/>
    <w:basedOn w:val="a"/>
    <w:link w:val="af2"/>
    <w:uiPriority w:val="99"/>
    <w:qFormat/>
    <w:rsid w:val="00844188"/>
    <w:pPr>
      <w:jc w:val="center"/>
    </w:pPr>
    <w:rPr>
      <w:sz w:val="24"/>
    </w:rPr>
  </w:style>
  <w:style w:type="character" w:customStyle="1" w:styleId="af2">
    <w:name w:val="Название Знак"/>
    <w:basedOn w:val="a0"/>
    <w:link w:val="af1"/>
    <w:uiPriority w:val="99"/>
    <w:locked/>
    <w:rsid w:val="00964A3E"/>
    <w:rPr>
      <w:rFonts w:cs="Times New Roman"/>
      <w:sz w:val="24"/>
    </w:rPr>
  </w:style>
  <w:style w:type="paragraph" w:styleId="af3">
    <w:name w:val="Subtitle"/>
    <w:basedOn w:val="a"/>
    <w:link w:val="af4"/>
    <w:uiPriority w:val="99"/>
    <w:qFormat/>
    <w:rsid w:val="00844188"/>
    <w:pPr>
      <w:spacing w:line="360" w:lineRule="auto"/>
      <w:ind w:left="5670"/>
      <w:jc w:val="center"/>
    </w:pPr>
    <w:rPr>
      <w:rFonts w:ascii="Arial" w:hAnsi="Arial"/>
      <w:sz w:val="24"/>
    </w:rPr>
  </w:style>
  <w:style w:type="character" w:customStyle="1" w:styleId="af4">
    <w:name w:val="Подзаголовок Знак"/>
    <w:basedOn w:val="a0"/>
    <w:link w:val="af3"/>
    <w:uiPriority w:val="99"/>
    <w:locked/>
    <w:rsid w:val="00964A3E"/>
    <w:rPr>
      <w:rFonts w:ascii="Arial" w:hAnsi="Arial" w:cs="Times New Roman"/>
      <w:sz w:val="24"/>
    </w:rPr>
  </w:style>
  <w:style w:type="character" w:styleId="af5">
    <w:name w:val="footnote reference"/>
    <w:basedOn w:val="a0"/>
    <w:uiPriority w:val="99"/>
    <w:semiHidden/>
    <w:rsid w:val="00844188"/>
    <w:rPr>
      <w:rFonts w:cs="Times New Roman"/>
      <w:vertAlign w:val="superscript"/>
    </w:rPr>
  </w:style>
  <w:style w:type="paragraph" w:customStyle="1" w:styleId="af6">
    <w:name w:val="Знак Знак Знак Знак"/>
    <w:basedOn w:val="a"/>
    <w:uiPriority w:val="99"/>
    <w:semiHidden/>
    <w:rsid w:val="00A24BBD"/>
    <w:pPr>
      <w:spacing w:after="160" w:line="280" w:lineRule="exact"/>
    </w:pPr>
    <w:rPr>
      <w:rFonts w:ascii="Verdana" w:hAnsi="Verdana"/>
      <w:lang w:val="en-US" w:eastAsia="en-US"/>
    </w:rPr>
  </w:style>
  <w:style w:type="table" w:styleId="af7">
    <w:name w:val="Table Grid"/>
    <w:basedOn w:val="a1"/>
    <w:uiPriority w:val="99"/>
    <w:rsid w:val="00C1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7074"/>
    <w:pPr>
      <w:autoSpaceDE w:val="0"/>
      <w:autoSpaceDN w:val="0"/>
      <w:adjustRightInd w:val="0"/>
    </w:pPr>
    <w:rPr>
      <w:color w:val="000000"/>
      <w:sz w:val="24"/>
      <w:szCs w:val="24"/>
    </w:rPr>
  </w:style>
  <w:style w:type="character" w:styleId="af8">
    <w:name w:val="Hyperlink"/>
    <w:basedOn w:val="a0"/>
    <w:rsid w:val="00895AAE"/>
    <w:rPr>
      <w:rFonts w:cs="Times New Roman"/>
      <w:color w:val="0000FF"/>
      <w:u w:val="single"/>
    </w:rPr>
  </w:style>
  <w:style w:type="paragraph" w:customStyle="1" w:styleId="14">
    <w:name w:val="Абзац списка1"/>
    <w:basedOn w:val="a"/>
    <w:uiPriority w:val="99"/>
    <w:rsid w:val="00A97E3B"/>
    <w:pPr>
      <w:spacing w:after="200" w:line="276" w:lineRule="auto"/>
      <w:ind w:left="720"/>
    </w:pPr>
    <w:rPr>
      <w:rFonts w:ascii="Calibri" w:hAnsi="Calibri"/>
      <w:sz w:val="22"/>
      <w:szCs w:val="22"/>
      <w:lang w:eastAsia="en-US"/>
    </w:rPr>
  </w:style>
  <w:style w:type="paragraph" w:styleId="33">
    <w:name w:val="Body Text 3"/>
    <w:basedOn w:val="a"/>
    <w:link w:val="34"/>
    <w:uiPriority w:val="99"/>
    <w:rsid w:val="0008314B"/>
    <w:pPr>
      <w:spacing w:after="120"/>
    </w:pPr>
    <w:rPr>
      <w:sz w:val="16"/>
      <w:szCs w:val="16"/>
    </w:rPr>
  </w:style>
  <w:style w:type="character" w:customStyle="1" w:styleId="34">
    <w:name w:val="Основной текст 3 Знак"/>
    <w:basedOn w:val="a0"/>
    <w:link w:val="33"/>
    <w:uiPriority w:val="99"/>
    <w:semiHidden/>
    <w:locked/>
    <w:rsid w:val="00D44B2B"/>
    <w:rPr>
      <w:rFonts w:cs="Times New Roman"/>
      <w:sz w:val="16"/>
      <w:szCs w:val="16"/>
    </w:rPr>
  </w:style>
  <w:style w:type="paragraph" w:customStyle="1" w:styleId="15">
    <w:name w:val="Обычный1"/>
    <w:uiPriority w:val="99"/>
    <w:rsid w:val="00E703BF"/>
    <w:pPr>
      <w:widowControl w:val="0"/>
      <w:spacing w:line="360" w:lineRule="auto"/>
      <w:ind w:firstLine="660"/>
      <w:jc w:val="both"/>
    </w:pPr>
    <w:rPr>
      <w:rFonts w:ascii="Courier New" w:hAnsi="Courier New"/>
      <w:sz w:val="24"/>
    </w:rPr>
  </w:style>
  <w:style w:type="paragraph" w:customStyle="1" w:styleId="FR1">
    <w:name w:val="FR1"/>
    <w:uiPriority w:val="99"/>
    <w:rsid w:val="00812362"/>
    <w:pPr>
      <w:widowControl w:val="0"/>
      <w:autoSpaceDE w:val="0"/>
      <w:autoSpaceDN w:val="0"/>
      <w:adjustRightInd w:val="0"/>
    </w:pPr>
    <w:rPr>
      <w:sz w:val="24"/>
      <w:szCs w:val="24"/>
    </w:rPr>
  </w:style>
  <w:style w:type="paragraph" w:styleId="af9">
    <w:name w:val="Plain Text"/>
    <w:basedOn w:val="a"/>
    <w:link w:val="afa"/>
    <w:uiPriority w:val="99"/>
    <w:rsid w:val="00542FD6"/>
    <w:rPr>
      <w:rFonts w:ascii="Courier New" w:hAnsi="Courier New"/>
    </w:rPr>
  </w:style>
  <w:style w:type="character" w:customStyle="1" w:styleId="afa">
    <w:name w:val="Текст Знак"/>
    <w:basedOn w:val="a0"/>
    <w:link w:val="af9"/>
    <w:uiPriority w:val="99"/>
    <w:semiHidden/>
    <w:locked/>
    <w:rsid w:val="00D44B2B"/>
    <w:rPr>
      <w:rFonts w:ascii="Courier New" w:hAnsi="Courier New" w:cs="Courier New"/>
      <w:sz w:val="20"/>
      <w:szCs w:val="20"/>
    </w:rPr>
  </w:style>
  <w:style w:type="paragraph" w:styleId="afb">
    <w:name w:val="header"/>
    <w:basedOn w:val="a"/>
    <w:link w:val="afc"/>
    <w:uiPriority w:val="99"/>
    <w:rsid w:val="007A2A55"/>
    <w:pPr>
      <w:tabs>
        <w:tab w:val="center" w:pos="4677"/>
        <w:tab w:val="right" w:pos="9355"/>
      </w:tabs>
    </w:pPr>
  </w:style>
  <w:style w:type="character" w:customStyle="1" w:styleId="afc">
    <w:name w:val="Верхний колонтитул Знак"/>
    <w:basedOn w:val="a0"/>
    <w:link w:val="afb"/>
    <w:uiPriority w:val="99"/>
    <w:semiHidden/>
    <w:locked/>
    <w:rsid w:val="00D44B2B"/>
    <w:rPr>
      <w:rFonts w:cs="Times New Roman"/>
      <w:sz w:val="20"/>
      <w:szCs w:val="20"/>
    </w:rPr>
  </w:style>
  <w:style w:type="paragraph" w:customStyle="1" w:styleId="110">
    <w:name w:val="Обычный11"/>
    <w:uiPriority w:val="99"/>
    <w:rsid w:val="00A30E14"/>
    <w:pPr>
      <w:suppressLineNumbers/>
      <w:spacing w:line="240" w:lineRule="atLeast"/>
      <w:ind w:firstLine="720"/>
      <w:jc w:val="both"/>
    </w:pPr>
    <w:rPr>
      <w:sz w:val="28"/>
    </w:rPr>
  </w:style>
  <w:style w:type="paragraph" w:customStyle="1" w:styleId="25">
    <w:name w:val="2. Текст"/>
    <w:basedOn w:val="a"/>
    <w:uiPriority w:val="99"/>
    <w:rsid w:val="00715917"/>
    <w:pPr>
      <w:shd w:val="clear" w:color="auto" w:fill="FFFFFF"/>
      <w:ind w:firstLine="567"/>
      <w:jc w:val="both"/>
    </w:pPr>
    <w:rPr>
      <w:sz w:val="28"/>
      <w:szCs w:val="24"/>
    </w:rPr>
  </w:style>
  <w:style w:type="paragraph" w:customStyle="1" w:styleId="71">
    <w:name w:val="7. Текст без отступа"/>
    <w:basedOn w:val="25"/>
    <w:uiPriority w:val="99"/>
    <w:rsid w:val="00715917"/>
    <w:pPr>
      <w:ind w:firstLine="0"/>
    </w:pPr>
  </w:style>
  <w:style w:type="paragraph" w:customStyle="1" w:styleId="4">
    <w:name w:val="4. Текст с отступом"/>
    <w:basedOn w:val="a"/>
    <w:uiPriority w:val="99"/>
    <w:rsid w:val="00535289"/>
    <w:pPr>
      <w:shd w:val="clear" w:color="auto" w:fill="FFFFFF"/>
      <w:spacing w:line="276" w:lineRule="auto"/>
      <w:ind w:firstLine="567"/>
      <w:jc w:val="both"/>
    </w:pPr>
    <w:rPr>
      <w:sz w:val="28"/>
      <w:szCs w:val="28"/>
      <w:lang w:eastAsia="en-US"/>
    </w:rPr>
  </w:style>
  <w:style w:type="paragraph" w:styleId="afd">
    <w:name w:val="List Paragraph"/>
    <w:basedOn w:val="a"/>
    <w:uiPriority w:val="34"/>
    <w:qFormat/>
    <w:rsid w:val="0085433B"/>
    <w:pPr>
      <w:ind w:left="720"/>
      <w:contextualSpacing/>
    </w:pPr>
  </w:style>
  <w:style w:type="character" w:customStyle="1" w:styleId="apple-converted-space">
    <w:name w:val="apple-converted-space"/>
    <w:basedOn w:val="a0"/>
    <w:uiPriority w:val="99"/>
    <w:rsid w:val="00B34693"/>
    <w:rPr>
      <w:rFonts w:cs="Times New Roman"/>
    </w:rPr>
  </w:style>
  <w:style w:type="paragraph" w:styleId="afe">
    <w:name w:val="Balloon Text"/>
    <w:basedOn w:val="a"/>
    <w:link w:val="aff"/>
    <w:uiPriority w:val="99"/>
    <w:rsid w:val="005A2DB8"/>
    <w:rPr>
      <w:rFonts w:ascii="Tahoma" w:hAnsi="Tahoma" w:cs="Tahoma"/>
      <w:sz w:val="16"/>
      <w:szCs w:val="16"/>
    </w:rPr>
  </w:style>
  <w:style w:type="character" w:customStyle="1" w:styleId="aff">
    <w:name w:val="Текст выноски Знак"/>
    <w:basedOn w:val="a0"/>
    <w:link w:val="afe"/>
    <w:uiPriority w:val="99"/>
    <w:locked/>
    <w:rsid w:val="005A2DB8"/>
    <w:rPr>
      <w:rFonts w:ascii="Tahoma" w:hAnsi="Tahoma" w:cs="Tahoma"/>
      <w:sz w:val="16"/>
      <w:szCs w:val="16"/>
    </w:rPr>
  </w:style>
  <w:style w:type="character" w:styleId="aff0">
    <w:name w:val="Strong"/>
    <w:basedOn w:val="a0"/>
    <w:uiPriority w:val="99"/>
    <w:qFormat/>
    <w:rsid w:val="00615030"/>
    <w:rPr>
      <w:rFonts w:cs="Times New Roman"/>
      <w:b/>
      <w:bCs/>
    </w:rPr>
  </w:style>
  <w:style w:type="paragraph" w:customStyle="1" w:styleId="Heading">
    <w:name w:val="Heading"/>
    <w:uiPriority w:val="99"/>
    <w:rsid w:val="005C4A15"/>
    <w:pPr>
      <w:widowControl w:val="0"/>
    </w:pPr>
    <w:rPr>
      <w:rFonts w:ascii="Arial" w:hAnsi="Arial"/>
      <w:b/>
      <w:sz w:val="22"/>
    </w:rPr>
  </w:style>
  <w:style w:type="paragraph" w:styleId="aff1">
    <w:name w:val="Normal (Web)"/>
    <w:basedOn w:val="a"/>
    <w:uiPriority w:val="99"/>
    <w:rsid w:val="00612892"/>
    <w:pPr>
      <w:spacing w:before="100" w:beforeAutospacing="1" w:after="100" w:afterAutospacing="1"/>
    </w:pPr>
    <w:rPr>
      <w:sz w:val="24"/>
      <w:szCs w:val="24"/>
    </w:rPr>
  </w:style>
  <w:style w:type="paragraph" w:customStyle="1" w:styleId="ConsPlusNormal">
    <w:name w:val="ConsPlusNormal"/>
    <w:rsid w:val="00D20952"/>
    <w:pPr>
      <w:widowControl w:val="0"/>
      <w:autoSpaceDE w:val="0"/>
      <w:autoSpaceDN w:val="0"/>
      <w:adjustRightInd w:val="0"/>
    </w:pPr>
    <w:rPr>
      <w:rFonts w:ascii="Arial" w:eastAsia="Calibri" w:hAnsi="Arial" w:cs="Arial"/>
      <w:sz w:val="16"/>
      <w:szCs w:val="16"/>
    </w:rPr>
  </w:style>
  <w:style w:type="character" w:customStyle="1" w:styleId="extended-textshort">
    <w:name w:val="extended-text__short"/>
    <w:basedOn w:val="a0"/>
    <w:rsid w:val="00E45976"/>
  </w:style>
  <w:style w:type="character" w:customStyle="1" w:styleId="toctext">
    <w:name w:val="toctext"/>
    <w:basedOn w:val="a0"/>
    <w:rsid w:val="00AB1E73"/>
  </w:style>
  <w:style w:type="paragraph" w:customStyle="1" w:styleId="aff2">
    <w:name w:val="Прижатый влево"/>
    <w:basedOn w:val="a"/>
    <w:next w:val="a"/>
    <w:uiPriority w:val="99"/>
    <w:rsid w:val="00A718EE"/>
    <w:pPr>
      <w:widowControl w:val="0"/>
      <w:autoSpaceDE w:val="0"/>
      <w:autoSpaceDN w:val="0"/>
      <w:adjustRightInd w:val="0"/>
    </w:pPr>
    <w:rPr>
      <w:rFonts w:ascii="Times New Roman CYR" w:eastAsiaTheme="minorEastAsia" w:hAnsi="Times New Roman CYR" w:cs="Times New Roman CYR"/>
      <w:sz w:val="24"/>
      <w:szCs w:val="24"/>
    </w:rPr>
  </w:style>
  <w:style w:type="character" w:styleId="aff3">
    <w:name w:val="Emphasis"/>
    <w:basedOn w:val="a0"/>
    <w:uiPriority w:val="20"/>
    <w:qFormat/>
    <w:locked/>
    <w:rsid w:val="0024616F"/>
    <w:rPr>
      <w:i/>
      <w:iCs/>
    </w:rPr>
  </w:style>
  <w:style w:type="paragraph" w:customStyle="1" w:styleId="16">
    <w:name w:val="Без интервала1"/>
    <w:uiPriority w:val="1"/>
    <w:qFormat/>
    <w:rsid w:val="0055015F"/>
    <w:rPr>
      <w:rFonts w:ascii="Calibri" w:eastAsia="Calibri" w:hAnsi="Calibri"/>
      <w:sz w:val="22"/>
      <w:szCs w:val="22"/>
      <w:lang w:eastAsia="en-US"/>
    </w:rPr>
  </w:style>
  <w:style w:type="character" w:customStyle="1" w:styleId="FontStyle52">
    <w:name w:val="Font Style52"/>
    <w:uiPriority w:val="99"/>
    <w:rsid w:val="00567225"/>
    <w:rPr>
      <w:rFonts w:ascii="Times New Roman" w:hAnsi="Times New Roman" w:cs="Times New Roman"/>
      <w:sz w:val="26"/>
      <w:szCs w:val="26"/>
    </w:rPr>
  </w:style>
  <w:style w:type="paragraph" w:customStyle="1" w:styleId="26">
    <w:name w:val="Абзац списка2"/>
    <w:basedOn w:val="a"/>
    <w:uiPriority w:val="99"/>
    <w:rsid w:val="00EE163E"/>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1571">
      <w:bodyDiv w:val="1"/>
      <w:marLeft w:val="0"/>
      <w:marRight w:val="0"/>
      <w:marTop w:val="0"/>
      <w:marBottom w:val="0"/>
      <w:divBdr>
        <w:top w:val="none" w:sz="0" w:space="0" w:color="auto"/>
        <w:left w:val="none" w:sz="0" w:space="0" w:color="auto"/>
        <w:bottom w:val="none" w:sz="0" w:space="0" w:color="auto"/>
        <w:right w:val="none" w:sz="0" w:space="0" w:color="auto"/>
      </w:divBdr>
      <w:divsChild>
        <w:div w:id="628434013">
          <w:marLeft w:val="0"/>
          <w:marRight w:val="0"/>
          <w:marTop w:val="0"/>
          <w:marBottom w:val="0"/>
          <w:divBdr>
            <w:top w:val="none" w:sz="0" w:space="0" w:color="auto"/>
            <w:left w:val="none" w:sz="0" w:space="0" w:color="auto"/>
            <w:bottom w:val="none" w:sz="0" w:space="0" w:color="auto"/>
            <w:right w:val="none" w:sz="0" w:space="0" w:color="auto"/>
          </w:divBdr>
        </w:div>
        <w:div w:id="639960327">
          <w:marLeft w:val="0"/>
          <w:marRight w:val="0"/>
          <w:marTop w:val="0"/>
          <w:marBottom w:val="0"/>
          <w:divBdr>
            <w:top w:val="none" w:sz="0" w:space="0" w:color="auto"/>
            <w:left w:val="none" w:sz="0" w:space="0" w:color="auto"/>
            <w:bottom w:val="none" w:sz="0" w:space="0" w:color="auto"/>
            <w:right w:val="none" w:sz="0" w:space="0" w:color="auto"/>
          </w:divBdr>
        </w:div>
        <w:div w:id="1641381099">
          <w:marLeft w:val="0"/>
          <w:marRight w:val="0"/>
          <w:marTop w:val="0"/>
          <w:marBottom w:val="0"/>
          <w:divBdr>
            <w:top w:val="none" w:sz="0" w:space="0" w:color="auto"/>
            <w:left w:val="none" w:sz="0" w:space="0" w:color="auto"/>
            <w:bottom w:val="none" w:sz="0" w:space="0" w:color="auto"/>
            <w:right w:val="none" w:sz="0" w:space="0" w:color="auto"/>
          </w:divBdr>
        </w:div>
        <w:div w:id="1600941488">
          <w:marLeft w:val="0"/>
          <w:marRight w:val="0"/>
          <w:marTop w:val="0"/>
          <w:marBottom w:val="0"/>
          <w:divBdr>
            <w:top w:val="none" w:sz="0" w:space="0" w:color="auto"/>
            <w:left w:val="none" w:sz="0" w:space="0" w:color="auto"/>
            <w:bottom w:val="none" w:sz="0" w:space="0" w:color="auto"/>
            <w:right w:val="none" w:sz="0" w:space="0" w:color="auto"/>
          </w:divBdr>
        </w:div>
        <w:div w:id="769857494">
          <w:marLeft w:val="0"/>
          <w:marRight w:val="0"/>
          <w:marTop w:val="0"/>
          <w:marBottom w:val="0"/>
          <w:divBdr>
            <w:top w:val="none" w:sz="0" w:space="0" w:color="auto"/>
            <w:left w:val="none" w:sz="0" w:space="0" w:color="auto"/>
            <w:bottom w:val="none" w:sz="0" w:space="0" w:color="auto"/>
            <w:right w:val="none" w:sz="0" w:space="0" w:color="auto"/>
          </w:divBdr>
        </w:div>
      </w:divsChild>
    </w:div>
    <w:div w:id="241258146">
      <w:bodyDiv w:val="1"/>
      <w:marLeft w:val="0"/>
      <w:marRight w:val="0"/>
      <w:marTop w:val="0"/>
      <w:marBottom w:val="0"/>
      <w:divBdr>
        <w:top w:val="none" w:sz="0" w:space="0" w:color="auto"/>
        <w:left w:val="none" w:sz="0" w:space="0" w:color="auto"/>
        <w:bottom w:val="none" w:sz="0" w:space="0" w:color="auto"/>
        <w:right w:val="none" w:sz="0" w:space="0" w:color="auto"/>
      </w:divBdr>
      <w:divsChild>
        <w:div w:id="746802715">
          <w:marLeft w:val="0"/>
          <w:marRight w:val="0"/>
          <w:marTop w:val="0"/>
          <w:marBottom w:val="0"/>
          <w:divBdr>
            <w:top w:val="none" w:sz="0" w:space="0" w:color="auto"/>
            <w:left w:val="none" w:sz="0" w:space="0" w:color="auto"/>
            <w:bottom w:val="none" w:sz="0" w:space="0" w:color="auto"/>
            <w:right w:val="none" w:sz="0" w:space="0" w:color="auto"/>
          </w:divBdr>
        </w:div>
        <w:div w:id="224148288">
          <w:marLeft w:val="0"/>
          <w:marRight w:val="0"/>
          <w:marTop w:val="0"/>
          <w:marBottom w:val="0"/>
          <w:divBdr>
            <w:top w:val="none" w:sz="0" w:space="0" w:color="auto"/>
            <w:left w:val="none" w:sz="0" w:space="0" w:color="auto"/>
            <w:bottom w:val="none" w:sz="0" w:space="0" w:color="auto"/>
            <w:right w:val="none" w:sz="0" w:space="0" w:color="auto"/>
          </w:divBdr>
        </w:div>
        <w:div w:id="265230471">
          <w:marLeft w:val="0"/>
          <w:marRight w:val="0"/>
          <w:marTop w:val="0"/>
          <w:marBottom w:val="0"/>
          <w:divBdr>
            <w:top w:val="none" w:sz="0" w:space="0" w:color="auto"/>
            <w:left w:val="none" w:sz="0" w:space="0" w:color="auto"/>
            <w:bottom w:val="none" w:sz="0" w:space="0" w:color="auto"/>
            <w:right w:val="none" w:sz="0" w:space="0" w:color="auto"/>
          </w:divBdr>
        </w:div>
      </w:divsChild>
    </w:div>
    <w:div w:id="294454128">
      <w:bodyDiv w:val="1"/>
      <w:marLeft w:val="0"/>
      <w:marRight w:val="0"/>
      <w:marTop w:val="0"/>
      <w:marBottom w:val="0"/>
      <w:divBdr>
        <w:top w:val="none" w:sz="0" w:space="0" w:color="auto"/>
        <w:left w:val="none" w:sz="0" w:space="0" w:color="auto"/>
        <w:bottom w:val="none" w:sz="0" w:space="0" w:color="auto"/>
        <w:right w:val="none" w:sz="0" w:space="0" w:color="auto"/>
      </w:divBdr>
      <w:divsChild>
        <w:div w:id="1016156992">
          <w:marLeft w:val="0"/>
          <w:marRight w:val="0"/>
          <w:marTop w:val="0"/>
          <w:marBottom w:val="0"/>
          <w:divBdr>
            <w:top w:val="none" w:sz="0" w:space="0" w:color="auto"/>
            <w:left w:val="none" w:sz="0" w:space="0" w:color="auto"/>
            <w:bottom w:val="none" w:sz="0" w:space="0" w:color="auto"/>
            <w:right w:val="none" w:sz="0" w:space="0" w:color="auto"/>
          </w:divBdr>
        </w:div>
        <w:div w:id="1720130724">
          <w:marLeft w:val="0"/>
          <w:marRight w:val="0"/>
          <w:marTop w:val="0"/>
          <w:marBottom w:val="0"/>
          <w:divBdr>
            <w:top w:val="none" w:sz="0" w:space="0" w:color="auto"/>
            <w:left w:val="none" w:sz="0" w:space="0" w:color="auto"/>
            <w:bottom w:val="none" w:sz="0" w:space="0" w:color="auto"/>
            <w:right w:val="none" w:sz="0" w:space="0" w:color="auto"/>
          </w:divBdr>
        </w:div>
        <w:div w:id="1262182005">
          <w:marLeft w:val="0"/>
          <w:marRight w:val="0"/>
          <w:marTop w:val="0"/>
          <w:marBottom w:val="0"/>
          <w:divBdr>
            <w:top w:val="none" w:sz="0" w:space="0" w:color="auto"/>
            <w:left w:val="none" w:sz="0" w:space="0" w:color="auto"/>
            <w:bottom w:val="none" w:sz="0" w:space="0" w:color="auto"/>
            <w:right w:val="none" w:sz="0" w:space="0" w:color="auto"/>
          </w:divBdr>
        </w:div>
        <w:div w:id="1210192329">
          <w:marLeft w:val="0"/>
          <w:marRight w:val="0"/>
          <w:marTop w:val="0"/>
          <w:marBottom w:val="0"/>
          <w:divBdr>
            <w:top w:val="none" w:sz="0" w:space="0" w:color="auto"/>
            <w:left w:val="none" w:sz="0" w:space="0" w:color="auto"/>
            <w:bottom w:val="none" w:sz="0" w:space="0" w:color="auto"/>
            <w:right w:val="none" w:sz="0" w:space="0" w:color="auto"/>
          </w:divBdr>
        </w:div>
        <w:div w:id="1522275733">
          <w:marLeft w:val="0"/>
          <w:marRight w:val="0"/>
          <w:marTop w:val="0"/>
          <w:marBottom w:val="0"/>
          <w:divBdr>
            <w:top w:val="none" w:sz="0" w:space="0" w:color="auto"/>
            <w:left w:val="none" w:sz="0" w:space="0" w:color="auto"/>
            <w:bottom w:val="none" w:sz="0" w:space="0" w:color="auto"/>
            <w:right w:val="none" w:sz="0" w:space="0" w:color="auto"/>
          </w:divBdr>
        </w:div>
      </w:divsChild>
    </w:div>
    <w:div w:id="305625655">
      <w:bodyDiv w:val="1"/>
      <w:marLeft w:val="0"/>
      <w:marRight w:val="0"/>
      <w:marTop w:val="0"/>
      <w:marBottom w:val="0"/>
      <w:divBdr>
        <w:top w:val="none" w:sz="0" w:space="0" w:color="auto"/>
        <w:left w:val="none" w:sz="0" w:space="0" w:color="auto"/>
        <w:bottom w:val="none" w:sz="0" w:space="0" w:color="auto"/>
        <w:right w:val="none" w:sz="0" w:space="0" w:color="auto"/>
      </w:divBdr>
      <w:divsChild>
        <w:div w:id="1414087913">
          <w:marLeft w:val="0"/>
          <w:marRight w:val="0"/>
          <w:marTop w:val="0"/>
          <w:marBottom w:val="0"/>
          <w:divBdr>
            <w:top w:val="none" w:sz="0" w:space="0" w:color="auto"/>
            <w:left w:val="none" w:sz="0" w:space="0" w:color="auto"/>
            <w:bottom w:val="none" w:sz="0" w:space="0" w:color="auto"/>
            <w:right w:val="none" w:sz="0" w:space="0" w:color="auto"/>
          </w:divBdr>
        </w:div>
        <w:div w:id="1251618354">
          <w:marLeft w:val="0"/>
          <w:marRight w:val="0"/>
          <w:marTop w:val="0"/>
          <w:marBottom w:val="0"/>
          <w:divBdr>
            <w:top w:val="none" w:sz="0" w:space="0" w:color="auto"/>
            <w:left w:val="none" w:sz="0" w:space="0" w:color="auto"/>
            <w:bottom w:val="none" w:sz="0" w:space="0" w:color="auto"/>
            <w:right w:val="none" w:sz="0" w:space="0" w:color="auto"/>
          </w:divBdr>
        </w:div>
        <w:div w:id="1130368194">
          <w:marLeft w:val="0"/>
          <w:marRight w:val="0"/>
          <w:marTop w:val="0"/>
          <w:marBottom w:val="0"/>
          <w:divBdr>
            <w:top w:val="none" w:sz="0" w:space="0" w:color="auto"/>
            <w:left w:val="none" w:sz="0" w:space="0" w:color="auto"/>
            <w:bottom w:val="none" w:sz="0" w:space="0" w:color="auto"/>
            <w:right w:val="none" w:sz="0" w:space="0" w:color="auto"/>
          </w:divBdr>
        </w:div>
        <w:div w:id="58670678">
          <w:marLeft w:val="0"/>
          <w:marRight w:val="0"/>
          <w:marTop w:val="0"/>
          <w:marBottom w:val="0"/>
          <w:divBdr>
            <w:top w:val="none" w:sz="0" w:space="0" w:color="auto"/>
            <w:left w:val="none" w:sz="0" w:space="0" w:color="auto"/>
            <w:bottom w:val="none" w:sz="0" w:space="0" w:color="auto"/>
            <w:right w:val="none" w:sz="0" w:space="0" w:color="auto"/>
          </w:divBdr>
        </w:div>
      </w:divsChild>
    </w:div>
    <w:div w:id="345521193">
      <w:bodyDiv w:val="1"/>
      <w:marLeft w:val="0"/>
      <w:marRight w:val="0"/>
      <w:marTop w:val="0"/>
      <w:marBottom w:val="0"/>
      <w:divBdr>
        <w:top w:val="none" w:sz="0" w:space="0" w:color="auto"/>
        <w:left w:val="none" w:sz="0" w:space="0" w:color="auto"/>
        <w:bottom w:val="none" w:sz="0" w:space="0" w:color="auto"/>
        <w:right w:val="none" w:sz="0" w:space="0" w:color="auto"/>
      </w:divBdr>
      <w:divsChild>
        <w:div w:id="2094429590">
          <w:marLeft w:val="0"/>
          <w:marRight w:val="0"/>
          <w:marTop w:val="0"/>
          <w:marBottom w:val="0"/>
          <w:divBdr>
            <w:top w:val="none" w:sz="0" w:space="0" w:color="auto"/>
            <w:left w:val="none" w:sz="0" w:space="0" w:color="auto"/>
            <w:bottom w:val="none" w:sz="0" w:space="0" w:color="auto"/>
            <w:right w:val="none" w:sz="0" w:space="0" w:color="auto"/>
          </w:divBdr>
        </w:div>
        <w:div w:id="350379923">
          <w:marLeft w:val="0"/>
          <w:marRight w:val="0"/>
          <w:marTop w:val="0"/>
          <w:marBottom w:val="0"/>
          <w:divBdr>
            <w:top w:val="none" w:sz="0" w:space="0" w:color="auto"/>
            <w:left w:val="none" w:sz="0" w:space="0" w:color="auto"/>
            <w:bottom w:val="none" w:sz="0" w:space="0" w:color="auto"/>
            <w:right w:val="none" w:sz="0" w:space="0" w:color="auto"/>
          </w:divBdr>
        </w:div>
        <w:div w:id="1022509418">
          <w:marLeft w:val="0"/>
          <w:marRight w:val="0"/>
          <w:marTop w:val="0"/>
          <w:marBottom w:val="0"/>
          <w:divBdr>
            <w:top w:val="none" w:sz="0" w:space="0" w:color="auto"/>
            <w:left w:val="none" w:sz="0" w:space="0" w:color="auto"/>
            <w:bottom w:val="none" w:sz="0" w:space="0" w:color="auto"/>
            <w:right w:val="none" w:sz="0" w:space="0" w:color="auto"/>
          </w:divBdr>
        </w:div>
        <w:div w:id="183054879">
          <w:marLeft w:val="0"/>
          <w:marRight w:val="0"/>
          <w:marTop w:val="0"/>
          <w:marBottom w:val="0"/>
          <w:divBdr>
            <w:top w:val="none" w:sz="0" w:space="0" w:color="auto"/>
            <w:left w:val="none" w:sz="0" w:space="0" w:color="auto"/>
            <w:bottom w:val="none" w:sz="0" w:space="0" w:color="auto"/>
            <w:right w:val="none" w:sz="0" w:space="0" w:color="auto"/>
          </w:divBdr>
        </w:div>
        <w:div w:id="2012679246">
          <w:marLeft w:val="0"/>
          <w:marRight w:val="0"/>
          <w:marTop w:val="0"/>
          <w:marBottom w:val="0"/>
          <w:divBdr>
            <w:top w:val="none" w:sz="0" w:space="0" w:color="auto"/>
            <w:left w:val="none" w:sz="0" w:space="0" w:color="auto"/>
            <w:bottom w:val="none" w:sz="0" w:space="0" w:color="auto"/>
            <w:right w:val="none" w:sz="0" w:space="0" w:color="auto"/>
          </w:divBdr>
        </w:div>
        <w:div w:id="410547563">
          <w:marLeft w:val="0"/>
          <w:marRight w:val="0"/>
          <w:marTop w:val="0"/>
          <w:marBottom w:val="0"/>
          <w:divBdr>
            <w:top w:val="none" w:sz="0" w:space="0" w:color="auto"/>
            <w:left w:val="none" w:sz="0" w:space="0" w:color="auto"/>
            <w:bottom w:val="none" w:sz="0" w:space="0" w:color="auto"/>
            <w:right w:val="none" w:sz="0" w:space="0" w:color="auto"/>
          </w:divBdr>
        </w:div>
        <w:div w:id="1066341545">
          <w:marLeft w:val="0"/>
          <w:marRight w:val="0"/>
          <w:marTop w:val="0"/>
          <w:marBottom w:val="0"/>
          <w:divBdr>
            <w:top w:val="none" w:sz="0" w:space="0" w:color="auto"/>
            <w:left w:val="none" w:sz="0" w:space="0" w:color="auto"/>
            <w:bottom w:val="none" w:sz="0" w:space="0" w:color="auto"/>
            <w:right w:val="none" w:sz="0" w:space="0" w:color="auto"/>
          </w:divBdr>
        </w:div>
      </w:divsChild>
    </w:div>
    <w:div w:id="488445951">
      <w:bodyDiv w:val="1"/>
      <w:marLeft w:val="0"/>
      <w:marRight w:val="0"/>
      <w:marTop w:val="0"/>
      <w:marBottom w:val="0"/>
      <w:divBdr>
        <w:top w:val="none" w:sz="0" w:space="0" w:color="auto"/>
        <w:left w:val="none" w:sz="0" w:space="0" w:color="auto"/>
        <w:bottom w:val="none" w:sz="0" w:space="0" w:color="auto"/>
        <w:right w:val="none" w:sz="0" w:space="0" w:color="auto"/>
      </w:divBdr>
    </w:div>
    <w:div w:id="552548122">
      <w:bodyDiv w:val="1"/>
      <w:marLeft w:val="0"/>
      <w:marRight w:val="0"/>
      <w:marTop w:val="0"/>
      <w:marBottom w:val="0"/>
      <w:divBdr>
        <w:top w:val="none" w:sz="0" w:space="0" w:color="auto"/>
        <w:left w:val="none" w:sz="0" w:space="0" w:color="auto"/>
        <w:bottom w:val="none" w:sz="0" w:space="0" w:color="auto"/>
        <w:right w:val="none" w:sz="0" w:space="0" w:color="auto"/>
      </w:divBdr>
      <w:divsChild>
        <w:div w:id="1612199665">
          <w:marLeft w:val="0"/>
          <w:marRight w:val="0"/>
          <w:marTop w:val="0"/>
          <w:marBottom w:val="0"/>
          <w:divBdr>
            <w:top w:val="none" w:sz="0" w:space="0" w:color="auto"/>
            <w:left w:val="none" w:sz="0" w:space="0" w:color="auto"/>
            <w:bottom w:val="none" w:sz="0" w:space="0" w:color="auto"/>
            <w:right w:val="none" w:sz="0" w:space="0" w:color="auto"/>
          </w:divBdr>
        </w:div>
        <w:div w:id="1100416716">
          <w:marLeft w:val="0"/>
          <w:marRight w:val="0"/>
          <w:marTop w:val="0"/>
          <w:marBottom w:val="0"/>
          <w:divBdr>
            <w:top w:val="none" w:sz="0" w:space="0" w:color="auto"/>
            <w:left w:val="none" w:sz="0" w:space="0" w:color="auto"/>
            <w:bottom w:val="none" w:sz="0" w:space="0" w:color="auto"/>
            <w:right w:val="none" w:sz="0" w:space="0" w:color="auto"/>
          </w:divBdr>
        </w:div>
        <w:div w:id="1401947352">
          <w:marLeft w:val="0"/>
          <w:marRight w:val="0"/>
          <w:marTop w:val="0"/>
          <w:marBottom w:val="0"/>
          <w:divBdr>
            <w:top w:val="none" w:sz="0" w:space="0" w:color="auto"/>
            <w:left w:val="none" w:sz="0" w:space="0" w:color="auto"/>
            <w:bottom w:val="none" w:sz="0" w:space="0" w:color="auto"/>
            <w:right w:val="none" w:sz="0" w:space="0" w:color="auto"/>
          </w:divBdr>
        </w:div>
        <w:div w:id="1488354527">
          <w:marLeft w:val="0"/>
          <w:marRight w:val="0"/>
          <w:marTop w:val="0"/>
          <w:marBottom w:val="0"/>
          <w:divBdr>
            <w:top w:val="none" w:sz="0" w:space="0" w:color="auto"/>
            <w:left w:val="none" w:sz="0" w:space="0" w:color="auto"/>
            <w:bottom w:val="none" w:sz="0" w:space="0" w:color="auto"/>
            <w:right w:val="none" w:sz="0" w:space="0" w:color="auto"/>
          </w:divBdr>
        </w:div>
        <w:div w:id="308559407">
          <w:marLeft w:val="0"/>
          <w:marRight w:val="0"/>
          <w:marTop w:val="0"/>
          <w:marBottom w:val="0"/>
          <w:divBdr>
            <w:top w:val="none" w:sz="0" w:space="0" w:color="auto"/>
            <w:left w:val="none" w:sz="0" w:space="0" w:color="auto"/>
            <w:bottom w:val="none" w:sz="0" w:space="0" w:color="auto"/>
            <w:right w:val="none" w:sz="0" w:space="0" w:color="auto"/>
          </w:divBdr>
        </w:div>
      </w:divsChild>
    </w:div>
    <w:div w:id="657267383">
      <w:bodyDiv w:val="1"/>
      <w:marLeft w:val="0"/>
      <w:marRight w:val="0"/>
      <w:marTop w:val="0"/>
      <w:marBottom w:val="0"/>
      <w:divBdr>
        <w:top w:val="none" w:sz="0" w:space="0" w:color="auto"/>
        <w:left w:val="none" w:sz="0" w:space="0" w:color="auto"/>
        <w:bottom w:val="none" w:sz="0" w:space="0" w:color="auto"/>
        <w:right w:val="none" w:sz="0" w:space="0" w:color="auto"/>
      </w:divBdr>
      <w:divsChild>
        <w:div w:id="264270819">
          <w:marLeft w:val="0"/>
          <w:marRight w:val="0"/>
          <w:marTop w:val="0"/>
          <w:marBottom w:val="0"/>
          <w:divBdr>
            <w:top w:val="none" w:sz="0" w:space="0" w:color="auto"/>
            <w:left w:val="none" w:sz="0" w:space="0" w:color="auto"/>
            <w:bottom w:val="none" w:sz="0" w:space="0" w:color="auto"/>
            <w:right w:val="none" w:sz="0" w:space="0" w:color="auto"/>
          </w:divBdr>
        </w:div>
        <w:div w:id="1898126794">
          <w:marLeft w:val="0"/>
          <w:marRight w:val="0"/>
          <w:marTop w:val="0"/>
          <w:marBottom w:val="0"/>
          <w:divBdr>
            <w:top w:val="none" w:sz="0" w:space="0" w:color="auto"/>
            <w:left w:val="none" w:sz="0" w:space="0" w:color="auto"/>
            <w:bottom w:val="none" w:sz="0" w:space="0" w:color="auto"/>
            <w:right w:val="none" w:sz="0" w:space="0" w:color="auto"/>
          </w:divBdr>
        </w:div>
        <w:div w:id="1708531014">
          <w:marLeft w:val="0"/>
          <w:marRight w:val="0"/>
          <w:marTop w:val="0"/>
          <w:marBottom w:val="0"/>
          <w:divBdr>
            <w:top w:val="none" w:sz="0" w:space="0" w:color="auto"/>
            <w:left w:val="none" w:sz="0" w:space="0" w:color="auto"/>
            <w:bottom w:val="none" w:sz="0" w:space="0" w:color="auto"/>
            <w:right w:val="none" w:sz="0" w:space="0" w:color="auto"/>
          </w:divBdr>
        </w:div>
      </w:divsChild>
    </w:div>
    <w:div w:id="802313210">
      <w:bodyDiv w:val="1"/>
      <w:marLeft w:val="0"/>
      <w:marRight w:val="0"/>
      <w:marTop w:val="0"/>
      <w:marBottom w:val="0"/>
      <w:divBdr>
        <w:top w:val="none" w:sz="0" w:space="0" w:color="auto"/>
        <w:left w:val="none" w:sz="0" w:space="0" w:color="auto"/>
        <w:bottom w:val="none" w:sz="0" w:space="0" w:color="auto"/>
        <w:right w:val="none" w:sz="0" w:space="0" w:color="auto"/>
      </w:divBdr>
      <w:divsChild>
        <w:div w:id="460416099">
          <w:marLeft w:val="0"/>
          <w:marRight w:val="0"/>
          <w:marTop w:val="0"/>
          <w:marBottom w:val="0"/>
          <w:divBdr>
            <w:top w:val="none" w:sz="0" w:space="0" w:color="auto"/>
            <w:left w:val="none" w:sz="0" w:space="0" w:color="auto"/>
            <w:bottom w:val="none" w:sz="0" w:space="0" w:color="auto"/>
            <w:right w:val="none" w:sz="0" w:space="0" w:color="auto"/>
          </w:divBdr>
        </w:div>
        <w:div w:id="1267888502">
          <w:marLeft w:val="0"/>
          <w:marRight w:val="0"/>
          <w:marTop w:val="0"/>
          <w:marBottom w:val="0"/>
          <w:divBdr>
            <w:top w:val="none" w:sz="0" w:space="0" w:color="auto"/>
            <w:left w:val="none" w:sz="0" w:space="0" w:color="auto"/>
            <w:bottom w:val="none" w:sz="0" w:space="0" w:color="auto"/>
            <w:right w:val="none" w:sz="0" w:space="0" w:color="auto"/>
          </w:divBdr>
        </w:div>
        <w:div w:id="1504205535">
          <w:marLeft w:val="0"/>
          <w:marRight w:val="0"/>
          <w:marTop w:val="0"/>
          <w:marBottom w:val="0"/>
          <w:divBdr>
            <w:top w:val="none" w:sz="0" w:space="0" w:color="auto"/>
            <w:left w:val="none" w:sz="0" w:space="0" w:color="auto"/>
            <w:bottom w:val="none" w:sz="0" w:space="0" w:color="auto"/>
            <w:right w:val="none" w:sz="0" w:space="0" w:color="auto"/>
          </w:divBdr>
        </w:div>
      </w:divsChild>
    </w:div>
    <w:div w:id="847790610">
      <w:bodyDiv w:val="1"/>
      <w:marLeft w:val="0"/>
      <w:marRight w:val="0"/>
      <w:marTop w:val="0"/>
      <w:marBottom w:val="0"/>
      <w:divBdr>
        <w:top w:val="none" w:sz="0" w:space="0" w:color="auto"/>
        <w:left w:val="none" w:sz="0" w:space="0" w:color="auto"/>
        <w:bottom w:val="none" w:sz="0" w:space="0" w:color="auto"/>
        <w:right w:val="none" w:sz="0" w:space="0" w:color="auto"/>
      </w:divBdr>
    </w:div>
    <w:div w:id="858078687">
      <w:bodyDiv w:val="1"/>
      <w:marLeft w:val="0"/>
      <w:marRight w:val="0"/>
      <w:marTop w:val="0"/>
      <w:marBottom w:val="0"/>
      <w:divBdr>
        <w:top w:val="none" w:sz="0" w:space="0" w:color="auto"/>
        <w:left w:val="none" w:sz="0" w:space="0" w:color="auto"/>
        <w:bottom w:val="none" w:sz="0" w:space="0" w:color="auto"/>
        <w:right w:val="none" w:sz="0" w:space="0" w:color="auto"/>
      </w:divBdr>
      <w:divsChild>
        <w:div w:id="290552764">
          <w:marLeft w:val="0"/>
          <w:marRight w:val="0"/>
          <w:marTop w:val="0"/>
          <w:marBottom w:val="0"/>
          <w:divBdr>
            <w:top w:val="none" w:sz="0" w:space="0" w:color="auto"/>
            <w:left w:val="none" w:sz="0" w:space="0" w:color="auto"/>
            <w:bottom w:val="none" w:sz="0" w:space="0" w:color="auto"/>
            <w:right w:val="none" w:sz="0" w:space="0" w:color="auto"/>
          </w:divBdr>
        </w:div>
        <w:div w:id="2017463021">
          <w:marLeft w:val="0"/>
          <w:marRight w:val="0"/>
          <w:marTop w:val="0"/>
          <w:marBottom w:val="0"/>
          <w:divBdr>
            <w:top w:val="none" w:sz="0" w:space="0" w:color="auto"/>
            <w:left w:val="none" w:sz="0" w:space="0" w:color="auto"/>
            <w:bottom w:val="none" w:sz="0" w:space="0" w:color="auto"/>
            <w:right w:val="none" w:sz="0" w:space="0" w:color="auto"/>
          </w:divBdr>
        </w:div>
        <w:div w:id="784469178">
          <w:marLeft w:val="0"/>
          <w:marRight w:val="0"/>
          <w:marTop w:val="0"/>
          <w:marBottom w:val="0"/>
          <w:divBdr>
            <w:top w:val="none" w:sz="0" w:space="0" w:color="auto"/>
            <w:left w:val="none" w:sz="0" w:space="0" w:color="auto"/>
            <w:bottom w:val="none" w:sz="0" w:space="0" w:color="auto"/>
            <w:right w:val="none" w:sz="0" w:space="0" w:color="auto"/>
          </w:divBdr>
        </w:div>
        <w:div w:id="1289310999">
          <w:marLeft w:val="0"/>
          <w:marRight w:val="0"/>
          <w:marTop w:val="0"/>
          <w:marBottom w:val="0"/>
          <w:divBdr>
            <w:top w:val="none" w:sz="0" w:space="0" w:color="auto"/>
            <w:left w:val="none" w:sz="0" w:space="0" w:color="auto"/>
            <w:bottom w:val="none" w:sz="0" w:space="0" w:color="auto"/>
            <w:right w:val="none" w:sz="0" w:space="0" w:color="auto"/>
          </w:divBdr>
        </w:div>
        <w:div w:id="724111231">
          <w:marLeft w:val="0"/>
          <w:marRight w:val="0"/>
          <w:marTop w:val="0"/>
          <w:marBottom w:val="0"/>
          <w:divBdr>
            <w:top w:val="none" w:sz="0" w:space="0" w:color="auto"/>
            <w:left w:val="none" w:sz="0" w:space="0" w:color="auto"/>
            <w:bottom w:val="none" w:sz="0" w:space="0" w:color="auto"/>
            <w:right w:val="none" w:sz="0" w:space="0" w:color="auto"/>
          </w:divBdr>
        </w:div>
        <w:div w:id="2107458206">
          <w:marLeft w:val="0"/>
          <w:marRight w:val="0"/>
          <w:marTop w:val="0"/>
          <w:marBottom w:val="0"/>
          <w:divBdr>
            <w:top w:val="none" w:sz="0" w:space="0" w:color="auto"/>
            <w:left w:val="none" w:sz="0" w:space="0" w:color="auto"/>
            <w:bottom w:val="none" w:sz="0" w:space="0" w:color="auto"/>
            <w:right w:val="none" w:sz="0" w:space="0" w:color="auto"/>
          </w:divBdr>
        </w:div>
      </w:divsChild>
    </w:div>
    <w:div w:id="956066881">
      <w:bodyDiv w:val="1"/>
      <w:marLeft w:val="0"/>
      <w:marRight w:val="0"/>
      <w:marTop w:val="0"/>
      <w:marBottom w:val="0"/>
      <w:divBdr>
        <w:top w:val="none" w:sz="0" w:space="0" w:color="auto"/>
        <w:left w:val="none" w:sz="0" w:space="0" w:color="auto"/>
        <w:bottom w:val="none" w:sz="0" w:space="0" w:color="auto"/>
        <w:right w:val="none" w:sz="0" w:space="0" w:color="auto"/>
      </w:divBdr>
    </w:div>
    <w:div w:id="958224686">
      <w:bodyDiv w:val="1"/>
      <w:marLeft w:val="0"/>
      <w:marRight w:val="0"/>
      <w:marTop w:val="0"/>
      <w:marBottom w:val="0"/>
      <w:divBdr>
        <w:top w:val="none" w:sz="0" w:space="0" w:color="auto"/>
        <w:left w:val="none" w:sz="0" w:space="0" w:color="auto"/>
        <w:bottom w:val="none" w:sz="0" w:space="0" w:color="auto"/>
        <w:right w:val="none" w:sz="0" w:space="0" w:color="auto"/>
      </w:divBdr>
      <w:divsChild>
        <w:div w:id="822354858">
          <w:marLeft w:val="0"/>
          <w:marRight w:val="0"/>
          <w:marTop w:val="0"/>
          <w:marBottom w:val="0"/>
          <w:divBdr>
            <w:top w:val="none" w:sz="0" w:space="0" w:color="auto"/>
            <w:left w:val="none" w:sz="0" w:space="0" w:color="auto"/>
            <w:bottom w:val="none" w:sz="0" w:space="0" w:color="auto"/>
            <w:right w:val="none" w:sz="0" w:space="0" w:color="auto"/>
          </w:divBdr>
        </w:div>
        <w:div w:id="871262370">
          <w:marLeft w:val="0"/>
          <w:marRight w:val="0"/>
          <w:marTop w:val="0"/>
          <w:marBottom w:val="0"/>
          <w:divBdr>
            <w:top w:val="none" w:sz="0" w:space="0" w:color="auto"/>
            <w:left w:val="none" w:sz="0" w:space="0" w:color="auto"/>
            <w:bottom w:val="none" w:sz="0" w:space="0" w:color="auto"/>
            <w:right w:val="none" w:sz="0" w:space="0" w:color="auto"/>
          </w:divBdr>
        </w:div>
        <w:div w:id="932711064">
          <w:marLeft w:val="0"/>
          <w:marRight w:val="0"/>
          <w:marTop w:val="0"/>
          <w:marBottom w:val="0"/>
          <w:divBdr>
            <w:top w:val="none" w:sz="0" w:space="0" w:color="auto"/>
            <w:left w:val="none" w:sz="0" w:space="0" w:color="auto"/>
            <w:bottom w:val="none" w:sz="0" w:space="0" w:color="auto"/>
            <w:right w:val="none" w:sz="0" w:space="0" w:color="auto"/>
          </w:divBdr>
        </w:div>
        <w:div w:id="2032492334">
          <w:marLeft w:val="0"/>
          <w:marRight w:val="0"/>
          <w:marTop w:val="0"/>
          <w:marBottom w:val="0"/>
          <w:divBdr>
            <w:top w:val="none" w:sz="0" w:space="0" w:color="auto"/>
            <w:left w:val="none" w:sz="0" w:space="0" w:color="auto"/>
            <w:bottom w:val="none" w:sz="0" w:space="0" w:color="auto"/>
            <w:right w:val="none" w:sz="0" w:space="0" w:color="auto"/>
          </w:divBdr>
        </w:div>
        <w:div w:id="498230047">
          <w:marLeft w:val="0"/>
          <w:marRight w:val="0"/>
          <w:marTop w:val="0"/>
          <w:marBottom w:val="0"/>
          <w:divBdr>
            <w:top w:val="none" w:sz="0" w:space="0" w:color="auto"/>
            <w:left w:val="none" w:sz="0" w:space="0" w:color="auto"/>
            <w:bottom w:val="none" w:sz="0" w:space="0" w:color="auto"/>
            <w:right w:val="none" w:sz="0" w:space="0" w:color="auto"/>
          </w:divBdr>
        </w:div>
      </w:divsChild>
    </w:div>
    <w:div w:id="974333042">
      <w:bodyDiv w:val="1"/>
      <w:marLeft w:val="0"/>
      <w:marRight w:val="0"/>
      <w:marTop w:val="0"/>
      <w:marBottom w:val="0"/>
      <w:divBdr>
        <w:top w:val="none" w:sz="0" w:space="0" w:color="auto"/>
        <w:left w:val="none" w:sz="0" w:space="0" w:color="auto"/>
        <w:bottom w:val="none" w:sz="0" w:space="0" w:color="auto"/>
        <w:right w:val="none" w:sz="0" w:space="0" w:color="auto"/>
      </w:divBdr>
    </w:div>
    <w:div w:id="986275312">
      <w:bodyDiv w:val="1"/>
      <w:marLeft w:val="0"/>
      <w:marRight w:val="0"/>
      <w:marTop w:val="0"/>
      <w:marBottom w:val="0"/>
      <w:divBdr>
        <w:top w:val="none" w:sz="0" w:space="0" w:color="auto"/>
        <w:left w:val="none" w:sz="0" w:space="0" w:color="auto"/>
        <w:bottom w:val="none" w:sz="0" w:space="0" w:color="auto"/>
        <w:right w:val="none" w:sz="0" w:space="0" w:color="auto"/>
      </w:divBdr>
      <w:divsChild>
        <w:div w:id="1659112908">
          <w:marLeft w:val="0"/>
          <w:marRight w:val="0"/>
          <w:marTop w:val="0"/>
          <w:marBottom w:val="0"/>
          <w:divBdr>
            <w:top w:val="none" w:sz="0" w:space="0" w:color="auto"/>
            <w:left w:val="none" w:sz="0" w:space="0" w:color="auto"/>
            <w:bottom w:val="none" w:sz="0" w:space="0" w:color="auto"/>
            <w:right w:val="none" w:sz="0" w:space="0" w:color="auto"/>
          </w:divBdr>
        </w:div>
        <w:div w:id="1697584077">
          <w:marLeft w:val="0"/>
          <w:marRight w:val="0"/>
          <w:marTop w:val="0"/>
          <w:marBottom w:val="0"/>
          <w:divBdr>
            <w:top w:val="none" w:sz="0" w:space="0" w:color="auto"/>
            <w:left w:val="none" w:sz="0" w:space="0" w:color="auto"/>
            <w:bottom w:val="none" w:sz="0" w:space="0" w:color="auto"/>
            <w:right w:val="none" w:sz="0" w:space="0" w:color="auto"/>
          </w:divBdr>
        </w:div>
      </w:divsChild>
    </w:div>
    <w:div w:id="1044447916">
      <w:bodyDiv w:val="1"/>
      <w:marLeft w:val="0"/>
      <w:marRight w:val="0"/>
      <w:marTop w:val="0"/>
      <w:marBottom w:val="0"/>
      <w:divBdr>
        <w:top w:val="none" w:sz="0" w:space="0" w:color="auto"/>
        <w:left w:val="none" w:sz="0" w:space="0" w:color="auto"/>
        <w:bottom w:val="none" w:sz="0" w:space="0" w:color="auto"/>
        <w:right w:val="none" w:sz="0" w:space="0" w:color="auto"/>
      </w:divBdr>
      <w:divsChild>
        <w:div w:id="2051611380">
          <w:marLeft w:val="0"/>
          <w:marRight w:val="0"/>
          <w:marTop w:val="0"/>
          <w:marBottom w:val="0"/>
          <w:divBdr>
            <w:top w:val="none" w:sz="0" w:space="0" w:color="auto"/>
            <w:left w:val="none" w:sz="0" w:space="0" w:color="auto"/>
            <w:bottom w:val="none" w:sz="0" w:space="0" w:color="auto"/>
            <w:right w:val="none" w:sz="0" w:space="0" w:color="auto"/>
          </w:divBdr>
        </w:div>
        <w:div w:id="67652268">
          <w:marLeft w:val="0"/>
          <w:marRight w:val="0"/>
          <w:marTop w:val="0"/>
          <w:marBottom w:val="0"/>
          <w:divBdr>
            <w:top w:val="none" w:sz="0" w:space="0" w:color="auto"/>
            <w:left w:val="none" w:sz="0" w:space="0" w:color="auto"/>
            <w:bottom w:val="none" w:sz="0" w:space="0" w:color="auto"/>
            <w:right w:val="none" w:sz="0" w:space="0" w:color="auto"/>
          </w:divBdr>
        </w:div>
        <w:div w:id="1476677097">
          <w:marLeft w:val="0"/>
          <w:marRight w:val="0"/>
          <w:marTop w:val="0"/>
          <w:marBottom w:val="0"/>
          <w:divBdr>
            <w:top w:val="none" w:sz="0" w:space="0" w:color="auto"/>
            <w:left w:val="none" w:sz="0" w:space="0" w:color="auto"/>
            <w:bottom w:val="none" w:sz="0" w:space="0" w:color="auto"/>
            <w:right w:val="none" w:sz="0" w:space="0" w:color="auto"/>
          </w:divBdr>
        </w:div>
        <w:div w:id="1943100140">
          <w:marLeft w:val="0"/>
          <w:marRight w:val="0"/>
          <w:marTop w:val="0"/>
          <w:marBottom w:val="0"/>
          <w:divBdr>
            <w:top w:val="none" w:sz="0" w:space="0" w:color="auto"/>
            <w:left w:val="none" w:sz="0" w:space="0" w:color="auto"/>
            <w:bottom w:val="none" w:sz="0" w:space="0" w:color="auto"/>
            <w:right w:val="none" w:sz="0" w:space="0" w:color="auto"/>
          </w:divBdr>
        </w:div>
      </w:divsChild>
    </w:div>
    <w:div w:id="1080175443">
      <w:bodyDiv w:val="1"/>
      <w:marLeft w:val="0"/>
      <w:marRight w:val="0"/>
      <w:marTop w:val="0"/>
      <w:marBottom w:val="0"/>
      <w:divBdr>
        <w:top w:val="none" w:sz="0" w:space="0" w:color="auto"/>
        <w:left w:val="none" w:sz="0" w:space="0" w:color="auto"/>
        <w:bottom w:val="none" w:sz="0" w:space="0" w:color="auto"/>
        <w:right w:val="none" w:sz="0" w:space="0" w:color="auto"/>
      </w:divBdr>
      <w:divsChild>
        <w:div w:id="222642918">
          <w:marLeft w:val="0"/>
          <w:marRight w:val="0"/>
          <w:marTop w:val="0"/>
          <w:marBottom w:val="0"/>
          <w:divBdr>
            <w:top w:val="none" w:sz="0" w:space="0" w:color="auto"/>
            <w:left w:val="none" w:sz="0" w:space="0" w:color="auto"/>
            <w:bottom w:val="none" w:sz="0" w:space="0" w:color="auto"/>
            <w:right w:val="none" w:sz="0" w:space="0" w:color="auto"/>
          </w:divBdr>
        </w:div>
        <w:div w:id="169763311">
          <w:marLeft w:val="0"/>
          <w:marRight w:val="0"/>
          <w:marTop w:val="0"/>
          <w:marBottom w:val="0"/>
          <w:divBdr>
            <w:top w:val="none" w:sz="0" w:space="0" w:color="auto"/>
            <w:left w:val="none" w:sz="0" w:space="0" w:color="auto"/>
            <w:bottom w:val="none" w:sz="0" w:space="0" w:color="auto"/>
            <w:right w:val="none" w:sz="0" w:space="0" w:color="auto"/>
          </w:divBdr>
        </w:div>
      </w:divsChild>
    </w:div>
    <w:div w:id="1140029459">
      <w:bodyDiv w:val="1"/>
      <w:marLeft w:val="0"/>
      <w:marRight w:val="0"/>
      <w:marTop w:val="0"/>
      <w:marBottom w:val="0"/>
      <w:divBdr>
        <w:top w:val="none" w:sz="0" w:space="0" w:color="auto"/>
        <w:left w:val="none" w:sz="0" w:space="0" w:color="auto"/>
        <w:bottom w:val="none" w:sz="0" w:space="0" w:color="auto"/>
        <w:right w:val="none" w:sz="0" w:space="0" w:color="auto"/>
      </w:divBdr>
      <w:divsChild>
        <w:div w:id="1671561495">
          <w:marLeft w:val="0"/>
          <w:marRight w:val="0"/>
          <w:marTop w:val="0"/>
          <w:marBottom w:val="0"/>
          <w:divBdr>
            <w:top w:val="none" w:sz="0" w:space="0" w:color="auto"/>
            <w:left w:val="none" w:sz="0" w:space="0" w:color="auto"/>
            <w:bottom w:val="none" w:sz="0" w:space="0" w:color="auto"/>
            <w:right w:val="none" w:sz="0" w:space="0" w:color="auto"/>
          </w:divBdr>
        </w:div>
        <w:div w:id="1245139923">
          <w:marLeft w:val="0"/>
          <w:marRight w:val="0"/>
          <w:marTop w:val="0"/>
          <w:marBottom w:val="0"/>
          <w:divBdr>
            <w:top w:val="none" w:sz="0" w:space="0" w:color="auto"/>
            <w:left w:val="none" w:sz="0" w:space="0" w:color="auto"/>
            <w:bottom w:val="none" w:sz="0" w:space="0" w:color="auto"/>
            <w:right w:val="none" w:sz="0" w:space="0" w:color="auto"/>
          </w:divBdr>
        </w:div>
        <w:div w:id="1734884354">
          <w:marLeft w:val="0"/>
          <w:marRight w:val="0"/>
          <w:marTop w:val="0"/>
          <w:marBottom w:val="0"/>
          <w:divBdr>
            <w:top w:val="none" w:sz="0" w:space="0" w:color="auto"/>
            <w:left w:val="none" w:sz="0" w:space="0" w:color="auto"/>
            <w:bottom w:val="none" w:sz="0" w:space="0" w:color="auto"/>
            <w:right w:val="none" w:sz="0" w:space="0" w:color="auto"/>
          </w:divBdr>
        </w:div>
        <w:div w:id="696389743">
          <w:marLeft w:val="0"/>
          <w:marRight w:val="0"/>
          <w:marTop w:val="0"/>
          <w:marBottom w:val="0"/>
          <w:divBdr>
            <w:top w:val="none" w:sz="0" w:space="0" w:color="auto"/>
            <w:left w:val="none" w:sz="0" w:space="0" w:color="auto"/>
            <w:bottom w:val="none" w:sz="0" w:space="0" w:color="auto"/>
            <w:right w:val="none" w:sz="0" w:space="0" w:color="auto"/>
          </w:divBdr>
        </w:div>
        <w:div w:id="2003510853">
          <w:marLeft w:val="0"/>
          <w:marRight w:val="0"/>
          <w:marTop w:val="0"/>
          <w:marBottom w:val="0"/>
          <w:divBdr>
            <w:top w:val="none" w:sz="0" w:space="0" w:color="auto"/>
            <w:left w:val="none" w:sz="0" w:space="0" w:color="auto"/>
            <w:bottom w:val="none" w:sz="0" w:space="0" w:color="auto"/>
            <w:right w:val="none" w:sz="0" w:space="0" w:color="auto"/>
          </w:divBdr>
        </w:div>
        <w:div w:id="1138454363">
          <w:marLeft w:val="0"/>
          <w:marRight w:val="0"/>
          <w:marTop w:val="0"/>
          <w:marBottom w:val="0"/>
          <w:divBdr>
            <w:top w:val="none" w:sz="0" w:space="0" w:color="auto"/>
            <w:left w:val="none" w:sz="0" w:space="0" w:color="auto"/>
            <w:bottom w:val="none" w:sz="0" w:space="0" w:color="auto"/>
            <w:right w:val="none" w:sz="0" w:space="0" w:color="auto"/>
          </w:divBdr>
        </w:div>
        <w:div w:id="523325450">
          <w:marLeft w:val="0"/>
          <w:marRight w:val="0"/>
          <w:marTop w:val="0"/>
          <w:marBottom w:val="0"/>
          <w:divBdr>
            <w:top w:val="none" w:sz="0" w:space="0" w:color="auto"/>
            <w:left w:val="none" w:sz="0" w:space="0" w:color="auto"/>
            <w:bottom w:val="none" w:sz="0" w:space="0" w:color="auto"/>
            <w:right w:val="none" w:sz="0" w:space="0" w:color="auto"/>
          </w:divBdr>
        </w:div>
        <w:div w:id="1019769335">
          <w:marLeft w:val="0"/>
          <w:marRight w:val="0"/>
          <w:marTop w:val="0"/>
          <w:marBottom w:val="0"/>
          <w:divBdr>
            <w:top w:val="none" w:sz="0" w:space="0" w:color="auto"/>
            <w:left w:val="none" w:sz="0" w:space="0" w:color="auto"/>
            <w:bottom w:val="none" w:sz="0" w:space="0" w:color="auto"/>
            <w:right w:val="none" w:sz="0" w:space="0" w:color="auto"/>
          </w:divBdr>
        </w:div>
      </w:divsChild>
    </w:div>
    <w:div w:id="1190491130">
      <w:bodyDiv w:val="1"/>
      <w:marLeft w:val="0"/>
      <w:marRight w:val="0"/>
      <w:marTop w:val="0"/>
      <w:marBottom w:val="0"/>
      <w:divBdr>
        <w:top w:val="none" w:sz="0" w:space="0" w:color="auto"/>
        <w:left w:val="none" w:sz="0" w:space="0" w:color="auto"/>
        <w:bottom w:val="none" w:sz="0" w:space="0" w:color="auto"/>
        <w:right w:val="none" w:sz="0" w:space="0" w:color="auto"/>
      </w:divBdr>
      <w:divsChild>
        <w:div w:id="601062263">
          <w:marLeft w:val="0"/>
          <w:marRight w:val="0"/>
          <w:marTop w:val="0"/>
          <w:marBottom w:val="0"/>
          <w:divBdr>
            <w:top w:val="none" w:sz="0" w:space="0" w:color="auto"/>
            <w:left w:val="none" w:sz="0" w:space="0" w:color="auto"/>
            <w:bottom w:val="none" w:sz="0" w:space="0" w:color="auto"/>
            <w:right w:val="none" w:sz="0" w:space="0" w:color="auto"/>
          </w:divBdr>
        </w:div>
        <w:div w:id="932393395">
          <w:marLeft w:val="0"/>
          <w:marRight w:val="0"/>
          <w:marTop w:val="0"/>
          <w:marBottom w:val="0"/>
          <w:divBdr>
            <w:top w:val="none" w:sz="0" w:space="0" w:color="auto"/>
            <w:left w:val="none" w:sz="0" w:space="0" w:color="auto"/>
            <w:bottom w:val="none" w:sz="0" w:space="0" w:color="auto"/>
            <w:right w:val="none" w:sz="0" w:space="0" w:color="auto"/>
          </w:divBdr>
        </w:div>
        <w:div w:id="983042407">
          <w:marLeft w:val="0"/>
          <w:marRight w:val="0"/>
          <w:marTop w:val="0"/>
          <w:marBottom w:val="0"/>
          <w:divBdr>
            <w:top w:val="none" w:sz="0" w:space="0" w:color="auto"/>
            <w:left w:val="none" w:sz="0" w:space="0" w:color="auto"/>
            <w:bottom w:val="none" w:sz="0" w:space="0" w:color="auto"/>
            <w:right w:val="none" w:sz="0" w:space="0" w:color="auto"/>
          </w:divBdr>
        </w:div>
        <w:div w:id="1372150726">
          <w:marLeft w:val="0"/>
          <w:marRight w:val="0"/>
          <w:marTop w:val="0"/>
          <w:marBottom w:val="0"/>
          <w:divBdr>
            <w:top w:val="none" w:sz="0" w:space="0" w:color="auto"/>
            <w:left w:val="none" w:sz="0" w:space="0" w:color="auto"/>
            <w:bottom w:val="none" w:sz="0" w:space="0" w:color="auto"/>
            <w:right w:val="none" w:sz="0" w:space="0" w:color="auto"/>
          </w:divBdr>
        </w:div>
        <w:div w:id="1346902835">
          <w:marLeft w:val="0"/>
          <w:marRight w:val="0"/>
          <w:marTop w:val="0"/>
          <w:marBottom w:val="0"/>
          <w:divBdr>
            <w:top w:val="none" w:sz="0" w:space="0" w:color="auto"/>
            <w:left w:val="none" w:sz="0" w:space="0" w:color="auto"/>
            <w:bottom w:val="none" w:sz="0" w:space="0" w:color="auto"/>
            <w:right w:val="none" w:sz="0" w:space="0" w:color="auto"/>
          </w:divBdr>
        </w:div>
        <w:div w:id="248273183">
          <w:marLeft w:val="0"/>
          <w:marRight w:val="0"/>
          <w:marTop w:val="0"/>
          <w:marBottom w:val="0"/>
          <w:divBdr>
            <w:top w:val="none" w:sz="0" w:space="0" w:color="auto"/>
            <w:left w:val="none" w:sz="0" w:space="0" w:color="auto"/>
            <w:bottom w:val="none" w:sz="0" w:space="0" w:color="auto"/>
            <w:right w:val="none" w:sz="0" w:space="0" w:color="auto"/>
          </w:divBdr>
        </w:div>
        <w:div w:id="739865731">
          <w:marLeft w:val="0"/>
          <w:marRight w:val="0"/>
          <w:marTop w:val="0"/>
          <w:marBottom w:val="0"/>
          <w:divBdr>
            <w:top w:val="none" w:sz="0" w:space="0" w:color="auto"/>
            <w:left w:val="none" w:sz="0" w:space="0" w:color="auto"/>
            <w:bottom w:val="none" w:sz="0" w:space="0" w:color="auto"/>
            <w:right w:val="none" w:sz="0" w:space="0" w:color="auto"/>
          </w:divBdr>
        </w:div>
        <w:div w:id="46879843">
          <w:marLeft w:val="0"/>
          <w:marRight w:val="0"/>
          <w:marTop w:val="0"/>
          <w:marBottom w:val="0"/>
          <w:divBdr>
            <w:top w:val="none" w:sz="0" w:space="0" w:color="auto"/>
            <w:left w:val="none" w:sz="0" w:space="0" w:color="auto"/>
            <w:bottom w:val="none" w:sz="0" w:space="0" w:color="auto"/>
            <w:right w:val="none" w:sz="0" w:space="0" w:color="auto"/>
          </w:divBdr>
        </w:div>
        <w:div w:id="124591837">
          <w:marLeft w:val="0"/>
          <w:marRight w:val="0"/>
          <w:marTop w:val="0"/>
          <w:marBottom w:val="0"/>
          <w:divBdr>
            <w:top w:val="none" w:sz="0" w:space="0" w:color="auto"/>
            <w:left w:val="none" w:sz="0" w:space="0" w:color="auto"/>
            <w:bottom w:val="none" w:sz="0" w:space="0" w:color="auto"/>
            <w:right w:val="none" w:sz="0" w:space="0" w:color="auto"/>
          </w:divBdr>
        </w:div>
        <w:div w:id="607739150">
          <w:marLeft w:val="0"/>
          <w:marRight w:val="0"/>
          <w:marTop w:val="0"/>
          <w:marBottom w:val="0"/>
          <w:divBdr>
            <w:top w:val="none" w:sz="0" w:space="0" w:color="auto"/>
            <w:left w:val="none" w:sz="0" w:space="0" w:color="auto"/>
            <w:bottom w:val="none" w:sz="0" w:space="0" w:color="auto"/>
            <w:right w:val="none" w:sz="0" w:space="0" w:color="auto"/>
          </w:divBdr>
        </w:div>
        <w:div w:id="148055615">
          <w:marLeft w:val="0"/>
          <w:marRight w:val="0"/>
          <w:marTop w:val="0"/>
          <w:marBottom w:val="0"/>
          <w:divBdr>
            <w:top w:val="none" w:sz="0" w:space="0" w:color="auto"/>
            <w:left w:val="none" w:sz="0" w:space="0" w:color="auto"/>
            <w:bottom w:val="none" w:sz="0" w:space="0" w:color="auto"/>
            <w:right w:val="none" w:sz="0" w:space="0" w:color="auto"/>
          </w:divBdr>
        </w:div>
        <w:div w:id="1174568480">
          <w:marLeft w:val="0"/>
          <w:marRight w:val="0"/>
          <w:marTop w:val="0"/>
          <w:marBottom w:val="0"/>
          <w:divBdr>
            <w:top w:val="none" w:sz="0" w:space="0" w:color="auto"/>
            <w:left w:val="none" w:sz="0" w:space="0" w:color="auto"/>
            <w:bottom w:val="none" w:sz="0" w:space="0" w:color="auto"/>
            <w:right w:val="none" w:sz="0" w:space="0" w:color="auto"/>
          </w:divBdr>
        </w:div>
        <w:div w:id="1280839082">
          <w:marLeft w:val="0"/>
          <w:marRight w:val="0"/>
          <w:marTop w:val="0"/>
          <w:marBottom w:val="0"/>
          <w:divBdr>
            <w:top w:val="none" w:sz="0" w:space="0" w:color="auto"/>
            <w:left w:val="none" w:sz="0" w:space="0" w:color="auto"/>
            <w:bottom w:val="none" w:sz="0" w:space="0" w:color="auto"/>
            <w:right w:val="none" w:sz="0" w:space="0" w:color="auto"/>
          </w:divBdr>
        </w:div>
        <w:div w:id="1292856184">
          <w:marLeft w:val="0"/>
          <w:marRight w:val="0"/>
          <w:marTop w:val="0"/>
          <w:marBottom w:val="0"/>
          <w:divBdr>
            <w:top w:val="none" w:sz="0" w:space="0" w:color="auto"/>
            <w:left w:val="none" w:sz="0" w:space="0" w:color="auto"/>
            <w:bottom w:val="none" w:sz="0" w:space="0" w:color="auto"/>
            <w:right w:val="none" w:sz="0" w:space="0" w:color="auto"/>
          </w:divBdr>
        </w:div>
        <w:div w:id="341471193">
          <w:marLeft w:val="0"/>
          <w:marRight w:val="0"/>
          <w:marTop w:val="0"/>
          <w:marBottom w:val="0"/>
          <w:divBdr>
            <w:top w:val="none" w:sz="0" w:space="0" w:color="auto"/>
            <w:left w:val="none" w:sz="0" w:space="0" w:color="auto"/>
            <w:bottom w:val="none" w:sz="0" w:space="0" w:color="auto"/>
            <w:right w:val="none" w:sz="0" w:space="0" w:color="auto"/>
          </w:divBdr>
        </w:div>
        <w:div w:id="2110661161">
          <w:marLeft w:val="0"/>
          <w:marRight w:val="0"/>
          <w:marTop w:val="0"/>
          <w:marBottom w:val="0"/>
          <w:divBdr>
            <w:top w:val="none" w:sz="0" w:space="0" w:color="auto"/>
            <w:left w:val="none" w:sz="0" w:space="0" w:color="auto"/>
            <w:bottom w:val="none" w:sz="0" w:space="0" w:color="auto"/>
            <w:right w:val="none" w:sz="0" w:space="0" w:color="auto"/>
          </w:divBdr>
        </w:div>
        <w:div w:id="440957625">
          <w:marLeft w:val="0"/>
          <w:marRight w:val="0"/>
          <w:marTop w:val="0"/>
          <w:marBottom w:val="0"/>
          <w:divBdr>
            <w:top w:val="none" w:sz="0" w:space="0" w:color="auto"/>
            <w:left w:val="none" w:sz="0" w:space="0" w:color="auto"/>
            <w:bottom w:val="none" w:sz="0" w:space="0" w:color="auto"/>
            <w:right w:val="none" w:sz="0" w:space="0" w:color="auto"/>
          </w:divBdr>
        </w:div>
        <w:div w:id="692923056">
          <w:marLeft w:val="0"/>
          <w:marRight w:val="0"/>
          <w:marTop w:val="0"/>
          <w:marBottom w:val="0"/>
          <w:divBdr>
            <w:top w:val="none" w:sz="0" w:space="0" w:color="auto"/>
            <w:left w:val="none" w:sz="0" w:space="0" w:color="auto"/>
            <w:bottom w:val="none" w:sz="0" w:space="0" w:color="auto"/>
            <w:right w:val="none" w:sz="0" w:space="0" w:color="auto"/>
          </w:divBdr>
        </w:div>
        <w:div w:id="922299014">
          <w:marLeft w:val="0"/>
          <w:marRight w:val="0"/>
          <w:marTop w:val="0"/>
          <w:marBottom w:val="0"/>
          <w:divBdr>
            <w:top w:val="none" w:sz="0" w:space="0" w:color="auto"/>
            <w:left w:val="none" w:sz="0" w:space="0" w:color="auto"/>
            <w:bottom w:val="none" w:sz="0" w:space="0" w:color="auto"/>
            <w:right w:val="none" w:sz="0" w:space="0" w:color="auto"/>
          </w:divBdr>
        </w:div>
        <w:div w:id="1608997569">
          <w:marLeft w:val="0"/>
          <w:marRight w:val="0"/>
          <w:marTop w:val="0"/>
          <w:marBottom w:val="0"/>
          <w:divBdr>
            <w:top w:val="none" w:sz="0" w:space="0" w:color="auto"/>
            <w:left w:val="none" w:sz="0" w:space="0" w:color="auto"/>
            <w:bottom w:val="none" w:sz="0" w:space="0" w:color="auto"/>
            <w:right w:val="none" w:sz="0" w:space="0" w:color="auto"/>
          </w:divBdr>
        </w:div>
        <w:div w:id="827401290">
          <w:marLeft w:val="0"/>
          <w:marRight w:val="0"/>
          <w:marTop w:val="0"/>
          <w:marBottom w:val="0"/>
          <w:divBdr>
            <w:top w:val="none" w:sz="0" w:space="0" w:color="auto"/>
            <w:left w:val="none" w:sz="0" w:space="0" w:color="auto"/>
            <w:bottom w:val="none" w:sz="0" w:space="0" w:color="auto"/>
            <w:right w:val="none" w:sz="0" w:space="0" w:color="auto"/>
          </w:divBdr>
        </w:div>
        <w:div w:id="1106390190">
          <w:marLeft w:val="0"/>
          <w:marRight w:val="0"/>
          <w:marTop w:val="0"/>
          <w:marBottom w:val="0"/>
          <w:divBdr>
            <w:top w:val="none" w:sz="0" w:space="0" w:color="auto"/>
            <w:left w:val="none" w:sz="0" w:space="0" w:color="auto"/>
            <w:bottom w:val="none" w:sz="0" w:space="0" w:color="auto"/>
            <w:right w:val="none" w:sz="0" w:space="0" w:color="auto"/>
          </w:divBdr>
        </w:div>
        <w:div w:id="893930439">
          <w:marLeft w:val="0"/>
          <w:marRight w:val="0"/>
          <w:marTop w:val="0"/>
          <w:marBottom w:val="0"/>
          <w:divBdr>
            <w:top w:val="none" w:sz="0" w:space="0" w:color="auto"/>
            <w:left w:val="none" w:sz="0" w:space="0" w:color="auto"/>
            <w:bottom w:val="none" w:sz="0" w:space="0" w:color="auto"/>
            <w:right w:val="none" w:sz="0" w:space="0" w:color="auto"/>
          </w:divBdr>
        </w:div>
        <w:div w:id="914319569">
          <w:marLeft w:val="0"/>
          <w:marRight w:val="0"/>
          <w:marTop w:val="0"/>
          <w:marBottom w:val="0"/>
          <w:divBdr>
            <w:top w:val="none" w:sz="0" w:space="0" w:color="auto"/>
            <w:left w:val="none" w:sz="0" w:space="0" w:color="auto"/>
            <w:bottom w:val="none" w:sz="0" w:space="0" w:color="auto"/>
            <w:right w:val="none" w:sz="0" w:space="0" w:color="auto"/>
          </w:divBdr>
        </w:div>
        <w:div w:id="948699217">
          <w:marLeft w:val="0"/>
          <w:marRight w:val="0"/>
          <w:marTop w:val="0"/>
          <w:marBottom w:val="0"/>
          <w:divBdr>
            <w:top w:val="none" w:sz="0" w:space="0" w:color="auto"/>
            <w:left w:val="none" w:sz="0" w:space="0" w:color="auto"/>
            <w:bottom w:val="none" w:sz="0" w:space="0" w:color="auto"/>
            <w:right w:val="none" w:sz="0" w:space="0" w:color="auto"/>
          </w:divBdr>
        </w:div>
        <w:div w:id="469052325">
          <w:marLeft w:val="0"/>
          <w:marRight w:val="0"/>
          <w:marTop w:val="0"/>
          <w:marBottom w:val="0"/>
          <w:divBdr>
            <w:top w:val="none" w:sz="0" w:space="0" w:color="auto"/>
            <w:left w:val="none" w:sz="0" w:space="0" w:color="auto"/>
            <w:bottom w:val="none" w:sz="0" w:space="0" w:color="auto"/>
            <w:right w:val="none" w:sz="0" w:space="0" w:color="auto"/>
          </w:divBdr>
        </w:div>
        <w:div w:id="1548298729">
          <w:marLeft w:val="0"/>
          <w:marRight w:val="0"/>
          <w:marTop w:val="0"/>
          <w:marBottom w:val="0"/>
          <w:divBdr>
            <w:top w:val="none" w:sz="0" w:space="0" w:color="auto"/>
            <w:left w:val="none" w:sz="0" w:space="0" w:color="auto"/>
            <w:bottom w:val="none" w:sz="0" w:space="0" w:color="auto"/>
            <w:right w:val="none" w:sz="0" w:space="0" w:color="auto"/>
          </w:divBdr>
        </w:div>
        <w:div w:id="1653949860">
          <w:marLeft w:val="0"/>
          <w:marRight w:val="0"/>
          <w:marTop w:val="0"/>
          <w:marBottom w:val="0"/>
          <w:divBdr>
            <w:top w:val="none" w:sz="0" w:space="0" w:color="auto"/>
            <w:left w:val="none" w:sz="0" w:space="0" w:color="auto"/>
            <w:bottom w:val="none" w:sz="0" w:space="0" w:color="auto"/>
            <w:right w:val="none" w:sz="0" w:space="0" w:color="auto"/>
          </w:divBdr>
        </w:div>
        <w:div w:id="1009526734">
          <w:marLeft w:val="0"/>
          <w:marRight w:val="0"/>
          <w:marTop w:val="0"/>
          <w:marBottom w:val="0"/>
          <w:divBdr>
            <w:top w:val="none" w:sz="0" w:space="0" w:color="auto"/>
            <w:left w:val="none" w:sz="0" w:space="0" w:color="auto"/>
            <w:bottom w:val="none" w:sz="0" w:space="0" w:color="auto"/>
            <w:right w:val="none" w:sz="0" w:space="0" w:color="auto"/>
          </w:divBdr>
        </w:div>
        <w:div w:id="721446193">
          <w:marLeft w:val="0"/>
          <w:marRight w:val="0"/>
          <w:marTop w:val="0"/>
          <w:marBottom w:val="0"/>
          <w:divBdr>
            <w:top w:val="none" w:sz="0" w:space="0" w:color="auto"/>
            <w:left w:val="none" w:sz="0" w:space="0" w:color="auto"/>
            <w:bottom w:val="none" w:sz="0" w:space="0" w:color="auto"/>
            <w:right w:val="none" w:sz="0" w:space="0" w:color="auto"/>
          </w:divBdr>
        </w:div>
        <w:div w:id="674966358">
          <w:marLeft w:val="0"/>
          <w:marRight w:val="0"/>
          <w:marTop w:val="0"/>
          <w:marBottom w:val="0"/>
          <w:divBdr>
            <w:top w:val="none" w:sz="0" w:space="0" w:color="auto"/>
            <w:left w:val="none" w:sz="0" w:space="0" w:color="auto"/>
            <w:bottom w:val="none" w:sz="0" w:space="0" w:color="auto"/>
            <w:right w:val="none" w:sz="0" w:space="0" w:color="auto"/>
          </w:divBdr>
        </w:div>
        <w:div w:id="458767529">
          <w:marLeft w:val="0"/>
          <w:marRight w:val="0"/>
          <w:marTop w:val="0"/>
          <w:marBottom w:val="0"/>
          <w:divBdr>
            <w:top w:val="none" w:sz="0" w:space="0" w:color="auto"/>
            <w:left w:val="none" w:sz="0" w:space="0" w:color="auto"/>
            <w:bottom w:val="none" w:sz="0" w:space="0" w:color="auto"/>
            <w:right w:val="none" w:sz="0" w:space="0" w:color="auto"/>
          </w:divBdr>
        </w:div>
        <w:div w:id="1270773716">
          <w:marLeft w:val="0"/>
          <w:marRight w:val="0"/>
          <w:marTop w:val="0"/>
          <w:marBottom w:val="0"/>
          <w:divBdr>
            <w:top w:val="none" w:sz="0" w:space="0" w:color="auto"/>
            <w:left w:val="none" w:sz="0" w:space="0" w:color="auto"/>
            <w:bottom w:val="none" w:sz="0" w:space="0" w:color="auto"/>
            <w:right w:val="none" w:sz="0" w:space="0" w:color="auto"/>
          </w:divBdr>
        </w:div>
        <w:div w:id="535849104">
          <w:marLeft w:val="0"/>
          <w:marRight w:val="0"/>
          <w:marTop w:val="0"/>
          <w:marBottom w:val="0"/>
          <w:divBdr>
            <w:top w:val="none" w:sz="0" w:space="0" w:color="auto"/>
            <w:left w:val="none" w:sz="0" w:space="0" w:color="auto"/>
            <w:bottom w:val="none" w:sz="0" w:space="0" w:color="auto"/>
            <w:right w:val="none" w:sz="0" w:space="0" w:color="auto"/>
          </w:divBdr>
        </w:div>
        <w:div w:id="2036539503">
          <w:marLeft w:val="0"/>
          <w:marRight w:val="0"/>
          <w:marTop w:val="0"/>
          <w:marBottom w:val="0"/>
          <w:divBdr>
            <w:top w:val="none" w:sz="0" w:space="0" w:color="auto"/>
            <w:left w:val="none" w:sz="0" w:space="0" w:color="auto"/>
            <w:bottom w:val="none" w:sz="0" w:space="0" w:color="auto"/>
            <w:right w:val="none" w:sz="0" w:space="0" w:color="auto"/>
          </w:divBdr>
        </w:div>
        <w:div w:id="1594824727">
          <w:marLeft w:val="0"/>
          <w:marRight w:val="0"/>
          <w:marTop w:val="0"/>
          <w:marBottom w:val="0"/>
          <w:divBdr>
            <w:top w:val="none" w:sz="0" w:space="0" w:color="auto"/>
            <w:left w:val="none" w:sz="0" w:space="0" w:color="auto"/>
            <w:bottom w:val="none" w:sz="0" w:space="0" w:color="auto"/>
            <w:right w:val="none" w:sz="0" w:space="0" w:color="auto"/>
          </w:divBdr>
        </w:div>
        <w:div w:id="1050422152">
          <w:marLeft w:val="0"/>
          <w:marRight w:val="0"/>
          <w:marTop w:val="0"/>
          <w:marBottom w:val="0"/>
          <w:divBdr>
            <w:top w:val="none" w:sz="0" w:space="0" w:color="auto"/>
            <w:left w:val="none" w:sz="0" w:space="0" w:color="auto"/>
            <w:bottom w:val="none" w:sz="0" w:space="0" w:color="auto"/>
            <w:right w:val="none" w:sz="0" w:space="0" w:color="auto"/>
          </w:divBdr>
        </w:div>
        <w:div w:id="115563106">
          <w:marLeft w:val="0"/>
          <w:marRight w:val="0"/>
          <w:marTop w:val="0"/>
          <w:marBottom w:val="0"/>
          <w:divBdr>
            <w:top w:val="none" w:sz="0" w:space="0" w:color="auto"/>
            <w:left w:val="none" w:sz="0" w:space="0" w:color="auto"/>
            <w:bottom w:val="none" w:sz="0" w:space="0" w:color="auto"/>
            <w:right w:val="none" w:sz="0" w:space="0" w:color="auto"/>
          </w:divBdr>
        </w:div>
        <w:div w:id="185366067">
          <w:marLeft w:val="0"/>
          <w:marRight w:val="0"/>
          <w:marTop w:val="0"/>
          <w:marBottom w:val="0"/>
          <w:divBdr>
            <w:top w:val="none" w:sz="0" w:space="0" w:color="auto"/>
            <w:left w:val="none" w:sz="0" w:space="0" w:color="auto"/>
            <w:bottom w:val="none" w:sz="0" w:space="0" w:color="auto"/>
            <w:right w:val="none" w:sz="0" w:space="0" w:color="auto"/>
          </w:divBdr>
        </w:div>
        <w:div w:id="888610334">
          <w:marLeft w:val="0"/>
          <w:marRight w:val="0"/>
          <w:marTop w:val="0"/>
          <w:marBottom w:val="0"/>
          <w:divBdr>
            <w:top w:val="none" w:sz="0" w:space="0" w:color="auto"/>
            <w:left w:val="none" w:sz="0" w:space="0" w:color="auto"/>
            <w:bottom w:val="none" w:sz="0" w:space="0" w:color="auto"/>
            <w:right w:val="none" w:sz="0" w:space="0" w:color="auto"/>
          </w:divBdr>
        </w:div>
        <w:div w:id="1888755886">
          <w:marLeft w:val="0"/>
          <w:marRight w:val="0"/>
          <w:marTop w:val="0"/>
          <w:marBottom w:val="0"/>
          <w:divBdr>
            <w:top w:val="none" w:sz="0" w:space="0" w:color="auto"/>
            <w:left w:val="none" w:sz="0" w:space="0" w:color="auto"/>
            <w:bottom w:val="none" w:sz="0" w:space="0" w:color="auto"/>
            <w:right w:val="none" w:sz="0" w:space="0" w:color="auto"/>
          </w:divBdr>
        </w:div>
        <w:div w:id="982195480">
          <w:marLeft w:val="0"/>
          <w:marRight w:val="0"/>
          <w:marTop w:val="0"/>
          <w:marBottom w:val="0"/>
          <w:divBdr>
            <w:top w:val="none" w:sz="0" w:space="0" w:color="auto"/>
            <w:left w:val="none" w:sz="0" w:space="0" w:color="auto"/>
            <w:bottom w:val="none" w:sz="0" w:space="0" w:color="auto"/>
            <w:right w:val="none" w:sz="0" w:space="0" w:color="auto"/>
          </w:divBdr>
        </w:div>
        <w:div w:id="825123197">
          <w:marLeft w:val="0"/>
          <w:marRight w:val="0"/>
          <w:marTop w:val="0"/>
          <w:marBottom w:val="0"/>
          <w:divBdr>
            <w:top w:val="none" w:sz="0" w:space="0" w:color="auto"/>
            <w:left w:val="none" w:sz="0" w:space="0" w:color="auto"/>
            <w:bottom w:val="none" w:sz="0" w:space="0" w:color="auto"/>
            <w:right w:val="none" w:sz="0" w:space="0" w:color="auto"/>
          </w:divBdr>
        </w:div>
        <w:div w:id="299769122">
          <w:marLeft w:val="0"/>
          <w:marRight w:val="0"/>
          <w:marTop w:val="0"/>
          <w:marBottom w:val="0"/>
          <w:divBdr>
            <w:top w:val="none" w:sz="0" w:space="0" w:color="auto"/>
            <w:left w:val="none" w:sz="0" w:space="0" w:color="auto"/>
            <w:bottom w:val="none" w:sz="0" w:space="0" w:color="auto"/>
            <w:right w:val="none" w:sz="0" w:space="0" w:color="auto"/>
          </w:divBdr>
        </w:div>
        <w:div w:id="1064566873">
          <w:marLeft w:val="0"/>
          <w:marRight w:val="0"/>
          <w:marTop w:val="0"/>
          <w:marBottom w:val="0"/>
          <w:divBdr>
            <w:top w:val="none" w:sz="0" w:space="0" w:color="auto"/>
            <w:left w:val="none" w:sz="0" w:space="0" w:color="auto"/>
            <w:bottom w:val="none" w:sz="0" w:space="0" w:color="auto"/>
            <w:right w:val="none" w:sz="0" w:space="0" w:color="auto"/>
          </w:divBdr>
        </w:div>
        <w:div w:id="1846675063">
          <w:marLeft w:val="0"/>
          <w:marRight w:val="0"/>
          <w:marTop w:val="0"/>
          <w:marBottom w:val="0"/>
          <w:divBdr>
            <w:top w:val="none" w:sz="0" w:space="0" w:color="auto"/>
            <w:left w:val="none" w:sz="0" w:space="0" w:color="auto"/>
            <w:bottom w:val="none" w:sz="0" w:space="0" w:color="auto"/>
            <w:right w:val="none" w:sz="0" w:space="0" w:color="auto"/>
          </w:divBdr>
        </w:div>
        <w:div w:id="345979407">
          <w:marLeft w:val="0"/>
          <w:marRight w:val="0"/>
          <w:marTop w:val="0"/>
          <w:marBottom w:val="0"/>
          <w:divBdr>
            <w:top w:val="none" w:sz="0" w:space="0" w:color="auto"/>
            <w:left w:val="none" w:sz="0" w:space="0" w:color="auto"/>
            <w:bottom w:val="none" w:sz="0" w:space="0" w:color="auto"/>
            <w:right w:val="none" w:sz="0" w:space="0" w:color="auto"/>
          </w:divBdr>
        </w:div>
        <w:div w:id="1770924576">
          <w:marLeft w:val="0"/>
          <w:marRight w:val="0"/>
          <w:marTop w:val="0"/>
          <w:marBottom w:val="0"/>
          <w:divBdr>
            <w:top w:val="none" w:sz="0" w:space="0" w:color="auto"/>
            <w:left w:val="none" w:sz="0" w:space="0" w:color="auto"/>
            <w:bottom w:val="none" w:sz="0" w:space="0" w:color="auto"/>
            <w:right w:val="none" w:sz="0" w:space="0" w:color="auto"/>
          </w:divBdr>
        </w:div>
        <w:div w:id="336034094">
          <w:marLeft w:val="0"/>
          <w:marRight w:val="0"/>
          <w:marTop w:val="0"/>
          <w:marBottom w:val="0"/>
          <w:divBdr>
            <w:top w:val="none" w:sz="0" w:space="0" w:color="auto"/>
            <w:left w:val="none" w:sz="0" w:space="0" w:color="auto"/>
            <w:bottom w:val="none" w:sz="0" w:space="0" w:color="auto"/>
            <w:right w:val="none" w:sz="0" w:space="0" w:color="auto"/>
          </w:divBdr>
        </w:div>
        <w:div w:id="44987823">
          <w:marLeft w:val="0"/>
          <w:marRight w:val="0"/>
          <w:marTop w:val="0"/>
          <w:marBottom w:val="0"/>
          <w:divBdr>
            <w:top w:val="none" w:sz="0" w:space="0" w:color="auto"/>
            <w:left w:val="none" w:sz="0" w:space="0" w:color="auto"/>
            <w:bottom w:val="none" w:sz="0" w:space="0" w:color="auto"/>
            <w:right w:val="none" w:sz="0" w:space="0" w:color="auto"/>
          </w:divBdr>
        </w:div>
        <w:div w:id="1943536387">
          <w:marLeft w:val="0"/>
          <w:marRight w:val="0"/>
          <w:marTop w:val="0"/>
          <w:marBottom w:val="0"/>
          <w:divBdr>
            <w:top w:val="none" w:sz="0" w:space="0" w:color="auto"/>
            <w:left w:val="none" w:sz="0" w:space="0" w:color="auto"/>
            <w:bottom w:val="none" w:sz="0" w:space="0" w:color="auto"/>
            <w:right w:val="none" w:sz="0" w:space="0" w:color="auto"/>
          </w:divBdr>
        </w:div>
        <w:div w:id="3214117">
          <w:marLeft w:val="0"/>
          <w:marRight w:val="0"/>
          <w:marTop w:val="0"/>
          <w:marBottom w:val="0"/>
          <w:divBdr>
            <w:top w:val="none" w:sz="0" w:space="0" w:color="auto"/>
            <w:left w:val="none" w:sz="0" w:space="0" w:color="auto"/>
            <w:bottom w:val="none" w:sz="0" w:space="0" w:color="auto"/>
            <w:right w:val="none" w:sz="0" w:space="0" w:color="auto"/>
          </w:divBdr>
        </w:div>
        <w:div w:id="281234430">
          <w:marLeft w:val="0"/>
          <w:marRight w:val="0"/>
          <w:marTop w:val="0"/>
          <w:marBottom w:val="0"/>
          <w:divBdr>
            <w:top w:val="none" w:sz="0" w:space="0" w:color="auto"/>
            <w:left w:val="none" w:sz="0" w:space="0" w:color="auto"/>
            <w:bottom w:val="none" w:sz="0" w:space="0" w:color="auto"/>
            <w:right w:val="none" w:sz="0" w:space="0" w:color="auto"/>
          </w:divBdr>
        </w:div>
        <w:div w:id="7948251">
          <w:marLeft w:val="0"/>
          <w:marRight w:val="0"/>
          <w:marTop w:val="0"/>
          <w:marBottom w:val="0"/>
          <w:divBdr>
            <w:top w:val="none" w:sz="0" w:space="0" w:color="auto"/>
            <w:left w:val="none" w:sz="0" w:space="0" w:color="auto"/>
            <w:bottom w:val="none" w:sz="0" w:space="0" w:color="auto"/>
            <w:right w:val="none" w:sz="0" w:space="0" w:color="auto"/>
          </w:divBdr>
        </w:div>
        <w:div w:id="1122117769">
          <w:marLeft w:val="0"/>
          <w:marRight w:val="0"/>
          <w:marTop w:val="0"/>
          <w:marBottom w:val="0"/>
          <w:divBdr>
            <w:top w:val="none" w:sz="0" w:space="0" w:color="auto"/>
            <w:left w:val="none" w:sz="0" w:space="0" w:color="auto"/>
            <w:bottom w:val="none" w:sz="0" w:space="0" w:color="auto"/>
            <w:right w:val="none" w:sz="0" w:space="0" w:color="auto"/>
          </w:divBdr>
        </w:div>
        <w:div w:id="418141656">
          <w:marLeft w:val="0"/>
          <w:marRight w:val="0"/>
          <w:marTop w:val="0"/>
          <w:marBottom w:val="0"/>
          <w:divBdr>
            <w:top w:val="none" w:sz="0" w:space="0" w:color="auto"/>
            <w:left w:val="none" w:sz="0" w:space="0" w:color="auto"/>
            <w:bottom w:val="none" w:sz="0" w:space="0" w:color="auto"/>
            <w:right w:val="none" w:sz="0" w:space="0" w:color="auto"/>
          </w:divBdr>
        </w:div>
        <w:div w:id="1570774937">
          <w:marLeft w:val="0"/>
          <w:marRight w:val="0"/>
          <w:marTop w:val="0"/>
          <w:marBottom w:val="0"/>
          <w:divBdr>
            <w:top w:val="none" w:sz="0" w:space="0" w:color="auto"/>
            <w:left w:val="none" w:sz="0" w:space="0" w:color="auto"/>
            <w:bottom w:val="none" w:sz="0" w:space="0" w:color="auto"/>
            <w:right w:val="none" w:sz="0" w:space="0" w:color="auto"/>
          </w:divBdr>
        </w:div>
      </w:divsChild>
    </w:div>
    <w:div w:id="1262952185">
      <w:bodyDiv w:val="1"/>
      <w:marLeft w:val="0"/>
      <w:marRight w:val="0"/>
      <w:marTop w:val="0"/>
      <w:marBottom w:val="0"/>
      <w:divBdr>
        <w:top w:val="none" w:sz="0" w:space="0" w:color="auto"/>
        <w:left w:val="none" w:sz="0" w:space="0" w:color="auto"/>
        <w:bottom w:val="none" w:sz="0" w:space="0" w:color="auto"/>
        <w:right w:val="none" w:sz="0" w:space="0" w:color="auto"/>
      </w:divBdr>
      <w:divsChild>
        <w:div w:id="122626054">
          <w:marLeft w:val="0"/>
          <w:marRight w:val="0"/>
          <w:marTop w:val="0"/>
          <w:marBottom w:val="0"/>
          <w:divBdr>
            <w:top w:val="none" w:sz="0" w:space="0" w:color="auto"/>
            <w:left w:val="none" w:sz="0" w:space="0" w:color="auto"/>
            <w:bottom w:val="none" w:sz="0" w:space="0" w:color="auto"/>
            <w:right w:val="none" w:sz="0" w:space="0" w:color="auto"/>
          </w:divBdr>
        </w:div>
        <w:div w:id="393508724">
          <w:marLeft w:val="0"/>
          <w:marRight w:val="0"/>
          <w:marTop w:val="0"/>
          <w:marBottom w:val="0"/>
          <w:divBdr>
            <w:top w:val="none" w:sz="0" w:space="0" w:color="auto"/>
            <w:left w:val="none" w:sz="0" w:space="0" w:color="auto"/>
            <w:bottom w:val="none" w:sz="0" w:space="0" w:color="auto"/>
            <w:right w:val="none" w:sz="0" w:space="0" w:color="auto"/>
          </w:divBdr>
        </w:div>
      </w:divsChild>
    </w:div>
    <w:div w:id="1309163432">
      <w:bodyDiv w:val="1"/>
      <w:marLeft w:val="0"/>
      <w:marRight w:val="0"/>
      <w:marTop w:val="0"/>
      <w:marBottom w:val="0"/>
      <w:divBdr>
        <w:top w:val="none" w:sz="0" w:space="0" w:color="auto"/>
        <w:left w:val="none" w:sz="0" w:space="0" w:color="auto"/>
        <w:bottom w:val="none" w:sz="0" w:space="0" w:color="auto"/>
        <w:right w:val="none" w:sz="0" w:space="0" w:color="auto"/>
      </w:divBdr>
    </w:div>
    <w:div w:id="1394698839">
      <w:bodyDiv w:val="1"/>
      <w:marLeft w:val="0"/>
      <w:marRight w:val="0"/>
      <w:marTop w:val="0"/>
      <w:marBottom w:val="0"/>
      <w:divBdr>
        <w:top w:val="none" w:sz="0" w:space="0" w:color="auto"/>
        <w:left w:val="none" w:sz="0" w:space="0" w:color="auto"/>
        <w:bottom w:val="none" w:sz="0" w:space="0" w:color="auto"/>
        <w:right w:val="none" w:sz="0" w:space="0" w:color="auto"/>
      </w:divBdr>
    </w:div>
    <w:div w:id="1404909909">
      <w:bodyDiv w:val="1"/>
      <w:marLeft w:val="0"/>
      <w:marRight w:val="0"/>
      <w:marTop w:val="0"/>
      <w:marBottom w:val="0"/>
      <w:divBdr>
        <w:top w:val="none" w:sz="0" w:space="0" w:color="auto"/>
        <w:left w:val="none" w:sz="0" w:space="0" w:color="auto"/>
        <w:bottom w:val="none" w:sz="0" w:space="0" w:color="auto"/>
        <w:right w:val="none" w:sz="0" w:space="0" w:color="auto"/>
      </w:divBdr>
      <w:divsChild>
        <w:div w:id="300577435">
          <w:marLeft w:val="0"/>
          <w:marRight w:val="0"/>
          <w:marTop w:val="0"/>
          <w:marBottom w:val="0"/>
          <w:divBdr>
            <w:top w:val="none" w:sz="0" w:space="0" w:color="auto"/>
            <w:left w:val="none" w:sz="0" w:space="0" w:color="auto"/>
            <w:bottom w:val="none" w:sz="0" w:space="0" w:color="auto"/>
            <w:right w:val="none" w:sz="0" w:space="0" w:color="auto"/>
          </w:divBdr>
        </w:div>
        <w:div w:id="1450125577">
          <w:marLeft w:val="0"/>
          <w:marRight w:val="0"/>
          <w:marTop w:val="0"/>
          <w:marBottom w:val="0"/>
          <w:divBdr>
            <w:top w:val="none" w:sz="0" w:space="0" w:color="auto"/>
            <w:left w:val="none" w:sz="0" w:space="0" w:color="auto"/>
            <w:bottom w:val="none" w:sz="0" w:space="0" w:color="auto"/>
            <w:right w:val="none" w:sz="0" w:space="0" w:color="auto"/>
          </w:divBdr>
        </w:div>
      </w:divsChild>
    </w:div>
    <w:div w:id="1452477246">
      <w:bodyDiv w:val="1"/>
      <w:marLeft w:val="0"/>
      <w:marRight w:val="0"/>
      <w:marTop w:val="0"/>
      <w:marBottom w:val="0"/>
      <w:divBdr>
        <w:top w:val="none" w:sz="0" w:space="0" w:color="auto"/>
        <w:left w:val="none" w:sz="0" w:space="0" w:color="auto"/>
        <w:bottom w:val="none" w:sz="0" w:space="0" w:color="auto"/>
        <w:right w:val="none" w:sz="0" w:space="0" w:color="auto"/>
      </w:divBdr>
      <w:divsChild>
        <w:div w:id="456879880">
          <w:marLeft w:val="0"/>
          <w:marRight w:val="0"/>
          <w:marTop w:val="0"/>
          <w:marBottom w:val="0"/>
          <w:divBdr>
            <w:top w:val="none" w:sz="0" w:space="0" w:color="auto"/>
            <w:left w:val="none" w:sz="0" w:space="0" w:color="auto"/>
            <w:bottom w:val="none" w:sz="0" w:space="0" w:color="auto"/>
            <w:right w:val="none" w:sz="0" w:space="0" w:color="auto"/>
          </w:divBdr>
        </w:div>
        <w:div w:id="1039748148">
          <w:marLeft w:val="0"/>
          <w:marRight w:val="0"/>
          <w:marTop w:val="0"/>
          <w:marBottom w:val="0"/>
          <w:divBdr>
            <w:top w:val="none" w:sz="0" w:space="0" w:color="auto"/>
            <w:left w:val="none" w:sz="0" w:space="0" w:color="auto"/>
            <w:bottom w:val="none" w:sz="0" w:space="0" w:color="auto"/>
            <w:right w:val="none" w:sz="0" w:space="0" w:color="auto"/>
          </w:divBdr>
        </w:div>
        <w:div w:id="218445149">
          <w:marLeft w:val="0"/>
          <w:marRight w:val="0"/>
          <w:marTop w:val="0"/>
          <w:marBottom w:val="0"/>
          <w:divBdr>
            <w:top w:val="none" w:sz="0" w:space="0" w:color="auto"/>
            <w:left w:val="none" w:sz="0" w:space="0" w:color="auto"/>
            <w:bottom w:val="none" w:sz="0" w:space="0" w:color="auto"/>
            <w:right w:val="none" w:sz="0" w:space="0" w:color="auto"/>
          </w:divBdr>
        </w:div>
        <w:div w:id="1148789318">
          <w:marLeft w:val="0"/>
          <w:marRight w:val="0"/>
          <w:marTop w:val="0"/>
          <w:marBottom w:val="0"/>
          <w:divBdr>
            <w:top w:val="none" w:sz="0" w:space="0" w:color="auto"/>
            <w:left w:val="none" w:sz="0" w:space="0" w:color="auto"/>
            <w:bottom w:val="none" w:sz="0" w:space="0" w:color="auto"/>
            <w:right w:val="none" w:sz="0" w:space="0" w:color="auto"/>
          </w:divBdr>
        </w:div>
      </w:divsChild>
    </w:div>
    <w:div w:id="1572807325">
      <w:bodyDiv w:val="1"/>
      <w:marLeft w:val="0"/>
      <w:marRight w:val="0"/>
      <w:marTop w:val="0"/>
      <w:marBottom w:val="0"/>
      <w:divBdr>
        <w:top w:val="none" w:sz="0" w:space="0" w:color="auto"/>
        <w:left w:val="none" w:sz="0" w:space="0" w:color="auto"/>
        <w:bottom w:val="none" w:sz="0" w:space="0" w:color="auto"/>
        <w:right w:val="none" w:sz="0" w:space="0" w:color="auto"/>
      </w:divBdr>
    </w:div>
    <w:div w:id="1610969466">
      <w:bodyDiv w:val="1"/>
      <w:marLeft w:val="0"/>
      <w:marRight w:val="0"/>
      <w:marTop w:val="0"/>
      <w:marBottom w:val="0"/>
      <w:divBdr>
        <w:top w:val="none" w:sz="0" w:space="0" w:color="auto"/>
        <w:left w:val="none" w:sz="0" w:space="0" w:color="auto"/>
        <w:bottom w:val="none" w:sz="0" w:space="0" w:color="auto"/>
        <w:right w:val="none" w:sz="0" w:space="0" w:color="auto"/>
      </w:divBdr>
      <w:divsChild>
        <w:div w:id="701981699">
          <w:marLeft w:val="0"/>
          <w:marRight w:val="0"/>
          <w:marTop w:val="0"/>
          <w:marBottom w:val="0"/>
          <w:divBdr>
            <w:top w:val="none" w:sz="0" w:space="0" w:color="auto"/>
            <w:left w:val="none" w:sz="0" w:space="0" w:color="auto"/>
            <w:bottom w:val="none" w:sz="0" w:space="0" w:color="auto"/>
            <w:right w:val="none" w:sz="0" w:space="0" w:color="auto"/>
          </w:divBdr>
          <w:divsChild>
            <w:div w:id="405105428">
              <w:marLeft w:val="0"/>
              <w:marRight w:val="0"/>
              <w:marTop w:val="0"/>
              <w:marBottom w:val="0"/>
              <w:divBdr>
                <w:top w:val="none" w:sz="0" w:space="0" w:color="auto"/>
                <w:left w:val="none" w:sz="0" w:space="0" w:color="auto"/>
                <w:bottom w:val="none" w:sz="0" w:space="0" w:color="auto"/>
                <w:right w:val="none" w:sz="0" w:space="0" w:color="auto"/>
              </w:divBdr>
            </w:div>
            <w:div w:id="338124165">
              <w:marLeft w:val="0"/>
              <w:marRight w:val="0"/>
              <w:marTop w:val="0"/>
              <w:marBottom w:val="0"/>
              <w:divBdr>
                <w:top w:val="none" w:sz="0" w:space="0" w:color="auto"/>
                <w:left w:val="none" w:sz="0" w:space="0" w:color="auto"/>
                <w:bottom w:val="none" w:sz="0" w:space="0" w:color="auto"/>
                <w:right w:val="none" w:sz="0" w:space="0" w:color="auto"/>
              </w:divBdr>
            </w:div>
            <w:div w:id="18173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0343">
      <w:bodyDiv w:val="1"/>
      <w:marLeft w:val="0"/>
      <w:marRight w:val="0"/>
      <w:marTop w:val="0"/>
      <w:marBottom w:val="0"/>
      <w:divBdr>
        <w:top w:val="none" w:sz="0" w:space="0" w:color="auto"/>
        <w:left w:val="none" w:sz="0" w:space="0" w:color="auto"/>
        <w:bottom w:val="none" w:sz="0" w:space="0" w:color="auto"/>
        <w:right w:val="none" w:sz="0" w:space="0" w:color="auto"/>
      </w:divBdr>
      <w:divsChild>
        <w:div w:id="428163367">
          <w:marLeft w:val="0"/>
          <w:marRight w:val="0"/>
          <w:marTop w:val="0"/>
          <w:marBottom w:val="0"/>
          <w:divBdr>
            <w:top w:val="none" w:sz="0" w:space="0" w:color="auto"/>
            <w:left w:val="none" w:sz="0" w:space="0" w:color="auto"/>
            <w:bottom w:val="none" w:sz="0" w:space="0" w:color="auto"/>
            <w:right w:val="none" w:sz="0" w:space="0" w:color="auto"/>
          </w:divBdr>
        </w:div>
        <w:div w:id="428161396">
          <w:marLeft w:val="0"/>
          <w:marRight w:val="0"/>
          <w:marTop w:val="0"/>
          <w:marBottom w:val="0"/>
          <w:divBdr>
            <w:top w:val="none" w:sz="0" w:space="0" w:color="auto"/>
            <w:left w:val="none" w:sz="0" w:space="0" w:color="auto"/>
            <w:bottom w:val="none" w:sz="0" w:space="0" w:color="auto"/>
            <w:right w:val="none" w:sz="0" w:space="0" w:color="auto"/>
          </w:divBdr>
        </w:div>
        <w:div w:id="793405712">
          <w:marLeft w:val="0"/>
          <w:marRight w:val="0"/>
          <w:marTop w:val="0"/>
          <w:marBottom w:val="0"/>
          <w:divBdr>
            <w:top w:val="none" w:sz="0" w:space="0" w:color="auto"/>
            <w:left w:val="none" w:sz="0" w:space="0" w:color="auto"/>
            <w:bottom w:val="none" w:sz="0" w:space="0" w:color="auto"/>
            <w:right w:val="none" w:sz="0" w:space="0" w:color="auto"/>
          </w:divBdr>
        </w:div>
        <w:div w:id="813445020">
          <w:marLeft w:val="0"/>
          <w:marRight w:val="0"/>
          <w:marTop w:val="0"/>
          <w:marBottom w:val="0"/>
          <w:divBdr>
            <w:top w:val="none" w:sz="0" w:space="0" w:color="auto"/>
            <w:left w:val="none" w:sz="0" w:space="0" w:color="auto"/>
            <w:bottom w:val="none" w:sz="0" w:space="0" w:color="auto"/>
            <w:right w:val="none" w:sz="0" w:space="0" w:color="auto"/>
          </w:divBdr>
        </w:div>
        <w:div w:id="2110463416">
          <w:marLeft w:val="0"/>
          <w:marRight w:val="0"/>
          <w:marTop w:val="0"/>
          <w:marBottom w:val="0"/>
          <w:divBdr>
            <w:top w:val="none" w:sz="0" w:space="0" w:color="auto"/>
            <w:left w:val="none" w:sz="0" w:space="0" w:color="auto"/>
            <w:bottom w:val="none" w:sz="0" w:space="0" w:color="auto"/>
            <w:right w:val="none" w:sz="0" w:space="0" w:color="auto"/>
          </w:divBdr>
        </w:div>
        <w:div w:id="525556863">
          <w:marLeft w:val="0"/>
          <w:marRight w:val="0"/>
          <w:marTop w:val="0"/>
          <w:marBottom w:val="0"/>
          <w:divBdr>
            <w:top w:val="none" w:sz="0" w:space="0" w:color="auto"/>
            <w:left w:val="none" w:sz="0" w:space="0" w:color="auto"/>
            <w:bottom w:val="none" w:sz="0" w:space="0" w:color="auto"/>
            <w:right w:val="none" w:sz="0" w:space="0" w:color="auto"/>
          </w:divBdr>
        </w:div>
        <w:div w:id="657344309">
          <w:marLeft w:val="0"/>
          <w:marRight w:val="0"/>
          <w:marTop w:val="0"/>
          <w:marBottom w:val="0"/>
          <w:divBdr>
            <w:top w:val="none" w:sz="0" w:space="0" w:color="auto"/>
            <w:left w:val="none" w:sz="0" w:space="0" w:color="auto"/>
            <w:bottom w:val="none" w:sz="0" w:space="0" w:color="auto"/>
            <w:right w:val="none" w:sz="0" w:space="0" w:color="auto"/>
          </w:divBdr>
        </w:div>
        <w:div w:id="1477454089">
          <w:marLeft w:val="0"/>
          <w:marRight w:val="0"/>
          <w:marTop w:val="0"/>
          <w:marBottom w:val="0"/>
          <w:divBdr>
            <w:top w:val="none" w:sz="0" w:space="0" w:color="auto"/>
            <w:left w:val="none" w:sz="0" w:space="0" w:color="auto"/>
            <w:bottom w:val="none" w:sz="0" w:space="0" w:color="auto"/>
            <w:right w:val="none" w:sz="0" w:space="0" w:color="auto"/>
          </w:divBdr>
        </w:div>
        <w:div w:id="1564414416">
          <w:marLeft w:val="0"/>
          <w:marRight w:val="0"/>
          <w:marTop w:val="0"/>
          <w:marBottom w:val="0"/>
          <w:divBdr>
            <w:top w:val="none" w:sz="0" w:space="0" w:color="auto"/>
            <w:left w:val="none" w:sz="0" w:space="0" w:color="auto"/>
            <w:bottom w:val="none" w:sz="0" w:space="0" w:color="auto"/>
            <w:right w:val="none" w:sz="0" w:space="0" w:color="auto"/>
          </w:divBdr>
        </w:div>
      </w:divsChild>
    </w:div>
    <w:div w:id="1765876796">
      <w:bodyDiv w:val="1"/>
      <w:marLeft w:val="0"/>
      <w:marRight w:val="0"/>
      <w:marTop w:val="0"/>
      <w:marBottom w:val="0"/>
      <w:divBdr>
        <w:top w:val="none" w:sz="0" w:space="0" w:color="auto"/>
        <w:left w:val="none" w:sz="0" w:space="0" w:color="auto"/>
        <w:bottom w:val="none" w:sz="0" w:space="0" w:color="auto"/>
        <w:right w:val="none" w:sz="0" w:space="0" w:color="auto"/>
      </w:divBdr>
      <w:divsChild>
        <w:div w:id="438909648">
          <w:marLeft w:val="0"/>
          <w:marRight w:val="0"/>
          <w:marTop w:val="0"/>
          <w:marBottom w:val="0"/>
          <w:divBdr>
            <w:top w:val="none" w:sz="0" w:space="0" w:color="auto"/>
            <w:left w:val="none" w:sz="0" w:space="0" w:color="auto"/>
            <w:bottom w:val="none" w:sz="0" w:space="0" w:color="auto"/>
            <w:right w:val="none" w:sz="0" w:space="0" w:color="auto"/>
          </w:divBdr>
        </w:div>
        <w:div w:id="1154489334">
          <w:marLeft w:val="0"/>
          <w:marRight w:val="0"/>
          <w:marTop w:val="0"/>
          <w:marBottom w:val="0"/>
          <w:divBdr>
            <w:top w:val="none" w:sz="0" w:space="0" w:color="auto"/>
            <w:left w:val="none" w:sz="0" w:space="0" w:color="auto"/>
            <w:bottom w:val="none" w:sz="0" w:space="0" w:color="auto"/>
            <w:right w:val="none" w:sz="0" w:space="0" w:color="auto"/>
          </w:divBdr>
        </w:div>
        <w:div w:id="994063123">
          <w:marLeft w:val="0"/>
          <w:marRight w:val="0"/>
          <w:marTop w:val="0"/>
          <w:marBottom w:val="0"/>
          <w:divBdr>
            <w:top w:val="none" w:sz="0" w:space="0" w:color="auto"/>
            <w:left w:val="none" w:sz="0" w:space="0" w:color="auto"/>
            <w:bottom w:val="none" w:sz="0" w:space="0" w:color="auto"/>
            <w:right w:val="none" w:sz="0" w:space="0" w:color="auto"/>
          </w:divBdr>
        </w:div>
      </w:divsChild>
    </w:div>
    <w:div w:id="1822111389">
      <w:marLeft w:val="0"/>
      <w:marRight w:val="0"/>
      <w:marTop w:val="0"/>
      <w:marBottom w:val="0"/>
      <w:divBdr>
        <w:top w:val="none" w:sz="0" w:space="0" w:color="auto"/>
        <w:left w:val="none" w:sz="0" w:space="0" w:color="auto"/>
        <w:bottom w:val="none" w:sz="0" w:space="0" w:color="auto"/>
        <w:right w:val="none" w:sz="0" w:space="0" w:color="auto"/>
      </w:divBdr>
    </w:div>
    <w:div w:id="1822111390">
      <w:marLeft w:val="0"/>
      <w:marRight w:val="0"/>
      <w:marTop w:val="0"/>
      <w:marBottom w:val="0"/>
      <w:divBdr>
        <w:top w:val="none" w:sz="0" w:space="0" w:color="auto"/>
        <w:left w:val="none" w:sz="0" w:space="0" w:color="auto"/>
        <w:bottom w:val="none" w:sz="0" w:space="0" w:color="auto"/>
        <w:right w:val="none" w:sz="0" w:space="0" w:color="auto"/>
      </w:divBdr>
    </w:div>
    <w:div w:id="1822111391">
      <w:marLeft w:val="0"/>
      <w:marRight w:val="0"/>
      <w:marTop w:val="0"/>
      <w:marBottom w:val="0"/>
      <w:divBdr>
        <w:top w:val="none" w:sz="0" w:space="0" w:color="auto"/>
        <w:left w:val="none" w:sz="0" w:space="0" w:color="auto"/>
        <w:bottom w:val="none" w:sz="0" w:space="0" w:color="auto"/>
        <w:right w:val="none" w:sz="0" w:space="0" w:color="auto"/>
      </w:divBdr>
    </w:div>
    <w:div w:id="1822111392">
      <w:marLeft w:val="0"/>
      <w:marRight w:val="0"/>
      <w:marTop w:val="0"/>
      <w:marBottom w:val="0"/>
      <w:divBdr>
        <w:top w:val="none" w:sz="0" w:space="0" w:color="auto"/>
        <w:left w:val="none" w:sz="0" w:space="0" w:color="auto"/>
        <w:bottom w:val="none" w:sz="0" w:space="0" w:color="auto"/>
        <w:right w:val="none" w:sz="0" w:space="0" w:color="auto"/>
      </w:divBdr>
    </w:div>
    <w:div w:id="1822111393">
      <w:marLeft w:val="0"/>
      <w:marRight w:val="0"/>
      <w:marTop w:val="0"/>
      <w:marBottom w:val="0"/>
      <w:divBdr>
        <w:top w:val="none" w:sz="0" w:space="0" w:color="auto"/>
        <w:left w:val="none" w:sz="0" w:space="0" w:color="auto"/>
        <w:bottom w:val="none" w:sz="0" w:space="0" w:color="auto"/>
        <w:right w:val="none" w:sz="0" w:space="0" w:color="auto"/>
      </w:divBdr>
    </w:div>
    <w:div w:id="1822111394">
      <w:marLeft w:val="0"/>
      <w:marRight w:val="0"/>
      <w:marTop w:val="0"/>
      <w:marBottom w:val="0"/>
      <w:divBdr>
        <w:top w:val="none" w:sz="0" w:space="0" w:color="auto"/>
        <w:left w:val="none" w:sz="0" w:space="0" w:color="auto"/>
        <w:bottom w:val="none" w:sz="0" w:space="0" w:color="auto"/>
        <w:right w:val="none" w:sz="0" w:space="0" w:color="auto"/>
      </w:divBdr>
    </w:div>
    <w:div w:id="1822111395">
      <w:marLeft w:val="0"/>
      <w:marRight w:val="0"/>
      <w:marTop w:val="0"/>
      <w:marBottom w:val="0"/>
      <w:divBdr>
        <w:top w:val="none" w:sz="0" w:space="0" w:color="auto"/>
        <w:left w:val="none" w:sz="0" w:space="0" w:color="auto"/>
        <w:bottom w:val="none" w:sz="0" w:space="0" w:color="auto"/>
        <w:right w:val="none" w:sz="0" w:space="0" w:color="auto"/>
      </w:divBdr>
    </w:div>
    <w:div w:id="1822111396">
      <w:marLeft w:val="0"/>
      <w:marRight w:val="0"/>
      <w:marTop w:val="0"/>
      <w:marBottom w:val="0"/>
      <w:divBdr>
        <w:top w:val="none" w:sz="0" w:space="0" w:color="auto"/>
        <w:left w:val="none" w:sz="0" w:space="0" w:color="auto"/>
        <w:bottom w:val="none" w:sz="0" w:space="0" w:color="auto"/>
        <w:right w:val="none" w:sz="0" w:space="0" w:color="auto"/>
      </w:divBdr>
    </w:div>
    <w:div w:id="1822111397">
      <w:marLeft w:val="0"/>
      <w:marRight w:val="0"/>
      <w:marTop w:val="0"/>
      <w:marBottom w:val="0"/>
      <w:divBdr>
        <w:top w:val="none" w:sz="0" w:space="0" w:color="auto"/>
        <w:left w:val="none" w:sz="0" w:space="0" w:color="auto"/>
        <w:bottom w:val="none" w:sz="0" w:space="0" w:color="auto"/>
        <w:right w:val="none" w:sz="0" w:space="0" w:color="auto"/>
      </w:divBdr>
    </w:div>
    <w:div w:id="1833911643">
      <w:bodyDiv w:val="1"/>
      <w:marLeft w:val="0"/>
      <w:marRight w:val="0"/>
      <w:marTop w:val="0"/>
      <w:marBottom w:val="0"/>
      <w:divBdr>
        <w:top w:val="none" w:sz="0" w:space="0" w:color="auto"/>
        <w:left w:val="none" w:sz="0" w:space="0" w:color="auto"/>
        <w:bottom w:val="none" w:sz="0" w:space="0" w:color="auto"/>
        <w:right w:val="none" w:sz="0" w:space="0" w:color="auto"/>
      </w:divBdr>
      <w:divsChild>
        <w:div w:id="979264630">
          <w:marLeft w:val="0"/>
          <w:marRight w:val="0"/>
          <w:marTop w:val="0"/>
          <w:marBottom w:val="0"/>
          <w:divBdr>
            <w:top w:val="none" w:sz="0" w:space="0" w:color="auto"/>
            <w:left w:val="none" w:sz="0" w:space="0" w:color="auto"/>
            <w:bottom w:val="none" w:sz="0" w:space="0" w:color="auto"/>
            <w:right w:val="none" w:sz="0" w:space="0" w:color="auto"/>
          </w:divBdr>
        </w:div>
        <w:div w:id="663507544">
          <w:marLeft w:val="0"/>
          <w:marRight w:val="0"/>
          <w:marTop w:val="0"/>
          <w:marBottom w:val="0"/>
          <w:divBdr>
            <w:top w:val="none" w:sz="0" w:space="0" w:color="auto"/>
            <w:left w:val="none" w:sz="0" w:space="0" w:color="auto"/>
            <w:bottom w:val="none" w:sz="0" w:space="0" w:color="auto"/>
            <w:right w:val="none" w:sz="0" w:space="0" w:color="auto"/>
          </w:divBdr>
        </w:div>
        <w:div w:id="674454287">
          <w:marLeft w:val="0"/>
          <w:marRight w:val="0"/>
          <w:marTop w:val="0"/>
          <w:marBottom w:val="0"/>
          <w:divBdr>
            <w:top w:val="none" w:sz="0" w:space="0" w:color="auto"/>
            <w:left w:val="none" w:sz="0" w:space="0" w:color="auto"/>
            <w:bottom w:val="none" w:sz="0" w:space="0" w:color="auto"/>
            <w:right w:val="none" w:sz="0" w:space="0" w:color="auto"/>
          </w:divBdr>
        </w:div>
      </w:divsChild>
    </w:div>
    <w:div w:id="1884638532">
      <w:bodyDiv w:val="1"/>
      <w:marLeft w:val="0"/>
      <w:marRight w:val="0"/>
      <w:marTop w:val="0"/>
      <w:marBottom w:val="0"/>
      <w:divBdr>
        <w:top w:val="none" w:sz="0" w:space="0" w:color="auto"/>
        <w:left w:val="none" w:sz="0" w:space="0" w:color="auto"/>
        <w:bottom w:val="none" w:sz="0" w:space="0" w:color="auto"/>
        <w:right w:val="none" w:sz="0" w:space="0" w:color="auto"/>
      </w:divBdr>
      <w:divsChild>
        <w:div w:id="569577625">
          <w:marLeft w:val="0"/>
          <w:marRight w:val="0"/>
          <w:marTop w:val="0"/>
          <w:marBottom w:val="0"/>
          <w:divBdr>
            <w:top w:val="none" w:sz="0" w:space="0" w:color="auto"/>
            <w:left w:val="none" w:sz="0" w:space="0" w:color="auto"/>
            <w:bottom w:val="none" w:sz="0" w:space="0" w:color="auto"/>
            <w:right w:val="none" w:sz="0" w:space="0" w:color="auto"/>
          </w:divBdr>
        </w:div>
        <w:div w:id="1152676409">
          <w:marLeft w:val="0"/>
          <w:marRight w:val="0"/>
          <w:marTop w:val="0"/>
          <w:marBottom w:val="0"/>
          <w:divBdr>
            <w:top w:val="none" w:sz="0" w:space="0" w:color="auto"/>
            <w:left w:val="none" w:sz="0" w:space="0" w:color="auto"/>
            <w:bottom w:val="none" w:sz="0" w:space="0" w:color="auto"/>
            <w:right w:val="none" w:sz="0" w:space="0" w:color="auto"/>
          </w:divBdr>
        </w:div>
        <w:div w:id="472677284">
          <w:marLeft w:val="0"/>
          <w:marRight w:val="0"/>
          <w:marTop w:val="0"/>
          <w:marBottom w:val="0"/>
          <w:divBdr>
            <w:top w:val="none" w:sz="0" w:space="0" w:color="auto"/>
            <w:left w:val="none" w:sz="0" w:space="0" w:color="auto"/>
            <w:bottom w:val="none" w:sz="0" w:space="0" w:color="auto"/>
            <w:right w:val="none" w:sz="0" w:space="0" w:color="auto"/>
          </w:divBdr>
        </w:div>
      </w:divsChild>
    </w:div>
    <w:div w:id="1979919532">
      <w:bodyDiv w:val="1"/>
      <w:marLeft w:val="0"/>
      <w:marRight w:val="0"/>
      <w:marTop w:val="0"/>
      <w:marBottom w:val="0"/>
      <w:divBdr>
        <w:top w:val="none" w:sz="0" w:space="0" w:color="auto"/>
        <w:left w:val="none" w:sz="0" w:space="0" w:color="auto"/>
        <w:bottom w:val="none" w:sz="0" w:space="0" w:color="auto"/>
        <w:right w:val="none" w:sz="0" w:space="0" w:color="auto"/>
      </w:divBdr>
    </w:div>
    <w:div w:id="2018143924">
      <w:bodyDiv w:val="1"/>
      <w:marLeft w:val="0"/>
      <w:marRight w:val="0"/>
      <w:marTop w:val="0"/>
      <w:marBottom w:val="0"/>
      <w:divBdr>
        <w:top w:val="none" w:sz="0" w:space="0" w:color="auto"/>
        <w:left w:val="none" w:sz="0" w:space="0" w:color="auto"/>
        <w:bottom w:val="none" w:sz="0" w:space="0" w:color="auto"/>
        <w:right w:val="none" w:sz="0" w:space="0" w:color="auto"/>
      </w:divBdr>
      <w:divsChild>
        <w:div w:id="22682335">
          <w:marLeft w:val="0"/>
          <w:marRight w:val="0"/>
          <w:marTop w:val="0"/>
          <w:marBottom w:val="0"/>
          <w:divBdr>
            <w:top w:val="none" w:sz="0" w:space="0" w:color="auto"/>
            <w:left w:val="none" w:sz="0" w:space="0" w:color="auto"/>
            <w:bottom w:val="none" w:sz="0" w:space="0" w:color="auto"/>
            <w:right w:val="none" w:sz="0" w:space="0" w:color="auto"/>
          </w:divBdr>
        </w:div>
        <w:div w:id="1964459721">
          <w:marLeft w:val="0"/>
          <w:marRight w:val="0"/>
          <w:marTop w:val="0"/>
          <w:marBottom w:val="0"/>
          <w:divBdr>
            <w:top w:val="none" w:sz="0" w:space="0" w:color="auto"/>
            <w:left w:val="none" w:sz="0" w:space="0" w:color="auto"/>
            <w:bottom w:val="none" w:sz="0" w:space="0" w:color="auto"/>
            <w:right w:val="none" w:sz="0" w:space="0" w:color="auto"/>
          </w:divBdr>
        </w:div>
        <w:div w:id="618336906">
          <w:marLeft w:val="0"/>
          <w:marRight w:val="0"/>
          <w:marTop w:val="0"/>
          <w:marBottom w:val="0"/>
          <w:divBdr>
            <w:top w:val="none" w:sz="0" w:space="0" w:color="auto"/>
            <w:left w:val="none" w:sz="0" w:space="0" w:color="auto"/>
            <w:bottom w:val="none" w:sz="0" w:space="0" w:color="auto"/>
            <w:right w:val="none" w:sz="0" w:space="0" w:color="auto"/>
          </w:divBdr>
        </w:div>
        <w:div w:id="1267076106">
          <w:marLeft w:val="0"/>
          <w:marRight w:val="0"/>
          <w:marTop w:val="0"/>
          <w:marBottom w:val="0"/>
          <w:divBdr>
            <w:top w:val="none" w:sz="0" w:space="0" w:color="auto"/>
            <w:left w:val="none" w:sz="0" w:space="0" w:color="auto"/>
            <w:bottom w:val="none" w:sz="0" w:space="0" w:color="auto"/>
            <w:right w:val="none" w:sz="0" w:space="0" w:color="auto"/>
          </w:divBdr>
        </w:div>
        <w:div w:id="1489833044">
          <w:marLeft w:val="0"/>
          <w:marRight w:val="0"/>
          <w:marTop w:val="0"/>
          <w:marBottom w:val="0"/>
          <w:divBdr>
            <w:top w:val="none" w:sz="0" w:space="0" w:color="auto"/>
            <w:left w:val="none" w:sz="0" w:space="0" w:color="auto"/>
            <w:bottom w:val="none" w:sz="0" w:space="0" w:color="auto"/>
            <w:right w:val="none" w:sz="0" w:space="0" w:color="auto"/>
          </w:divBdr>
        </w:div>
        <w:div w:id="2092776492">
          <w:marLeft w:val="0"/>
          <w:marRight w:val="0"/>
          <w:marTop w:val="0"/>
          <w:marBottom w:val="0"/>
          <w:divBdr>
            <w:top w:val="none" w:sz="0" w:space="0" w:color="auto"/>
            <w:left w:val="none" w:sz="0" w:space="0" w:color="auto"/>
            <w:bottom w:val="none" w:sz="0" w:space="0" w:color="auto"/>
            <w:right w:val="none" w:sz="0" w:space="0" w:color="auto"/>
          </w:divBdr>
        </w:div>
        <w:div w:id="2105808804">
          <w:marLeft w:val="0"/>
          <w:marRight w:val="0"/>
          <w:marTop w:val="0"/>
          <w:marBottom w:val="0"/>
          <w:divBdr>
            <w:top w:val="none" w:sz="0" w:space="0" w:color="auto"/>
            <w:left w:val="none" w:sz="0" w:space="0" w:color="auto"/>
            <w:bottom w:val="none" w:sz="0" w:space="0" w:color="auto"/>
            <w:right w:val="none" w:sz="0" w:space="0" w:color="auto"/>
          </w:divBdr>
        </w:div>
        <w:div w:id="240070963">
          <w:marLeft w:val="0"/>
          <w:marRight w:val="0"/>
          <w:marTop w:val="0"/>
          <w:marBottom w:val="0"/>
          <w:divBdr>
            <w:top w:val="none" w:sz="0" w:space="0" w:color="auto"/>
            <w:left w:val="none" w:sz="0" w:space="0" w:color="auto"/>
            <w:bottom w:val="none" w:sz="0" w:space="0" w:color="auto"/>
            <w:right w:val="none" w:sz="0" w:space="0" w:color="auto"/>
          </w:divBdr>
        </w:div>
        <w:div w:id="214662486">
          <w:marLeft w:val="0"/>
          <w:marRight w:val="0"/>
          <w:marTop w:val="0"/>
          <w:marBottom w:val="0"/>
          <w:divBdr>
            <w:top w:val="none" w:sz="0" w:space="0" w:color="auto"/>
            <w:left w:val="none" w:sz="0" w:space="0" w:color="auto"/>
            <w:bottom w:val="none" w:sz="0" w:space="0" w:color="auto"/>
            <w:right w:val="none" w:sz="0" w:space="0" w:color="auto"/>
          </w:divBdr>
        </w:div>
        <w:div w:id="188679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blio-online.ru/book/0EC233D3-AFEF-4915-B84D-4B2EC5E3415B" TargetMode="External"/><Relationship Id="rId18" Type="http://schemas.openxmlformats.org/officeDocument/2006/relationships/hyperlink" Target="http://www.istorya.ru/" TargetMode="External"/><Relationship Id="rId3" Type="http://schemas.openxmlformats.org/officeDocument/2006/relationships/styles" Target="styles.xml"/><Relationship Id="rId21" Type="http://schemas.openxmlformats.org/officeDocument/2006/relationships/hyperlink" Target="http://e.lanbook.com/" TargetMode="External"/><Relationship Id="rId7" Type="http://schemas.openxmlformats.org/officeDocument/2006/relationships/endnotes" Target="endnotes.xml"/><Relationship Id="rId12" Type="http://schemas.openxmlformats.org/officeDocument/2006/relationships/hyperlink" Target="http://www.biblio-online.ru/book/61AC31DB-B44C-4071-82ED-C7AED783F95C" TargetMode="External"/><Relationship Id="rId17" Type="http://schemas.openxmlformats.org/officeDocument/2006/relationships/hyperlink" Target="https://histrf.ru" TargetMode="External"/><Relationship Id="rId2" Type="http://schemas.openxmlformats.org/officeDocument/2006/relationships/numbering" Target="numbering.xml"/><Relationship Id="rId16" Type="http://schemas.openxmlformats.org/officeDocument/2006/relationships/hyperlink" Target="http://www.kulichki.com/inkwell/text/special/history/karamzin/karahist.htm" TargetMode="External"/><Relationship Id="rId20" Type="http://schemas.openxmlformats.org/officeDocument/2006/relationships/hyperlink" Target="http://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F109E35E-7FCA-478C-ADF0-26D9AFFCB6F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blio-online.ru/book/D9734459-DEEA-43FA-899B-4507B5DCA7B8"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istorya.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blio-online.ru/book/E0B91570-1A62-4F04-B5B9-A40B2DFB08AD"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F6FB-1845-449A-AD8D-B8EC84D2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39</Pages>
  <Words>10984</Words>
  <Characters>62614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73452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Владелец</dc:creator>
  <cp:lastModifiedBy>Home_PC</cp:lastModifiedBy>
  <cp:revision>60</cp:revision>
  <cp:lastPrinted>2017-06-08T10:46:00Z</cp:lastPrinted>
  <dcterms:created xsi:type="dcterms:W3CDTF">2018-04-10T19:38:00Z</dcterms:created>
  <dcterms:modified xsi:type="dcterms:W3CDTF">2019-04-28T21:43:00Z</dcterms:modified>
</cp:coreProperties>
</file>