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3EAE" w:rsidRDefault="004D3EAE" w:rsidP="007837CE">
      <w:pPr>
        <w:spacing w:after="0" w:line="240" w:lineRule="auto"/>
        <w:jc w:val="center"/>
        <w:rPr>
          <w:rFonts w:ascii="Times New Roman" w:eastAsia="Times New Roman" w:hAnsi="Times New Roman" w:cs="Times New Roman"/>
          <w:b/>
          <w:sz w:val="20"/>
          <w:szCs w:val="20"/>
          <w:lang w:eastAsia="ru-RU"/>
        </w:rPr>
        <w:sectPr w:rsidR="004D3EAE" w:rsidSect="004D3EAE">
          <w:pgSz w:w="11906" w:h="16838"/>
          <w:pgMar w:top="0" w:right="0" w:bottom="0" w:left="0" w:header="709" w:footer="709" w:gutter="0"/>
          <w:cols w:space="708"/>
          <w:docGrid w:linePitch="360"/>
        </w:sectPr>
      </w:pPr>
      <w:r w:rsidRPr="004D3EAE">
        <w:rPr>
          <w:rFonts w:ascii="Times New Roman" w:eastAsia="Times New Roman" w:hAnsi="Times New Roman" w:cs="Times New Roman"/>
          <w:b/>
          <w:noProof/>
          <w:sz w:val="20"/>
          <w:szCs w:val="20"/>
          <w:lang w:eastAsia="ru-RU"/>
        </w:rPr>
        <w:drawing>
          <wp:inline distT="0" distB="0" distL="0" distR="0">
            <wp:extent cx="7477125" cy="10696575"/>
            <wp:effectExtent l="0" t="0" r="0" b="0"/>
            <wp:docPr id="1" name="Рисунок 1" descr="H:\0 ФАИТОП\- ФЕВРАЛЬ 2019 - документы по аккред. и РПД\- дисциплины перв и посл листы\ГОТОВОЕ\15 Теория транспортных систем\заочная форма\IMG_20190418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 ФАИТОП\- ФЕВРАЛЬ 2019 - документы по аккред. и РПД\- дисциплины перв и посл листы\ГОТОВОЕ\15 Теория транспортных систем\заочная форма\IMG_20190418_003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77125" cy="10696575"/>
                    </a:xfrm>
                    <a:prstGeom prst="rect">
                      <a:avLst/>
                    </a:prstGeom>
                    <a:noFill/>
                    <a:ln>
                      <a:noFill/>
                    </a:ln>
                  </pic:spPr>
                </pic:pic>
              </a:graphicData>
            </a:graphic>
          </wp:inline>
        </w:drawing>
      </w:r>
    </w:p>
    <w:p w:rsidR="007837CE" w:rsidRPr="00FC47FB" w:rsidRDefault="007837CE" w:rsidP="007837CE">
      <w:pPr>
        <w:spacing w:after="0" w:line="240" w:lineRule="auto"/>
        <w:ind w:firstLine="567"/>
        <w:jc w:val="both"/>
        <w:rPr>
          <w:rFonts w:ascii="Times New Roman" w:eastAsia="Times New Roman" w:hAnsi="Times New Roman" w:cs="Times New Roman"/>
          <w:b/>
          <w:bCs/>
          <w:sz w:val="28"/>
          <w:szCs w:val="28"/>
          <w:lang w:eastAsia="ru-RU"/>
        </w:rPr>
      </w:pPr>
      <w:r w:rsidRPr="00FC47FB">
        <w:rPr>
          <w:rFonts w:ascii="Times New Roman" w:eastAsia="Times New Roman" w:hAnsi="Times New Roman" w:cs="Times New Roman"/>
          <w:b/>
          <w:bCs/>
          <w:sz w:val="28"/>
          <w:szCs w:val="28"/>
          <w:lang w:eastAsia="ru-RU"/>
        </w:rPr>
        <w:lastRenderedPageBreak/>
        <w:t>1 Цели освоения дисциплины</w:t>
      </w:r>
    </w:p>
    <w:p w:rsidR="007837CE" w:rsidRPr="00FC47FB" w:rsidRDefault="007837CE" w:rsidP="007837CE">
      <w:pPr>
        <w:spacing w:after="0" w:line="240" w:lineRule="auto"/>
        <w:ind w:firstLine="567"/>
        <w:jc w:val="both"/>
        <w:rPr>
          <w:rFonts w:ascii="Times New Roman" w:eastAsia="Times New Roman" w:hAnsi="Times New Roman" w:cs="Times New Roman"/>
          <w:b/>
          <w:bCs/>
          <w:sz w:val="28"/>
          <w:szCs w:val="28"/>
          <w:lang w:eastAsia="ru-RU"/>
        </w:rPr>
      </w:pPr>
    </w:p>
    <w:p w:rsidR="007837CE" w:rsidRPr="00FC47FB" w:rsidRDefault="007837CE" w:rsidP="007837CE">
      <w:pPr>
        <w:spacing w:after="0" w:line="240" w:lineRule="auto"/>
        <w:ind w:firstLine="567"/>
        <w:jc w:val="both"/>
        <w:rPr>
          <w:rFonts w:ascii="Times New Roman" w:eastAsia="Times New Roman" w:hAnsi="Times New Roman" w:cs="Times New Roman"/>
          <w:sz w:val="28"/>
          <w:szCs w:val="28"/>
          <w:lang w:eastAsia="ru-RU"/>
        </w:rPr>
      </w:pPr>
      <w:r w:rsidRPr="00FC47FB">
        <w:rPr>
          <w:rFonts w:ascii="Times New Roman" w:eastAsia="Times New Roman" w:hAnsi="Times New Roman" w:cs="Times New Roman"/>
          <w:b/>
          <w:sz w:val="28"/>
          <w:szCs w:val="28"/>
          <w:lang w:eastAsia="ru-RU"/>
        </w:rPr>
        <w:t>Цель освоения дисциплины</w:t>
      </w:r>
      <w:r>
        <w:rPr>
          <w:rFonts w:ascii="Times New Roman" w:eastAsia="Times New Roman" w:hAnsi="Times New Roman" w:cs="Times New Roman"/>
          <w:b/>
          <w:sz w:val="28"/>
          <w:szCs w:val="28"/>
          <w:lang w:eastAsia="ru-RU"/>
        </w:rPr>
        <w:t xml:space="preserve"> </w:t>
      </w:r>
      <w:r w:rsidRPr="00FC47FB">
        <w:rPr>
          <w:rFonts w:ascii="Times New Roman" w:eastAsia="Times New Roman" w:hAnsi="Times New Roman" w:cs="Times New Roman"/>
          <w:b/>
          <w:sz w:val="28"/>
          <w:szCs w:val="28"/>
          <w:lang w:eastAsia="ru-RU"/>
        </w:rPr>
        <w:t>«</w:t>
      </w:r>
      <w:bookmarkStart w:id="0" w:name="OLE_LINK16"/>
      <w:bookmarkStart w:id="1" w:name="OLE_LINK44"/>
      <w:r w:rsidRPr="00FC47FB">
        <w:rPr>
          <w:rFonts w:ascii="Times New Roman" w:eastAsia="HiddenHorzOCR" w:hAnsi="Times New Roman" w:cs="Times New Roman"/>
          <w:b/>
          <w:sz w:val="28"/>
          <w:szCs w:val="36"/>
          <w:lang w:eastAsia="ru-RU"/>
        </w:rPr>
        <w:t>Теория транспортных систем</w:t>
      </w:r>
      <w:bookmarkEnd w:id="0"/>
      <w:bookmarkEnd w:id="1"/>
      <w:r w:rsidRPr="00FC47FB">
        <w:rPr>
          <w:rFonts w:ascii="Times New Roman" w:eastAsia="Times New Roman" w:hAnsi="Times New Roman" w:cs="Times New Roman"/>
          <w:b/>
          <w:sz w:val="28"/>
          <w:szCs w:val="28"/>
          <w:lang w:eastAsia="ru-RU"/>
        </w:rPr>
        <w:t>»</w:t>
      </w:r>
      <w:r w:rsidRPr="00FC47FB">
        <w:rPr>
          <w:rFonts w:ascii="Times New Roman" w:eastAsia="Times New Roman" w:hAnsi="Times New Roman" w:cs="Times New Roman"/>
          <w:sz w:val="28"/>
          <w:szCs w:val="28"/>
          <w:lang w:eastAsia="ru-RU"/>
        </w:rPr>
        <w:t xml:space="preserve"> – формирование знаний, умений, навыков и компетенций для успешной профессиональной деятельности выпускника в области организации смешанных перевозок грузов и пассажиров, а также приобретение теоретических навыков оценки эффективности работы транспортно-логистической системы.</w:t>
      </w:r>
    </w:p>
    <w:p w:rsidR="007837CE" w:rsidRPr="00FC47FB" w:rsidRDefault="007837CE" w:rsidP="007837CE">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C47FB">
        <w:rPr>
          <w:rFonts w:ascii="Times New Roman" w:eastAsia="Times New Roman" w:hAnsi="Times New Roman" w:cs="Times New Roman"/>
          <w:b/>
          <w:sz w:val="28"/>
          <w:szCs w:val="28"/>
          <w:lang w:eastAsia="ru-RU"/>
        </w:rPr>
        <w:t>Задачами</w:t>
      </w:r>
      <w:r w:rsidRPr="00FC47FB">
        <w:rPr>
          <w:rFonts w:ascii="Times New Roman" w:eastAsia="Times New Roman" w:hAnsi="Times New Roman" w:cs="Times New Roman"/>
          <w:b/>
          <w:i/>
          <w:sz w:val="28"/>
          <w:szCs w:val="28"/>
          <w:lang w:eastAsia="ru-RU"/>
        </w:rPr>
        <w:t xml:space="preserve"> </w:t>
      </w:r>
      <w:r w:rsidRPr="00BA3EF0">
        <w:rPr>
          <w:rFonts w:ascii="Times New Roman" w:eastAsia="Times New Roman" w:hAnsi="Times New Roman" w:cs="Times New Roman"/>
          <w:sz w:val="28"/>
          <w:szCs w:val="28"/>
          <w:lang w:eastAsia="ru-RU"/>
        </w:rPr>
        <w:t>освоения</w:t>
      </w:r>
      <w:r w:rsidRPr="00FC47FB">
        <w:rPr>
          <w:rFonts w:ascii="Times New Roman" w:eastAsia="Times New Roman" w:hAnsi="Times New Roman" w:cs="Times New Roman"/>
          <w:sz w:val="28"/>
          <w:szCs w:val="28"/>
          <w:lang w:eastAsia="ru-RU"/>
        </w:rPr>
        <w:t xml:space="preserve"> дисциплины являются:</w:t>
      </w:r>
    </w:p>
    <w:p w:rsidR="007837CE" w:rsidRPr="00FC47FB" w:rsidRDefault="007837CE" w:rsidP="007837C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 ознакомление студентов с понятиями транспортной продукции, определяющей основу транспортной деятельности, транспортного комплекса страны, единой транспортной системы;</w:t>
      </w:r>
    </w:p>
    <w:p w:rsidR="007837CE" w:rsidRPr="00FC47FB" w:rsidRDefault="007837CE" w:rsidP="007837C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 ознакомление с основами управленческой деятельности, принципами организации элементов транспортной системы на новых принципах формирования связей между ними.</w:t>
      </w:r>
    </w:p>
    <w:p w:rsidR="007837CE" w:rsidRPr="00FC47FB" w:rsidRDefault="007837CE" w:rsidP="007837C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 отработка практических навыков расчёта транспортной составляющей в конечной стоимости перевезённого груза, которая зависит от эффективности работы транспортной системы.</w:t>
      </w:r>
    </w:p>
    <w:p w:rsidR="007837CE" w:rsidRPr="00FC47FB" w:rsidRDefault="007837CE" w:rsidP="007837CE">
      <w:pPr>
        <w:spacing w:after="0" w:line="240" w:lineRule="auto"/>
        <w:ind w:firstLine="567"/>
        <w:jc w:val="both"/>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Дисциплина обеспечивает подготовку выпускника к производственно-технологическому виду профессиональной деятельности.</w:t>
      </w:r>
    </w:p>
    <w:p w:rsidR="007837CE" w:rsidRPr="00FC47FB" w:rsidRDefault="007837CE" w:rsidP="007837CE">
      <w:pPr>
        <w:spacing w:after="0" w:line="240" w:lineRule="auto"/>
        <w:rPr>
          <w:rFonts w:ascii="Times New Roman" w:eastAsia="Times New Roman" w:hAnsi="Times New Roman" w:cs="Times New Roman"/>
          <w:b/>
          <w:bCs/>
          <w:sz w:val="28"/>
          <w:szCs w:val="28"/>
          <w:lang w:eastAsia="ru-RU"/>
        </w:rPr>
      </w:pPr>
    </w:p>
    <w:p w:rsidR="007837CE" w:rsidRPr="00FC47FB" w:rsidRDefault="007837CE" w:rsidP="007837CE">
      <w:pPr>
        <w:tabs>
          <w:tab w:val="left" w:pos="284"/>
          <w:tab w:val="right" w:leader="underscore" w:pos="9356"/>
        </w:tabs>
        <w:spacing w:after="0" w:line="240" w:lineRule="auto"/>
        <w:ind w:firstLine="567"/>
        <w:jc w:val="both"/>
        <w:rPr>
          <w:rFonts w:ascii="Times New Roman" w:eastAsia="Times New Roman" w:hAnsi="Times New Roman" w:cs="Times New Roman"/>
          <w:b/>
          <w:bCs/>
          <w:sz w:val="28"/>
          <w:szCs w:val="28"/>
          <w:lang w:eastAsia="ru-RU"/>
        </w:rPr>
      </w:pPr>
      <w:r w:rsidRPr="00FC47FB">
        <w:rPr>
          <w:rFonts w:ascii="Times New Roman" w:eastAsia="Times New Roman" w:hAnsi="Times New Roman" w:cs="Times New Roman"/>
          <w:b/>
          <w:bCs/>
          <w:sz w:val="28"/>
          <w:szCs w:val="28"/>
          <w:lang w:eastAsia="ru-RU"/>
        </w:rPr>
        <w:t>2 Место дисциплины в структуре ОПОП ВО</w:t>
      </w:r>
    </w:p>
    <w:p w:rsidR="007837CE" w:rsidRPr="00FC47FB" w:rsidRDefault="007837CE" w:rsidP="007837CE">
      <w:pPr>
        <w:tabs>
          <w:tab w:val="left" w:pos="284"/>
          <w:tab w:val="right" w:leader="underscore" w:pos="9356"/>
        </w:tabs>
        <w:spacing w:after="0" w:line="240" w:lineRule="auto"/>
        <w:ind w:firstLine="567"/>
        <w:jc w:val="both"/>
        <w:rPr>
          <w:rFonts w:ascii="Times New Roman" w:eastAsia="Times New Roman" w:hAnsi="Times New Roman" w:cs="Times New Roman"/>
          <w:b/>
          <w:bCs/>
          <w:sz w:val="28"/>
          <w:szCs w:val="28"/>
          <w:lang w:eastAsia="ru-RU"/>
        </w:rPr>
      </w:pPr>
    </w:p>
    <w:p w:rsidR="007837CE" w:rsidRPr="00FC47FB" w:rsidRDefault="007837CE" w:rsidP="007837CE">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Дисциплина «</w:t>
      </w:r>
      <w:bookmarkStart w:id="2" w:name="OLE_LINK45"/>
      <w:bookmarkStart w:id="3" w:name="OLE_LINK46"/>
      <w:bookmarkStart w:id="4" w:name="OLE_LINK47"/>
      <w:bookmarkStart w:id="5" w:name="OLE_LINK48"/>
      <w:r w:rsidRPr="00FC47FB">
        <w:rPr>
          <w:rFonts w:ascii="Times New Roman" w:eastAsia="HiddenHorzOCR" w:hAnsi="Times New Roman" w:cs="Times New Roman"/>
          <w:sz w:val="28"/>
          <w:szCs w:val="36"/>
          <w:lang w:eastAsia="ru-RU"/>
        </w:rPr>
        <w:t>Теория транспортных систем</w:t>
      </w:r>
      <w:bookmarkEnd w:id="2"/>
      <w:bookmarkEnd w:id="3"/>
      <w:bookmarkEnd w:id="4"/>
      <w:bookmarkEnd w:id="5"/>
      <w:r w:rsidRPr="00FC47FB">
        <w:rPr>
          <w:rFonts w:ascii="Times New Roman" w:eastAsia="Times New Roman" w:hAnsi="Times New Roman" w:cs="Times New Roman"/>
          <w:sz w:val="28"/>
          <w:szCs w:val="28"/>
          <w:lang w:eastAsia="ru-RU"/>
        </w:rPr>
        <w:t xml:space="preserve">» представляет собой дисциплину, относящуюся к </w:t>
      </w:r>
      <w:r>
        <w:rPr>
          <w:rFonts w:ascii="Times New Roman" w:eastAsia="Times New Roman" w:hAnsi="Times New Roman" w:cs="Times New Roman"/>
          <w:sz w:val="28"/>
          <w:szCs w:val="28"/>
          <w:lang w:eastAsia="ru-RU"/>
        </w:rPr>
        <w:t xml:space="preserve">Базовой </w:t>
      </w:r>
      <w:r w:rsidRPr="00FC47FB">
        <w:rPr>
          <w:rFonts w:ascii="Times New Roman" w:eastAsia="Times New Roman" w:hAnsi="Times New Roman" w:cs="Times New Roman"/>
          <w:sz w:val="28"/>
          <w:szCs w:val="28"/>
          <w:lang w:eastAsia="ru-RU"/>
        </w:rPr>
        <w:t xml:space="preserve">части Блока </w:t>
      </w:r>
      <w:r>
        <w:rPr>
          <w:rFonts w:ascii="Times New Roman" w:eastAsia="Times New Roman" w:hAnsi="Times New Roman" w:cs="Times New Roman"/>
          <w:sz w:val="28"/>
          <w:szCs w:val="28"/>
          <w:lang w:eastAsia="ru-RU"/>
        </w:rPr>
        <w:t>2</w:t>
      </w:r>
      <w:r w:rsidRPr="00FC47FB">
        <w:rPr>
          <w:rFonts w:ascii="Times New Roman" w:eastAsia="Times New Roman" w:hAnsi="Times New Roman" w:cs="Times New Roman"/>
          <w:sz w:val="28"/>
          <w:szCs w:val="28"/>
          <w:lang w:eastAsia="ru-RU"/>
        </w:rPr>
        <w:t xml:space="preserve"> дисциплин ОПОП ВО по направлению подготовки </w:t>
      </w:r>
      <w:bookmarkStart w:id="6" w:name="OLE_LINK68"/>
      <w:bookmarkStart w:id="7" w:name="OLE_LINK69"/>
      <w:r w:rsidRPr="007837CE">
        <w:rPr>
          <w:rFonts w:ascii="Times New Roman" w:eastAsia="Times New Roman" w:hAnsi="Times New Roman" w:cs="Times New Roman"/>
          <w:sz w:val="28"/>
          <w:szCs w:val="28"/>
          <w:lang w:eastAsia="ru-RU"/>
        </w:rPr>
        <w:t>16200104 «Эксплуатация воздушных судов и организация</w:t>
      </w:r>
      <w:r>
        <w:rPr>
          <w:rFonts w:ascii="Times New Roman" w:eastAsia="Times New Roman" w:hAnsi="Times New Roman" w:cs="Times New Roman"/>
          <w:sz w:val="28"/>
          <w:szCs w:val="28"/>
          <w:lang w:eastAsia="ru-RU"/>
        </w:rPr>
        <w:t xml:space="preserve"> </w:t>
      </w:r>
      <w:r w:rsidRPr="007837CE">
        <w:rPr>
          <w:rFonts w:ascii="Times New Roman" w:eastAsia="Times New Roman" w:hAnsi="Times New Roman" w:cs="Times New Roman"/>
          <w:sz w:val="28"/>
          <w:szCs w:val="28"/>
          <w:lang w:eastAsia="ru-RU"/>
        </w:rPr>
        <w:t>воздушного движения»</w:t>
      </w:r>
      <w:r w:rsidRPr="00FC47F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специалист</w:t>
      </w:r>
      <w:r w:rsidRPr="00FC47FB">
        <w:rPr>
          <w:rFonts w:ascii="Times New Roman" w:eastAsia="Times New Roman" w:hAnsi="Times New Roman" w:cs="Times New Roman"/>
          <w:sz w:val="28"/>
          <w:szCs w:val="28"/>
          <w:lang w:eastAsia="ru-RU"/>
        </w:rPr>
        <w:t>), профиль «</w:t>
      </w:r>
      <w:r w:rsidRPr="007837CE">
        <w:rPr>
          <w:rFonts w:ascii="Times New Roman" w:eastAsia="Times New Roman" w:hAnsi="Times New Roman" w:cs="Times New Roman"/>
          <w:sz w:val="28"/>
          <w:szCs w:val="28"/>
          <w:lang w:eastAsia="ru-RU"/>
        </w:rPr>
        <w:t>Организация радиотехнического обеспечения полетов воздушных судов</w:t>
      </w:r>
      <w:r w:rsidRPr="00FC47FB">
        <w:rPr>
          <w:rFonts w:ascii="Times New Roman" w:eastAsia="Times New Roman" w:hAnsi="Times New Roman" w:cs="Times New Roman"/>
          <w:sz w:val="28"/>
          <w:szCs w:val="28"/>
          <w:lang w:eastAsia="ru-RU"/>
        </w:rPr>
        <w:t>»</w:t>
      </w:r>
      <w:bookmarkEnd w:id="6"/>
      <w:bookmarkEnd w:id="7"/>
      <w:r>
        <w:rPr>
          <w:rFonts w:ascii="Times New Roman" w:eastAsia="Times New Roman" w:hAnsi="Times New Roman" w:cs="Times New Roman"/>
          <w:sz w:val="28"/>
          <w:szCs w:val="28"/>
          <w:lang w:eastAsia="ru-RU"/>
        </w:rPr>
        <w:t xml:space="preserve"> (ОРТОП</w:t>
      </w:r>
      <w:r w:rsidRPr="00BA3EF0">
        <w:rPr>
          <w:rFonts w:ascii="Times New Roman" w:eastAsia="Times New Roman" w:hAnsi="Times New Roman" w:cs="Times New Roman"/>
          <w:sz w:val="28"/>
          <w:szCs w:val="28"/>
          <w:lang w:eastAsia="ru-RU"/>
        </w:rPr>
        <w:t>)</w:t>
      </w:r>
      <w:r w:rsidRPr="00FC47FB">
        <w:rPr>
          <w:rFonts w:ascii="Times New Roman" w:eastAsia="Times New Roman" w:hAnsi="Times New Roman" w:cs="Times New Roman"/>
          <w:sz w:val="28"/>
          <w:szCs w:val="28"/>
          <w:lang w:eastAsia="ru-RU"/>
        </w:rPr>
        <w:t>.</w:t>
      </w:r>
    </w:p>
    <w:p w:rsidR="007837CE" w:rsidRPr="00FC47FB" w:rsidRDefault="007837CE" w:rsidP="007837CE">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FC47FB">
        <w:rPr>
          <w:rFonts w:ascii="Times New Roman" w:eastAsia="Times New Roman" w:hAnsi="Times New Roman" w:cs="Times New Roman"/>
          <w:color w:val="000000"/>
          <w:sz w:val="28"/>
          <w:szCs w:val="28"/>
          <w:lang w:eastAsia="ru-RU"/>
        </w:rPr>
        <w:t>Дисциплина «</w:t>
      </w:r>
      <w:r w:rsidRPr="00FC47FB">
        <w:rPr>
          <w:rFonts w:ascii="Times New Roman" w:eastAsia="HiddenHorzOCR" w:hAnsi="Times New Roman" w:cs="Times New Roman"/>
          <w:color w:val="000000"/>
          <w:sz w:val="28"/>
          <w:szCs w:val="36"/>
          <w:lang w:eastAsia="ru-RU"/>
        </w:rPr>
        <w:t>Теория транспортных систем</w:t>
      </w:r>
      <w:r w:rsidRPr="00FC47FB">
        <w:rPr>
          <w:rFonts w:ascii="Times New Roman" w:eastAsia="Times New Roman" w:hAnsi="Times New Roman" w:cs="Times New Roman"/>
          <w:color w:val="000000"/>
          <w:sz w:val="28"/>
          <w:szCs w:val="28"/>
          <w:lang w:eastAsia="ru-RU"/>
        </w:rPr>
        <w:t>» базируется на результатах обучения, полученных при изучении дисциплин:</w:t>
      </w:r>
      <w:r w:rsidRPr="00116C6D">
        <w:rPr>
          <w:rFonts w:ascii="Times New Roman" w:eastAsia="Times New Roman" w:hAnsi="Times New Roman" w:cs="Times New Roman"/>
          <w:sz w:val="28"/>
          <w:szCs w:val="28"/>
          <w:lang w:eastAsia="ru-RU"/>
        </w:rPr>
        <w:t xml:space="preserve"> </w:t>
      </w:r>
      <w:r w:rsidRPr="00BA3EF0">
        <w:rPr>
          <w:rFonts w:ascii="Times New Roman" w:eastAsia="Times New Roman" w:hAnsi="Times New Roman" w:cs="Times New Roman"/>
          <w:sz w:val="28"/>
          <w:szCs w:val="28"/>
          <w:lang w:eastAsia="ru-RU"/>
        </w:rPr>
        <w:t>Философия</w:t>
      </w:r>
      <w:r>
        <w:rPr>
          <w:rFonts w:ascii="Times New Roman" w:eastAsia="Times New Roman" w:hAnsi="Times New Roman" w:cs="Times New Roman"/>
          <w:sz w:val="28"/>
          <w:szCs w:val="28"/>
          <w:lang w:eastAsia="ru-RU"/>
        </w:rPr>
        <w:t xml:space="preserve">, </w:t>
      </w:r>
      <w:r w:rsidRPr="00BA3EF0">
        <w:rPr>
          <w:rFonts w:ascii="Times New Roman" w:eastAsia="Times New Roman" w:hAnsi="Times New Roman" w:cs="Times New Roman"/>
          <w:sz w:val="28"/>
          <w:szCs w:val="28"/>
          <w:lang w:eastAsia="ru-RU"/>
        </w:rPr>
        <w:t>Экономика</w:t>
      </w:r>
      <w:r>
        <w:rPr>
          <w:rFonts w:ascii="Times New Roman" w:eastAsia="Times New Roman" w:hAnsi="Times New Roman" w:cs="Times New Roman"/>
          <w:sz w:val="28"/>
          <w:szCs w:val="28"/>
          <w:lang w:eastAsia="ru-RU"/>
        </w:rPr>
        <w:t xml:space="preserve">, </w:t>
      </w:r>
      <w:r w:rsidRPr="00BA3EF0">
        <w:rPr>
          <w:rFonts w:ascii="Times New Roman" w:eastAsia="Times New Roman" w:hAnsi="Times New Roman" w:cs="Times New Roman"/>
          <w:sz w:val="28"/>
          <w:szCs w:val="28"/>
          <w:lang w:eastAsia="ru-RU"/>
        </w:rPr>
        <w:t>Экономика воздушного транспорта</w:t>
      </w:r>
      <w:r>
        <w:rPr>
          <w:rFonts w:ascii="Times New Roman" w:eastAsia="Times New Roman" w:hAnsi="Times New Roman" w:cs="Times New Roman"/>
          <w:sz w:val="28"/>
          <w:szCs w:val="28"/>
          <w:lang w:eastAsia="ru-RU"/>
        </w:rPr>
        <w:t xml:space="preserve">, </w:t>
      </w:r>
      <w:r w:rsidRPr="00BA3EF0">
        <w:rPr>
          <w:rFonts w:ascii="Times New Roman" w:eastAsia="Times New Roman" w:hAnsi="Times New Roman" w:cs="Times New Roman"/>
          <w:sz w:val="28"/>
          <w:szCs w:val="28"/>
          <w:lang w:eastAsia="ru-RU"/>
        </w:rPr>
        <w:t>История экономических учений</w:t>
      </w:r>
      <w:r>
        <w:rPr>
          <w:rFonts w:ascii="Times New Roman" w:eastAsia="Times New Roman" w:hAnsi="Times New Roman" w:cs="Times New Roman"/>
          <w:sz w:val="28"/>
          <w:szCs w:val="28"/>
          <w:lang w:eastAsia="ru-RU"/>
        </w:rPr>
        <w:t xml:space="preserve">, </w:t>
      </w:r>
      <w:r w:rsidRPr="00BA3EF0">
        <w:rPr>
          <w:rFonts w:ascii="Times New Roman" w:eastAsia="Times New Roman" w:hAnsi="Times New Roman" w:cs="Times New Roman"/>
          <w:sz w:val="28"/>
          <w:szCs w:val="28"/>
          <w:lang w:eastAsia="ru-RU"/>
        </w:rPr>
        <w:t>Физика</w:t>
      </w:r>
      <w:r>
        <w:rPr>
          <w:rFonts w:ascii="Times New Roman" w:eastAsia="Times New Roman" w:hAnsi="Times New Roman" w:cs="Times New Roman"/>
          <w:sz w:val="28"/>
          <w:szCs w:val="28"/>
          <w:lang w:eastAsia="ru-RU"/>
        </w:rPr>
        <w:t xml:space="preserve">, </w:t>
      </w:r>
      <w:r w:rsidRPr="00BA3EF0">
        <w:rPr>
          <w:rFonts w:ascii="Times New Roman" w:eastAsia="Times New Roman" w:hAnsi="Times New Roman" w:cs="Times New Roman"/>
          <w:sz w:val="28"/>
          <w:szCs w:val="28"/>
          <w:lang w:eastAsia="ru-RU"/>
        </w:rPr>
        <w:t>Математика</w:t>
      </w:r>
      <w:r>
        <w:rPr>
          <w:rFonts w:ascii="Times New Roman" w:eastAsia="Times New Roman" w:hAnsi="Times New Roman" w:cs="Times New Roman"/>
          <w:sz w:val="28"/>
          <w:szCs w:val="28"/>
          <w:lang w:eastAsia="ru-RU"/>
        </w:rPr>
        <w:t>,</w:t>
      </w:r>
      <w:r w:rsidRPr="00BA3EF0">
        <w:t xml:space="preserve"> </w:t>
      </w:r>
      <w:r w:rsidRPr="00BA3EF0">
        <w:rPr>
          <w:rFonts w:ascii="Times New Roman" w:eastAsia="Times New Roman" w:hAnsi="Times New Roman" w:cs="Times New Roman"/>
          <w:sz w:val="28"/>
          <w:szCs w:val="28"/>
          <w:lang w:eastAsia="ru-RU"/>
        </w:rPr>
        <w:t>Воздушные перевозки и авиационные работы</w:t>
      </w:r>
      <w:r>
        <w:rPr>
          <w:rFonts w:ascii="Times New Roman" w:eastAsia="Times New Roman" w:hAnsi="Times New Roman" w:cs="Times New Roman"/>
          <w:sz w:val="28"/>
          <w:szCs w:val="28"/>
          <w:lang w:eastAsia="ru-RU"/>
        </w:rPr>
        <w:t xml:space="preserve">, </w:t>
      </w:r>
      <w:r w:rsidRPr="00BA3EF0">
        <w:rPr>
          <w:rFonts w:ascii="Times New Roman" w:eastAsia="Times New Roman" w:hAnsi="Times New Roman" w:cs="Times New Roman"/>
          <w:sz w:val="28"/>
          <w:szCs w:val="28"/>
          <w:lang w:eastAsia="ru-RU"/>
        </w:rPr>
        <w:t>Летно-технические характеристики воздушных судов</w:t>
      </w:r>
      <w:r w:rsidRPr="00FC47FB">
        <w:rPr>
          <w:rFonts w:ascii="Times New Roman" w:eastAsia="Times New Roman" w:hAnsi="Times New Roman" w:cs="Times New Roman"/>
          <w:color w:val="000000"/>
          <w:sz w:val="28"/>
          <w:szCs w:val="28"/>
          <w:lang w:eastAsia="ru-RU"/>
        </w:rPr>
        <w:t>.</w:t>
      </w:r>
    </w:p>
    <w:p w:rsidR="007837CE" w:rsidRPr="00FC47FB" w:rsidRDefault="007837CE" w:rsidP="007837CE">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FC47FB">
        <w:rPr>
          <w:rFonts w:ascii="Times New Roman" w:eastAsia="Times New Roman" w:hAnsi="Times New Roman" w:cs="Times New Roman"/>
          <w:color w:val="000000"/>
          <w:sz w:val="28"/>
          <w:szCs w:val="28"/>
          <w:lang w:eastAsia="ru-RU"/>
        </w:rPr>
        <w:t>Дисциплина «</w:t>
      </w:r>
      <w:r w:rsidRPr="00FC47FB">
        <w:rPr>
          <w:rFonts w:ascii="Times New Roman" w:eastAsia="HiddenHorzOCR" w:hAnsi="Times New Roman" w:cs="Times New Roman"/>
          <w:color w:val="000000"/>
          <w:sz w:val="28"/>
          <w:szCs w:val="36"/>
          <w:lang w:eastAsia="ru-RU"/>
        </w:rPr>
        <w:t>Теория транспортных систем</w:t>
      </w:r>
      <w:r w:rsidRPr="00FC47FB">
        <w:rPr>
          <w:rFonts w:ascii="Times New Roman" w:eastAsia="Times New Roman" w:hAnsi="Times New Roman" w:cs="Times New Roman"/>
          <w:color w:val="000000"/>
          <w:sz w:val="28"/>
          <w:szCs w:val="28"/>
          <w:lang w:eastAsia="ru-RU"/>
        </w:rPr>
        <w:t>» является обеспечивающей для следующих дисциплин:</w:t>
      </w:r>
      <w:r>
        <w:rPr>
          <w:rFonts w:ascii="Times New Roman" w:eastAsia="Times New Roman" w:hAnsi="Times New Roman" w:cs="Times New Roman"/>
          <w:color w:val="000000"/>
          <w:sz w:val="28"/>
          <w:szCs w:val="28"/>
          <w:lang w:eastAsia="ru-RU"/>
        </w:rPr>
        <w:t xml:space="preserve"> </w:t>
      </w:r>
      <w:bookmarkStart w:id="8" w:name="OLE_LINK246"/>
      <w:bookmarkStart w:id="9" w:name="OLE_LINK247"/>
      <w:r w:rsidRPr="00BA3EF0">
        <w:rPr>
          <w:rFonts w:ascii="Times New Roman" w:eastAsia="Times New Roman" w:hAnsi="Times New Roman" w:cs="Times New Roman"/>
          <w:sz w:val="28"/>
          <w:szCs w:val="28"/>
          <w:lang w:eastAsia="ru-RU"/>
        </w:rPr>
        <w:t>Управление производством</w:t>
      </w:r>
      <w:bookmarkEnd w:id="8"/>
      <w:bookmarkEnd w:id="9"/>
      <w:r>
        <w:rPr>
          <w:rFonts w:ascii="Times New Roman" w:eastAsia="Times New Roman" w:hAnsi="Times New Roman" w:cs="Times New Roman"/>
          <w:sz w:val="28"/>
          <w:szCs w:val="28"/>
          <w:lang w:eastAsia="ru-RU"/>
        </w:rPr>
        <w:t xml:space="preserve">, </w:t>
      </w:r>
      <w:r w:rsidRPr="00BA3EF0">
        <w:rPr>
          <w:rFonts w:ascii="Times New Roman" w:eastAsia="Times New Roman" w:hAnsi="Times New Roman" w:cs="Times New Roman"/>
          <w:sz w:val="28"/>
          <w:szCs w:val="28"/>
          <w:lang w:eastAsia="ru-RU"/>
        </w:rPr>
        <w:t>Управление качеством</w:t>
      </w:r>
      <w:r>
        <w:rPr>
          <w:rFonts w:ascii="Times New Roman" w:eastAsia="Times New Roman" w:hAnsi="Times New Roman" w:cs="Times New Roman"/>
          <w:sz w:val="28"/>
          <w:szCs w:val="28"/>
          <w:lang w:eastAsia="ru-RU"/>
        </w:rPr>
        <w:t xml:space="preserve">, </w:t>
      </w:r>
      <w:r w:rsidRPr="00BA3EF0">
        <w:rPr>
          <w:rFonts w:ascii="Times New Roman" w:eastAsia="Times New Roman" w:hAnsi="Times New Roman" w:cs="Times New Roman"/>
          <w:sz w:val="28"/>
          <w:szCs w:val="28"/>
          <w:lang w:eastAsia="ru-RU"/>
        </w:rPr>
        <w:t>Техническое обслуживание и ремонт воздушных судов</w:t>
      </w:r>
      <w:r>
        <w:rPr>
          <w:rFonts w:ascii="Times New Roman" w:eastAsia="Times New Roman" w:hAnsi="Times New Roman" w:cs="Times New Roman"/>
          <w:sz w:val="28"/>
          <w:szCs w:val="28"/>
          <w:lang w:eastAsia="ru-RU"/>
        </w:rPr>
        <w:t>.</w:t>
      </w:r>
    </w:p>
    <w:p w:rsidR="007837CE" w:rsidRPr="00FC47FB" w:rsidRDefault="007837CE" w:rsidP="007837CE">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 xml:space="preserve">Дисциплина изучается в </w:t>
      </w:r>
      <w:r w:rsidR="00E03FF1">
        <w:rPr>
          <w:rFonts w:ascii="Times New Roman" w:eastAsia="Times New Roman" w:hAnsi="Times New Roman" w:cs="Times New Roman"/>
          <w:sz w:val="28"/>
          <w:szCs w:val="28"/>
          <w:lang w:eastAsia="ru-RU"/>
        </w:rPr>
        <w:t>3 курсе</w:t>
      </w:r>
      <w:r w:rsidRPr="00FC47FB">
        <w:rPr>
          <w:rFonts w:ascii="Times New Roman" w:eastAsia="Times New Roman" w:hAnsi="Times New Roman" w:cs="Times New Roman"/>
          <w:sz w:val="28"/>
          <w:szCs w:val="28"/>
          <w:lang w:eastAsia="ru-RU"/>
        </w:rPr>
        <w:t>.</w:t>
      </w:r>
    </w:p>
    <w:p w:rsidR="007837CE" w:rsidRPr="00FC47FB" w:rsidRDefault="007837CE" w:rsidP="007837CE">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7837CE" w:rsidRPr="00FC47FB" w:rsidRDefault="007837CE" w:rsidP="007837CE">
      <w:pPr>
        <w:spacing w:after="0" w:line="240" w:lineRule="auto"/>
        <w:rPr>
          <w:rFonts w:ascii="Times New Roman" w:eastAsia="Times New Roman" w:hAnsi="Times New Roman" w:cs="Times New Roman"/>
          <w:b/>
          <w:bCs/>
          <w:sz w:val="28"/>
          <w:szCs w:val="28"/>
          <w:lang w:eastAsia="ru-RU"/>
        </w:rPr>
      </w:pPr>
      <w:r w:rsidRPr="00FC47FB">
        <w:rPr>
          <w:rFonts w:ascii="Times New Roman" w:eastAsia="Times New Roman" w:hAnsi="Times New Roman" w:cs="Times New Roman"/>
          <w:b/>
          <w:bCs/>
          <w:sz w:val="28"/>
          <w:szCs w:val="28"/>
          <w:lang w:eastAsia="ru-RU"/>
        </w:rPr>
        <w:br w:type="page"/>
      </w:r>
    </w:p>
    <w:p w:rsidR="007837CE" w:rsidRPr="00FC47FB" w:rsidRDefault="007837CE" w:rsidP="007837CE">
      <w:pPr>
        <w:tabs>
          <w:tab w:val="left" w:pos="284"/>
          <w:tab w:val="right" w:leader="underscore" w:pos="9639"/>
        </w:tabs>
        <w:spacing w:after="0" w:line="240" w:lineRule="auto"/>
        <w:ind w:firstLine="567"/>
        <w:jc w:val="both"/>
        <w:rPr>
          <w:rFonts w:ascii="Times New Roman" w:eastAsia="Times New Roman" w:hAnsi="Times New Roman" w:cs="Times New Roman"/>
          <w:b/>
          <w:bCs/>
          <w:sz w:val="28"/>
          <w:szCs w:val="28"/>
          <w:lang w:eastAsia="ru-RU"/>
        </w:rPr>
      </w:pPr>
      <w:r w:rsidRPr="00FC47FB">
        <w:rPr>
          <w:rFonts w:ascii="Times New Roman" w:eastAsia="Times New Roman" w:hAnsi="Times New Roman" w:cs="Times New Roman"/>
          <w:b/>
          <w:bCs/>
          <w:sz w:val="28"/>
          <w:szCs w:val="28"/>
          <w:lang w:eastAsia="ru-RU"/>
        </w:rPr>
        <w:lastRenderedPageBreak/>
        <w:t>3 Компетенции обучающегося, формируемые в результате освоения дисциплины</w:t>
      </w:r>
    </w:p>
    <w:p w:rsidR="007837CE" w:rsidRPr="00FC47FB" w:rsidRDefault="007837CE" w:rsidP="007837CE">
      <w:pPr>
        <w:tabs>
          <w:tab w:val="left" w:pos="284"/>
          <w:tab w:val="right" w:leader="underscore" w:pos="9639"/>
        </w:tabs>
        <w:spacing w:after="0" w:line="240" w:lineRule="auto"/>
        <w:ind w:firstLine="567"/>
        <w:jc w:val="both"/>
        <w:rPr>
          <w:rFonts w:ascii="Times New Roman" w:eastAsia="Times New Roman" w:hAnsi="Times New Roman" w:cs="Times New Roman"/>
          <w:bCs/>
          <w:sz w:val="28"/>
          <w:szCs w:val="28"/>
          <w:lang w:eastAsia="ru-RU"/>
        </w:rPr>
      </w:pPr>
    </w:p>
    <w:p w:rsidR="007837CE" w:rsidRPr="00FC47FB" w:rsidRDefault="007837CE" w:rsidP="007837CE">
      <w:pPr>
        <w:tabs>
          <w:tab w:val="left" w:pos="1418"/>
        </w:tabs>
        <w:spacing w:after="0" w:line="240" w:lineRule="auto"/>
        <w:ind w:firstLine="567"/>
        <w:jc w:val="both"/>
        <w:rPr>
          <w:rFonts w:ascii="Times New Roman" w:eastAsia="Times New Roman" w:hAnsi="Times New Roman" w:cs="Times New Roman"/>
          <w:sz w:val="28"/>
          <w:szCs w:val="20"/>
          <w:lang w:eastAsia="ru-RU"/>
        </w:rPr>
      </w:pPr>
      <w:r w:rsidRPr="00FC47FB">
        <w:rPr>
          <w:rFonts w:ascii="Times New Roman" w:eastAsia="Times New Roman" w:hAnsi="Times New Roman" w:cs="Times New Roman"/>
          <w:sz w:val="28"/>
          <w:szCs w:val="20"/>
          <w:lang w:eastAsia="ru-RU"/>
        </w:rPr>
        <w:t xml:space="preserve">Процесс освоения дисциплины </w:t>
      </w:r>
      <w:r w:rsidRPr="00FC47FB">
        <w:rPr>
          <w:rFonts w:ascii="Times New Roman" w:eastAsia="Times New Roman" w:hAnsi="Times New Roman" w:cs="Times New Roman"/>
          <w:bCs/>
          <w:sz w:val="28"/>
          <w:szCs w:val="28"/>
          <w:lang w:eastAsia="ru-RU"/>
        </w:rPr>
        <w:t>«</w:t>
      </w:r>
      <w:r w:rsidRPr="00FC47FB">
        <w:rPr>
          <w:rFonts w:ascii="Times New Roman" w:eastAsia="HiddenHorzOCR" w:hAnsi="Times New Roman" w:cs="Times New Roman"/>
          <w:sz w:val="28"/>
          <w:szCs w:val="36"/>
          <w:lang w:eastAsia="ru-RU"/>
        </w:rPr>
        <w:t>Теория транспортных систем</w:t>
      </w:r>
      <w:r w:rsidRPr="00FC47FB">
        <w:rPr>
          <w:rFonts w:ascii="Times New Roman" w:eastAsia="Times New Roman" w:hAnsi="Times New Roman" w:cs="Times New Roman"/>
          <w:bCs/>
          <w:sz w:val="28"/>
          <w:szCs w:val="28"/>
          <w:lang w:eastAsia="ru-RU"/>
        </w:rPr>
        <w:t xml:space="preserve">» </w:t>
      </w:r>
      <w:r w:rsidRPr="00FC47FB">
        <w:rPr>
          <w:rFonts w:ascii="Times New Roman" w:eastAsia="Times New Roman" w:hAnsi="Times New Roman" w:cs="Times New Roman"/>
          <w:sz w:val="28"/>
          <w:szCs w:val="20"/>
          <w:lang w:eastAsia="ru-RU"/>
        </w:rPr>
        <w:t>направлен на формирование следующих компетенций:</w:t>
      </w:r>
    </w:p>
    <w:p w:rsidR="007837CE" w:rsidRPr="00FC47FB" w:rsidRDefault="007837CE" w:rsidP="007837CE">
      <w:pPr>
        <w:tabs>
          <w:tab w:val="left" w:pos="284"/>
          <w:tab w:val="right" w:leader="underscore" w:pos="9356"/>
        </w:tabs>
        <w:spacing w:after="0" w:line="240" w:lineRule="auto"/>
        <w:ind w:firstLine="550"/>
        <w:jc w:val="both"/>
        <w:rPr>
          <w:rFonts w:ascii="Times New Roman" w:eastAsia="Times New Roman" w:hAnsi="Times New Roman" w:cs="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6462"/>
      </w:tblGrid>
      <w:tr w:rsidR="007837CE" w:rsidRPr="00FC47FB" w:rsidTr="007837CE">
        <w:tc>
          <w:tcPr>
            <w:tcW w:w="3285" w:type="dxa"/>
          </w:tcPr>
          <w:p w:rsidR="007837CE" w:rsidRPr="00FC47FB" w:rsidRDefault="007837CE" w:rsidP="007837CE">
            <w:pPr>
              <w:tabs>
                <w:tab w:val="left" w:pos="1418"/>
              </w:tabs>
              <w:spacing w:after="0" w:line="240" w:lineRule="auto"/>
              <w:jc w:val="center"/>
              <w:rPr>
                <w:rFonts w:ascii="Times New Roman" w:eastAsia="Times New Roman" w:hAnsi="Times New Roman" w:cs="Times New Roman"/>
                <w:bCs/>
                <w:sz w:val="28"/>
                <w:szCs w:val="28"/>
                <w:lang w:eastAsia="ru-RU"/>
              </w:rPr>
            </w:pPr>
            <w:bookmarkStart w:id="10" w:name="OLE_LINK3"/>
            <w:bookmarkStart w:id="11" w:name="OLE_LINK4"/>
            <w:bookmarkStart w:id="12" w:name="OLE_LINK5"/>
            <w:bookmarkStart w:id="13" w:name="OLE_LINK262"/>
            <w:bookmarkStart w:id="14" w:name="OLE_LINK263"/>
            <w:r w:rsidRPr="00FC47FB">
              <w:rPr>
                <w:rFonts w:ascii="Times New Roman" w:eastAsia="Times New Roman" w:hAnsi="Times New Roman" w:cs="Times New Roman"/>
                <w:bCs/>
                <w:sz w:val="28"/>
                <w:szCs w:val="28"/>
                <w:lang w:eastAsia="ru-RU"/>
              </w:rPr>
              <w:t>Перечень и к</w:t>
            </w:r>
            <w:r w:rsidRPr="00FC47FB">
              <w:rPr>
                <w:rFonts w:ascii="Times New Roman" w:eastAsia="Times New Roman" w:hAnsi="Times New Roman" w:cs="Times New Roman"/>
                <w:sz w:val="28"/>
                <w:szCs w:val="28"/>
                <w:lang w:eastAsia="ru-RU"/>
              </w:rPr>
              <w:t>од</w:t>
            </w:r>
            <w:r w:rsidRPr="00FC47FB">
              <w:rPr>
                <w:rFonts w:ascii="Times New Roman" w:eastAsia="Times New Roman" w:hAnsi="Times New Roman" w:cs="Times New Roman"/>
                <w:bCs/>
                <w:sz w:val="28"/>
                <w:szCs w:val="28"/>
                <w:lang w:eastAsia="ru-RU"/>
              </w:rPr>
              <w:t xml:space="preserve"> </w:t>
            </w:r>
          </w:p>
          <w:p w:rsidR="007837CE" w:rsidRPr="00FC47FB" w:rsidRDefault="007837CE" w:rsidP="007837CE">
            <w:pPr>
              <w:tabs>
                <w:tab w:val="left" w:pos="1418"/>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bCs/>
                <w:sz w:val="28"/>
                <w:szCs w:val="28"/>
                <w:lang w:eastAsia="ru-RU"/>
              </w:rPr>
              <w:t>компетенций</w:t>
            </w:r>
          </w:p>
        </w:tc>
        <w:tc>
          <w:tcPr>
            <w:tcW w:w="6462" w:type="dxa"/>
          </w:tcPr>
          <w:p w:rsidR="007837CE" w:rsidRPr="00FC47FB" w:rsidRDefault="007837CE" w:rsidP="007837CE">
            <w:pPr>
              <w:tabs>
                <w:tab w:val="left" w:pos="1418"/>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bCs/>
                <w:sz w:val="28"/>
                <w:szCs w:val="28"/>
                <w:lang w:eastAsia="ru-RU"/>
              </w:rPr>
              <w:t>Перечень планируемых результатов обучения по дисциплине</w:t>
            </w:r>
          </w:p>
        </w:tc>
      </w:tr>
      <w:tr w:rsidR="007837CE" w:rsidRPr="00FC47FB" w:rsidTr="007837CE">
        <w:tc>
          <w:tcPr>
            <w:tcW w:w="3285" w:type="dxa"/>
          </w:tcPr>
          <w:p w:rsidR="007837CE" w:rsidRPr="007837CE" w:rsidRDefault="002064B4" w:rsidP="007837C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5" w:name="_Hlk512687959"/>
            <w:r>
              <w:rPr>
                <w:rFonts w:ascii="Times New Roman" w:eastAsia="Times New Roman" w:hAnsi="Times New Roman" w:cs="Times New Roman"/>
                <w:sz w:val="28"/>
                <w:szCs w:val="28"/>
                <w:lang w:eastAsia="ru-RU"/>
              </w:rPr>
              <w:t xml:space="preserve">1. </w:t>
            </w:r>
            <w:r w:rsidR="007837CE" w:rsidRPr="007837CE">
              <w:rPr>
                <w:rFonts w:ascii="Times New Roman" w:eastAsia="Times New Roman" w:hAnsi="Times New Roman" w:cs="Times New Roman"/>
                <w:sz w:val="28"/>
                <w:szCs w:val="28"/>
                <w:lang w:eastAsia="ru-RU"/>
              </w:rPr>
              <w:t>Способность классифицировать, определять функции и цели поведения систем</w:t>
            </w:r>
            <w:r w:rsidR="007837CE">
              <w:rPr>
                <w:rFonts w:ascii="Times New Roman" w:eastAsia="Times New Roman" w:hAnsi="Times New Roman" w:cs="Times New Roman"/>
                <w:sz w:val="28"/>
                <w:szCs w:val="28"/>
                <w:lang w:eastAsia="ru-RU"/>
              </w:rPr>
              <w:t xml:space="preserve"> (</w:t>
            </w:r>
            <w:r w:rsidR="007837CE" w:rsidRPr="007837CE">
              <w:rPr>
                <w:rFonts w:ascii="Times New Roman" w:eastAsia="Times New Roman" w:hAnsi="Times New Roman" w:cs="Times New Roman"/>
                <w:sz w:val="28"/>
                <w:szCs w:val="28"/>
                <w:lang w:eastAsia="ru-RU"/>
              </w:rPr>
              <w:t>ОК-56</w:t>
            </w:r>
            <w:r w:rsidR="007837CE">
              <w:rPr>
                <w:rFonts w:ascii="Times New Roman" w:eastAsia="Times New Roman" w:hAnsi="Times New Roman" w:cs="Times New Roman"/>
                <w:sz w:val="28"/>
                <w:szCs w:val="28"/>
                <w:lang w:eastAsia="ru-RU"/>
              </w:rPr>
              <w:t>)</w:t>
            </w:r>
          </w:p>
        </w:tc>
        <w:tc>
          <w:tcPr>
            <w:tcW w:w="6462" w:type="dxa"/>
          </w:tcPr>
          <w:p w:rsidR="007837CE" w:rsidRPr="00FC47FB" w:rsidRDefault="007837CE" w:rsidP="007837CE">
            <w:pPr>
              <w:tabs>
                <w:tab w:val="left" w:pos="284"/>
                <w:tab w:val="right" w:leader="underscore" w:pos="9356"/>
              </w:tabs>
              <w:spacing w:after="0" w:line="240" w:lineRule="auto"/>
              <w:ind w:firstLine="37"/>
              <w:jc w:val="both"/>
              <w:rPr>
                <w:rFonts w:ascii="Times New Roman" w:eastAsia="Times New Roman" w:hAnsi="Times New Roman" w:cs="Times New Roman"/>
                <w:i/>
                <w:sz w:val="28"/>
                <w:szCs w:val="28"/>
                <w:lang w:eastAsia="ru-RU"/>
              </w:rPr>
            </w:pPr>
            <w:r w:rsidRPr="00FC47FB">
              <w:rPr>
                <w:rFonts w:ascii="Times New Roman" w:eastAsia="Times New Roman" w:hAnsi="Times New Roman" w:cs="Times New Roman"/>
                <w:i/>
                <w:sz w:val="28"/>
                <w:szCs w:val="28"/>
                <w:lang w:eastAsia="ru-RU"/>
              </w:rPr>
              <w:t>Знать:</w:t>
            </w:r>
          </w:p>
          <w:p w:rsidR="007837CE" w:rsidRDefault="007837CE" w:rsidP="007837CE">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7837CE">
              <w:rPr>
                <w:rFonts w:ascii="Times New Roman" w:eastAsia="Times New Roman" w:hAnsi="Times New Roman" w:cs="Times New Roman"/>
                <w:sz w:val="28"/>
                <w:szCs w:val="28"/>
                <w:lang w:eastAsia="ru-RU"/>
              </w:rPr>
              <w:t>основные понятия и определения теории транспортных систем</w:t>
            </w:r>
            <w:r>
              <w:rPr>
                <w:rFonts w:ascii="Times New Roman" w:eastAsia="Times New Roman" w:hAnsi="Times New Roman" w:cs="Times New Roman"/>
                <w:sz w:val="28"/>
                <w:szCs w:val="28"/>
                <w:lang w:eastAsia="ru-RU"/>
              </w:rPr>
              <w:t>;</w:t>
            </w:r>
          </w:p>
          <w:p w:rsidR="007837CE" w:rsidRPr="00FC47FB" w:rsidRDefault="007837CE" w:rsidP="007837CE">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7837CE">
              <w:rPr>
                <w:rFonts w:ascii="Times New Roman" w:eastAsia="Times New Roman" w:hAnsi="Times New Roman" w:cs="Times New Roman"/>
                <w:sz w:val="28"/>
                <w:szCs w:val="28"/>
                <w:lang w:eastAsia="ru-RU"/>
              </w:rPr>
              <w:t>основные принципы, законы и закономерности общей и прикладной теории систем</w:t>
            </w:r>
            <w:r>
              <w:rPr>
                <w:rFonts w:ascii="Times New Roman" w:eastAsia="Times New Roman" w:hAnsi="Times New Roman" w:cs="Times New Roman"/>
                <w:sz w:val="28"/>
                <w:szCs w:val="28"/>
                <w:lang w:eastAsia="ru-RU"/>
              </w:rPr>
              <w:t>.</w:t>
            </w:r>
          </w:p>
          <w:p w:rsidR="007837CE" w:rsidRPr="007837CE" w:rsidRDefault="007837CE" w:rsidP="007837CE">
            <w:pPr>
              <w:tabs>
                <w:tab w:val="left" w:pos="284"/>
                <w:tab w:val="right" w:leader="underscore" w:pos="9356"/>
              </w:tabs>
              <w:spacing w:after="0" w:line="240" w:lineRule="auto"/>
              <w:ind w:firstLine="37"/>
              <w:jc w:val="both"/>
              <w:rPr>
                <w:rFonts w:ascii="Times New Roman" w:eastAsia="Times New Roman" w:hAnsi="Times New Roman" w:cs="Times New Roman"/>
                <w:i/>
                <w:sz w:val="28"/>
                <w:szCs w:val="28"/>
                <w:lang w:eastAsia="ru-RU"/>
              </w:rPr>
            </w:pPr>
            <w:r w:rsidRPr="00FC47FB">
              <w:rPr>
                <w:rFonts w:ascii="Times New Roman" w:eastAsia="Times New Roman" w:hAnsi="Times New Roman" w:cs="Times New Roman"/>
                <w:i/>
                <w:sz w:val="28"/>
                <w:szCs w:val="28"/>
                <w:lang w:eastAsia="ru-RU"/>
              </w:rPr>
              <w:t>Уметь:</w:t>
            </w:r>
          </w:p>
          <w:p w:rsidR="007837CE" w:rsidRPr="007837CE" w:rsidRDefault="007837CE" w:rsidP="007837CE">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7837CE">
              <w:rPr>
                <w:rFonts w:ascii="Times New Roman" w:eastAsia="Times New Roman" w:hAnsi="Times New Roman" w:cs="Times New Roman"/>
                <w:sz w:val="28"/>
                <w:szCs w:val="28"/>
                <w:lang w:eastAsia="ru-RU"/>
              </w:rPr>
              <w:t>классифицировать и определять функции и цели поведения систем;</w:t>
            </w:r>
          </w:p>
          <w:p w:rsidR="007837CE" w:rsidRPr="007837CE" w:rsidRDefault="007837CE" w:rsidP="007837CE">
            <w:pPr>
              <w:tabs>
                <w:tab w:val="left" w:pos="284"/>
                <w:tab w:val="right" w:leader="underscore" w:pos="9356"/>
              </w:tabs>
              <w:spacing w:after="0" w:line="240" w:lineRule="auto"/>
              <w:ind w:firstLine="37"/>
              <w:jc w:val="both"/>
              <w:rPr>
                <w:rFonts w:ascii="Times New Roman" w:eastAsia="Times New Roman" w:hAnsi="Times New Roman" w:cs="Times New Roman"/>
                <w:i/>
                <w:sz w:val="28"/>
                <w:szCs w:val="28"/>
                <w:lang w:eastAsia="ru-RU"/>
              </w:rPr>
            </w:pPr>
            <w:r w:rsidRPr="007837CE">
              <w:rPr>
                <w:rFonts w:ascii="Times New Roman" w:eastAsia="Times New Roman" w:hAnsi="Times New Roman" w:cs="Times New Roman"/>
                <w:i/>
                <w:sz w:val="28"/>
                <w:szCs w:val="28"/>
                <w:lang w:eastAsia="ru-RU"/>
              </w:rPr>
              <w:t>Владеть:</w:t>
            </w:r>
          </w:p>
          <w:p w:rsidR="007837CE" w:rsidRPr="00FC47FB" w:rsidRDefault="007837CE" w:rsidP="007837CE">
            <w:pPr>
              <w:numPr>
                <w:ilvl w:val="0"/>
                <w:numId w:val="35"/>
              </w:numPr>
              <w:tabs>
                <w:tab w:val="left" w:pos="210"/>
              </w:tabs>
              <w:spacing w:after="0" w:line="240" w:lineRule="auto"/>
              <w:contextualSpacing/>
              <w:rPr>
                <w:rFonts w:ascii="Times New Roman" w:eastAsia="Times New Roman" w:hAnsi="Times New Roman" w:cs="Times New Roman"/>
                <w:i/>
                <w:sz w:val="28"/>
                <w:szCs w:val="28"/>
                <w:lang w:eastAsia="ru-RU"/>
              </w:rPr>
            </w:pPr>
            <w:r w:rsidRPr="007837CE">
              <w:rPr>
                <w:rFonts w:ascii="Times New Roman" w:eastAsia="Times New Roman" w:hAnsi="Times New Roman" w:cs="Times New Roman"/>
                <w:sz w:val="28"/>
                <w:szCs w:val="28"/>
                <w:lang w:eastAsia="ru-RU"/>
              </w:rPr>
              <w:t>методами формализации процессов в транспортных системах.</w:t>
            </w:r>
          </w:p>
        </w:tc>
      </w:tr>
      <w:tr w:rsidR="002064B4" w:rsidRPr="00FC47FB" w:rsidTr="007837CE">
        <w:tc>
          <w:tcPr>
            <w:tcW w:w="3285" w:type="dxa"/>
          </w:tcPr>
          <w:p w:rsidR="002064B4" w:rsidRPr="002064B4" w:rsidRDefault="002064B4" w:rsidP="002064B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2064B4">
              <w:rPr>
                <w:rFonts w:ascii="Times New Roman" w:eastAsia="Times New Roman" w:hAnsi="Times New Roman" w:cs="Times New Roman"/>
                <w:sz w:val="28"/>
                <w:szCs w:val="28"/>
                <w:lang w:eastAsia="ru-RU"/>
              </w:rPr>
              <w:t>Способность и готовность к подготовке данных для принятия решений при управлении транспортными системами в различных условиях, проведению анализа эффективности функционирования транспортных систем</w:t>
            </w:r>
            <w:r>
              <w:rPr>
                <w:rFonts w:ascii="Times New Roman" w:eastAsia="Times New Roman" w:hAnsi="Times New Roman" w:cs="Times New Roman"/>
                <w:sz w:val="28"/>
                <w:szCs w:val="28"/>
                <w:lang w:eastAsia="ru-RU"/>
              </w:rPr>
              <w:t xml:space="preserve"> (</w:t>
            </w:r>
            <w:r w:rsidRPr="002064B4">
              <w:rPr>
                <w:rFonts w:ascii="Times New Roman" w:eastAsia="Times New Roman" w:hAnsi="Times New Roman" w:cs="Times New Roman"/>
                <w:sz w:val="28"/>
                <w:szCs w:val="28"/>
                <w:lang w:eastAsia="ru-RU"/>
              </w:rPr>
              <w:t>ПК-35</w:t>
            </w:r>
            <w:r>
              <w:rPr>
                <w:rFonts w:ascii="Times New Roman" w:eastAsia="Times New Roman" w:hAnsi="Times New Roman" w:cs="Times New Roman"/>
                <w:sz w:val="28"/>
                <w:szCs w:val="28"/>
                <w:lang w:eastAsia="ru-RU"/>
              </w:rPr>
              <w:t>)</w:t>
            </w:r>
          </w:p>
        </w:tc>
        <w:tc>
          <w:tcPr>
            <w:tcW w:w="6462" w:type="dxa"/>
          </w:tcPr>
          <w:p w:rsidR="002064B4" w:rsidRPr="00FC47FB" w:rsidRDefault="002064B4" w:rsidP="004C0F5C">
            <w:pPr>
              <w:tabs>
                <w:tab w:val="left" w:pos="284"/>
                <w:tab w:val="right" w:leader="underscore" w:pos="9356"/>
              </w:tabs>
              <w:spacing w:after="0" w:line="240" w:lineRule="auto"/>
              <w:ind w:firstLine="37"/>
              <w:jc w:val="both"/>
              <w:rPr>
                <w:rFonts w:ascii="Times New Roman" w:eastAsia="Times New Roman" w:hAnsi="Times New Roman" w:cs="Times New Roman"/>
                <w:i/>
                <w:sz w:val="28"/>
                <w:szCs w:val="28"/>
                <w:lang w:eastAsia="ru-RU"/>
              </w:rPr>
            </w:pPr>
            <w:r w:rsidRPr="00FC47FB">
              <w:rPr>
                <w:rFonts w:ascii="Times New Roman" w:eastAsia="Times New Roman" w:hAnsi="Times New Roman" w:cs="Times New Roman"/>
                <w:i/>
                <w:sz w:val="28"/>
                <w:szCs w:val="28"/>
                <w:lang w:eastAsia="ru-RU"/>
              </w:rPr>
              <w:t>Знать:</w:t>
            </w:r>
          </w:p>
          <w:p w:rsidR="002064B4" w:rsidRPr="002064B4" w:rsidRDefault="002064B4" w:rsidP="002064B4">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2064B4">
              <w:rPr>
                <w:rFonts w:ascii="Times New Roman" w:eastAsia="Times New Roman" w:hAnsi="Times New Roman" w:cs="Times New Roman"/>
                <w:sz w:val="28"/>
                <w:szCs w:val="28"/>
                <w:lang w:eastAsia="ru-RU"/>
              </w:rPr>
              <w:t>основные понятия и определения теории транспортных систем;</w:t>
            </w:r>
          </w:p>
          <w:p w:rsidR="002064B4" w:rsidRPr="002064B4" w:rsidRDefault="002064B4" w:rsidP="002064B4">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2064B4">
              <w:rPr>
                <w:rFonts w:ascii="Times New Roman" w:eastAsia="Times New Roman" w:hAnsi="Times New Roman" w:cs="Times New Roman"/>
                <w:sz w:val="28"/>
                <w:szCs w:val="28"/>
                <w:lang w:eastAsia="ru-RU"/>
              </w:rPr>
              <w:t xml:space="preserve">основные принципы, законы и закономерности </w:t>
            </w:r>
            <w:proofErr w:type="gramStart"/>
            <w:r w:rsidRPr="002064B4">
              <w:rPr>
                <w:rFonts w:ascii="Times New Roman" w:eastAsia="Times New Roman" w:hAnsi="Times New Roman" w:cs="Times New Roman"/>
                <w:sz w:val="28"/>
                <w:szCs w:val="28"/>
                <w:lang w:eastAsia="ru-RU"/>
              </w:rPr>
              <w:t>об-щей</w:t>
            </w:r>
            <w:proofErr w:type="gramEnd"/>
            <w:r w:rsidRPr="002064B4">
              <w:rPr>
                <w:rFonts w:ascii="Times New Roman" w:eastAsia="Times New Roman" w:hAnsi="Times New Roman" w:cs="Times New Roman"/>
                <w:sz w:val="28"/>
                <w:szCs w:val="28"/>
                <w:lang w:eastAsia="ru-RU"/>
              </w:rPr>
              <w:t xml:space="preserve"> и прикладной теории систем;</w:t>
            </w:r>
          </w:p>
          <w:p w:rsidR="002064B4" w:rsidRPr="002064B4" w:rsidRDefault="002064B4" w:rsidP="002064B4">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2064B4">
              <w:rPr>
                <w:rFonts w:ascii="Times New Roman" w:eastAsia="Times New Roman" w:hAnsi="Times New Roman" w:cs="Times New Roman"/>
                <w:sz w:val="28"/>
                <w:szCs w:val="28"/>
                <w:lang w:eastAsia="ru-RU"/>
              </w:rPr>
              <w:t>принципы формализации процессов в транспортных системах;</w:t>
            </w:r>
          </w:p>
          <w:p w:rsidR="002064B4" w:rsidRPr="002064B4" w:rsidRDefault="002064B4" w:rsidP="002064B4">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2064B4">
              <w:rPr>
                <w:rFonts w:ascii="Times New Roman" w:eastAsia="Times New Roman" w:hAnsi="Times New Roman" w:cs="Times New Roman"/>
                <w:sz w:val="28"/>
                <w:szCs w:val="28"/>
                <w:lang w:eastAsia="ru-RU"/>
              </w:rPr>
              <w:t>основные положения многокритериальной теории полезности;</w:t>
            </w:r>
          </w:p>
          <w:p w:rsidR="002064B4" w:rsidRPr="002064B4" w:rsidRDefault="002064B4" w:rsidP="002064B4">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2064B4">
              <w:rPr>
                <w:rFonts w:ascii="Times New Roman" w:eastAsia="Times New Roman" w:hAnsi="Times New Roman" w:cs="Times New Roman"/>
                <w:sz w:val="28"/>
                <w:szCs w:val="28"/>
                <w:lang w:eastAsia="ru-RU"/>
              </w:rPr>
              <w:t xml:space="preserve">алгоритм действий при осуществлении процессов принятия решения по проблемам транспортных </w:t>
            </w:r>
            <w:proofErr w:type="gramStart"/>
            <w:r w:rsidRPr="002064B4">
              <w:rPr>
                <w:rFonts w:ascii="Times New Roman" w:eastAsia="Times New Roman" w:hAnsi="Times New Roman" w:cs="Times New Roman"/>
                <w:sz w:val="28"/>
                <w:szCs w:val="28"/>
                <w:lang w:eastAsia="ru-RU"/>
              </w:rPr>
              <w:t>ком-</w:t>
            </w:r>
            <w:proofErr w:type="spellStart"/>
            <w:r w:rsidRPr="002064B4">
              <w:rPr>
                <w:rFonts w:ascii="Times New Roman" w:eastAsia="Times New Roman" w:hAnsi="Times New Roman" w:cs="Times New Roman"/>
                <w:sz w:val="28"/>
                <w:szCs w:val="28"/>
                <w:lang w:eastAsia="ru-RU"/>
              </w:rPr>
              <w:t>паний</w:t>
            </w:r>
            <w:proofErr w:type="spellEnd"/>
            <w:proofErr w:type="gramEnd"/>
            <w:r w:rsidRPr="002064B4">
              <w:rPr>
                <w:rFonts w:ascii="Times New Roman" w:eastAsia="Times New Roman" w:hAnsi="Times New Roman" w:cs="Times New Roman"/>
                <w:sz w:val="28"/>
                <w:szCs w:val="28"/>
                <w:lang w:eastAsia="ru-RU"/>
              </w:rPr>
              <w:t>;</w:t>
            </w:r>
          </w:p>
          <w:p w:rsidR="002064B4" w:rsidRPr="002064B4" w:rsidRDefault="002064B4" w:rsidP="002064B4">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2064B4">
              <w:rPr>
                <w:rFonts w:ascii="Times New Roman" w:eastAsia="Times New Roman" w:hAnsi="Times New Roman" w:cs="Times New Roman"/>
                <w:sz w:val="28"/>
                <w:szCs w:val="28"/>
                <w:lang w:eastAsia="ru-RU"/>
              </w:rPr>
              <w:t>тензорную методологию в теории систем;</w:t>
            </w:r>
          </w:p>
          <w:p w:rsidR="002064B4" w:rsidRPr="002064B4" w:rsidRDefault="002064B4" w:rsidP="002064B4">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2064B4">
              <w:rPr>
                <w:rFonts w:ascii="Times New Roman" w:eastAsia="Times New Roman" w:hAnsi="Times New Roman" w:cs="Times New Roman"/>
                <w:sz w:val="28"/>
                <w:szCs w:val="28"/>
                <w:lang w:eastAsia="ru-RU"/>
              </w:rPr>
              <w:t>методы выбора согласованной системы показателей при управлении транспортными компаниями;</w:t>
            </w:r>
          </w:p>
          <w:p w:rsidR="002064B4" w:rsidRPr="002064B4" w:rsidRDefault="002064B4" w:rsidP="002064B4">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2064B4">
              <w:rPr>
                <w:rFonts w:ascii="Times New Roman" w:eastAsia="Times New Roman" w:hAnsi="Times New Roman" w:cs="Times New Roman"/>
                <w:sz w:val="28"/>
                <w:szCs w:val="28"/>
                <w:lang w:eastAsia="ru-RU"/>
              </w:rPr>
              <w:t>основные принципы и законы функционирования системы воздушного  транспорта и перспективы ее развития;</w:t>
            </w:r>
          </w:p>
          <w:p w:rsidR="002064B4" w:rsidRPr="002064B4" w:rsidRDefault="002064B4" w:rsidP="002064B4">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2064B4">
              <w:rPr>
                <w:rFonts w:ascii="Times New Roman" w:eastAsia="Times New Roman" w:hAnsi="Times New Roman" w:cs="Times New Roman"/>
                <w:sz w:val="28"/>
                <w:szCs w:val="28"/>
                <w:lang w:eastAsia="ru-RU"/>
              </w:rPr>
              <w:t>отечественный и зарубежный опыт в области управления и рациональной организации деятельности транспортных предприятий в условиях рыночной экономики;</w:t>
            </w:r>
          </w:p>
          <w:p w:rsidR="002064B4" w:rsidRPr="00FC47FB" w:rsidRDefault="002064B4" w:rsidP="002064B4">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2064B4">
              <w:rPr>
                <w:rFonts w:ascii="Times New Roman" w:eastAsia="Times New Roman" w:hAnsi="Times New Roman" w:cs="Times New Roman"/>
                <w:sz w:val="28"/>
                <w:szCs w:val="28"/>
                <w:lang w:eastAsia="ru-RU"/>
              </w:rPr>
              <w:lastRenderedPageBreak/>
              <w:t>методы оценки эффективности деятельности транспортных предприятий.</w:t>
            </w:r>
          </w:p>
          <w:p w:rsidR="002064B4" w:rsidRPr="007837CE" w:rsidRDefault="002064B4" w:rsidP="004C0F5C">
            <w:pPr>
              <w:tabs>
                <w:tab w:val="left" w:pos="284"/>
                <w:tab w:val="right" w:leader="underscore" w:pos="9356"/>
              </w:tabs>
              <w:spacing w:after="0" w:line="240" w:lineRule="auto"/>
              <w:ind w:firstLine="37"/>
              <w:jc w:val="both"/>
              <w:rPr>
                <w:rFonts w:ascii="Times New Roman" w:eastAsia="Times New Roman" w:hAnsi="Times New Roman" w:cs="Times New Roman"/>
                <w:i/>
                <w:sz w:val="28"/>
                <w:szCs w:val="28"/>
                <w:lang w:eastAsia="ru-RU"/>
              </w:rPr>
            </w:pPr>
            <w:r w:rsidRPr="00FC47FB">
              <w:rPr>
                <w:rFonts w:ascii="Times New Roman" w:eastAsia="Times New Roman" w:hAnsi="Times New Roman" w:cs="Times New Roman"/>
                <w:i/>
                <w:sz w:val="28"/>
                <w:szCs w:val="28"/>
                <w:lang w:eastAsia="ru-RU"/>
              </w:rPr>
              <w:t>Уметь:</w:t>
            </w:r>
          </w:p>
          <w:p w:rsidR="002064B4" w:rsidRPr="002064B4" w:rsidRDefault="002064B4" w:rsidP="002064B4">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2064B4">
              <w:rPr>
                <w:rFonts w:ascii="Times New Roman" w:eastAsia="Times New Roman" w:hAnsi="Times New Roman" w:cs="Times New Roman"/>
                <w:sz w:val="28"/>
                <w:szCs w:val="28"/>
                <w:lang w:eastAsia="ru-RU"/>
              </w:rPr>
              <w:t>классифицировать и определять функции и цели поведения систем;</w:t>
            </w:r>
          </w:p>
          <w:p w:rsidR="002064B4" w:rsidRPr="002064B4" w:rsidRDefault="002064B4" w:rsidP="002064B4">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2064B4">
              <w:rPr>
                <w:rFonts w:ascii="Times New Roman" w:eastAsia="Times New Roman" w:hAnsi="Times New Roman" w:cs="Times New Roman"/>
                <w:sz w:val="28"/>
                <w:szCs w:val="28"/>
                <w:lang w:eastAsia="ru-RU"/>
              </w:rPr>
              <w:t>оценивать качество процессов принятия решения в транспортных системах;</w:t>
            </w:r>
          </w:p>
          <w:p w:rsidR="002064B4" w:rsidRPr="002064B4" w:rsidRDefault="002064B4" w:rsidP="002064B4">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2064B4">
              <w:rPr>
                <w:rFonts w:ascii="Times New Roman" w:eastAsia="Times New Roman" w:hAnsi="Times New Roman" w:cs="Times New Roman"/>
                <w:sz w:val="28"/>
                <w:szCs w:val="28"/>
                <w:lang w:eastAsia="ru-RU"/>
              </w:rPr>
              <w:t>применять системный подход для анализа и синтеза в системе воздушного транспорта;</w:t>
            </w:r>
          </w:p>
          <w:p w:rsidR="002064B4" w:rsidRPr="002064B4" w:rsidRDefault="002064B4" w:rsidP="002064B4">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2064B4">
              <w:rPr>
                <w:rFonts w:ascii="Times New Roman" w:eastAsia="Times New Roman" w:hAnsi="Times New Roman" w:cs="Times New Roman"/>
                <w:sz w:val="28"/>
                <w:szCs w:val="28"/>
                <w:lang w:eastAsia="ru-RU"/>
              </w:rPr>
              <w:t>оценивать и прогнозировать эффективность функционирования авиационных транспортных систем;</w:t>
            </w:r>
          </w:p>
          <w:p w:rsidR="002064B4" w:rsidRPr="007837CE" w:rsidRDefault="002064B4" w:rsidP="002064B4">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2064B4">
              <w:rPr>
                <w:rFonts w:ascii="Times New Roman" w:eastAsia="Times New Roman" w:hAnsi="Times New Roman" w:cs="Times New Roman"/>
                <w:sz w:val="28"/>
                <w:szCs w:val="28"/>
                <w:lang w:eastAsia="ru-RU"/>
              </w:rPr>
              <w:t>определять систему критериев качества функционирования авиационных транспортных систем с учетом величины рисков.</w:t>
            </w:r>
          </w:p>
          <w:p w:rsidR="002064B4" w:rsidRPr="007837CE" w:rsidRDefault="002064B4" w:rsidP="004C0F5C">
            <w:pPr>
              <w:tabs>
                <w:tab w:val="left" w:pos="284"/>
                <w:tab w:val="right" w:leader="underscore" w:pos="9356"/>
              </w:tabs>
              <w:spacing w:after="0" w:line="240" w:lineRule="auto"/>
              <w:ind w:firstLine="37"/>
              <w:jc w:val="both"/>
              <w:rPr>
                <w:rFonts w:ascii="Times New Roman" w:eastAsia="Times New Roman" w:hAnsi="Times New Roman" w:cs="Times New Roman"/>
                <w:i/>
                <w:sz w:val="28"/>
                <w:szCs w:val="28"/>
                <w:lang w:eastAsia="ru-RU"/>
              </w:rPr>
            </w:pPr>
            <w:r w:rsidRPr="007837CE">
              <w:rPr>
                <w:rFonts w:ascii="Times New Roman" w:eastAsia="Times New Roman" w:hAnsi="Times New Roman" w:cs="Times New Roman"/>
                <w:i/>
                <w:sz w:val="28"/>
                <w:szCs w:val="28"/>
                <w:lang w:eastAsia="ru-RU"/>
              </w:rPr>
              <w:t>Владеть:</w:t>
            </w:r>
          </w:p>
          <w:p w:rsidR="002064B4" w:rsidRPr="002064B4" w:rsidRDefault="002064B4" w:rsidP="002064B4">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2064B4">
              <w:rPr>
                <w:rFonts w:ascii="Times New Roman" w:eastAsia="Times New Roman" w:hAnsi="Times New Roman" w:cs="Times New Roman"/>
                <w:sz w:val="28"/>
                <w:szCs w:val="28"/>
                <w:lang w:eastAsia="ru-RU"/>
              </w:rPr>
              <w:t>методами формализации процессов в транспортных системах;</w:t>
            </w:r>
          </w:p>
          <w:p w:rsidR="002064B4" w:rsidRPr="002064B4" w:rsidRDefault="002064B4" w:rsidP="002064B4">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2064B4">
              <w:rPr>
                <w:rFonts w:ascii="Times New Roman" w:eastAsia="Times New Roman" w:hAnsi="Times New Roman" w:cs="Times New Roman"/>
                <w:sz w:val="28"/>
                <w:szCs w:val="28"/>
                <w:lang w:eastAsia="ru-RU"/>
              </w:rPr>
              <w:t>методами информационного обеспечения процессов управления и принятия решений в транспортных системах;</w:t>
            </w:r>
          </w:p>
          <w:p w:rsidR="002064B4" w:rsidRPr="002064B4" w:rsidRDefault="002064B4" w:rsidP="002064B4">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2064B4">
              <w:rPr>
                <w:rFonts w:ascii="Times New Roman" w:eastAsia="Times New Roman" w:hAnsi="Times New Roman" w:cs="Times New Roman"/>
                <w:sz w:val="28"/>
                <w:szCs w:val="28"/>
                <w:lang w:eastAsia="ru-RU"/>
              </w:rPr>
              <w:t>основными методами проектирования авиационных транспортных систем;</w:t>
            </w:r>
          </w:p>
          <w:p w:rsidR="002064B4" w:rsidRPr="002064B4" w:rsidRDefault="002064B4" w:rsidP="002064B4">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2064B4">
              <w:rPr>
                <w:rFonts w:ascii="Times New Roman" w:eastAsia="Times New Roman" w:hAnsi="Times New Roman" w:cs="Times New Roman"/>
                <w:sz w:val="28"/>
                <w:szCs w:val="28"/>
                <w:lang w:eastAsia="ru-RU"/>
              </w:rPr>
              <w:t>методами математического и физического моделирования авиационных транспортных систем;</w:t>
            </w:r>
          </w:p>
          <w:p w:rsidR="002064B4" w:rsidRPr="00FC47FB" w:rsidRDefault="002064B4" w:rsidP="002064B4">
            <w:pPr>
              <w:numPr>
                <w:ilvl w:val="0"/>
                <w:numId w:val="35"/>
              </w:numPr>
              <w:tabs>
                <w:tab w:val="left" w:pos="210"/>
              </w:tabs>
              <w:spacing w:after="0" w:line="240" w:lineRule="auto"/>
              <w:contextualSpacing/>
              <w:rPr>
                <w:rFonts w:ascii="Times New Roman" w:eastAsia="Times New Roman" w:hAnsi="Times New Roman" w:cs="Times New Roman"/>
                <w:i/>
                <w:sz w:val="28"/>
                <w:szCs w:val="28"/>
                <w:lang w:eastAsia="ru-RU"/>
              </w:rPr>
            </w:pPr>
            <w:r w:rsidRPr="002064B4">
              <w:rPr>
                <w:rFonts w:ascii="Times New Roman" w:eastAsia="Times New Roman" w:hAnsi="Times New Roman" w:cs="Times New Roman"/>
                <w:sz w:val="28"/>
                <w:szCs w:val="28"/>
                <w:lang w:eastAsia="ru-RU"/>
              </w:rPr>
              <w:t>методами определения экономической эффективности внедрения новой техники и технологии, мероприятий совершенствованию организации и управления</w:t>
            </w:r>
            <w:r w:rsidRPr="007837CE">
              <w:rPr>
                <w:rFonts w:ascii="Times New Roman" w:eastAsia="Times New Roman" w:hAnsi="Times New Roman" w:cs="Times New Roman"/>
                <w:sz w:val="28"/>
                <w:szCs w:val="28"/>
                <w:lang w:eastAsia="ru-RU"/>
              </w:rPr>
              <w:t>.</w:t>
            </w:r>
          </w:p>
        </w:tc>
      </w:tr>
      <w:bookmarkEnd w:id="10"/>
      <w:bookmarkEnd w:id="11"/>
      <w:bookmarkEnd w:id="12"/>
      <w:bookmarkEnd w:id="13"/>
      <w:bookmarkEnd w:id="14"/>
      <w:bookmarkEnd w:id="15"/>
    </w:tbl>
    <w:p w:rsidR="007837CE" w:rsidRDefault="007837CE" w:rsidP="007837CE">
      <w:pPr>
        <w:spacing w:after="0" w:line="240" w:lineRule="auto"/>
        <w:rPr>
          <w:rFonts w:ascii="Times New Roman" w:eastAsia="Times New Roman" w:hAnsi="Times New Roman" w:cs="Times New Roman"/>
          <w:bCs/>
          <w:sz w:val="28"/>
          <w:szCs w:val="28"/>
          <w:lang w:eastAsia="ru-RU"/>
        </w:rPr>
      </w:pPr>
    </w:p>
    <w:p w:rsidR="00121EB3" w:rsidRDefault="00121EB3" w:rsidP="007837CE">
      <w:pPr>
        <w:spacing w:after="0" w:line="240" w:lineRule="auto"/>
        <w:rPr>
          <w:rFonts w:ascii="Times New Roman" w:eastAsia="Times New Roman" w:hAnsi="Times New Roman" w:cs="Times New Roman"/>
          <w:b/>
          <w:sz w:val="28"/>
          <w:szCs w:val="28"/>
          <w:lang w:eastAsia="ru-RU"/>
        </w:rPr>
      </w:pPr>
    </w:p>
    <w:p w:rsidR="007837CE" w:rsidRDefault="007837CE" w:rsidP="007837CE">
      <w:pPr>
        <w:spacing w:after="0" w:line="240" w:lineRule="auto"/>
        <w:rPr>
          <w:rFonts w:ascii="Times New Roman" w:eastAsia="Times New Roman" w:hAnsi="Times New Roman" w:cs="Times New Roman"/>
          <w:b/>
          <w:sz w:val="28"/>
          <w:szCs w:val="28"/>
          <w:lang w:eastAsia="ru-RU"/>
        </w:rPr>
      </w:pPr>
      <w:r w:rsidRPr="00FC47FB">
        <w:rPr>
          <w:rFonts w:ascii="Times New Roman" w:eastAsia="Times New Roman" w:hAnsi="Times New Roman" w:cs="Times New Roman"/>
          <w:b/>
          <w:sz w:val="28"/>
          <w:szCs w:val="28"/>
          <w:lang w:eastAsia="ru-RU"/>
        </w:rPr>
        <w:t>4 Объем дисциплины и виды учебной работы</w:t>
      </w:r>
    </w:p>
    <w:p w:rsidR="00121EB3" w:rsidRPr="00FC47FB" w:rsidRDefault="00121EB3" w:rsidP="007837CE">
      <w:pPr>
        <w:spacing w:after="0" w:line="240" w:lineRule="auto"/>
        <w:rPr>
          <w:rFonts w:ascii="Times New Roman" w:eastAsia="Times New Roman" w:hAnsi="Times New Roman" w:cs="Times New Roman"/>
          <w:b/>
          <w:sz w:val="28"/>
          <w:szCs w:val="28"/>
          <w:lang w:eastAsia="ru-RU"/>
        </w:rPr>
      </w:pPr>
    </w:p>
    <w:p w:rsidR="007837CE" w:rsidRDefault="007837CE" w:rsidP="007837CE">
      <w:pPr>
        <w:tabs>
          <w:tab w:val="num" w:pos="756"/>
        </w:tabs>
        <w:spacing w:after="0" w:line="240" w:lineRule="auto"/>
        <w:ind w:firstLine="567"/>
        <w:jc w:val="both"/>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 xml:space="preserve">Общая трудоемкость дисциплины составляет </w:t>
      </w:r>
      <w:r w:rsidR="00E03FF1">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w:t>
      </w:r>
      <w:r w:rsidRPr="00FC47FB">
        <w:rPr>
          <w:rFonts w:ascii="Times New Roman" w:eastAsia="Times New Roman" w:hAnsi="Times New Roman" w:cs="Times New Roman"/>
          <w:sz w:val="28"/>
          <w:szCs w:val="28"/>
          <w:lang w:eastAsia="ru-RU"/>
        </w:rPr>
        <w:t xml:space="preserve">зачетные единицы, </w:t>
      </w:r>
      <w:r w:rsidR="00E03FF1">
        <w:rPr>
          <w:rFonts w:ascii="Times New Roman" w:eastAsia="Times New Roman" w:hAnsi="Times New Roman" w:cs="Times New Roman"/>
          <w:sz w:val="28"/>
          <w:szCs w:val="28"/>
          <w:lang w:eastAsia="ru-RU"/>
        </w:rPr>
        <w:t>144</w:t>
      </w:r>
      <w:r w:rsidRPr="00FC47FB">
        <w:rPr>
          <w:rFonts w:ascii="Times New Roman" w:eastAsia="Times New Roman" w:hAnsi="Times New Roman" w:cs="Times New Roman"/>
          <w:sz w:val="28"/>
          <w:szCs w:val="28"/>
          <w:lang w:eastAsia="ru-RU"/>
        </w:rPr>
        <w:t xml:space="preserve"> академических часов. </w:t>
      </w:r>
    </w:p>
    <w:p w:rsidR="007837CE" w:rsidRDefault="007837CE" w:rsidP="007837CE">
      <w:pPr>
        <w:tabs>
          <w:tab w:val="num" w:pos="756"/>
        </w:tabs>
        <w:spacing w:after="0" w:line="240" w:lineRule="auto"/>
        <w:ind w:firstLine="567"/>
        <w:jc w:val="both"/>
        <w:rPr>
          <w:rFonts w:ascii="Times New Roman" w:eastAsia="Times New Roman" w:hAnsi="Times New Roman" w:cs="Times New Roman"/>
          <w:sz w:val="28"/>
          <w:szCs w:val="28"/>
          <w:lang w:eastAsia="ru-RU"/>
        </w:rPr>
      </w:pPr>
    </w:p>
    <w:p w:rsidR="00121EB3" w:rsidRDefault="00121EB3" w:rsidP="007837CE">
      <w:pPr>
        <w:tabs>
          <w:tab w:val="num" w:pos="756"/>
        </w:tabs>
        <w:spacing w:after="0" w:line="240" w:lineRule="auto"/>
        <w:ind w:firstLine="567"/>
        <w:jc w:val="both"/>
        <w:rPr>
          <w:rFonts w:ascii="Times New Roman" w:eastAsia="Times New Roman" w:hAnsi="Times New Roman" w:cs="Times New Roman"/>
          <w:sz w:val="28"/>
          <w:szCs w:val="28"/>
          <w:lang w:eastAsia="ru-RU"/>
        </w:rPr>
      </w:pPr>
    </w:p>
    <w:p w:rsidR="00121EB3" w:rsidRDefault="00121EB3" w:rsidP="007837CE">
      <w:pPr>
        <w:tabs>
          <w:tab w:val="num" w:pos="756"/>
        </w:tabs>
        <w:spacing w:after="0" w:line="240" w:lineRule="auto"/>
        <w:ind w:firstLine="567"/>
        <w:jc w:val="both"/>
        <w:rPr>
          <w:rFonts w:ascii="Times New Roman" w:eastAsia="Times New Roman" w:hAnsi="Times New Roman" w:cs="Times New Roman"/>
          <w:sz w:val="28"/>
          <w:szCs w:val="28"/>
          <w:lang w:eastAsia="ru-RU"/>
        </w:rPr>
      </w:pPr>
    </w:p>
    <w:p w:rsidR="00121EB3" w:rsidRDefault="00121EB3" w:rsidP="007837CE">
      <w:pPr>
        <w:tabs>
          <w:tab w:val="num" w:pos="756"/>
        </w:tabs>
        <w:spacing w:after="0" w:line="240" w:lineRule="auto"/>
        <w:ind w:firstLine="567"/>
        <w:jc w:val="both"/>
        <w:rPr>
          <w:rFonts w:ascii="Times New Roman" w:eastAsia="Times New Roman" w:hAnsi="Times New Roman" w:cs="Times New Roman"/>
          <w:sz w:val="28"/>
          <w:szCs w:val="28"/>
          <w:lang w:eastAsia="ru-RU"/>
        </w:rPr>
      </w:pPr>
    </w:p>
    <w:p w:rsidR="00121EB3" w:rsidRDefault="00121EB3" w:rsidP="007837CE">
      <w:pPr>
        <w:tabs>
          <w:tab w:val="num" w:pos="756"/>
        </w:tabs>
        <w:spacing w:after="0" w:line="240" w:lineRule="auto"/>
        <w:ind w:firstLine="567"/>
        <w:jc w:val="both"/>
        <w:rPr>
          <w:rFonts w:ascii="Times New Roman" w:eastAsia="Times New Roman" w:hAnsi="Times New Roman" w:cs="Times New Roman"/>
          <w:sz w:val="28"/>
          <w:szCs w:val="28"/>
          <w:lang w:eastAsia="ru-RU"/>
        </w:rPr>
      </w:pPr>
    </w:p>
    <w:p w:rsidR="007837CE" w:rsidRDefault="007837CE" w:rsidP="007837CE">
      <w:pPr>
        <w:pStyle w:val="a5"/>
        <w:tabs>
          <w:tab w:val="clear" w:pos="360"/>
        </w:tabs>
        <w:spacing w:line="240" w:lineRule="auto"/>
        <w:ind w:left="0" w:firstLine="567"/>
        <w:rPr>
          <w:sz w:val="28"/>
          <w:szCs w:val="28"/>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4"/>
        <w:gridCol w:w="1726"/>
        <w:gridCol w:w="1727"/>
      </w:tblGrid>
      <w:tr w:rsidR="007837CE" w:rsidRPr="0045265F" w:rsidTr="007837CE">
        <w:trPr>
          <w:trHeight w:val="323"/>
          <w:jc w:val="center"/>
        </w:trPr>
        <w:tc>
          <w:tcPr>
            <w:tcW w:w="5444" w:type="dxa"/>
            <w:vMerge w:val="restart"/>
            <w:vAlign w:val="center"/>
          </w:tcPr>
          <w:p w:rsidR="007837CE" w:rsidRPr="005A323C" w:rsidRDefault="007837CE" w:rsidP="007837CE">
            <w:pPr>
              <w:spacing w:after="0" w:line="240" w:lineRule="auto"/>
              <w:jc w:val="center"/>
              <w:rPr>
                <w:rFonts w:ascii="Times New Roman" w:hAnsi="Times New Roman" w:cs="Times New Roman"/>
                <w:sz w:val="28"/>
                <w:szCs w:val="28"/>
              </w:rPr>
            </w:pPr>
            <w:bookmarkStart w:id="16" w:name="OLE_LINK248"/>
            <w:bookmarkStart w:id="17" w:name="OLE_LINK249"/>
            <w:bookmarkStart w:id="18" w:name="OLE_LINK250"/>
            <w:bookmarkStart w:id="19" w:name="OLE_LINK251"/>
            <w:r w:rsidRPr="005A323C">
              <w:rPr>
                <w:rFonts w:ascii="Times New Roman" w:hAnsi="Times New Roman" w:cs="Times New Roman"/>
                <w:sz w:val="28"/>
                <w:szCs w:val="28"/>
              </w:rPr>
              <w:lastRenderedPageBreak/>
              <w:t xml:space="preserve">Наименование </w:t>
            </w:r>
          </w:p>
        </w:tc>
        <w:tc>
          <w:tcPr>
            <w:tcW w:w="1726" w:type="dxa"/>
            <w:vMerge w:val="restart"/>
            <w:vAlign w:val="center"/>
          </w:tcPr>
          <w:p w:rsidR="007837CE" w:rsidRPr="005A323C" w:rsidRDefault="007837CE" w:rsidP="007837CE">
            <w:pPr>
              <w:spacing w:after="0" w:line="240" w:lineRule="auto"/>
              <w:jc w:val="center"/>
              <w:rPr>
                <w:rFonts w:ascii="Times New Roman" w:hAnsi="Times New Roman" w:cs="Times New Roman"/>
                <w:sz w:val="28"/>
                <w:szCs w:val="28"/>
              </w:rPr>
            </w:pPr>
            <w:r w:rsidRPr="005A323C">
              <w:rPr>
                <w:rFonts w:ascii="Times New Roman" w:hAnsi="Times New Roman" w:cs="Times New Roman"/>
                <w:sz w:val="28"/>
                <w:szCs w:val="28"/>
              </w:rPr>
              <w:t>Всего часов</w:t>
            </w:r>
          </w:p>
        </w:tc>
        <w:tc>
          <w:tcPr>
            <w:tcW w:w="1727" w:type="dxa"/>
            <w:vAlign w:val="center"/>
          </w:tcPr>
          <w:p w:rsidR="007837CE" w:rsidRPr="005A323C" w:rsidRDefault="00E03FF1" w:rsidP="007837C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Курс</w:t>
            </w:r>
          </w:p>
        </w:tc>
      </w:tr>
      <w:tr w:rsidR="007837CE" w:rsidRPr="0045265F" w:rsidTr="007837CE">
        <w:trPr>
          <w:trHeight w:val="322"/>
          <w:jc w:val="center"/>
        </w:trPr>
        <w:tc>
          <w:tcPr>
            <w:tcW w:w="5444" w:type="dxa"/>
            <w:vMerge/>
            <w:vAlign w:val="center"/>
          </w:tcPr>
          <w:p w:rsidR="007837CE" w:rsidRPr="005A323C" w:rsidRDefault="007837CE" w:rsidP="007837CE">
            <w:pPr>
              <w:spacing w:after="0" w:line="240" w:lineRule="auto"/>
              <w:jc w:val="center"/>
              <w:rPr>
                <w:rFonts w:ascii="Times New Roman" w:hAnsi="Times New Roman" w:cs="Times New Roman"/>
                <w:sz w:val="28"/>
                <w:szCs w:val="28"/>
              </w:rPr>
            </w:pPr>
          </w:p>
        </w:tc>
        <w:tc>
          <w:tcPr>
            <w:tcW w:w="1726" w:type="dxa"/>
            <w:vMerge/>
            <w:vAlign w:val="center"/>
          </w:tcPr>
          <w:p w:rsidR="007837CE" w:rsidRPr="005A323C" w:rsidRDefault="007837CE" w:rsidP="007837CE">
            <w:pPr>
              <w:spacing w:after="0" w:line="240" w:lineRule="auto"/>
              <w:jc w:val="center"/>
              <w:rPr>
                <w:rFonts w:ascii="Times New Roman" w:hAnsi="Times New Roman" w:cs="Times New Roman"/>
                <w:sz w:val="28"/>
                <w:szCs w:val="28"/>
              </w:rPr>
            </w:pPr>
          </w:p>
        </w:tc>
        <w:tc>
          <w:tcPr>
            <w:tcW w:w="1727" w:type="dxa"/>
            <w:vAlign w:val="center"/>
          </w:tcPr>
          <w:p w:rsidR="007837CE" w:rsidRPr="005A323C" w:rsidRDefault="00E03FF1" w:rsidP="007837C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E03FF1" w:rsidRPr="0045265F" w:rsidTr="007837CE">
        <w:trPr>
          <w:trHeight w:val="340"/>
          <w:jc w:val="center"/>
        </w:trPr>
        <w:tc>
          <w:tcPr>
            <w:tcW w:w="5444" w:type="dxa"/>
            <w:vAlign w:val="center"/>
          </w:tcPr>
          <w:p w:rsidR="00E03FF1" w:rsidRPr="005A323C" w:rsidRDefault="00E03FF1" w:rsidP="00E03FF1">
            <w:pPr>
              <w:pStyle w:val="25"/>
              <w:ind w:firstLine="0"/>
              <w:rPr>
                <w:szCs w:val="28"/>
                <w:lang w:val="en-US"/>
              </w:rPr>
            </w:pPr>
            <w:r w:rsidRPr="005A323C">
              <w:rPr>
                <w:szCs w:val="28"/>
              </w:rPr>
              <w:t>Общая трудоемкость дисциплины</w:t>
            </w:r>
            <w:r w:rsidRPr="005A323C">
              <w:rPr>
                <w:szCs w:val="28"/>
                <w:lang w:val="en-US"/>
              </w:rPr>
              <w:t xml:space="preserve"> </w:t>
            </w:r>
          </w:p>
        </w:tc>
        <w:tc>
          <w:tcPr>
            <w:tcW w:w="1726" w:type="dxa"/>
          </w:tcPr>
          <w:p w:rsidR="00E03FF1" w:rsidRPr="00FC47FB" w:rsidRDefault="00E03FF1" w:rsidP="00E03FF1">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144</w:t>
            </w:r>
          </w:p>
        </w:tc>
        <w:tc>
          <w:tcPr>
            <w:tcW w:w="1727" w:type="dxa"/>
          </w:tcPr>
          <w:p w:rsidR="00E03FF1" w:rsidRPr="00FC47FB" w:rsidRDefault="00E03FF1" w:rsidP="00E03FF1">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144</w:t>
            </w:r>
          </w:p>
        </w:tc>
      </w:tr>
      <w:tr w:rsidR="00E03FF1" w:rsidRPr="0045265F" w:rsidTr="007837CE">
        <w:trPr>
          <w:trHeight w:val="340"/>
          <w:jc w:val="center"/>
        </w:trPr>
        <w:tc>
          <w:tcPr>
            <w:tcW w:w="5444" w:type="dxa"/>
            <w:vAlign w:val="center"/>
          </w:tcPr>
          <w:p w:rsidR="00E03FF1" w:rsidRPr="005A323C" w:rsidRDefault="00E03FF1" w:rsidP="00E03FF1">
            <w:pPr>
              <w:pStyle w:val="25"/>
              <w:ind w:firstLine="230"/>
              <w:rPr>
                <w:szCs w:val="28"/>
              </w:rPr>
            </w:pPr>
            <w:r w:rsidRPr="005A323C">
              <w:rPr>
                <w:szCs w:val="28"/>
              </w:rPr>
              <w:t>Контактная работа:</w:t>
            </w:r>
          </w:p>
        </w:tc>
        <w:tc>
          <w:tcPr>
            <w:tcW w:w="1726" w:type="dxa"/>
          </w:tcPr>
          <w:p w:rsidR="00E03FF1" w:rsidRPr="00FC47FB" w:rsidRDefault="00E03FF1" w:rsidP="00E03FF1">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10,5</w:t>
            </w:r>
          </w:p>
        </w:tc>
        <w:tc>
          <w:tcPr>
            <w:tcW w:w="1727" w:type="dxa"/>
          </w:tcPr>
          <w:p w:rsidR="00E03FF1" w:rsidRPr="00FC47FB" w:rsidRDefault="00E03FF1" w:rsidP="00E03FF1">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10,5</w:t>
            </w:r>
          </w:p>
        </w:tc>
      </w:tr>
      <w:tr w:rsidR="00E03FF1" w:rsidRPr="0045265F" w:rsidTr="007837CE">
        <w:trPr>
          <w:trHeight w:val="340"/>
          <w:jc w:val="center"/>
        </w:trPr>
        <w:tc>
          <w:tcPr>
            <w:tcW w:w="5444" w:type="dxa"/>
            <w:vAlign w:val="center"/>
          </w:tcPr>
          <w:p w:rsidR="00E03FF1" w:rsidRPr="005A323C" w:rsidRDefault="00E03FF1" w:rsidP="00E03FF1">
            <w:pPr>
              <w:pStyle w:val="25"/>
              <w:ind w:left="836" w:firstLine="0"/>
              <w:rPr>
                <w:szCs w:val="28"/>
              </w:rPr>
            </w:pPr>
            <w:r w:rsidRPr="005A323C">
              <w:rPr>
                <w:szCs w:val="28"/>
              </w:rPr>
              <w:t xml:space="preserve">лекции </w:t>
            </w:r>
          </w:p>
        </w:tc>
        <w:tc>
          <w:tcPr>
            <w:tcW w:w="1726" w:type="dxa"/>
          </w:tcPr>
          <w:p w:rsidR="00E03FF1" w:rsidRPr="00FC47FB" w:rsidRDefault="00E03FF1" w:rsidP="00E03FF1">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727" w:type="dxa"/>
          </w:tcPr>
          <w:p w:rsidR="00E03FF1" w:rsidRPr="00FC47FB" w:rsidRDefault="00E03FF1" w:rsidP="00E03FF1">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E03FF1" w:rsidRPr="0045265F" w:rsidTr="007837CE">
        <w:trPr>
          <w:trHeight w:val="340"/>
          <w:jc w:val="center"/>
        </w:trPr>
        <w:tc>
          <w:tcPr>
            <w:tcW w:w="5444" w:type="dxa"/>
            <w:vAlign w:val="center"/>
          </w:tcPr>
          <w:p w:rsidR="00E03FF1" w:rsidRPr="005A323C" w:rsidRDefault="00E03FF1" w:rsidP="00E03FF1">
            <w:pPr>
              <w:pStyle w:val="25"/>
              <w:ind w:left="836" w:firstLine="0"/>
              <w:rPr>
                <w:szCs w:val="28"/>
              </w:rPr>
            </w:pPr>
            <w:r w:rsidRPr="005A323C">
              <w:rPr>
                <w:szCs w:val="28"/>
              </w:rPr>
              <w:t xml:space="preserve">практические занятия </w:t>
            </w:r>
          </w:p>
        </w:tc>
        <w:tc>
          <w:tcPr>
            <w:tcW w:w="1726" w:type="dxa"/>
          </w:tcPr>
          <w:p w:rsidR="00E03FF1" w:rsidRPr="00FC47FB" w:rsidRDefault="00E03FF1" w:rsidP="00E03FF1">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727" w:type="dxa"/>
          </w:tcPr>
          <w:p w:rsidR="00E03FF1" w:rsidRPr="00FC47FB" w:rsidRDefault="00E03FF1" w:rsidP="00E03FF1">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E03FF1" w:rsidRPr="0045265F" w:rsidTr="007837CE">
        <w:trPr>
          <w:trHeight w:val="340"/>
          <w:jc w:val="center"/>
        </w:trPr>
        <w:tc>
          <w:tcPr>
            <w:tcW w:w="5444" w:type="dxa"/>
            <w:vAlign w:val="center"/>
          </w:tcPr>
          <w:p w:rsidR="00E03FF1" w:rsidRPr="005A323C" w:rsidRDefault="00E03FF1" w:rsidP="00E03FF1">
            <w:pPr>
              <w:pStyle w:val="25"/>
              <w:ind w:left="836" w:firstLine="0"/>
              <w:rPr>
                <w:szCs w:val="28"/>
              </w:rPr>
            </w:pPr>
            <w:r w:rsidRPr="005A323C">
              <w:rPr>
                <w:szCs w:val="28"/>
              </w:rPr>
              <w:t>семинары</w:t>
            </w:r>
          </w:p>
        </w:tc>
        <w:tc>
          <w:tcPr>
            <w:tcW w:w="1726" w:type="dxa"/>
          </w:tcPr>
          <w:p w:rsidR="00E03FF1" w:rsidRPr="005A323C" w:rsidRDefault="00E03FF1" w:rsidP="00E03FF1">
            <w:pPr>
              <w:spacing w:after="0" w:line="240" w:lineRule="auto"/>
              <w:jc w:val="center"/>
              <w:rPr>
                <w:rFonts w:ascii="Times New Roman" w:hAnsi="Times New Roman" w:cs="Times New Roman"/>
                <w:sz w:val="28"/>
                <w:szCs w:val="28"/>
              </w:rPr>
            </w:pPr>
            <w:r w:rsidRPr="005A323C">
              <w:rPr>
                <w:rFonts w:ascii="Times New Roman" w:hAnsi="Times New Roman" w:cs="Times New Roman"/>
                <w:sz w:val="28"/>
                <w:szCs w:val="28"/>
              </w:rPr>
              <w:t>-</w:t>
            </w:r>
          </w:p>
        </w:tc>
        <w:tc>
          <w:tcPr>
            <w:tcW w:w="1727" w:type="dxa"/>
          </w:tcPr>
          <w:p w:rsidR="00E03FF1" w:rsidRPr="005A323C" w:rsidRDefault="00E03FF1" w:rsidP="00E03FF1">
            <w:pPr>
              <w:spacing w:after="0" w:line="240" w:lineRule="auto"/>
              <w:jc w:val="center"/>
              <w:rPr>
                <w:rFonts w:ascii="Times New Roman" w:hAnsi="Times New Roman" w:cs="Times New Roman"/>
                <w:sz w:val="28"/>
                <w:szCs w:val="28"/>
              </w:rPr>
            </w:pPr>
            <w:r w:rsidRPr="005A323C">
              <w:rPr>
                <w:rFonts w:ascii="Times New Roman" w:hAnsi="Times New Roman" w:cs="Times New Roman"/>
                <w:sz w:val="28"/>
                <w:szCs w:val="28"/>
              </w:rPr>
              <w:t>-</w:t>
            </w:r>
          </w:p>
        </w:tc>
      </w:tr>
      <w:tr w:rsidR="00E03FF1" w:rsidRPr="0045265F" w:rsidTr="007837CE">
        <w:trPr>
          <w:trHeight w:val="340"/>
          <w:jc w:val="center"/>
        </w:trPr>
        <w:tc>
          <w:tcPr>
            <w:tcW w:w="5444" w:type="dxa"/>
            <w:vAlign w:val="center"/>
          </w:tcPr>
          <w:p w:rsidR="00E03FF1" w:rsidRPr="005A323C" w:rsidRDefault="00E03FF1" w:rsidP="00E03FF1">
            <w:pPr>
              <w:pStyle w:val="25"/>
              <w:ind w:left="836" w:firstLine="0"/>
              <w:rPr>
                <w:szCs w:val="28"/>
              </w:rPr>
            </w:pPr>
            <w:r w:rsidRPr="005A323C">
              <w:rPr>
                <w:szCs w:val="28"/>
              </w:rPr>
              <w:t xml:space="preserve">лабораторные работы </w:t>
            </w:r>
          </w:p>
        </w:tc>
        <w:tc>
          <w:tcPr>
            <w:tcW w:w="1726" w:type="dxa"/>
          </w:tcPr>
          <w:p w:rsidR="00E03FF1" w:rsidRPr="005A323C" w:rsidRDefault="00E03FF1" w:rsidP="00E03FF1">
            <w:pPr>
              <w:spacing w:after="0" w:line="240" w:lineRule="auto"/>
              <w:jc w:val="center"/>
              <w:rPr>
                <w:rFonts w:ascii="Times New Roman" w:hAnsi="Times New Roman" w:cs="Times New Roman"/>
                <w:sz w:val="28"/>
                <w:szCs w:val="28"/>
              </w:rPr>
            </w:pPr>
            <w:r w:rsidRPr="005A323C">
              <w:rPr>
                <w:rFonts w:ascii="Times New Roman" w:hAnsi="Times New Roman" w:cs="Times New Roman"/>
                <w:sz w:val="28"/>
                <w:szCs w:val="28"/>
              </w:rPr>
              <w:t>-</w:t>
            </w:r>
          </w:p>
        </w:tc>
        <w:tc>
          <w:tcPr>
            <w:tcW w:w="1727" w:type="dxa"/>
          </w:tcPr>
          <w:p w:rsidR="00E03FF1" w:rsidRPr="005A323C" w:rsidRDefault="00E03FF1" w:rsidP="00E03FF1">
            <w:pPr>
              <w:spacing w:after="0" w:line="240" w:lineRule="auto"/>
              <w:jc w:val="center"/>
              <w:rPr>
                <w:rFonts w:ascii="Times New Roman" w:hAnsi="Times New Roman" w:cs="Times New Roman"/>
                <w:sz w:val="28"/>
                <w:szCs w:val="28"/>
              </w:rPr>
            </w:pPr>
            <w:r w:rsidRPr="005A323C">
              <w:rPr>
                <w:rFonts w:ascii="Times New Roman" w:hAnsi="Times New Roman" w:cs="Times New Roman"/>
                <w:sz w:val="28"/>
                <w:szCs w:val="28"/>
              </w:rPr>
              <w:t>-</w:t>
            </w:r>
          </w:p>
        </w:tc>
      </w:tr>
      <w:tr w:rsidR="00E03FF1" w:rsidRPr="0045265F" w:rsidTr="007837CE">
        <w:trPr>
          <w:trHeight w:val="340"/>
          <w:jc w:val="center"/>
        </w:trPr>
        <w:tc>
          <w:tcPr>
            <w:tcW w:w="5444" w:type="dxa"/>
            <w:vAlign w:val="center"/>
          </w:tcPr>
          <w:p w:rsidR="00E03FF1" w:rsidRPr="005A323C" w:rsidRDefault="00E03FF1" w:rsidP="00E03FF1">
            <w:pPr>
              <w:pStyle w:val="25"/>
              <w:ind w:left="836" w:firstLine="0"/>
              <w:rPr>
                <w:szCs w:val="28"/>
              </w:rPr>
            </w:pPr>
            <w:r w:rsidRPr="005A323C">
              <w:rPr>
                <w:szCs w:val="28"/>
              </w:rPr>
              <w:t>курсовой проект (работа)</w:t>
            </w:r>
          </w:p>
        </w:tc>
        <w:tc>
          <w:tcPr>
            <w:tcW w:w="1726" w:type="dxa"/>
          </w:tcPr>
          <w:p w:rsidR="00E03FF1" w:rsidRPr="005A323C" w:rsidRDefault="00E03FF1" w:rsidP="00E03FF1">
            <w:pPr>
              <w:spacing w:after="0" w:line="240" w:lineRule="auto"/>
              <w:jc w:val="center"/>
              <w:rPr>
                <w:rFonts w:ascii="Times New Roman" w:hAnsi="Times New Roman" w:cs="Times New Roman"/>
                <w:sz w:val="28"/>
                <w:szCs w:val="28"/>
              </w:rPr>
            </w:pPr>
            <w:r w:rsidRPr="005A323C">
              <w:rPr>
                <w:rFonts w:ascii="Times New Roman" w:hAnsi="Times New Roman" w:cs="Times New Roman"/>
                <w:sz w:val="28"/>
                <w:szCs w:val="28"/>
              </w:rPr>
              <w:t>-</w:t>
            </w:r>
          </w:p>
        </w:tc>
        <w:tc>
          <w:tcPr>
            <w:tcW w:w="1727" w:type="dxa"/>
          </w:tcPr>
          <w:p w:rsidR="00E03FF1" w:rsidRPr="005A323C" w:rsidRDefault="00E03FF1" w:rsidP="00E03FF1">
            <w:pPr>
              <w:spacing w:after="0" w:line="240" w:lineRule="auto"/>
              <w:jc w:val="center"/>
              <w:rPr>
                <w:rFonts w:ascii="Times New Roman" w:hAnsi="Times New Roman" w:cs="Times New Roman"/>
                <w:sz w:val="28"/>
                <w:szCs w:val="28"/>
              </w:rPr>
            </w:pPr>
            <w:r w:rsidRPr="005A323C">
              <w:rPr>
                <w:rFonts w:ascii="Times New Roman" w:hAnsi="Times New Roman" w:cs="Times New Roman"/>
                <w:sz w:val="28"/>
                <w:szCs w:val="28"/>
              </w:rPr>
              <w:t>-</w:t>
            </w:r>
          </w:p>
        </w:tc>
      </w:tr>
      <w:tr w:rsidR="00E03FF1" w:rsidRPr="0045265F" w:rsidTr="007837CE">
        <w:trPr>
          <w:trHeight w:val="340"/>
          <w:jc w:val="center"/>
        </w:trPr>
        <w:tc>
          <w:tcPr>
            <w:tcW w:w="5444" w:type="dxa"/>
            <w:vAlign w:val="center"/>
          </w:tcPr>
          <w:p w:rsidR="00E03FF1" w:rsidRPr="005A323C" w:rsidRDefault="00E03FF1" w:rsidP="00E03FF1">
            <w:pPr>
              <w:pStyle w:val="25"/>
              <w:ind w:firstLine="230"/>
              <w:rPr>
                <w:szCs w:val="28"/>
              </w:rPr>
            </w:pPr>
            <w:r w:rsidRPr="005A323C">
              <w:rPr>
                <w:szCs w:val="28"/>
              </w:rPr>
              <w:t xml:space="preserve">Самостоятельная работа студента </w:t>
            </w:r>
          </w:p>
        </w:tc>
        <w:tc>
          <w:tcPr>
            <w:tcW w:w="1726" w:type="dxa"/>
          </w:tcPr>
          <w:p w:rsidR="00E03FF1" w:rsidRPr="005A323C" w:rsidRDefault="00E03FF1" w:rsidP="00E03FF1">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sz w:val="28"/>
                <w:szCs w:val="28"/>
              </w:rPr>
              <w:t>127</w:t>
            </w:r>
          </w:p>
        </w:tc>
        <w:tc>
          <w:tcPr>
            <w:tcW w:w="1727" w:type="dxa"/>
          </w:tcPr>
          <w:p w:rsidR="00E03FF1" w:rsidRPr="005A323C" w:rsidRDefault="00E03FF1" w:rsidP="00E03FF1">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sz w:val="28"/>
                <w:szCs w:val="28"/>
              </w:rPr>
              <w:t>127</w:t>
            </w:r>
          </w:p>
        </w:tc>
      </w:tr>
      <w:tr w:rsidR="00E03FF1" w:rsidRPr="0045265F" w:rsidTr="007837CE">
        <w:trPr>
          <w:trHeight w:val="340"/>
          <w:jc w:val="center"/>
        </w:trPr>
        <w:tc>
          <w:tcPr>
            <w:tcW w:w="5444" w:type="dxa"/>
            <w:vAlign w:val="center"/>
          </w:tcPr>
          <w:p w:rsidR="00E03FF1" w:rsidRPr="005A323C" w:rsidRDefault="00E03FF1" w:rsidP="00E03FF1">
            <w:pPr>
              <w:pStyle w:val="25"/>
              <w:ind w:firstLine="230"/>
              <w:rPr>
                <w:szCs w:val="28"/>
              </w:rPr>
            </w:pPr>
            <w:bookmarkStart w:id="20" w:name="_Hlk517789506"/>
            <w:r w:rsidRPr="005A323C">
              <w:rPr>
                <w:szCs w:val="28"/>
              </w:rPr>
              <w:t>Промежуточная аттестация:</w:t>
            </w:r>
          </w:p>
        </w:tc>
        <w:tc>
          <w:tcPr>
            <w:tcW w:w="1726" w:type="dxa"/>
          </w:tcPr>
          <w:p w:rsidR="00E03FF1" w:rsidRPr="005A323C" w:rsidRDefault="00E03FF1" w:rsidP="00E03FF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1727" w:type="dxa"/>
          </w:tcPr>
          <w:p w:rsidR="00E03FF1" w:rsidRPr="005A323C" w:rsidRDefault="00E03FF1" w:rsidP="00E03FF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E03FF1" w:rsidRPr="0045265F" w:rsidTr="007837CE">
        <w:trPr>
          <w:trHeight w:val="340"/>
          <w:jc w:val="center"/>
        </w:trPr>
        <w:tc>
          <w:tcPr>
            <w:tcW w:w="5444" w:type="dxa"/>
            <w:vAlign w:val="center"/>
          </w:tcPr>
          <w:p w:rsidR="00E03FF1" w:rsidRPr="005A323C" w:rsidRDefault="00E03FF1" w:rsidP="00E03FF1">
            <w:pPr>
              <w:pStyle w:val="25"/>
              <w:ind w:left="797" w:firstLine="0"/>
              <w:rPr>
                <w:szCs w:val="28"/>
              </w:rPr>
            </w:pPr>
            <w:r w:rsidRPr="005A323C">
              <w:rPr>
                <w:szCs w:val="28"/>
              </w:rPr>
              <w:t>контактная работа</w:t>
            </w:r>
          </w:p>
        </w:tc>
        <w:tc>
          <w:tcPr>
            <w:tcW w:w="1726" w:type="dxa"/>
          </w:tcPr>
          <w:p w:rsidR="00E03FF1" w:rsidRPr="005A323C" w:rsidRDefault="00E03FF1" w:rsidP="00E03FF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sidRPr="005A323C">
              <w:rPr>
                <w:rFonts w:ascii="Times New Roman" w:hAnsi="Times New Roman" w:cs="Times New Roman"/>
                <w:sz w:val="28"/>
                <w:szCs w:val="28"/>
              </w:rPr>
              <w:t>,5</w:t>
            </w:r>
          </w:p>
        </w:tc>
        <w:tc>
          <w:tcPr>
            <w:tcW w:w="1727" w:type="dxa"/>
          </w:tcPr>
          <w:p w:rsidR="00E03FF1" w:rsidRPr="005A323C" w:rsidRDefault="00E03FF1" w:rsidP="00E03FF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sidRPr="005A323C">
              <w:rPr>
                <w:rFonts w:ascii="Times New Roman" w:hAnsi="Times New Roman" w:cs="Times New Roman"/>
                <w:sz w:val="28"/>
                <w:szCs w:val="28"/>
              </w:rPr>
              <w:t>,5</w:t>
            </w:r>
          </w:p>
        </w:tc>
      </w:tr>
      <w:tr w:rsidR="00E03FF1" w:rsidRPr="0045265F" w:rsidTr="007837CE">
        <w:trPr>
          <w:trHeight w:val="340"/>
          <w:jc w:val="center"/>
        </w:trPr>
        <w:tc>
          <w:tcPr>
            <w:tcW w:w="5444" w:type="dxa"/>
            <w:vAlign w:val="center"/>
          </w:tcPr>
          <w:p w:rsidR="00E03FF1" w:rsidRPr="005A323C" w:rsidRDefault="00E03FF1" w:rsidP="00E03FF1">
            <w:pPr>
              <w:pStyle w:val="25"/>
              <w:ind w:left="797" w:firstLine="0"/>
              <w:rPr>
                <w:szCs w:val="28"/>
              </w:rPr>
            </w:pPr>
            <w:r w:rsidRPr="005A323C">
              <w:rPr>
                <w:szCs w:val="28"/>
              </w:rPr>
              <w:t>самостоятельная работа по подготовке к экзамену</w:t>
            </w:r>
          </w:p>
        </w:tc>
        <w:tc>
          <w:tcPr>
            <w:tcW w:w="1726" w:type="dxa"/>
            <w:vAlign w:val="center"/>
          </w:tcPr>
          <w:p w:rsidR="00E03FF1" w:rsidRPr="005A323C" w:rsidRDefault="00E03FF1" w:rsidP="00E03FF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r w:rsidRPr="005A323C">
              <w:rPr>
                <w:rFonts w:ascii="Times New Roman" w:hAnsi="Times New Roman" w:cs="Times New Roman"/>
                <w:sz w:val="28"/>
                <w:szCs w:val="28"/>
              </w:rPr>
              <w:t>,5</w:t>
            </w:r>
          </w:p>
        </w:tc>
        <w:tc>
          <w:tcPr>
            <w:tcW w:w="1727" w:type="dxa"/>
            <w:vAlign w:val="center"/>
          </w:tcPr>
          <w:p w:rsidR="00E03FF1" w:rsidRPr="005A323C" w:rsidRDefault="00E03FF1" w:rsidP="00E03FF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r w:rsidRPr="005A323C">
              <w:rPr>
                <w:rFonts w:ascii="Times New Roman" w:hAnsi="Times New Roman" w:cs="Times New Roman"/>
                <w:sz w:val="28"/>
                <w:szCs w:val="28"/>
              </w:rPr>
              <w:t>,5</w:t>
            </w:r>
          </w:p>
        </w:tc>
      </w:tr>
      <w:bookmarkEnd w:id="16"/>
      <w:bookmarkEnd w:id="17"/>
      <w:bookmarkEnd w:id="18"/>
      <w:bookmarkEnd w:id="19"/>
      <w:bookmarkEnd w:id="20"/>
    </w:tbl>
    <w:p w:rsidR="007837CE" w:rsidRDefault="007837CE" w:rsidP="007837CE">
      <w:pPr>
        <w:spacing w:after="0" w:line="240" w:lineRule="auto"/>
        <w:rPr>
          <w:rFonts w:ascii="Times New Roman" w:eastAsia="Times New Roman" w:hAnsi="Times New Roman" w:cs="Times New Roman"/>
          <w:b/>
          <w:sz w:val="28"/>
          <w:szCs w:val="28"/>
          <w:lang w:eastAsia="ru-RU"/>
        </w:rPr>
      </w:pPr>
    </w:p>
    <w:p w:rsidR="007837CE" w:rsidRDefault="007837CE" w:rsidP="007837CE">
      <w:pPr>
        <w:spacing w:after="0" w:line="240" w:lineRule="auto"/>
        <w:rPr>
          <w:rFonts w:ascii="Times New Roman" w:eastAsia="Times New Roman" w:hAnsi="Times New Roman" w:cs="Times New Roman"/>
          <w:b/>
          <w:sz w:val="28"/>
          <w:szCs w:val="28"/>
          <w:lang w:eastAsia="ru-RU"/>
        </w:rPr>
      </w:pPr>
    </w:p>
    <w:p w:rsidR="007837CE" w:rsidRPr="00FC47FB" w:rsidRDefault="007837CE" w:rsidP="007837CE">
      <w:pPr>
        <w:spacing w:after="0" w:line="240" w:lineRule="auto"/>
        <w:rPr>
          <w:rFonts w:ascii="Times New Roman" w:eastAsia="Times New Roman" w:hAnsi="Times New Roman" w:cs="Times New Roman"/>
          <w:b/>
          <w:sz w:val="28"/>
          <w:szCs w:val="28"/>
          <w:lang w:eastAsia="ru-RU"/>
        </w:rPr>
      </w:pPr>
      <w:r w:rsidRPr="00FC47FB">
        <w:rPr>
          <w:rFonts w:ascii="Times New Roman" w:eastAsia="Times New Roman" w:hAnsi="Times New Roman" w:cs="Times New Roman"/>
          <w:b/>
          <w:sz w:val="28"/>
          <w:szCs w:val="28"/>
          <w:lang w:eastAsia="ru-RU"/>
        </w:rPr>
        <w:br w:type="page"/>
      </w:r>
    </w:p>
    <w:p w:rsidR="007837CE" w:rsidRDefault="007837CE" w:rsidP="007837CE">
      <w:pPr>
        <w:tabs>
          <w:tab w:val="left" w:pos="284"/>
          <w:tab w:val="right" w:leader="underscore" w:pos="9356"/>
        </w:tabs>
        <w:spacing w:after="0" w:line="240" w:lineRule="auto"/>
        <w:ind w:firstLine="567"/>
        <w:jc w:val="both"/>
        <w:rPr>
          <w:rFonts w:ascii="Times New Roman" w:eastAsia="Times New Roman" w:hAnsi="Times New Roman" w:cs="Times New Roman"/>
          <w:b/>
          <w:bCs/>
          <w:sz w:val="28"/>
          <w:szCs w:val="28"/>
          <w:lang w:eastAsia="ru-RU"/>
        </w:rPr>
        <w:sectPr w:rsidR="007837CE" w:rsidSect="007837CE">
          <w:pgSz w:w="11906" w:h="16838"/>
          <w:pgMar w:top="1134" w:right="567" w:bottom="1134" w:left="1701" w:header="709" w:footer="709" w:gutter="0"/>
          <w:cols w:space="708"/>
          <w:docGrid w:linePitch="360"/>
        </w:sectPr>
      </w:pPr>
    </w:p>
    <w:p w:rsidR="007837CE" w:rsidRPr="00FC47FB" w:rsidRDefault="007837CE" w:rsidP="007837CE">
      <w:pPr>
        <w:tabs>
          <w:tab w:val="left" w:pos="284"/>
          <w:tab w:val="right" w:leader="underscore" w:pos="9356"/>
        </w:tabs>
        <w:spacing w:after="0" w:line="240" w:lineRule="auto"/>
        <w:ind w:firstLine="567"/>
        <w:jc w:val="both"/>
        <w:rPr>
          <w:rFonts w:ascii="Times New Roman" w:eastAsia="Times New Roman" w:hAnsi="Times New Roman" w:cs="Times New Roman"/>
          <w:b/>
          <w:bCs/>
          <w:sz w:val="28"/>
          <w:szCs w:val="28"/>
          <w:lang w:eastAsia="ru-RU"/>
        </w:rPr>
      </w:pPr>
      <w:r w:rsidRPr="00FC47FB">
        <w:rPr>
          <w:rFonts w:ascii="Times New Roman" w:eastAsia="Times New Roman" w:hAnsi="Times New Roman" w:cs="Times New Roman"/>
          <w:b/>
          <w:bCs/>
          <w:sz w:val="28"/>
          <w:szCs w:val="28"/>
          <w:lang w:eastAsia="ru-RU"/>
        </w:rPr>
        <w:lastRenderedPageBreak/>
        <w:t>5 Содержание дисциплины</w:t>
      </w:r>
    </w:p>
    <w:p w:rsidR="007837CE" w:rsidRPr="00FC47FB" w:rsidRDefault="007837CE" w:rsidP="007837CE">
      <w:pPr>
        <w:spacing w:after="0" w:line="240" w:lineRule="auto"/>
        <w:ind w:firstLine="567"/>
        <w:jc w:val="both"/>
        <w:rPr>
          <w:rFonts w:ascii="Times New Roman" w:eastAsia="Times New Roman" w:hAnsi="Times New Roman" w:cs="Times New Roman"/>
          <w:b/>
          <w:sz w:val="28"/>
          <w:szCs w:val="28"/>
          <w:lang w:eastAsia="ru-RU"/>
        </w:rPr>
      </w:pPr>
    </w:p>
    <w:p w:rsidR="007837CE" w:rsidRPr="00FC47FB" w:rsidRDefault="007837CE" w:rsidP="007837CE">
      <w:pPr>
        <w:spacing w:after="0" w:line="240" w:lineRule="auto"/>
        <w:ind w:firstLine="567"/>
        <w:jc w:val="both"/>
        <w:rPr>
          <w:rFonts w:ascii="Times New Roman" w:eastAsia="Times New Roman" w:hAnsi="Times New Roman" w:cs="Times New Roman"/>
          <w:b/>
          <w:sz w:val="28"/>
          <w:szCs w:val="28"/>
          <w:lang w:eastAsia="ru-RU"/>
        </w:rPr>
      </w:pPr>
      <w:r w:rsidRPr="00FC47FB">
        <w:rPr>
          <w:rFonts w:ascii="Times New Roman" w:eastAsia="Times New Roman" w:hAnsi="Times New Roman" w:cs="Times New Roman"/>
          <w:b/>
          <w:sz w:val="28"/>
          <w:szCs w:val="28"/>
          <w:lang w:eastAsia="ru-RU"/>
        </w:rPr>
        <w:t>5.1 Соотнесения тем дисциплины и формируемых компетенций</w:t>
      </w:r>
    </w:p>
    <w:p w:rsidR="007837CE" w:rsidRDefault="007837CE" w:rsidP="007837CE">
      <w:pPr>
        <w:spacing w:after="0" w:line="240" w:lineRule="auto"/>
        <w:rPr>
          <w:rFonts w:ascii="Times New Roman" w:eastAsia="Times New Roman" w:hAnsi="Times New Roman" w:cs="Times New Roman"/>
          <w:b/>
          <w:sz w:val="28"/>
          <w:szCs w:val="28"/>
          <w:lang w:eastAsia="ru-RU"/>
        </w:rPr>
      </w:pPr>
    </w:p>
    <w:tbl>
      <w:tblPr>
        <w:tblW w:w="14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47"/>
        <w:gridCol w:w="717"/>
        <w:gridCol w:w="335"/>
        <w:gridCol w:w="335"/>
        <w:gridCol w:w="335"/>
        <w:gridCol w:w="335"/>
        <w:gridCol w:w="335"/>
        <w:gridCol w:w="335"/>
        <w:gridCol w:w="335"/>
        <w:gridCol w:w="335"/>
        <w:gridCol w:w="335"/>
        <w:gridCol w:w="335"/>
        <w:gridCol w:w="335"/>
        <w:gridCol w:w="335"/>
        <w:gridCol w:w="336"/>
        <w:gridCol w:w="1417"/>
        <w:gridCol w:w="1134"/>
      </w:tblGrid>
      <w:tr w:rsidR="007837CE" w:rsidRPr="00FC47FB" w:rsidTr="00E03FF1">
        <w:trPr>
          <w:cantSplit/>
          <w:trHeight w:val="248"/>
          <w:tblHeader/>
          <w:jc w:val="center"/>
        </w:trPr>
        <w:tc>
          <w:tcPr>
            <w:tcW w:w="6947" w:type="dxa"/>
            <w:vMerge w:val="restart"/>
            <w:vAlign w:val="center"/>
          </w:tcPr>
          <w:p w:rsidR="007837CE" w:rsidRPr="00FC47FB" w:rsidRDefault="007837CE" w:rsidP="00121EB3">
            <w:pPr>
              <w:tabs>
                <w:tab w:val="left" w:pos="5355"/>
              </w:tabs>
              <w:spacing w:after="0" w:line="240" w:lineRule="auto"/>
              <w:jc w:val="center"/>
              <w:rPr>
                <w:rFonts w:ascii="Times New Roman" w:eastAsia="Times New Roman" w:hAnsi="Times New Roman" w:cs="Times New Roman"/>
                <w:b/>
                <w:sz w:val="28"/>
                <w:szCs w:val="28"/>
                <w:lang w:eastAsia="ru-RU"/>
              </w:rPr>
            </w:pPr>
            <w:r w:rsidRPr="00FC47FB">
              <w:rPr>
                <w:rFonts w:ascii="Times New Roman" w:eastAsia="Times New Roman" w:hAnsi="Times New Roman" w:cs="Times New Roman"/>
                <w:sz w:val="28"/>
                <w:szCs w:val="28"/>
                <w:lang w:eastAsia="ru-RU"/>
              </w:rPr>
              <w:t>Темы дисциплины</w:t>
            </w:r>
          </w:p>
        </w:tc>
        <w:tc>
          <w:tcPr>
            <w:tcW w:w="717" w:type="dxa"/>
            <w:vMerge w:val="restart"/>
            <w:textDirection w:val="btLr"/>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Количество часов</w:t>
            </w:r>
          </w:p>
        </w:tc>
        <w:tc>
          <w:tcPr>
            <w:tcW w:w="4356" w:type="dxa"/>
            <w:gridSpan w:val="13"/>
          </w:tcPr>
          <w:p w:rsidR="007837CE" w:rsidRPr="00FC47FB" w:rsidRDefault="007837CE" w:rsidP="007837CE">
            <w:pPr>
              <w:tabs>
                <w:tab w:val="left" w:pos="5355"/>
              </w:tabs>
              <w:spacing w:after="0" w:line="240" w:lineRule="auto"/>
              <w:jc w:val="center"/>
              <w:rPr>
                <w:rFonts w:ascii="Times New Roman" w:eastAsia="Times New Roman" w:hAnsi="Times New Roman" w:cs="Times New Roman"/>
                <w:b/>
                <w:sz w:val="28"/>
                <w:szCs w:val="28"/>
                <w:lang w:eastAsia="ru-RU"/>
              </w:rPr>
            </w:pPr>
            <w:r w:rsidRPr="00FC47FB">
              <w:rPr>
                <w:rFonts w:ascii="Times New Roman" w:eastAsia="Times New Roman" w:hAnsi="Times New Roman" w:cs="Times New Roman"/>
                <w:sz w:val="28"/>
                <w:szCs w:val="28"/>
                <w:lang w:eastAsia="ru-RU"/>
              </w:rPr>
              <w:t>Компетенции</w:t>
            </w:r>
          </w:p>
        </w:tc>
        <w:tc>
          <w:tcPr>
            <w:tcW w:w="1417" w:type="dxa"/>
            <w:vMerge w:val="restart"/>
            <w:textDirection w:val="btLr"/>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b/>
                <w:sz w:val="28"/>
                <w:szCs w:val="28"/>
                <w:lang w:eastAsia="ru-RU"/>
              </w:rPr>
            </w:pPr>
            <w:r w:rsidRPr="00FC47FB">
              <w:rPr>
                <w:rFonts w:ascii="Times New Roman" w:eastAsia="Times New Roman" w:hAnsi="Times New Roman" w:cs="Times New Roman"/>
                <w:iCs/>
                <w:sz w:val="28"/>
                <w:szCs w:val="28"/>
                <w:lang w:eastAsia="ru-RU"/>
              </w:rPr>
              <w:t>Образовательные технологии</w:t>
            </w:r>
          </w:p>
        </w:tc>
        <w:tc>
          <w:tcPr>
            <w:tcW w:w="1134" w:type="dxa"/>
            <w:vMerge w:val="restart"/>
            <w:textDirection w:val="btLr"/>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 xml:space="preserve">Оценочные </w:t>
            </w:r>
          </w:p>
          <w:p w:rsidR="007837CE" w:rsidRPr="00FC47FB" w:rsidRDefault="007837CE" w:rsidP="007837CE">
            <w:pPr>
              <w:tabs>
                <w:tab w:val="left" w:pos="5355"/>
              </w:tabs>
              <w:spacing w:after="0" w:line="240" w:lineRule="auto"/>
              <w:jc w:val="center"/>
              <w:rPr>
                <w:rFonts w:ascii="Times New Roman" w:eastAsia="Times New Roman" w:hAnsi="Times New Roman" w:cs="Times New Roman"/>
                <w:b/>
                <w:sz w:val="28"/>
                <w:szCs w:val="28"/>
                <w:lang w:eastAsia="ru-RU"/>
              </w:rPr>
            </w:pPr>
            <w:r w:rsidRPr="00FC47FB">
              <w:rPr>
                <w:rFonts w:ascii="Times New Roman" w:eastAsia="Times New Roman" w:hAnsi="Times New Roman" w:cs="Times New Roman"/>
                <w:sz w:val="28"/>
                <w:szCs w:val="28"/>
                <w:lang w:eastAsia="ru-RU"/>
              </w:rPr>
              <w:t>средства</w:t>
            </w:r>
          </w:p>
        </w:tc>
      </w:tr>
      <w:tr w:rsidR="007837CE" w:rsidRPr="00FC47FB" w:rsidTr="00E03FF1">
        <w:trPr>
          <w:cantSplit/>
          <w:trHeight w:val="2094"/>
          <w:tblHeader/>
          <w:jc w:val="center"/>
        </w:trPr>
        <w:tc>
          <w:tcPr>
            <w:tcW w:w="6947" w:type="dxa"/>
            <w:vMerge/>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p>
        </w:tc>
        <w:tc>
          <w:tcPr>
            <w:tcW w:w="717" w:type="dxa"/>
            <w:vMerge/>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textDirection w:val="btLr"/>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bookmarkStart w:id="21" w:name="OLE_LINK264"/>
            <w:bookmarkStart w:id="22" w:name="OLE_LINK265"/>
            <w:bookmarkStart w:id="23" w:name="OLE_LINK266"/>
            <w:bookmarkStart w:id="24" w:name="OLE_LINK267"/>
            <w:bookmarkStart w:id="25" w:name="OLE_LINK268"/>
            <w:bookmarkStart w:id="26" w:name="OLE_LINK269"/>
            <w:r>
              <w:rPr>
                <w:rFonts w:ascii="Times New Roman" w:eastAsia="Times New Roman" w:hAnsi="Times New Roman" w:cs="Times New Roman"/>
                <w:sz w:val="28"/>
                <w:szCs w:val="28"/>
                <w:lang w:eastAsia="ru-RU"/>
              </w:rPr>
              <w:t>ОК-</w:t>
            </w:r>
            <w:bookmarkEnd w:id="21"/>
            <w:bookmarkEnd w:id="22"/>
            <w:bookmarkEnd w:id="23"/>
            <w:bookmarkEnd w:id="24"/>
            <w:bookmarkEnd w:id="25"/>
            <w:bookmarkEnd w:id="26"/>
            <w:r>
              <w:rPr>
                <w:rFonts w:ascii="Times New Roman" w:eastAsia="Times New Roman" w:hAnsi="Times New Roman" w:cs="Times New Roman"/>
                <w:sz w:val="28"/>
                <w:szCs w:val="28"/>
                <w:lang w:eastAsia="ru-RU"/>
              </w:rPr>
              <w:t>2</w:t>
            </w:r>
          </w:p>
        </w:tc>
        <w:tc>
          <w:tcPr>
            <w:tcW w:w="335" w:type="dxa"/>
            <w:textDirection w:val="btLr"/>
            <w:vAlign w:val="center"/>
          </w:tcPr>
          <w:p w:rsidR="007837CE"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ОК-6</w:t>
            </w:r>
          </w:p>
        </w:tc>
        <w:tc>
          <w:tcPr>
            <w:tcW w:w="335" w:type="dxa"/>
            <w:textDirection w:val="btLr"/>
            <w:vAlign w:val="center"/>
          </w:tcPr>
          <w:p w:rsidR="007837CE"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ОК-54</w:t>
            </w:r>
          </w:p>
        </w:tc>
        <w:tc>
          <w:tcPr>
            <w:tcW w:w="335" w:type="dxa"/>
            <w:textDirection w:val="btLr"/>
            <w:vAlign w:val="center"/>
          </w:tcPr>
          <w:p w:rsidR="007837CE"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ОК-55</w:t>
            </w:r>
          </w:p>
        </w:tc>
        <w:tc>
          <w:tcPr>
            <w:tcW w:w="335" w:type="dxa"/>
            <w:textDirection w:val="btLr"/>
            <w:vAlign w:val="center"/>
          </w:tcPr>
          <w:p w:rsidR="007837CE"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ОК-56</w:t>
            </w:r>
          </w:p>
        </w:tc>
        <w:tc>
          <w:tcPr>
            <w:tcW w:w="335" w:type="dxa"/>
            <w:textDirection w:val="btLr"/>
            <w:vAlign w:val="center"/>
          </w:tcPr>
          <w:p w:rsidR="007837CE"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bookmarkStart w:id="27" w:name="OLE_LINK270"/>
            <w:bookmarkStart w:id="28" w:name="OLE_LINK271"/>
            <w:bookmarkStart w:id="29" w:name="OLE_LINK272"/>
            <w:bookmarkStart w:id="30" w:name="OLE_LINK273"/>
            <w:bookmarkStart w:id="31" w:name="OLE_LINK274"/>
            <w:bookmarkStart w:id="32" w:name="OLE_LINK275"/>
            <w:bookmarkStart w:id="33" w:name="OLE_LINK276"/>
            <w:r>
              <w:rPr>
                <w:rFonts w:ascii="Times New Roman" w:eastAsia="Times New Roman" w:hAnsi="Times New Roman" w:cs="Times New Roman"/>
                <w:sz w:val="28"/>
                <w:szCs w:val="28"/>
                <w:lang w:eastAsia="ru-RU"/>
              </w:rPr>
              <w:t>ПК-</w:t>
            </w:r>
            <w:bookmarkEnd w:id="27"/>
            <w:bookmarkEnd w:id="28"/>
            <w:bookmarkEnd w:id="29"/>
            <w:bookmarkEnd w:id="30"/>
            <w:bookmarkEnd w:id="31"/>
            <w:bookmarkEnd w:id="32"/>
            <w:bookmarkEnd w:id="33"/>
            <w:r>
              <w:rPr>
                <w:rFonts w:ascii="Times New Roman" w:eastAsia="Times New Roman" w:hAnsi="Times New Roman" w:cs="Times New Roman"/>
                <w:sz w:val="28"/>
                <w:szCs w:val="28"/>
                <w:lang w:eastAsia="ru-RU"/>
              </w:rPr>
              <w:t>16</w:t>
            </w:r>
          </w:p>
        </w:tc>
        <w:tc>
          <w:tcPr>
            <w:tcW w:w="335" w:type="dxa"/>
            <w:textDirection w:val="btLr"/>
            <w:vAlign w:val="center"/>
          </w:tcPr>
          <w:p w:rsidR="007837CE"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ПК-20</w:t>
            </w:r>
          </w:p>
        </w:tc>
        <w:tc>
          <w:tcPr>
            <w:tcW w:w="335" w:type="dxa"/>
            <w:textDirection w:val="btLr"/>
            <w:vAlign w:val="center"/>
          </w:tcPr>
          <w:p w:rsidR="007837CE"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ПК-35</w:t>
            </w:r>
          </w:p>
        </w:tc>
        <w:tc>
          <w:tcPr>
            <w:tcW w:w="335" w:type="dxa"/>
            <w:textDirection w:val="btLr"/>
            <w:vAlign w:val="center"/>
          </w:tcPr>
          <w:p w:rsidR="007837CE"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ПК-40</w:t>
            </w:r>
          </w:p>
        </w:tc>
        <w:tc>
          <w:tcPr>
            <w:tcW w:w="335" w:type="dxa"/>
            <w:textDirection w:val="btLr"/>
            <w:vAlign w:val="center"/>
          </w:tcPr>
          <w:p w:rsidR="007837CE"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ПК-42</w:t>
            </w:r>
          </w:p>
        </w:tc>
        <w:tc>
          <w:tcPr>
            <w:tcW w:w="335" w:type="dxa"/>
            <w:textDirection w:val="btLr"/>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ПК-43</w:t>
            </w:r>
          </w:p>
        </w:tc>
        <w:tc>
          <w:tcPr>
            <w:tcW w:w="335" w:type="dxa"/>
            <w:textDirection w:val="btLr"/>
            <w:vAlign w:val="center"/>
          </w:tcPr>
          <w:p w:rsidR="007837CE" w:rsidRDefault="007837CE" w:rsidP="007837CE">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ПК-54</w:t>
            </w:r>
          </w:p>
        </w:tc>
        <w:tc>
          <w:tcPr>
            <w:tcW w:w="336" w:type="dxa"/>
            <w:textDirection w:val="btLr"/>
            <w:vAlign w:val="center"/>
          </w:tcPr>
          <w:p w:rsidR="007837CE" w:rsidRPr="00FC47FB" w:rsidRDefault="007837CE" w:rsidP="007837CE">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ПК-77</w:t>
            </w:r>
          </w:p>
        </w:tc>
        <w:tc>
          <w:tcPr>
            <w:tcW w:w="1417" w:type="dxa"/>
            <w:vMerge/>
            <w:textDirection w:val="btLr"/>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p>
        </w:tc>
        <w:tc>
          <w:tcPr>
            <w:tcW w:w="1134" w:type="dxa"/>
            <w:vMerge/>
            <w:textDirection w:val="btLr"/>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p>
        </w:tc>
      </w:tr>
      <w:tr w:rsidR="007837CE" w:rsidRPr="00FC47FB" w:rsidTr="00E03FF1">
        <w:trPr>
          <w:jc w:val="center"/>
        </w:trPr>
        <w:tc>
          <w:tcPr>
            <w:tcW w:w="6947" w:type="dxa"/>
          </w:tcPr>
          <w:p w:rsidR="007837CE" w:rsidRPr="00FC47FB" w:rsidRDefault="007837CE" w:rsidP="007837CE">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FC47FB">
              <w:rPr>
                <w:rFonts w:ascii="Times New Roman" w:eastAsia="Times New Roman" w:hAnsi="Times New Roman" w:cs="Times New Roman"/>
                <w:color w:val="000000"/>
                <w:sz w:val="28"/>
                <w:szCs w:val="28"/>
                <w:lang w:eastAsia="ru-RU"/>
              </w:rPr>
              <w:t>Тема 1. Введение. Основные достоинства и недостатки видов транспорта при прямых и смешанных перевозках</w:t>
            </w:r>
          </w:p>
        </w:tc>
        <w:tc>
          <w:tcPr>
            <w:tcW w:w="717" w:type="dxa"/>
            <w:vAlign w:val="center"/>
          </w:tcPr>
          <w:p w:rsidR="007837CE" w:rsidRPr="00FC47FB" w:rsidRDefault="004D3EAE" w:rsidP="007837C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6"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1417" w:type="dxa"/>
            <w:vAlign w:val="center"/>
          </w:tcPr>
          <w:p w:rsidR="007837CE" w:rsidRPr="000C5B9F"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0C5B9F">
              <w:rPr>
                <w:rFonts w:ascii="Times New Roman" w:eastAsia="Times New Roman" w:hAnsi="Times New Roman" w:cs="Times New Roman"/>
                <w:sz w:val="28"/>
                <w:szCs w:val="28"/>
                <w:lang w:eastAsia="ru-RU"/>
              </w:rPr>
              <w:t>Л, ПЗ, СРС, IT,</w:t>
            </w:r>
          </w:p>
        </w:tc>
        <w:tc>
          <w:tcPr>
            <w:tcW w:w="1134"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ВК,</w:t>
            </w:r>
            <w:r>
              <w:rPr>
                <w:rFonts w:ascii="Times New Roman" w:eastAsia="Times New Roman" w:hAnsi="Times New Roman" w:cs="Times New Roman"/>
                <w:sz w:val="28"/>
                <w:szCs w:val="28"/>
                <w:lang w:val="en-US" w:eastAsia="ru-RU"/>
              </w:rPr>
              <w:t xml:space="preserve"> </w:t>
            </w:r>
            <w:r w:rsidRPr="00FC47FB">
              <w:rPr>
                <w:rFonts w:ascii="Times New Roman" w:eastAsia="Times New Roman" w:hAnsi="Times New Roman" w:cs="Times New Roman"/>
                <w:sz w:val="28"/>
                <w:szCs w:val="28"/>
                <w:lang w:eastAsia="ru-RU"/>
              </w:rPr>
              <w:t>У</w:t>
            </w:r>
          </w:p>
        </w:tc>
      </w:tr>
      <w:tr w:rsidR="007837CE" w:rsidRPr="00FC47FB" w:rsidTr="00E03FF1">
        <w:trPr>
          <w:jc w:val="center"/>
        </w:trPr>
        <w:tc>
          <w:tcPr>
            <w:tcW w:w="6947" w:type="dxa"/>
          </w:tcPr>
          <w:p w:rsidR="007837CE" w:rsidRPr="00FC47FB" w:rsidRDefault="007837CE" w:rsidP="007837CE">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bookmarkStart w:id="34" w:name="_Hlk517789943"/>
            <w:r w:rsidRPr="00FC47FB">
              <w:rPr>
                <w:rFonts w:ascii="Times New Roman" w:eastAsia="Times New Roman" w:hAnsi="Times New Roman" w:cs="Times New Roman"/>
                <w:color w:val="000000"/>
                <w:sz w:val="28"/>
                <w:szCs w:val="28"/>
                <w:lang w:eastAsia="ru-RU"/>
              </w:rPr>
              <w:t>Тема 2. Транспортное предприятие и терминалы в транспортной сети и транспортных узлах</w:t>
            </w:r>
          </w:p>
        </w:tc>
        <w:tc>
          <w:tcPr>
            <w:tcW w:w="717" w:type="dxa"/>
            <w:vAlign w:val="center"/>
          </w:tcPr>
          <w:p w:rsidR="007837CE" w:rsidRPr="00FC47FB" w:rsidRDefault="004D3EAE" w:rsidP="007837C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6"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1417" w:type="dxa"/>
            <w:vAlign w:val="center"/>
          </w:tcPr>
          <w:p w:rsidR="007837CE" w:rsidRPr="000C5B9F"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0C5B9F">
              <w:rPr>
                <w:rFonts w:ascii="Times New Roman" w:eastAsia="Times New Roman" w:hAnsi="Times New Roman" w:cs="Times New Roman"/>
                <w:sz w:val="28"/>
                <w:szCs w:val="28"/>
                <w:lang w:eastAsia="ru-RU"/>
              </w:rPr>
              <w:t>Л, ПЗ, СРС, IT,</w:t>
            </w:r>
          </w:p>
        </w:tc>
        <w:tc>
          <w:tcPr>
            <w:tcW w:w="1134" w:type="dxa"/>
            <w:vAlign w:val="center"/>
          </w:tcPr>
          <w:p w:rsidR="007837CE" w:rsidRPr="000C5B9F"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У</w:t>
            </w:r>
          </w:p>
        </w:tc>
      </w:tr>
      <w:tr w:rsidR="007837CE" w:rsidRPr="00FC47FB" w:rsidTr="00E03FF1">
        <w:trPr>
          <w:jc w:val="center"/>
        </w:trPr>
        <w:tc>
          <w:tcPr>
            <w:tcW w:w="6947" w:type="dxa"/>
          </w:tcPr>
          <w:p w:rsidR="007837CE" w:rsidRPr="00FC47FB" w:rsidRDefault="007837CE" w:rsidP="007837CE">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bookmarkStart w:id="35" w:name="_Hlk512688068"/>
            <w:bookmarkEnd w:id="34"/>
            <w:r w:rsidRPr="00FC47FB">
              <w:rPr>
                <w:rFonts w:ascii="Times New Roman" w:eastAsia="Times New Roman" w:hAnsi="Times New Roman" w:cs="Times New Roman"/>
                <w:color w:val="000000"/>
                <w:sz w:val="28"/>
                <w:szCs w:val="28"/>
                <w:lang w:eastAsia="ru-RU"/>
              </w:rPr>
              <w:t>Тема 3. Основные законы развития систем, переход транспорта страны от командно-административной системы управления к рыночной</w:t>
            </w:r>
          </w:p>
        </w:tc>
        <w:tc>
          <w:tcPr>
            <w:tcW w:w="717" w:type="dxa"/>
            <w:vAlign w:val="center"/>
          </w:tcPr>
          <w:p w:rsidR="007837CE" w:rsidRPr="00FC47FB" w:rsidRDefault="004D3EAE" w:rsidP="007837C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6"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1417" w:type="dxa"/>
            <w:vAlign w:val="center"/>
          </w:tcPr>
          <w:p w:rsidR="007837CE" w:rsidRPr="000C5B9F"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0C5B9F">
              <w:rPr>
                <w:rFonts w:ascii="Times New Roman" w:eastAsia="Times New Roman" w:hAnsi="Times New Roman" w:cs="Times New Roman"/>
                <w:sz w:val="28"/>
                <w:szCs w:val="28"/>
                <w:lang w:eastAsia="ru-RU"/>
              </w:rPr>
              <w:t>Л, ПЗ, СРС, IT,</w:t>
            </w:r>
          </w:p>
        </w:tc>
        <w:tc>
          <w:tcPr>
            <w:tcW w:w="1134"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w:t>
            </w:r>
            <w:r w:rsidRPr="000C5B9F">
              <w:rPr>
                <w:rFonts w:ascii="Times New Roman" w:eastAsia="Times New Roman" w:hAnsi="Times New Roman" w:cs="Times New Roman"/>
                <w:sz w:val="28"/>
                <w:szCs w:val="28"/>
                <w:lang w:eastAsia="ru-RU"/>
              </w:rPr>
              <w:t xml:space="preserve"> </w:t>
            </w:r>
            <w:r w:rsidRPr="00FC47FB">
              <w:rPr>
                <w:rFonts w:ascii="Times New Roman" w:eastAsia="Times New Roman" w:hAnsi="Times New Roman" w:cs="Times New Roman"/>
                <w:sz w:val="28"/>
                <w:szCs w:val="28"/>
                <w:lang w:eastAsia="ru-RU"/>
              </w:rPr>
              <w:t>10мТ</w:t>
            </w:r>
          </w:p>
        </w:tc>
      </w:tr>
      <w:bookmarkEnd w:id="35"/>
      <w:tr w:rsidR="007837CE" w:rsidRPr="00FC47FB" w:rsidTr="00E03FF1">
        <w:trPr>
          <w:jc w:val="center"/>
        </w:trPr>
        <w:tc>
          <w:tcPr>
            <w:tcW w:w="6947" w:type="dxa"/>
          </w:tcPr>
          <w:p w:rsidR="007837CE" w:rsidRPr="00FC47FB" w:rsidRDefault="007837CE" w:rsidP="007837CE">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FC47FB">
              <w:rPr>
                <w:rFonts w:ascii="Times New Roman" w:eastAsia="Times New Roman" w:hAnsi="Times New Roman" w:cs="Times New Roman"/>
                <w:color w:val="000000"/>
                <w:sz w:val="28"/>
                <w:szCs w:val="28"/>
                <w:lang w:eastAsia="ru-RU"/>
              </w:rPr>
              <w:t xml:space="preserve">Тема </w:t>
            </w:r>
            <w:r>
              <w:rPr>
                <w:rFonts w:ascii="Times New Roman" w:eastAsia="Times New Roman" w:hAnsi="Times New Roman" w:cs="Times New Roman"/>
                <w:color w:val="000000"/>
                <w:sz w:val="28"/>
                <w:szCs w:val="28"/>
                <w:lang w:eastAsia="ru-RU"/>
              </w:rPr>
              <w:t>4</w:t>
            </w:r>
            <w:r w:rsidRPr="00FC47FB">
              <w:rPr>
                <w:rFonts w:ascii="Times New Roman" w:eastAsia="Times New Roman" w:hAnsi="Times New Roman" w:cs="Times New Roman"/>
                <w:color w:val="000000"/>
                <w:sz w:val="28"/>
                <w:szCs w:val="28"/>
                <w:lang w:eastAsia="ru-RU"/>
              </w:rPr>
              <w:t>. Формирование единой транспортной системы</w:t>
            </w:r>
            <w:r>
              <w:rPr>
                <w:rFonts w:ascii="Times New Roman" w:eastAsia="Times New Roman" w:hAnsi="Times New Roman" w:cs="Times New Roman"/>
                <w:color w:val="000000"/>
                <w:sz w:val="28"/>
                <w:szCs w:val="28"/>
                <w:lang w:eastAsia="ru-RU"/>
              </w:rPr>
              <w:t>.</w:t>
            </w:r>
            <w:r w:rsidRPr="00FC47FB">
              <w:rPr>
                <w:rFonts w:ascii="Times New Roman" w:eastAsia="Times New Roman" w:hAnsi="Times New Roman" w:cs="Times New Roman"/>
                <w:color w:val="000000"/>
                <w:sz w:val="28"/>
                <w:szCs w:val="28"/>
                <w:lang w:eastAsia="ru-RU"/>
              </w:rPr>
              <w:t xml:space="preserve"> Транспортный комплекс и единая информационная система</w:t>
            </w:r>
          </w:p>
        </w:tc>
        <w:tc>
          <w:tcPr>
            <w:tcW w:w="717" w:type="dxa"/>
            <w:vAlign w:val="center"/>
          </w:tcPr>
          <w:p w:rsidR="007837CE" w:rsidRPr="00FC47FB" w:rsidRDefault="004D3EAE" w:rsidP="007837C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6"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1417" w:type="dxa"/>
            <w:vAlign w:val="center"/>
          </w:tcPr>
          <w:p w:rsidR="007837CE" w:rsidRPr="000C5B9F"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0C5B9F">
              <w:rPr>
                <w:rFonts w:ascii="Times New Roman" w:eastAsia="Times New Roman" w:hAnsi="Times New Roman" w:cs="Times New Roman"/>
                <w:sz w:val="28"/>
                <w:szCs w:val="28"/>
                <w:lang w:eastAsia="ru-RU"/>
              </w:rPr>
              <w:t>Л, ПЗ, СРС, IT,</w:t>
            </w:r>
          </w:p>
        </w:tc>
        <w:tc>
          <w:tcPr>
            <w:tcW w:w="1134" w:type="dxa"/>
            <w:vAlign w:val="center"/>
          </w:tcPr>
          <w:p w:rsidR="007837CE" w:rsidRPr="000C5B9F"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У</w:t>
            </w:r>
          </w:p>
        </w:tc>
      </w:tr>
      <w:tr w:rsidR="007837CE" w:rsidRPr="00FC47FB" w:rsidTr="00E03FF1">
        <w:trPr>
          <w:jc w:val="center"/>
        </w:trPr>
        <w:tc>
          <w:tcPr>
            <w:tcW w:w="6947" w:type="dxa"/>
          </w:tcPr>
          <w:p w:rsidR="007837CE" w:rsidRPr="00FC47FB" w:rsidRDefault="007837CE" w:rsidP="007837CE">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FC47FB">
              <w:rPr>
                <w:rFonts w:ascii="Times New Roman" w:eastAsia="Times New Roman" w:hAnsi="Times New Roman" w:cs="Times New Roman"/>
                <w:color w:val="000000"/>
                <w:sz w:val="28"/>
                <w:szCs w:val="28"/>
                <w:lang w:eastAsia="ru-RU"/>
              </w:rPr>
              <w:t xml:space="preserve">Тема </w:t>
            </w:r>
            <w:r>
              <w:rPr>
                <w:rFonts w:ascii="Times New Roman" w:eastAsia="Times New Roman" w:hAnsi="Times New Roman" w:cs="Times New Roman"/>
                <w:color w:val="000000"/>
                <w:sz w:val="28"/>
                <w:szCs w:val="28"/>
                <w:lang w:eastAsia="ru-RU"/>
              </w:rPr>
              <w:t>5</w:t>
            </w:r>
            <w:r w:rsidRPr="00FC47FB">
              <w:rPr>
                <w:rFonts w:ascii="Times New Roman" w:eastAsia="Times New Roman" w:hAnsi="Times New Roman" w:cs="Times New Roman"/>
                <w:color w:val="000000"/>
                <w:sz w:val="28"/>
                <w:szCs w:val="28"/>
                <w:lang w:eastAsia="ru-RU"/>
              </w:rPr>
              <w:t>. Основы управления транспортным производством, сущность управления, принципы, основные функции и методы управления</w:t>
            </w:r>
          </w:p>
        </w:tc>
        <w:tc>
          <w:tcPr>
            <w:tcW w:w="717" w:type="dxa"/>
            <w:vAlign w:val="center"/>
          </w:tcPr>
          <w:p w:rsidR="007837CE" w:rsidRPr="00FC47FB" w:rsidRDefault="004D3EAE" w:rsidP="007837C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6"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1417" w:type="dxa"/>
            <w:vAlign w:val="center"/>
          </w:tcPr>
          <w:p w:rsidR="007837CE" w:rsidRPr="000C5B9F"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0C5B9F">
              <w:rPr>
                <w:rFonts w:ascii="Times New Roman" w:eastAsia="Times New Roman" w:hAnsi="Times New Roman" w:cs="Times New Roman"/>
                <w:sz w:val="28"/>
                <w:szCs w:val="28"/>
                <w:lang w:eastAsia="ru-RU"/>
              </w:rPr>
              <w:t>Л, ПЗ, СРС, IT,</w:t>
            </w:r>
          </w:p>
        </w:tc>
        <w:tc>
          <w:tcPr>
            <w:tcW w:w="1134"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w:t>
            </w:r>
            <w:r w:rsidRPr="000C5B9F">
              <w:rPr>
                <w:rFonts w:ascii="Times New Roman" w:eastAsia="Times New Roman" w:hAnsi="Times New Roman" w:cs="Times New Roman"/>
                <w:sz w:val="28"/>
                <w:szCs w:val="28"/>
                <w:lang w:eastAsia="ru-RU"/>
              </w:rPr>
              <w:t xml:space="preserve"> </w:t>
            </w:r>
            <w:r w:rsidRPr="00FC47FB">
              <w:rPr>
                <w:rFonts w:ascii="Times New Roman" w:eastAsia="Times New Roman" w:hAnsi="Times New Roman" w:cs="Times New Roman"/>
                <w:sz w:val="28"/>
                <w:szCs w:val="28"/>
                <w:lang w:eastAsia="ru-RU"/>
              </w:rPr>
              <w:t>10мТ</w:t>
            </w:r>
          </w:p>
        </w:tc>
      </w:tr>
      <w:tr w:rsidR="007837CE" w:rsidRPr="00FC47FB" w:rsidTr="00E03FF1">
        <w:trPr>
          <w:jc w:val="center"/>
        </w:trPr>
        <w:tc>
          <w:tcPr>
            <w:tcW w:w="6947" w:type="dxa"/>
          </w:tcPr>
          <w:p w:rsidR="007837CE" w:rsidRPr="00FC47FB" w:rsidRDefault="007837CE" w:rsidP="007837CE">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FC47FB">
              <w:rPr>
                <w:rFonts w:ascii="Times New Roman" w:eastAsia="Times New Roman" w:hAnsi="Times New Roman" w:cs="Times New Roman"/>
                <w:color w:val="000000"/>
                <w:sz w:val="28"/>
                <w:szCs w:val="28"/>
                <w:lang w:eastAsia="ru-RU"/>
              </w:rPr>
              <w:t xml:space="preserve">Тема </w:t>
            </w:r>
            <w:r>
              <w:rPr>
                <w:rFonts w:ascii="Times New Roman" w:eastAsia="Times New Roman" w:hAnsi="Times New Roman" w:cs="Times New Roman"/>
                <w:color w:val="000000"/>
                <w:sz w:val="28"/>
                <w:szCs w:val="28"/>
                <w:lang w:eastAsia="ru-RU"/>
              </w:rPr>
              <w:t>6</w:t>
            </w:r>
            <w:r w:rsidRPr="00FC47FB">
              <w:rPr>
                <w:rFonts w:ascii="Times New Roman" w:eastAsia="Times New Roman" w:hAnsi="Times New Roman" w:cs="Times New Roman"/>
                <w:color w:val="000000"/>
                <w:sz w:val="28"/>
                <w:szCs w:val="28"/>
                <w:lang w:eastAsia="ru-RU"/>
              </w:rPr>
              <w:t>. Основные положения маркетинга, менеджмента и логистики на транспорте</w:t>
            </w:r>
          </w:p>
        </w:tc>
        <w:tc>
          <w:tcPr>
            <w:tcW w:w="717" w:type="dxa"/>
            <w:vAlign w:val="center"/>
          </w:tcPr>
          <w:p w:rsidR="007837CE" w:rsidRPr="00FC47FB" w:rsidRDefault="004D3EAE" w:rsidP="007837C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6"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1417" w:type="dxa"/>
            <w:vAlign w:val="center"/>
          </w:tcPr>
          <w:p w:rsidR="007837CE" w:rsidRPr="000C5B9F"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0C5B9F">
              <w:rPr>
                <w:rFonts w:ascii="Times New Roman" w:eastAsia="Times New Roman" w:hAnsi="Times New Roman" w:cs="Times New Roman"/>
                <w:sz w:val="28"/>
                <w:szCs w:val="28"/>
                <w:lang w:eastAsia="ru-RU"/>
              </w:rPr>
              <w:t>Л, ПЗ, СРС, IT,</w:t>
            </w:r>
          </w:p>
        </w:tc>
        <w:tc>
          <w:tcPr>
            <w:tcW w:w="1134" w:type="dxa"/>
            <w:vAlign w:val="center"/>
          </w:tcPr>
          <w:p w:rsidR="007837CE" w:rsidRPr="000C5B9F"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У</w:t>
            </w:r>
          </w:p>
        </w:tc>
      </w:tr>
      <w:tr w:rsidR="007837CE" w:rsidRPr="00FC47FB" w:rsidTr="00E03FF1">
        <w:trPr>
          <w:jc w:val="center"/>
        </w:trPr>
        <w:tc>
          <w:tcPr>
            <w:tcW w:w="6947" w:type="dxa"/>
          </w:tcPr>
          <w:p w:rsidR="007837CE" w:rsidRPr="00FC47FB" w:rsidRDefault="007837CE" w:rsidP="007837CE">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FC47FB">
              <w:rPr>
                <w:rFonts w:ascii="Times New Roman" w:eastAsia="Times New Roman" w:hAnsi="Times New Roman" w:cs="Times New Roman"/>
                <w:color w:val="000000"/>
                <w:sz w:val="28"/>
                <w:szCs w:val="28"/>
                <w:lang w:eastAsia="ru-RU"/>
              </w:rPr>
              <w:t xml:space="preserve">Тема </w:t>
            </w:r>
            <w:r>
              <w:rPr>
                <w:rFonts w:ascii="Times New Roman" w:eastAsia="Times New Roman" w:hAnsi="Times New Roman" w:cs="Times New Roman"/>
                <w:color w:val="000000"/>
                <w:sz w:val="28"/>
                <w:szCs w:val="28"/>
                <w:lang w:eastAsia="ru-RU"/>
              </w:rPr>
              <w:t>7</w:t>
            </w:r>
            <w:r w:rsidRPr="00FC47FB">
              <w:rPr>
                <w:rFonts w:ascii="Times New Roman" w:eastAsia="Times New Roman" w:hAnsi="Times New Roman" w:cs="Times New Roman"/>
                <w:color w:val="000000"/>
                <w:sz w:val="28"/>
                <w:szCs w:val="28"/>
                <w:lang w:eastAsia="ru-RU"/>
              </w:rPr>
              <w:t>. Критерии выбора вида транспорта и типа транспортного средства при управлении ТЛС</w:t>
            </w:r>
          </w:p>
        </w:tc>
        <w:tc>
          <w:tcPr>
            <w:tcW w:w="717" w:type="dxa"/>
            <w:vAlign w:val="center"/>
          </w:tcPr>
          <w:p w:rsidR="007837CE" w:rsidRPr="00FC47FB" w:rsidRDefault="004D3EAE" w:rsidP="007837C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6"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1417" w:type="dxa"/>
            <w:vAlign w:val="center"/>
          </w:tcPr>
          <w:p w:rsidR="007837CE" w:rsidRPr="000C5B9F"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0C5B9F">
              <w:rPr>
                <w:rFonts w:ascii="Times New Roman" w:eastAsia="Times New Roman" w:hAnsi="Times New Roman" w:cs="Times New Roman"/>
                <w:sz w:val="28"/>
                <w:szCs w:val="28"/>
                <w:lang w:eastAsia="ru-RU"/>
              </w:rPr>
              <w:t>Л, ПЗ, СРС, IT,</w:t>
            </w:r>
          </w:p>
        </w:tc>
        <w:tc>
          <w:tcPr>
            <w:tcW w:w="1134" w:type="dxa"/>
            <w:vAlign w:val="center"/>
          </w:tcPr>
          <w:p w:rsidR="007837CE" w:rsidRPr="000C5B9F"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У</w:t>
            </w:r>
          </w:p>
        </w:tc>
      </w:tr>
      <w:tr w:rsidR="007837CE" w:rsidRPr="00FC47FB" w:rsidTr="00E03FF1">
        <w:trPr>
          <w:jc w:val="center"/>
        </w:trPr>
        <w:tc>
          <w:tcPr>
            <w:tcW w:w="6947" w:type="dxa"/>
          </w:tcPr>
          <w:p w:rsidR="007837CE" w:rsidRPr="00FC47FB" w:rsidRDefault="007837CE" w:rsidP="007837CE">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FC47FB">
              <w:rPr>
                <w:rFonts w:ascii="Times New Roman" w:eastAsia="Times New Roman" w:hAnsi="Times New Roman" w:cs="Times New Roman"/>
                <w:color w:val="000000"/>
                <w:sz w:val="28"/>
                <w:szCs w:val="28"/>
                <w:lang w:eastAsia="ru-RU"/>
              </w:rPr>
              <w:t xml:space="preserve">Тема </w:t>
            </w:r>
            <w:r>
              <w:rPr>
                <w:rFonts w:ascii="Times New Roman" w:eastAsia="Times New Roman" w:hAnsi="Times New Roman" w:cs="Times New Roman"/>
                <w:color w:val="000000"/>
                <w:sz w:val="28"/>
                <w:szCs w:val="28"/>
                <w:lang w:eastAsia="ru-RU"/>
              </w:rPr>
              <w:t>8</w:t>
            </w:r>
            <w:r w:rsidRPr="00FC47FB">
              <w:rPr>
                <w:rFonts w:ascii="Times New Roman" w:eastAsia="Times New Roman" w:hAnsi="Times New Roman" w:cs="Times New Roman"/>
                <w:color w:val="000000"/>
                <w:sz w:val="28"/>
                <w:szCs w:val="28"/>
                <w:lang w:eastAsia="ru-RU"/>
              </w:rPr>
              <w:t>. Расчет основных показателей транспортно-</w:t>
            </w:r>
            <w:r w:rsidRPr="00FC47FB">
              <w:rPr>
                <w:rFonts w:ascii="Times New Roman" w:eastAsia="Times New Roman" w:hAnsi="Times New Roman" w:cs="Times New Roman"/>
                <w:color w:val="000000"/>
                <w:sz w:val="28"/>
                <w:szCs w:val="28"/>
                <w:lang w:eastAsia="ru-RU"/>
              </w:rPr>
              <w:lastRenderedPageBreak/>
              <w:t>логистической системы</w:t>
            </w:r>
          </w:p>
        </w:tc>
        <w:tc>
          <w:tcPr>
            <w:tcW w:w="717" w:type="dxa"/>
            <w:vAlign w:val="center"/>
          </w:tcPr>
          <w:p w:rsidR="007837CE" w:rsidRPr="00FC47FB" w:rsidRDefault="004D3EAE" w:rsidP="007837C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15</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6"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1417" w:type="dxa"/>
            <w:vAlign w:val="center"/>
          </w:tcPr>
          <w:p w:rsidR="007837CE" w:rsidRPr="000C5B9F"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0C5B9F">
              <w:rPr>
                <w:rFonts w:ascii="Times New Roman" w:eastAsia="Times New Roman" w:hAnsi="Times New Roman" w:cs="Times New Roman"/>
                <w:sz w:val="28"/>
                <w:szCs w:val="28"/>
                <w:lang w:eastAsia="ru-RU"/>
              </w:rPr>
              <w:t xml:space="preserve">Л, ПЗ, </w:t>
            </w:r>
            <w:r w:rsidRPr="000C5B9F">
              <w:rPr>
                <w:rFonts w:ascii="Times New Roman" w:eastAsia="Times New Roman" w:hAnsi="Times New Roman" w:cs="Times New Roman"/>
                <w:sz w:val="28"/>
                <w:szCs w:val="28"/>
                <w:lang w:eastAsia="ru-RU"/>
              </w:rPr>
              <w:lastRenderedPageBreak/>
              <w:t>СРС, IT,</w:t>
            </w:r>
          </w:p>
        </w:tc>
        <w:tc>
          <w:tcPr>
            <w:tcW w:w="1134"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lastRenderedPageBreak/>
              <w:t>У</w:t>
            </w:r>
            <w:r>
              <w:rPr>
                <w:rFonts w:ascii="Times New Roman" w:eastAsia="Times New Roman" w:hAnsi="Times New Roman" w:cs="Times New Roman"/>
                <w:sz w:val="28"/>
                <w:szCs w:val="28"/>
                <w:lang w:eastAsia="ru-RU"/>
              </w:rPr>
              <w:t>,</w:t>
            </w:r>
            <w:r w:rsidRPr="000C5B9F">
              <w:rPr>
                <w:rFonts w:ascii="Times New Roman" w:eastAsia="Times New Roman" w:hAnsi="Times New Roman" w:cs="Times New Roman"/>
                <w:sz w:val="28"/>
                <w:szCs w:val="28"/>
                <w:lang w:eastAsia="ru-RU"/>
              </w:rPr>
              <w:t xml:space="preserve"> </w:t>
            </w:r>
            <w:r w:rsidRPr="00FC47FB">
              <w:rPr>
                <w:rFonts w:ascii="Times New Roman" w:eastAsia="Times New Roman" w:hAnsi="Times New Roman" w:cs="Times New Roman"/>
                <w:sz w:val="28"/>
                <w:szCs w:val="28"/>
                <w:lang w:eastAsia="ru-RU"/>
              </w:rPr>
              <w:lastRenderedPageBreak/>
              <w:t>10мТ</w:t>
            </w:r>
          </w:p>
        </w:tc>
      </w:tr>
      <w:tr w:rsidR="004D3EAE" w:rsidRPr="00FC47FB" w:rsidTr="00990470">
        <w:trPr>
          <w:jc w:val="center"/>
        </w:trPr>
        <w:tc>
          <w:tcPr>
            <w:tcW w:w="6947" w:type="dxa"/>
          </w:tcPr>
          <w:p w:rsidR="004D3EAE" w:rsidRPr="00FC47FB" w:rsidRDefault="004D3EAE" w:rsidP="00990470">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Итого </w:t>
            </w:r>
            <w:r w:rsidRPr="00FC47FB">
              <w:rPr>
                <w:rFonts w:ascii="Times New Roman" w:eastAsia="Times New Roman" w:hAnsi="Times New Roman" w:cs="Times New Roman"/>
                <w:color w:val="000000"/>
                <w:sz w:val="28"/>
                <w:szCs w:val="28"/>
                <w:lang w:eastAsia="ru-RU"/>
              </w:rPr>
              <w:t>по дисциплине</w:t>
            </w:r>
          </w:p>
        </w:tc>
        <w:tc>
          <w:tcPr>
            <w:tcW w:w="717" w:type="dxa"/>
            <w:vAlign w:val="center"/>
          </w:tcPr>
          <w:p w:rsidR="004D3EAE" w:rsidRPr="00FC47FB" w:rsidRDefault="004D3EAE" w:rsidP="0099047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135</w:t>
            </w:r>
          </w:p>
        </w:tc>
        <w:tc>
          <w:tcPr>
            <w:tcW w:w="335" w:type="dxa"/>
            <w:vAlign w:val="center"/>
          </w:tcPr>
          <w:p w:rsidR="004D3EAE" w:rsidRPr="00FC47FB"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4D3EAE" w:rsidRPr="00FC47FB"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4D3EAE" w:rsidRPr="00FC47FB"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4D3EAE" w:rsidRPr="00FC47FB"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4D3EAE" w:rsidRPr="00FC47FB"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4D3EAE" w:rsidRPr="00FC47FB"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4D3EAE" w:rsidRPr="00FC47FB"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4D3EAE" w:rsidRPr="00FC47FB"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4D3EAE" w:rsidRPr="00FC47FB"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4D3EAE" w:rsidRPr="00FC47FB"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4D3EAE" w:rsidRPr="00FC47FB"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4D3EAE" w:rsidRPr="00FC47FB"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p>
        </w:tc>
        <w:tc>
          <w:tcPr>
            <w:tcW w:w="336" w:type="dxa"/>
            <w:vAlign w:val="center"/>
          </w:tcPr>
          <w:p w:rsidR="004D3EAE" w:rsidRPr="00FC47FB"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p>
        </w:tc>
        <w:tc>
          <w:tcPr>
            <w:tcW w:w="1417" w:type="dxa"/>
            <w:vAlign w:val="center"/>
          </w:tcPr>
          <w:p w:rsidR="004D3EAE" w:rsidRPr="000C5B9F"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p>
        </w:tc>
        <w:tc>
          <w:tcPr>
            <w:tcW w:w="1134" w:type="dxa"/>
            <w:vAlign w:val="center"/>
          </w:tcPr>
          <w:p w:rsidR="004D3EAE" w:rsidRPr="00FC47FB"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p>
        </w:tc>
      </w:tr>
      <w:tr w:rsidR="004D3EAE" w:rsidRPr="00FC47FB" w:rsidTr="00990470">
        <w:trPr>
          <w:jc w:val="center"/>
        </w:trPr>
        <w:tc>
          <w:tcPr>
            <w:tcW w:w="6947" w:type="dxa"/>
          </w:tcPr>
          <w:p w:rsidR="004D3EAE" w:rsidRPr="00FC47FB" w:rsidRDefault="004D3EAE" w:rsidP="00990470">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Промежуточная аттестация</w:t>
            </w:r>
          </w:p>
        </w:tc>
        <w:tc>
          <w:tcPr>
            <w:tcW w:w="717" w:type="dxa"/>
            <w:vAlign w:val="center"/>
          </w:tcPr>
          <w:p w:rsidR="004D3EAE" w:rsidRPr="00FC47FB" w:rsidRDefault="004D3EAE" w:rsidP="0099047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335" w:type="dxa"/>
            <w:vAlign w:val="center"/>
          </w:tcPr>
          <w:p w:rsidR="004D3EAE" w:rsidRPr="00FC47FB"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4D3EAE" w:rsidRPr="00FC47FB"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4D3EAE" w:rsidRPr="00FC47FB"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4D3EAE" w:rsidRPr="00FC47FB"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4D3EAE" w:rsidRPr="00FC47FB"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4D3EAE" w:rsidRPr="00FC47FB"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4D3EAE" w:rsidRPr="00FC47FB"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4D3EAE" w:rsidRPr="00FC47FB"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4D3EAE" w:rsidRPr="00FC47FB"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4D3EAE" w:rsidRPr="00FC47FB"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4D3EAE" w:rsidRPr="00FC47FB"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4D3EAE" w:rsidRPr="00FC47FB"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p>
        </w:tc>
        <w:tc>
          <w:tcPr>
            <w:tcW w:w="336" w:type="dxa"/>
            <w:vAlign w:val="center"/>
          </w:tcPr>
          <w:p w:rsidR="004D3EAE" w:rsidRPr="00FC47FB"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p>
        </w:tc>
        <w:tc>
          <w:tcPr>
            <w:tcW w:w="1417" w:type="dxa"/>
            <w:vAlign w:val="center"/>
          </w:tcPr>
          <w:p w:rsidR="004D3EAE" w:rsidRPr="000C5B9F"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p>
        </w:tc>
        <w:tc>
          <w:tcPr>
            <w:tcW w:w="1134" w:type="dxa"/>
            <w:vAlign w:val="center"/>
          </w:tcPr>
          <w:p w:rsidR="004D3EAE" w:rsidRPr="00FC47FB"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p>
        </w:tc>
      </w:tr>
      <w:tr w:rsidR="004D3EAE" w:rsidRPr="00FC47FB" w:rsidTr="00990470">
        <w:trPr>
          <w:jc w:val="center"/>
        </w:trPr>
        <w:tc>
          <w:tcPr>
            <w:tcW w:w="6947" w:type="dxa"/>
          </w:tcPr>
          <w:p w:rsidR="004D3EAE" w:rsidRPr="00FC47FB" w:rsidRDefault="004D3EAE" w:rsidP="00990470">
            <w:pPr>
              <w:autoSpaceDE w:val="0"/>
              <w:autoSpaceDN w:val="0"/>
              <w:adjustRightInd w:val="0"/>
              <w:spacing w:after="0" w:line="36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Всего</w:t>
            </w:r>
            <w:r w:rsidRPr="00FC47FB">
              <w:rPr>
                <w:rFonts w:ascii="Times New Roman" w:eastAsia="Times New Roman" w:hAnsi="Times New Roman" w:cs="Times New Roman"/>
                <w:color w:val="000000"/>
                <w:sz w:val="28"/>
                <w:szCs w:val="28"/>
                <w:lang w:eastAsia="ru-RU"/>
              </w:rPr>
              <w:t xml:space="preserve"> по дисциплине</w:t>
            </w:r>
          </w:p>
        </w:tc>
        <w:tc>
          <w:tcPr>
            <w:tcW w:w="717" w:type="dxa"/>
            <w:vAlign w:val="center"/>
          </w:tcPr>
          <w:p w:rsidR="004D3EAE" w:rsidRPr="000C5B9F" w:rsidRDefault="004D3EAE" w:rsidP="00990470">
            <w:pPr>
              <w:spacing w:after="0"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144</w:t>
            </w:r>
          </w:p>
        </w:tc>
        <w:tc>
          <w:tcPr>
            <w:tcW w:w="335" w:type="dxa"/>
            <w:vAlign w:val="center"/>
          </w:tcPr>
          <w:p w:rsidR="004D3EAE" w:rsidRPr="00FC47FB"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4D3EAE" w:rsidRPr="00FC47FB"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4D3EAE" w:rsidRPr="00FC47FB"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4D3EAE" w:rsidRPr="00FC47FB"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4D3EAE" w:rsidRPr="00FC47FB"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4D3EAE" w:rsidRPr="00FC47FB"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4D3EAE" w:rsidRPr="00FC47FB"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4D3EAE" w:rsidRPr="00FC47FB"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4D3EAE" w:rsidRPr="00FC47FB"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4D3EAE" w:rsidRPr="00FC47FB"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4D3EAE" w:rsidRPr="00FC47FB"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4D3EAE" w:rsidRPr="00FC47FB"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p>
        </w:tc>
        <w:tc>
          <w:tcPr>
            <w:tcW w:w="336" w:type="dxa"/>
            <w:vAlign w:val="center"/>
          </w:tcPr>
          <w:p w:rsidR="004D3EAE" w:rsidRPr="00FC47FB"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p>
        </w:tc>
        <w:tc>
          <w:tcPr>
            <w:tcW w:w="1417" w:type="dxa"/>
            <w:vAlign w:val="center"/>
          </w:tcPr>
          <w:p w:rsidR="004D3EAE" w:rsidRPr="000C5B9F"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r w:rsidRPr="000C5B9F">
              <w:rPr>
                <w:rFonts w:ascii="Times New Roman" w:eastAsia="Times New Roman" w:hAnsi="Times New Roman" w:cs="Times New Roman"/>
                <w:sz w:val="28"/>
                <w:szCs w:val="28"/>
                <w:lang w:eastAsia="ru-RU"/>
              </w:rPr>
              <w:t>Л, ПЗ, СРС, IT,</w:t>
            </w:r>
          </w:p>
        </w:tc>
        <w:tc>
          <w:tcPr>
            <w:tcW w:w="1134" w:type="dxa"/>
            <w:vAlign w:val="center"/>
          </w:tcPr>
          <w:p w:rsidR="004D3EAE" w:rsidRPr="00FC47FB" w:rsidRDefault="004D3EAE" w:rsidP="00990470">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ВК,</w:t>
            </w:r>
            <w:r>
              <w:rPr>
                <w:rFonts w:ascii="Times New Roman" w:eastAsia="Times New Roman" w:hAnsi="Times New Roman" w:cs="Times New Roman"/>
                <w:sz w:val="28"/>
                <w:szCs w:val="28"/>
                <w:lang w:val="en-US" w:eastAsia="ru-RU"/>
              </w:rPr>
              <w:t xml:space="preserve"> </w:t>
            </w:r>
            <w:proofErr w:type="gramStart"/>
            <w:r w:rsidRPr="00FC47FB">
              <w:rPr>
                <w:rFonts w:ascii="Times New Roman" w:eastAsia="Times New Roman" w:hAnsi="Times New Roman" w:cs="Times New Roman"/>
                <w:sz w:val="28"/>
                <w:szCs w:val="28"/>
                <w:lang w:eastAsia="ru-RU"/>
              </w:rPr>
              <w:t>У</w:t>
            </w:r>
            <w:proofErr w:type="gramEnd"/>
            <w:r>
              <w:rPr>
                <w:rFonts w:ascii="Times New Roman" w:eastAsia="Times New Roman" w:hAnsi="Times New Roman" w:cs="Times New Roman"/>
                <w:sz w:val="28"/>
                <w:szCs w:val="28"/>
                <w:lang w:eastAsia="ru-RU"/>
              </w:rPr>
              <w:t>,</w:t>
            </w:r>
            <w:r w:rsidRPr="000C5B9F">
              <w:rPr>
                <w:rFonts w:ascii="Times New Roman" w:eastAsia="Times New Roman" w:hAnsi="Times New Roman" w:cs="Times New Roman"/>
                <w:sz w:val="28"/>
                <w:szCs w:val="28"/>
                <w:lang w:eastAsia="ru-RU"/>
              </w:rPr>
              <w:t xml:space="preserve"> </w:t>
            </w:r>
            <w:r w:rsidRPr="00FC47FB">
              <w:rPr>
                <w:rFonts w:ascii="Times New Roman" w:eastAsia="Times New Roman" w:hAnsi="Times New Roman" w:cs="Times New Roman"/>
                <w:sz w:val="28"/>
                <w:szCs w:val="28"/>
                <w:lang w:eastAsia="ru-RU"/>
              </w:rPr>
              <w:t>10мТ</w:t>
            </w:r>
          </w:p>
        </w:tc>
      </w:tr>
    </w:tbl>
    <w:p w:rsidR="007837CE" w:rsidRPr="00FC47FB" w:rsidRDefault="007837CE" w:rsidP="007837CE">
      <w:pPr>
        <w:spacing w:after="0" w:line="240" w:lineRule="auto"/>
        <w:ind w:firstLine="567"/>
        <w:jc w:val="both"/>
        <w:rPr>
          <w:rFonts w:ascii="Times New Roman" w:eastAsia="Times New Roman" w:hAnsi="Times New Roman" w:cs="Times New Roman"/>
          <w:sz w:val="28"/>
          <w:szCs w:val="28"/>
          <w:lang w:eastAsia="ru-RU"/>
        </w:rPr>
      </w:pPr>
    </w:p>
    <w:tbl>
      <w:tblPr>
        <w:tblW w:w="0" w:type="auto"/>
        <w:tblBorders>
          <w:top w:val="nil"/>
          <w:left w:val="nil"/>
          <w:bottom w:val="nil"/>
          <w:right w:val="nil"/>
        </w:tblBorders>
        <w:tblLayout w:type="fixed"/>
        <w:tblLook w:val="0000" w:firstRow="0" w:lastRow="0" w:firstColumn="0" w:lastColumn="0" w:noHBand="0" w:noVBand="0"/>
      </w:tblPr>
      <w:tblGrid>
        <w:gridCol w:w="14709"/>
      </w:tblGrid>
      <w:tr w:rsidR="007837CE" w:rsidRPr="00FC47FB" w:rsidTr="007837CE">
        <w:trPr>
          <w:trHeight w:val="576"/>
        </w:trPr>
        <w:tc>
          <w:tcPr>
            <w:tcW w:w="14709" w:type="dxa"/>
          </w:tcPr>
          <w:p w:rsidR="007837CE" w:rsidRPr="00FC47FB" w:rsidRDefault="007837CE" w:rsidP="007837CE">
            <w:pPr>
              <w:widowControl w:val="0"/>
              <w:autoSpaceDE w:val="0"/>
              <w:autoSpaceDN w:val="0"/>
              <w:adjustRightInd w:val="0"/>
              <w:spacing w:after="0" w:line="240" w:lineRule="auto"/>
              <w:ind w:left="-250"/>
              <w:jc w:val="both"/>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 xml:space="preserve">− Сокращения: </w:t>
            </w:r>
          </w:p>
          <w:p w:rsidR="007837CE" w:rsidRPr="00FC47FB" w:rsidRDefault="007837CE" w:rsidP="007837C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B4949">
              <w:rPr>
                <w:rFonts w:ascii="Times New Roman" w:eastAsia="Times New Roman" w:hAnsi="Times New Roman" w:cs="Times New Roman"/>
                <w:sz w:val="28"/>
                <w:szCs w:val="28"/>
                <w:lang w:eastAsia="ru-RU"/>
              </w:rPr>
              <w:t xml:space="preserve">Л – лекция, ПЗ – практическое занятие, СРС − самостоятельная работа студента, </w:t>
            </w:r>
            <w:proofErr w:type="gramStart"/>
            <w:r w:rsidRPr="009B4949">
              <w:rPr>
                <w:rFonts w:ascii="Times New Roman" w:eastAsia="Times New Roman" w:hAnsi="Times New Roman" w:cs="Times New Roman"/>
                <w:sz w:val="28"/>
                <w:szCs w:val="28"/>
                <w:lang w:eastAsia="ru-RU"/>
              </w:rPr>
              <w:t>У</w:t>
            </w:r>
            <w:proofErr w:type="gramEnd"/>
            <w:r w:rsidRPr="009B4949">
              <w:rPr>
                <w:rFonts w:ascii="Times New Roman" w:eastAsia="Times New Roman" w:hAnsi="Times New Roman" w:cs="Times New Roman"/>
                <w:sz w:val="28"/>
                <w:szCs w:val="28"/>
                <w:lang w:eastAsia="ru-RU"/>
              </w:rPr>
              <w:t xml:space="preserve"> − устный опрос, IT–IT-методы,</w:t>
            </w:r>
            <w:r>
              <w:rPr>
                <w:rFonts w:ascii="Times New Roman" w:eastAsia="Times New Roman" w:hAnsi="Times New Roman" w:cs="Times New Roman"/>
                <w:sz w:val="28"/>
                <w:szCs w:val="28"/>
                <w:lang w:eastAsia="ru-RU"/>
              </w:rPr>
              <w:br/>
            </w:r>
            <w:r w:rsidRPr="009B4949">
              <w:rPr>
                <w:rFonts w:ascii="Times New Roman" w:eastAsia="Times New Roman" w:hAnsi="Times New Roman" w:cs="Times New Roman"/>
                <w:sz w:val="28"/>
                <w:szCs w:val="28"/>
                <w:lang w:eastAsia="ru-RU"/>
              </w:rPr>
              <w:t>10мТ − десятиминутный тест.</w:t>
            </w:r>
          </w:p>
        </w:tc>
      </w:tr>
    </w:tbl>
    <w:p w:rsidR="007837CE" w:rsidRPr="00FC47FB" w:rsidRDefault="007837CE" w:rsidP="007837CE">
      <w:pPr>
        <w:spacing w:after="0" w:line="240" w:lineRule="auto"/>
        <w:ind w:firstLine="567"/>
        <w:rPr>
          <w:rFonts w:ascii="Times New Roman" w:eastAsia="Times New Roman" w:hAnsi="Times New Roman" w:cs="Times New Roman"/>
          <w:b/>
          <w:sz w:val="28"/>
          <w:szCs w:val="20"/>
          <w:lang w:eastAsia="ru-RU"/>
        </w:rPr>
      </w:pPr>
    </w:p>
    <w:p w:rsidR="007837CE" w:rsidRPr="00FC47FB" w:rsidRDefault="007837CE" w:rsidP="007837CE">
      <w:pPr>
        <w:spacing w:after="0" w:line="240" w:lineRule="auto"/>
        <w:rPr>
          <w:rFonts w:ascii="Times New Roman" w:eastAsia="Times New Roman" w:hAnsi="Times New Roman" w:cs="Times New Roman"/>
          <w:b/>
          <w:sz w:val="28"/>
          <w:szCs w:val="20"/>
          <w:lang w:eastAsia="ru-RU"/>
        </w:rPr>
      </w:pPr>
      <w:r w:rsidRPr="00FC47FB">
        <w:rPr>
          <w:rFonts w:ascii="Times New Roman" w:eastAsia="Times New Roman" w:hAnsi="Times New Roman" w:cs="Times New Roman"/>
          <w:b/>
          <w:sz w:val="28"/>
          <w:szCs w:val="20"/>
          <w:lang w:eastAsia="ru-RU"/>
        </w:rPr>
        <w:br w:type="page"/>
      </w:r>
    </w:p>
    <w:p w:rsidR="007837CE" w:rsidRDefault="007837CE" w:rsidP="007837CE">
      <w:pPr>
        <w:spacing w:after="0" w:line="240" w:lineRule="auto"/>
        <w:ind w:firstLine="567"/>
        <w:rPr>
          <w:rFonts w:ascii="Times New Roman" w:eastAsia="Times New Roman" w:hAnsi="Times New Roman" w:cs="Times New Roman"/>
          <w:b/>
          <w:sz w:val="28"/>
          <w:szCs w:val="20"/>
          <w:lang w:eastAsia="ru-RU"/>
        </w:rPr>
        <w:sectPr w:rsidR="007837CE" w:rsidSect="007837CE">
          <w:pgSz w:w="16838" w:h="11906" w:orient="landscape"/>
          <w:pgMar w:top="1701" w:right="1134" w:bottom="567" w:left="1134" w:header="709" w:footer="709" w:gutter="0"/>
          <w:cols w:space="708"/>
          <w:docGrid w:linePitch="360"/>
        </w:sectPr>
      </w:pPr>
    </w:p>
    <w:p w:rsidR="007837CE" w:rsidRPr="00FC47FB" w:rsidRDefault="007837CE" w:rsidP="007837CE">
      <w:pPr>
        <w:spacing w:after="0" w:line="240" w:lineRule="auto"/>
        <w:ind w:firstLine="567"/>
        <w:rPr>
          <w:rFonts w:ascii="Times New Roman" w:eastAsia="Times New Roman" w:hAnsi="Times New Roman" w:cs="Times New Roman"/>
          <w:b/>
          <w:sz w:val="28"/>
          <w:szCs w:val="20"/>
          <w:lang w:eastAsia="ru-RU"/>
        </w:rPr>
      </w:pPr>
      <w:r w:rsidRPr="00FC47FB">
        <w:rPr>
          <w:rFonts w:ascii="Times New Roman" w:eastAsia="Times New Roman" w:hAnsi="Times New Roman" w:cs="Times New Roman"/>
          <w:b/>
          <w:sz w:val="28"/>
          <w:szCs w:val="20"/>
          <w:lang w:eastAsia="ru-RU"/>
        </w:rPr>
        <w:lastRenderedPageBreak/>
        <w:t>5.2 Темы дисциплины и виды занятий</w:t>
      </w:r>
    </w:p>
    <w:p w:rsidR="007837CE" w:rsidRPr="00FC47FB" w:rsidRDefault="007837CE" w:rsidP="007837CE">
      <w:pPr>
        <w:spacing w:after="0" w:line="240" w:lineRule="auto"/>
        <w:ind w:firstLine="851"/>
        <w:rPr>
          <w:rFonts w:ascii="Times New Roman" w:eastAsia="Times New Roman" w:hAnsi="Times New Roman" w:cs="Times New Roman"/>
          <w:b/>
          <w:sz w:val="28"/>
          <w:szCs w:val="20"/>
          <w:lang w:eastAsia="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709"/>
        <w:gridCol w:w="709"/>
        <w:gridCol w:w="709"/>
        <w:gridCol w:w="708"/>
        <w:gridCol w:w="851"/>
        <w:gridCol w:w="850"/>
        <w:gridCol w:w="1134"/>
      </w:tblGrid>
      <w:tr w:rsidR="004D3EAE" w:rsidRPr="00047F75" w:rsidTr="00990470">
        <w:trPr>
          <w:trHeight w:val="20"/>
          <w:tblHeader/>
          <w:jc w:val="center"/>
        </w:trPr>
        <w:tc>
          <w:tcPr>
            <w:tcW w:w="3969" w:type="dxa"/>
            <w:vAlign w:val="center"/>
          </w:tcPr>
          <w:p w:rsidR="004D3EAE" w:rsidRPr="00047F75" w:rsidRDefault="004D3EAE" w:rsidP="00990470">
            <w:pPr>
              <w:spacing w:after="0" w:line="240" w:lineRule="auto"/>
              <w:jc w:val="center"/>
              <w:rPr>
                <w:rFonts w:ascii="Times New Roman" w:eastAsia="Times New Roman" w:hAnsi="Times New Roman" w:cs="Times New Roman"/>
                <w:sz w:val="28"/>
                <w:szCs w:val="20"/>
                <w:lang w:eastAsia="ru-RU"/>
              </w:rPr>
            </w:pPr>
            <w:r w:rsidRPr="00047F75">
              <w:rPr>
                <w:rFonts w:ascii="Times New Roman" w:eastAsia="Times New Roman" w:hAnsi="Times New Roman" w:cs="Times New Roman"/>
                <w:sz w:val="28"/>
                <w:szCs w:val="20"/>
                <w:lang w:eastAsia="ru-RU"/>
              </w:rPr>
              <w:t xml:space="preserve">Наименование </w:t>
            </w:r>
            <w:proofErr w:type="gramStart"/>
            <w:r w:rsidRPr="00047F75">
              <w:rPr>
                <w:rFonts w:ascii="Times New Roman" w:eastAsia="Times New Roman" w:hAnsi="Times New Roman" w:cs="Times New Roman"/>
                <w:sz w:val="28"/>
                <w:szCs w:val="20"/>
                <w:lang w:eastAsia="ru-RU"/>
              </w:rPr>
              <w:t>темы  дисциплины</w:t>
            </w:r>
            <w:proofErr w:type="gramEnd"/>
          </w:p>
        </w:tc>
        <w:tc>
          <w:tcPr>
            <w:tcW w:w="709" w:type="dxa"/>
            <w:vAlign w:val="center"/>
          </w:tcPr>
          <w:p w:rsidR="004D3EAE" w:rsidRPr="00047F75" w:rsidRDefault="004D3EAE" w:rsidP="00990470">
            <w:pPr>
              <w:spacing w:after="0" w:line="240" w:lineRule="auto"/>
              <w:jc w:val="center"/>
              <w:rPr>
                <w:rFonts w:ascii="Times New Roman" w:eastAsia="Times New Roman" w:hAnsi="Times New Roman" w:cs="Times New Roman"/>
                <w:sz w:val="28"/>
                <w:szCs w:val="20"/>
                <w:lang w:eastAsia="ru-RU"/>
              </w:rPr>
            </w:pPr>
            <w:r w:rsidRPr="00047F75">
              <w:rPr>
                <w:rFonts w:ascii="Times New Roman" w:eastAsia="Times New Roman" w:hAnsi="Times New Roman" w:cs="Times New Roman"/>
                <w:sz w:val="28"/>
                <w:szCs w:val="20"/>
                <w:lang w:eastAsia="ru-RU"/>
              </w:rPr>
              <w:t>Л</w:t>
            </w:r>
          </w:p>
        </w:tc>
        <w:tc>
          <w:tcPr>
            <w:tcW w:w="709" w:type="dxa"/>
            <w:vAlign w:val="center"/>
          </w:tcPr>
          <w:p w:rsidR="004D3EAE" w:rsidRPr="00047F75" w:rsidRDefault="004D3EAE" w:rsidP="00990470">
            <w:pPr>
              <w:spacing w:after="0" w:line="240" w:lineRule="auto"/>
              <w:jc w:val="center"/>
              <w:rPr>
                <w:rFonts w:ascii="Times New Roman" w:eastAsia="Times New Roman" w:hAnsi="Times New Roman" w:cs="Times New Roman"/>
                <w:sz w:val="28"/>
                <w:szCs w:val="20"/>
                <w:lang w:eastAsia="ru-RU"/>
              </w:rPr>
            </w:pPr>
            <w:r w:rsidRPr="00047F75">
              <w:rPr>
                <w:rFonts w:ascii="Times New Roman" w:eastAsia="Times New Roman" w:hAnsi="Times New Roman" w:cs="Times New Roman"/>
                <w:sz w:val="28"/>
                <w:szCs w:val="20"/>
                <w:lang w:eastAsia="ru-RU"/>
              </w:rPr>
              <w:t>ПЗ</w:t>
            </w:r>
          </w:p>
        </w:tc>
        <w:tc>
          <w:tcPr>
            <w:tcW w:w="709" w:type="dxa"/>
            <w:vAlign w:val="center"/>
          </w:tcPr>
          <w:p w:rsidR="004D3EAE" w:rsidRPr="00047F75" w:rsidRDefault="004D3EAE" w:rsidP="00990470">
            <w:pPr>
              <w:spacing w:after="0" w:line="240" w:lineRule="auto"/>
              <w:jc w:val="center"/>
              <w:rPr>
                <w:rFonts w:ascii="Times New Roman" w:eastAsia="Times New Roman" w:hAnsi="Times New Roman" w:cs="Times New Roman"/>
                <w:sz w:val="28"/>
                <w:szCs w:val="20"/>
                <w:lang w:eastAsia="ru-RU"/>
              </w:rPr>
            </w:pPr>
            <w:r w:rsidRPr="00047F75">
              <w:rPr>
                <w:rFonts w:ascii="Times New Roman" w:eastAsia="Times New Roman" w:hAnsi="Times New Roman" w:cs="Times New Roman"/>
                <w:sz w:val="28"/>
                <w:szCs w:val="20"/>
                <w:lang w:eastAsia="ru-RU"/>
              </w:rPr>
              <w:t>С</w:t>
            </w:r>
          </w:p>
        </w:tc>
        <w:tc>
          <w:tcPr>
            <w:tcW w:w="708" w:type="dxa"/>
            <w:vAlign w:val="center"/>
          </w:tcPr>
          <w:p w:rsidR="004D3EAE" w:rsidRPr="00047F75" w:rsidRDefault="004D3EAE" w:rsidP="00990470">
            <w:pPr>
              <w:spacing w:after="0" w:line="240" w:lineRule="auto"/>
              <w:jc w:val="center"/>
              <w:rPr>
                <w:rFonts w:ascii="Times New Roman" w:eastAsia="Times New Roman" w:hAnsi="Times New Roman" w:cs="Times New Roman"/>
                <w:sz w:val="28"/>
                <w:szCs w:val="20"/>
                <w:lang w:eastAsia="ru-RU"/>
              </w:rPr>
            </w:pPr>
            <w:r w:rsidRPr="00047F75">
              <w:rPr>
                <w:rFonts w:ascii="Times New Roman" w:eastAsia="Times New Roman" w:hAnsi="Times New Roman" w:cs="Times New Roman"/>
                <w:sz w:val="28"/>
                <w:szCs w:val="20"/>
                <w:lang w:eastAsia="ru-RU"/>
              </w:rPr>
              <w:t>ЛР</w:t>
            </w:r>
          </w:p>
        </w:tc>
        <w:tc>
          <w:tcPr>
            <w:tcW w:w="851" w:type="dxa"/>
            <w:vAlign w:val="center"/>
          </w:tcPr>
          <w:p w:rsidR="004D3EAE" w:rsidRPr="00047F75" w:rsidRDefault="004D3EAE" w:rsidP="00990470">
            <w:pPr>
              <w:spacing w:after="0" w:line="240" w:lineRule="auto"/>
              <w:jc w:val="center"/>
              <w:rPr>
                <w:rFonts w:ascii="Times New Roman" w:eastAsia="Times New Roman" w:hAnsi="Times New Roman" w:cs="Times New Roman"/>
                <w:sz w:val="28"/>
                <w:szCs w:val="20"/>
                <w:lang w:eastAsia="ru-RU"/>
              </w:rPr>
            </w:pPr>
            <w:r w:rsidRPr="00047F75">
              <w:rPr>
                <w:rFonts w:ascii="Times New Roman" w:eastAsia="Times New Roman" w:hAnsi="Times New Roman" w:cs="Times New Roman"/>
                <w:sz w:val="28"/>
                <w:szCs w:val="20"/>
                <w:lang w:eastAsia="ru-RU"/>
              </w:rPr>
              <w:t>СРС</w:t>
            </w:r>
          </w:p>
        </w:tc>
        <w:tc>
          <w:tcPr>
            <w:tcW w:w="850" w:type="dxa"/>
            <w:vAlign w:val="center"/>
          </w:tcPr>
          <w:p w:rsidR="004D3EAE" w:rsidRPr="00047F75" w:rsidRDefault="004D3EAE" w:rsidP="00990470">
            <w:pPr>
              <w:spacing w:after="0" w:line="240" w:lineRule="auto"/>
              <w:jc w:val="center"/>
              <w:rPr>
                <w:rFonts w:ascii="Times New Roman" w:eastAsia="Times New Roman" w:hAnsi="Times New Roman" w:cs="Times New Roman"/>
                <w:sz w:val="28"/>
                <w:szCs w:val="20"/>
                <w:lang w:eastAsia="ru-RU"/>
              </w:rPr>
            </w:pPr>
            <w:r w:rsidRPr="00047F75">
              <w:rPr>
                <w:rFonts w:ascii="Times New Roman" w:eastAsia="Times New Roman" w:hAnsi="Times New Roman" w:cs="Times New Roman"/>
                <w:sz w:val="28"/>
                <w:szCs w:val="20"/>
                <w:lang w:eastAsia="ru-RU"/>
              </w:rPr>
              <w:t>КР</w:t>
            </w:r>
          </w:p>
        </w:tc>
        <w:tc>
          <w:tcPr>
            <w:tcW w:w="1134" w:type="dxa"/>
            <w:vAlign w:val="center"/>
          </w:tcPr>
          <w:p w:rsidR="004D3EAE" w:rsidRPr="00047F75" w:rsidRDefault="004D3EAE" w:rsidP="00990470">
            <w:pPr>
              <w:spacing w:after="0" w:line="240" w:lineRule="auto"/>
              <w:jc w:val="center"/>
              <w:rPr>
                <w:rFonts w:ascii="Times New Roman" w:eastAsia="Times New Roman" w:hAnsi="Times New Roman" w:cs="Times New Roman"/>
                <w:sz w:val="28"/>
                <w:szCs w:val="20"/>
                <w:lang w:eastAsia="ru-RU"/>
              </w:rPr>
            </w:pPr>
            <w:r w:rsidRPr="00047F75">
              <w:rPr>
                <w:rFonts w:ascii="Times New Roman" w:eastAsia="Times New Roman" w:hAnsi="Times New Roman" w:cs="Times New Roman"/>
                <w:sz w:val="28"/>
                <w:szCs w:val="20"/>
                <w:lang w:eastAsia="ru-RU"/>
              </w:rPr>
              <w:t>Всего часов</w:t>
            </w:r>
          </w:p>
        </w:tc>
      </w:tr>
      <w:tr w:rsidR="004D3EAE" w:rsidRPr="00047F75" w:rsidTr="00990470">
        <w:trPr>
          <w:trHeight w:val="20"/>
          <w:jc w:val="center"/>
        </w:trPr>
        <w:tc>
          <w:tcPr>
            <w:tcW w:w="3969" w:type="dxa"/>
          </w:tcPr>
          <w:p w:rsidR="004D3EAE" w:rsidRPr="00047F75" w:rsidRDefault="004D3EAE" w:rsidP="004D3EAE">
            <w:pPr>
              <w:spacing w:after="0" w:line="240" w:lineRule="auto"/>
              <w:jc w:val="both"/>
              <w:rPr>
                <w:rFonts w:ascii="Times New Roman" w:eastAsia="Times New Roman" w:hAnsi="Times New Roman" w:cs="Times New Roman"/>
                <w:sz w:val="28"/>
                <w:szCs w:val="20"/>
                <w:lang w:eastAsia="ru-RU"/>
              </w:rPr>
            </w:pPr>
            <w:bookmarkStart w:id="36" w:name="_Hlk512685211"/>
            <w:r w:rsidRPr="00047F75">
              <w:rPr>
                <w:rFonts w:ascii="Times New Roman" w:eastAsia="Times New Roman" w:hAnsi="Times New Roman" w:cs="Times New Roman"/>
                <w:bCs/>
                <w:sz w:val="28"/>
                <w:szCs w:val="28"/>
                <w:lang w:eastAsia="ru-RU"/>
              </w:rPr>
              <w:t>Тема 1. Введение. Основные достоинства и недостатки видов транспорта при прямых и смешанных перевозках</w:t>
            </w:r>
          </w:p>
        </w:tc>
        <w:tc>
          <w:tcPr>
            <w:tcW w:w="709" w:type="dxa"/>
            <w:vAlign w:val="center"/>
          </w:tcPr>
          <w:p w:rsidR="004D3EAE" w:rsidRPr="004D3EAE" w:rsidRDefault="004D3EAE" w:rsidP="004D3EA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5</w:t>
            </w:r>
          </w:p>
        </w:tc>
        <w:tc>
          <w:tcPr>
            <w:tcW w:w="709" w:type="dxa"/>
            <w:vAlign w:val="center"/>
          </w:tcPr>
          <w:p w:rsidR="004D3EAE" w:rsidRPr="004D3EAE" w:rsidRDefault="004D3EAE" w:rsidP="004D3EA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5</w:t>
            </w:r>
          </w:p>
        </w:tc>
        <w:tc>
          <w:tcPr>
            <w:tcW w:w="709" w:type="dxa"/>
            <w:vAlign w:val="center"/>
          </w:tcPr>
          <w:p w:rsidR="004D3EAE" w:rsidRDefault="004D3EAE" w:rsidP="004D3EAE">
            <w:pPr>
              <w:spacing w:after="0" w:line="240" w:lineRule="auto"/>
              <w:jc w:val="center"/>
            </w:pPr>
            <w:r w:rsidRPr="00EF355C">
              <w:rPr>
                <w:rFonts w:ascii="Times New Roman" w:eastAsia="Times New Roman" w:hAnsi="Times New Roman" w:cs="Times New Roman"/>
                <w:sz w:val="28"/>
                <w:szCs w:val="28"/>
                <w:lang w:eastAsia="ru-RU"/>
              </w:rPr>
              <w:t>–</w:t>
            </w:r>
          </w:p>
        </w:tc>
        <w:tc>
          <w:tcPr>
            <w:tcW w:w="708" w:type="dxa"/>
            <w:vAlign w:val="center"/>
          </w:tcPr>
          <w:p w:rsidR="004D3EAE" w:rsidRDefault="004D3EAE" w:rsidP="004D3EAE">
            <w:pPr>
              <w:spacing w:after="0" w:line="240" w:lineRule="auto"/>
              <w:jc w:val="center"/>
            </w:pPr>
            <w:r w:rsidRPr="00EF355C">
              <w:rPr>
                <w:rFonts w:ascii="Times New Roman" w:eastAsia="Times New Roman" w:hAnsi="Times New Roman" w:cs="Times New Roman"/>
                <w:sz w:val="28"/>
                <w:szCs w:val="28"/>
                <w:lang w:eastAsia="ru-RU"/>
              </w:rPr>
              <w:t>–</w:t>
            </w:r>
          </w:p>
        </w:tc>
        <w:tc>
          <w:tcPr>
            <w:tcW w:w="851" w:type="dxa"/>
            <w:vAlign w:val="center"/>
          </w:tcPr>
          <w:p w:rsidR="004D3EAE" w:rsidRPr="00047F75" w:rsidRDefault="004D3EAE" w:rsidP="004D3EA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c>
          <w:tcPr>
            <w:tcW w:w="850" w:type="dxa"/>
            <w:vAlign w:val="center"/>
          </w:tcPr>
          <w:p w:rsidR="004D3EAE" w:rsidRDefault="004D3EAE" w:rsidP="004D3EAE">
            <w:pPr>
              <w:spacing w:after="0" w:line="240" w:lineRule="auto"/>
              <w:jc w:val="center"/>
            </w:pPr>
            <w:r w:rsidRPr="00245CBD">
              <w:rPr>
                <w:rFonts w:ascii="Times New Roman" w:eastAsia="Times New Roman" w:hAnsi="Times New Roman" w:cs="Times New Roman"/>
                <w:sz w:val="28"/>
                <w:szCs w:val="28"/>
                <w:lang w:eastAsia="ru-RU"/>
              </w:rPr>
              <w:t>–</w:t>
            </w:r>
          </w:p>
        </w:tc>
        <w:tc>
          <w:tcPr>
            <w:tcW w:w="1134" w:type="dxa"/>
            <w:vAlign w:val="center"/>
          </w:tcPr>
          <w:p w:rsidR="004D3EAE" w:rsidRPr="00047F75" w:rsidRDefault="004D3EAE" w:rsidP="004D3EA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r>
      <w:tr w:rsidR="004D3EAE" w:rsidRPr="00047F75" w:rsidTr="00990470">
        <w:trPr>
          <w:trHeight w:val="20"/>
          <w:jc w:val="center"/>
        </w:trPr>
        <w:tc>
          <w:tcPr>
            <w:tcW w:w="3969" w:type="dxa"/>
          </w:tcPr>
          <w:p w:rsidR="004D3EAE" w:rsidRPr="00047F75" w:rsidRDefault="004D3EAE" w:rsidP="004D3EAE">
            <w:pPr>
              <w:spacing w:after="0" w:line="240" w:lineRule="auto"/>
              <w:jc w:val="both"/>
              <w:rPr>
                <w:rFonts w:ascii="Times New Roman" w:eastAsia="Times New Roman" w:hAnsi="Times New Roman" w:cs="Times New Roman"/>
                <w:bCs/>
                <w:sz w:val="29"/>
                <w:szCs w:val="24"/>
                <w:lang w:eastAsia="ru-RU"/>
              </w:rPr>
            </w:pPr>
            <w:r w:rsidRPr="00047F75">
              <w:rPr>
                <w:rFonts w:ascii="Times New Roman" w:eastAsia="Times New Roman" w:hAnsi="Times New Roman" w:cs="Times New Roman"/>
                <w:bCs/>
                <w:sz w:val="28"/>
                <w:szCs w:val="28"/>
                <w:lang w:eastAsia="ru-RU"/>
              </w:rPr>
              <w:t>Тема 2. Транспортное предприятие и терминалы в транспортной сети и транспортных узлах.</w:t>
            </w:r>
          </w:p>
        </w:tc>
        <w:tc>
          <w:tcPr>
            <w:tcW w:w="709" w:type="dxa"/>
            <w:vAlign w:val="center"/>
          </w:tcPr>
          <w:p w:rsidR="004D3EAE" w:rsidRPr="00047F75" w:rsidRDefault="004D3EAE" w:rsidP="004D3EA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5</w:t>
            </w:r>
          </w:p>
        </w:tc>
        <w:tc>
          <w:tcPr>
            <w:tcW w:w="709" w:type="dxa"/>
            <w:vAlign w:val="center"/>
          </w:tcPr>
          <w:p w:rsidR="004D3EAE" w:rsidRPr="00047F75" w:rsidRDefault="004D3EAE" w:rsidP="004D3EA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5</w:t>
            </w:r>
          </w:p>
        </w:tc>
        <w:tc>
          <w:tcPr>
            <w:tcW w:w="709" w:type="dxa"/>
            <w:vAlign w:val="center"/>
          </w:tcPr>
          <w:p w:rsidR="004D3EAE" w:rsidRDefault="004D3EAE" w:rsidP="004D3EAE">
            <w:pPr>
              <w:spacing w:after="0" w:line="240" w:lineRule="auto"/>
              <w:jc w:val="center"/>
            </w:pPr>
            <w:r w:rsidRPr="00EF355C">
              <w:rPr>
                <w:rFonts w:ascii="Times New Roman" w:eastAsia="Times New Roman" w:hAnsi="Times New Roman" w:cs="Times New Roman"/>
                <w:sz w:val="28"/>
                <w:szCs w:val="28"/>
                <w:lang w:eastAsia="ru-RU"/>
              </w:rPr>
              <w:t>–</w:t>
            </w:r>
          </w:p>
        </w:tc>
        <w:tc>
          <w:tcPr>
            <w:tcW w:w="708" w:type="dxa"/>
            <w:vAlign w:val="center"/>
          </w:tcPr>
          <w:p w:rsidR="004D3EAE" w:rsidRDefault="004D3EAE" w:rsidP="004D3EAE">
            <w:pPr>
              <w:spacing w:after="0" w:line="240" w:lineRule="auto"/>
              <w:jc w:val="center"/>
            </w:pPr>
            <w:r w:rsidRPr="00EF355C">
              <w:rPr>
                <w:rFonts w:ascii="Times New Roman" w:eastAsia="Times New Roman" w:hAnsi="Times New Roman" w:cs="Times New Roman"/>
                <w:sz w:val="28"/>
                <w:szCs w:val="28"/>
                <w:lang w:eastAsia="ru-RU"/>
              </w:rPr>
              <w:t>–</w:t>
            </w:r>
          </w:p>
        </w:tc>
        <w:tc>
          <w:tcPr>
            <w:tcW w:w="851" w:type="dxa"/>
            <w:vAlign w:val="center"/>
          </w:tcPr>
          <w:p w:rsidR="004D3EAE" w:rsidRPr="00047F75" w:rsidRDefault="004D3EAE" w:rsidP="004D3EA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c>
          <w:tcPr>
            <w:tcW w:w="850" w:type="dxa"/>
            <w:vAlign w:val="center"/>
          </w:tcPr>
          <w:p w:rsidR="004D3EAE" w:rsidRDefault="004D3EAE" w:rsidP="004D3EAE">
            <w:pPr>
              <w:spacing w:after="0" w:line="240" w:lineRule="auto"/>
              <w:jc w:val="center"/>
            </w:pPr>
            <w:r w:rsidRPr="00245CBD">
              <w:rPr>
                <w:rFonts w:ascii="Times New Roman" w:eastAsia="Times New Roman" w:hAnsi="Times New Roman" w:cs="Times New Roman"/>
                <w:sz w:val="28"/>
                <w:szCs w:val="28"/>
                <w:lang w:eastAsia="ru-RU"/>
              </w:rPr>
              <w:t>–</w:t>
            </w:r>
          </w:p>
        </w:tc>
        <w:tc>
          <w:tcPr>
            <w:tcW w:w="1134" w:type="dxa"/>
            <w:vAlign w:val="center"/>
          </w:tcPr>
          <w:p w:rsidR="004D3EAE" w:rsidRPr="00047F75" w:rsidRDefault="004D3EAE" w:rsidP="004D3EA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r>
      <w:tr w:rsidR="004D3EAE" w:rsidRPr="00047F75" w:rsidTr="00990470">
        <w:trPr>
          <w:trHeight w:val="20"/>
          <w:jc w:val="center"/>
        </w:trPr>
        <w:tc>
          <w:tcPr>
            <w:tcW w:w="3969" w:type="dxa"/>
          </w:tcPr>
          <w:p w:rsidR="004D3EAE" w:rsidRPr="00047F75" w:rsidRDefault="004D3EAE" w:rsidP="004D3EAE">
            <w:pPr>
              <w:spacing w:after="0" w:line="240" w:lineRule="auto"/>
              <w:jc w:val="both"/>
              <w:rPr>
                <w:rFonts w:ascii="Times New Roman" w:eastAsia="Times New Roman" w:hAnsi="Times New Roman" w:cs="Times New Roman"/>
                <w:sz w:val="28"/>
                <w:szCs w:val="28"/>
                <w:lang w:eastAsia="ru-RU"/>
              </w:rPr>
            </w:pPr>
            <w:r w:rsidRPr="00047F75">
              <w:rPr>
                <w:rFonts w:ascii="Times New Roman" w:eastAsia="Times New Roman" w:hAnsi="Times New Roman" w:cs="Times New Roman"/>
                <w:bCs/>
                <w:sz w:val="28"/>
                <w:szCs w:val="28"/>
                <w:lang w:eastAsia="ru-RU"/>
              </w:rPr>
              <w:t>Тема 3. Основные законы развития систем, переход транспорта страны от командно-административной системы управления к рыночной</w:t>
            </w:r>
          </w:p>
        </w:tc>
        <w:tc>
          <w:tcPr>
            <w:tcW w:w="709" w:type="dxa"/>
            <w:vAlign w:val="center"/>
          </w:tcPr>
          <w:p w:rsidR="004D3EAE" w:rsidRPr="00047F75" w:rsidRDefault="004D3EAE" w:rsidP="004D3EA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5</w:t>
            </w:r>
          </w:p>
        </w:tc>
        <w:tc>
          <w:tcPr>
            <w:tcW w:w="709" w:type="dxa"/>
            <w:vAlign w:val="center"/>
          </w:tcPr>
          <w:p w:rsidR="004D3EAE" w:rsidRPr="00047F75" w:rsidRDefault="004D3EAE" w:rsidP="004D3EA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5</w:t>
            </w:r>
          </w:p>
        </w:tc>
        <w:tc>
          <w:tcPr>
            <w:tcW w:w="709" w:type="dxa"/>
            <w:vAlign w:val="center"/>
          </w:tcPr>
          <w:p w:rsidR="004D3EAE" w:rsidRDefault="004D3EAE" w:rsidP="004D3EAE">
            <w:pPr>
              <w:spacing w:after="0" w:line="240" w:lineRule="auto"/>
              <w:jc w:val="center"/>
            </w:pPr>
            <w:r w:rsidRPr="00EF355C">
              <w:rPr>
                <w:rFonts w:ascii="Times New Roman" w:eastAsia="Times New Roman" w:hAnsi="Times New Roman" w:cs="Times New Roman"/>
                <w:sz w:val="28"/>
                <w:szCs w:val="28"/>
                <w:lang w:eastAsia="ru-RU"/>
              </w:rPr>
              <w:t>–</w:t>
            </w:r>
          </w:p>
        </w:tc>
        <w:tc>
          <w:tcPr>
            <w:tcW w:w="708" w:type="dxa"/>
            <w:vAlign w:val="center"/>
          </w:tcPr>
          <w:p w:rsidR="004D3EAE" w:rsidRDefault="004D3EAE" w:rsidP="004D3EAE">
            <w:pPr>
              <w:spacing w:after="0" w:line="240" w:lineRule="auto"/>
              <w:jc w:val="center"/>
            </w:pPr>
            <w:r w:rsidRPr="00EF355C">
              <w:rPr>
                <w:rFonts w:ascii="Times New Roman" w:eastAsia="Times New Roman" w:hAnsi="Times New Roman" w:cs="Times New Roman"/>
                <w:sz w:val="28"/>
                <w:szCs w:val="28"/>
                <w:lang w:eastAsia="ru-RU"/>
              </w:rPr>
              <w:t>–</w:t>
            </w:r>
          </w:p>
        </w:tc>
        <w:tc>
          <w:tcPr>
            <w:tcW w:w="851" w:type="dxa"/>
            <w:vAlign w:val="center"/>
          </w:tcPr>
          <w:p w:rsidR="004D3EAE" w:rsidRPr="00047F75" w:rsidRDefault="004D3EAE" w:rsidP="004D3EA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c>
          <w:tcPr>
            <w:tcW w:w="850" w:type="dxa"/>
            <w:vAlign w:val="center"/>
          </w:tcPr>
          <w:p w:rsidR="004D3EAE" w:rsidRDefault="004D3EAE" w:rsidP="004D3EAE">
            <w:pPr>
              <w:spacing w:after="0" w:line="240" w:lineRule="auto"/>
              <w:jc w:val="center"/>
            </w:pPr>
            <w:r w:rsidRPr="00245CBD">
              <w:rPr>
                <w:rFonts w:ascii="Times New Roman" w:eastAsia="Times New Roman" w:hAnsi="Times New Roman" w:cs="Times New Roman"/>
                <w:sz w:val="28"/>
                <w:szCs w:val="28"/>
                <w:lang w:eastAsia="ru-RU"/>
              </w:rPr>
              <w:t>–</w:t>
            </w:r>
          </w:p>
        </w:tc>
        <w:tc>
          <w:tcPr>
            <w:tcW w:w="1134" w:type="dxa"/>
            <w:vAlign w:val="center"/>
          </w:tcPr>
          <w:p w:rsidR="004D3EAE" w:rsidRPr="00047F75" w:rsidRDefault="004D3EAE" w:rsidP="004D3EA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r>
      <w:tr w:rsidR="004D3EAE" w:rsidRPr="00047F75" w:rsidTr="00990470">
        <w:trPr>
          <w:trHeight w:val="20"/>
          <w:jc w:val="center"/>
        </w:trPr>
        <w:tc>
          <w:tcPr>
            <w:tcW w:w="3969" w:type="dxa"/>
          </w:tcPr>
          <w:p w:rsidR="004D3EAE" w:rsidRPr="00047F75" w:rsidRDefault="004D3EAE" w:rsidP="004D3EAE">
            <w:pPr>
              <w:spacing w:after="0" w:line="240" w:lineRule="auto"/>
              <w:jc w:val="both"/>
              <w:rPr>
                <w:rFonts w:ascii="Times New Roman" w:eastAsia="Times New Roman" w:hAnsi="Times New Roman" w:cs="Times New Roman"/>
                <w:bCs/>
                <w:sz w:val="29"/>
                <w:szCs w:val="24"/>
                <w:lang w:eastAsia="ru-RU"/>
              </w:rPr>
            </w:pPr>
            <w:r w:rsidRPr="00047F75">
              <w:rPr>
                <w:rFonts w:ascii="Times New Roman" w:eastAsia="Times New Roman" w:hAnsi="Times New Roman" w:cs="Times New Roman"/>
                <w:bCs/>
                <w:sz w:val="28"/>
                <w:szCs w:val="28"/>
                <w:lang w:eastAsia="ru-RU"/>
              </w:rPr>
              <w:t>Тема 4. Формирование единой транспортной системы. Транспортный комплекс и единая информационная система</w:t>
            </w:r>
          </w:p>
        </w:tc>
        <w:tc>
          <w:tcPr>
            <w:tcW w:w="709" w:type="dxa"/>
            <w:vAlign w:val="center"/>
          </w:tcPr>
          <w:p w:rsidR="004D3EAE" w:rsidRPr="00047F75" w:rsidRDefault="004D3EAE" w:rsidP="004D3EA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5</w:t>
            </w:r>
          </w:p>
        </w:tc>
        <w:tc>
          <w:tcPr>
            <w:tcW w:w="709" w:type="dxa"/>
            <w:vAlign w:val="center"/>
          </w:tcPr>
          <w:p w:rsidR="004D3EAE" w:rsidRPr="00047F75" w:rsidRDefault="004D3EAE" w:rsidP="004D3EA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5</w:t>
            </w:r>
          </w:p>
        </w:tc>
        <w:tc>
          <w:tcPr>
            <w:tcW w:w="709" w:type="dxa"/>
            <w:vAlign w:val="center"/>
          </w:tcPr>
          <w:p w:rsidR="004D3EAE" w:rsidRDefault="004D3EAE" w:rsidP="004D3EAE">
            <w:pPr>
              <w:spacing w:after="0" w:line="240" w:lineRule="auto"/>
              <w:jc w:val="center"/>
            </w:pPr>
            <w:r w:rsidRPr="00EF355C">
              <w:rPr>
                <w:rFonts w:ascii="Times New Roman" w:eastAsia="Times New Roman" w:hAnsi="Times New Roman" w:cs="Times New Roman"/>
                <w:sz w:val="28"/>
                <w:szCs w:val="28"/>
                <w:lang w:eastAsia="ru-RU"/>
              </w:rPr>
              <w:t>–</w:t>
            </w:r>
          </w:p>
        </w:tc>
        <w:tc>
          <w:tcPr>
            <w:tcW w:w="708" w:type="dxa"/>
            <w:vAlign w:val="center"/>
          </w:tcPr>
          <w:p w:rsidR="004D3EAE" w:rsidRDefault="004D3EAE" w:rsidP="004D3EAE">
            <w:pPr>
              <w:spacing w:after="0" w:line="240" w:lineRule="auto"/>
              <w:jc w:val="center"/>
            </w:pPr>
            <w:r w:rsidRPr="00EF355C">
              <w:rPr>
                <w:rFonts w:ascii="Times New Roman" w:eastAsia="Times New Roman" w:hAnsi="Times New Roman" w:cs="Times New Roman"/>
                <w:sz w:val="28"/>
                <w:szCs w:val="28"/>
                <w:lang w:eastAsia="ru-RU"/>
              </w:rPr>
              <w:t>–</w:t>
            </w:r>
          </w:p>
        </w:tc>
        <w:tc>
          <w:tcPr>
            <w:tcW w:w="851" w:type="dxa"/>
            <w:vAlign w:val="center"/>
          </w:tcPr>
          <w:p w:rsidR="004D3EAE" w:rsidRPr="00047F75" w:rsidRDefault="004D3EAE" w:rsidP="004D3EA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c>
          <w:tcPr>
            <w:tcW w:w="850" w:type="dxa"/>
            <w:vAlign w:val="center"/>
          </w:tcPr>
          <w:p w:rsidR="004D3EAE" w:rsidRDefault="004D3EAE" w:rsidP="004D3EAE">
            <w:pPr>
              <w:spacing w:after="0" w:line="240" w:lineRule="auto"/>
              <w:jc w:val="center"/>
            </w:pPr>
            <w:r w:rsidRPr="00245CBD">
              <w:rPr>
                <w:rFonts w:ascii="Times New Roman" w:eastAsia="Times New Roman" w:hAnsi="Times New Roman" w:cs="Times New Roman"/>
                <w:sz w:val="28"/>
                <w:szCs w:val="28"/>
                <w:lang w:eastAsia="ru-RU"/>
              </w:rPr>
              <w:t>–</w:t>
            </w:r>
          </w:p>
        </w:tc>
        <w:tc>
          <w:tcPr>
            <w:tcW w:w="1134" w:type="dxa"/>
            <w:vAlign w:val="center"/>
          </w:tcPr>
          <w:p w:rsidR="004D3EAE" w:rsidRPr="00047F75" w:rsidRDefault="004D3EAE" w:rsidP="004D3EA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r>
      <w:tr w:rsidR="004D3EAE" w:rsidRPr="00047F75" w:rsidTr="00990470">
        <w:trPr>
          <w:trHeight w:val="20"/>
          <w:jc w:val="center"/>
        </w:trPr>
        <w:tc>
          <w:tcPr>
            <w:tcW w:w="3969" w:type="dxa"/>
          </w:tcPr>
          <w:p w:rsidR="004D3EAE" w:rsidRPr="00047F75" w:rsidRDefault="004D3EAE" w:rsidP="004D3EAE">
            <w:pPr>
              <w:spacing w:after="0" w:line="240" w:lineRule="auto"/>
              <w:jc w:val="both"/>
              <w:rPr>
                <w:rFonts w:ascii="Times New Roman" w:eastAsia="Times New Roman" w:hAnsi="Times New Roman" w:cs="Times New Roman"/>
                <w:sz w:val="28"/>
                <w:szCs w:val="28"/>
                <w:lang w:eastAsia="ru-RU"/>
              </w:rPr>
            </w:pPr>
            <w:r w:rsidRPr="00047F75">
              <w:rPr>
                <w:rFonts w:ascii="Times New Roman" w:eastAsia="Times New Roman" w:hAnsi="Times New Roman" w:cs="Times New Roman"/>
                <w:sz w:val="28"/>
                <w:szCs w:val="28"/>
                <w:lang w:eastAsia="ru-RU"/>
              </w:rPr>
              <w:t>Тема 5. Основы управления транспортным производством, сущность управления, принципы, основные функции и методы управления</w:t>
            </w:r>
          </w:p>
        </w:tc>
        <w:tc>
          <w:tcPr>
            <w:tcW w:w="709" w:type="dxa"/>
            <w:vAlign w:val="center"/>
          </w:tcPr>
          <w:p w:rsidR="004D3EAE" w:rsidRPr="00047F75" w:rsidRDefault="004D3EAE" w:rsidP="004D3EA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5</w:t>
            </w:r>
          </w:p>
        </w:tc>
        <w:tc>
          <w:tcPr>
            <w:tcW w:w="709" w:type="dxa"/>
            <w:vAlign w:val="center"/>
          </w:tcPr>
          <w:p w:rsidR="004D3EAE" w:rsidRPr="00047F75" w:rsidRDefault="004D3EAE" w:rsidP="004D3EA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5</w:t>
            </w:r>
          </w:p>
        </w:tc>
        <w:tc>
          <w:tcPr>
            <w:tcW w:w="709" w:type="dxa"/>
            <w:vAlign w:val="center"/>
          </w:tcPr>
          <w:p w:rsidR="004D3EAE" w:rsidRDefault="004D3EAE" w:rsidP="004D3EAE">
            <w:pPr>
              <w:spacing w:after="0" w:line="240" w:lineRule="auto"/>
              <w:jc w:val="center"/>
            </w:pPr>
            <w:r w:rsidRPr="00EF355C">
              <w:rPr>
                <w:rFonts w:ascii="Times New Roman" w:eastAsia="Times New Roman" w:hAnsi="Times New Roman" w:cs="Times New Roman"/>
                <w:sz w:val="28"/>
                <w:szCs w:val="28"/>
                <w:lang w:eastAsia="ru-RU"/>
              </w:rPr>
              <w:t>–</w:t>
            </w:r>
          </w:p>
        </w:tc>
        <w:tc>
          <w:tcPr>
            <w:tcW w:w="708" w:type="dxa"/>
            <w:vAlign w:val="center"/>
          </w:tcPr>
          <w:p w:rsidR="004D3EAE" w:rsidRDefault="004D3EAE" w:rsidP="004D3EAE">
            <w:pPr>
              <w:spacing w:after="0" w:line="240" w:lineRule="auto"/>
              <w:jc w:val="center"/>
            </w:pPr>
            <w:r w:rsidRPr="00EF355C">
              <w:rPr>
                <w:rFonts w:ascii="Times New Roman" w:eastAsia="Times New Roman" w:hAnsi="Times New Roman" w:cs="Times New Roman"/>
                <w:sz w:val="28"/>
                <w:szCs w:val="28"/>
                <w:lang w:eastAsia="ru-RU"/>
              </w:rPr>
              <w:t>–</w:t>
            </w:r>
          </w:p>
        </w:tc>
        <w:tc>
          <w:tcPr>
            <w:tcW w:w="851" w:type="dxa"/>
            <w:vAlign w:val="center"/>
          </w:tcPr>
          <w:p w:rsidR="004D3EAE" w:rsidRPr="00047F75" w:rsidRDefault="004D3EAE" w:rsidP="004D3EA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c>
          <w:tcPr>
            <w:tcW w:w="850" w:type="dxa"/>
            <w:vAlign w:val="center"/>
          </w:tcPr>
          <w:p w:rsidR="004D3EAE" w:rsidRDefault="004D3EAE" w:rsidP="004D3EAE">
            <w:pPr>
              <w:spacing w:after="0" w:line="240" w:lineRule="auto"/>
              <w:jc w:val="center"/>
            </w:pPr>
            <w:r w:rsidRPr="00245CBD">
              <w:rPr>
                <w:rFonts w:ascii="Times New Roman" w:eastAsia="Times New Roman" w:hAnsi="Times New Roman" w:cs="Times New Roman"/>
                <w:sz w:val="28"/>
                <w:szCs w:val="28"/>
                <w:lang w:eastAsia="ru-RU"/>
              </w:rPr>
              <w:t>–</w:t>
            </w:r>
          </w:p>
        </w:tc>
        <w:tc>
          <w:tcPr>
            <w:tcW w:w="1134" w:type="dxa"/>
            <w:vAlign w:val="center"/>
          </w:tcPr>
          <w:p w:rsidR="004D3EAE" w:rsidRPr="00047F75" w:rsidRDefault="004D3EAE" w:rsidP="004D3EA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r>
      <w:tr w:rsidR="004D3EAE" w:rsidRPr="00047F75" w:rsidTr="00990470">
        <w:trPr>
          <w:trHeight w:val="20"/>
          <w:jc w:val="center"/>
        </w:trPr>
        <w:tc>
          <w:tcPr>
            <w:tcW w:w="3969" w:type="dxa"/>
          </w:tcPr>
          <w:p w:rsidR="004D3EAE" w:rsidRPr="00047F75" w:rsidRDefault="004D3EAE" w:rsidP="004D3EAE">
            <w:pPr>
              <w:spacing w:after="0" w:line="240" w:lineRule="auto"/>
              <w:jc w:val="both"/>
              <w:rPr>
                <w:rFonts w:ascii="Times New Roman" w:eastAsia="Times New Roman" w:hAnsi="Times New Roman" w:cs="Times New Roman"/>
                <w:sz w:val="28"/>
                <w:szCs w:val="28"/>
                <w:lang w:eastAsia="ru-RU"/>
              </w:rPr>
            </w:pPr>
            <w:r w:rsidRPr="00047F75">
              <w:rPr>
                <w:rFonts w:ascii="Times New Roman" w:eastAsia="Times New Roman" w:hAnsi="Times New Roman" w:cs="Times New Roman"/>
                <w:sz w:val="28"/>
                <w:szCs w:val="28"/>
                <w:lang w:eastAsia="ru-RU"/>
              </w:rPr>
              <w:t>Тема 6. Основные положения маркетинга, менеджмента и логистики на транспорте. Критерии выбора вида транспорта и типа транспортного средства при управлении ТЛС</w:t>
            </w:r>
          </w:p>
        </w:tc>
        <w:tc>
          <w:tcPr>
            <w:tcW w:w="709" w:type="dxa"/>
            <w:vAlign w:val="center"/>
          </w:tcPr>
          <w:p w:rsidR="004D3EAE" w:rsidRPr="00047F75" w:rsidRDefault="004D3EAE" w:rsidP="004D3EA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5</w:t>
            </w:r>
          </w:p>
        </w:tc>
        <w:tc>
          <w:tcPr>
            <w:tcW w:w="709" w:type="dxa"/>
            <w:vAlign w:val="center"/>
          </w:tcPr>
          <w:p w:rsidR="004D3EAE" w:rsidRPr="00047F75" w:rsidRDefault="004D3EAE" w:rsidP="004D3EA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5</w:t>
            </w:r>
          </w:p>
        </w:tc>
        <w:tc>
          <w:tcPr>
            <w:tcW w:w="709" w:type="dxa"/>
            <w:vAlign w:val="center"/>
          </w:tcPr>
          <w:p w:rsidR="004D3EAE" w:rsidRDefault="004D3EAE" w:rsidP="004D3EAE">
            <w:pPr>
              <w:spacing w:after="0" w:line="240" w:lineRule="auto"/>
              <w:jc w:val="center"/>
            </w:pPr>
            <w:r w:rsidRPr="00EF355C">
              <w:rPr>
                <w:rFonts w:ascii="Times New Roman" w:eastAsia="Times New Roman" w:hAnsi="Times New Roman" w:cs="Times New Roman"/>
                <w:sz w:val="28"/>
                <w:szCs w:val="28"/>
                <w:lang w:eastAsia="ru-RU"/>
              </w:rPr>
              <w:t>–</w:t>
            </w:r>
          </w:p>
        </w:tc>
        <w:tc>
          <w:tcPr>
            <w:tcW w:w="708" w:type="dxa"/>
            <w:vAlign w:val="center"/>
          </w:tcPr>
          <w:p w:rsidR="004D3EAE" w:rsidRDefault="004D3EAE" w:rsidP="004D3EAE">
            <w:pPr>
              <w:spacing w:after="0" w:line="240" w:lineRule="auto"/>
              <w:jc w:val="center"/>
            </w:pPr>
            <w:r w:rsidRPr="00EF355C">
              <w:rPr>
                <w:rFonts w:ascii="Times New Roman" w:eastAsia="Times New Roman" w:hAnsi="Times New Roman" w:cs="Times New Roman"/>
                <w:sz w:val="28"/>
                <w:szCs w:val="28"/>
                <w:lang w:eastAsia="ru-RU"/>
              </w:rPr>
              <w:t>–</w:t>
            </w:r>
          </w:p>
        </w:tc>
        <w:tc>
          <w:tcPr>
            <w:tcW w:w="851" w:type="dxa"/>
            <w:vAlign w:val="center"/>
          </w:tcPr>
          <w:p w:rsidR="004D3EAE" w:rsidRPr="00047F75" w:rsidRDefault="004D3EAE" w:rsidP="004D3EA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c>
          <w:tcPr>
            <w:tcW w:w="850" w:type="dxa"/>
            <w:vAlign w:val="center"/>
          </w:tcPr>
          <w:p w:rsidR="004D3EAE" w:rsidRDefault="004D3EAE" w:rsidP="004D3EAE">
            <w:pPr>
              <w:spacing w:after="0" w:line="240" w:lineRule="auto"/>
              <w:jc w:val="center"/>
            </w:pPr>
            <w:r w:rsidRPr="00245CBD">
              <w:rPr>
                <w:rFonts w:ascii="Times New Roman" w:eastAsia="Times New Roman" w:hAnsi="Times New Roman" w:cs="Times New Roman"/>
                <w:sz w:val="28"/>
                <w:szCs w:val="28"/>
                <w:lang w:eastAsia="ru-RU"/>
              </w:rPr>
              <w:t>–</w:t>
            </w:r>
          </w:p>
        </w:tc>
        <w:tc>
          <w:tcPr>
            <w:tcW w:w="1134" w:type="dxa"/>
            <w:vAlign w:val="center"/>
          </w:tcPr>
          <w:p w:rsidR="004D3EAE" w:rsidRPr="00047F75" w:rsidRDefault="004D3EAE" w:rsidP="004D3EA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r>
      <w:tr w:rsidR="004D3EAE" w:rsidRPr="00047F75" w:rsidTr="00990470">
        <w:trPr>
          <w:trHeight w:val="20"/>
          <w:jc w:val="center"/>
        </w:trPr>
        <w:tc>
          <w:tcPr>
            <w:tcW w:w="3969" w:type="dxa"/>
          </w:tcPr>
          <w:p w:rsidR="004D3EAE" w:rsidRPr="00047F75" w:rsidRDefault="004D3EAE" w:rsidP="004D3EAE">
            <w:pPr>
              <w:spacing w:after="0" w:line="240" w:lineRule="auto"/>
              <w:jc w:val="both"/>
              <w:rPr>
                <w:rFonts w:ascii="Times New Roman" w:eastAsia="Times New Roman" w:hAnsi="Times New Roman" w:cs="Times New Roman"/>
                <w:sz w:val="28"/>
                <w:szCs w:val="28"/>
                <w:lang w:eastAsia="ru-RU"/>
              </w:rPr>
            </w:pPr>
            <w:r w:rsidRPr="00047F75">
              <w:rPr>
                <w:rFonts w:ascii="Times New Roman" w:eastAsia="Times New Roman" w:hAnsi="Times New Roman" w:cs="Times New Roman"/>
                <w:sz w:val="28"/>
                <w:szCs w:val="28"/>
                <w:lang w:eastAsia="ru-RU"/>
              </w:rPr>
              <w:t>Тема 7. Расчет основных показателей транспортно-логистической системы</w:t>
            </w:r>
          </w:p>
        </w:tc>
        <w:tc>
          <w:tcPr>
            <w:tcW w:w="709" w:type="dxa"/>
            <w:vAlign w:val="center"/>
          </w:tcPr>
          <w:p w:rsidR="004D3EAE" w:rsidRPr="00047F75" w:rsidRDefault="004D3EAE" w:rsidP="004D3EA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709" w:type="dxa"/>
            <w:vAlign w:val="center"/>
          </w:tcPr>
          <w:p w:rsidR="004D3EAE" w:rsidRPr="00047F75" w:rsidRDefault="004D3EAE" w:rsidP="004D3EA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709" w:type="dxa"/>
            <w:vAlign w:val="center"/>
          </w:tcPr>
          <w:p w:rsidR="004D3EAE" w:rsidRDefault="004D3EAE" w:rsidP="004D3EAE">
            <w:pPr>
              <w:spacing w:after="0" w:line="240" w:lineRule="auto"/>
              <w:jc w:val="center"/>
            </w:pPr>
            <w:r w:rsidRPr="00EF355C">
              <w:rPr>
                <w:rFonts w:ascii="Times New Roman" w:eastAsia="Times New Roman" w:hAnsi="Times New Roman" w:cs="Times New Roman"/>
                <w:sz w:val="28"/>
                <w:szCs w:val="28"/>
                <w:lang w:eastAsia="ru-RU"/>
              </w:rPr>
              <w:t>–</w:t>
            </w:r>
          </w:p>
        </w:tc>
        <w:tc>
          <w:tcPr>
            <w:tcW w:w="708" w:type="dxa"/>
            <w:vAlign w:val="center"/>
          </w:tcPr>
          <w:p w:rsidR="004D3EAE" w:rsidRDefault="004D3EAE" w:rsidP="004D3EAE">
            <w:pPr>
              <w:spacing w:after="0" w:line="240" w:lineRule="auto"/>
              <w:jc w:val="center"/>
            </w:pPr>
            <w:r w:rsidRPr="00EF355C">
              <w:rPr>
                <w:rFonts w:ascii="Times New Roman" w:eastAsia="Times New Roman" w:hAnsi="Times New Roman" w:cs="Times New Roman"/>
                <w:sz w:val="28"/>
                <w:szCs w:val="28"/>
                <w:lang w:eastAsia="ru-RU"/>
              </w:rPr>
              <w:t>–</w:t>
            </w:r>
          </w:p>
        </w:tc>
        <w:tc>
          <w:tcPr>
            <w:tcW w:w="851" w:type="dxa"/>
            <w:vAlign w:val="center"/>
          </w:tcPr>
          <w:p w:rsidR="004D3EAE" w:rsidRPr="00047F75" w:rsidRDefault="004D3EAE" w:rsidP="004D3EA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p>
        </w:tc>
        <w:tc>
          <w:tcPr>
            <w:tcW w:w="850" w:type="dxa"/>
            <w:vAlign w:val="center"/>
          </w:tcPr>
          <w:p w:rsidR="004D3EAE" w:rsidRDefault="004D3EAE" w:rsidP="004D3EAE">
            <w:pPr>
              <w:spacing w:after="0" w:line="240" w:lineRule="auto"/>
              <w:jc w:val="center"/>
            </w:pPr>
            <w:r w:rsidRPr="00245CBD">
              <w:rPr>
                <w:rFonts w:ascii="Times New Roman" w:eastAsia="Times New Roman" w:hAnsi="Times New Roman" w:cs="Times New Roman"/>
                <w:sz w:val="28"/>
                <w:szCs w:val="28"/>
                <w:lang w:eastAsia="ru-RU"/>
              </w:rPr>
              <w:t>–</w:t>
            </w:r>
          </w:p>
        </w:tc>
        <w:tc>
          <w:tcPr>
            <w:tcW w:w="1134" w:type="dxa"/>
            <w:vAlign w:val="center"/>
          </w:tcPr>
          <w:p w:rsidR="004D3EAE" w:rsidRPr="00047F75" w:rsidRDefault="004D3EAE" w:rsidP="004D3EAE">
            <w:pPr>
              <w:spacing w:after="0" w:line="240" w:lineRule="auto"/>
              <w:jc w:val="center"/>
              <w:rPr>
                <w:rFonts w:ascii="Times New Roman" w:eastAsia="Times New Roman" w:hAnsi="Times New Roman" w:cs="Times New Roman"/>
                <w:sz w:val="28"/>
                <w:szCs w:val="28"/>
                <w:lang w:eastAsia="ru-RU"/>
              </w:rPr>
            </w:pPr>
            <w:r w:rsidRPr="00047F75">
              <w:rPr>
                <w:rFonts w:ascii="Times New Roman" w:eastAsia="Times New Roman" w:hAnsi="Times New Roman" w:cs="Times New Roman"/>
                <w:sz w:val="28"/>
                <w:szCs w:val="28"/>
                <w:lang w:eastAsia="ru-RU"/>
              </w:rPr>
              <w:t>15</w:t>
            </w:r>
          </w:p>
        </w:tc>
      </w:tr>
      <w:bookmarkEnd w:id="36"/>
      <w:tr w:rsidR="004D3EAE" w:rsidRPr="00047F75" w:rsidTr="00990470">
        <w:trPr>
          <w:trHeight w:val="20"/>
          <w:jc w:val="center"/>
        </w:trPr>
        <w:tc>
          <w:tcPr>
            <w:tcW w:w="3969" w:type="dxa"/>
            <w:tcBorders>
              <w:top w:val="single" w:sz="4" w:space="0" w:color="auto"/>
              <w:left w:val="single" w:sz="4" w:space="0" w:color="auto"/>
              <w:bottom w:val="single" w:sz="4" w:space="0" w:color="auto"/>
              <w:right w:val="single" w:sz="4" w:space="0" w:color="auto"/>
            </w:tcBorders>
          </w:tcPr>
          <w:p w:rsidR="004D3EAE" w:rsidRPr="00047F75" w:rsidRDefault="004D3EAE" w:rsidP="00990470">
            <w:pPr>
              <w:spacing w:after="0" w:line="240" w:lineRule="auto"/>
              <w:jc w:val="both"/>
              <w:rPr>
                <w:rFonts w:ascii="Times New Roman" w:eastAsia="Times New Roman" w:hAnsi="Times New Roman" w:cs="Times New Roman"/>
                <w:bCs/>
                <w:sz w:val="29"/>
                <w:szCs w:val="24"/>
                <w:lang w:eastAsia="ru-RU"/>
              </w:rPr>
            </w:pPr>
            <w:r w:rsidRPr="00047F75">
              <w:rPr>
                <w:rFonts w:ascii="Times New Roman" w:eastAsia="Times New Roman" w:hAnsi="Times New Roman" w:cs="Times New Roman"/>
                <w:bCs/>
                <w:sz w:val="29"/>
                <w:szCs w:val="24"/>
                <w:lang w:eastAsia="ru-RU"/>
              </w:rPr>
              <w:t>Всего за семестр</w:t>
            </w:r>
          </w:p>
        </w:tc>
        <w:tc>
          <w:tcPr>
            <w:tcW w:w="709" w:type="dxa"/>
            <w:tcBorders>
              <w:top w:val="single" w:sz="4" w:space="0" w:color="auto"/>
              <w:left w:val="single" w:sz="4" w:space="0" w:color="auto"/>
              <w:bottom w:val="single" w:sz="4" w:space="0" w:color="auto"/>
              <w:right w:val="single" w:sz="4" w:space="0" w:color="auto"/>
            </w:tcBorders>
            <w:vAlign w:val="center"/>
          </w:tcPr>
          <w:p w:rsidR="004D3EAE" w:rsidRPr="004D3EAE" w:rsidRDefault="004D3EAE" w:rsidP="00990470">
            <w:pPr>
              <w:spacing w:after="0"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w:t>
            </w:r>
          </w:p>
        </w:tc>
        <w:tc>
          <w:tcPr>
            <w:tcW w:w="709" w:type="dxa"/>
            <w:tcBorders>
              <w:top w:val="single" w:sz="4" w:space="0" w:color="auto"/>
              <w:left w:val="single" w:sz="4" w:space="0" w:color="auto"/>
              <w:bottom w:val="single" w:sz="4" w:space="0" w:color="auto"/>
              <w:right w:val="single" w:sz="4" w:space="0" w:color="auto"/>
            </w:tcBorders>
            <w:vAlign w:val="center"/>
          </w:tcPr>
          <w:p w:rsidR="004D3EAE" w:rsidRPr="004D3EAE" w:rsidRDefault="004D3EAE" w:rsidP="00990470">
            <w:pPr>
              <w:spacing w:after="0"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w:t>
            </w:r>
          </w:p>
        </w:tc>
        <w:tc>
          <w:tcPr>
            <w:tcW w:w="709" w:type="dxa"/>
            <w:tcBorders>
              <w:top w:val="single" w:sz="4" w:space="0" w:color="auto"/>
              <w:left w:val="single" w:sz="4" w:space="0" w:color="auto"/>
              <w:bottom w:val="single" w:sz="4" w:space="0" w:color="auto"/>
              <w:right w:val="single" w:sz="4" w:space="0" w:color="auto"/>
            </w:tcBorders>
            <w:vAlign w:val="center"/>
          </w:tcPr>
          <w:p w:rsidR="004D3EAE" w:rsidRDefault="004D3EAE" w:rsidP="00990470">
            <w:pPr>
              <w:spacing w:after="0" w:line="240" w:lineRule="auto"/>
              <w:jc w:val="center"/>
            </w:pPr>
            <w:r w:rsidRPr="00EF355C">
              <w:rPr>
                <w:rFonts w:ascii="Times New Roman" w:eastAsia="Times New Roman" w:hAnsi="Times New Roman" w:cs="Times New Roman"/>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4D3EAE" w:rsidRDefault="004D3EAE" w:rsidP="00990470">
            <w:pPr>
              <w:spacing w:after="0" w:line="240" w:lineRule="auto"/>
              <w:jc w:val="center"/>
            </w:pPr>
            <w:r w:rsidRPr="00EF355C">
              <w:rPr>
                <w:rFonts w:ascii="Times New Roman" w:eastAsia="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4D3EAE" w:rsidRPr="004D3EAE" w:rsidRDefault="004D3EAE" w:rsidP="00990470">
            <w:pPr>
              <w:spacing w:after="0"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127</w:t>
            </w:r>
          </w:p>
        </w:tc>
        <w:tc>
          <w:tcPr>
            <w:tcW w:w="850" w:type="dxa"/>
            <w:tcBorders>
              <w:top w:val="single" w:sz="4" w:space="0" w:color="auto"/>
              <w:left w:val="single" w:sz="4" w:space="0" w:color="auto"/>
              <w:bottom w:val="single" w:sz="4" w:space="0" w:color="auto"/>
              <w:right w:val="single" w:sz="4" w:space="0" w:color="auto"/>
            </w:tcBorders>
            <w:vAlign w:val="center"/>
          </w:tcPr>
          <w:p w:rsidR="004D3EAE" w:rsidRDefault="004D3EAE" w:rsidP="00990470">
            <w:pPr>
              <w:spacing w:after="0" w:line="240" w:lineRule="auto"/>
              <w:jc w:val="center"/>
            </w:pPr>
            <w:r w:rsidRPr="00245CBD">
              <w:rPr>
                <w:rFonts w:ascii="Times New Roman" w:eastAsia="Times New Roman" w:hAnsi="Times New Roman" w:cs="Times New Roman"/>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4D3EAE" w:rsidRPr="004D3EAE" w:rsidRDefault="004D3EAE" w:rsidP="00990470">
            <w:pPr>
              <w:spacing w:after="0"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135</w:t>
            </w:r>
          </w:p>
        </w:tc>
      </w:tr>
      <w:tr w:rsidR="004D3EAE" w:rsidRPr="00047F75" w:rsidTr="00990470">
        <w:trPr>
          <w:trHeight w:val="20"/>
          <w:jc w:val="center"/>
        </w:trPr>
        <w:tc>
          <w:tcPr>
            <w:tcW w:w="3969" w:type="dxa"/>
            <w:tcBorders>
              <w:top w:val="single" w:sz="4" w:space="0" w:color="auto"/>
              <w:left w:val="single" w:sz="4" w:space="0" w:color="auto"/>
              <w:bottom w:val="single" w:sz="4" w:space="0" w:color="auto"/>
              <w:right w:val="single" w:sz="4" w:space="0" w:color="auto"/>
            </w:tcBorders>
          </w:tcPr>
          <w:p w:rsidR="004D3EAE" w:rsidRPr="00047F75" w:rsidRDefault="004D3EAE" w:rsidP="00990470">
            <w:pPr>
              <w:spacing w:after="0" w:line="240" w:lineRule="auto"/>
              <w:jc w:val="both"/>
              <w:rPr>
                <w:rFonts w:ascii="Times New Roman" w:eastAsia="Times New Roman" w:hAnsi="Times New Roman" w:cs="Times New Roman"/>
                <w:bCs/>
                <w:sz w:val="29"/>
                <w:szCs w:val="24"/>
                <w:lang w:eastAsia="ru-RU"/>
              </w:rPr>
            </w:pPr>
            <w:r w:rsidRPr="00047F75">
              <w:rPr>
                <w:rFonts w:ascii="Times New Roman" w:eastAsia="Times New Roman" w:hAnsi="Times New Roman" w:cs="Times New Roman"/>
                <w:bCs/>
                <w:sz w:val="29"/>
                <w:szCs w:val="24"/>
                <w:lang w:eastAsia="ru-RU"/>
              </w:rPr>
              <w:t>Промежуточная аттестация</w:t>
            </w:r>
          </w:p>
        </w:tc>
        <w:tc>
          <w:tcPr>
            <w:tcW w:w="709" w:type="dxa"/>
            <w:tcBorders>
              <w:top w:val="single" w:sz="4" w:space="0" w:color="auto"/>
              <w:left w:val="single" w:sz="4" w:space="0" w:color="auto"/>
              <w:bottom w:val="single" w:sz="4" w:space="0" w:color="auto"/>
              <w:right w:val="single" w:sz="4" w:space="0" w:color="auto"/>
            </w:tcBorders>
            <w:vAlign w:val="center"/>
          </w:tcPr>
          <w:p w:rsidR="004D3EAE" w:rsidRDefault="004D3EAE" w:rsidP="00990470">
            <w:pPr>
              <w:spacing w:after="0" w:line="240" w:lineRule="auto"/>
              <w:jc w:val="center"/>
            </w:pPr>
            <w:r w:rsidRPr="00EF1179">
              <w:rPr>
                <w:rFonts w:ascii="Times New Roman" w:eastAsia="Times New Roman" w:hAnsi="Times New Roman" w:cs="Times New Roman"/>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4D3EAE" w:rsidRDefault="004D3EAE" w:rsidP="00990470">
            <w:pPr>
              <w:spacing w:after="0" w:line="240" w:lineRule="auto"/>
              <w:jc w:val="center"/>
            </w:pPr>
            <w:r w:rsidRPr="00EF1179">
              <w:rPr>
                <w:rFonts w:ascii="Times New Roman" w:eastAsia="Times New Roman" w:hAnsi="Times New Roman" w:cs="Times New Roman"/>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4D3EAE" w:rsidRDefault="004D3EAE" w:rsidP="00990470">
            <w:pPr>
              <w:spacing w:after="0" w:line="240" w:lineRule="auto"/>
              <w:jc w:val="center"/>
            </w:pPr>
            <w:r w:rsidRPr="00EF1179">
              <w:rPr>
                <w:rFonts w:ascii="Times New Roman" w:eastAsia="Times New Roman" w:hAnsi="Times New Roman" w:cs="Times New Roman"/>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4D3EAE" w:rsidRDefault="004D3EAE" w:rsidP="00990470">
            <w:pPr>
              <w:spacing w:after="0" w:line="240" w:lineRule="auto"/>
              <w:jc w:val="center"/>
            </w:pPr>
            <w:r w:rsidRPr="00EF1179">
              <w:rPr>
                <w:rFonts w:ascii="Times New Roman" w:eastAsia="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4D3EAE" w:rsidRDefault="004D3EAE" w:rsidP="00990470">
            <w:pPr>
              <w:spacing w:after="0" w:line="240" w:lineRule="auto"/>
              <w:jc w:val="center"/>
            </w:pPr>
            <w:r w:rsidRPr="00EF1179">
              <w:rPr>
                <w:rFonts w:ascii="Times New Roman" w:eastAsia="Times New Roman" w:hAnsi="Times New Roman" w:cs="Times New Roman"/>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4D3EAE" w:rsidRDefault="004D3EAE" w:rsidP="00990470">
            <w:pPr>
              <w:spacing w:after="0" w:line="240" w:lineRule="auto"/>
              <w:jc w:val="center"/>
            </w:pPr>
            <w:r w:rsidRPr="00EF1179">
              <w:rPr>
                <w:rFonts w:ascii="Times New Roman" w:eastAsia="Times New Roman" w:hAnsi="Times New Roman" w:cs="Times New Roman"/>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4D3EAE" w:rsidRPr="00047F75" w:rsidRDefault="004D3EAE" w:rsidP="00990470">
            <w:pPr>
              <w:spacing w:after="0" w:line="240" w:lineRule="auto"/>
              <w:jc w:val="center"/>
              <w:rPr>
                <w:rFonts w:ascii="Times New Roman" w:eastAsia="Times New Roman" w:hAnsi="Times New Roman" w:cs="Times New Roman"/>
                <w:bCs/>
                <w:sz w:val="29"/>
                <w:szCs w:val="24"/>
                <w:lang w:eastAsia="ru-RU"/>
              </w:rPr>
            </w:pPr>
            <w:r w:rsidRPr="00047F75">
              <w:rPr>
                <w:rFonts w:ascii="Times New Roman" w:eastAsia="Times New Roman" w:hAnsi="Times New Roman" w:cs="Times New Roman"/>
                <w:bCs/>
                <w:sz w:val="29"/>
                <w:szCs w:val="24"/>
                <w:lang w:eastAsia="ru-RU"/>
              </w:rPr>
              <w:t>9</w:t>
            </w:r>
          </w:p>
        </w:tc>
      </w:tr>
      <w:tr w:rsidR="004D3EAE" w:rsidRPr="00047F75" w:rsidTr="00990470">
        <w:trPr>
          <w:trHeight w:val="20"/>
          <w:jc w:val="center"/>
        </w:trPr>
        <w:tc>
          <w:tcPr>
            <w:tcW w:w="3969" w:type="dxa"/>
            <w:tcBorders>
              <w:top w:val="single" w:sz="4" w:space="0" w:color="auto"/>
              <w:left w:val="single" w:sz="4" w:space="0" w:color="auto"/>
              <w:bottom w:val="single" w:sz="4" w:space="0" w:color="auto"/>
              <w:right w:val="single" w:sz="4" w:space="0" w:color="auto"/>
            </w:tcBorders>
          </w:tcPr>
          <w:p w:rsidR="004D3EAE" w:rsidRPr="00047F75" w:rsidRDefault="004D3EAE" w:rsidP="00990470">
            <w:pPr>
              <w:spacing w:after="0" w:line="240" w:lineRule="auto"/>
              <w:jc w:val="both"/>
              <w:rPr>
                <w:rFonts w:ascii="Times New Roman" w:eastAsia="Times New Roman" w:hAnsi="Times New Roman" w:cs="Times New Roman"/>
                <w:bCs/>
                <w:sz w:val="29"/>
                <w:szCs w:val="24"/>
                <w:lang w:eastAsia="ru-RU"/>
              </w:rPr>
            </w:pPr>
            <w:r w:rsidRPr="00047F75">
              <w:rPr>
                <w:rFonts w:ascii="Times New Roman" w:eastAsia="Times New Roman" w:hAnsi="Times New Roman" w:cs="Times New Roman"/>
                <w:bCs/>
                <w:sz w:val="29"/>
                <w:szCs w:val="24"/>
                <w:lang w:eastAsia="ru-RU"/>
              </w:rPr>
              <w:t xml:space="preserve">Итого по дисциплине </w:t>
            </w:r>
          </w:p>
        </w:tc>
        <w:tc>
          <w:tcPr>
            <w:tcW w:w="709" w:type="dxa"/>
            <w:tcBorders>
              <w:top w:val="single" w:sz="4" w:space="0" w:color="auto"/>
              <w:left w:val="single" w:sz="4" w:space="0" w:color="auto"/>
              <w:bottom w:val="single" w:sz="4" w:space="0" w:color="auto"/>
              <w:right w:val="single" w:sz="4" w:space="0" w:color="auto"/>
            </w:tcBorders>
            <w:vAlign w:val="center"/>
          </w:tcPr>
          <w:p w:rsidR="004D3EAE" w:rsidRDefault="004D3EAE" w:rsidP="00990470">
            <w:pPr>
              <w:spacing w:after="0" w:line="240" w:lineRule="auto"/>
              <w:jc w:val="center"/>
            </w:pPr>
            <w:r w:rsidRPr="00EF1179">
              <w:rPr>
                <w:rFonts w:ascii="Times New Roman" w:eastAsia="Times New Roman" w:hAnsi="Times New Roman" w:cs="Times New Roman"/>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4D3EAE" w:rsidRDefault="004D3EAE" w:rsidP="00990470">
            <w:pPr>
              <w:spacing w:after="0" w:line="240" w:lineRule="auto"/>
              <w:jc w:val="center"/>
            </w:pPr>
            <w:r w:rsidRPr="00EF1179">
              <w:rPr>
                <w:rFonts w:ascii="Times New Roman" w:eastAsia="Times New Roman" w:hAnsi="Times New Roman" w:cs="Times New Roman"/>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4D3EAE" w:rsidRDefault="004D3EAE" w:rsidP="00990470">
            <w:pPr>
              <w:spacing w:after="0" w:line="240" w:lineRule="auto"/>
              <w:jc w:val="center"/>
            </w:pPr>
            <w:r w:rsidRPr="00EF1179">
              <w:rPr>
                <w:rFonts w:ascii="Times New Roman" w:eastAsia="Times New Roman" w:hAnsi="Times New Roman" w:cs="Times New Roman"/>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4D3EAE" w:rsidRDefault="004D3EAE" w:rsidP="00990470">
            <w:pPr>
              <w:spacing w:after="0" w:line="240" w:lineRule="auto"/>
              <w:jc w:val="center"/>
            </w:pPr>
            <w:r w:rsidRPr="00EF1179">
              <w:rPr>
                <w:rFonts w:ascii="Times New Roman" w:eastAsia="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4D3EAE" w:rsidRDefault="004D3EAE" w:rsidP="00990470">
            <w:pPr>
              <w:spacing w:after="0" w:line="240" w:lineRule="auto"/>
              <w:jc w:val="center"/>
            </w:pPr>
            <w:r w:rsidRPr="00EF1179">
              <w:rPr>
                <w:rFonts w:ascii="Times New Roman" w:eastAsia="Times New Roman" w:hAnsi="Times New Roman" w:cs="Times New Roman"/>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4D3EAE" w:rsidRDefault="004D3EAE" w:rsidP="00990470">
            <w:pPr>
              <w:spacing w:after="0" w:line="240" w:lineRule="auto"/>
              <w:jc w:val="center"/>
            </w:pPr>
            <w:r w:rsidRPr="00EF1179">
              <w:rPr>
                <w:rFonts w:ascii="Times New Roman" w:eastAsia="Times New Roman" w:hAnsi="Times New Roman" w:cs="Times New Roman"/>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4D3EAE" w:rsidRPr="004D3EAE" w:rsidRDefault="004D3EAE" w:rsidP="00990470">
            <w:pPr>
              <w:spacing w:after="0" w:line="240" w:lineRule="auto"/>
              <w:jc w:val="center"/>
              <w:rPr>
                <w:rFonts w:ascii="Times New Roman" w:eastAsia="Times New Roman" w:hAnsi="Times New Roman" w:cs="Times New Roman"/>
                <w:bCs/>
                <w:sz w:val="29"/>
                <w:szCs w:val="24"/>
                <w:lang w:val="en-US" w:eastAsia="ru-RU"/>
              </w:rPr>
            </w:pPr>
            <w:r>
              <w:rPr>
                <w:rFonts w:ascii="Times New Roman" w:eastAsia="Times New Roman" w:hAnsi="Times New Roman" w:cs="Times New Roman"/>
                <w:bCs/>
                <w:sz w:val="29"/>
                <w:szCs w:val="24"/>
                <w:lang w:val="en-US" w:eastAsia="ru-RU"/>
              </w:rPr>
              <w:t>144</w:t>
            </w:r>
          </w:p>
        </w:tc>
      </w:tr>
    </w:tbl>
    <w:p w:rsidR="007837CE" w:rsidRDefault="007837CE" w:rsidP="007837CE">
      <w:pPr>
        <w:spacing w:after="0" w:line="240" w:lineRule="auto"/>
        <w:ind w:firstLine="567"/>
        <w:jc w:val="both"/>
        <w:rPr>
          <w:rFonts w:ascii="Times New Roman" w:eastAsia="Times New Roman" w:hAnsi="Times New Roman" w:cs="Times New Roman"/>
          <w:b/>
          <w:sz w:val="28"/>
          <w:szCs w:val="28"/>
          <w:lang w:eastAsia="ru-RU"/>
        </w:rPr>
      </w:pPr>
    </w:p>
    <w:p w:rsidR="004D3EAE" w:rsidRDefault="004D3EAE" w:rsidP="007837CE">
      <w:pPr>
        <w:spacing w:after="0" w:line="240" w:lineRule="auto"/>
        <w:ind w:firstLine="567"/>
        <w:jc w:val="both"/>
        <w:rPr>
          <w:rFonts w:ascii="Times New Roman" w:eastAsia="Times New Roman" w:hAnsi="Times New Roman" w:cs="Times New Roman"/>
          <w:b/>
          <w:sz w:val="28"/>
          <w:szCs w:val="28"/>
          <w:lang w:eastAsia="ru-RU"/>
        </w:rPr>
      </w:pPr>
    </w:p>
    <w:p w:rsidR="004D3EAE" w:rsidRPr="00FC47FB" w:rsidRDefault="004D3EAE" w:rsidP="007837CE">
      <w:pPr>
        <w:spacing w:after="0" w:line="240" w:lineRule="auto"/>
        <w:ind w:firstLine="567"/>
        <w:jc w:val="both"/>
        <w:rPr>
          <w:rFonts w:ascii="Times New Roman" w:eastAsia="Times New Roman" w:hAnsi="Times New Roman" w:cs="Times New Roman"/>
          <w:b/>
          <w:sz w:val="28"/>
          <w:szCs w:val="28"/>
          <w:lang w:eastAsia="ru-RU"/>
        </w:rPr>
      </w:pPr>
    </w:p>
    <w:p w:rsidR="007837CE" w:rsidRPr="00FC47FB" w:rsidRDefault="007837CE" w:rsidP="007837CE">
      <w:pPr>
        <w:spacing w:after="0" w:line="240" w:lineRule="auto"/>
        <w:ind w:firstLine="567"/>
        <w:rPr>
          <w:rFonts w:ascii="Times New Roman" w:eastAsia="Times New Roman" w:hAnsi="Times New Roman" w:cs="Times New Roman"/>
          <w:b/>
          <w:sz w:val="28"/>
          <w:szCs w:val="28"/>
          <w:lang w:eastAsia="ru-RU"/>
        </w:rPr>
      </w:pPr>
      <w:r w:rsidRPr="00FC47FB">
        <w:rPr>
          <w:rFonts w:ascii="Times New Roman" w:eastAsia="Times New Roman" w:hAnsi="Times New Roman" w:cs="Times New Roman"/>
          <w:b/>
          <w:sz w:val="28"/>
          <w:szCs w:val="28"/>
          <w:lang w:eastAsia="ru-RU"/>
        </w:rPr>
        <w:lastRenderedPageBreak/>
        <w:t>5.3 Содержание дисциплины</w:t>
      </w:r>
    </w:p>
    <w:p w:rsidR="007837CE" w:rsidRPr="00FC47FB" w:rsidRDefault="007837CE" w:rsidP="007837CE">
      <w:pPr>
        <w:spacing w:after="0" w:line="240" w:lineRule="auto"/>
        <w:ind w:firstLine="567"/>
        <w:rPr>
          <w:rFonts w:ascii="Times New Roman" w:eastAsia="Times New Roman" w:hAnsi="Times New Roman" w:cs="Times New Roman"/>
          <w:b/>
          <w:sz w:val="28"/>
          <w:szCs w:val="28"/>
          <w:lang w:eastAsia="ru-RU"/>
        </w:rPr>
      </w:pPr>
    </w:p>
    <w:p w:rsidR="007837CE" w:rsidRPr="00FC47FB" w:rsidRDefault="007837CE" w:rsidP="007837CE">
      <w:pPr>
        <w:widowControl w:val="0"/>
        <w:suppressAutoHyphens/>
        <w:adjustRightInd w:val="0"/>
        <w:spacing w:after="0" w:line="240" w:lineRule="auto"/>
        <w:ind w:firstLine="709"/>
        <w:jc w:val="both"/>
        <w:textAlignment w:val="baseline"/>
        <w:rPr>
          <w:rFonts w:ascii="Times New Roman" w:eastAsia="Times New Roman" w:hAnsi="Times New Roman" w:cs="Times New Roman"/>
          <w:b/>
          <w:sz w:val="28"/>
          <w:szCs w:val="28"/>
          <w:lang w:eastAsia="ru-RU"/>
        </w:rPr>
      </w:pPr>
      <w:r w:rsidRPr="00FC47FB">
        <w:rPr>
          <w:rFonts w:ascii="Times New Roman" w:eastAsia="Times New Roman" w:hAnsi="Times New Roman" w:cs="Times New Roman"/>
          <w:b/>
          <w:sz w:val="28"/>
          <w:szCs w:val="28"/>
          <w:lang w:eastAsia="ru-RU"/>
        </w:rPr>
        <w:t>Тема 1. Введение. Основные достоинства и недостатки видов транспорта при прямых и смешанных перевозках</w:t>
      </w:r>
    </w:p>
    <w:p w:rsidR="007837CE" w:rsidRPr="00FC47FB" w:rsidRDefault="007837CE" w:rsidP="007837CE">
      <w:pPr>
        <w:widowControl w:val="0"/>
        <w:suppressAutoHyphens/>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 xml:space="preserve">Предмет и содержание курса, его взаимосвязь с другими дисциплинами. Современное видение роли транспорта при решении задач в смешанных перевозках. </w:t>
      </w:r>
    </w:p>
    <w:p w:rsidR="007837CE" w:rsidRPr="00FC47FB" w:rsidRDefault="007837CE" w:rsidP="007837CE">
      <w:pPr>
        <w:widowControl w:val="0"/>
        <w:suppressAutoHyphens/>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Использование нетрадиционных видов транспорта, в условиях специфичности транспортного процесса.</w:t>
      </w:r>
    </w:p>
    <w:p w:rsidR="007837CE" w:rsidRPr="00FC47FB" w:rsidRDefault="007837CE" w:rsidP="007837CE">
      <w:pPr>
        <w:widowControl w:val="0"/>
        <w:suppressAutoHyphens/>
        <w:adjustRightInd w:val="0"/>
        <w:spacing w:after="0" w:line="240" w:lineRule="auto"/>
        <w:ind w:firstLine="709"/>
        <w:jc w:val="both"/>
        <w:textAlignment w:val="baseline"/>
        <w:rPr>
          <w:rFonts w:ascii="Times New Roman" w:eastAsia="Times New Roman" w:hAnsi="Times New Roman" w:cs="Times New Roman"/>
          <w:b/>
          <w:sz w:val="28"/>
          <w:szCs w:val="28"/>
          <w:lang w:eastAsia="ru-RU"/>
        </w:rPr>
      </w:pPr>
      <w:r w:rsidRPr="00FC47FB">
        <w:rPr>
          <w:rFonts w:ascii="Times New Roman" w:eastAsia="Times New Roman" w:hAnsi="Times New Roman" w:cs="Times New Roman"/>
          <w:b/>
          <w:sz w:val="28"/>
          <w:szCs w:val="28"/>
          <w:lang w:eastAsia="ru-RU"/>
        </w:rPr>
        <w:t>Тема 2. Транспортное предприятие и терминалы в транспортной сети и транспортных узлах.</w:t>
      </w:r>
    </w:p>
    <w:p w:rsidR="007837CE" w:rsidRPr="00FC47FB" w:rsidRDefault="007837CE" w:rsidP="007837CE">
      <w:pPr>
        <w:widowControl w:val="0"/>
        <w:suppressAutoHyphens/>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 xml:space="preserve">Рассмотрение организационной структуры транспортного предприятия и определение связей  между элементами данной системы. Рассмотрение транспортной сети и транспортных узлов. </w:t>
      </w:r>
    </w:p>
    <w:p w:rsidR="007837CE" w:rsidRPr="00FC47FB" w:rsidRDefault="007837CE" w:rsidP="007837CE">
      <w:pPr>
        <w:widowControl w:val="0"/>
        <w:suppressAutoHyphens/>
        <w:adjustRightInd w:val="0"/>
        <w:spacing w:after="0" w:line="240" w:lineRule="auto"/>
        <w:ind w:firstLine="709"/>
        <w:jc w:val="both"/>
        <w:textAlignment w:val="baseline"/>
        <w:rPr>
          <w:rFonts w:ascii="Times New Roman" w:eastAsia="Times New Roman" w:hAnsi="Times New Roman" w:cs="Times New Roman"/>
          <w:b/>
          <w:sz w:val="28"/>
          <w:szCs w:val="28"/>
          <w:lang w:eastAsia="ru-RU"/>
        </w:rPr>
      </w:pPr>
      <w:r w:rsidRPr="00FC47FB">
        <w:rPr>
          <w:rFonts w:ascii="Times New Roman" w:eastAsia="Times New Roman" w:hAnsi="Times New Roman" w:cs="Times New Roman"/>
          <w:b/>
          <w:sz w:val="28"/>
          <w:szCs w:val="28"/>
          <w:lang w:eastAsia="ru-RU"/>
        </w:rPr>
        <w:t>Тема 3. Основные законы развития систем, переход транспорта страны от командно-административной системы управления к рыночной экономике.</w:t>
      </w:r>
    </w:p>
    <w:p w:rsidR="007837CE" w:rsidRPr="00FC47FB" w:rsidRDefault="007837CE" w:rsidP="007837CE">
      <w:pPr>
        <w:widowControl w:val="0"/>
        <w:suppressAutoHyphens/>
        <w:adjustRightInd w:val="0"/>
        <w:spacing w:after="0" w:line="240" w:lineRule="auto"/>
        <w:ind w:firstLine="709"/>
        <w:jc w:val="both"/>
        <w:textAlignment w:val="baseline"/>
        <w:rPr>
          <w:rFonts w:ascii="Times New Roman" w:eastAsia="Times New Roman" w:hAnsi="Times New Roman" w:cs="Times New Roman"/>
          <w:noProof/>
          <w:sz w:val="28"/>
          <w:szCs w:val="28"/>
          <w:lang w:eastAsia="ru-RU"/>
        </w:rPr>
      </w:pPr>
      <w:r w:rsidRPr="00FC47FB">
        <w:rPr>
          <w:rFonts w:ascii="Times New Roman" w:eastAsia="Times New Roman" w:hAnsi="Times New Roman" w:cs="Times New Roman"/>
          <w:noProof/>
          <w:sz w:val="28"/>
          <w:szCs w:val="28"/>
          <w:lang w:eastAsia="ru-RU"/>
        </w:rPr>
        <w:t xml:space="preserve">Рассмотрены философские </w:t>
      </w:r>
      <w:r w:rsidRPr="00FC47FB">
        <w:rPr>
          <w:rFonts w:ascii="Times New Roman" w:eastAsia="Times New Roman" w:hAnsi="Times New Roman" w:cs="Times New Roman"/>
          <w:sz w:val="28"/>
          <w:szCs w:val="28"/>
          <w:lang w:eastAsia="ru-RU"/>
        </w:rPr>
        <w:t>законы развития систем. Суть переходных процессов транспорта страны от командно-административной системы управления к рыночной экономике</w:t>
      </w:r>
      <w:r w:rsidRPr="00FC47FB">
        <w:rPr>
          <w:rFonts w:ascii="Times New Roman" w:eastAsia="Times New Roman" w:hAnsi="Times New Roman" w:cs="Times New Roman"/>
          <w:noProof/>
          <w:sz w:val="28"/>
          <w:szCs w:val="28"/>
          <w:lang w:eastAsia="ru-RU"/>
        </w:rPr>
        <w:t>.</w:t>
      </w:r>
    </w:p>
    <w:p w:rsidR="007837CE" w:rsidRPr="00FC47FB" w:rsidRDefault="007837CE" w:rsidP="007837CE">
      <w:pPr>
        <w:widowControl w:val="0"/>
        <w:suppressAutoHyphens/>
        <w:adjustRightInd w:val="0"/>
        <w:spacing w:after="0" w:line="240" w:lineRule="auto"/>
        <w:ind w:firstLine="709"/>
        <w:jc w:val="both"/>
        <w:textAlignment w:val="baseline"/>
        <w:rPr>
          <w:rFonts w:ascii="Times New Roman" w:eastAsia="Times New Roman" w:hAnsi="Times New Roman" w:cs="Times New Roman"/>
          <w:b/>
          <w:sz w:val="28"/>
          <w:szCs w:val="28"/>
          <w:lang w:eastAsia="ru-RU"/>
        </w:rPr>
      </w:pPr>
      <w:r w:rsidRPr="00FC47FB">
        <w:rPr>
          <w:rFonts w:ascii="Times New Roman" w:eastAsia="Times New Roman" w:hAnsi="Times New Roman" w:cs="Times New Roman"/>
          <w:b/>
          <w:sz w:val="28"/>
          <w:szCs w:val="28"/>
          <w:lang w:eastAsia="ru-RU"/>
        </w:rPr>
        <w:t xml:space="preserve">Тема </w:t>
      </w:r>
      <w:r>
        <w:rPr>
          <w:rFonts w:ascii="Times New Roman" w:eastAsia="Times New Roman" w:hAnsi="Times New Roman" w:cs="Times New Roman"/>
          <w:b/>
          <w:sz w:val="28"/>
          <w:szCs w:val="28"/>
          <w:lang w:eastAsia="ru-RU"/>
        </w:rPr>
        <w:t>4</w:t>
      </w:r>
      <w:r w:rsidRPr="00FC47FB">
        <w:rPr>
          <w:rFonts w:ascii="Times New Roman" w:eastAsia="Times New Roman" w:hAnsi="Times New Roman" w:cs="Times New Roman"/>
          <w:b/>
          <w:sz w:val="28"/>
          <w:szCs w:val="28"/>
          <w:lang w:eastAsia="ru-RU"/>
        </w:rPr>
        <w:t>. Формирование единой транспортной системы</w:t>
      </w:r>
      <w:r>
        <w:rPr>
          <w:rFonts w:ascii="Times New Roman" w:eastAsia="Times New Roman" w:hAnsi="Times New Roman" w:cs="Times New Roman"/>
          <w:b/>
          <w:sz w:val="28"/>
          <w:szCs w:val="28"/>
          <w:lang w:eastAsia="ru-RU"/>
        </w:rPr>
        <w:t>.</w:t>
      </w:r>
      <w:r w:rsidRPr="00FC47FB">
        <w:rPr>
          <w:rFonts w:ascii="Times New Roman" w:eastAsia="Times New Roman" w:hAnsi="Times New Roman" w:cs="Times New Roman"/>
          <w:b/>
          <w:sz w:val="28"/>
          <w:szCs w:val="28"/>
          <w:lang w:eastAsia="ru-RU"/>
        </w:rPr>
        <w:t xml:space="preserve"> Транспортный комплекс и единая информационная система</w:t>
      </w:r>
    </w:p>
    <w:p w:rsidR="007837CE" w:rsidRDefault="007837CE" w:rsidP="007837CE">
      <w:pPr>
        <w:widowControl w:val="0"/>
        <w:suppressAutoHyphens/>
        <w:adjustRightInd w:val="0"/>
        <w:spacing w:after="0" w:line="240" w:lineRule="auto"/>
        <w:ind w:firstLine="709"/>
        <w:jc w:val="both"/>
        <w:textAlignment w:val="baseline"/>
        <w:rPr>
          <w:rFonts w:ascii="Times New Roman" w:eastAsia="Times New Roman" w:hAnsi="Times New Roman" w:cs="Times New Roman"/>
          <w:noProof/>
          <w:sz w:val="28"/>
          <w:szCs w:val="28"/>
          <w:lang w:eastAsia="ru-RU"/>
        </w:rPr>
      </w:pPr>
      <w:r w:rsidRPr="00FC47FB">
        <w:rPr>
          <w:rFonts w:ascii="Times New Roman" w:eastAsia="Times New Roman" w:hAnsi="Times New Roman" w:cs="Times New Roman"/>
          <w:noProof/>
          <w:sz w:val="28"/>
          <w:szCs w:val="28"/>
          <w:lang w:eastAsia="ru-RU"/>
        </w:rPr>
        <w:t>Определение основынх целей единой транспортной системы страны. Транспортные странтегии развития транспорта до 2030 года и приоритетные задачи по их достижению.</w:t>
      </w:r>
    </w:p>
    <w:p w:rsidR="007837CE" w:rsidRPr="00FC47FB" w:rsidRDefault="007837CE" w:rsidP="007837CE">
      <w:pPr>
        <w:widowControl w:val="0"/>
        <w:suppressAutoHyphens/>
        <w:adjustRightInd w:val="0"/>
        <w:spacing w:after="0" w:line="240" w:lineRule="auto"/>
        <w:ind w:firstLine="709"/>
        <w:jc w:val="both"/>
        <w:textAlignment w:val="baseline"/>
        <w:rPr>
          <w:rFonts w:ascii="Times New Roman" w:eastAsia="Times New Roman" w:hAnsi="Times New Roman" w:cs="Times New Roman"/>
          <w:noProof/>
          <w:sz w:val="28"/>
          <w:szCs w:val="28"/>
          <w:lang w:eastAsia="ru-RU"/>
        </w:rPr>
      </w:pPr>
      <w:r w:rsidRPr="00FC47FB">
        <w:rPr>
          <w:rFonts w:ascii="Times New Roman" w:eastAsia="Times New Roman" w:hAnsi="Times New Roman" w:cs="Times New Roman"/>
          <w:noProof/>
          <w:sz w:val="28"/>
          <w:szCs w:val="28"/>
          <w:lang w:eastAsia="ru-RU"/>
        </w:rPr>
        <w:t>Рассмотрение единой информационной системы и единой транспортной системы, как элемента транспортного компалеска страны.</w:t>
      </w:r>
    </w:p>
    <w:p w:rsidR="007837CE" w:rsidRPr="00FC47FB" w:rsidRDefault="007837CE" w:rsidP="007837CE">
      <w:pPr>
        <w:widowControl w:val="0"/>
        <w:suppressAutoHyphens/>
        <w:adjustRightInd w:val="0"/>
        <w:spacing w:after="0" w:line="240" w:lineRule="auto"/>
        <w:ind w:firstLine="709"/>
        <w:jc w:val="both"/>
        <w:textAlignment w:val="baseline"/>
        <w:rPr>
          <w:rFonts w:ascii="Times New Roman" w:eastAsia="Times New Roman" w:hAnsi="Times New Roman" w:cs="Times New Roman"/>
          <w:b/>
          <w:sz w:val="28"/>
          <w:szCs w:val="28"/>
          <w:lang w:eastAsia="ru-RU"/>
        </w:rPr>
      </w:pPr>
      <w:r w:rsidRPr="00FC47FB">
        <w:rPr>
          <w:rFonts w:ascii="Times New Roman" w:eastAsia="Times New Roman" w:hAnsi="Times New Roman" w:cs="Times New Roman"/>
          <w:b/>
          <w:sz w:val="28"/>
          <w:szCs w:val="28"/>
          <w:lang w:eastAsia="ru-RU"/>
        </w:rPr>
        <w:t xml:space="preserve">Тема </w:t>
      </w:r>
      <w:r>
        <w:rPr>
          <w:rFonts w:ascii="Times New Roman" w:eastAsia="Times New Roman" w:hAnsi="Times New Roman" w:cs="Times New Roman"/>
          <w:b/>
          <w:sz w:val="28"/>
          <w:szCs w:val="28"/>
          <w:lang w:eastAsia="ru-RU"/>
        </w:rPr>
        <w:t>5</w:t>
      </w:r>
      <w:r w:rsidRPr="00FC47FB">
        <w:rPr>
          <w:rFonts w:ascii="Times New Roman" w:eastAsia="Times New Roman" w:hAnsi="Times New Roman" w:cs="Times New Roman"/>
          <w:b/>
          <w:sz w:val="28"/>
          <w:szCs w:val="28"/>
          <w:lang w:eastAsia="ru-RU"/>
        </w:rPr>
        <w:t>. Основы управления транспортным производством, сущность управления, принципы, основные функции и методы управления</w:t>
      </w:r>
    </w:p>
    <w:p w:rsidR="007837CE" w:rsidRPr="00FC47FB" w:rsidRDefault="007837CE" w:rsidP="007837CE">
      <w:pPr>
        <w:widowControl w:val="0"/>
        <w:suppressAutoHyphens/>
        <w:adjustRightInd w:val="0"/>
        <w:spacing w:after="0" w:line="240" w:lineRule="auto"/>
        <w:ind w:firstLine="709"/>
        <w:jc w:val="both"/>
        <w:textAlignment w:val="baseline"/>
        <w:rPr>
          <w:rFonts w:ascii="Times New Roman" w:eastAsia="Times New Roman" w:hAnsi="Times New Roman" w:cs="Times New Roman"/>
          <w:noProof/>
          <w:sz w:val="28"/>
          <w:szCs w:val="28"/>
          <w:lang w:eastAsia="ru-RU"/>
        </w:rPr>
      </w:pPr>
      <w:r w:rsidRPr="00FC47FB">
        <w:rPr>
          <w:rFonts w:ascii="Times New Roman" w:eastAsia="Times New Roman" w:hAnsi="Times New Roman" w:cs="Times New Roman"/>
          <w:noProof/>
          <w:sz w:val="28"/>
          <w:szCs w:val="28"/>
          <w:lang w:eastAsia="ru-RU"/>
        </w:rPr>
        <w:t>Рассмотрен кибернетический контур управления транспортным производством, на примере функциональной схемы готовность производства к процессу. Основные функции управления и их последовательность. Рассмотрены основные методы управления транспортным процессом.</w:t>
      </w:r>
    </w:p>
    <w:p w:rsidR="007837CE" w:rsidRPr="00FC47FB" w:rsidRDefault="007837CE" w:rsidP="007837CE">
      <w:pPr>
        <w:widowControl w:val="0"/>
        <w:suppressAutoHyphens/>
        <w:adjustRightInd w:val="0"/>
        <w:spacing w:after="0" w:line="240" w:lineRule="auto"/>
        <w:ind w:firstLine="709"/>
        <w:jc w:val="both"/>
        <w:textAlignment w:val="baseline"/>
        <w:rPr>
          <w:rFonts w:ascii="Times New Roman" w:eastAsia="Times New Roman" w:hAnsi="Times New Roman" w:cs="Times New Roman"/>
          <w:b/>
          <w:sz w:val="28"/>
          <w:szCs w:val="28"/>
          <w:lang w:eastAsia="ru-RU"/>
        </w:rPr>
      </w:pPr>
      <w:r w:rsidRPr="00FC47FB">
        <w:rPr>
          <w:rFonts w:ascii="Times New Roman" w:eastAsia="Times New Roman" w:hAnsi="Times New Roman" w:cs="Times New Roman"/>
          <w:b/>
          <w:sz w:val="28"/>
          <w:szCs w:val="28"/>
          <w:lang w:eastAsia="ru-RU"/>
        </w:rPr>
        <w:t xml:space="preserve">Тема </w:t>
      </w:r>
      <w:r>
        <w:rPr>
          <w:rFonts w:ascii="Times New Roman" w:eastAsia="Times New Roman" w:hAnsi="Times New Roman" w:cs="Times New Roman"/>
          <w:b/>
          <w:sz w:val="28"/>
          <w:szCs w:val="28"/>
          <w:lang w:eastAsia="ru-RU"/>
        </w:rPr>
        <w:t>6</w:t>
      </w:r>
      <w:r w:rsidRPr="00FC47FB">
        <w:rPr>
          <w:rFonts w:ascii="Times New Roman" w:eastAsia="Times New Roman" w:hAnsi="Times New Roman" w:cs="Times New Roman"/>
          <w:b/>
          <w:sz w:val="28"/>
          <w:szCs w:val="28"/>
          <w:lang w:eastAsia="ru-RU"/>
        </w:rPr>
        <w:t>. Основные положения маркетинга, менеджмента и логистики на транспорте</w:t>
      </w:r>
      <w:r>
        <w:rPr>
          <w:rFonts w:ascii="Times New Roman" w:eastAsia="Times New Roman" w:hAnsi="Times New Roman" w:cs="Times New Roman"/>
          <w:b/>
          <w:sz w:val="28"/>
          <w:szCs w:val="28"/>
          <w:lang w:eastAsia="ru-RU"/>
        </w:rPr>
        <w:t xml:space="preserve">. </w:t>
      </w:r>
      <w:r w:rsidRPr="00FC47FB">
        <w:rPr>
          <w:rFonts w:ascii="Times New Roman" w:eastAsia="Times New Roman" w:hAnsi="Times New Roman" w:cs="Times New Roman"/>
          <w:b/>
          <w:sz w:val="28"/>
          <w:szCs w:val="28"/>
          <w:lang w:eastAsia="ru-RU"/>
        </w:rPr>
        <w:t>Критерии выбора вида транспорта и типа транспортного средства при управлении ТЛС СП</w:t>
      </w:r>
    </w:p>
    <w:p w:rsidR="007837CE" w:rsidRDefault="007837CE" w:rsidP="007837CE">
      <w:pPr>
        <w:widowControl w:val="0"/>
        <w:suppressAutoHyphens/>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FC47FB">
        <w:rPr>
          <w:rFonts w:ascii="Times New Roman" w:eastAsia="Times New Roman" w:hAnsi="Times New Roman" w:cs="Times New Roman"/>
          <w:noProof/>
          <w:sz w:val="28"/>
          <w:szCs w:val="28"/>
          <w:lang w:eastAsia="ru-RU"/>
        </w:rPr>
        <w:t xml:space="preserve">Основные цели и задачи маркетинга, менеджмента и логистики и их место в структуре предприятия. </w:t>
      </w:r>
      <w:r w:rsidRPr="00FC47FB">
        <w:rPr>
          <w:rFonts w:ascii="Times New Roman" w:eastAsia="Times New Roman" w:hAnsi="Times New Roman" w:cs="Times New Roman"/>
          <w:sz w:val="28"/>
          <w:szCs w:val="28"/>
          <w:lang w:eastAsia="ru-RU"/>
        </w:rPr>
        <w:t>Рассмотрена матрица взаимодействия маркетинга, менеджмента и логистики. Определены цели, задачи и способы их достижения.</w:t>
      </w:r>
      <w:r>
        <w:rPr>
          <w:rFonts w:ascii="Times New Roman" w:eastAsia="Times New Roman" w:hAnsi="Times New Roman" w:cs="Times New Roman"/>
          <w:sz w:val="28"/>
          <w:szCs w:val="28"/>
          <w:lang w:eastAsia="ru-RU"/>
        </w:rPr>
        <w:t xml:space="preserve"> </w:t>
      </w:r>
      <w:r w:rsidRPr="00FC47FB">
        <w:rPr>
          <w:rFonts w:ascii="Times New Roman" w:eastAsia="Times New Roman" w:hAnsi="Times New Roman" w:cs="Times New Roman"/>
          <w:sz w:val="28"/>
          <w:szCs w:val="28"/>
          <w:lang w:eastAsia="ru-RU"/>
        </w:rPr>
        <w:t>Рассмотрение критериев выбора вида транспорта и типа транспортного средства при управлении транспортно-логистической системой.</w:t>
      </w:r>
    </w:p>
    <w:p w:rsidR="004D3EAE" w:rsidRDefault="004D3EAE" w:rsidP="007837CE">
      <w:pPr>
        <w:widowControl w:val="0"/>
        <w:suppressAutoHyphens/>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4D3EAE" w:rsidRPr="00FC47FB" w:rsidRDefault="004D3EAE" w:rsidP="007837CE">
      <w:pPr>
        <w:widowControl w:val="0"/>
        <w:suppressAutoHyphens/>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7837CE" w:rsidRPr="00FC47FB" w:rsidRDefault="007837CE" w:rsidP="007837CE">
      <w:pPr>
        <w:widowControl w:val="0"/>
        <w:suppressAutoHyphens/>
        <w:adjustRightInd w:val="0"/>
        <w:spacing w:after="0" w:line="240" w:lineRule="auto"/>
        <w:ind w:firstLine="709"/>
        <w:jc w:val="both"/>
        <w:textAlignment w:val="baseline"/>
        <w:rPr>
          <w:rFonts w:ascii="Times New Roman" w:eastAsia="Times New Roman" w:hAnsi="Times New Roman" w:cs="Times New Roman"/>
          <w:b/>
          <w:sz w:val="28"/>
          <w:szCs w:val="28"/>
          <w:lang w:eastAsia="ru-RU"/>
        </w:rPr>
      </w:pPr>
      <w:r w:rsidRPr="00FC47FB">
        <w:rPr>
          <w:rFonts w:ascii="Times New Roman" w:eastAsia="Times New Roman" w:hAnsi="Times New Roman" w:cs="Times New Roman"/>
          <w:b/>
          <w:sz w:val="28"/>
          <w:szCs w:val="28"/>
          <w:lang w:eastAsia="ru-RU"/>
        </w:rPr>
        <w:lastRenderedPageBreak/>
        <w:t xml:space="preserve">Тема </w:t>
      </w:r>
      <w:r>
        <w:rPr>
          <w:rFonts w:ascii="Times New Roman" w:eastAsia="Times New Roman" w:hAnsi="Times New Roman" w:cs="Times New Roman"/>
          <w:b/>
          <w:sz w:val="28"/>
          <w:szCs w:val="28"/>
          <w:lang w:eastAsia="ru-RU"/>
        </w:rPr>
        <w:t>7</w:t>
      </w:r>
      <w:r w:rsidRPr="00FC47FB">
        <w:rPr>
          <w:rFonts w:ascii="Times New Roman" w:eastAsia="Times New Roman" w:hAnsi="Times New Roman" w:cs="Times New Roman"/>
          <w:b/>
          <w:sz w:val="28"/>
          <w:szCs w:val="28"/>
          <w:lang w:eastAsia="ru-RU"/>
        </w:rPr>
        <w:t>. Расчет основных показателей транспортно-логистической системы</w:t>
      </w:r>
    </w:p>
    <w:p w:rsidR="007837CE" w:rsidRPr="00FC47FB" w:rsidRDefault="007837CE" w:rsidP="007837CE">
      <w:pPr>
        <w:widowControl w:val="0"/>
        <w:suppressAutoHyphens/>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FC47FB">
        <w:rPr>
          <w:rFonts w:ascii="Times New Roman" w:eastAsia="Times New Roman" w:hAnsi="Times New Roman" w:cs="Times New Roman"/>
          <w:sz w:val="28"/>
          <w:szCs w:val="28"/>
          <w:lang w:eastAsia="ru-RU"/>
        </w:rPr>
        <w:t xml:space="preserve">Рассмотрение схемы маршрута перевозки груза </w:t>
      </w:r>
      <w:r w:rsidRPr="00FC47FB">
        <w:rPr>
          <w:rFonts w:ascii="Times New Roman" w:eastAsia="Times New Roman" w:hAnsi="Times New Roman" w:cs="Times New Roman"/>
          <w:sz w:val="28"/>
          <w:szCs w:val="28"/>
          <w:lang w:val="en-US" w:eastAsia="ru-RU"/>
        </w:rPr>
        <w:t>m</w:t>
      </w:r>
      <w:r w:rsidRPr="00FC47FB">
        <w:rPr>
          <w:rFonts w:ascii="Times New Roman" w:eastAsia="Times New Roman" w:hAnsi="Times New Roman" w:cs="Times New Roman"/>
          <w:sz w:val="28"/>
          <w:szCs w:val="28"/>
          <w:vertAlign w:val="subscript"/>
          <w:lang w:val="en-US" w:eastAsia="ru-RU"/>
        </w:rPr>
        <w:t>g</w:t>
      </w:r>
      <w:r w:rsidRPr="00FC47FB">
        <w:rPr>
          <w:rFonts w:ascii="Times New Roman" w:eastAsia="Times New Roman" w:hAnsi="Times New Roman" w:cs="Times New Roman"/>
          <w:sz w:val="28"/>
          <w:szCs w:val="28"/>
          <w:lang w:eastAsia="ru-RU"/>
        </w:rPr>
        <w:t xml:space="preserve"> от места жительства студента до авиагородка Санкт-Петербург с использованием автомобильного и авиационного транспорта. Расчёт эффективности работы транспортно-логистической системы на маршруте «МЖ − АП-1 − АП-2 − СПб АГ» с учетом формируемых </w:t>
      </w:r>
      <w:proofErr w:type="spellStart"/>
      <w:r w:rsidRPr="00FC47FB">
        <w:rPr>
          <w:rFonts w:ascii="Times New Roman" w:eastAsia="Times New Roman" w:hAnsi="Times New Roman" w:cs="Times New Roman"/>
          <w:sz w:val="28"/>
          <w:szCs w:val="28"/>
          <w:lang w:eastAsia="ru-RU"/>
        </w:rPr>
        <w:t>Паневропейских</w:t>
      </w:r>
      <w:proofErr w:type="spellEnd"/>
      <w:r w:rsidRPr="00FC47FB">
        <w:rPr>
          <w:rFonts w:ascii="Times New Roman" w:eastAsia="Times New Roman" w:hAnsi="Times New Roman" w:cs="Times New Roman"/>
          <w:sz w:val="28"/>
          <w:szCs w:val="28"/>
          <w:lang w:eastAsia="ru-RU"/>
        </w:rPr>
        <w:t xml:space="preserve"> и Международных евроазиатских транспортных коридоров.</w:t>
      </w:r>
    </w:p>
    <w:p w:rsidR="007837CE" w:rsidRPr="00FC47FB" w:rsidRDefault="007837CE" w:rsidP="007837CE">
      <w:pPr>
        <w:widowControl w:val="0"/>
        <w:suppressAutoHyphens/>
        <w:autoSpaceDN w:val="0"/>
        <w:spacing w:after="0" w:line="240" w:lineRule="auto"/>
        <w:ind w:firstLine="567"/>
        <w:rPr>
          <w:rFonts w:ascii="Times New Roman" w:eastAsia="Times New Roman" w:hAnsi="Times New Roman" w:cs="Times New Roman"/>
          <w:b/>
          <w:bCs/>
          <w:color w:val="000000"/>
          <w:kern w:val="3"/>
          <w:sz w:val="28"/>
          <w:szCs w:val="28"/>
          <w:lang w:eastAsia="ru-RU" w:bidi="hi-IN"/>
        </w:rPr>
      </w:pPr>
    </w:p>
    <w:p w:rsidR="007837CE" w:rsidRPr="00FC47FB" w:rsidRDefault="007837CE" w:rsidP="007837CE">
      <w:pPr>
        <w:spacing w:after="0" w:line="240" w:lineRule="auto"/>
        <w:rPr>
          <w:rFonts w:ascii="Times New Roman" w:eastAsia="Times New Roman" w:hAnsi="Times New Roman" w:cs="Times New Roman"/>
          <w:b/>
          <w:sz w:val="28"/>
          <w:szCs w:val="28"/>
          <w:lang w:eastAsia="ru-RU"/>
        </w:rPr>
      </w:pPr>
    </w:p>
    <w:p w:rsidR="007837CE" w:rsidRPr="00FC47FB" w:rsidRDefault="007837CE" w:rsidP="007837CE">
      <w:pPr>
        <w:spacing w:after="0" w:line="240" w:lineRule="auto"/>
        <w:ind w:firstLine="567"/>
        <w:jc w:val="both"/>
        <w:rPr>
          <w:rFonts w:ascii="Times New Roman" w:eastAsia="Times New Roman" w:hAnsi="Times New Roman" w:cs="Times New Roman"/>
          <w:b/>
          <w:sz w:val="28"/>
          <w:szCs w:val="28"/>
          <w:lang w:eastAsia="ru-RU"/>
        </w:rPr>
      </w:pPr>
      <w:r w:rsidRPr="00FC47FB">
        <w:rPr>
          <w:rFonts w:ascii="Times New Roman" w:eastAsia="Times New Roman" w:hAnsi="Times New Roman" w:cs="Times New Roman"/>
          <w:b/>
          <w:sz w:val="28"/>
          <w:szCs w:val="28"/>
          <w:lang w:eastAsia="ru-RU"/>
        </w:rPr>
        <w:t xml:space="preserve">5.4 Практические занятия </w:t>
      </w:r>
    </w:p>
    <w:p w:rsidR="007837CE" w:rsidRPr="00FC47FB" w:rsidRDefault="007837CE" w:rsidP="007837CE">
      <w:pPr>
        <w:spacing w:after="0" w:line="240" w:lineRule="auto"/>
        <w:ind w:firstLine="851"/>
        <w:jc w:val="both"/>
        <w:rPr>
          <w:rFonts w:ascii="Times New Roman" w:eastAsia="Times New Roman" w:hAnsi="Times New Roman" w:cs="Times New Roman"/>
          <w:b/>
          <w:sz w:val="28"/>
          <w:szCs w:val="28"/>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6095"/>
        <w:gridCol w:w="1559"/>
      </w:tblGrid>
      <w:tr w:rsidR="007837CE" w:rsidRPr="00FC47FB" w:rsidTr="004D3EAE">
        <w:trPr>
          <w:tblHeader/>
        </w:trPr>
        <w:tc>
          <w:tcPr>
            <w:tcW w:w="1985" w:type="dxa"/>
            <w:vAlign w:val="center"/>
          </w:tcPr>
          <w:p w:rsidR="007837CE" w:rsidRPr="00FC47FB" w:rsidRDefault="007837CE" w:rsidP="007837CE">
            <w:pPr>
              <w:spacing w:after="0" w:line="240" w:lineRule="auto"/>
              <w:jc w:val="both"/>
              <w:rPr>
                <w:rFonts w:ascii="Times New Roman" w:eastAsia="Times New Roman" w:hAnsi="Times New Roman" w:cs="Times New Roman"/>
                <w:b/>
                <w:bCs/>
                <w:sz w:val="29"/>
                <w:szCs w:val="24"/>
                <w:lang w:eastAsia="ru-RU"/>
              </w:rPr>
            </w:pPr>
            <w:r w:rsidRPr="00FC47FB">
              <w:rPr>
                <w:rFonts w:ascii="Times New Roman" w:eastAsia="Times New Roman" w:hAnsi="Times New Roman" w:cs="Times New Roman"/>
                <w:bCs/>
                <w:sz w:val="29"/>
                <w:szCs w:val="24"/>
                <w:lang w:eastAsia="ru-RU"/>
              </w:rPr>
              <w:t>Номер темы дисциплины</w:t>
            </w:r>
          </w:p>
          <w:p w:rsidR="007837CE" w:rsidRPr="00FC47FB" w:rsidRDefault="007837CE" w:rsidP="007837CE">
            <w:pPr>
              <w:spacing w:after="0" w:line="240" w:lineRule="auto"/>
              <w:jc w:val="both"/>
              <w:rPr>
                <w:rFonts w:ascii="Times New Roman" w:eastAsia="Times New Roman" w:hAnsi="Times New Roman" w:cs="Times New Roman"/>
                <w:b/>
                <w:bCs/>
                <w:sz w:val="29"/>
                <w:szCs w:val="24"/>
                <w:lang w:eastAsia="ru-RU"/>
              </w:rPr>
            </w:pPr>
          </w:p>
        </w:tc>
        <w:tc>
          <w:tcPr>
            <w:tcW w:w="6095" w:type="dxa"/>
            <w:vAlign w:val="center"/>
          </w:tcPr>
          <w:p w:rsidR="007837CE" w:rsidRPr="00FC47FB" w:rsidRDefault="007837CE" w:rsidP="007837CE">
            <w:pPr>
              <w:spacing w:after="0" w:line="240" w:lineRule="auto"/>
              <w:jc w:val="center"/>
              <w:rPr>
                <w:rFonts w:ascii="Times New Roman" w:eastAsia="Times New Roman" w:hAnsi="Times New Roman" w:cs="Times New Roman"/>
                <w:sz w:val="20"/>
                <w:szCs w:val="20"/>
                <w:lang w:eastAsia="ru-RU"/>
              </w:rPr>
            </w:pPr>
            <w:r w:rsidRPr="00FC47FB">
              <w:rPr>
                <w:rFonts w:ascii="Times New Roman" w:eastAsia="Times New Roman" w:hAnsi="Times New Roman" w:cs="Times New Roman"/>
                <w:sz w:val="28"/>
                <w:szCs w:val="20"/>
                <w:lang w:eastAsia="ru-RU"/>
              </w:rPr>
              <w:t>Тематика практических занятий</w:t>
            </w:r>
          </w:p>
        </w:tc>
        <w:tc>
          <w:tcPr>
            <w:tcW w:w="1559" w:type="dxa"/>
            <w:vAlign w:val="center"/>
          </w:tcPr>
          <w:p w:rsidR="007837CE" w:rsidRPr="00FC47FB" w:rsidRDefault="007837CE" w:rsidP="007837CE">
            <w:pPr>
              <w:spacing w:after="0" w:line="240" w:lineRule="auto"/>
              <w:jc w:val="center"/>
              <w:rPr>
                <w:rFonts w:ascii="Times New Roman" w:eastAsia="Times New Roman" w:hAnsi="Times New Roman" w:cs="Times New Roman"/>
                <w:sz w:val="28"/>
                <w:szCs w:val="24"/>
                <w:lang w:eastAsia="ru-RU"/>
              </w:rPr>
            </w:pPr>
            <w:proofErr w:type="spellStart"/>
            <w:proofErr w:type="gramStart"/>
            <w:r w:rsidRPr="00FC47FB">
              <w:rPr>
                <w:rFonts w:ascii="Times New Roman" w:eastAsia="Times New Roman" w:hAnsi="Times New Roman" w:cs="Times New Roman"/>
                <w:sz w:val="28"/>
                <w:szCs w:val="24"/>
                <w:lang w:eastAsia="ru-RU"/>
              </w:rPr>
              <w:t>Трудо</w:t>
            </w:r>
            <w:proofErr w:type="spellEnd"/>
            <w:r w:rsidRPr="00FC47FB">
              <w:rPr>
                <w:rFonts w:ascii="Times New Roman" w:eastAsia="Times New Roman" w:hAnsi="Times New Roman" w:cs="Times New Roman"/>
                <w:sz w:val="28"/>
                <w:szCs w:val="24"/>
                <w:lang w:eastAsia="ru-RU"/>
              </w:rPr>
              <w:t>-емкость</w:t>
            </w:r>
            <w:proofErr w:type="gramEnd"/>
          </w:p>
          <w:p w:rsidR="007837CE" w:rsidRPr="00FC47FB" w:rsidRDefault="007837CE" w:rsidP="007837CE">
            <w:pPr>
              <w:spacing w:after="0" w:line="240" w:lineRule="auto"/>
              <w:jc w:val="center"/>
              <w:rPr>
                <w:rFonts w:ascii="Times New Roman" w:eastAsia="Times New Roman" w:hAnsi="Times New Roman" w:cs="Times New Roman"/>
                <w:b/>
                <w:bCs/>
                <w:sz w:val="29"/>
                <w:szCs w:val="24"/>
                <w:lang w:eastAsia="ru-RU"/>
              </w:rPr>
            </w:pPr>
            <w:r w:rsidRPr="00FC47FB">
              <w:rPr>
                <w:rFonts w:ascii="Times New Roman" w:eastAsia="Times New Roman" w:hAnsi="Times New Roman" w:cs="Times New Roman"/>
                <w:bCs/>
                <w:sz w:val="29"/>
                <w:szCs w:val="24"/>
                <w:lang w:eastAsia="ru-RU"/>
              </w:rPr>
              <w:t>(часы)</w:t>
            </w:r>
          </w:p>
        </w:tc>
      </w:tr>
      <w:tr w:rsidR="004D3EAE" w:rsidRPr="00FC47FB" w:rsidTr="004D3EAE">
        <w:tc>
          <w:tcPr>
            <w:tcW w:w="1985" w:type="dxa"/>
          </w:tcPr>
          <w:p w:rsidR="004D3EAE" w:rsidRPr="00FC47FB" w:rsidRDefault="004D3EAE" w:rsidP="004D3EAE">
            <w:pPr>
              <w:spacing w:after="0" w:line="240" w:lineRule="auto"/>
              <w:jc w:val="center"/>
              <w:rPr>
                <w:rFonts w:ascii="Times New Roman" w:eastAsia="Times New Roman" w:hAnsi="Times New Roman" w:cs="Times New Roman"/>
                <w:bCs/>
                <w:sz w:val="29"/>
                <w:szCs w:val="24"/>
                <w:lang w:eastAsia="ru-RU"/>
              </w:rPr>
            </w:pPr>
            <w:r w:rsidRPr="00FC47FB">
              <w:rPr>
                <w:rFonts w:ascii="Times New Roman" w:eastAsia="Times New Roman" w:hAnsi="Times New Roman" w:cs="Times New Roman"/>
                <w:bCs/>
                <w:sz w:val="29"/>
                <w:szCs w:val="24"/>
                <w:lang w:eastAsia="ru-RU"/>
              </w:rPr>
              <w:t>1</w:t>
            </w:r>
          </w:p>
        </w:tc>
        <w:tc>
          <w:tcPr>
            <w:tcW w:w="6095" w:type="dxa"/>
          </w:tcPr>
          <w:p w:rsidR="004D3EAE" w:rsidRPr="00FC47FB" w:rsidRDefault="004D3EAE" w:rsidP="004D3EAE">
            <w:pPr>
              <w:spacing w:after="0" w:line="240" w:lineRule="auto"/>
              <w:jc w:val="both"/>
              <w:rPr>
                <w:rFonts w:ascii="Times New Roman" w:eastAsia="Times New Roman" w:hAnsi="Times New Roman" w:cs="Times New Roman"/>
                <w:bCs/>
                <w:sz w:val="29"/>
                <w:szCs w:val="24"/>
                <w:lang w:eastAsia="ru-RU"/>
              </w:rPr>
            </w:pPr>
            <w:r w:rsidRPr="00FC47FB">
              <w:rPr>
                <w:rFonts w:ascii="Times New Roman" w:eastAsia="Times New Roman" w:hAnsi="Times New Roman" w:cs="Times New Roman"/>
                <w:bCs/>
                <w:sz w:val="29"/>
                <w:szCs w:val="24"/>
                <w:lang w:eastAsia="ru-RU"/>
              </w:rPr>
              <w:t>Практическое занятие 1. Виды транспорта. Их достоинства и недостатки.</w:t>
            </w:r>
          </w:p>
        </w:tc>
        <w:tc>
          <w:tcPr>
            <w:tcW w:w="1559" w:type="dxa"/>
            <w:vAlign w:val="center"/>
          </w:tcPr>
          <w:p w:rsidR="004D3EAE" w:rsidRPr="004D3EAE" w:rsidRDefault="004D3EAE" w:rsidP="004D3EA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5</w:t>
            </w:r>
          </w:p>
        </w:tc>
      </w:tr>
      <w:tr w:rsidR="004D3EAE" w:rsidRPr="00FC47FB" w:rsidTr="004D3EAE">
        <w:tc>
          <w:tcPr>
            <w:tcW w:w="1985" w:type="dxa"/>
          </w:tcPr>
          <w:p w:rsidR="004D3EAE" w:rsidRPr="00FC47FB" w:rsidRDefault="004D3EAE" w:rsidP="004D3EAE">
            <w:pPr>
              <w:spacing w:after="0" w:line="240" w:lineRule="auto"/>
              <w:jc w:val="center"/>
              <w:rPr>
                <w:rFonts w:ascii="Times New Roman" w:eastAsia="Times New Roman" w:hAnsi="Times New Roman" w:cs="Times New Roman"/>
                <w:bCs/>
                <w:sz w:val="29"/>
                <w:szCs w:val="24"/>
                <w:lang w:eastAsia="ru-RU"/>
              </w:rPr>
            </w:pPr>
            <w:r>
              <w:rPr>
                <w:rFonts w:ascii="Times New Roman" w:eastAsia="Times New Roman" w:hAnsi="Times New Roman" w:cs="Times New Roman"/>
                <w:bCs/>
                <w:sz w:val="29"/>
                <w:szCs w:val="24"/>
                <w:lang w:eastAsia="ru-RU"/>
              </w:rPr>
              <w:t>2</w:t>
            </w:r>
          </w:p>
        </w:tc>
        <w:tc>
          <w:tcPr>
            <w:tcW w:w="6095" w:type="dxa"/>
          </w:tcPr>
          <w:p w:rsidR="004D3EAE" w:rsidRPr="00FC47FB" w:rsidRDefault="004D3EAE" w:rsidP="004D3EAE">
            <w:pPr>
              <w:spacing w:after="0" w:line="240" w:lineRule="auto"/>
              <w:jc w:val="both"/>
              <w:rPr>
                <w:rFonts w:ascii="Times New Roman" w:eastAsia="Times New Roman" w:hAnsi="Times New Roman" w:cs="Times New Roman"/>
                <w:bCs/>
                <w:sz w:val="29"/>
                <w:szCs w:val="24"/>
                <w:lang w:eastAsia="ru-RU"/>
              </w:rPr>
            </w:pPr>
            <w:r w:rsidRPr="00FC47FB">
              <w:rPr>
                <w:rFonts w:ascii="Times New Roman" w:eastAsia="Times New Roman" w:hAnsi="Times New Roman" w:cs="Times New Roman"/>
                <w:bCs/>
                <w:sz w:val="29"/>
                <w:szCs w:val="24"/>
                <w:lang w:eastAsia="ru-RU"/>
              </w:rPr>
              <w:t>Практическое занятие 2. Организационная структура транспортного предприятия. Транспортная сеть и транспортные узлы.</w:t>
            </w:r>
          </w:p>
        </w:tc>
        <w:tc>
          <w:tcPr>
            <w:tcW w:w="1559" w:type="dxa"/>
            <w:vAlign w:val="center"/>
          </w:tcPr>
          <w:p w:rsidR="004D3EAE" w:rsidRPr="00047F75" w:rsidRDefault="004D3EAE" w:rsidP="004D3EA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5</w:t>
            </w:r>
          </w:p>
        </w:tc>
      </w:tr>
      <w:tr w:rsidR="004D3EAE" w:rsidRPr="00FC47FB" w:rsidTr="004D3EAE">
        <w:tc>
          <w:tcPr>
            <w:tcW w:w="1985" w:type="dxa"/>
          </w:tcPr>
          <w:p w:rsidR="004D3EAE" w:rsidRPr="00FC47FB" w:rsidRDefault="004D3EAE" w:rsidP="004D3EAE">
            <w:pPr>
              <w:spacing w:after="0" w:line="240" w:lineRule="auto"/>
              <w:jc w:val="center"/>
              <w:rPr>
                <w:rFonts w:ascii="Times New Roman" w:eastAsia="Times New Roman" w:hAnsi="Times New Roman" w:cs="Times New Roman"/>
                <w:bCs/>
                <w:sz w:val="29"/>
                <w:szCs w:val="24"/>
                <w:lang w:eastAsia="ru-RU"/>
              </w:rPr>
            </w:pPr>
            <w:r>
              <w:rPr>
                <w:rFonts w:ascii="Times New Roman" w:eastAsia="Times New Roman" w:hAnsi="Times New Roman" w:cs="Times New Roman"/>
                <w:bCs/>
                <w:sz w:val="29"/>
                <w:szCs w:val="24"/>
                <w:lang w:eastAsia="ru-RU"/>
              </w:rPr>
              <w:t>3</w:t>
            </w:r>
          </w:p>
        </w:tc>
        <w:tc>
          <w:tcPr>
            <w:tcW w:w="6095" w:type="dxa"/>
          </w:tcPr>
          <w:p w:rsidR="004D3EAE" w:rsidRPr="00FC47FB" w:rsidRDefault="004D3EAE" w:rsidP="004D3EAE">
            <w:pPr>
              <w:spacing w:after="0" w:line="240" w:lineRule="auto"/>
              <w:jc w:val="both"/>
              <w:rPr>
                <w:rFonts w:ascii="Times New Roman" w:eastAsia="Times New Roman" w:hAnsi="Times New Roman" w:cs="Times New Roman"/>
                <w:bCs/>
                <w:sz w:val="29"/>
                <w:szCs w:val="24"/>
                <w:lang w:eastAsia="ru-RU"/>
              </w:rPr>
            </w:pPr>
            <w:r w:rsidRPr="00FC47FB">
              <w:rPr>
                <w:rFonts w:ascii="Times New Roman" w:eastAsia="Times New Roman" w:hAnsi="Times New Roman" w:cs="Times New Roman"/>
                <w:bCs/>
                <w:sz w:val="29"/>
                <w:szCs w:val="24"/>
                <w:lang w:eastAsia="ru-RU"/>
              </w:rPr>
              <w:t>Практическое занятие 3. Философские законы развития систем. Рассмотрение систем различной природы.</w:t>
            </w:r>
          </w:p>
        </w:tc>
        <w:tc>
          <w:tcPr>
            <w:tcW w:w="1559" w:type="dxa"/>
            <w:vAlign w:val="center"/>
          </w:tcPr>
          <w:p w:rsidR="004D3EAE" w:rsidRPr="00047F75" w:rsidRDefault="004D3EAE" w:rsidP="004D3EA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5</w:t>
            </w:r>
          </w:p>
        </w:tc>
      </w:tr>
      <w:tr w:rsidR="004D3EAE" w:rsidRPr="00FC47FB" w:rsidTr="004D3EAE">
        <w:tc>
          <w:tcPr>
            <w:tcW w:w="1985" w:type="dxa"/>
          </w:tcPr>
          <w:p w:rsidR="004D3EAE" w:rsidRPr="00FC47FB" w:rsidRDefault="004D3EAE" w:rsidP="004D3EAE">
            <w:pPr>
              <w:spacing w:after="0" w:line="240" w:lineRule="auto"/>
              <w:jc w:val="center"/>
              <w:rPr>
                <w:rFonts w:ascii="Times New Roman" w:eastAsia="Times New Roman" w:hAnsi="Times New Roman" w:cs="Times New Roman"/>
                <w:bCs/>
                <w:sz w:val="29"/>
                <w:szCs w:val="24"/>
                <w:lang w:eastAsia="ru-RU"/>
              </w:rPr>
            </w:pPr>
            <w:r>
              <w:rPr>
                <w:rFonts w:ascii="Times New Roman" w:eastAsia="Times New Roman" w:hAnsi="Times New Roman" w:cs="Times New Roman"/>
                <w:bCs/>
                <w:sz w:val="29"/>
                <w:szCs w:val="24"/>
                <w:lang w:eastAsia="ru-RU"/>
              </w:rPr>
              <w:t>4</w:t>
            </w:r>
          </w:p>
        </w:tc>
        <w:tc>
          <w:tcPr>
            <w:tcW w:w="6095" w:type="dxa"/>
          </w:tcPr>
          <w:p w:rsidR="004D3EAE" w:rsidRPr="00FC47FB" w:rsidRDefault="004D3EAE" w:rsidP="004D3EAE">
            <w:pPr>
              <w:spacing w:after="0" w:line="240" w:lineRule="auto"/>
              <w:jc w:val="both"/>
              <w:rPr>
                <w:rFonts w:ascii="Times New Roman" w:eastAsia="Times New Roman" w:hAnsi="Times New Roman" w:cs="Times New Roman"/>
                <w:bCs/>
                <w:sz w:val="29"/>
                <w:szCs w:val="24"/>
                <w:lang w:eastAsia="ru-RU"/>
              </w:rPr>
            </w:pPr>
            <w:r w:rsidRPr="00FC47FB">
              <w:rPr>
                <w:rFonts w:ascii="Times New Roman" w:eastAsia="Times New Roman" w:hAnsi="Times New Roman" w:cs="Times New Roman"/>
                <w:bCs/>
                <w:sz w:val="29"/>
                <w:szCs w:val="24"/>
                <w:lang w:eastAsia="ru-RU"/>
              </w:rPr>
              <w:t>Практическое занятие 4. Переходные процессы от командно-административной системы управления к рыночной экономике.</w:t>
            </w:r>
            <w:r>
              <w:rPr>
                <w:rFonts w:ascii="Times New Roman" w:eastAsia="Times New Roman" w:hAnsi="Times New Roman" w:cs="Times New Roman"/>
                <w:bCs/>
                <w:sz w:val="29"/>
                <w:szCs w:val="24"/>
                <w:lang w:eastAsia="ru-RU"/>
              </w:rPr>
              <w:t xml:space="preserve"> </w:t>
            </w:r>
            <w:r w:rsidRPr="00FC47FB">
              <w:rPr>
                <w:rFonts w:ascii="Times New Roman" w:eastAsia="Times New Roman" w:hAnsi="Times New Roman" w:cs="Times New Roman"/>
                <w:bCs/>
                <w:sz w:val="29"/>
                <w:szCs w:val="24"/>
                <w:lang w:eastAsia="ru-RU"/>
              </w:rPr>
              <w:t>Формирование единой транспортной системы страны.</w:t>
            </w:r>
          </w:p>
        </w:tc>
        <w:tc>
          <w:tcPr>
            <w:tcW w:w="1559" w:type="dxa"/>
            <w:vAlign w:val="center"/>
          </w:tcPr>
          <w:p w:rsidR="004D3EAE" w:rsidRPr="00047F75" w:rsidRDefault="004D3EAE" w:rsidP="004D3EA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5</w:t>
            </w:r>
          </w:p>
        </w:tc>
      </w:tr>
      <w:tr w:rsidR="004D3EAE" w:rsidRPr="00FC47FB" w:rsidTr="004D3EAE">
        <w:tc>
          <w:tcPr>
            <w:tcW w:w="1985" w:type="dxa"/>
          </w:tcPr>
          <w:p w:rsidR="004D3EAE" w:rsidRPr="00FC47FB" w:rsidRDefault="004D3EAE" w:rsidP="004D3EAE">
            <w:pPr>
              <w:spacing w:after="0" w:line="240" w:lineRule="auto"/>
              <w:jc w:val="center"/>
              <w:rPr>
                <w:rFonts w:ascii="Times New Roman" w:eastAsia="Times New Roman" w:hAnsi="Times New Roman" w:cs="Times New Roman"/>
                <w:bCs/>
                <w:sz w:val="29"/>
                <w:szCs w:val="24"/>
                <w:lang w:eastAsia="ru-RU"/>
              </w:rPr>
            </w:pPr>
            <w:r>
              <w:rPr>
                <w:rFonts w:ascii="Times New Roman" w:eastAsia="Times New Roman" w:hAnsi="Times New Roman" w:cs="Times New Roman"/>
                <w:bCs/>
                <w:sz w:val="29"/>
                <w:szCs w:val="24"/>
                <w:lang w:eastAsia="ru-RU"/>
              </w:rPr>
              <w:t>5</w:t>
            </w:r>
          </w:p>
        </w:tc>
        <w:tc>
          <w:tcPr>
            <w:tcW w:w="6095" w:type="dxa"/>
          </w:tcPr>
          <w:p w:rsidR="004D3EAE" w:rsidRPr="00FC47FB" w:rsidRDefault="004D3EAE" w:rsidP="004D3EAE">
            <w:pPr>
              <w:spacing w:after="0" w:line="240" w:lineRule="auto"/>
              <w:jc w:val="both"/>
              <w:rPr>
                <w:rFonts w:ascii="Times New Roman" w:eastAsia="Times New Roman" w:hAnsi="Times New Roman" w:cs="Times New Roman"/>
                <w:bCs/>
                <w:sz w:val="29"/>
                <w:szCs w:val="24"/>
                <w:lang w:eastAsia="ru-RU"/>
              </w:rPr>
            </w:pPr>
            <w:r w:rsidRPr="00FC47FB">
              <w:rPr>
                <w:rFonts w:ascii="Times New Roman" w:eastAsia="Times New Roman" w:hAnsi="Times New Roman" w:cs="Times New Roman"/>
                <w:bCs/>
                <w:sz w:val="29"/>
                <w:szCs w:val="24"/>
                <w:lang w:eastAsia="ru-RU"/>
              </w:rPr>
              <w:t xml:space="preserve">Практическое занятие </w:t>
            </w:r>
            <w:r>
              <w:rPr>
                <w:rFonts w:ascii="Times New Roman" w:eastAsia="Times New Roman" w:hAnsi="Times New Roman" w:cs="Times New Roman"/>
                <w:bCs/>
                <w:sz w:val="29"/>
                <w:szCs w:val="24"/>
                <w:lang w:eastAsia="ru-RU"/>
              </w:rPr>
              <w:t>5</w:t>
            </w:r>
            <w:r w:rsidRPr="00FC47FB">
              <w:rPr>
                <w:rFonts w:ascii="Times New Roman" w:eastAsia="Times New Roman" w:hAnsi="Times New Roman" w:cs="Times New Roman"/>
                <w:bCs/>
                <w:sz w:val="29"/>
                <w:szCs w:val="24"/>
                <w:lang w:eastAsia="ru-RU"/>
              </w:rPr>
              <w:t>. Основы управления транспортным производством, сущность управления, принципы, основные функции и методы управления.</w:t>
            </w:r>
          </w:p>
        </w:tc>
        <w:tc>
          <w:tcPr>
            <w:tcW w:w="1559" w:type="dxa"/>
            <w:vAlign w:val="center"/>
          </w:tcPr>
          <w:p w:rsidR="004D3EAE" w:rsidRPr="00047F75" w:rsidRDefault="004D3EAE" w:rsidP="004D3EA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5</w:t>
            </w:r>
          </w:p>
        </w:tc>
      </w:tr>
      <w:tr w:rsidR="004D3EAE" w:rsidRPr="00FC47FB" w:rsidTr="004D3EAE">
        <w:tc>
          <w:tcPr>
            <w:tcW w:w="1985" w:type="dxa"/>
          </w:tcPr>
          <w:p w:rsidR="004D3EAE" w:rsidRPr="00FC47FB" w:rsidRDefault="004D3EAE" w:rsidP="004D3EAE">
            <w:pPr>
              <w:spacing w:after="0" w:line="240" w:lineRule="auto"/>
              <w:jc w:val="center"/>
              <w:rPr>
                <w:rFonts w:ascii="Times New Roman" w:eastAsia="Times New Roman" w:hAnsi="Times New Roman" w:cs="Times New Roman"/>
                <w:bCs/>
                <w:sz w:val="29"/>
                <w:szCs w:val="24"/>
                <w:lang w:eastAsia="ru-RU"/>
              </w:rPr>
            </w:pPr>
            <w:r>
              <w:rPr>
                <w:rFonts w:ascii="Times New Roman" w:eastAsia="Times New Roman" w:hAnsi="Times New Roman" w:cs="Times New Roman"/>
                <w:bCs/>
                <w:sz w:val="29"/>
                <w:szCs w:val="24"/>
                <w:lang w:eastAsia="ru-RU"/>
              </w:rPr>
              <w:t>6</w:t>
            </w:r>
          </w:p>
        </w:tc>
        <w:tc>
          <w:tcPr>
            <w:tcW w:w="6095" w:type="dxa"/>
          </w:tcPr>
          <w:p w:rsidR="004D3EAE" w:rsidRPr="00FC47FB" w:rsidRDefault="004D3EAE" w:rsidP="004D3EAE">
            <w:pPr>
              <w:spacing w:after="0" w:line="240" w:lineRule="auto"/>
              <w:jc w:val="both"/>
              <w:rPr>
                <w:rFonts w:ascii="Times New Roman" w:eastAsia="Times New Roman" w:hAnsi="Times New Roman" w:cs="Times New Roman"/>
                <w:bCs/>
                <w:sz w:val="29"/>
                <w:szCs w:val="24"/>
                <w:lang w:eastAsia="ru-RU"/>
              </w:rPr>
            </w:pPr>
            <w:r w:rsidRPr="00FC47FB">
              <w:rPr>
                <w:rFonts w:ascii="Times New Roman" w:eastAsia="Times New Roman" w:hAnsi="Times New Roman" w:cs="Times New Roman"/>
                <w:bCs/>
                <w:sz w:val="29"/>
                <w:szCs w:val="24"/>
                <w:lang w:eastAsia="ru-RU"/>
              </w:rPr>
              <w:t xml:space="preserve">Практическое занятие </w:t>
            </w:r>
            <w:r>
              <w:rPr>
                <w:rFonts w:ascii="Times New Roman" w:eastAsia="Times New Roman" w:hAnsi="Times New Roman" w:cs="Times New Roman"/>
                <w:bCs/>
                <w:sz w:val="29"/>
                <w:szCs w:val="24"/>
                <w:lang w:eastAsia="ru-RU"/>
              </w:rPr>
              <w:t>6</w:t>
            </w:r>
            <w:r w:rsidRPr="00FC47FB">
              <w:rPr>
                <w:rFonts w:ascii="Times New Roman" w:eastAsia="Times New Roman" w:hAnsi="Times New Roman" w:cs="Times New Roman"/>
                <w:bCs/>
                <w:sz w:val="29"/>
                <w:szCs w:val="24"/>
                <w:lang w:eastAsia="ru-RU"/>
              </w:rPr>
              <w:t>. Основные положения маркетинга, менеджмента и логистики на транспорте.</w:t>
            </w:r>
            <w:r>
              <w:rPr>
                <w:rFonts w:ascii="Times New Roman" w:eastAsia="Times New Roman" w:hAnsi="Times New Roman" w:cs="Times New Roman"/>
                <w:bCs/>
                <w:sz w:val="29"/>
                <w:szCs w:val="24"/>
                <w:lang w:eastAsia="ru-RU"/>
              </w:rPr>
              <w:t xml:space="preserve"> </w:t>
            </w:r>
            <w:r w:rsidRPr="00FC47FB">
              <w:rPr>
                <w:rFonts w:ascii="Times New Roman" w:eastAsia="Times New Roman" w:hAnsi="Times New Roman" w:cs="Times New Roman"/>
                <w:bCs/>
                <w:sz w:val="29"/>
                <w:szCs w:val="24"/>
                <w:lang w:eastAsia="ru-RU"/>
              </w:rPr>
              <w:t>Критерии выбора вида транспорта и типа транспортного средства при управлении ТЛС СП.</w:t>
            </w:r>
          </w:p>
        </w:tc>
        <w:tc>
          <w:tcPr>
            <w:tcW w:w="1559" w:type="dxa"/>
            <w:vAlign w:val="center"/>
          </w:tcPr>
          <w:p w:rsidR="004D3EAE" w:rsidRPr="00047F75" w:rsidRDefault="004D3EAE" w:rsidP="004D3EA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5</w:t>
            </w:r>
          </w:p>
        </w:tc>
      </w:tr>
      <w:tr w:rsidR="004D3EAE" w:rsidRPr="00FC47FB" w:rsidTr="004D3EAE">
        <w:tc>
          <w:tcPr>
            <w:tcW w:w="1985" w:type="dxa"/>
          </w:tcPr>
          <w:p w:rsidR="004D3EAE" w:rsidRPr="00FC47FB" w:rsidRDefault="004D3EAE" w:rsidP="004D3EAE">
            <w:pPr>
              <w:spacing w:after="0" w:line="240" w:lineRule="auto"/>
              <w:jc w:val="center"/>
              <w:rPr>
                <w:rFonts w:ascii="Times New Roman" w:eastAsia="Times New Roman" w:hAnsi="Times New Roman" w:cs="Times New Roman"/>
                <w:bCs/>
                <w:sz w:val="29"/>
                <w:szCs w:val="24"/>
                <w:lang w:eastAsia="ru-RU"/>
              </w:rPr>
            </w:pPr>
            <w:r>
              <w:rPr>
                <w:rFonts w:ascii="Times New Roman" w:eastAsia="Times New Roman" w:hAnsi="Times New Roman" w:cs="Times New Roman"/>
                <w:bCs/>
                <w:sz w:val="29"/>
                <w:szCs w:val="24"/>
                <w:lang w:eastAsia="ru-RU"/>
              </w:rPr>
              <w:t>7</w:t>
            </w:r>
          </w:p>
        </w:tc>
        <w:tc>
          <w:tcPr>
            <w:tcW w:w="6095" w:type="dxa"/>
          </w:tcPr>
          <w:p w:rsidR="004D3EAE" w:rsidRPr="00FC47FB" w:rsidRDefault="004D3EAE" w:rsidP="004D3EAE">
            <w:pPr>
              <w:spacing w:after="0" w:line="240" w:lineRule="auto"/>
              <w:jc w:val="both"/>
              <w:rPr>
                <w:rFonts w:ascii="Times New Roman" w:eastAsia="Times New Roman" w:hAnsi="Times New Roman" w:cs="Times New Roman"/>
                <w:bCs/>
                <w:sz w:val="29"/>
                <w:szCs w:val="24"/>
                <w:lang w:eastAsia="ru-RU"/>
              </w:rPr>
            </w:pPr>
            <w:r w:rsidRPr="00FC47FB">
              <w:rPr>
                <w:rFonts w:ascii="Times New Roman" w:eastAsia="Times New Roman" w:hAnsi="Times New Roman" w:cs="Times New Roman"/>
                <w:bCs/>
                <w:sz w:val="29"/>
                <w:szCs w:val="24"/>
                <w:lang w:eastAsia="ru-RU"/>
              </w:rPr>
              <w:t xml:space="preserve">Практическое занятие </w:t>
            </w:r>
            <w:r>
              <w:rPr>
                <w:rFonts w:ascii="Times New Roman" w:eastAsia="Times New Roman" w:hAnsi="Times New Roman" w:cs="Times New Roman"/>
                <w:bCs/>
                <w:sz w:val="29"/>
                <w:szCs w:val="24"/>
                <w:lang w:eastAsia="ru-RU"/>
              </w:rPr>
              <w:t>7</w:t>
            </w:r>
            <w:r w:rsidRPr="00FC47FB">
              <w:rPr>
                <w:rFonts w:ascii="Times New Roman" w:eastAsia="Times New Roman" w:hAnsi="Times New Roman" w:cs="Times New Roman"/>
                <w:bCs/>
                <w:sz w:val="29"/>
                <w:szCs w:val="24"/>
                <w:lang w:eastAsia="ru-RU"/>
              </w:rPr>
              <w:t>. Расчет основных показателей транспортно-логистической системы. Расчёт транспортной составляющей в конечной стоимости перевезенного груза</w:t>
            </w:r>
          </w:p>
        </w:tc>
        <w:tc>
          <w:tcPr>
            <w:tcW w:w="1559" w:type="dxa"/>
            <w:vAlign w:val="center"/>
          </w:tcPr>
          <w:p w:rsidR="004D3EAE" w:rsidRPr="00047F75" w:rsidRDefault="004D3EAE" w:rsidP="004D3EA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7837CE" w:rsidRPr="00FC47FB" w:rsidTr="004D3EAE">
        <w:tc>
          <w:tcPr>
            <w:tcW w:w="8080" w:type="dxa"/>
            <w:gridSpan w:val="2"/>
          </w:tcPr>
          <w:p w:rsidR="007837CE" w:rsidRPr="00FC47FB" w:rsidRDefault="007837CE" w:rsidP="007837CE">
            <w:pPr>
              <w:spacing w:after="0" w:line="240" w:lineRule="auto"/>
              <w:rPr>
                <w:rFonts w:ascii="Times New Roman" w:eastAsia="Times New Roman" w:hAnsi="Times New Roman" w:cs="Times New Roman"/>
                <w:b/>
                <w:bCs/>
                <w:sz w:val="29"/>
                <w:szCs w:val="24"/>
                <w:lang w:eastAsia="ru-RU"/>
              </w:rPr>
            </w:pPr>
            <w:r w:rsidRPr="00FC47FB">
              <w:rPr>
                <w:rFonts w:ascii="Times New Roman" w:eastAsia="Times New Roman" w:hAnsi="Times New Roman" w:cs="Times New Roman"/>
                <w:bCs/>
                <w:sz w:val="29"/>
                <w:szCs w:val="24"/>
                <w:lang w:eastAsia="ru-RU"/>
              </w:rPr>
              <w:t>Итого по дисциплине</w:t>
            </w:r>
          </w:p>
        </w:tc>
        <w:tc>
          <w:tcPr>
            <w:tcW w:w="1559" w:type="dxa"/>
            <w:vAlign w:val="center"/>
          </w:tcPr>
          <w:p w:rsidR="007837CE" w:rsidRPr="00FC47FB" w:rsidRDefault="004D3EAE" w:rsidP="007837CE">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4</w:t>
            </w:r>
          </w:p>
        </w:tc>
      </w:tr>
    </w:tbl>
    <w:p w:rsidR="007837CE" w:rsidRPr="00FC47FB" w:rsidRDefault="007837CE" w:rsidP="007837CE">
      <w:pPr>
        <w:spacing w:after="0" w:line="240" w:lineRule="auto"/>
        <w:ind w:firstLine="567"/>
        <w:rPr>
          <w:rFonts w:ascii="Times New Roman" w:eastAsia="Times New Roman" w:hAnsi="Times New Roman" w:cs="Times New Roman"/>
          <w:sz w:val="28"/>
          <w:szCs w:val="28"/>
          <w:lang w:eastAsia="ru-RU"/>
        </w:rPr>
      </w:pPr>
    </w:p>
    <w:p w:rsidR="007837CE" w:rsidRDefault="007837CE" w:rsidP="007837CE">
      <w:pPr>
        <w:autoSpaceDE w:val="0"/>
        <w:autoSpaceDN w:val="0"/>
        <w:adjustRightInd w:val="0"/>
        <w:spacing w:after="0" w:line="240" w:lineRule="auto"/>
        <w:ind w:firstLine="567"/>
        <w:rPr>
          <w:rFonts w:ascii="Times New Roman" w:eastAsia="Times New Roman" w:hAnsi="Times New Roman" w:cs="Times New Roman"/>
          <w:b/>
          <w:bCs/>
          <w:color w:val="000000"/>
          <w:sz w:val="28"/>
          <w:szCs w:val="28"/>
          <w:lang w:eastAsia="ru-RU"/>
        </w:rPr>
      </w:pPr>
      <w:r w:rsidRPr="00FC47FB">
        <w:rPr>
          <w:rFonts w:ascii="Times New Roman" w:eastAsia="Times New Roman" w:hAnsi="Times New Roman" w:cs="Times New Roman"/>
          <w:b/>
          <w:bCs/>
          <w:color w:val="000000"/>
          <w:sz w:val="28"/>
          <w:szCs w:val="28"/>
          <w:lang w:eastAsia="ru-RU"/>
        </w:rPr>
        <w:lastRenderedPageBreak/>
        <w:t xml:space="preserve">5.5 Лабораторный практикум </w:t>
      </w:r>
    </w:p>
    <w:p w:rsidR="004D3EAE" w:rsidRPr="00FC47FB" w:rsidRDefault="004D3EAE" w:rsidP="007837CE">
      <w:pPr>
        <w:autoSpaceDE w:val="0"/>
        <w:autoSpaceDN w:val="0"/>
        <w:adjustRightInd w:val="0"/>
        <w:spacing w:after="0" w:line="240" w:lineRule="auto"/>
        <w:ind w:firstLine="567"/>
        <w:rPr>
          <w:rFonts w:ascii="Times New Roman" w:eastAsia="Times New Roman" w:hAnsi="Times New Roman" w:cs="Times New Roman"/>
          <w:color w:val="000000"/>
          <w:sz w:val="28"/>
          <w:szCs w:val="28"/>
          <w:lang w:eastAsia="ru-RU"/>
        </w:rPr>
      </w:pPr>
    </w:p>
    <w:p w:rsidR="007837CE" w:rsidRPr="00FC47FB" w:rsidRDefault="007837CE" w:rsidP="007837CE">
      <w:pPr>
        <w:spacing w:after="0" w:line="240" w:lineRule="auto"/>
        <w:ind w:firstLine="567"/>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Лабораторный практикум учебным планом не предусмотрен.</w:t>
      </w:r>
    </w:p>
    <w:p w:rsidR="007837CE" w:rsidRPr="00FC47FB" w:rsidRDefault="007837CE" w:rsidP="007837CE">
      <w:pPr>
        <w:spacing w:after="0" w:line="240" w:lineRule="auto"/>
        <w:ind w:firstLine="567"/>
        <w:rPr>
          <w:rFonts w:ascii="Times New Roman" w:eastAsia="Times New Roman" w:hAnsi="Times New Roman" w:cs="Times New Roman"/>
          <w:b/>
          <w:sz w:val="28"/>
          <w:szCs w:val="28"/>
          <w:lang w:eastAsia="ru-RU"/>
        </w:rPr>
      </w:pPr>
    </w:p>
    <w:p w:rsidR="007837CE" w:rsidRPr="00FC47FB" w:rsidRDefault="007837CE" w:rsidP="007837CE">
      <w:pPr>
        <w:spacing w:after="0" w:line="240" w:lineRule="auto"/>
        <w:ind w:firstLine="567"/>
        <w:jc w:val="both"/>
        <w:rPr>
          <w:rFonts w:ascii="Times New Roman" w:eastAsia="Times New Roman" w:hAnsi="Times New Roman" w:cs="Times New Roman"/>
          <w:b/>
          <w:sz w:val="28"/>
          <w:szCs w:val="20"/>
          <w:lang w:eastAsia="ru-RU"/>
        </w:rPr>
      </w:pPr>
      <w:r w:rsidRPr="00FC47FB">
        <w:rPr>
          <w:rFonts w:ascii="Times New Roman" w:eastAsia="Times New Roman" w:hAnsi="Times New Roman" w:cs="Times New Roman"/>
          <w:b/>
          <w:sz w:val="28"/>
          <w:szCs w:val="20"/>
          <w:lang w:eastAsia="ru-RU"/>
        </w:rPr>
        <w:t>5.6 </w:t>
      </w:r>
      <w:r w:rsidRPr="00FC47FB">
        <w:rPr>
          <w:rFonts w:ascii="Times New Roman" w:eastAsia="Times New Roman" w:hAnsi="Times New Roman" w:cs="Times New Roman"/>
          <w:b/>
          <w:sz w:val="28"/>
          <w:szCs w:val="28"/>
          <w:lang w:eastAsia="ru-RU"/>
        </w:rPr>
        <w:t>Самостоятельная</w:t>
      </w:r>
      <w:r w:rsidRPr="00FC47FB">
        <w:rPr>
          <w:rFonts w:ascii="Times New Roman" w:eastAsia="Times New Roman" w:hAnsi="Times New Roman" w:cs="Times New Roman"/>
          <w:b/>
          <w:sz w:val="28"/>
          <w:szCs w:val="20"/>
          <w:lang w:eastAsia="ru-RU"/>
        </w:rPr>
        <w:t xml:space="preserve"> работа</w:t>
      </w:r>
    </w:p>
    <w:p w:rsidR="007837CE" w:rsidRPr="00FC47FB" w:rsidRDefault="007837CE" w:rsidP="007837CE">
      <w:pPr>
        <w:spacing w:after="0" w:line="240" w:lineRule="auto"/>
        <w:ind w:firstLine="851"/>
        <w:jc w:val="both"/>
        <w:rPr>
          <w:rFonts w:ascii="Times New Roman" w:eastAsia="Times New Roman" w:hAnsi="Times New Roman" w:cs="Times New Roman"/>
          <w:b/>
          <w:sz w:val="28"/>
          <w:szCs w:val="28"/>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6095"/>
        <w:gridCol w:w="1559"/>
      </w:tblGrid>
      <w:tr w:rsidR="007837CE" w:rsidRPr="00FC47FB" w:rsidTr="004D3EAE">
        <w:trPr>
          <w:tblHeader/>
        </w:trPr>
        <w:tc>
          <w:tcPr>
            <w:tcW w:w="1985" w:type="dxa"/>
            <w:vAlign w:val="center"/>
          </w:tcPr>
          <w:p w:rsidR="007837CE" w:rsidRPr="00FC47FB" w:rsidRDefault="007837CE" w:rsidP="00121EB3">
            <w:pPr>
              <w:spacing w:after="0" w:line="240" w:lineRule="auto"/>
              <w:jc w:val="both"/>
              <w:rPr>
                <w:rFonts w:ascii="Times New Roman" w:eastAsia="Times New Roman" w:hAnsi="Times New Roman" w:cs="Times New Roman"/>
                <w:b/>
                <w:bCs/>
                <w:sz w:val="29"/>
                <w:szCs w:val="24"/>
                <w:lang w:eastAsia="ru-RU"/>
              </w:rPr>
            </w:pPr>
            <w:r w:rsidRPr="00FC47FB">
              <w:rPr>
                <w:rFonts w:ascii="Times New Roman" w:eastAsia="Times New Roman" w:hAnsi="Times New Roman" w:cs="Times New Roman"/>
                <w:bCs/>
                <w:sz w:val="29"/>
                <w:szCs w:val="24"/>
                <w:lang w:eastAsia="ru-RU"/>
              </w:rPr>
              <w:t>Номер темы дисциплины</w:t>
            </w:r>
          </w:p>
        </w:tc>
        <w:tc>
          <w:tcPr>
            <w:tcW w:w="6095" w:type="dxa"/>
            <w:vAlign w:val="center"/>
          </w:tcPr>
          <w:p w:rsidR="007837CE" w:rsidRPr="00FC47FB" w:rsidRDefault="007837CE" w:rsidP="007837CE">
            <w:pPr>
              <w:spacing w:after="0" w:line="240" w:lineRule="auto"/>
              <w:jc w:val="center"/>
              <w:rPr>
                <w:rFonts w:ascii="Times New Roman" w:eastAsia="Times New Roman" w:hAnsi="Times New Roman" w:cs="Times New Roman"/>
                <w:sz w:val="20"/>
                <w:szCs w:val="20"/>
                <w:lang w:eastAsia="ru-RU"/>
              </w:rPr>
            </w:pPr>
            <w:r w:rsidRPr="00FC47FB">
              <w:rPr>
                <w:rFonts w:ascii="Times New Roman" w:eastAsia="Times New Roman" w:hAnsi="Times New Roman" w:cs="Times New Roman"/>
                <w:sz w:val="28"/>
                <w:szCs w:val="20"/>
                <w:lang w:eastAsia="ru-RU"/>
              </w:rPr>
              <w:t>Виды самостоятельной работы</w:t>
            </w:r>
          </w:p>
        </w:tc>
        <w:tc>
          <w:tcPr>
            <w:tcW w:w="1559" w:type="dxa"/>
            <w:vAlign w:val="center"/>
          </w:tcPr>
          <w:p w:rsidR="007837CE" w:rsidRPr="00FC47FB" w:rsidRDefault="007837CE" w:rsidP="007837CE">
            <w:pPr>
              <w:spacing w:after="0" w:line="240" w:lineRule="auto"/>
              <w:jc w:val="center"/>
              <w:rPr>
                <w:rFonts w:ascii="Times New Roman" w:eastAsia="Times New Roman" w:hAnsi="Times New Roman" w:cs="Times New Roman"/>
                <w:sz w:val="28"/>
                <w:szCs w:val="24"/>
                <w:lang w:eastAsia="ru-RU"/>
              </w:rPr>
            </w:pPr>
            <w:proofErr w:type="spellStart"/>
            <w:proofErr w:type="gramStart"/>
            <w:r w:rsidRPr="00FC47FB">
              <w:rPr>
                <w:rFonts w:ascii="Times New Roman" w:eastAsia="Times New Roman" w:hAnsi="Times New Roman" w:cs="Times New Roman"/>
                <w:sz w:val="28"/>
                <w:szCs w:val="24"/>
                <w:lang w:eastAsia="ru-RU"/>
              </w:rPr>
              <w:t>Трудо</w:t>
            </w:r>
            <w:proofErr w:type="spellEnd"/>
            <w:r w:rsidRPr="00FC47FB">
              <w:rPr>
                <w:rFonts w:ascii="Times New Roman" w:eastAsia="Times New Roman" w:hAnsi="Times New Roman" w:cs="Times New Roman"/>
                <w:sz w:val="28"/>
                <w:szCs w:val="24"/>
                <w:lang w:eastAsia="ru-RU"/>
              </w:rPr>
              <w:t>-емкость</w:t>
            </w:r>
            <w:proofErr w:type="gramEnd"/>
          </w:p>
          <w:p w:rsidR="007837CE" w:rsidRPr="00FC47FB" w:rsidRDefault="007837CE" w:rsidP="007837CE">
            <w:pPr>
              <w:spacing w:after="0" w:line="240" w:lineRule="auto"/>
              <w:jc w:val="center"/>
              <w:rPr>
                <w:rFonts w:ascii="Times New Roman" w:eastAsia="Times New Roman" w:hAnsi="Times New Roman" w:cs="Times New Roman"/>
                <w:b/>
                <w:bCs/>
                <w:sz w:val="29"/>
                <w:szCs w:val="24"/>
                <w:lang w:eastAsia="ru-RU"/>
              </w:rPr>
            </w:pPr>
            <w:r w:rsidRPr="00FC47FB">
              <w:rPr>
                <w:rFonts w:ascii="Times New Roman" w:eastAsia="Times New Roman" w:hAnsi="Times New Roman" w:cs="Times New Roman"/>
                <w:bCs/>
                <w:sz w:val="29"/>
                <w:szCs w:val="24"/>
                <w:lang w:eastAsia="ru-RU"/>
              </w:rPr>
              <w:t>(часы)</w:t>
            </w:r>
          </w:p>
        </w:tc>
      </w:tr>
      <w:tr w:rsidR="004D3EAE" w:rsidRPr="00FC47FB" w:rsidTr="004D3EAE">
        <w:tc>
          <w:tcPr>
            <w:tcW w:w="1985" w:type="dxa"/>
          </w:tcPr>
          <w:p w:rsidR="004D3EAE" w:rsidRPr="00FC47FB" w:rsidRDefault="004D3EAE" w:rsidP="004D3EAE">
            <w:pPr>
              <w:spacing w:after="0" w:line="240" w:lineRule="auto"/>
              <w:jc w:val="center"/>
              <w:rPr>
                <w:rFonts w:ascii="Times New Roman" w:eastAsia="Times New Roman" w:hAnsi="Times New Roman" w:cs="Times New Roman"/>
                <w:bCs/>
                <w:sz w:val="29"/>
                <w:szCs w:val="24"/>
                <w:lang w:eastAsia="ru-RU"/>
              </w:rPr>
            </w:pPr>
            <w:r w:rsidRPr="00FC47FB">
              <w:rPr>
                <w:rFonts w:ascii="Times New Roman" w:eastAsia="Times New Roman" w:hAnsi="Times New Roman" w:cs="Times New Roman"/>
                <w:bCs/>
                <w:sz w:val="29"/>
                <w:szCs w:val="24"/>
                <w:lang w:eastAsia="ru-RU"/>
              </w:rPr>
              <w:t>1</w:t>
            </w:r>
          </w:p>
        </w:tc>
        <w:tc>
          <w:tcPr>
            <w:tcW w:w="6095" w:type="dxa"/>
          </w:tcPr>
          <w:p w:rsidR="004D3EAE" w:rsidRDefault="004D3EAE" w:rsidP="004D3EAE">
            <w:pPr>
              <w:pStyle w:val="Default"/>
              <w:jc w:val="both"/>
              <w:rPr>
                <w:sz w:val="28"/>
                <w:szCs w:val="28"/>
              </w:rPr>
            </w:pPr>
            <w:r>
              <w:rPr>
                <w:sz w:val="28"/>
                <w:szCs w:val="28"/>
              </w:rPr>
              <w:t xml:space="preserve">1. Изучение теоретического материала по теме 1 (конспект лекций и рекомендуемая литература [1,2,3,4,5,6]). </w:t>
            </w:r>
          </w:p>
          <w:p w:rsidR="004D3EAE" w:rsidRPr="00344CE1" w:rsidRDefault="004D3EAE" w:rsidP="004D3EAE">
            <w:pPr>
              <w:pStyle w:val="a3"/>
              <w:rPr>
                <w:b/>
                <w:bCs/>
                <w:sz w:val="29"/>
                <w:szCs w:val="24"/>
              </w:rPr>
            </w:pPr>
            <w:r>
              <w:rPr>
                <w:szCs w:val="28"/>
              </w:rPr>
              <w:t xml:space="preserve">2. Подготовка к устному опросу. </w:t>
            </w:r>
          </w:p>
        </w:tc>
        <w:tc>
          <w:tcPr>
            <w:tcW w:w="1559" w:type="dxa"/>
            <w:vAlign w:val="center"/>
          </w:tcPr>
          <w:p w:rsidR="004D3EAE" w:rsidRPr="00047F75" w:rsidRDefault="004D3EAE" w:rsidP="004D3EA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r>
      <w:tr w:rsidR="004D3EAE" w:rsidRPr="00FC47FB" w:rsidTr="004D3EAE">
        <w:tc>
          <w:tcPr>
            <w:tcW w:w="1985" w:type="dxa"/>
          </w:tcPr>
          <w:p w:rsidR="004D3EAE" w:rsidRPr="00FC47FB" w:rsidRDefault="004D3EAE" w:rsidP="004D3EAE">
            <w:pPr>
              <w:spacing w:after="0" w:line="240" w:lineRule="auto"/>
              <w:jc w:val="center"/>
              <w:rPr>
                <w:rFonts w:ascii="Times New Roman" w:eastAsia="Times New Roman" w:hAnsi="Times New Roman" w:cs="Times New Roman"/>
                <w:bCs/>
                <w:sz w:val="29"/>
                <w:szCs w:val="24"/>
                <w:lang w:eastAsia="ru-RU"/>
              </w:rPr>
            </w:pPr>
            <w:r>
              <w:rPr>
                <w:rFonts w:ascii="Times New Roman" w:eastAsia="Times New Roman" w:hAnsi="Times New Roman" w:cs="Times New Roman"/>
                <w:bCs/>
                <w:sz w:val="29"/>
                <w:szCs w:val="24"/>
                <w:lang w:eastAsia="ru-RU"/>
              </w:rPr>
              <w:t>2</w:t>
            </w:r>
          </w:p>
        </w:tc>
        <w:tc>
          <w:tcPr>
            <w:tcW w:w="6095" w:type="dxa"/>
          </w:tcPr>
          <w:p w:rsidR="004D3EAE" w:rsidRDefault="004D3EAE" w:rsidP="004D3EAE">
            <w:pPr>
              <w:pStyle w:val="Default"/>
              <w:jc w:val="both"/>
              <w:rPr>
                <w:sz w:val="28"/>
                <w:szCs w:val="28"/>
              </w:rPr>
            </w:pPr>
            <w:r>
              <w:rPr>
                <w:sz w:val="28"/>
                <w:szCs w:val="28"/>
              </w:rPr>
              <w:t xml:space="preserve">1. Изучение теоретического материала по теме 2 (конспект лекций и рекомендуемая литература [1,2,3,4,5,6]). </w:t>
            </w:r>
          </w:p>
          <w:p w:rsidR="004D3EAE" w:rsidRPr="00344CE1" w:rsidRDefault="004D3EAE" w:rsidP="004D3EAE">
            <w:pPr>
              <w:pStyle w:val="a3"/>
              <w:rPr>
                <w:b/>
                <w:bCs/>
                <w:sz w:val="29"/>
                <w:szCs w:val="24"/>
              </w:rPr>
            </w:pPr>
            <w:r>
              <w:rPr>
                <w:szCs w:val="28"/>
              </w:rPr>
              <w:t xml:space="preserve">2. Подготовка к устному опросу. </w:t>
            </w:r>
          </w:p>
        </w:tc>
        <w:tc>
          <w:tcPr>
            <w:tcW w:w="1559" w:type="dxa"/>
            <w:vAlign w:val="center"/>
          </w:tcPr>
          <w:p w:rsidR="004D3EAE" w:rsidRPr="00047F75" w:rsidRDefault="004D3EAE" w:rsidP="004D3EA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r>
      <w:tr w:rsidR="004D3EAE" w:rsidRPr="00FC47FB" w:rsidTr="004D3EAE">
        <w:tc>
          <w:tcPr>
            <w:tcW w:w="1985" w:type="dxa"/>
          </w:tcPr>
          <w:p w:rsidR="004D3EAE" w:rsidRPr="00FC47FB" w:rsidRDefault="004D3EAE" w:rsidP="004D3EAE">
            <w:pPr>
              <w:spacing w:after="0" w:line="240" w:lineRule="auto"/>
              <w:jc w:val="center"/>
              <w:rPr>
                <w:rFonts w:ascii="Times New Roman" w:eastAsia="Times New Roman" w:hAnsi="Times New Roman" w:cs="Times New Roman"/>
                <w:bCs/>
                <w:sz w:val="29"/>
                <w:szCs w:val="24"/>
                <w:lang w:eastAsia="ru-RU"/>
              </w:rPr>
            </w:pPr>
            <w:r>
              <w:rPr>
                <w:rFonts w:ascii="Times New Roman" w:eastAsia="Times New Roman" w:hAnsi="Times New Roman" w:cs="Times New Roman"/>
                <w:bCs/>
                <w:sz w:val="29"/>
                <w:szCs w:val="24"/>
                <w:lang w:eastAsia="ru-RU"/>
              </w:rPr>
              <w:t>3</w:t>
            </w:r>
          </w:p>
        </w:tc>
        <w:tc>
          <w:tcPr>
            <w:tcW w:w="6095" w:type="dxa"/>
          </w:tcPr>
          <w:p w:rsidR="004D3EAE" w:rsidRDefault="004D3EAE" w:rsidP="004D3EAE">
            <w:pPr>
              <w:pStyle w:val="Default"/>
              <w:jc w:val="both"/>
              <w:rPr>
                <w:sz w:val="28"/>
                <w:szCs w:val="28"/>
              </w:rPr>
            </w:pPr>
            <w:r>
              <w:rPr>
                <w:sz w:val="28"/>
                <w:szCs w:val="28"/>
              </w:rPr>
              <w:t xml:space="preserve">1. Изучение теоретического материала по теме 3 (конспект лекций и рекомендуемая литература [1,2,3,4,5,6]). </w:t>
            </w:r>
          </w:p>
          <w:p w:rsidR="004D3EAE" w:rsidRDefault="004D3EAE" w:rsidP="004D3EAE">
            <w:pPr>
              <w:pStyle w:val="Default"/>
              <w:jc w:val="both"/>
              <w:rPr>
                <w:sz w:val="28"/>
                <w:szCs w:val="28"/>
              </w:rPr>
            </w:pPr>
            <w:r>
              <w:rPr>
                <w:sz w:val="28"/>
                <w:szCs w:val="28"/>
              </w:rPr>
              <w:t>2. Подготовка к десятиминутному тесту на тему: «В чем суть переходных процессов от командно-административной системы к рыночной экономике?»</w:t>
            </w:r>
          </w:p>
          <w:p w:rsidR="004D3EAE" w:rsidRPr="00344CE1" w:rsidRDefault="004D3EAE" w:rsidP="004D3EAE">
            <w:pPr>
              <w:pStyle w:val="a3"/>
              <w:rPr>
                <w:b/>
                <w:bCs/>
                <w:sz w:val="29"/>
                <w:szCs w:val="24"/>
              </w:rPr>
            </w:pPr>
            <w:r>
              <w:rPr>
                <w:szCs w:val="28"/>
              </w:rPr>
              <w:t xml:space="preserve">3. Подготовка к устному опросу. </w:t>
            </w:r>
          </w:p>
        </w:tc>
        <w:tc>
          <w:tcPr>
            <w:tcW w:w="1559" w:type="dxa"/>
            <w:vAlign w:val="center"/>
          </w:tcPr>
          <w:p w:rsidR="004D3EAE" w:rsidRPr="00047F75" w:rsidRDefault="004D3EAE" w:rsidP="004D3EA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r>
      <w:tr w:rsidR="004D3EAE" w:rsidRPr="00FC47FB" w:rsidTr="004D3EAE">
        <w:tc>
          <w:tcPr>
            <w:tcW w:w="1985" w:type="dxa"/>
          </w:tcPr>
          <w:p w:rsidR="004D3EAE" w:rsidRPr="00FC47FB" w:rsidRDefault="004D3EAE" w:rsidP="004D3EAE">
            <w:pPr>
              <w:spacing w:after="0" w:line="240" w:lineRule="auto"/>
              <w:jc w:val="center"/>
              <w:rPr>
                <w:rFonts w:ascii="Times New Roman" w:eastAsia="Times New Roman" w:hAnsi="Times New Roman" w:cs="Times New Roman"/>
                <w:bCs/>
                <w:sz w:val="29"/>
                <w:szCs w:val="24"/>
                <w:lang w:eastAsia="ru-RU"/>
              </w:rPr>
            </w:pPr>
            <w:r>
              <w:rPr>
                <w:rFonts w:ascii="Times New Roman" w:eastAsia="Times New Roman" w:hAnsi="Times New Roman" w:cs="Times New Roman"/>
                <w:bCs/>
                <w:sz w:val="29"/>
                <w:szCs w:val="24"/>
                <w:lang w:eastAsia="ru-RU"/>
              </w:rPr>
              <w:t>4</w:t>
            </w:r>
          </w:p>
        </w:tc>
        <w:tc>
          <w:tcPr>
            <w:tcW w:w="6095" w:type="dxa"/>
          </w:tcPr>
          <w:p w:rsidR="004D3EAE" w:rsidRDefault="004D3EAE" w:rsidP="004D3EAE">
            <w:pPr>
              <w:pStyle w:val="Default"/>
              <w:jc w:val="both"/>
              <w:rPr>
                <w:sz w:val="28"/>
                <w:szCs w:val="28"/>
              </w:rPr>
            </w:pPr>
            <w:r>
              <w:rPr>
                <w:sz w:val="28"/>
                <w:szCs w:val="28"/>
              </w:rPr>
              <w:t xml:space="preserve">1. Изучение теоретического материала по теме 4 (конспект лекций и рекомендуемая литература [1,2,3,4,5,6]). </w:t>
            </w:r>
          </w:p>
          <w:p w:rsidR="004D3EAE" w:rsidRPr="00344CE1" w:rsidRDefault="004D3EAE" w:rsidP="004D3EAE">
            <w:pPr>
              <w:pStyle w:val="a3"/>
              <w:rPr>
                <w:b/>
                <w:bCs/>
                <w:sz w:val="29"/>
                <w:szCs w:val="24"/>
              </w:rPr>
            </w:pPr>
            <w:r>
              <w:rPr>
                <w:szCs w:val="28"/>
              </w:rPr>
              <w:t xml:space="preserve">2. Подготовка к устному опросу. </w:t>
            </w:r>
          </w:p>
        </w:tc>
        <w:tc>
          <w:tcPr>
            <w:tcW w:w="1559" w:type="dxa"/>
            <w:vAlign w:val="center"/>
          </w:tcPr>
          <w:p w:rsidR="004D3EAE" w:rsidRPr="00047F75" w:rsidRDefault="004D3EAE" w:rsidP="004D3EA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r>
      <w:tr w:rsidR="004D3EAE" w:rsidRPr="00FC47FB" w:rsidTr="004D3EAE">
        <w:tc>
          <w:tcPr>
            <w:tcW w:w="1985" w:type="dxa"/>
          </w:tcPr>
          <w:p w:rsidR="004D3EAE" w:rsidRPr="00FC47FB" w:rsidRDefault="004D3EAE" w:rsidP="004D3EAE">
            <w:pPr>
              <w:spacing w:after="0" w:line="240" w:lineRule="auto"/>
              <w:jc w:val="center"/>
              <w:rPr>
                <w:rFonts w:ascii="Times New Roman" w:eastAsia="Times New Roman" w:hAnsi="Times New Roman" w:cs="Times New Roman"/>
                <w:bCs/>
                <w:sz w:val="29"/>
                <w:szCs w:val="24"/>
                <w:lang w:eastAsia="ru-RU"/>
              </w:rPr>
            </w:pPr>
            <w:r>
              <w:rPr>
                <w:rFonts w:ascii="Times New Roman" w:eastAsia="Times New Roman" w:hAnsi="Times New Roman" w:cs="Times New Roman"/>
                <w:bCs/>
                <w:sz w:val="29"/>
                <w:szCs w:val="24"/>
                <w:lang w:eastAsia="ru-RU"/>
              </w:rPr>
              <w:t>5</w:t>
            </w:r>
          </w:p>
        </w:tc>
        <w:tc>
          <w:tcPr>
            <w:tcW w:w="6095" w:type="dxa"/>
          </w:tcPr>
          <w:p w:rsidR="004D3EAE" w:rsidRDefault="004D3EAE" w:rsidP="004D3EAE">
            <w:pPr>
              <w:pStyle w:val="Default"/>
              <w:jc w:val="both"/>
              <w:rPr>
                <w:sz w:val="28"/>
                <w:szCs w:val="28"/>
              </w:rPr>
            </w:pPr>
            <w:r>
              <w:rPr>
                <w:sz w:val="28"/>
                <w:szCs w:val="28"/>
              </w:rPr>
              <w:t xml:space="preserve">1. Изучение теоретического материала по теме 5 (конспект лекций и рекомендуемая литература [1,2,3,4,5,6]). </w:t>
            </w:r>
          </w:p>
          <w:p w:rsidR="004D3EAE" w:rsidRPr="009424E4" w:rsidRDefault="004D3EAE" w:rsidP="004D3EAE">
            <w:pPr>
              <w:pStyle w:val="Default"/>
              <w:jc w:val="both"/>
              <w:rPr>
                <w:sz w:val="28"/>
                <w:szCs w:val="28"/>
              </w:rPr>
            </w:pPr>
            <w:r w:rsidRPr="009424E4">
              <w:rPr>
                <w:sz w:val="28"/>
                <w:szCs w:val="28"/>
              </w:rPr>
              <w:t xml:space="preserve">2. Подготовка к десятиминутному </w:t>
            </w:r>
            <w:r>
              <w:rPr>
                <w:sz w:val="28"/>
                <w:szCs w:val="28"/>
              </w:rPr>
              <w:t>тесту на тему: «Цели и задачи маркетинга, менеджмента и логистики на транспортном производстве?»</w:t>
            </w:r>
            <w:r w:rsidRPr="009424E4">
              <w:rPr>
                <w:sz w:val="28"/>
                <w:szCs w:val="28"/>
              </w:rPr>
              <w:t>.</w:t>
            </w:r>
          </w:p>
          <w:p w:rsidR="004D3EAE" w:rsidRPr="00344CE1" w:rsidRDefault="004D3EAE" w:rsidP="004D3EAE">
            <w:pPr>
              <w:pStyle w:val="Default"/>
              <w:jc w:val="both"/>
              <w:rPr>
                <w:b/>
                <w:bCs/>
                <w:sz w:val="29"/>
              </w:rPr>
            </w:pPr>
            <w:r w:rsidRPr="00A452DF">
              <w:rPr>
                <w:sz w:val="28"/>
                <w:szCs w:val="28"/>
              </w:rPr>
              <w:t>3. Подготовка к устному опросу.</w:t>
            </w:r>
            <w:r>
              <w:rPr>
                <w:szCs w:val="28"/>
              </w:rPr>
              <w:t xml:space="preserve"> </w:t>
            </w:r>
          </w:p>
        </w:tc>
        <w:tc>
          <w:tcPr>
            <w:tcW w:w="1559" w:type="dxa"/>
            <w:vAlign w:val="center"/>
          </w:tcPr>
          <w:p w:rsidR="004D3EAE" w:rsidRPr="00047F75" w:rsidRDefault="004D3EAE" w:rsidP="004D3EA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r>
      <w:tr w:rsidR="004D3EAE" w:rsidRPr="00FC47FB" w:rsidTr="004D3EAE">
        <w:tc>
          <w:tcPr>
            <w:tcW w:w="1985" w:type="dxa"/>
          </w:tcPr>
          <w:p w:rsidR="004D3EAE" w:rsidRPr="00FC47FB" w:rsidRDefault="004D3EAE" w:rsidP="004D3EAE">
            <w:pPr>
              <w:spacing w:after="0" w:line="240" w:lineRule="auto"/>
              <w:jc w:val="center"/>
              <w:rPr>
                <w:rFonts w:ascii="Times New Roman" w:eastAsia="Times New Roman" w:hAnsi="Times New Roman" w:cs="Times New Roman"/>
                <w:bCs/>
                <w:sz w:val="29"/>
                <w:szCs w:val="24"/>
                <w:lang w:eastAsia="ru-RU"/>
              </w:rPr>
            </w:pPr>
            <w:r>
              <w:rPr>
                <w:rFonts w:ascii="Times New Roman" w:eastAsia="Times New Roman" w:hAnsi="Times New Roman" w:cs="Times New Roman"/>
                <w:bCs/>
                <w:sz w:val="29"/>
                <w:szCs w:val="24"/>
                <w:lang w:eastAsia="ru-RU"/>
              </w:rPr>
              <w:t>6</w:t>
            </w:r>
          </w:p>
        </w:tc>
        <w:tc>
          <w:tcPr>
            <w:tcW w:w="6095" w:type="dxa"/>
          </w:tcPr>
          <w:p w:rsidR="004D3EAE" w:rsidRDefault="004D3EAE" w:rsidP="004D3EAE">
            <w:pPr>
              <w:pStyle w:val="Default"/>
              <w:jc w:val="both"/>
              <w:rPr>
                <w:sz w:val="28"/>
                <w:szCs w:val="28"/>
              </w:rPr>
            </w:pPr>
            <w:r>
              <w:rPr>
                <w:sz w:val="28"/>
                <w:szCs w:val="28"/>
              </w:rPr>
              <w:t xml:space="preserve">1. Изучение теоретического материала по теме 6 (конспект лекций и рекомендуемая литература [1,2,3,4,5,6]). </w:t>
            </w:r>
          </w:p>
          <w:p w:rsidR="004D3EAE" w:rsidRPr="00A452DF" w:rsidRDefault="004D3EAE" w:rsidP="004D3EAE">
            <w:pPr>
              <w:pStyle w:val="a3"/>
              <w:rPr>
                <w:color w:val="000000"/>
                <w:szCs w:val="28"/>
              </w:rPr>
            </w:pPr>
            <w:r w:rsidRPr="00A452DF">
              <w:rPr>
                <w:color w:val="000000"/>
                <w:szCs w:val="28"/>
              </w:rPr>
              <w:t xml:space="preserve">2. Подготовка к устному опросу. </w:t>
            </w:r>
          </w:p>
        </w:tc>
        <w:tc>
          <w:tcPr>
            <w:tcW w:w="1559" w:type="dxa"/>
            <w:vAlign w:val="center"/>
          </w:tcPr>
          <w:p w:rsidR="004D3EAE" w:rsidRPr="00047F75" w:rsidRDefault="004D3EAE" w:rsidP="004D3EA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r>
      <w:tr w:rsidR="004D3EAE" w:rsidRPr="00FC47FB" w:rsidTr="004D3EAE">
        <w:tc>
          <w:tcPr>
            <w:tcW w:w="1985" w:type="dxa"/>
          </w:tcPr>
          <w:p w:rsidR="004D3EAE" w:rsidRPr="00FC47FB" w:rsidRDefault="004D3EAE" w:rsidP="004D3EAE">
            <w:pPr>
              <w:spacing w:after="0" w:line="240" w:lineRule="auto"/>
              <w:jc w:val="center"/>
              <w:rPr>
                <w:rFonts w:ascii="Times New Roman" w:eastAsia="Times New Roman" w:hAnsi="Times New Roman" w:cs="Times New Roman"/>
                <w:bCs/>
                <w:sz w:val="29"/>
                <w:szCs w:val="24"/>
                <w:lang w:eastAsia="ru-RU"/>
              </w:rPr>
            </w:pPr>
            <w:r>
              <w:rPr>
                <w:rFonts w:ascii="Times New Roman" w:eastAsia="Times New Roman" w:hAnsi="Times New Roman" w:cs="Times New Roman"/>
                <w:bCs/>
                <w:sz w:val="29"/>
                <w:szCs w:val="24"/>
                <w:lang w:eastAsia="ru-RU"/>
              </w:rPr>
              <w:t>7</w:t>
            </w:r>
          </w:p>
        </w:tc>
        <w:tc>
          <w:tcPr>
            <w:tcW w:w="6095" w:type="dxa"/>
          </w:tcPr>
          <w:p w:rsidR="004D3EAE" w:rsidRDefault="004D3EAE" w:rsidP="004D3EAE">
            <w:pPr>
              <w:pStyle w:val="Default"/>
              <w:jc w:val="both"/>
              <w:rPr>
                <w:sz w:val="28"/>
                <w:szCs w:val="28"/>
              </w:rPr>
            </w:pPr>
            <w:r>
              <w:rPr>
                <w:sz w:val="28"/>
                <w:szCs w:val="28"/>
              </w:rPr>
              <w:t xml:space="preserve">1. Изучение теоретического материала по теме 7 (конспект лекций и рекомендуемая литература [1,2,3,4,5,6]). </w:t>
            </w:r>
          </w:p>
          <w:p w:rsidR="004D3EAE" w:rsidRPr="00A452DF" w:rsidRDefault="004D3EAE" w:rsidP="004D3EAE">
            <w:pPr>
              <w:pStyle w:val="Default"/>
              <w:jc w:val="both"/>
              <w:rPr>
                <w:sz w:val="28"/>
                <w:szCs w:val="28"/>
              </w:rPr>
            </w:pPr>
            <w:r w:rsidRPr="00A452DF">
              <w:rPr>
                <w:sz w:val="28"/>
                <w:szCs w:val="28"/>
              </w:rPr>
              <w:t xml:space="preserve">2. Подготовка к десятиминутному тесту на тему: </w:t>
            </w:r>
            <w:r w:rsidRPr="00A452DF">
              <w:rPr>
                <w:sz w:val="28"/>
                <w:szCs w:val="28"/>
              </w:rPr>
              <w:lastRenderedPageBreak/>
              <w:t>«Основные экономические показатели транспортно-логистической системы при смешанной перевозке груза?»</w:t>
            </w:r>
          </w:p>
          <w:p w:rsidR="004D3EAE" w:rsidRPr="00A452DF" w:rsidRDefault="004D3EAE" w:rsidP="004D3EAE">
            <w:pPr>
              <w:pStyle w:val="Default"/>
              <w:jc w:val="both"/>
              <w:rPr>
                <w:sz w:val="28"/>
                <w:szCs w:val="28"/>
              </w:rPr>
            </w:pPr>
            <w:r w:rsidRPr="00A452DF">
              <w:rPr>
                <w:sz w:val="28"/>
                <w:szCs w:val="28"/>
              </w:rPr>
              <w:t>3. Подготовка к устному опросу.</w:t>
            </w:r>
            <w:r w:rsidRPr="00A452DF">
              <w:rPr>
                <w:szCs w:val="28"/>
              </w:rPr>
              <w:t xml:space="preserve"> </w:t>
            </w:r>
          </w:p>
        </w:tc>
        <w:tc>
          <w:tcPr>
            <w:tcW w:w="1559" w:type="dxa"/>
            <w:vAlign w:val="center"/>
          </w:tcPr>
          <w:p w:rsidR="004D3EAE" w:rsidRPr="00047F75" w:rsidRDefault="004D3EAE" w:rsidP="004D3EA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13</w:t>
            </w:r>
          </w:p>
        </w:tc>
      </w:tr>
      <w:tr w:rsidR="007837CE" w:rsidRPr="00FC47FB" w:rsidTr="004D3EAE">
        <w:tc>
          <w:tcPr>
            <w:tcW w:w="8080" w:type="dxa"/>
            <w:gridSpan w:val="2"/>
          </w:tcPr>
          <w:p w:rsidR="007837CE" w:rsidRPr="00FC47FB" w:rsidRDefault="007837CE" w:rsidP="00121EB3">
            <w:pPr>
              <w:spacing w:after="0" w:line="240" w:lineRule="auto"/>
              <w:rPr>
                <w:rFonts w:ascii="Times New Roman" w:eastAsia="Times New Roman" w:hAnsi="Times New Roman" w:cs="Times New Roman"/>
                <w:b/>
                <w:bCs/>
                <w:sz w:val="29"/>
                <w:szCs w:val="24"/>
                <w:lang w:eastAsia="ru-RU"/>
              </w:rPr>
            </w:pPr>
            <w:r w:rsidRPr="00FC47FB">
              <w:rPr>
                <w:rFonts w:ascii="Times New Roman" w:eastAsia="Times New Roman" w:hAnsi="Times New Roman" w:cs="Times New Roman"/>
                <w:bCs/>
                <w:sz w:val="29"/>
                <w:szCs w:val="24"/>
                <w:lang w:eastAsia="ru-RU"/>
              </w:rPr>
              <w:lastRenderedPageBreak/>
              <w:t>Итого по дисциплине</w:t>
            </w:r>
          </w:p>
        </w:tc>
        <w:tc>
          <w:tcPr>
            <w:tcW w:w="1559" w:type="dxa"/>
            <w:vAlign w:val="center"/>
          </w:tcPr>
          <w:p w:rsidR="007837CE" w:rsidRPr="00FC47FB" w:rsidRDefault="004D3EAE" w:rsidP="007837CE">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127</w:t>
            </w:r>
          </w:p>
        </w:tc>
      </w:tr>
    </w:tbl>
    <w:p w:rsidR="007837CE" w:rsidRPr="00FC47FB" w:rsidRDefault="007837CE" w:rsidP="007837CE">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8"/>
          <w:szCs w:val="20"/>
          <w:lang w:eastAsia="ru-RU"/>
        </w:rPr>
      </w:pPr>
    </w:p>
    <w:p w:rsidR="007837CE" w:rsidRPr="00FC47FB" w:rsidRDefault="007837CE" w:rsidP="007837CE">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8"/>
          <w:szCs w:val="20"/>
          <w:lang w:eastAsia="ru-RU"/>
        </w:rPr>
      </w:pPr>
      <w:r w:rsidRPr="00FC47FB">
        <w:rPr>
          <w:rFonts w:ascii="Times New Roman" w:eastAsia="Times New Roman" w:hAnsi="Times New Roman" w:cs="Times New Roman"/>
          <w:b/>
          <w:sz w:val="28"/>
          <w:szCs w:val="20"/>
          <w:lang w:eastAsia="ru-RU"/>
        </w:rPr>
        <w:t>6 Учебно-</w:t>
      </w:r>
      <w:r w:rsidRPr="00FC47FB">
        <w:rPr>
          <w:rFonts w:ascii="Times New Roman" w:eastAsia="Times New Roman" w:hAnsi="Times New Roman" w:cs="Times New Roman"/>
          <w:b/>
          <w:sz w:val="28"/>
          <w:szCs w:val="28"/>
          <w:lang w:eastAsia="ru-RU"/>
        </w:rPr>
        <w:t>методическое</w:t>
      </w:r>
      <w:r w:rsidRPr="00FC47FB">
        <w:rPr>
          <w:rFonts w:ascii="Times New Roman" w:eastAsia="Times New Roman" w:hAnsi="Times New Roman" w:cs="Times New Roman"/>
          <w:b/>
          <w:sz w:val="28"/>
          <w:szCs w:val="20"/>
          <w:lang w:eastAsia="ru-RU"/>
        </w:rPr>
        <w:t xml:space="preserve"> и информационное обеспечение дисциплины</w:t>
      </w:r>
    </w:p>
    <w:p w:rsidR="007837CE" w:rsidRPr="00FC47FB" w:rsidRDefault="007837CE" w:rsidP="007837CE">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p>
    <w:p w:rsidR="004D3EAE" w:rsidRPr="00A452DF" w:rsidRDefault="004D3EAE" w:rsidP="004D3EAE">
      <w:pPr>
        <w:shd w:val="clear" w:color="auto" w:fill="FFFFFF"/>
        <w:autoSpaceDE w:val="0"/>
        <w:autoSpaceDN w:val="0"/>
        <w:adjustRightInd w:val="0"/>
        <w:spacing w:after="120" w:line="240" w:lineRule="auto"/>
        <w:ind w:left="360" w:firstLine="207"/>
        <w:contextualSpacing/>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а) основная литература:</w:t>
      </w:r>
    </w:p>
    <w:p w:rsidR="004D3EAE" w:rsidRPr="00A452DF" w:rsidRDefault="004D3EAE" w:rsidP="004D3EAE">
      <w:pPr>
        <w:numPr>
          <w:ilvl w:val="0"/>
          <w:numId w:val="39"/>
        </w:numPr>
        <w:tabs>
          <w:tab w:val="left" w:pos="993"/>
        </w:tabs>
        <w:spacing w:after="0" w:line="240" w:lineRule="auto"/>
        <w:ind w:left="0" w:firstLine="360"/>
        <w:contextualSpacing/>
        <w:jc w:val="both"/>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b/>
          <w:sz w:val="28"/>
          <w:szCs w:val="28"/>
          <w:lang w:eastAsia="ru-RU"/>
        </w:rPr>
        <w:t xml:space="preserve">Зайцев, Е. Н. </w:t>
      </w:r>
      <w:r w:rsidRPr="00A452DF">
        <w:rPr>
          <w:rFonts w:ascii="Times New Roman" w:eastAsia="Times New Roman" w:hAnsi="Times New Roman" w:cs="Times New Roman"/>
          <w:sz w:val="28"/>
          <w:szCs w:val="28"/>
          <w:lang w:eastAsia="ru-RU"/>
        </w:rPr>
        <w:t xml:space="preserve">Теория транспортных систем. Методические указания по изучению дисциплины и выполнения контрольной работы </w:t>
      </w:r>
      <w:r w:rsidRPr="00A452DF">
        <w:rPr>
          <w:rFonts w:ascii="Times New Roman" w:eastAsia="Times New Roman" w:hAnsi="Times New Roman" w:cs="Times New Roman"/>
          <w:sz w:val="28"/>
          <w:szCs w:val="20"/>
          <w:lang w:eastAsia="ru-RU"/>
        </w:rPr>
        <w:t xml:space="preserve">[Текст] </w:t>
      </w:r>
      <w:r w:rsidRPr="00A452DF">
        <w:rPr>
          <w:rFonts w:ascii="Times New Roman" w:eastAsia="Times New Roman" w:hAnsi="Times New Roman" w:cs="Times New Roman"/>
          <w:sz w:val="28"/>
          <w:szCs w:val="28"/>
          <w:lang w:eastAsia="ru-RU"/>
        </w:rPr>
        <w:t xml:space="preserve">/ Зайцев Е. Н., </w:t>
      </w:r>
      <w:proofErr w:type="spellStart"/>
      <w:r w:rsidRPr="00A452DF">
        <w:rPr>
          <w:rFonts w:ascii="Times New Roman" w:eastAsia="Times New Roman" w:hAnsi="Times New Roman" w:cs="Times New Roman"/>
          <w:sz w:val="28"/>
          <w:szCs w:val="28"/>
          <w:lang w:eastAsia="ru-RU"/>
        </w:rPr>
        <w:t>Крыжановский</w:t>
      </w:r>
      <w:proofErr w:type="spellEnd"/>
      <w:r w:rsidRPr="00A452DF">
        <w:rPr>
          <w:rFonts w:ascii="Times New Roman" w:eastAsia="Times New Roman" w:hAnsi="Times New Roman" w:cs="Times New Roman"/>
          <w:sz w:val="28"/>
          <w:szCs w:val="28"/>
          <w:lang w:eastAsia="ru-RU"/>
        </w:rPr>
        <w:t xml:space="preserve"> Г. А., </w:t>
      </w:r>
      <w:proofErr w:type="spellStart"/>
      <w:r w:rsidRPr="00A452DF">
        <w:rPr>
          <w:rFonts w:ascii="Times New Roman" w:eastAsia="Times New Roman" w:hAnsi="Times New Roman" w:cs="Times New Roman"/>
          <w:sz w:val="28"/>
          <w:szCs w:val="28"/>
          <w:lang w:eastAsia="ru-RU"/>
        </w:rPr>
        <w:t>Шайдуров</w:t>
      </w:r>
      <w:proofErr w:type="spellEnd"/>
      <w:r w:rsidRPr="00A452DF">
        <w:rPr>
          <w:rFonts w:ascii="Times New Roman" w:eastAsia="Times New Roman" w:hAnsi="Times New Roman" w:cs="Times New Roman"/>
          <w:sz w:val="28"/>
          <w:szCs w:val="28"/>
          <w:lang w:eastAsia="ru-RU"/>
        </w:rPr>
        <w:t xml:space="preserve"> И. Г. Университет ГА. С.-Петербург, 2016. – 79 с. – Количество экземпляров 430.</w:t>
      </w:r>
    </w:p>
    <w:p w:rsidR="004D3EAE" w:rsidRPr="00A452DF" w:rsidRDefault="004D3EAE" w:rsidP="004D3EAE">
      <w:pPr>
        <w:numPr>
          <w:ilvl w:val="0"/>
          <w:numId w:val="39"/>
        </w:numPr>
        <w:tabs>
          <w:tab w:val="left" w:pos="993"/>
        </w:tabs>
        <w:spacing w:after="0" w:line="240" w:lineRule="auto"/>
        <w:ind w:left="0" w:firstLine="360"/>
        <w:contextualSpacing/>
        <w:jc w:val="both"/>
        <w:rPr>
          <w:rFonts w:ascii="Times New Roman" w:eastAsia="Times New Roman" w:hAnsi="Times New Roman" w:cs="Times New Roman"/>
          <w:b/>
          <w:bCs/>
          <w:sz w:val="28"/>
          <w:szCs w:val="28"/>
          <w:lang w:eastAsia="ru-RU"/>
        </w:rPr>
      </w:pPr>
      <w:r w:rsidRPr="00A452DF">
        <w:rPr>
          <w:rFonts w:ascii="Times New Roman" w:eastAsia="Times New Roman" w:hAnsi="Times New Roman" w:cs="Times New Roman"/>
          <w:sz w:val="28"/>
          <w:szCs w:val="28"/>
          <w:lang w:eastAsia="ru-RU"/>
        </w:rPr>
        <w:t xml:space="preserve">Палагин, Ю.И. </w:t>
      </w:r>
      <w:r w:rsidRPr="00A452DF">
        <w:rPr>
          <w:rFonts w:ascii="Times New Roman" w:eastAsia="Times New Roman" w:hAnsi="Times New Roman" w:cs="Times New Roman"/>
          <w:b/>
          <w:sz w:val="28"/>
          <w:szCs w:val="28"/>
          <w:lang w:eastAsia="ru-RU"/>
        </w:rPr>
        <w:t xml:space="preserve">Транспортная логистика и </w:t>
      </w:r>
      <w:proofErr w:type="spellStart"/>
      <w:r w:rsidRPr="00A452DF">
        <w:rPr>
          <w:rFonts w:ascii="Times New Roman" w:eastAsia="Times New Roman" w:hAnsi="Times New Roman" w:cs="Times New Roman"/>
          <w:b/>
          <w:sz w:val="28"/>
          <w:szCs w:val="28"/>
          <w:lang w:eastAsia="ru-RU"/>
        </w:rPr>
        <w:t>мультимодальные</w:t>
      </w:r>
      <w:proofErr w:type="spellEnd"/>
      <w:r w:rsidRPr="00A452DF">
        <w:rPr>
          <w:rFonts w:ascii="Times New Roman" w:eastAsia="Times New Roman" w:hAnsi="Times New Roman" w:cs="Times New Roman"/>
          <w:b/>
          <w:sz w:val="28"/>
          <w:szCs w:val="28"/>
          <w:lang w:eastAsia="ru-RU"/>
        </w:rPr>
        <w:t xml:space="preserve"> перевозки. Технологии, оптимизация, управление</w:t>
      </w:r>
      <w:r w:rsidRPr="00A452DF">
        <w:rPr>
          <w:rFonts w:ascii="Times New Roman" w:eastAsia="Times New Roman" w:hAnsi="Times New Roman" w:cs="Times New Roman"/>
          <w:sz w:val="28"/>
          <w:szCs w:val="28"/>
          <w:lang w:eastAsia="ru-RU"/>
        </w:rPr>
        <w:t xml:space="preserve">[Текст]: Учебное пособие / СПб: Политехника, 2015. – 266 с. – </w:t>
      </w:r>
      <w:r w:rsidRPr="00A452DF">
        <w:rPr>
          <w:rFonts w:ascii="Times New Roman" w:eastAsia="Times New Roman" w:hAnsi="Times New Roman" w:cs="Times New Roman"/>
          <w:color w:val="000000"/>
          <w:sz w:val="28"/>
          <w:szCs w:val="28"/>
          <w:lang w:eastAsia="ru-RU"/>
        </w:rPr>
        <w:t xml:space="preserve">ISBN: </w:t>
      </w:r>
      <w:r w:rsidRPr="00A452DF">
        <w:rPr>
          <w:rFonts w:ascii="Times New Roman" w:eastAsia="Times New Roman" w:hAnsi="Times New Roman" w:cs="Times New Roman"/>
          <w:color w:val="000000"/>
          <w:sz w:val="28"/>
          <w:szCs w:val="28"/>
          <w:shd w:val="clear" w:color="auto" w:fill="FFFFFF"/>
          <w:lang w:eastAsia="ru-RU"/>
        </w:rPr>
        <w:t xml:space="preserve">978-5-7325-1060-7. - </w:t>
      </w:r>
      <w:r w:rsidRPr="00A452DF">
        <w:rPr>
          <w:rFonts w:ascii="Times New Roman" w:eastAsia="Times New Roman" w:hAnsi="Times New Roman" w:cs="Times New Roman"/>
          <w:sz w:val="28"/>
          <w:szCs w:val="28"/>
          <w:lang w:eastAsia="ru-RU"/>
        </w:rPr>
        <w:t>Количество экземпляров 257.</w:t>
      </w:r>
    </w:p>
    <w:p w:rsidR="004D3EAE" w:rsidRPr="00A452DF" w:rsidRDefault="004D3EAE" w:rsidP="004D3EAE">
      <w:pPr>
        <w:numPr>
          <w:ilvl w:val="0"/>
          <w:numId w:val="39"/>
        </w:numPr>
        <w:tabs>
          <w:tab w:val="left" w:pos="993"/>
        </w:tabs>
        <w:spacing w:after="0" w:line="240" w:lineRule="auto"/>
        <w:ind w:left="0" w:firstLine="360"/>
        <w:contextualSpacing/>
        <w:jc w:val="both"/>
        <w:rPr>
          <w:rFonts w:ascii="Times New Roman" w:eastAsia="Times New Roman" w:hAnsi="Times New Roman" w:cs="Times New Roman"/>
          <w:b/>
          <w:bCs/>
          <w:sz w:val="28"/>
          <w:szCs w:val="28"/>
          <w:lang w:eastAsia="ru-RU"/>
        </w:rPr>
      </w:pPr>
      <w:r w:rsidRPr="00A452DF">
        <w:rPr>
          <w:rFonts w:ascii="Times New Roman" w:eastAsia="Times New Roman" w:hAnsi="Times New Roman" w:cs="Times New Roman"/>
          <w:b/>
          <w:sz w:val="28"/>
          <w:szCs w:val="28"/>
          <w:lang w:eastAsia="ru-RU"/>
        </w:rPr>
        <w:t>Транспортно</w:t>
      </w:r>
      <w:r w:rsidRPr="00A452DF">
        <w:rPr>
          <w:rFonts w:ascii="Times New Roman" w:eastAsia="Times New Roman" w:hAnsi="Times New Roman" w:cs="Times New Roman"/>
          <w:b/>
          <w:sz w:val="28"/>
          <w:szCs w:val="20"/>
          <w:lang w:eastAsia="ru-RU"/>
        </w:rPr>
        <w:t>-</w:t>
      </w:r>
      <w:r w:rsidRPr="00A452DF">
        <w:rPr>
          <w:rFonts w:ascii="Times New Roman" w:eastAsia="Times New Roman" w:hAnsi="Times New Roman" w:cs="Times New Roman"/>
          <w:b/>
          <w:sz w:val="28"/>
          <w:szCs w:val="28"/>
          <w:lang w:eastAsia="ru-RU"/>
        </w:rPr>
        <w:t>экспедиционная</w:t>
      </w:r>
      <w:r w:rsidRPr="00A452DF">
        <w:rPr>
          <w:rFonts w:ascii="Times New Roman" w:eastAsia="Times New Roman" w:hAnsi="Times New Roman" w:cs="Times New Roman"/>
          <w:b/>
          <w:sz w:val="28"/>
          <w:szCs w:val="20"/>
          <w:lang w:eastAsia="ru-RU"/>
        </w:rPr>
        <w:t xml:space="preserve"> деятельность</w:t>
      </w:r>
      <w:r w:rsidRPr="00A452DF">
        <w:rPr>
          <w:rFonts w:ascii="Times New Roman" w:eastAsia="Times New Roman" w:hAnsi="Times New Roman" w:cs="Times New Roman"/>
          <w:sz w:val="28"/>
          <w:szCs w:val="20"/>
          <w:lang w:eastAsia="ru-RU"/>
        </w:rPr>
        <w:t xml:space="preserve">: учебник и практикум для СПО / Е. В. </w:t>
      </w:r>
      <w:proofErr w:type="spellStart"/>
      <w:r w:rsidRPr="00A452DF">
        <w:rPr>
          <w:rFonts w:ascii="Times New Roman" w:eastAsia="Times New Roman" w:hAnsi="Times New Roman" w:cs="Times New Roman"/>
          <w:sz w:val="28"/>
          <w:szCs w:val="20"/>
          <w:lang w:eastAsia="ru-RU"/>
        </w:rPr>
        <w:t>Будрина</w:t>
      </w:r>
      <w:proofErr w:type="spellEnd"/>
      <w:r w:rsidRPr="00A452DF">
        <w:rPr>
          <w:rFonts w:ascii="Times New Roman" w:eastAsia="Times New Roman" w:hAnsi="Times New Roman" w:cs="Times New Roman"/>
          <w:sz w:val="28"/>
          <w:szCs w:val="20"/>
          <w:lang w:eastAsia="ru-RU"/>
        </w:rPr>
        <w:t xml:space="preserve"> [и др.</w:t>
      </w:r>
      <w:proofErr w:type="gramStart"/>
      <w:r w:rsidRPr="00A452DF">
        <w:rPr>
          <w:rFonts w:ascii="Times New Roman" w:eastAsia="Times New Roman" w:hAnsi="Times New Roman" w:cs="Times New Roman"/>
          <w:sz w:val="28"/>
          <w:szCs w:val="20"/>
          <w:lang w:eastAsia="ru-RU"/>
        </w:rPr>
        <w:t>] ;</w:t>
      </w:r>
      <w:proofErr w:type="gramEnd"/>
      <w:r w:rsidRPr="00A452DF">
        <w:rPr>
          <w:rFonts w:ascii="Times New Roman" w:eastAsia="Times New Roman" w:hAnsi="Times New Roman" w:cs="Times New Roman"/>
          <w:sz w:val="28"/>
          <w:szCs w:val="20"/>
          <w:lang w:eastAsia="ru-RU"/>
        </w:rPr>
        <w:t xml:space="preserve"> под ред. Е. В. </w:t>
      </w:r>
      <w:proofErr w:type="spellStart"/>
      <w:r w:rsidRPr="00A452DF">
        <w:rPr>
          <w:rFonts w:ascii="Times New Roman" w:eastAsia="Times New Roman" w:hAnsi="Times New Roman" w:cs="Times New Roman"/>
          <w:sz w:val="28"/>
          <w:szCs w:val="20"/>
          <w:lang w:eastAsia="ru-RU"/>
        </w:rPr>
        <w:t>Будриной</w:t>
      </w:r>
      <w:proofErr w:type="spellEnd"/>
      <w:r w:rsidRPr="00A452DF">
        <w:rPr>
          <w:rFonts w:ascii="Times New Roman" w:eastAsia="Times New Roman" w:hAnsi="Times New Roman" w:cs="Times New Roman"/>
          <w:sz w:val="28"/>
          <w:szCs w:val="20"/>
          <w:lang w:eastAsia="ru-RU"/>
        </w:rPr>
        <w:t xml:space="preserve">. — </w:t>
      </w:r>
      <w:proofErr w:type="gramStart"/>
      <w:r w:rsidRPr="00A452DF">
        <w:rPr>
          <w:rFonts w:ascii="Times New Roman" w:eastAsia="Times New Roman" w:hAnsi="Times New Roman" w:cs="Times New Roman"/>
          <w:sz w:val="28"/>
          <w:szCs w:val="20"/>
          <w:lang w:eastAsia="ru-RU"/>
        </w:rPr>
        <w:t>М. :</w:t>
      </w:r>
      <w:proofErr w:type="gramEnd"/>
      <w:r w:rsidRPr="00A452DF">
        <w:rPr>
          <w:rFonts w:ascii="Times New Roman" w:eastAsia="Times New Roman" w:hAnsi="Times New Roman" w:cs="Times New Roman"/>
          <w:sz w:val="28"/>
          <w:szCs w:val="20"/>
          <w:lang w:eastAsia="ru-RU"/>
        </w:rPr>
        <w:t xml:space="preserve"> Издательство </w:t>
      </w:r>
      <w:proofErr w:type="spellStart"/>
      <w:r w:rsidRPr="00A452DF">
        <w:rPr>
          <w:rFonts w:ascii="Times New Roman" w:eastAsia="Times New Roman" w:hAnsi="Times New Roman" w:cs="Times New Roman"/>
          <w:sz w:val="28"/>
          <w:szCs w:val="20"/>
          <w:lang w:eastAsia="ru-RU"/>
        </w:rPr>
        <w:t>Юрайт</w:t>
      </w:r>
      <w:proofErr w:type="spellEnd"/>
      <w:r w:rsidRPr="00A452DF">
        <w:rPr>
          <w:rFonts w:ascii="Times New Roman" w:eastAsia="Times New Roman" w:hAnsi="Times New Roman" w:cs="Times New Roman"/>
          <w:sz w:val="28"/>
          <w:szCs w:val="20"/>
          <w:lang w:eastAsia="ru-RU"/>
        </w:rPr>
        <w:t>, 2018. — 370 с. — (</w:t>
      </w:r>
      <w:proofErr w:type="gramStart"/>
      <w:r w:rsidRPr="00A452DF">
        <w:rPr>
          <w:rFonts w:ascii="Times New Roman" w:eastAsia="Times New Roman" w:hAnsi="Times New Roman" w:cs="Times New Roman"/>
          <w:sz w:val="28"/>
          <w:szCs w:val="20"/>
          <w:lang w:eastAsia="ru-RU"/>
        </w:rPr>
        <w:t>Серия :</w:t>
      </w:r>
      <w:proofErr w:type="gramEnd"/>
      <w:r w:rsidRPr="00A452DF">
        <w:rPr>
          <w:rFonts w:ascii="Times New Roman" w:eastAsia="Times New Roman" w:hAnsi="Times New Roman" w:cs="Times New Roman"/>
          <w:sz w:val="28"/>
          <w:szCs w:val="20"/>
          <w:lang w:eastAsia="ru-RU"/>
        </w:rPr>
        <w:t xml:space="preserve"> Профессиональное образование). — ISBN 978-5-534-05159-9. — Режим </w:t>
      </w:r>
      <w:proofErr w:type="gramStart"/>
      <w:r w:rsidRPr="00A452DF">
        <w:rPr>
          <w:rFonts w:ascii="Times New Roman" w:eastAsia="Times New Roman" w:hAnsi="Times New Roman" w:cs="Times New Roman"/>
          <w:sz w:val="28"/>
          <w:szCs w:val="20"/>
          <w:lang w:eastAsia="ru-RU"/>
        </w:rPr>
        <w:t>доступа :</w:t>
      </w:r>
      <w:proofErr w:type="gramEnd"/>
      <w:r w:rsidRPr="00A452DF">
        <w:rPr>
          <w:rFonts w:ascii="Times New Roman" w:eastAsia="Times New Roman" w:hAnsi="Times New Roman" w:cs="Times New Roman"/>
          <w:sz w:val="28"/>
          <w:szCs w:val="20"/>
          <w:lang w:eastAsia="ru-RU"/>
        </w:rPr>
        <w:t xml:space="preserve"> </w:t>
      </w:r>
      <w:hyperlink r:id="rId6" w:history="1">
        <w:r w:rsidRPr="00A452DF">
          <w:rPr>
            <w:rFonts w:ascii="Times New Roman" w:eastAsia="Times New Roman" w:hAnsi="Times New Roman" w:cs="Times New Roman"/>
            <w:color w:val="0000FF"/>
            <w:sz w:val="28"/>
            <w:szCs w:val="20"/>
            <w:u w:val="single"/>
            <w:lang w:eastAsia="ru-RU"/>
          </w:rPr>
          <w:t>www.biblio-online.ru/book/F5732677-4D90-477F-98D6-FBF1B541D9E3</w:t>
        </w:r>
      </w:hyperlink>
      <w:r w:rsidRPr="00A452DF">
        <w:rPr>
          <w:rFonts w:ascii="Times New Roman" w:eastAsia="Times New Roman" w:hAnsi="Times New Roman" w:cs="Times New Roman"/>
          <w:sz w:val="28"/>
          <w:szCs w:val="20"/>
          <w:lang w:eastAsia="ru-RU"/>
        </w:rPr>
        <w:t>.</w:t>
      </w:r>
      <w:r>
        <w:rPr>
          <w:rFonts w:ascii="Times New Roman" w:eastAsia="Times New Roman" w:hAnsi="Times New Roman" w:cs="Times New Roman"/>
          <w:sz w:val="28"/>
          <w:szCs w:val="20"/>
          <w:lang w:eastAsia="ru-RU"/>
        </w:rPr>
        <w:t xml:space="preserve"> (дата обращения 16.01.2018)</w:t>
      </w:r>
    </w:p>
    <w:p w:rsidR="004D3EAE" w:rsidRPr="00A452DF" w:rsidRDefault="004D3EAE" w:rsidP="004D3EAE">
      <w:pPr>
        <w:spacing w:after="120" w:line="240" w:lineRule="auto"/>
        <w:ind w:left="360" w:firstLine="207"/>
        <w:contextualSpacing/>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б) дополнительная литература:</w:t>
      </w:r>
    </w:p>
    <w:p w:rsidR="004D3EAE" w:rsidRPr="00A452DF" w:rsidRDefault="004D3EAE" w:rsidP="004D3EAE">
      <w:pPr>
        <w:numPr>
          <w:ilvl w:val="0"/>
          <w:numId w:val="39"/>
        </w:numPr>
        <w:tabs>
          <w:tab w:val="left" w:pos="993"/>
        </w:tabs>
        <w:spacing w:after="0" w:line="240" w:lineRule="auto"/>
        <w:ind w:left="0" w:firstLine="360"/>
        <w:contextualSpacing/>
        <w:jc w:val="both"/>
        <w:rPr>
          <w:rFonts w:ascii="Times New Roman" w:eastAsia="Times New Roman" w:hAnsi="Times New Roman" w:cs="Times New Roman"/>
          <w:sz w:val="28"/>
          <w:szCs w:val="28"/>
          <w:lang w:eastAsia="ru-RU"/>
        </w:rPr>
      </w:pPr>
      <w:proofErr w:type="spellStart"/>
      <w:r w:rsidRPr="00A452DF">
        <w:rPr>
          <w:rFonts w:ascii="Times New Roman" w:eastAsia="Times New Roman" w:hAnsi="Times New Roman" w:cs="Times New Roman"/>
          <w:sz w:val="28"/>
          <w:szCs w:val="28"/>
          <w:lang w:eastAsia="ru-RU"/>
        </w:rPr>
        <w:t>Крыжановский</w:t>
      </w:r>
      <w:proofErr w:type="spellEnd"/>
      <w:r w:rsidRPr="00A452DF">
        <w:rPr>
          <w:rFonts w:ascii="Times New Roman" w:eastAsia="Times New Roman" w:hAnsi="Times New Roman" w:cs="Times New Roman"/>
          <w:sz w:val="28"/>
          <w:szCs w:val="28"/>
          <w:lang w:eastAsia="ru-RU"/>
        </w:rPr>
        <w:t xml:space="preserve">, Г.А. </w:t>
      </w:r>
      <w:r w:rsidRPr="00A452DF">
        <w:rPr>
          <w:rFonts w:ascii="Times New Roman" w:eastAsia="Times New Roman" w:hAnsi="Times New Roman" w:cs="Times New Roman"/>
          <w:b/>
          <w:sz w:val="28"/>
          <w:szCs w:val="28"/>
          <w:lang w:eastAsia="ru-RU"/>
        </w:rPr>
        <w:t>Теория транспортных систем</w:t>
      </w:r>
      <w:r w:rsidRPr="00A452DF">
        <w:rPr>
          <w:rFonts w:ascii="Times New Roman" w:eastAsia="Times New Roman" w:hAnsi="Times New Roman" w:cs="Times New Roman"/>
          <w:sz w:val="28"/>
          <w:szCs w:val="28"/>
          <w:lang w:eastAsia="ru-RU"/>
        </w:rPr>
        <w:t xml:space="preserve"> [Текст]: </w:t>
      </w:r>
      <w:proofErr w:type="spellStart"/>
      <w:r w:rsidRPr="00A452DF">
        <w:rPr>
          <w:rFonts w:ascii="Times New Roman" w:eastAsia="Times New Roman" w:hAnsi="Times New Roman" w:cs="Times New Roman"/>
          <w:sz w:val="28"/>
          <w:szCs w:val="28"/>
          <w:lang w:eastAsia="ru-RU"/>
        </w:rPr>
        <w:t>Учеб.пособ</w:t>
      </w:r>
      <w:proofErr w:type="spellEnd"/>
      <w:r w:rsidRPr="00A452DF">
        <w:rPr>
          <w:rFonts w:ascii="Times New Roman" w:eastAsia="Times New Roman" w:hAnsi="Times New Roman" w:cs="Times New Roman"/>
          <w:sz w:val="28"/>
          <w:szCs w:val="28"/>
          <w:lang w:eastAsia="ru-RU"/>
        </w:rPr>
        <w:t xml:space="preserve">. для вузов. </w:t>
      </w:r>
      <w:proofErr w:type="spellStart"/>
      <w:r w:rsidRPr="00A452DF">
        <w:rPr>
          <w:rFonts w:ascii="Times New Roman" w:eastAsia="Times New Roman" w:hAnsi="Times New Roman" w:cs="Times New Roman"/>
          <w:sz w:val="28"/>
          <w:szCs w:val="28"/>
          <w:lang w:eastAsia="ru-RU"/>
        </w:rPr>
        <w:t>Допущ</w:t>
      </w:r>
      <w:proofErr w:type="spellEnd"/>
      <w:r w:rsidRPr="00A452DF">
        <w:rPr>
          <w:rFonts w:ascii="Times New Roman" w:eastAsia="Times New Roman" w:hAnsi="Times New Roman" w:cs="Times New Roman"/>
          <w:sz w:val="28"/>
          <w:szCs w:val="28"/>
          <w:lang w:eastAsia="ru-RU"/>
        </w:rPr>
        <w:t xml:space="preserve">. УМО / Г. А. </w:t>
      </w:r>
      <w:proofErr w:type="spellStart"/>
      <w:r w:rsidRPr="00A452DF">
        <w:rPr>
          <w:rFonts w:ascii="Times New Roman" w:eastAsia="Times New Roman" w:hAnsi="Times New Roman" w:cs="Times New Roman"/>
          <w:sz w:val="28"/>
          <w:szCs w:val="28"/>
          <w:lang w:eastAsia="ru-RU"/>
        </w:rPr>
        <w:t>Крыжановский</w:t>
      </w:r>
      <w:proofErr w:type="spellEnd"/>
      <w:r w:rsidRPr="00A452DF">
        <w:rPr>
          <w:rFonts w:ascii="Times New Roman" w:eastAsia="Times New Roman" w:hAnsi="Times New Roman" w:cs="Times New Roman"/>
          <w:sz w:val="28"/>
          <w:szCs w:val="28"/>
          <w:lang w:eastAsia="ru-RU"/>
        </w:rPr>
        <w:t xml:space="preserve">, В. В. Купин, А. П. </w:t>
      </w:r>
      <w:proofErr w:type="spellStart"/>
      <w:r w:rsidRPr="00A452DF">
        <w:rPr>
          <w:rFonts w:ascii="Times New Roman" w:eastAsia="Times New Roman" w:hAnsi="Times New Roman" w:cs="Times New Roman"/>
          <w:sz w:val="28"/>
          <w:szCs w:val="28"/>
          <w:lang w:eastAsia="ru-RU"/>
        </w:rPr>
        <w:t>Плясовских</w:t>
      </w:r>
      <w:proofErr w:type="spellEnd"/>
      <w:r w:rsidRPr="00A452DF">
        <w:rPr>
          <w:rFonts w:ascii="Times New Roman" w:eastAsia="Times New Roman" w:hAnsi="Times New Roman" w:cs="Times New Roman"/>
          <w:sz w:val="28"/>
          <w:szCs w:val="28"/>
          <w:lang w:eastAsia="ru-RU"/>
        </w:rPr>
        <w:t xml:space="preserve">. - </w:t>
      </w:r>
      <w:proofErr w:type="gramStart"/>
      <w:r w:rsidRPr="00A452DF">
        <w:rPr>
          <w:rFonts w:ascii="Times New Roman" w:eastAsia="Times New Roman" w:hAnsi="Times New Roman" w:cs="Times New Roman"/>
          <w:sz w:val="28"/>
          <w:szCs w:val="28"/>
          <w:lang w:eastAsia="ru-RU"/>
        </w:rPr>
        <w:t>СПб.:</w:t>
      </w:r>
      <w:proofErr w:type="gramEnd"/>
      <w:r w:rsidRPr="00A452DF">
        <w:rPr>
          <w:rFonts w:ascii="Times New Roman" w:eastAsia="Times New Roman" w:hAnsi="Times New Roman" w:cs="Times New Roman"/>
          <w:sz w:val="28"/>
          <w:szCs w:val="28"/>
          <w:lang w:eastAsia="ru-RU"/>
        </w:rPr>
        <w:t xml:space="preserve"> ГУГА, 2008. - 208с. – Количество экземпляров 460.</w:t>
      </w:r>
    </w:p>
    <w:p w:rsidR="004D3EAE" w:rsidRPr="00047F75" w:rsidRDefault="004D3EAE" w:rsidP="004D3EAE">
      <w:pPr>
        <w:numPr>
          <w:ilvl w:val="0"/>
          <w:numId w:val="39"/>
        </w:numPr>
        <w:tabs>
          <w:tab w:val="left" w:pos="993"/>
        </w:tabs>
        <w:spacing w:after="0" w:line="240" w:lineRule="auto"/>
        <w:ind w:left="0" w:firstLine="360"/>
        <w:contextualSpacing/>
        <w:jc w:val="both"/>
        <w:rPr>
          <w:rFonts w:ascii="Times New Roman" w:eastAsia="Times New Roman" w:hAnsi="Times New Roman" w:cs="Times New Roman"/>
          <w:b/>
          <w:bCs/>
          <w:sz w:val="28"/>
          <w:szCs w:val="28"/>
          <w:lang w:eastAsia="ru-RU"/>
        </w:rPr>
      </w:pPr>
      <w:r w:rsidRPr="00A452DF">
        <w:rPr>
          <w:rFonts w:ascii="Times New Roman" w:eastAsia="Times New Roman" w:hAnsi="Times New Roman" w:cs="Times New Roman"/>
          <w:sz w:val="28"/>
          <w:szCs w:val="28"/>
          <w:lang w:eastAsia="ru-RU"/>
        </w:rPr>
        <w:t xml:space="preserve">Горев, А. Э. </w:t>
      </w:r>
      <w:r w:rsidRPr="00A452DF">
        <w:rPr>
          <w:rFonts w:ascii="Times New Roman" w:eastAsia="Times New Roman" w:hAnsi="Times New Roman" w:cs="Times New Roman"/>
          <w:b/>
          <w:sz w:val="28"/>
          <w:szCs w:val="28"/>
          <w:lang w:eastAsia="ru-RU"/>
        </w:rPr>
        <w:t>Теория транспортных процессов и систем</w:t>
      </w:r>
      <w:r w:rsidRPr="00A452DF">
        <w:rPr>
          <w:rFonts w:ascii="Times New Roman" w:eastAsia="Times New Roman" w:hAnsi="Times New Roman" w:cs="Times New Roman"/>
          <w:sz w:val="28"/>
          <w:szCs w:val="28"/>
          <w:lang w:eastAsia="ru-RU"/>
        </w:rPr>
        <w:t xml:space="preserve"> [Электронный ресурс]: учебник для СПО / А. Э. Горев. — 2-е изд., </w:t>
      </w:r>
      <w:proofErr w:type="spellStart"/>
      <w:r w:rsidRPr="00A452DF">
        <w:rPr>
          <w:rFonts w:ascii="Times New Roman" w:eastAsia="Times New Roman" w:hAnsi="Times New Roman" w:cs="Times New Roman"/>
          <w:sz w:val="28"/>
          <w:szCs w:val="28"/>
          <w:lang w:eastAsia="ru-RU"/>
        </w:rPr>
        <w:t>испр</w:t>
      </w:r>
      <w:proofErr w:type="spellEnd"/>
      <w:r w:rsidRPr="00A452DF">
        <w:rPr>
          <w:rFonts w:ascii="Times New Roman" w:eastAsia="Times New Roman" w:hAnsi="Times New Roman" w:cs="Times New Roman"/>
          <w:sz w:val="28"/>
          <w:szCs w:val="28"/>
          <w:lang w:eastAsia="ru-RU"/>
        </w:rPr>
        <w:t xml:space="preserve">. и доп. — </w:t>
      </w:r>
      <w:proofErr w:type="gramStart"/>
      <w:r w:rsidRPr="00A452DF">
        <w:rPr>
          <w:rFonts w:ascii="Times New Roman" w:eastAsia="Times New Roman" w:hAnsi="Times New Roman" w:cs="Times New Roman"/>
          <w:sz w:val="28"/>
          <w:szCs w:val="28"/>
          <w:lang w:eastAsia="ru-RU"/>
        </w:rPr>
        <w:t>М. :</w:t>
      </w:r>
      <w:proofErr w:type="gramEnd"/>
      <w:r w:rsidRPr="00A452DF">
        <w:rPr>
          <w:rFonts w:ascii="Times New Roman" w:eastAsia="Times New Roman" w:hAnsi="Times New Roman" w:cs="Times New Roman"/>
          <w:sz w:val="28"/>
          <w:szCs w:val="28"/>
          <w:lang w:eastAsia="ru-RU"/>
        </w:rPr>
        <w:t xml:space="preserve"> Издательство </w:t>
      </w:r>
      <w:proofErr w:type="spellStart"/>
      <w:r w:rsidRPr="00A452DF">
        <w:rPr>
          <w:rFonts w:ascii="Times New Roman" w:eastAsia="Times New Roman" w:hAnsi="Times New Roman" w:cs="Times New Roman"/>
          <w:sz w:val="28"/>
          <w:szCs w:val="28"/>
          <w:lang w:eastAsia="ru-RU"/>
        </w:rPr>
        <w:t>Юрайт</w:t>
      </w:r>
      <w:proofErr w:type="spellEnd"/>
      <w:r w:rsidRPr="00A452DF">
        <w:rPr>
          <w:rFonts w:ascii="Times New Roman" w:eastAsia="Times New Roman" w:hAnsi="Times New Roman" w:cs="Times New Roman"/>
          <w:sz w:val="28"/>
          <w:szCs w:val="28"/>
          <w:lang w:eastAsia="ru-RU"/>
        </w:rPr>
        <w:t>, 2018. — 217 с. — (</w:t>
      </w:r>
      <w:proofErr w:type="gramStart"/>
      <w:r w:rsidRPr="00A452DF">
        <w:rPr>
          <w:rFonts w:ascii="Times New Roman" w:eastAsia="Times New Roman" w:hAnsi="Times New Roman" w:cs="Times New Roman"/>
          <w:sz w:val="28"/>
          <w:szCs w:val="28"/>
          <w:lang w:eastAsia="ru-RU"/>
        </w:rPr>
        <w:t>Серия :</w:t>
      </w:r>
      <w:proofErr w:type="gramEnd"/>
      <w:r w:rsidRPr="00A452DF">
        <w:rPr>
          <w:rFonts w:ascii="Times New Roman" w:eastAsia="Times New Roman" w:hAnsi="Times New Roman" w:cs="Times New Roman"/>
          <w:sz w:val="28"/>
          <w:szCs w:val="28"/>
          <w:lang w:eastAsia="ru-RU"/>
        </w:rPr>
        <w:t xml:space="preserve"> Профессиональное образование). — ISBN 978-5-534-01197-5. — Режим </w:t>
      </w:r>
      <w:proofErr w:type="gramStart"/>
      <w:r w:rsidRPr="00A452DF">
        <w:rPr>
          <w:rFonts w:ascii="Times New Roman" w:eastAsia="Times New Roman" w:hAnsi="Times New Roman" w:cs="Times New Roman"/>
          <w:sz w:val="28"/>
          <w:szCs w:val="28"/>
          <w:lang w:eastAsia="ru-RU"/>
        </w:rPr>
        <w:t>доступа :</w:t>
      </w:r>
      <w:proofErr w:type="gramEnd"/>
      <w:r w:rsidRPr="00A452DF">
        <w:rPr>
          <w:rFonts w:ascii="Times New Roman" w:eastAsia="Times New Roman" w:hAnsi="Times New Roman" w:cs="Times New Roman"/>
          <w:sz w:val="28"/>
          <w:szCs w:val="28"/>
          <w:lang w:eastAsia="ru-RU"/>
        </w:rPr>
        <w:t xml:space="preserve"> </w:t>
      </w:r>
      <w:hyperlink r:id="rId7" w:history="1">
        <w:r w:rsidRPr="00A452DF">
          <w:rPr>
            <w:rFonts w:ascii="Times New Roman" w:eastAsia="Times New Roman" w:hAnsi="Times New Roman" w:cs="Times New Roman"/>
            <w:sz w:val="28"/>
            <w:szCs w:val="28"/>
            <w:u w:val="single"/>
            <w:lang w:eastAsia="ru-RU"/>
          </w:rPr>
          <w:t>www.biblio-online.ru/book/B7C145FE-2C72-49D5-967A-830976E7E70B</w:t>
        </w:r>
      </w:hyperlink>
      <w:r w:rsidRPr="00A452D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0"/>
          <w:lang w:eastAsia="ru-RU"/>
        </w:rPr>
        <w:t>(дата обращения 16.01.2018)</w:t>
      </w:r>
    </w:p>
    <w:p w:rsidR="004D3EAE" w:rsidRPr="00A452DF" w:rsidRDefault="004D3EAE" w:rsidP="004D3EAE">
      <w:pPr>
        <w:numPr>
          <w:ilvl w:val="0"/>
          <w:numId w:val="39"/>
        </w:numPr>
        <w:shd w:val="clear" w:color="auto" w:fill="FFFFFF"/>
        <w:tabs>
          <w:tab w:val="left" w:pos="993"/>
        </w:tabs>
        <w:spacing w:after="0" w:line="240" w:lineRule="auto"/>
        <w:ind w:left="0" w:firstLine="360"/>
        <w:contextualSpacing/>
        <w:jc w:val="both"/>
        <w:rPr>
          <w:rFonts w:ascii="Times New Roman" w:eastAsia="Times New Roman" w:hAnsi="Times New Roman" w:cs="Times New Roman"/>
          <w:sz w:val="28"/>
          <w:szCs w:val="28"/>
          <w:lang w:eastAsia="ru-RU"/>
        </w:rPr>
      </w:pPr>
      <w:proofErr w:type="spellStart"/>
      <w:r w:rsidRPr="00A452DF">
        <w:rPr>
          <w:rFonts w:ascii="Times New Roman" w:eastAsia="Times New Roman" w:hAnsi="Times New Roman" w:cs="Times New Roman"/>
          <w:sz w:val="28"/>
          <w:szCs w:val="28"/>
          <w:shd w:val="clear" w:color="auto" w:fill="FFFFFF"/>
          <w:lang w:eastAsia="ru-RU"/>
        </w:rPr>
        <w:t>Пеньшин</w:t>
      </w:r>
      <w:proofErr w:type="spellEnd"/>
      <w:r w:rsidRPr="00A452DF">
        <w:rPr>
          <w:rFonts w:ascii="Times New Roman" w:eastAsia="Times New Roman" w:hAnsi="Times New Roman" w:cs="Times New Roman"/>
          <w:sz w:val="28"/>
          <w:szCs w:val="28"/>
          <w:shd w:val="clear" w:color="auto" w:fill="FFFFFF"/>
          <w:lang w:eastAsia="ru-RU"/>
        </w:rPr>
        <w:t xml:space="preserve">, Н.В. </w:t>
      </w:r>
      <w:r w:rsidRPr="00A452DF">
        <w:rPr>
          <w:rFonts w:ascii="Times New Roman" w:eastAsia="Times New Roman" w:hAnsi="Times New Roman" w:cs="Times New Roman"/>
          <w:b/>
          <w:sz w:val="28"/>
          <w:szCs w:val="28"/>
          <w:lang w:eastAsia="ru-RU"/>
        </w:rPr>
        <w:t>Общий курс транспорта</w:t>
      </w:r>
      <w:r w:rsidRPr="00A452DF">
        <w:rPr>
          <w:rFonts w:ascii="Times New Roman" w:eastAsia="Times New Roman" w:hAnsi="Times New Roman" w:cs="Times New Roman"/>
          <w:sz w:val="28"/>
          <w:szCs w:val="28"/>
          <w:lang w:eastAsia="ru-RU"/>
        </w:rPr>
        <w:t xml:space="preserve"> [Электронный ресурс]: учебное пособие / Н.В. </w:t>
      </w:r>
      <w:proofErr w:type="spellStart"/>
      <w:r w:rsidRPr="00A452DF">
        <w:rPr>
          <w:rFonts w:ascii="Times New Roman" w:eastAsia="Times New Roman" w:hAnsi="Times New Roman" w:cs="Times New Roman"/>
          <w:sz w:val="28"/>
          <w:szCs w:val="28"/>
          <w:lang w:eastAsia="ru-RU"/>
        </w:rPr>
        <w:t>Пеньшин</w:t>
      </w:r>
      <w:proofErr w:type="spellEnd"/>
      <w:r w:rsidRPr="00A452DF">
        <w:rPr>
          <w:rFonts w:ascii="Times New Roman" w:eastAsia="Times New Roman" w:hAnsi="Times New Roman" w:cs="Times New Roman"/>
          <w:sz w:val="28"/>
          <w:szCs w:val="28"/>
          <w:lang w:eastAsia="ru-RU"/>
        </w:rPr>
        <w:t xml:space="preserve">. – </w:t>
      </w:r>
      <w:proofErr w:type="gramStart"/>
      <w:r w:rsidRPr="00A452DF">
        <w:rPr>
          <w:rFonts w:ascii="Times New Roman" w:eastAsia="Times New Roman" w:hAnsi="Times New Roman" w:cs="Times New Roman"/>
          <w:sz w:val="28"/>
          <w:szCs w:val="28"/>
          <w:lang w:eastAsia="ru-RU"/>
        </w:rPr>
        <w:t>Тамбов :</w:t>
      </w:r>
      <w:proofErr w:type="gramEnd"/>
      <w:r w:rsidRPr="00A452DF">
        <w:rPr>
          <w:rFonts w:ascii="Times New Roman" w:eastAsia="Times New Roman" w:hAnsi="Times New Roman" w:cs="Times New Roman"/>
          <w:sz w:val="28"/>
          <w:szCs w:val="28"/>
          <w:lang w:eastAsia="ru-RU"/>
        </w:rPr>
        <w:t xml:space="preserve"> Изд-во ФГБОУ ВПО «ТГТУ», 2012 – 132 с. – ISBN 978-5-8265-1119-0. — Режим доступа: </w:t>
      </w:r>
      <w:hyperlink r:id="rId8" w:history="1">
        <w:r w:rsidRPr="00A452DF">
          <w:rPr>
            <w:rFonts w:ascii="Times New Roman" w:eastAsia="Times New Roman" w:hAnsi="Times New Roman" w:cs="Times New Roman"/>
            <w:sz w:val="28"/>
            <w:szCs w:val="28"/>
            <w:u w:val="single"/>
            <w:lang w:eastAsia="ru-RU"/>
          </w:rPr>
          <w:t>http://www.tstu.ru/book/elib/pdf/2012/penshin.pdf</w:t>
        </w:r>
      </w:hyperlink>
      <w:r w:rsidRPr="00A452DF">
        <w:rPr>
          <w:rFonts w:ascii="Times New Roman" w:eastAsia="Times New Roman" w:hAnsi="Times New Roman" w:cs="Times New Roman"/>
          <w:sz w:val="28"/>
          <w:szCs w:val="28"/>
          <w:lang w:eastAsia="ru-RU"/>
        </w:rPr>
        <w:t xml:space="preserve"> , свободный (дата обращения: 19.01.2018).</w:t>
      </w:r>
    </w:p>
    <w:p w:rsidR="004D3EAE" w:rsidRPr="00A452DF" w:rsidRDefault="004D3EAE" w:rsidP="004D3EAE">
      <w:pPr>
        <w:spacing w:after="120" w:line="240" w:lineRule="auto"/>
        <w:ind w:firstLine="567"/>
        <w:contextualSpacing/>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в) перечень ресурсов информационно-телекоммуникационной сети «Интернет»:</w:t>
      </w:r>
    </w:p>
    <w:p w:rsidR="004D3EAE" w:rsidRPr="00A452DF" w:rsidRDefault="004D3EAE" w:rsidP="004D3EAE">
      <w:pPr>
        <w:numPr>
          <w:ilvl w:val="0"/>
          <w:numId w:val="39"/>
        </w:numPr>
        <w:tabs>
          <w:tab w:val="left" w:pos="993"/>
        </w:tabs>
        <w:spacing w:after="0" w:line="240" w:lineRule="auto"/>
        <w:ind w:left="0" w:firstLine="360"/>
        <w:contextualSpacing/>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b/>
          <w:sz w:val="28"/>
          <w:szCs w:val="28"/>
          <w:lang w:eastAsia="ru-RU"/>
        </w:rPr>
        <w:lastRenderedPageBreak/>
        <w:t>Федеральное агентство воздушного транспорта</w:t>
      </w:r>
      <w:r w:rsidRPr="00A452DF">
        <w:rPr>
          <w:rFonts w:ascii="Times New Roman" w:eastAsia="Times New Roman" w:hAnsi="Times New Roman" w:cs="Times New Roman"/>
          <w:sz w:val="20"/>
          <w:szCs w:val="20"/>
          <w:lang w:eastAsia="ru-RU"/>
        </w:rPr>
        <w:t xml:space="preserve">. </w:t>
      </w:r>
      <w:proofErr w:type="spellStart"/>
      <w:r w:rsidRPr="00A452DF">
        <w:rPr>
          <w:rFonts w:ascii="Times New Roman" w:eastAsia="Times New Roman" w:hAnsi="Times New Roman" w:cs="Times New Roman"/>
          <w:b/>
          <w:sz w:val="28"/>
          <w:szCs w:val="28"/>
          <w:lang w:eastAsia="ru-RU"/>
        </w:rPr>
        <w:t>Росавиация</w:t>
      </w:r>
      <w:proofErr w:type="spellEnd"/>
      <w:r w:rsidRPr="00A452DF">
        <w:rPr>
          <w:rFonts w:ascii="Times New Roman" w:eastAsia="Times New Roman" w:hAnsi="Times New Roman" w:cs="Times New Roman"/>
          <w:b/>
          <w:sz w:val="28"/>
          <w:szCs w:val="28"/>
          <w:lang w:eastAsia="ru-RU"/>
        </w:rPr>
        <w:t xml:space="preserve"> </w:t>
      </w:r>
      <w:r w:rsidRPr="00A452DF">
        <w:rPr>
          <w:rFonts w:ascii="Times New Roman" w:eastAsia="Times New Roman" w:hAnsi="Times New Roman" w:cs="Times New Roman"/>
          <w:sz w:val="28"/>
          <w:szCs w:val="28"/>
          <w:lang w:eastAsia="ru-RU"/>
        </w:rPr>
        <w:t>[Электронный ресурс]. – Режим доступа:</w:t>
      </w:r>
      <w:r w:rsidRPr="00A452DF">
        <w:rPr>
          <w:rFonts w:ascii="Times New Roman" w:eastAsia="Times New Roman" w:hAnsi="Times New Roman" w:cs="Times New Roman"/>
          <w:sz w:val="20"/>
          <w:szCs w:val="20"/>
          <w:lang w:eastAsia="ru-RU"/>
        </w:rPr>
        <w:t xml:space="preserve"> </w:t>
      </w:r>
      <w:hyperlink r:id="rId9" w:history="1">
        <w:r w:rsidRPr="00A452DF">
          <w:rPr>
            <w:rFonts w:ascii="Times New Roman" w:eastAsia="Times New Roman" w:hAnsi="Times New Roman" w:cs="Times New Roman"/>
            <w:sz w:val="28"/>
            <w:szCs w:val="28"/>
            <w:u w:val="single"/>
            <w:lang w:val="en-US" w:eastAsia="ru-RU"/>
          </w:rPr>
          <w:t>http</w:t>
        </w:r>
        <w:r w:rsidRPr="00A452DF">
          <w:rPr>
            <w:rFonts w:ascii="Times New Roman" w:eastAsia="Times New Roman" w:hAnsi="Times New Roman" w:cs="Times New Roman"/>
            <w:sz w:val="28"/>
            <w:szCs w:val="28"/>
            <w:u w:val="single"/>
            <w:lang w:eastAsia="ru-RU"/>
          </w:rPr>
          <w:t>://</w:t>
        </w:r>
        <w:r w:rsidRPr="00A452DF">
          <w:rPr>
            <w:rFonts w:ascii="Times New Roman" w:eastAsia="Times New Roman" w:hAnsi="Times New Roman" w:cs="Times New Roman"/>
            <w:sz w:val="28"/>
            <w:szCs w:val="28"/>
            <w:u w:val="single"/>
            <w:lang w:val="en-US" w:eastAsia="ru-RU"/>
          </w:rPr>
          <w:t>www</w:t>
        </w:r>
        <w:r w:rsidRPr="00A452DF">
          <w:rPr>
            <w:rFonts w:ascii="Times New Roman" w:eastAsia="Times New Roman" w:hAnsi="Times New Roman" w:cs="Times New Roman"/>
            <w:sz w:val="28"/>
            <w:szCs w:val="28"/>
            <w:u w:val="single"/>
            <w:lang w:eastAsia="ru-RU"/>
          </w:rPr>
          <w:t>.</w:t>
        </w:r>
        <w:proofErr w:type="spellStart"/>
        <w:r w:rsidRPr="00A452DF">
          <w:rPr>
            <w:rFonts w:ascii="Times New Roman" w:eastAsia="Times New Roman" w:hAnsi="Times New Roman" w:cs="Times New Roman"/>
            <w:sz w:val="28"/>
            <w:szCs w:val="28"/>
            <w:u w:val="single"/>
            <w:lang w:val="en-US" w:eastAsia="ru-RU"/>
          </w:rPr>
          <w:t>favt</w:t>
        </w:r>
        <w:proofErr w:type="spellEnd"/>
        <w:r w:rsidRPr="00A452DF">
          <w:rPr>
            <w:rFonts w:ascii="Times New Roman" w:eastAsia="Times New Roman" w:hAnsi="Times New Roman" w:cs="Times New Roman"/>
            <w:sz w:val="28"/>
            <w:szCs w:val="28"/>
            <w:u w:val="single"/>
            <w:lang w:eastAsia="ru-RU"/>
          </w:rPr>
          <w:t>.</w:t>
        </w:r>
        <w:proofErr w:type="spellStart"/>
        <w:r w:rsidRPr="00A452DF">
          <w:rPr>
            <w:rFonts w:ascii="Times New Roman" w:eastAsia="Times New Roman" w:hAnsi="Times New Roman" w:cs="Times New Roman"/>
            <w:sz w:val="28"/>
            <w:szCs w:val="28"/>
            <w:u w:val="single"/>
            <w:lang w:val="en-US" w:eastAsia="ru-RU"/>
          </w:rPr>
          <w:t>ru</w:t>
        </w:r>
        <w:proofErr w:type="spellEnd"/>
        <w:r w:rsidRPr="00A452DF">
          <w:rPr>
            <w:rFonts w:ascii="Times New Roman" w:eastAsia="Times New Roman" w:hAnsi="Times New Roman" w:cs="Times New Roman"/>
            <w:sz w:val="28"/>
            <w:szCs w:val="28"/>
            <w:u w:val="single"/>
            <w:lang w:eastAsia="ru-RU"/>
          </w:rPr>
          <w:t>/</w:t>
        </w:r>
      </w:hyperlink>
      <w:r w:rsidRPr="00A452DF">
        <w:rPr>
          <w:rFonts w:ascii="Times New Roman" w:eastAsia="Times New Roman" w:hAnsi="Times New Roman" w:cs="Times New Roman"/>
          <w:sz w:val="28"/>
          <w:szCs w:val="28"/>
          <w:u w:val="single"/>
          <w:lang w:eastAsia="ru-RU"/>
        </w:rPr>
        <w:t xml:space="preserve">, </w:t>
      </w:r>
      <w:r w:rsidRPr="00A452DF">
        <w:rPr>
          <w:rFonts w:ascii="Times New Roman" w:eastAsia="Times New Roman" w:hAnsi="Times New Roman" w:cs="Times New Roman"/>
          <w:sz w:val="28"/>
          <w:szCs w:val="28"/>
          <w:lang w:eastAsia="ru-RU"/>
        </w:rPr>
        <w:t>свободный (дата обращения: 19.01.2018).</w:t>
      </w:r>
    </w:p>
    <w:p w:rsidR="004D3EAE" w:rsidRPr="00A452DF" w:rsidRDefault="004D3EAE" w:rsidP="004D3EAE">
      <w:pPr>
        <w:numPr>
          <w:ilvl w:val="0"/>
          <w:numId w:val="39"/>
        </w:numPr>
        <w:tabs>
          <w:tab w:val="left" w:pos="993"/>
        </w:tabs>
        <w:spacing w:after="0" w:line="240" w:lineRule="auto"/>
        <w:ind w:left="0" w:firstLine="360"/>
        <w:contextualSpacing/>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b/>
          <w:sz w:val="28"/>
          <w:szCs w:val="28"/>
          <w:lang w:eastAsia="ru-RU"/>
        </w:rPr>
        <w:t>Деловой магнат. Экономические стратегии и разработка преимущественно экономических решений.</w:t>
      </w:r>
      <w:r w:rsidRPr="00A452DF">
        <w:rPr>
          <w:rFonts w:ascii="Times New Roman" w:eastAsia="Times New Roman" w:hAnsi="Times New Roman" w:cs="Times New Roman"/>
          <w:sz w:val="28"/>
          <w:szCs w:val="28"/>
          <w:lang w:eastAsia="ru-RU"/>
        </w:rPr>
        <w:t xml:space="preserve"> [</w:t>
      </w:r>
      <w:r w:rsidRPr="00A452DF">
        <w:rPr>
          <w:rFonts w:ascii="Times New Roman" w:eastAsia="Times New Roman" w:hAnsi="Times New Roman" w:cs="Times New Roman"/>
          <w:bCs/>
          <w:color w:val="000000"/>
          <w:sz w:val="28"/>
          <w:szCs w:val="28"/>
          <w:lang w:eastAsia="ru-RU"/>
        </w:rPr>
        <w:t>Электронный ресурс</w:t>
      </w:r>
      <w:r w:rsidRPr="00A452DF">
        <w:rPr>
          <w:rFonts w:ascii="Times New Roman" w:eastAsia="Times New Roman" w:hAnsi="Times New Roman" w:cs="Times New Roman"/>
          <w:sz w:val="28"/>
          <w:szCs w:val="28"/>
          <w:lang w:eastAsia="ru-RU"/>
        </w:rPr>
        <w:t xml:space="preserve">]: сб. игр ФАРГУС на русском </w:t>
      </w:r>
      <w:proofErr w:type="gramStart"/>
      <w:r w:rsidRPr="00A452DF">
        <w:rPr>
          <w:rFonts w:ascii="Times New Roman" w:eastAsia="Times New Roman" w:hAnsi="Times New Roman" w:cs="Times New Roman"/>
          <w:sz w:val="28"/>
          <w:szCs w:val="28"/>
          <w:lang w:eastAsia="ru-RU"/>
        </w:rPr>
        <w:t>языке.–</w:t>
      </w:r>
      <w:proofErr w:type="gramEnd"/>
      <w:r w:rsidRPr="00A452DF">
        <w:rPr>
          <w:rFonts w:ascii="Times New Roman" w:eastAsia="Times New Roman" w:hAnsi="Times New Roman" w:cs="Times New Roman"/>
          <w:sz w:val="28"/>
          <w:szCs w:val="28"/>
          <w:lang w:eastAsia="ru-RU"/>
        </w:rPr>
        <w:t xml:space="preserve"> </w:t>
      </w:r>
      <w:r w:rsidRPr="00A452DF">
        <w:rPr>
          <w:rFonts w:ascii="Times New Roman" w:eastAsia="Times New Roman" w:hAnsi="Times New Roman" w:cs="Times New Roman"/>
          <w:bCs/>
          <w:color w:val="000000"/>
          <w:sz w:val="28"/>
          <w:szCs w:val="28"/>
          <w:lang w:eastAsia="ru-RU"/>
        </w:rPr>
        <w:t xml:space="preserve">М., [2008]. </w:t>
      </w:r>
      <w:r w:rsidRPr="00A452DF">
        <w:rPr>
          <w:rFonts w:ascii="Times New Roman" w:eastAsia="Times New Roman" w:hAnsi="Times New Roman" w:cs="Times New Roman"/>
          <w:sz w:val="28"/>
          <w:szCs w:val="28"/>
          <w:lang w:eastAsia="ru-RU"/>
        </w:rPr>
        <w:t xml:space="preserve">– Режим доступа: </w:t>
      </w:r>
      <w:hyperlink r:id="rId10" w:history="1">
        <w:r w:rsidRPr="00A452DF">
          <w:rPr>
            <w:rFonts w:ascii="Times New Roman" w:eastAsia="MS Mincho" w:hAnsi="Times New Roman" w:cs="Times New Roman"/>
            <w:sz w:val="28"/>
            <w:szCs w:val="28"/>
            <w:u w:val="single"/>
            <w:lang w:eastAsia="ja-JP"/>
          </w:rPr>
          <w:t>http://www.biblioclub.ru/</w:t>
        </w:r>
      </w:hyperlink>
      <w:r w:rsidRPr="00A452DF">
        <w:rPr>
          <w:rFonts w:ascii="Times New Roman" w:eastAsia="Times New Roman" w:hAnsi="Times New Roman" w:cs="Times New Roman"/>
          <w:sz w:val="28"/>
          <w:szCs w:val="28"/>
          <w:lang w:eastAsia="ru-RU"/>
        </w:rPr>
        <w:t xml:space="preserve">– </w:t>
      </w:r>
      <w:proofErr w:type="spellStart"/>
      <w:r w:rsidRPr="00A452DF">
        <w:rPr>
          <w:rFonts w:ascii="Times New Roman" w:eastAsia="Times New Roman" w:hAnsi="Times New Roman" w:cs="Times New Roman"/>
          <w:bCs/>
          <w:color w:val="000000"/>
          <w:sz w:val="28"/>
          <w:szCs w:val="28"/>
          <w:lang w:eastAsia="ru-RU"/>
        </w:rPr>
        <w:t>Загл</w:t>
      </w:r>
      <w:proofErr w:type="spellEnd"/>
      <w:r w:rsidRPr="00A452DF">
        <w:rPr>
          <w:rFonts w:ascii="Times New Roman" w:eastAsia="Times New Roman" w:hAnsi="Times New Roman" w:cs="Times New Roman"/>
          <w:bCs/>
          <w:color w:val="000000"/>
          <w:sz w:val="28"/>
          <w:szCs w:val="28"/>
          <w:lang w:eastAsia="ru-RU"/>
        </w:rPr>
        <w:t xml:space="preserve">. с </w:t>
      </w:r>
      <w:proofErr w:type="gramStart"/>
      <w:r w:rsidRPr="00A452DF">
        <w:rPr>
          <w:rFonts w:ascii="Times New Roman" w:eastAsia="Times New Roman" w:hAnsi="Times New Roman" w:cs="Times New Roman"/>
          <w:bCs/>
          <w:color w:val="000000"/>
          <w:sz w:val="28"/>
          <w:szCs w:val="28"/>
          <w:lang w:eastAsia="ru-RU"/>
        </w:rPr>
        <w:t xml:space="preserve">экрана, </w:t>
      </w:r>
      <w:r w:rsidRPr="00A452DF">
        <w:rPr>
          <w:rFonts w:ascii="Times New Roman" w:eastAsia="Times New Roman" w:hAnsi="Times New Roman" w:cs="Times New Roman"/>
          <w:sz w:val="28"/>
          <w:szCs w:val="28"/>
          <w:lang w:eastAsia="ru-RU"/>
        </w:rPr>
        <w:t xml:space="preserve"> свободный</w:t>
      </w:r>
      <w:proofErr w:type="gramEnd"/>
      <w:r w:rsidRPr="00A452DF">
        <w:rPr>
          <w:rFonts w:ascii="Times New Roman" w:eastAsia="Times New Roman" w:hAnsi="Times New Roman" w:cs="Times New Roman"/>
          <w:sz w:val="28"/>
          <w:szCs w:val="28"/>
          <w:lang w:eastAsia="ru-RU"/>
        </w:rPr>
        <w:t xml:space="preserve"> (дата обращения: 19.01.2018).</w:t>
      </w:r>
    </w:p>
    <w:p w:rsidR="004D3EAE" w:rsidRPr="00A452DF" w:rsidRDefault="004D3EAE" w:rsidP="004D3EAE">
      <w:pPr>
        <w:spacing w:after="120" w:line="240" w:lineRule="auto"/>
        <w:ind w:firstLine="567"/>
        <w:contextualSpacing/>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0"/>
          <w:lang w:eastAsia="ru-RU"/>
        </w:rPr>
        <w:t>г) программное обеспечение (лицензионное), базы данных, информационно-справочные и поисковые системы:</w:t>
      </w:r>
    </w:p>
    <w:p w:rsidR="004D3EAE" w:rsidRPr="00A452DF" w:rsidRDefault="004D3EAE" w:rsidP="004D3EAE">
      <w:pPr>
        <w:numPr>
          <w:ilvl w:val="0"/>
          <w:numId w:val="39"/>
        </w:numPr>
        <w:tabs>
          <w:tab w:val="left" w:pos="1134"/>
        </w:tabs>
        <w:spacing w:after="0" w:line="240" w:lineRule="auto"/>
        <w:ind w:left="0" w:firstLine="360"/>
        <w:contextualSpacing/>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b/>
          <w:sz w:val="28"/>
          <w:szCs w:val="28"/>
          <w:lang w:eastAsia="ru-RU"/>
        </w:rPr>
        <w:t>Единое окно доступа к образовательным ресурсам</w:t>
      </w:r>
      <w:r w:rsidRPr="00A452DF">
        <w:rPr>
          <w:rFonts w:ascii="Times New Roman" w:eastAsia="Times New Roman" w:hAnsi="Times New Roman" w:cs="Times New Roman"/>
          <w:sz w:val="28"/>
          <w:szCs w:val="28"/>
          <w:lang w:eastAsia="ru-RU"/>
        </w:rPr>
        <w:t xml:space="preserve"> [Электронный ресурс]. – Режим доступа:</w:t>
      </w:r>
      <w:r w:rsidRPr="00A452DF">
        <w:rPr>
          <w:rFonts w:ascii="Times New Roman" w:eastAsia="Times New Roman" w:hAnsi="Times New Roman" w:cs="Times New Roman"/>
          <w:sz w:val="20"/>
          <w:szCs w:val="20"/>
          <w:lang w:eastAsia="ru-RU"/>
        </w:rPr>
        <w:t xml:space="preserve"> </w:t>
      </w:r>
      <w:hyperlink r:id="rId11" w:history="1">
        <w:r w:rsidRPr="00A452DF">
          <w:rPr>
            <w:rFonts w:ascii="Times New Roman" w:eastAsia="Times New Roman" w:hAnsi="Times New Roman" w:cs="Times New Roman"/>
            <w:sz w:val="28"/>
            <w:szCs w:val="28"/>
            <w:u w:val="single"/>
            <w:lang w:eastAsia="ru-RU"/>
          </w:rPr>
          <w:t>http://window.edu.ru</w:t>
        </w:r>
      </w:hyperlink>
      <w:r w:rsidRPr="00A452DF">
        <w:rPr>
          <w:rFonts w:ascii="Times New Roman" w:eastAsia="Times New Roman" w:hAnsi="Times New Roman" w:cs="Times New Roman"/>
          <w:sz w:val="28"/>
          <w:szCs w:val="28"/>
          <w:u w:val="single"/>
          <w:lang w:eastAsia="ru-RU"/>
        </w:rPr>
        <w:t xml:space="preserve">, </w:t>
      </w:r>
      <w:r w:rsidRPr="00A452DF">
        <w:rPr>
          <w:rFonts w:ascii="Times New Roman" w:eastAsia="Times New Roman" w:hAnsi="Times New Roman" w:cs="Times New Roman"/>
          <w:sz w:val="28"/>
          <w:szCs w:val="28"/>
          <w:lang w:eastAsia="ru-RU"/>
        </w:rPr>
        <w:t>свободный (дата обращения: 19.01.2018).</w:t>
      </w:r>
    </w:p>
    <w:p w:rsidR="004D3EAE" w:rsidRPr="00A452DF" w:rsidRDefault="004D3EAE" w:rsidP="004D3EAE">
      <w:pPr>
        <w:numPr>
          <w:ilvl w:val="0"/>
          <w:numId w:val="39"/>
        </w:numPr>
        <w:tabs>
          <w:tab w:val="left" w:pos="1134"/>
        </w:tabs>
        <w:spacing w:after="0" w:line="240" w:lineRule="auto"/>
        <w:ind w:left="0" w:firstLine="360"/>
        <w:contextualSpacing/>
        <w:jc w:val="both"/>
        <w:rPr>
          <w:rFonts w:ascii="Times New Roman" w:eastAsia="Times New Roman" w:hAnsi="Times New Roman" w:cs="Times New Roman"/>
          <w:sz w:val="28"/>
          <w:szCs w:val="28"/>
          <w:u w:val="single"/>
          <w:lang w:eastAsia="ru-RU"/>
        </w:rPr>
      </w:pPr>
      <w:r w:rsidRPr="00A452DF">
        <w:rPr>
          <w:rFonts w:ascii="Times New Roman" w:eastAsia="Times New Roman" w:hAnsi="Times New Roman" w:cs="Times New Roman"/>
          <w:b/>
          <w:sz w:val="28"/>
          <w:szCs w:val="28"/>
          <w:lang w:eastAsia="ru-RU"/>
        </w:rPr>
        <w:t>Консультант Плюс</w:t>
      </w:r>
      <w:r w:rsidRPr="00A452DF">
        <w:rPr>
          <w:rFonts w:ascii="Times New Roman" w:eastAsia="Times New Roman" w:hAnsi="Times New Roman" w:cs="Times New Roman"/>
          <w:i/>
          <w:sz w:val="28"/>
          <w:szCs w:val="28"/>
          <w:lang w:eastAsia="ru-RU"/>
        </w:rPr>
        <w:t xml:space="preserve"> </w:t>
      </w:r>
      <w:r w:rsidRPr="00A452DF">
        <w:rPr>
          <w:rFonts w:ascii="Times New Roman" w:eastAsia="Times New Roman" w:hAnsi="Times New Roman" w:cs="Times New Roman"/>
          <w:sz w:val="28"/>
          <w:szCs w:val="28"/>
          <w:lang w:eastAsia="ru-RU"/>
        </w:rPr>
        <w:t xml:space="preserve">[Электронный ресурс]: официальный сайт компании Консультант Плюс. — Режим доступа: </w:t>
      </w:r>
      <w:hyperlink r:id="rId12" w:history="1">
        <w:r w:rsidRPr="00A452DF">
          <w:rPr>
            <w:rFonts w:ascii="Times New Roman" w:eastAsia="Times New Roman" w:hAnsi="Times New Roman" w:cs="Times New Roman"/>
            <w:sz w:val="28"/>
            <w:szCs w:val="28"/>
            <w:u w:val="single"/>
            <w:lang w:eastAsia="ru-RU"/>
          </w:rPr>
          <w:t>http://www.consultant.ru/</w:t>
        </w:r>
      </w:hyperlink>
      <w:r w:rsidRPr="00A452DF">
        <w:rPr>
          <w:rFonts w:ascii="Times New Roman" w:eastAsia="Times New Roman" w:hAnsi="Times New Roman" w:cs="Times New Roman"/>
          <w:sz w:val="28"/>
          <w:szCs w:val="28"/>
          <w:u w:val="single"/>
          <w:lang w:eastAsia="ru-RU"/>
        </w:rPr>
        <w:t xml:space="preserve">, </w:t>
      </w:r>
      <w:r w:rsidRPr="00A452DF">
        <w:rPr>
          <w:rFonts w:ascii="Times New Roman" w:eastAsia="Times New Roman" w:hAnsi="Times New Roman" w:cs="Times New Roman"/>
          <w:sz w:val="28"/>
          <w:szCs w:val="28"/>
          <w:lang w:eastAsia="ru-RU"/>
        </w:rPr>
        <w:t>свободный (дата обращения: 19.01.2018).</w:t>
      </w:r>
    </w:p>
    <w:p w:rsidR="004D3EAE" w:rsidRPr="00A452DF" w:rsidRDefault="004D3EAE" w:rsidP="004D3EAE">
      <w:pPr>
        <w:numPr>
          <w:ilvl w:val="0"/>
          <w:numId w:val="39"/>
        </w:numPr>
        <w:tabs>
          <w:tab w:val="left" w:pos="1134"/>
        </w:tabs>
        <w:spacing w:after="0" w:line="240" w:lineRule="auto"/>
        <w:ind w:left="0" w:firstLine="360"/>
        <w:contextualSpacing/>
        <w:jc w:val="both"/>
        <w:rPr>
          <w:rFonts w:ascii="Times New Roman" w:eastAsia="Times New Roman" w:hAnsi="Times New Roman" w:cs="Times New Roman"/>
          <w:sz w:val="28"/>
          <w:szCs w:val="28"/>
          <w:u w:val="single"/>
          <w:lang w:eastAsia="ru-RU"/>
        </w:rPr>
      </w:pPr>
      <w:r w:rsidRPr="00A452DF">
        <w:rPr>
          <w:rFonts w:ascii="Times New Roman" w:eastAsia="Times New Roman" w:hAnsi="Times New Roman" w:cs="Times New Roman"/>
          <w:b/>
          <w:sz w:val="28"/>
          <w:szCs w:val="28"/>
          <w:lang w:eastAsia="ru-RU"/>
        </w:rPr>
        <w:t>Электронная</w:t>
      </w:r>
      <w:r w:rsidRPr="00A452DF">
        <w:rPr>
          <w:rFonts w:ascii="Times New Roman" w:eastAsia="Times New Roman" w:hAnsi="Times New Roman" w:cs="Times New Roman"/>
          <w:i/>
          <w:sz w:val="28"/>
          <w:szCs w:val="28"/>
          <w:lang w:eastAsia="ru-RU"/>
        </w:rPr>
        <w:t xml:space="preserve"> </w:t>
      </w:r>
      <w:r w:rsidRPr="00A452DF">
        <w:rPr>
          <w:rFonts w:ascii="Times New Roman" w:eastAsia="Times New Roman" w:hAnsi="Times New Roman" w:cs="Times New Roman"/>
          <w:b/>
          <w:sz w:val="28"/>
          <w:szCs w:val="28"/>
          <w:lang w:eastAsia="ru-RU"/>
        </w:rPr>
        <w:t>библиотека научных публикаций «eLIBRARY.RU»</w:t>
      </w:r>
      <w:r w:rsidRPr="00A452DF">
        <w:rPr>
          <w:rFonts w:ascii="Times New Roman" w:eastAsia="Times New Roman" w:hAnsi="Times New Roman" w:cs="Times New Roman"/>
          <w:i/>
          <w:sz w:val="28"/>
          <w:szCs w:val="28"/>
          <w:lang w:eastAsia="ru-RU"/>
        </w:rPr>
        <w:t xml:space="preserve"> </w:t>
      </w:r>
      <w:r w:rsidRPr="00A452DF">
        <w:rPr>
          <w:rFonts w:ascii="Times New Roman" w:eastAsia="Times New Roman" w:hAnsi="Times New Roman" w:cs="Times New Roman"/>
          <w:sz w:val="28"/>
          <w:szCs w:val="28"/>
          <w:lang w:eastAsia="ru-RU"/>
        </w:rPr>
        <w:t xml:space="preserve">[Электронный ресурс] — Режим доступа: </w:t>
      </w:r>
      <w:hyperlink r:id="rId13" w:history="1">
        <w:r w:rsidRPr="00A452DF">
          <w:rPr>
            <w:rFonts w:ascii="Times New Roman" w:eastAsia="Times New Roman" w:hAnsi="Times New Roman" w:cs="Times New Roman"/>
            <w:sz w:val="28"/>
            <w:szCs w:val="28"/>
            <w:u w:val="single"/>
            <w:lang w:eastAsia="ru-RU"/>
          </w:rPr>
          <w:t>http://elibrary.ru/</w:t>
        </w:r>
      </w:hyperlink>
      <w:r w:rsidRPr="00A452DF">
        <w:rPr>
          <w:rFonts w:ascii="Times New Roman" w:eastAsia="Times New Roman" w:hAnsi="Times New Roman" w:cs="Times New Roman"/>
          <w:sz w:val="28"/>
          <w:szCs w:val="28"/>
          <w:u w:val="single"/>
          <w:lang w:eastAsia="ru-RU"/>
        </w:rPr>
        <w:t xml:space="preserve">, </w:t>
      </w:r>
      <w:r w:rsidRPr="00A452DF">
        <w:rPr>
          <w:rFonts w:ascii="Times New Roman" w:eastAsia="Times New Roman" w:hAnsi="Times New Roman" w:cs="Times New Roman"/>
          <w:sz w:val="28"/>
          <w:szCs w:val="28"/>
          <w:lang w:eastAsia="ru-RU"/>
        </w:rPr>
        <w:t>свободный</w:t>
      </w:r>
      <w:r w:rsidRPr="00A452DF">
        <w:rPr>
          <w:rFonts w:ascii="Times New Roman" w:eastAsia="Times New Roman" w:hAnsi="Times New Roman" w:cs="Times New Roman"/>
          <w:sz w:val="28"/>
          <w:szCs w:val="28"/>
          <w:u w:val="single"/>
          <w:lang w:eastAsia="ru-RU"/>
        </w:rPr>
        <w:t xml:space="preserve"> </w:t>
      </w:r>
      <w:r w:rsidRPr="00A452DF">
        <w:rPr>
          <w:rFonts w:ascii="Times New Roman" w:eastAsia="Times New Roman" w:hAnsi="Times New Roman" w:cs="Times New Roman"/>
          <w:sz w:val="28"/>
          <w:szCs w:val="28"/>
          <w:lang w:eastAsia="ru-RU"/>
        </w:rPr>
        <w:t>(дата обращения: 19.01.2018).</w:t>
      </w:r>
    </w:p>
    <w:p w:rsidR="004D3EAE" w:rsidRDefault="004D3EAE" w:rsidP="004D3EAE">
      <w:pPr>
        <w:numPr>
          <w:ilvl w:val="0"/>
          <w:numId w:val="39"/>
        </w:numPr>
        <w:tabs>
          <w:tab w:val="left" w:pos="1134"/>
        </w:tabs>
        <w:spacing w:after="0" w:line="240" w:lineRule="auto"/>
        <w:ind w:left="0" w:firstLine="360"/>
        <w:contextualSpacing/>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b/>
          <w:sz w:val="28"/>
          <w:szCs w:val="28"/>
          <w:lang w:eastAsia="ru-RU"/>
        </w:rPr>
        <w:t>Электронно</w:t>
      </w:r>
      <w:r w:rsidRPr="00A452DF">
        <w:rPr>
          <w:rFonts w:ascii="Times New Roman" w:eastAsia="Times New Roman" w:hAnsi="Times New Roman" w:cs="Times New Roman"/>
          <w:i/>
          <w:sz w:val="28"/>
          <w:szCs w:val="28"/>
          <w:lang w:eastAsia="ru-RU"/>
        </w:rPr>
        <w:t>-</w:t>
      </w:r>
      <w:r w:rsidRPr="00A452DF">
        <w:rPr>
          <w:rFonts w:ascii="Times New Roman" w:eastAsia="Times New Roman" w:hAnsi="Times New Roman" w:cs="Times New Roman"/>
          <w:b/>
          <w:sz w:val="28"/>
          <w:szCs w:val="28"/>
          <w:lang w:eastAsia="ru-RU"/>
        </w:rPr>
        <w:t>библиотечная система издательства «Лань»</w:t>
      </w:r>
      <w:r w:rsidRPr="00A452DF">
        <w:rPr>
          <w:rFonts w:ascii="Times New Roman" w:eastAsia="Times New Roman" w:hAnsi="Times New Roman" w:cs="Times New Roman"/>
          <w:i/>
          <w:sz w:val="28"/>
          <w:szCs w:val="28"/>
          <w:lang w:eastAsia="ru-RU"/>
        </w:rPr>
        <w:t xml:space="preserve"> </w:t>
      </w:r>
      <w:r w:rsidRPr="00A452DF">
        <w:rPr>
          <w:rFonts w:ascii="Times New Roman" w:eastAsia="Times New Roman" w:hAnsi="Times New Roman" w:cs="Times New Roman"/>
          <w:sz w:val="28"/>
          <w:szCs w:val="28"/>
          <w:lang w:eastAsia="ru-RU"/>
        </w:rPr>
        <w:t>[Электронный ресурс] — Режим доступа:</w:t>
      </w:r>
      <w:r w:rsidRPr="00A452DF">
        <w:rPr>
          <w:rFonts w:ascii="Times New Roman" w:eastAsia="Times New Roman" w:hAnsi="Times New Roman" w:cs="Times New Roman"/>
          <w:i/>
          <w:sz w:val="28"/>
          <w:szCs w:val="28"/>
          <w:lang w:eastAsia="ru-RU"/>
        </w:rPr>
        <w:t xml:space="preserve"> </w:t>
      </w:r>
      <w:hyperlink r:id="rId14" w:history="1">
        <w:r w:rsidRPr="00A452DF">
          <w:rPr>
            <w:rFonts w:ascii="Times New Roman" w:eastAsia="Times New Roman" w:hAnsi="Times New Roman" w:cs="Times New Roman"/>
            <w:sz w:val="28"/>
            <w:szCs w:val="28"/>
            <w:u w:val="single"/>
            <w:lang w:eastAsia="ru-RU"/>
          </w:rPr>
          <w:t>http://e.lanbook.com/</w:t>
        </w:r>
      </w:hyperlink>
      <w:r w:rsidRPr="00A452DF">
        <w:rPr>
          <w:rFonts w:ascii="Times New Roman" w:eastAsia="Times New Roman" w:hAnsi="Times New Roman" w:cs="Times New Roman"/>
          <w:sz w:val="28"/>
          <w:szCs w:val="28"/>
          <w:u w:val="single"/>
          <w:lang w:eastAsia="ru-RU"/>
        </w:rPr>
        <w:t>,</w:t>
      </w:r>
      <w:r w:rsidRPr="00A452DF">
        <w:rPr>
          <w:rFonts w:ascii="Times New Roman" w:eastAsia="Times New Roman" w:hAnsi="Times New Roman" w:cs="Times New Roman"/>
          <w:sz w:val="20"/>
          <w:szCs w:val="20"/>
          <w:lang w:eastAsia="ru-RU"/>
        </w:rPr>
        <w:t xml:space="preserve"> </w:t>
      </w:r>
      <w:r w:rsidRPr="00A452DF">
        <w:rPr>
          <w:rFonts w:ascii="Times New Roman" w:eastAsia="Times New Roman" w:hAnsi="Times New Roman" w:cs="Times New Roman"/>
          <w:sz w:val="28"/>
          <w:szCs w:val="28"/>
          <w:lang w:eastAsia="ru-RU"/>
        </w:rPr>
        <w:t>свободный</w:t>
      </w:r>
      <w:r w:rsidRPr="00A452DF">
        <w:rPr>
          <w:rFonts w:ascii="Times New Roman" w:eastAsia="Times New Roman" w:hAnsi="Times New Roman" w:cs="Times New Roman"/>
          <w:sz w:val="20"/>
          <w:szCs w:val="20"/>
          <w:lang w:eastAsia="ru-RU"/>
        </w:rPr>
        <w:t xml:space="preserve"> </w:t>
      </w:r>
      <w:r w:rsidRPr="00A452DF">
        <w:rPr>
          <w:rFonts w:ascii="Times New Roman" w:eastAsia="Times New Roman" w:hAnsi="Times New Roman" w:cs="Times New Roman"/>
          <w:sz w:val="28"/>
          <w:szCs w:val="28"/>
          <w:lang w:eastAsia="ru-RU"/>
        </w:rPr>
        <w:t>(дата обращения: 19.01.2018).</w:t>
      </w:r>
    </w:p>
    <w:p w:rsidR="004D3EAE" w:rsidRDefault="004D3EAE" w:rsidP="004D3EAE">
      <w:pPr>
        <w:tabs>
          <w:tab w:val="left" w:pos="1134"/>
        </w:tabs>
        <w:spacing w:after="0" w:line="240" w:lineRule="auto"/>
        <w:contextualSpacing/>
        <w:jc w:val="both"/>
        <w:rPr>
          <w:rFonts w:ascii="Times New Roman" w:eastAsia="Times New Roman" w:hAnsi="Times New Roman" w:cs="Times New Roman"/>
          <w:sz w:val="28"/>
          <w:szCs w:val="28"/>
          <w:lang w:eastAsia="ru-RU"/>
        </w:rPr>
      </w:pPr>
    </w:p>
    <w:p w:rsidR="004D3EAE" w:rsidRDefault="004D3EAE" w:rsidP="004D3EAE">
      <w:pPr>
        <w:tabs>
          <w:tab w:val="left" w:pos="1134"/>
        </w:tabs>
        <w:spacing w:after="0" w:line="240" w:lineRule="auto"/>
        <w:contextualSpacing/>
        <w:jc w:val="both"/>
        <w:rPr>
          <w:rFonts w:ascii="Times New Roman" w:eastAsia="Times New Roman" w:hAnsi="Times New Roman" w:cs="Times New Roman"/>
          <w:sz w:val="28"/>
          <w:szCs w:val="28"/>
          <w:lang w:eastAsia="ru-RU"/>
        </w:rPr>
      </w:pPr>
    </w:p>
    <w:p w:rsidR="007837CE" w:rsidRPr="00FC47FB" w:rsidRDefault="007837CE" w:rsidP="007837CE">
      <w:pPr>
        <w:tabs>
          <w:tab w:val="num" w:pos="1080"/>
        </w:tabs>
        <w:spacing w:after="0" w:line="240" w:lineRule="auto"/>
        <w:ind w:firstLine="709"/>
        <w:jc w:val="both"/>
        <w:rPr>
          <w:rFonts w:ascii="Times New Roman" w:eastAsia="Times New Roman" w:hAnsi="Times New Roman" w:cs="Times New Roman"/>
          <w:b/>
          <w:sz w:val="28"/>
          <w:szCs w:val="20"/>
          <w:lang w:eastAsia="ru-RU"/>
        </w:rPr>
      </w:pPr>
      <w:r w:rsidRPr="00FC47FB">
        <w:rPr>
          <w:rFonts w:ascii="Times New Roman" w:eastAsia="Times New Roman" w:hAnsi="Times New Roman" w:cs="Times New Roman"/>
          <w:b/>
          <w:sz w:val="28"/>
          <w:szCs w:val="20"/>
          <w:lang w:eastAsia="ru-RU"/>
        </w:rPr>
        <w:t>7 Материально-техническое обеспечение дисциплины</w:t>
      </w:r>
    </w:p>
    <w:p w:rsidR="007837CE" w:rsidRPr="00FC47FB" w:rsidRDefault="007837CE" w:rsidP="007837CE">
      <w:pPr>
        <w:tabs>
          <w:tab w:val="num" w:pos="1080"/>
        </w:tabs>
        <w:spacing w:after="0" w:line="240" w:lineRule="auto"/>
        <w:ind w:firstLine="709"/>
        <w:jc w:val="both"/>
        <w:rPr>
          <w:rFonts w:ascii="Times New Roman" w:eastAsia="Times New Roman" w:hAnsi="Times New Roman" w:cs="Times New Roman"/>
          <w:b/>
          <w:sz w:val="28"/>
          <w:szCs w:val="20"/>
          <w:lang w:eastAsia="ru-RU"/>
        </w:rPr>
      </w:pPr>
    </w:p>
    <w:p w:rsidR="007837CE" w:rsidRPr="00FC47FB" w:rsidRDefault="007837CE" w:rsidP="007837CE">
      <w:pPr>
        <w:tabs>
          <w:tab w:val="num" w:pos="1080"/>
        </w:tabs>
        <w:spacing w:after="0" w:line="240" w:lineRule="auto"/>
        <w:ind w:firstLine="709"/>
        <w:jc w:val="both"/>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 xml:space="preserve">Для обеспечения учебного процесса материально-техническими ресурсами используется  компьютерный класс кафедры № 22 </w:t>
      </w:r>
      <w:proofErr w:type="spellStart"/>
      <w:r w:rsidRPr="00FC47FB">
        <w:rPr>
          <w:rFonts w:ascii="Times New Roman" w:eastAsia="Times New Roman" w:hAnsi="Times New Roman" w:cs="Times New Roman"/>
          <w:sz w:val="28"/>
          <w:szCs w:val="28"/>
          <w:lang w:eastAsia="ru-RU"/>
        </w:rPr>
        <w:t>СПбГУГА</w:t>
      </w:r>
      <w:proofErr w:type="spellEnd"/>
      <w:r w:rsidRPr="00FC47FB">
        <w:rPr>
          <w:rFonts w:ascii="Times New Roman" w:eastAsia="Times New Roman" w:hAnsi="Times New Roman" w:cs="Times New Roman"/>
          <w:sz w:val="28"/>
          <w:szCs w:val="28"/>
          <w:lang w:eastAsia="ru-RU"/>
        </w:rPr>
        <w:t>, оборудованный для проведения практических работ средствами оргтехники, персональными компьютерами, объединенными в сеть с выходом в Интернет. Компьютерный класс, оргтехника (всё – в стандартной комплектации для самостоятельной работы); доступ к сети Интернет (во время самостоятельной работы).</w:t>
      </w:r>
    </w:p>
    <w:p w:rsidR="007837CE" w:rsidRPr="00FC47FB" w:rsidRDefault="007837CE" w:rsidP="007837CE">
      <w:pPr>
        <w:spacing w:after="0" w:line="240" w:lineRule="auto"/>
        <w:ind w:firstLine="567"/>
        <w:jc w:val="both"/>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 xml:space="preserve">Материалы </w:t>
      </w:r>
      <w:r w:rsidRPr="00FC47FB">
        <w:rPr>
          <w:rFonts w:ascii="Times New Roman" w:eastAsia="Times New Roman" w:hAnsi="Times New Roman" w:cs="Times New Roman"/>
          <w:i/>
          <w:sz w:val="28"/>
          <w:szCs w:val="28"/>
          <w:lang w:val="en-US" w:eastAsia="ru-RU"/>
        </w:rPr>
        <w:t>INTERNET</w:t>
      </w:r>
      <w:r w:rsidRPr="00FC47FB">
        <w:rPr>
          <w:rFonts w:ascii="Times New Roman" w:eastAsia="Times New Roman" w:hAnsi="Times New Roman" w:cs="Times New Roman"/>
          <w:sz w:val="28"/>
          <w:szCs w:val="28"/>
          <w:lang w:eastAsia="ru-RU"/>
        </w:rPr>
        <w:t xml:space="preserve">, мультимедийные курсы, оформленные с помощью </w:t>
      </w:r>
      <w:proofErr w:type="spellStart"/>
      <w:r w:rsidRPr="00FC47FB">
        <w:rPr>
          <w:rFonts w:ascii="Times New Roman" w:eastAsia="Times New Roman" w:hAnsi="Times New Roman" w:cs="Times New Roman"/>
          <w:i/>
          <w:sz w:val="28"/>
          <w:szCs w:val="28"/>
          <w:lang w:eastAsia="ru-RU"/>
        </w:rPr>
        <w:t>Microsoft</w:t>
      </w:r>
      <w:proofErr w:type="spellEnd"/>
      <w:r w:rsidRPr="00FC47FB">
        <w:rPr>
          <w:rFonts w:ascii="Times New Roman" w:eastAsia="Times New Roman" w:hAnsi="Times New Roman" w:cs="Times New Roman"/>
          <w:i/>
          <w:sz w:val="28"/>
          <w:szCs w:val="28"/>
          <w:lang w:eastAsia="ru-RU"/>
        </w:rPr>
        <w:t xml:space="preserve"> </w:t>
      </w:r>
      <w:proofErr w:type="spellStart"/>
      <w:r w:rsidRPr="00FC47FB">
        <w:rPr>
          <w:rFonts w:ascii="Times New Roman" w:eastAsia="Times New Roman" w:hAnsi="Times New Roman" w:cs="Times New Roman"/>
          <w:i/>
          <w:sz w:val="28"/>
          <w:szCs w:val="28"/>
          <w:lang w:eastAsia="ru-RU"/>
        </w:rPr>
        <w:t>Power</w:t>
      </w:r>
      <w:proofErr w:type="spellEnd"/>
      <w:r w:rsidRPr="00FC47FB">
        <w:rPr>
          <w:rFonts w:ascii="Times New Roman" w:eastAsia="Times New Roman" w:hAnsi="Times New Roman" w:cs="Times New Roman"/>
          <w:i/>
          <w:sz w:val="28"/>
          <w:szCs w:val="28"/>
          <w:lang w:eastAsia="ru-RU"/>
        </w:rPr>
        <w:t xml:space="preserve"> </w:t>
      </w:r>
      <w:proofErr w:type="spellStart"/>
      <w:r w:rsidRPr="00FC47FB">
        <w:rPr>
          <w:rFonts w:ascii="Times New Roman" w:eastAsia="Times New Roman" w:hAnsi="Times New Roman" w:cs="Times New Roman"/>
          <w:i/>
          <w:sz w:val="28"/>
          <w:szCs w:val="28"/>
          <w:lang w:eastAsia="ru-RU"/>
        </w:rPr>
        <w:t>Point</w:t>
      </w:r>
      <w:proofErr w:type="spellEnd"/>
      <w:r w:rsidRPr="00FC47FB">
        <w:rPr>
          <w:rFonts w:ascii="Times New Roman" w:eastAsia="Times New Roman" w:hAnsi="Times New Roman" w:cs="Times New Roman"/>
          <w:sz w:val="28"/>
          <w:szCs w:val="28"/>
          <w:lang w:eastAsia="ru-RU"/>
        </w:rPr>
        <w:t xml:space="preserve">, используются при проведении лекционных и практических занятий. Ауд. 346, 348, 350 оборудованы мультимедиа проектором </w:t>
      </w:r>
      <w:r w:rsidRPr="00FC47FB">
        <w:rPr>
          <w:rFonts w:ascii="Times New Roman" w:eastAsia="Times New Roman" w:hAnsi="Times New Roman" w:cs="Times New Roman"/>
          <w:i/>
          <w:sz w:val="28"/>
          <w:szCs w:val="28"/>
          <w:lang w:eastAsia="ru-RU"/>
        </w:rPr>
        <w:t>PLC-XU58</w:t>
      </w:r>
      <w:r w:rsidRPr="00FC47FB">
        <w:rPr>
          <w:rFonts w:ascii="Times New Roman" w:eastAsia="Times New Roman" w:hAnsi="Times New Roman" w:cs="Times New Roman"/>
          <w:sz w:val="28"/>
          <w:szCs w:val="28"/>
          <w:lang w:eastAsia="ru-RU"/>
        </w:rPr>
        <w:t>, компьютерный класс ауд. 353 оснащены 15 компьютерами и мультимедиа проектором.</w:t>
      </w:r>
    </w:p>
    <w:p w:rsidR="007837CE" w:rsidRPr="00FC47FB" w:rsidRDefault="007837CE" w:rsidP="007837CE">
      <w:pPr>
        <w:shd w:val="clear" w:color="auto" w:fill="FFFFFF"/>
        <w:autoSpaceDE w:val="0"/>
        <w:autoSpaceDN w:val="0"/>
        <w:adjustRightInd w:val="0"/>
        <w:spacing w:after="0" w:line="240" w:lineRule="auto"/>
        <w:ind w:firstLine="360"/>
        <w:jc w:val="both"/>
        <w:rPr>
          <w:rFonts w:ascii="Times New Roman" w:eastAsia="Times New Roman" w:hAnsi="Times New Roman" w:cs="Times New Roman"/>
          <w:b/>
          <w:color w:val="000000"/>
          <w:sz w:val="28"/>
          <w:szCs w:val="28"/>
          <w:lang w:eastAsia="ru-RU"/>
        </w:rPr>
      </w:pPr>
    </w:p>
    <w:p w:rsidR="007837CE" w:rsidRPr="00FC47FB" w:rsidRDefault="007837CE" w:rsidP="007837CE">
      <w:pPr>
        <w:spacing w:after="0" w:line="240" w:lineRule="auto"/>
        <w:ind w:firstLine="567"/>
        <w:jc w:val="both"/>
        <w:rPr>
          <w:rFonts w:ascii="Times New Roman" w:eastAsia="Times New Roman" w:hAnsi="Times New Roman" w:cs="Times New Roman"/>
          <w:b/>
          <w:sz w:val="28"/>
          <w:szCs w:val="20"/>
          <w:lang w:eastAsia="ru-RU"/>
        </w:rPr>
      </w:pPr>
      <w:r w:rsidRPr="00FC47FB">
        <w:rPr>
          <w:rFonts w:ascii="Times New Roman" w:eastAsia="Times New Roman" w:hAnsi="Times New Roman" w:cs="Times New Roman"/>
          <w:b/>
          <w:sz w:val="28"/>
          <w:szCs w:val="20"/>
          <w:lang w:eastAsia="ru-RU"/>
        </w:rPr>
        <w:t>8 Образовательные и информационные технологии</w:t>
      </w:r>
    </w:p>
    <w:p w:rsidR="007837CE" w:rsidRPr="00FC47FB" w:rsidRDefault="007837CE" w:rsidP="007837CE">
      <w:pPr>
        <w:spacing w:after="0" w:line="240" w:lineRule="auto"/>
        <w:ind w:firstLine="567"/>
        <w:jc w:val="both"/>
        <w:rPr>
          <w:rFonts w:ascii="Times New Roman" w:eastAsia="Times New Roman" w:hAnsi="Times New Roman" w:cs="Times New Roman"/>
          <w:b/>
          <w:sz w:val="28"/>
          <w:szCs w:val="20"/>
          <w:lang w:eastAsia="ru-RU"/>
        </w:rPr>
      </w:pPr>
    </w:p>
    <w:p w:rsidR="007837CE" w:rsidRPr="00A452DF" w:rsidRDefault="007837CE" w:rsidP="007837CE">
      <w:pPr>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Дисциплина «</w:t>
      </w:r>
      <w:bookmarkStart w:id="37" w:name="OLE_LINK23"/>
      <w:bookmarkStart w:id="38" w:name="OLE_LINK24"/>
      <w:r w:rsidRPr="00A452DF">
        <w:rPr>
          <w:rFonts w:ascii="Times New Roman" w:eastAsia="Times New Roman" w:hAnsi="Times New Roman" w:cs="Times New Roman"/>
          <w:sz w:val="28"/>
          <w:szCs w:val="28"/>
          <w:lang w:eastAsia="ru-RU"/>
        </w:rPr>
        <w:t>Теория транспортных систем</w:t>
      </w:r>
      <w:bookmarkEnd w:id="37"/>
      <w:bookmarkEnd w:id="38"/>
      <w:r w:rsidRPr="00A452DF">
        <w:rPr>
          <w:rFonts w:ascii="Times New Roman" w:eastAsia="Times New Roman" w:hAnsi="Times New Roman" w:cs="Times New Roman"/>
          <w:sz w:val="28"/>
          <w:szCs w:val="28"/>
          <w:lang w:eastAsia="ru-RU"/>
        </w:rPr>
        <w:t>» предполагает использование следующих образовательных технологий: лекции, практические занятия и самостоятельная работа студента, IT-методы.</w:t>
      </w:r>
    </w:p>
    <w:p w:rsidR="007837CE" w:rsidRPr="00A452DF" w:rsidRDefault="007837CE" w:rsidP="007837CE">
      <w:pPr>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lastRenderedPageBreak/>
        <w:t xml:space="preserve">Реализация </w:t>
      </w:r>
      <w:proofErr w:type="spellStart"/>
      <w:r w:rsidRPr="00A452DF">
        <w:rPr>
          <w:rFonts w:ascii="Times New Roman" w:eastAsia="Times New Roman" w:hAnsi="Times New Roman" w:cs="Times New Roman"/>
          <w:sz w:val="28"/>
          <w:szCs w:val="28"/>
          <w:lang w:eastAsia="ru-RU"/>
        </w:rPr>
        <w:t>компетентностного</w:t>
      </w:r>
      <w:proofErr w:type="spellEnd"/>
      <w:r w:rsidRPr="00A452DF">
        <w:rPr>
          <w:rFonts w:ascii="Times New Roman" w:eastAsia="Times New Roman" w:hAnsi="Times New Roman" w:cs="Times New Roman"/>
          <w:sz w:val="28"/>
          <w:szCs w:val="28"/>
          <w:lang w:eastAsia="ru-RU"/>
        </w:rPr>
        <w:t xml:space="preserve"> подхода предусматривает широкое использование в учебном процессе активных и интерактивных форм проведения занятий, на основе современных информационных и образовательных технологий, что, в сочетании с внеаудиторной работой, приводит к формированию и развитию профессиональных компетенций обучающихся. Это позволяет учитывать как исходный уровень знаний студентов, так и существующие методические, организационные и технические возможности обучения. </w:t>
      </w:r>
    </w:p>
    <w:p w:rsidR="007837CE" w:rsidRPr="00A452DF" w:rsidRDefault="007837CE" w:rsidP="007837CE">
      <w:pPr>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 xml:space="preserve">Использование консультационных часов позволяет индивидуализировать занятия со студентами, проконтролировать освоение учебного материала. Успешное освоение материала курса предполагает большую самостоятельную работу и систематический контроль хода этой работы. Для организации практических занятий, лабораторных работ и активной самостоятельной работы используются следующие образовательные технологии. </w:t>
      </w:r>
    </w:p>
    <w:p w:rsidR="007837CE" w:rsidRDefault="007837CE" w:rsidP="007837CE">
      <w:pPr>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 xml:space="preserve">Входной контроль проводится преподавателем в начале изучения дисциплины с целью коррекции процесса усвоения студентами дидактических единиц. Он осуществляется по вопросам дисциплин: </w:t>
      </w:r>
      <w:r w:rsidRPr="00BA3EF0">
        <w:rPr>
          <w:rFonts w:ascii="Times New Roman" w:eastAsia="Times New Roman" w:hAnsi="Times New Roman" w:cs="Times New Roman"/>
          <w:sz w:val="28"/>
          <w:szCs w:val="28"/>
          <w:lang w:eastAsia="ru-RU"/>
        </w:rPr>
        <w:t>Философия</w:t>
      </w:r>
      <w:r>
        <w:rPr>
          <w:rFonts w:ascii="Times New Roman" w:eastAsia="Times New Roman" w:hAnsi="Times New Roman" w:cs="Times New Roman"/>
          <w:sz w:val="28"/>
          <w:szCs w:val="28"/>
          <w:lang w:eastAsia="ru-RU"/>
        </w:rPr>
        <w:t xml:space="preserve">, </w:t>
      </w:r>
      <w:r w:rsidRPr="00BA3EF0">
        <w:rPr>
          <w:rFonts w:ascii="Times New Roman" w:eastAsia="Times New Roman" w:hAnsi="Times New Roman" w:cs="Times New Roman"/>
          <w:sz w:val="28"/>
          <w:szCs w:val="28"/>
          <w:lang w:eastAsia="ru-RU"/>
        </w:rPr>
        <w:t>Экономика</w:t>
      </w:r>
      <w:r>
        <w:rPr>
          <w:rFonts w:ascii="Times New Roman" w:eastAsia="Times New Roman" w:hAnsi="Times New Roman" w:cs="Times New Roman"/>
          <w:sz w:val="28"/>
          <w:szCs w:val="28"/>
          <w:lang w:eastAsia="ru-RU"/>
        </w:rPr>
        <w:t xml:space="preserve">, </w:t>
      </w:r>
      <w:r w:rsidRPr="00BA3EF0">
        <w:rPr>
          <w:rFonts w:ascii="Times New Roman" w:eastAsia="Times New Roman" w:hAnsi="Times New Roman" w:cs="Times New Roman"/>
          <w:sz w:val="28"/>
          <w:szCs w:val="28"/>
          <w:lang w:eastAsia="ru-RU"/>
        </w:rPr>
        <w:t>Экономика воздушного транспорта</w:t>
      </w:r>
      <w:r>
        <w:rPr>
          <w:rFonts w:ascii="Times New Roman" w:eastAsia="Times New Roman" w:hAnsi="Times New Roman" w:cs="Times New Roman"/>
          <w:sz w:val="28"/>
          <w:szCs w:val="28"/>
          <w:lang w:eastAsia="ru-RU"/>
        </w:rPr>
        <w:t xml:space="preserve">, </w:t>
      </w:r>
      <w:r w:rsidRPr="00BA3EF0">
        <w:rPr>
          <w:rFonts w:ascii="Times New Roman" w:eastAsia="Times New Roman" w:hAnsi="Times New Roman" w:cs="Times New Roman"/>
          <w:sz w:val="28"/>
          <w:szCs w:val="28"/>
          <w:lang w:eastAsia="ru-RU"/>
        </w:rPr>
        <w:t>История экономических учений</w:t>
      </w:r>
      <w:r>
        <w:rPr>
          <w:rFonts w:ascii="Times New Roman" w:eastAsia="Times New Roman" w:hAnsi="Times New Roman" w:cs="Times New Roman"/>
          <w:sz w:val="28"/>
          <w:szCs w:val="28"/>
          <w:lang w:eastAsia="ru-RU"/>
        </w:rPr>
        <w:t xml:space="preserve">, </w:t>
      </w:r>
      <w:r w:rsidRPr="00BA3EF0">
        <w:rPr>
          <w:rFonts w:ascii="Times New Roman" w:eastAsia="Times New Roman" w:hAnsi="Times New Roman" w:cs="Times New Roman"/>
          <w:sz w:val="28"/>
          <w:szCs w:val="28"/>
          <w:lang w:eastAsia="ru-RU"/>
        </w:rPr>
        <w:t>Физика</w:t>
      </w:r>
      <w:r>
        <w:rPr>
          <w:rFonts w:ascii="Times New Roman" w:eastAsia="Times New Roman" w:hAnsi="Times New Roman" w:cs="Times New Roman"/>
          <w:sz w:val="28"/>
          <w:szCs w:val="28"/>
          <w:lang w:eastAsia="ru-RU"/>
        </w:rPr>
        <w:t xml:space="preserve">, </w:t>
      </w:r>
      <w:r w:rsidRPr="00BA3EF0">
        <w:rPr>
          <w:rFonts w:ascii="Times New Roman" w:eastAsia="Times New Roman" w:hAnsi="Times New Roman" w:cs="Times New Roman"/>
          <w:sz w:val="28"/>
          <w:szCs w:val="28"/>
          <w:lang w:eastAsia="ru-RU"/>
        </w:rPr>
        <w:t>Математика</w:t>
      </w:r>
      <w:r>
        <w:rPr>
          <w:rFonts w:ascii="Times New Roman" w:eastAsia="Times New Roman" w:hAnsi="Times New Roman" w:cs="Times New Roman"/>
          <w:sz w:val="28"/>
          <w:szCs w:val="28"/>
          <w:lang w:eastAsia="ru-RU"/>
        </w:rPr>
        <w:t>,</w:t>
      </w:r>
      <w:r w:rsidRPr="00BA3EF0">
        <w:t xml:space="preserve"> </w:t>
      </w:r>
      <w:r w:rsidRPr="00BA3EF0">
        <w:rPr>
          <w:rFonts w:ascii="Times New Roman" w:eastAsia="Times New Roman" w:hAnsi="Times New Roman" w:cs="Times New Roman"/>
          <w:sz w:val="28"/>
          <w:szCs w:val="28"/>
          <w:lang w:eastAsia="ru-RU"/>
        </w:rPr>
        <w:t>Воздушные перевозки и авиационные работы</w:t>
      </w:r>
      <w:r>
        <w:rPr>
          <w:rFonts w:ascii="Times New Roman" w:eastAsia="Times New Roman" w:hAnsi="Times New Roman" w:cs="Times New Roman"/>
          <w:sz w:val="28"/>
          <w:szCs w:val="28"/>
          <w:lang w:eastAsia="ru-RU"/>
        </w:rPr>
        <w:t xml:space="preserve">, </w:t>
      </w:r>
      <w:r w:rsidRPr="00BA3EF0">
        <w:rPr>
          <w:rFonts w:ascii="Times New Roman" w:eastAsia="Times New Roman" w:hAnsi="Times New Roman" w:cs="Times New Roman"/>
          <w:sz w:val="28"/>
          <w:szCs w:val="28"/>
          <w:lang w:eastAsia="ru-RU"/>
        </w:rPr>
        <w:t>Летно-технические характеристики воздушных судов</w:t>
      </w:r>
      <w:r>
        <w:rPr>
          <w:rFonts w:ascii="Times New Roman" w:eastAsia="Times New Roman" w:hAnsi="Times New Roman" w:cs="Times New Roman"/>
          <w:sz w:val="28"/>
          <w:szCs w:val="28"/>
          <w:lang w:eastAsia="ru-RU"/>
        </w:rPr>
        <w:t>.</w:t>
      </w:r>
    </w:p>
    <w:p w:rsidR="007837CE" w:rsidRPr="00A452DF" w:rsidRDefault="007837CE" w:rsidP="007837CE">
      <w:pPr>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Лекция как образовательная технология представляет собой устное, систематически последовательное изложение преподавателем учебного материала с целью организации целенаправленной познавательной деятельности студентов по овладению знаниями, умениями и навыками читаемой дисциплины. В лекции делается акцент на реализацию главных идей и направлений в изучении дисциплины, дается установка на последующую самостоятельную работу.</w:t>
      </w:r>
    </w:p>
    <w:p w:rsidR="007837CE" w:rsidRPr="00A452DF" w:rsidRDefault="007837CE" w:rsidP="007837CE">
      <w:pPr>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Практические занятия – это метод репродуктивного обучения, обеспечивающий связь теории и практики, содействующий выработке у студентов умений и навыков применения знаний, полученных на лекции и в ходе самостоятельной работы. Практические занятия как образовательная технология помогают студентам систематизировать, закрепить и углубить знания теоретического характера. На практических занятиях по дисциплине «Теория транспортных систем» студенты обучаются выстраиванию эффективной коммуникации, навыкам групповой работы, приемам решения управленческих задач, а также овладевают умениями и навыками оценки управленческих решений.</w:t>
      </w:r>
    </w:p>
    <w:p w:rsidR="007837CE" w:rsidRPr="00A452DF" w:rsidRDefault="007837CE" w:rsidP="007837CE">
      <w:pPr>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 xml:space="preserve">Самостоятельная работа студента проявляется в систематизации, планировании, контроле и регулировании его учебно-профессиональной деятельности, а также собственные познавательно-мыслительные действия без непосредственной помощь и руководства со стороны преподавателя. Основной целью самостоятельной работы студента является формирование навыка самостоятельного приобретения им знаний по некоторым несложным вопросам теоретического курса, закрепление и углубление полученных </w:t>
      </w:r>
      <w:r w:rsidRPr="00A452DF">
        <w:rPr>
          <w:rFonts w:ascii="Times New Roman" w:eastAsia="Times New Roman" w:hAnsi="Times New Roman" w:cs="Times New Roman"/>
          <w:sz w:val="28"/>
          <w:szCs w:val="28"/>
          <w:lang w:eastAsia="ru-RU"/>
        </w:rPr>
        <w:lastRenderedPageBreak/>
        <w:t>знаний, умений и навыков во время лекций и практических занятий. Самостоятельная работа подразумевает выполнение студентом поиска, анализа информации, проработку на этой основе учебного материала, подготовку к устному опросу.</w:t>
      </w:r>
    </w:p>
    <w:p w:rsidR="007837CE" w:rsidRPr="00A452DF" w:rsidRDefault="007837CE" w:rsidP="007837CE">
      <w:pPr>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 xml:space="preserve">Консультации являются одной из форм руководства самостоятельной работой студентов и оказания им помощи в освоении учебного материала. Консультации проводятся регулярно не менее одного раза в неделю в часы, свободные от учебных занятий, и носят в основном индивидуальный характер. На консультациях повторно рассматриваются вопросы, на которых базируется изучаемая дисциплина, и которые по </w:t>
      </w:r>
      <w:proofErr w:type="gramStart"/>
      <w:r w:rsidRPr="00A452DF">
        <w:rPr>
          <w:rFonts w:ascii="Times New Roman" w:eastAsia="Times New Roman" w:hAnsi="Times New Roman" w:cs="Times New Roman"/>
          <w:sz w:val="28"/>
          <w:szCs w:val="28"/>
          <w:lang w:eastAsia="ru-RU"/>
        </w:rPr>
        <w:t>результатам  текущего</w:t>
      </w:r>
      <w:proofErr w:type="gramEnd"/>
      <w:r w:rsidRPr="00A452DF">
        <w:rPr>
          <w:rFonts w:ascii="Times New Roman" w:eastAsia="Times New Roman" w:hAnsi="Times New Roman" w:cs="Times New Roman"/>
          <w:sz w:val="28"/>
          <w:szCs w:val="28"/>
          <w:lang w:eastAsia="ru-RU"/>
        </w:rPr>
        <w:t xml:space="preserve"> контроля не достаточно усвоены обучающимися. </w:t>
      </w:r>
    </w:p>
    <w:p w:rsidR="007837CE" w:rsidRDefault="007837CE" w:rsidP="007837C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7837CE" w:rsidRPr="00FC47FB" w:rsidRDefault="007837CE" w:rsidP="007837CE">
      <w:pPr>
        <w:spacing w:after="0" w:line="240" w:lineRule="auto"/>
        <w:ind w:firstLine="567"/>
        <w:jc w:val="both"/>
        <w:rPr>
          <w:rFonts w:ascii="Times New Roman" w:eastAsia="Times New Roman" w:hAnsi="Times New Roman" w:cs="Times New Roman"/>
          <w:b/>
          <w:sz w:val="28"/>
          <w:szCs w:val="20"/>
          <w:lang w:eastAsia="ru-RU"/>
        </w:rPr>
      </w:pPr>
      <w:r w:rsidRPr="00FC47FB">
        <w:rPr>
          <w:rFonts w:ascii="Times New Roman" w:eastAsia="Times New Roman" w:hAnsi="Times New Roman" w:cs="Times New Roman"/>
          <w:b/>
          <w:sz w:val="28"/>
          <w:szCs w:val="20"/>
          <w:lang w:eastAsia="ru-RU"/>
        </w:rPr>
        <w:t xml:space="preserve">9. Фонд оценочных средств для проведения текущего контроля успеваемости и промежуточной аттестации по итогам освоения дисциплины </w:t>
      </w:r>
    </w:p>
    <w:p w:rsidR="007837CE" w:rsidRPr="00FC47FB" w:rsidRDefault="007837CE" w:rsidP="007837CE">
      <w:pPr>
        <w:spacing w:after="0" w:line="240" w:lineRule="auto"/>
        <w:ind w:firstLine="567"/>
        <w:jc w:val="both"/>
        <w:rPr>
          <w:rFonts w:ascii="Times New Roman" w:eastAsia="Times New Roman" w:hAnsi="Times New Roman" w:cs="Times New Roman"/>
          <w:b/>
          <w:sz w:val="28"/>
          <w:szCs w:val="20"/>
          <w:lang w:eastAsia="ru-RU"/>
        </w:rPr>
      </w:pPr>
    </w:p>
    <w:p w:rsidR="007837CE" w:rsidRDefault="007837CE" w:rsidP="007837CE">
      <w:pPr>
        <w:pStyle w:val="Default"/>
        <w:ind w:firstLine="709"/>
        <w:jc w:val="both"/>
        <w:rPr>
          <w:sz w:val="28"/>
          <w:szCs w:val="28"/>
        </w:rPr>
      </w:pPr>
      <w:r>
        <w:rPr>
          <w:sz w:val="28"/>
          <w:szCs w:val="28"/>
        </w:rPr>
        <w:t>Уровень и качество знаний обучающихся оцениваются по результатам входного контроля, текущего контроля успеваемости и промежуточной аттестации по итогам освоения дисциплины в виде экзамена.</w:t>
      </w:r>
    </w:p>
    <w:p w:rsidR="007837CE" w:rsidRPr="00A452DF" w:rsidRDefault="007837CE" w:rsidP="007837CE">
      <w:pPr>
        <w:pStyle w:val="Default"/>
        <w:ind w:firstLine="709"/>
        <w:jc w:val="both"/>
        <w:rPr>
          <w:sz w:val="28"/>
          <w:szCs w:val="28"/>
        </w:rPr>
      </w:pPr>
      <w:r>
        <w:rPr>
          <w:sz w:val="28"/>
          <w:szCs w:val="28"/>
        </w:rPr>
        <w:t xml:space="preserve">Текущий контроль успеваемости включает устные опросы, пяти-десяти минутные </w:t>
      </w:r>
      <w:proofErr w:type="gramStart"/>
      <w:r>
        <w:rPr>
          <w:sz w:val="28"/>
          <w:szCs w:val="28"/>
        </w:rPr>
        <w:t>тесты  и</w:t>
      </w:r>
      <w:proofErr w:type="gramEnd"/>
      <w:r>
        <w:rPr>
          <w:sz w:val="28"/>
          <w:szCs w:val="28"/>
        </w:rPr>
        <w:t xml:space="preserve"> задания, выдаваемые на самостоятельную работу по темам дисциплины </w:t>
      </w:r>
      <w:r w:rsidRPr="00A452DF">
        <w:rPr>
          <w:sz w:val="28"/>
          <w:szCs w:val="28"/>
        </w:rPr>
        <w:t xml:space="preserve">(подготовка докладов). </w:t>
      </w:r>
    </w:p>
    <w:p w:rsidR="007837CE" w:rsidRPr="00A452DF" w:rsidRDefault="007837CE" w:rsidP="007837CE">
      <w:pPr>
        <w:pStyle w:val="Default"/>
        <w:ind w:firstLine="709"/>
        <w:jc w:val="both"/>
        <w:rPr>
          <w:sz w:val="28"/>
          <w:szCs w:val="28"/>
        </w:rPr>
      </w:pPr>
      <w:r w:rsidRPr="00A452DF">
        <w:rPr>
          <w:sz w:val="28"/>
          <w:szCs w:val="28"/>
        </w:rPr>
        <w:t xml:space="preserve">Устный опрос проводится на практических занятиях в течение не более 10 минут с целью контроля усвоения теоретического материала, излагаемого на лекции. Перечень вопросов определяется уровнем подготовки учебной группы, а также индивидуальными особенностями обучающихся. </w:t>
      </w:r>
    </w:p>
    <w:p w:rsidR="007837CE" w:rsidRPr="00A452DF" w:rsidRDefault="007837CE" w:rsidP="007837CE">
      <w:pPr>
        <w:pStyle w:val="Default"/>
        <w:ind w:firstLine="709"/>
        <w:jc w:val="both"/>
        <w:rPr>
          <w:sz w:val="28"/>
          <w:szCs w:val="28"/>
        </w:rPr>
      </w:pPr>
      <w:r w:rsidRPr="00A452DF">
        <w:rPr>
          <w:sz w:val="28"/>
          <w:szCs w:val="28"/>
        </w:rPr>
        <w:t xml:space="preserve">Десятиминутный тест проводится по темам в соответствии с данной программой и предназначен для проверки обучающихся на предмет освоения материала предыдущей лекции. Контроль выполнения задания, выдаваемого на самостоятельную работу, преследует собой цель своевременного выявления плохо усвоенного материала дисциплины для последующей корректировки или организации обязательной консультации. Проверка выданного задания производится не реже чем один раз в две недели. </w:t>
      </w:r>
    </w:p>
    <w:p w:rsidR="007837CE" w:rsidRDefault="007837CE" w:rsidP="007837CE">
      <w:pPr>
        <w:pStyle w:val="Default"/>
        <w:ind w:firstLine="709"/>
        <w:jc w:val="both"/>
        <w:rPr>
          <w:sz w:val="28"/>
          <w:szCs w:val="28"/>
        </w:rPr>
      </w:pPr>
      <w:r>
        <w:rPr>
          <w:sz w:val="28"/>
          <w:szCs w:val="28"/>
        </w:rPr>
        <w:t>Промежуточная аттестация по итогам освоения дисциплины проводится в виде экзамена во 2 семестре. К моменту сдачи экзамена должны быть успешно пройдены предыдущие формы контроля. Экзамен позволяет оценить уровень освоения компетенций за весь период изучения дисциплины.</w:t>
      </w:r>
    </w:p>
    <w:p w:rsidR="007837CE" w:rsidRDefault="007837CE" w:rsidP="007837CE">
      <w:pPr>
        <w:pStyle w:val="Default"/>
        <w:ind w:firstLine="709"/>
        <w:jc w:val="both"/>
        <w:rPr>
          <w:sz w:val="28"/>
          <w:szCs w:val="28"/>
        </w:rPr>
      </w:pPr>
      <w:r w:rsidRPr="00A452DF">
        <w:rPr>
          <w:sz w:val="28"/>
          <w:szCs w:val="28"/>
        </w:rPr>
        <w:t xml:space="preserve">Для проведения текущего контроля успеваемости и промежуточной аттестации по итогам освоения дисциплины </w:t>
      </w:r>
      <w:r>
        <w:rPr>
          <w:sz w:val="28"/>
          <w:szCs w:val="28"/>
        </w:rPr>
        <w:t>«</w:t>
      </w:r>
      <w:r w:rsidRPr="00A452DF">
        <w:rPr>
          <w:sz w:val="28"/>
          <w:szCs w:val="28"/>
        </w:rPr>
        <w:t>Теория транспортных систем</w:t>
      </w:r>
      <w:r>
        <w:rPr>
          <w:sz w:val="28"/>
          <w:szCs w:val="28"/>
        </w:rPr>
        <w:t>» предусмотрено:</w:t>
      </w:r>
    </w:p>
    <w:p w:rsidR="007837CE" w:rsidRDefault="007837CE" w:rsidP="007837CE">
      <w:pPr>
        <w:pStyle w:val="Default"/>
        <w:ind w:firstLine="709"/>
        <w:jc w:val="both"/>
        <w:rPr>
          <w:sz w:val="28"/>
          <w:szCs w:val="28"/>
        </w:rPr>
      </w:pPr>
      <w:r>
        <w:rPr>
          <w:sz w:val="28"/>
          <w:szCs w:val="28"/>
        </w:rPr>
        <w:t xml:space="preserve">- </w:t>
      </w:r>
      <w:proofErr w:type="spellStart"/>
      <w:r w:rsidRPr="002B33AB">
        <w:rPr>
          <w:sz w:val="28"/>
          <w:szCs w:val="28"/>
        </w:rPr>
        <w:t>балльно</w:t>
      </w:r>
      <w:proofErr w:type="spellEnd"/>
      <w:r w:rsidRPr="002B33AB">
        <w:rPr>
          <w:sz w:val="28"/>
          <w:szCs w:val="28"/>
        </w:rPr>
        <w:t xml:space="preserve">-рейтинговая </w:t>
      </w:r>
      <w:r w:rsidRPr="005C1E94">
        <w:rPr>
          <w:sz w:val="28"/>
          <w:szCs w:val="28"/>
        </w:rPr>
        <w:t>система оценки текущего контроля успеваемости и знаний и промежуточной аттестации студентов</w:t>
      </w:r>
      <w:r>
        <w:rPr>
          <w:sz w:val="28"/>
          <w:szCs w:val="28"/>
        </w:rPr>
        <w:t xml:space="preserve">. Данная форма формирования результирующей оценки учитывает активность студентов на занятиях, посещаемость занятий, оценки за практические </w:t>
      </w:r>
      <w:r>
        <w:rPr>
          <w:sz w:val="28"/>
          <w:szCs w:val="28"/>
        </w:rPr>
        <w:lastRenderedPageBreak/>
        <w:t xml:space="preserve">работы, выполнение самостоятельных заданий, участие в НИРС. Основными документами, регламентирующими порядок организации и проведения текущего контроля успеваемости и промежуточной аттестации студентов по </w:t>
      </w:r>
      <w:proofErr w:type="spellStart"/>
      <w:r w:rsidRPr="002B33AB">
        <w:rPr>
          <w:sz w:val="28"/>
          <w:szCs w:val="28"/>
        </w:rPr>
        <w:t>балльно-рейтингов</w:t>
      </w:r>
      <w:r>
        <w:rPr>
          <w:sz w:val="28"/>
          <w:szCs w:val="28"/>
        </w:rPr>
        <w:t>ой</w:t>
      </w:r>
      <w:r w:rsidRPr="005C1E94">
        <w:rPr>
          <w:sz w:val="28"/>
          <w:szCs w:val="28"/>
        </w:rPr>
        <w:t>систем</w:t>
      </w:r>
      <w:r>
        <w:rPr>
          <w:sz w:val="28"/>
          <w:szCs w:val="28"/>
        </w:rPr>
        <w:t>еявляется</w:t>
      </w:r>
      <w:proofErr w:type="spellEnd"/>
      <w:r>
        <w:rPr>
          <w:sz w:val="28"/>
          <w:szCs w:val="28"/>
        </w:rPr>
        <w:t xml:space="preserve">: «Положение о </w:t>
      </w:r>
      <w:proofErr w:type="spellStart"/>
      <w:r>
        <w:rPr>
          <w:sz w:val="28"/>
          <w:szCs w:val="28"/>
        </w:rPr>
        <w:t>балльно</w:t>
      </w:r>
      <w:proofErr w:type="spellEnd"/>
      <w:r>
        <w:rPr>
          <w:sz w:val="28"/>
          <w:szCs w:val="28"/>
        </w:rPr>
        <w:t xml:space="preserve">-рейтинговой системе оценки знаний и обеспечения качества учебного процесса в </w:t>
      </w:r>
      <w:proofErr w:type="spellStart"/>
      <w:r>
        <w:rPr>
          <w:sz w:val="28"/>
          <w:szCs w:val="28"/>
        </w:rPr>
        <w:t>СПбГУГА</w:t>
      </w:r>
      <w:proofErr w:type="spellEnd"/>
      <w:r>
        <w:rPr>
          <w:sz w:val="28"/>
          <w:szCs w:val="28"/>
        </w:rPr>
        <w:t>».</w:t>
      </w:r>
    </w:p>
    <w:p w:rsidR="007837CE" w:rsidRPr="00A452DF" w:rsidRDefault="007837CE" w:rsidP="007837CE">
      <w:pPr>
        <w:pStyle w:val="Default"/>
        <w:ind w:firstLine="709"/>
        <w:jc w:val="both"/>
        <w:rPr>
          <w:sz w:val="28"/>
          <w:szCs w:val="28"/>
        </w:rPr>
      </w:pPr>
      <w:r w:rsidRPr="00A452DF">
        <w:rPr>
          <w:sz w:val="28"/>
          <w:szCs w:val="28"/>
        </w:rPr>
        <w:t xml:space="preserve">- устный ответ на экзамене по билетам на теоретические и практические вопросы из перечня (билет включает 3 вопроса: 2 теоретических и 1 практический). Основными документами, регламентирующими порядок организации экзамена является: «Положение о текущем контроле успеваемости и промежуточной аттестации студентов </w:t>
      </w:r>
      <w:proofErr w:type="spellStart"/>
      <w:r w:rsidRPr="00A452DF">
        <w:rPr>
          <w:sz w:val="28"/>
          <w:szCs w:val="28"/>
        </w:rPr>
        <w:t>СПбГУГА</w:t>
      </w:r>
      <w:proofErr w:type="spellEnd"/>
      <w:r w:rsidRPr="00A452DF">
        <w:rPr>
          <w:sz w:val="28"/>
          <w:szCs w:val="28"/>
        </w:rPr>
        <w:t>».</w:t>
      </w:r>
    </w:p>
    <w:p w:rsidR="007837CE" w:rsidRPr="00FC47FB" w:rsidRDefault="007837CE" w:rsidP="007837CE">
      <w:pPr>
        <w:spacing w:after="0" w:line="240" w:lineRule="auto"/>
        <w:ind w:firstLine="709"/>
        <w:jc w:val="both"/>
        <w:rPr>
          <w:rFonts w:ascii="Times New Roman" w:eastAsia="Times New Roman" w:hAnsi="Times New Roman" w:cs="Times New Roman"/>
          <w:sz w:val="28"/>
          <w:szCs w:val="28"/>
          <w:lang w:eastAsia="ru-RU"/>
        </w:rPr>
      </w:pPr>
    </w:p>
    <w:p w:rsidR="007837CE" w:rsidRPr="00FC47FB" w:rsidRDefault="007837CE" w:rsidP="007837CE">
      <w:pPr>
        <w:spacing w:after="0" w:line="240" w:lineRule="auto"/>
        <w:ind w:firstLine="540"/>
        <w:jc w:val="both"/>
        <w:rPr>
          <w:rFonts w:ascii="Times New Roman" w:eastAsia="Times New Roman" w:hAnsi="Times New Roman" w:cs="Times New Roman"/>
          <w:b/>
          <w:sz w:val="28"/>
          <w:szCs w:val="28"/>
          <w:lang w:eastAsia="ru-RU"/>
        </w:rPr>
      </w:pPr>
      <w:r w:rsidRPr="00FC47FB">
        <w:rPr>
          <w:rFonts w:ascii="Times New Roman" w:eastAsia="Times New Roman" w:hAnsi="Times New Roman" w:cs="Times New Roman"/>
          <w:b/>
          <w:sz w:val="28"/>
          <w:szCs w:val="28"/>
          <w:lang w:eastAsia="ru-RU"/>
        </w:rPr>
        <w:t xml:space="preserve">9.1. </w:t>
      </w:r>
      <w:proofErr w:type="spellStart"/>
      <w:r w:rsidRPr="00FC47FB">
        <w:rPr>
          <w:rFonts w:ascii="Times New Roman" w:eastAsia="Times New Roman" w:hAnsi="Times New Roman" w:cs="Times New Roman"/>
          <w:b/>
          <w:sz w:val="28"/>
          <w:szCs w:val="28"/>
          <w:lang w:eastAsia="ru-RU"/>
        </w:rPr>
        <w:t>Балльно</w:t>
      </w:r>
      <w:proofErr w:type="spellEnd"/>
      <w:r w:rsidRPr="00FC47FB">
        <w:rPr>
          <w:rFonts w:ascii="Times New Roman" w:eastAsia="Times New Roman" w:hAnsi="Times New Roman" w:cs="Times New Roman"/>
          <w:b/>
          <w:sz w:val="28"/>
          <w:szCs w:val="28"/>
          <w:lang w:eastAsia="ru-RU"/>
        </w:rPr>
        <w:t xml:space="preserve">-рейтинговая система оценки текущего контроля успеваемости и знаний и промежуточной аттестации студентов </w:t>
      </w:r>
    </w:p>
    <w:p w:rsidR="007837CE" w:rsidRPr="00FC47FB" w:rsidRDefault="007837CE" w:rsidP="007837CE">
      <w:pPr>
        <w:spacing w:after="0" w:line="240" w:lineRule="auto"/>
        <w:ind w:firstLine="540"/>
        <w:jc w:val="both"/>
        <w:rPr>
          <w:rFonts w:ascii="Times New Roman" w:eastAsia="Times New Roman" w:hAnsi="Times New Roman" w:cs="Times New Roman"/>
          <w:b/>
          <w:sz w:val="28"/>
          <w:szCs w:val="28"/>
          <w:lang w:eastAsia="ru-RU"/>
        </w:rPr>
      </w:pPr>
    </w:p>
    <w:p w:rsidR="007837CE" w:rsidRPr="00A452DF" w:rsidRDefault="007837CE" w:rsidP="007837CE">
      <w:pPr>
        <w:spacing w:after="0" w:line="240" w:lineRule="auto"/>
        <w:ind w:firstLine="709"/>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 xml:space="preserve">Общая трудоемкость </w:t>
      </w:r>
      <w:proofErr w:type="gramStart"/>
      <w:r w:rsidRPr="00A452DF">
        <w:rPr>
          <w:rFonts w:ascii="Times New Roman" w:eastAsia="Times New Roman" w:hAnsi="Times New Roman" w:cs="Times New Roman"/>
          <w:sz w:val="28"/>
          <w:szCs w:val="28"/>
          <w:lang w:eastAsia="ru-RU"/>
        </w:rPr>
        <w:t>дисциплины  составляет</w:t>
      </w:r>
      <w:proofErr w:type="gramEnd"/>
      <w:r w:rsidRPr="00A452DF">
        <w:rPr>
          <w:rFonts w:ascii="Times New Roman" w:eastAsia="Times New Roman" w:hAnsi="Times New Roman" w:cs="Times New Roman"/>
          <w:sz w:val="28"/>
          <w:szCs w:val="28"/>
          <w:lang w:eastAsia="ru-RU"/>
        </w:rPr>
        <w:t xml:space="preserve"> 4 зачетные единицы, 144 академических часа. Вид промежуточной аттестации – экзамен (2 семестр).</w:t>
      </w:r>
    </w:p>
    <w:p w:rsidR="007837CE" w:rsidRPr="00A452DF" w:rsidRDefault="007837CE" w:rsidP="007837CE">
      <w:pPr>
        <w:spacing w:after="0" w:line="240" w:lineRule="auto"/>
        <w:ind w:firstLine="709"/>
        <w:jc w:val="both"/>
        <w:rPr>
          <w:rFonts w:ascii="Times New Roman" w:eastAsia="Times New Roman" w:hAnsi="Times New Roman" w:cs="Times New Roman"/>
          <w:sz w:val="28"/>
          <w:szCs w:val="28"/>
          <w:lang w:eastAsia="ru-RU"/>
        </w:rPr>
      </w:pPr>
    </w:p>
    <w:tbl>
      <w:tblPr>
        <w:tblW w:w="9766"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tblCellMar>
        <w:tblLook w:val="01E0" w:firstRow="1" w:lastRow="1" w:firstColumn="1" w:lastColumn="1" w:noHBand="0" w:noVBand="0"/>
      </w:tblPr>
      <w:tblGrid>
        <w:gridCol w:w="7"/>
        <w:gridCol w:w="827"/>
        <w:gridCol w:w="3575"/>
        <w:gridCol w:w="679"/>
        <w:gridCol w:w="1134"/>
        <w:gridCol w:w="993"/>
        <w:gridCol w:w="1582"/>
        <w:gridCol w:w="969"/>
      </w:tblGrid>
      <w:tr w:rsidR="007837CE" w:rsidRPr="00A452DF" w:rsidTr="007837CE">
        <w:trPr>
          <w:gridBefore w:val="1"/>
          <w:wBefore w:w="7" w:type="dxa"/>
          <w:tblHeader/>
        </w:trPr>
        <w:tc>
          <w:tcPr>
            <w:tcW w:w="827" w:type="dxa"/>
            <w:vMerge w:val="restart"/>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w:t>
            </w:r>
          </w:p>
          <w:p w:rsidR="007837CE" w:rsidRPr="00A452DF" w:rsidRDefault="007837CE" w:rsidP="007837CE">
            <w:pPr>
              <w:spacing w:after="0" w:line="228" w:lineRule="auto"/>
              <w:jc w:val="center"/>
              <w:rPr>
                <w:rFonts w:ascii="Times New Roman" w:eastAsia="Times New Roman" w:hAnsi="Times New Roman" w:cs="Times New Roman"/>
                <w:color w:val="000000"/>
                <w:sz w:val="28"/>
                <w:szCs w:val="28"/>
                <w:highlight w:val="yellow"/>
                <w:lang w:eastAsia="ru-RU"/>
              </w:rPr>
            </w:pPr>
            <w:r w:rsidRPr="00A452DF">
              <w:rPr>
                <w:rFonts w:ascii="Times New Roman" w:eastAsia="Times New Roman" w:hAnsi="Times New Roman" w:cs="Times New Roman"/>
                <w:color w:val="000000"/>
                <w:sz w:val="28"/>
                <w:szCs w:val="28"/>
                <w:lang w:eastAsia="ru-RU"/>
              </w:rPr>
              <w:t>п/п</w:t>
            </w:r>
          </w:p>
        </w:tc>
        <w:tc>
          <w:tcPr>
            <w:tcW w:w="4254" w:type="dxa"/>
            <w:gridSpan w:val="2"/>
            <w:vMerge w:val="restart"/>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Тема/ Вид учебных занятий</w:t>
            </w:r>
          </w:p>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 xml:space="preserve">(оценочных заданий), </w:t>
            </w:r>
            <w:r w:rsidRPr="00A452DF">
              <w:rPr>
                <w:rFonts w:ascii="Times New Roman" w:eastAsia="Times New Roman" w:hAnsi="Times New Roman" w:cs="Times New Roman"/>
                <w:color w:val="000000"/>
                <w:spacing w:val="-4"/>
                <w:sz w:val="28"/>
                <w:szCs w:val="28"/>
                <w:lang w:eastAsia="ru-RU"/>
              </w:rPr>
              <w:t>позволяющих студенту продемонстрировать достигнутый уровень сформированности компетенций</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Количество баллов</w:t>
            </w:r>
          </w:p>
        </w:tc>
        <w:tc>
          <w:tcPr>
            <w:tcW w:w="1582" w:type="dxa"/>
            <w:vMerge w:val="restart"/>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Срок контроля</w:t>
            </w:r>
          </w:p>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w:t>
            </w:r>
            <w:proofErr w:type="spellStart"/>
            <w:proofErr w:type="gramStart"/>
            <w:r w:rsidRPr="00A452DF">
              <w:rPr>
                <w:rFonts w:ascii="Times New Roman" w:eastAsia="Times New Roman" w:hAnsi="Times New Roman" w:cs="Times New Roman"/>
                <w:color w:val="000000"/>
                <w:sz w:val="28"/>
                <w:szCs w:val="28"/>
                <w:lang w:eastAsia="ru-RU"/>
              </w:rPr>
              <w:t>порядко</w:t>
            </w:r>
            <w:proofErr w:type="spellEnd"/>
            <w:r w:rsidRPr="00A452DF">
              <w:rPr>
                <w:rFonts w:ascii="Times New Roman" w:eastAsia="Times New Roman" w:hAnsi="Times New Roman" w:cs="Times New Roman"/>
                <w:color w:val="000000"/>
                <w:sz w:val="28"/>
                <w:szCs w:val="28"/>
                <w:lang w:eastAsia="ru-RU"/>
              </w:rPr>
              <w:t>-вый</w:t>
            </w:r>
            <w:proofErr w:type="gramEnd"/>
            <w:r w:rsidRPr="00A452DF">
              <w:rPr>
                <w:rFonts w:ascii="Times New Roman" w:eastAsia="Times New Roman" w:hAnsi="Times New Roman" w:cs="Times New Roman"/>
                <w:color w:val="000000"/>
                <w:sz w:val="28"/>
                <w:szCs w:val="28"/>
                <w:lang w:eastAsia="ru-RU"/>
              </w:rPr>
              <w:t xml:space="preserve"> номер недели с начала семестра)</w:t>
            </w:r>
          </w:p>
        </w:tc>
        <w:tc>
          <w:tcPr>
            <w:tcW w:w="969" w:type="dxa"/>
            <w:vMerge w:val="restart"/>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Прим.</w:t>
            </w:r>
          </w:p>
        </w:tc>
      </w:tr>
      <w:tr w:rsidR="007837CE" w:rsidRPr="00A452DF" w:rsidTr="007837CE">
        <w:trPr>
          <w:gridBefore w:val="1"/>
          <w:wBefore w:w="7" w:type="dxa"/>
          <w:tblHeader/>
        </w:trPr>
        <w:tc>
          <w:tcPr>
            <w:tcW w:w="827" w:type="dxa"/>
            <w:vMerge/>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40" w:lineRule="auto"/>
              <w:jc w:val="center"/>
              <w:rPr>
                <w:rFonts w:ascii="Times New Roman" w:eastAsia="Times New Roman" w:hAnsi="Times New Roman" w:cs="Times New Roman"/>
                <w:b/>
                <w:color w:val="000000"/>
                <w:sz w:val="28"/>
                <w:szCs w:val="28"/>
                <w:lang w:eastAsia="ru-RU"/>
              </w:rPr>
            </w:pPr>
          </w:p>
        </w:tc>
        <w:tc>
          <w:tcPr>
            <w:tcW w:w="4254" w:type="dxa"/>
            <w:gridSpan w:val="2"/>
            <w:vMerge/>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40" w:lineRule="auto"/>
              <w:jc w:val="center"/>
              <w:rPr>
                <w:rFonts w:ascii="Times New Roman" w:eastAsia="Times New Roman" w:hAnsi="Times New Roman" w:cs="Times New Roman"/>
                <w:b/>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tabs>
                <w:tab w:val="left" w:pos="796"/>
              </w:tabs>
              <w:spacing w:after="0" w:line="240" w:lineRule="auto"/>
              <w:jc w:val="center"/>
              <w:rPr>
                <w:rFonts w:ascii="Times New Roman" w:eastAsia="Times New Roman" w:hAnsi="Times New Roman" w:cs="Times New Roman"/>
                <w:sz w:val="28"/>
                <w:szCs w:val="28"/>
                <w:lang w:eastAsia="ru-RU"/>
              </w:rPr>
            </w:pPr>
            <w:proofErr w:type="gramStart"/>
            <w:r w:rsidRPr="00A452DF">
              <w:rPr>
                <w:rFonts w:ascii="Times New Roman" w:eastAsia="Times New Roman" w:hAnsi="Times New Roman" w:cs="Times New Roman"/>
                <w:sz w:val="28"/>
                <w:szCs w:val="28"/>
                <w:lang w:eastAsia="ru-RU"/>
              </w:rPr>
              <w:t>мини-</w:t>
            </w:r>
            <w:proofErr w:type="spellStart"/>
            <w:r w:rsidRPr="00A452DF">
              <w:rPr>
                <w:rFonts w:ascii="Times New Roman" w:eastAsia="Times New Roman" w:hAnsi="Times New Roman" w:cs="Times New Roman"/>
                <w:sz w:val="28"/>
                <w:szCs w:val="28"/>
                <w:lang w:eastAsia="ru-RU"/>
              </w:rPr>
              <w:t>мальное</w:t>
            </w:r>
            <w:proofErr w:type="spellEnd"/>
            <w:proofErr w:type="gramEnd"/>
            <w:r w:rsidRPr="00A452DF">
              <w:rPr>
                <w:rFonts w:ascii="Times New Roman" w:eastAsia="Times New Roman" w:hAnsi="Times New Roman" w:cs="Times New Roman"/>
                <w:sz w:val="28"/>
                <w:szCs w:val="28"/>
                <w:lang w:eastAsia="ru-RU"/>
              </w:rPr>
              <w:t xml:space="preserve"> </w:t>
            </w:r>
          </w:p>
          <w:p w:rsidR="007837CE" w:rsidRPr="00A452DF" w:rsidRDefault="007837CE" w:rsidP="007837CE">
            <w:pPr>
              <w:tabs>
                <w:tab w:val="left" w:pos="796"/>
              </w:tabs>
              <w:spacing w:after="0" w:line="240" w:lineRule="auto"/>
              <w:jc w:val="center"/>
              <w:rPr>
                <w:rFonts w:ascii="Times New Roman" w:eastAsia="Times New Roman" w:hAnsi="Times New Roman" w:cs="Times New Roman"/>
                <w:spacing w:val="-4"/>
                <w:sz w:val="28"/>
                <w:szCs w:val="28"/>
                <w:lang w:eastAsia="ru-RU"/>
              </w:rPr>
            </w:pPr>
            <w:r w:rsidRPr="00A452DF">
              <w:rPr>
                <w:rFonts w:ascii="Times New Roman" w:eastAsia="Times New Roman" w:hAnsi="Times New Roman" w:cs="Times New Roman"/>
                <w:sz w:val="28"/>
                <w:szCs w:val="28"/>
                <w:lang w:eastAsia="ru-RU"/>
              </w:rPr>
              <w:t>значение</w:t>
            </w: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40" w:lineRule="auto"/>
              <w:jc w:val="center"/>
              <w:rPr>
                <w:rFonts w:ascii="Times New Roman" w:eastAsia="Times New Roman" w:hAnsi="Times New Roman" w:cs="Times New Roman"/>
                <w:sz w:val="28"/>
                <w:szCs w:val="28"/>
                <w:lang w:eastAsia="ru-RU"/>
              </w:rPr>
            </w:pPr>
            <w:proofErr w:type="gramStart"/>
            <w:r w:rsidRPr="00A452DF">
              <w:rPr>
                <w:rFonts w:ascii="Times New Roman" w:eastAsia="Times New Roman" w:hAnsi="Times New Roman" w:cs="Times New Roman"/>
                <w:sz w:val="28"/>
                <w:szCs w:val="28"/>
                <w:lang w:eastAsia="ru-RU"/>
              </w:rPr>
              <w:t>макси-</w:t>
            </w:r>
            <w:proofErr w:type="spellStart"/>
            <w:r w:rsidRPr="00A452DF">
              <w:rPr>
                <w:rFonts w:ascii="Times New Roman" w:eastAsia="Times New Roman" w:hAnsi="Times New Roman" w:cs="Times New Roman"/>
                <w:sz w:val="28"/>
                <w:szCs w:val="28"/>
                <w:lang w:eastAsia="ru-RU"/>
              </w:rPr>
              <w:t>мальное</w:t>
            </w:r>
            <w:proofErr w:type="spellEnd"/>
            <w:proofErr w:type="gramEnd"/>
            <w:r w:rsidRPr="00A452DF">
              <w:rPr>
                <w:rFonts w:ascii="Times New Roman" w:eastAsia="Times New Roman" w:hAnsi="Times New Roman" w:cs="Times New Roman"/>
                <w:sz w:val="28"/>
                <w:szCs w:val="28"/>
                <w:lang w:eastAsia="ru-RU"/>
              </w:rPr>
              <w:t xml:space="preserve"> значение</w:t>
            </w:r>
          </w:p>
        </w:tc>
        <w:tc>
          <w:tcPr>
            <w:tcW w:w="1582" w:type="dxa"/>
            <w:vMerge/>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40" w:lineRule="auto"/>
              <w:jc w:val="center"/>
              <w:rPr>
                <w:rFonts w:ascii="Times New Roman" w:eastAsia="Times New Roman" w:hAnsi="Times New Roman" w:cs="Times New Roman"/>
                <w:color w:val="000000"/>
                <w:sz w:val="28"/>
                <w:szCs w:val="28"/>
                <w:lang w:eastAsia="ru-RU"/>
              </w:rPr>
            </w:pPr>
          </w:p>
        </w:tc>
        <w:tc>
          <w:tcPr>
            <w:tcW w:w="969" w:type="dxa"/>
            <w:vMerge/>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40" w:lineRule="auto"/>
              <w:jc w:val="center"/>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center"/>
              <w:rPr>
                <w:rFonts w:ascii="Times New Roman" w:eastAsia="Times New Roman" w:hAnsi="Times New Roman" w:cs="Times New Roman"/>
                <w:b/>
                <w:color w:val="000000"/>
                <w:sz w:val="28"/>
                <w:szCs w:val="28"/>
                <w:lang w:eastAsia="ru-RU"/>
              </w:rPr>
            </w:pPr>
            <w:r w:rsidRPr="00A452DF">
              <w:rPr>
                <w:rFonts w:ascii="Times New Roman" w:eastAsia="Times New Roman" w:hAnsi="Times New Roman" w:cs="Times New Roman"/>
                <w:b/>
                <w:color w:val="000000"/>
                <w:sz w:val="28"/>
                <w:szCs w:val="28"/>
                <w:lang w:val="en-US" w:eastAsia="ru-RU"/>
              </w:rPr>
              <w:t>I</w:t>
            </w:r>
            <w:r w:rsidRPr="00A452DF">
              <w:rPr>
                <w:rFonts w:ascii="Times New Roman" w:eastAsia="Times New Roman" w:hAnsi="Times New Roman" w:cs="Times New Roman"/>
                <w:b/>
                <w:color w:val="000000"/>
                <w:sz w:val="28"/>
                <w:szCs w:val="28"/>
                <w:lang w:eastAsia="ru-RU"/>
              </w:rPr>
              <w:t>.</w:t>
            </w: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b/>
                <w:color w:val="000000"/>
                <w:sz w:val="28"/>
                <w:szCs w:val="28"/>
                <w:lang w:eastAsia="ru-RU"/>
              </w:rPr>
            </w:pPr>
            <w:r w:rsidRPr="00A452DF">
              <w:rPr>
                <w:rFonts w:ascii="Times New Roman" w:eastAsia="Times New Roman" w:hAnsi="Times New Roman" w:cs="Times New Roman"/>
                <w:b/>
                <w:color w:val="000000"/>
                <w:sz w:val="28"/>
                <w:szCs w:val="28"/>
                <w:lang w:eastAsia="ru-RU"/>
              </w:rPr>
              <w:t>Обязательные виды занятий</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tc>
        <w:tc>
          <w:tcPr>
            <w:tcW w:w="969"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numPr>
                <w:ilvl w:val="0"/>
                <w:numId w:val="41"/>
              </w:numPr>
              <w:spacing w:after="0" w:line="228" w:lineRule="auto"/>
              <w:contextualSpacing/>
              <w:jc w:val="center"/>
              <w:rPr>
                <w:rFonts w:ascii="Times New Roman" w:eastAsia="Times New Roman" w:hAnsi="Times New Roman" w:cs="Times New Roman"/>
                <w:color w:val="000000"/>
                <w:sz w:val="28"/>
                <w:szCs w:val="28"/>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autoSpaceDE w:val="0"/>
              <w:autoSpaceDN w:val="0"/>
              <w:spacing w:after="0" w:line="240" w:lineRule="auto"/>
              <w:rPr>
                <w:rFonts w:ascii="Times New Roman" w:eastAsia="Times New Roman" w:hAnsi="Times New Roman" w:cs="Courier New"/>
                <w:snapToGrid w:val="0"/>
                <w:sz w:val="28"/>
                <w:szCs w:val="28"/>
                <w:lang w:eastAsia="ru-RU"/>
              </w:rPr>
            </w:pPr>
            <w:r w:rsidRPr="00A452DF">
              <w:rPr>
                <w:rFonts w:ascii="Times New Roman" w:eastAsia="Times New Roman" w:hAnsi="Times New Roman" w:cs="Courier New"/>
                <w:snapToGrid w:val="0"/>
                <w:sz w:val="28"/>
                <w:szCs w:val="28"/>
                <w:lang w:eastAsia="ru-RU"/>
              </w:rPr>
              <w:t>Лекция № 1.</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2</w:t>
            </w: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3</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1</w:t>
            </w:r>
          </w:p>
        </w:tc>
        <w:tc>
          <w:tcPr>
            <w:tcW w:w="969"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numPr>
                <w:ilvl w:val="0"/>
                <w:numId w:val="41"/>
              </w:numPr>
              <w:spacing w:after="0" w:line="228" w:lineRule="auto"/>
              <w:contextualSpacing/>
              <w:jc w:val="center"/>
              <w:rPr>
                <w:rFonts w:ascii="Times New Roman" w:eastAsia="Times New Roman" w:hAnsi="Times New Roman" w:cs="Times New Roman"/>
                <w:color w:val="000000"/>
                <w:sz w:val="28"/>
                <w:szCs w:val="28"/>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autoSpaceDE w:val="0"/>
              <w:autoSpaceDN w:val="0"/>
              <w:spacing w:after="0" w:line="240" w:lineRule="auto"/>
              <w:rPr>
                <w:rFonts w:ascii="Times New Roman" w:eastAsia="Times New Roman" w:hAnsi="Times New Roman" w:cs="Courier New"/>
                <w:snapToGrid w:val="0"/>
                <w:sz w:val="28"/>
                <w:szCs w:val="28"/>
                <w:lang w:eastAsia="ru-RU"/>
              </w:rPr>
            </w:pPr>
            <w:r w:rsidRPr="00A452DF">
              <w:rPr>
                <w:rFonts w:ascii="Times New Roman" w:eastAsia="Times New Roman" w:hAnsi="Times New Roman" w:cs="Times New Roman"/>
                <w:color w:val="000000"/>
                <w:sz w:val="28"/>
                <w:szCs w:val="28"/>
                <w:lang w:eastAsia="ru-RU"/>
              </w:rPr>
              <w:t xml:space="preserve">Практическое занятие </w:t>
            </w:r>
            <w:r w:rsidRPr="00A452DF">
              <w:rPr>
                <w:rFonts w:ascii="Times New Roman" w:eastAsia="Times New Roman" w:hAnsi="Times New Roman" w:cs="Courier New"/>
                <w:color w:val="000000"/>
                <w:sz w:val="28"/>
                <w:szCs w:val="28"/>
                <w:lang w:eastAsia="ru-RU"/>
              </w:rPr>
              <w:t>№ 1</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2,5</w:t>
            </w: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3,5</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969"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numPr>
                <w:ilvl w:val="0"/>
                <w:numId w:val="41"/>
              </w:numPr>
              <w:spacing w:after="0" w:line="228" w:lineRule="auto"/>
              <w:contextualSpacing/>
              <w:jc w:val="center"/>
              <w:rPr>
                <w:rFonts w:ascii="Times New Roman" w:eastAsia="Times New Roman" w:hAnsi="Times New Roman" w:cs="Times New Roman"/>
                <w:color w:val="000000"/>
                <w:sz w:val="28"/>
                <w:szCs w:val="28"/>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autoSpaceDE w:val="0"/>
              <w:autoSpaceDN w:val="0"/>
              <w:spacing w:after="0" w:line="240" w:lineRule="auto"/>
              <w:rPr>
                <w:rFonts w:ascii="Times New Roman" w:eastAsia="Times New Roman" w:hAnsi="Times New Roman" w:cs="Courier New"/>
                <w:snapToGrid w:val="0"/>
                <w:sz w:val="28"/>
                <w:szCs w:val="28"/>
                <w:lang w:eastAsia="ru-RU"/>
              </w:rPr>
            </w:pPr>
            <w:r w:rsidRPr="00A452DF">
              <w:rPr>
                <w:rFonts w:ascii="Times New Roman" w:eastAsia="Times New Roman" w:hAnsi="Times New Roman" w:cs="Courier New"/>
                <w:snapToGrid w:val="0"/>
                <w:sz w:val="28"/>
                <w:szCs w:val="28"/>
                <w:lang w:eastAsia="ru-RU"/>
              </w:rPr>
              <w:t>Лекция № 2.</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2</w:t>
            </w: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3</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c>
          <w:tcPr>
            <w:tcW w:w="969"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numPr>
                <w:ilvl w:val="0"/>
                <w:numId w:val="41"/>
              </w:numPr>
              <w:spacing w:after="0" w:line="228" w:lineRule="auto"/>
              <w:contextualSpacing/>
              <w:jc w:val="center"/>
              <w:rPr>
                <w:rFonts w:ascii="Times New Roman" w:eastAsia="Times New Roman" w:hAnsi="Times New Roman" w:cs="Times New Roman"/>
                <w:color w:val="000000"/>
                <w:sz w:val="28"/>
                <w:szCs w:val="28"/>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autoSpaceDE w:val="0"/>
              <w:autoSpaceDN w:val="0"/>
              <w:spacing w:after="0" w:line="240" w:lineRule="auto"/>
              <w:rPr>
                <w:rFonts w:ascii="Times New Roman" w:eastAsia="Times New Roman" w:hAnsi="Times New Roman" w:cs="Courier New"/>
                <w:snapToGrid w:val="0"/>
                <w:sz w:val="28"/>
                <w:szCs w:val="28"/>
                <w:lang w:eastAsia="ru-RU"/>
              </w:rPr>
            </w:pPr>
            <w:r w:rsidRPr="00A452DF">
              <w:rPr>
                <w:rFonts w:ascii="Times New Roman" w:eastAsia="Times New Roman" w:hAnsi="Times New Roman" w:cs="Times New Roman"/>
                <w:color w:val="000000"/>
                <w:sz w:val="28"/>
                <w:szCs w:val="28"/>
                <w:lang w:eastAsia="ru-RU"/>
              </w:rPr>
              <w:t xml:space="preserve">Практическое занятие </w:t>
            </w:r>
            <w:r w:rsidRPr="00A452DF">
              <w:rPr>
                <w:rFonts w:ascii="Times New Roman" w:eastAsia="Times New Roman" w:hAnsi="Times New Roman" w:cs="Courier New"/>
                <w:color w:val="000000"/>
                <w:sz w:val="28"/>
                <w:szCs w:val="28"/>
                <w:lang w:eastAsia="ru-RU"/>
              </w:rPr>
              <w:t>№ 2</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2,5</w:t>
            </w: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3,5</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969"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numPr>
                <w:ilvl w:val="0"/>
                <w:numId w:val="41"/>
              </w:numPr>
              <w:spacing w:after="0" w:line="228" w:lineRule="auto"/>
              <w:contextualSpacing/>
              <w:jc w:val="center"/>
              <w:rPr>
                <w:rFonts w:ascii="Times New Roman" w:eastAsia="Times New Roman" w:hAnsi="Times New Roman" w:cs="Times New Roman"/>
                <w:color w:val="000000"/>
                <w:sz w:val="28"/>
                <w:szCs w:val="28"/>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autoSpaceDE w:val="0"/>
              <w:autoSpaceDN w:val="0"/>
              <w:spacing w:after="0" w:line="240" w:lineRule="auto"/>
              <w:rPr>
                <w:rFonts w:ascii="Times New Roman" w:eastAsia="Times New Roman" w:hAnsi="Times New Roman" w:cs="Courier New"/>
                <w:snapToGrid w:val="0"/>
                <w:sz w:val="28"/>
                <w:szCs w:val="28"/>
                <w:lang w:eastAsia="ru-RU"/>
              </w:rPr>
            </w:pPr>
            <w:r w:rsidRPr="00A452DF">
              <w:rPr>
                <w:rFonts w:ascii="Times New Roman" w:eastAsia="Times New Roman" w:hAnsi="Times New Roman" w:cs="Courier New"/>
                <w:snapToGrid w:val="0"/>
                <w:sz w:val="28"/>
                <w:szCs w:val="28"/>
                <w:lang w:eastAsia="ru-RU"/>
              </w:rPr>
              <w:t>Лекция № 3.</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2</w:t>
            </w: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3</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p>
        </w:tc>
        <w:tc>
          <w:tcPr>
            <w:tcW w:w="969"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numPr>
                <w:ilvl w:val="0"/>
                <w:numId w:val="41"/>
              </w:numPr>
              <w:spacing w:after="0" w:line="228" w:lineRule="auto"/>
              <w:contextualSpacing/>
              <w:jc w:val="center"/>
              <w:rPr>
                <w:rFonts w:ascii="Times New Roman" w:eastAsia="Times New Roman" w:hAnsi="Times New Roman" w:cs="Times New Roman"/>
                <w:color w:val="000000"/>
                <w:sz w:val="28"/>
                <w:szCs w:val="28"/>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autoSpaceDE w:val="0"/>
              <w:autoSpaceDN w:val="0"/>
              <w:spacing w:after="0" w:line="240" w:lineRule="auto"/>
              <w:rPr>
                <w:rFonts w:ascii="Times New Roman" w:eastAsia="Times New Roman" w:hAnsi="Times New Roman" w:cs="Courier New"/>
                <w:snapToGrid w:val="0"/>
                <w:sz w:val="28"/>
                <w:szCs w:val="28"/>
                <w:lang w:eastAsia="ru-RU"/>
              </w:rPr>
            </w:pPr>
            <w:r w:rsidRPr="00A452DF">
              <w:rPr>
                <w:rFonts w:ascii="Times New Roman" w:eastAsia="Times New Roman" w:hAnsi="Times New Roman" w:cs="Times New Roman"/>
                <w:color w:val="000000"/>
                <w:sz w:val="28"/>
                <w:szCs w:val="28"/>
                <w:lang w:eastAsia="ru-RU"/>
              </w:rPr>
              <w:t>Практическое занятие № 3</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2,5</w:t>
            </w: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3,5</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c>
          <w:tcPr>
            <w:tcW w:w="969"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numPr>
                <w:ilvl w:val="0"/>
                <w:numId w:val="41"/>
              </w:numPr>
              <w:spacing w:after="0" w:line="228" w:lineRule="auto"/>
              <w:contextualSpacing/>
              <w:jc w:val="center"/>
              <w:rPr>
                <w:rFonts w:ascii="Times New Roman" w:eastAsia="Times New Roman" w:hAnsi="Times New Roman" w:cs="Times New Roman"/>
                <w:color w:val="000000"/>
                <w:sz w:val="28"/>
                <w:szCs w:val="28"/>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autoSpaceDE w:val="0"/>
              <w:autoSpaceDN w:val="0"/>
              <w:spacing w:after="0" w:line="240" w:lineRule="auto"/>
              <w:rPr>
                <w:rFonts w:ascii="Times New Roman" w:eastAsia="Times New Roman" w:hAnsi="Times New Roman" w:cs="Courier New"/>
                <w:snapToGrid w:val="0"/>
                <w:sz w:val="28"/>
                <w:szCs w:val="28"/>
                <w:lang w:eastAsia="ru-RU"/>
              </w:rPr>
            </w:pPr>
            <w:r w:rsidRPr="00A452DF">
              <w:rPr>
                <w:rFonts w:ascii="Times New Roman" w:eastAsia="Times New Roman" w:hAnsi="Times New Roman" w:cs="Courier New"/>
                <w:snapToGrid w:val="0"/>
                <w:sz w:val="28"/>
                <w:szCs w:val="28"/>
                <w:lang w:eastAsia="ru-RU"/>
              </w:rPr>
              <w:t>Лекция № 4.</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2</w:t>
            </w: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3</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p>
        </w:tc>
        <w:tc>
          <w:tcPr>
            <w:tcW w:w="969"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numPr>
                <w:ilvl w:val="0"/>
                <w:numId w:val="41"/>
              </w:numPr>
              <w:spacing w:after="0" w:line="228" w:lineRule="auto"/>
              <w:contextualSpacing/>
              <w:jc w:val="center"/>
              <w:rPr>
                <w:rFonts w:ascii="Times New Roman" w:eastAsia="Times New Roman" w:hAnsi="Times New Roman" w:cs="Times New Roman"/>
                <w:color w:val="000000"/>
                <w:sz w:val="28"/>
                <w:szCs w:val="28"/>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autoSpaceDE w:val="0"/>
              <w:autoSpaceDN w:val="0"/>
              <w:spacing w:after="0" w:line="240" w:lineRule="auto"/>
              <w:rPr>
                <w:rFonts w:ascii="Times New Roman" w:eastAsia="Times New Roman" w:hAnsi="Times New Roman" w:cs="Courier New"/>
                <w:snapToGrid w:val="0"/>
                <w:sz w:val="28"/>
                <w:szCs w:val="28"/>
                <w:lang w:eastAsia="ru-RU"/>
              </w:rPr>
            </w:pPr>
            <w:r w:rsidRPr="00A452DF">
              <w:rPr>
                <w:rFonts w:ascii="Times New Roman" w:eastAsia="Times New Roman" w:hAnsi="Times New Roman" w:cs="Times New Roman"/>
                <w:color w:val="000000"/>
                <w:sz w:val="28"/>
                <w:szCs w:val="28"/>
                <w:lang w:eastAsia="ru-RU"/>
              </w:rPr>
              <w:t>Практическое занятие № 4</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2,5</w:t>
            </w: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3,5</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p>
        </w:tc>
        <w:tc>
          <w:tcPr>
            <w:tcW w:w="969"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numPr>
                <w:ilvl w:val="0"/>
                <w:numId w:val="41"/>
              </w:numPr>
              <w:spacing w:after="0" w:line="228" w:lineRule="auto"/>
              <w:contextualSpacing/>
              <w:jc w:val="center"/>
              <w:rPr>
                <w:rFonts w:ascii="Times New Roman" w:eastAsia="Times New Roman" w:hAnsi="Times New Roman" w:cs="Times New Roman"/>
                <w:color w:val="000000"/>
                <w:sz w:val="28"/>
                <w:szCs w:val="28"/>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autoSpaceDE w:val="0"/>
              <w:autoSpaceDN w:val="0"/>
              <w:spacing w:after="0" w:line="240" w:lineRule="auto"/>
              <w:rPr>
                <w:rFonts w:ascii="Times New Roman" w:eastAsia="Times New Roman" w:hAnsi="Times New Roman" w:cs="Courier New"/>
                <w:snapToGrid w:val="0"/>
                <w:sz w:val="28"/>
                <w:szCs w:val="28"/>
                <w:lang w:eastAsia="ru-RU"/>
              </w:rPr>
            </w:pPr>
            <w:r w:rsidRPr="00A452DF">
              <w:rPr>
                <w:rFonts w:ascii="Times New Roman" w:eastAsia="Times New Roman" w:hAnsi="Times New Roman" w:cs="Courier New"/>
                <w:snapToGrid w:val="0"/>
                <w:sz w:val="28"/>
                <w:szCs w:val="28"/>
                <w:lang w:eastAsia="ru-RU"/>
              </w:rPr>
              <w:t>Лекция № 5.</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2</w:t>
            </w: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3</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p>
        </w:tc>
        <w:tc>
          <w:tcPr>
            <w:tcW w:w="969"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numPr>
                <w:ilvl w:val="0"/>
                <w:numId w:val="41"/>
              </w:numPr>
              <w:spacing w:after="0" w:line="228" w:lineRule="auto"/>
              <w:contextualSpacing/>
              <w:jc w:val="center"/>
              <w:rPr>
                <w:rFonts w:ascii="Times New Roman" w:eastAsia="Times New Roman" w:hAnsi="Times New Roman" w:cs="Times New Roman"/>
                <w:color w:val="000000"/>
                <w:sz w:val="28"/>
                <w:szCs w:val="28"/>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autoSpaceDE w:val="0"/>
              <w:autoSpaceDN w:val="0"/>
              <w:spacing w:after="0" w:line="240" w:lineRule="auto"/>
              <w:rPr>
                <w:rFonts w:ascii="Times New Roman" w:eastAsia="Times New Roman" w:hAnsi="Times New Roman" w:cs="Courier New"/>
                <w:snapToGrid w:val="0"/>
                <w:sz w:val="28"/>
                <w:szCs w:val="28"/>
                <w:lang w:eastAsia="ru-RU"/>
              </w:rPr>
            </w:pPr>
            <w:r w:rsidRPr="00A452DF">
              <w:rPr>
                <w:rFonts w:ascii="Times New Roman" w:eastAsia="Times New Roman" w:hAnsi="Times New Roman" w:cs="Times New Roman"/>
                <w:color w:val="000000"/>
                <w:sz w:val="28"/>
                <w:szCs w:val="28"/>
                <w:lang w:eastAsia="ru-RU"/>
              </w:rPr>
              <w:t xml:space="preserve">Практическое занятие </w:t>
            </w:r>
            <w:r w:rsidRPr="00A452DF">
              <w:rPr>
                <w:rFonts w:ascii="Times New Roman" w:eastAsia="Times New Roman" w:hAnsi="Times New Roman" w:cs="Courier New"/>
                <w:color w:val="000000"/>
                <w:sz w:val="28"/>
                <w:szCs w:val="28"/>
                <w:lang w:eastAsia="ru-RU"/>
              </w:rPr>
              <w:t>№5</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2,5</w:t>
            </w: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3,5</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p>
        </w:tc>
        <w:tc>
          <w:tcPr>
            <w:tcW w:w="969"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numPr>
                <w:ilvl w:val="0"/>
                <w:numId w:val="41"/>
              </w:numPr>
              <w:spacing w:after="0" w:line="228" w:lineRule="auto"/>
              <w:contextualSpacing/>
              <w:jc w:val="center"/>
              <w:rPr>
                <w:rFonts w:ascii="Times New Roman" w:eastAsia="Times New Roman" w:hAnsi="Times New Roman" w:cs="Times New Roman"/>
                <w:color w:val="000000"/>
                <w:sz w:val="28"/>
                <w:szCs w:val="28"/>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autoSpaceDE w:val="0"/>
              <w:autoSpaceDN w:val="0"/>
              <w:spacing w:after="0" w:line="240" w:lineRule="auto"/>
              <w:rPr>
                <w:rFonts w:ascii="Times New Roman" w:eastAsia="Times New Roman" w:hAnsi="Times New Roman" w:cs="Courier New"/>
                <w:snapToGrid w:val="0"/>
                <w:sz w:val="28"/>
                <w:szCs w:val="28"/>
                <w:lang w:eastAsia="ru-RU"/>
              </w:rPr>
            </w:pPr>
            <w:r w:rsidRPr="00A452DF">
              <w:rPr>
                <w:rFonts w:ascii="Times New Roman" w:eastAsia="Times New Roman" w:hAnsi="Times New Roman" w:cs="Courier New"/>
                <w:snapToGrid w:val="0"/>
                <w:sz w:val="28"/>
                <w:szCs w:val="28"/>
                <w:lang w:eastAsia="ru-RU"/>
              </w:rPr>
              <w:t>Лекция №6.</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2</w:t>
            </w: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3</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p>
        </w:tc>
        <w:tc>
          <w:tcPr>
            <w:tcW w:w="969"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numPr>
                <w:ilvl w:val="0"/>
                <w:numId w:val="41"/>
              </w:numPr>
              <w:spacing w:after="0" w:line="228" w:lineRule="auto"/>
              <w:contextualSpacing/>
              <w:jc w:val="center"/>
              <w:rPr>
                <w:rFonts w:ascii="Times New Roman" w:eastAsia="Times New Roman" w:hAnsi="Times New Roman" w:cs="Times New Roman"/>
                <w:color w:val="000000"/>
                <w:sz w:val="28"/>
                <w:szCs w:val="28"/>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autoSpaceDE w:val="0"/>
              <w:autoSpaceDN w:val="0"/>
              <w:spacing w:after="0" w:line="240" w:lineRule="auto"/>
              <w:rPr>
                <w:rFonts w:ascii="Times New Roman" w:eastAsia="Times New Roman" w:hAnsi="Times New Roman" w:cs="Courier New"/>
                <w:snapToGrid w:val="0"/>
                <w:sz w:val="28"/>
                <w:szCs w:val="28"/>
                <w:lang w:eastAsia="ru-RU"/>
              </w:rPr>
            </w:pPr>
            <w:r w:rsidRPr="00A452DF">
              <w:rPr>
                <w:rFonts w:ascii="Times New Roman" w:eastAsia="Times New Roman" w:hAnsi="Times New Roman" w:cs="Times New Roman"/>
                <w:color w:val="000000"/>
                <w:sz w:val="28"/>
                <w:szCs w:val="28"/>
                <w:lang w:eastAsia="ru-RU"/>
              </w:rPr>
              <w:t>Практическое занятие №6 .</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2,5</w:t>
            </w: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3,5</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2</w:t>
            </w:r>
          </w:p>
        </w:tc>
        <w:tc>
          <w:tcPr>
            <w:tcW w:w="969"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numPr>
                <w:ilvl w:val="0"/>
                <w:numId w:val="41"/>
              </w:numPr>
              <w:spacing w:after="0" w:line="228" w:lineRule="auto"/>
              <w:contextualSpacing/>
              <w:jc w:val="center"/>
              <w:rPr>
                <w:rFonts w:ascii="Times New Roman" w:eastAsia="Times New Roman" w:hAnsi="Times New Roman" w:cs="Times New Roman"/>
                <w:color w:val="000000"/>
                <w:sz w:val="28"/>
                <w:szCs w:val="28"/>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autoSpaceDE w:val="0"/>
              <w:autoSpaceDN w:val="0"/>
              <w:spacing w:after="0" w:line="240" w:lineRule="auto"/>
              <w:rPr>
                <w:rFonts w:ascii="Times New Roman" w:eastAsia="Times New Roman" w:hAnsi="Times New Roman" w:cs="Times New Roman"/>
                <w:color w:val="000000"/>
                <w:sz w:val="28"/>
                <w:szCs w:val="28"/>
                <w:lang w:eastAsia="ru-RU"/>
              </w:rPr>
            </w:pPr>
            <w:r w:rsidRPr="00A452DF">
              <w:rPr>
                <w:rFonts w:ascii="Times New Roman" w:eastAsia="Times New Roman" w:hAnsi="Times New Roman" w:cs="Courier New"/>
                <w:snapToGrid w:val="0"/>
                <w:sz w:val="28"/>
                <w:szCs w:val="28"/>
                <w:lang w:eastAsia="ru-RU"/>
              </w:rPr>
              <w:t>Лекция № 7.</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2</w:t>
            </w: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3</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3</w:t>
            </w:r>
          </w:p>
        </w:tc>
        <w:tc>
          <w:tcPr>
            <w:tcW w:w="969"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numPr>
                <w:ilvl w:val="0"/>
                <w:numId w:val="41"/>
              </w:numPr>
              <w:spacing w:after="0" w:line="228" w:lineRule="auto"/>
              <w:contextualSpacing/>
              <w:jc w:val="center"/>
              <w:rPr>
                <w:rFonts w:ascii="Times New Roman" w:eastAsia="Times New Roman" w:hAnsi="Times New Roman" w:cs="Times New Roman"/>
                <w:color w:val="000000"/>
                <w:sz w:val="28"/>
                <w:szCs w:val="28"/>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autoSpaceDE w:val="0"/>
              <w:autoSpaceDN w:val="0"/>
              <w:spacing w:after="0" w:line="240" w:lineRule="auto"/>
              <w:rPr>
                <w:rFonts w:ascii="Times New Roman" w:eastAsia="MS Mincho" w:hAnsi="Times New Roman" w:cs="Courier New"/>
                <w:b/>
                <w:sz w:val="28"/>
                <w:szCs w:val="28"/>
                <w:lang w:eastAsia="ru-RU"/>
              </w:rPr>
            </w:pPr>
            <w:r w:rsidRPr="00A452DF">
              <w:rPr>
                <w:rFonts w:ascii="Times New Roman" w:eastAsia="Times New Roman" w:hAnsi="Times New Roman" w:cs="Times New Roman"/>
                <w:color w:val="000000"/>
                <w:sz w:val="28"/>
                <w:szCs w:val="28"/>
                <w:lang w:eastAsia="ru-RU"/>
              </w:rPr>
              <w:t xml:space="preserve">Практическое занятие </w:t>
            </w:r>
            <w:r w:rsidRPr="00A452DF">
              <w:rPr>
                <w:rFonts w:ascii="Times New Roman" w:eastAsia="Times New Roman" w:hAnsi="Times New Roman" w:cs="Courier New"/>
                <w:sz w:val="28"/>
                <w:szCs w:val="28"/>
                <w:lang w:eastAsia="ru-RU"/>
              </w:rPr>
              <w:t>№ 7.</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2,5</w:t>
            </w: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3,5</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4</w:t>
            </w:r>
          </w:p>
        </w:tc>
        <w:tc>
          <w:tcPr>
            <w:tcW w:w="969"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numPr>
                <w:ilvl w:val="0"/>
                <w:numId w:val="41"/>
              </w:numPr>
              <w:spacing w:after="0" w:line="228" w:lineRule="auto"/>
              <w:contextualSpacing/>
              <w:jc w:val="center"/>
              <w:rPr>
                <w:rFonts w:ascii="Times New Roman" w:eastAsia="Times New Roman" w:hAnsi="Times New Roman" w:cs="Times New Roman"/>
                <w:color w:val="000000"/>
                <w:sz w:val="28"/>
                <w:szCs w:val="28"/>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autoSpaceDE w:val="0"/>
              <w:autoSpaceDN w:val="0"/>
              <w:spacing w:after="0" w:line="240" w:lineRule="auto"/>
              <w:rPr>
                <w:rFonts w:ascii="Times New Roman" w:eastAsia="Times New Roman" w:hAnsi="Times New Roman" w:cs="Courier New"/>
                <w:color w:val="000000"/>
                <w:sz w:val="28"/>
                <w:szCs w:val="28"/>
                <w:lang w:eastAsia="ru-RU"/>
              </w:rPr>
            </w:pPr>
            <w:r>
              <w:rPr>
                <w:rFonts w:ascii="Times New Roman" w:eastAsia="Times New Roman" w:hAnsi="Times New Roman" w:cs="Courier New"/>
                <w:color w:val="000000"/>
                <w:sz w:val="28"/>
                <w:szCs w:val="28"/>
                <w:lang w:eastAsia="ru-RU"/>
              </w:rPr>
              <w:t>10-ти минутный тест по теме 4</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8</w:t>
            </w:r>
          </w:p>
        </w:tc>
        <w:tc>
          <w:tcPr>
            <w:tcW w:w="969"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numPr>
                <w:ilvl w:val="0"/>
                <w:numId w:val="41"/>
              </w:numPr>
              <w:spacing w:after="0" w:line="228" w:lineRule="auto"/>
              <w:contextualSpacing/>
              <w:jc w:val="center"/>
              <w:rPr>
                <w:rFonts w:ascii="Times New Roman" w:eastAsia="Times New Roman" w:hAnsi="Times New Roman" w:cs="Times New Roman"/>
                <w:color w:val="000000"/>
                <w:sz w:val="28"/>
                <w:szCs w:val="28"/>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autoSpaceDN w:val="0"/>
              <w:spacing w:after="0" w:line="240" w:lineRule="auto"/>
              <w:rPr>
                <w:rFonts w:ascii="Times New Roman" w:eastAsia="Times New Roman" w:hAnsi="Times New Roman" w:cs="Courier New"/>
                <w:sz w:val="28"/>
                <w:szCs w:val="28"/>
                <w:lang w:eastAsia="ru-RU"/>
              </w:rPr>
            </w:pPr>
            <w:r w:rsidRPr="00A452DF">
              <w:rPr>
                <w:rFonts w:ascii="Times New Roman" w:eastAsia="Times New Roman" w:hAnsi="Times New Roman" w:cs="Courier New"/>
                <w:color w:val="000000"/>
                <w:sz w:val="28"/>
                <w:szCs w:val="28"/>
                <w:lang w:eastAsia="ru-RU"/>
              </w:rPr>
              <w:t xml:space="preserve">10-ти минутный тест по теме </w:t>
            </w:r>
            <w:r>
              <w:rPr>
                <w:rFonts w:ascii="Times New Roman" w:eastAsia="Times New Roman" w:hAnsi="Times New Roman" w:cs="Courier New"/>
                <w:color w:val="000000"/>
                <w:sz w:val="28"/>
                <w:szCs w:val="28"/>
                <w:lang w:eastAsia="ru-RU"/>
              </w:rPr>
              <w:t>5</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10</w:t>
            </w:r>
          </w:p>
        </w:tc>
        <w:tc>
          <w:tcPr>
            <w:tcW w:w="969"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numPr>
                <w:ilvl w:val="0"/>
                <w:numId w:val="41"/>
              </w:numPr>
              <w:spacing w:after="0" w:line="228" w:lineRule="auto"/>
              <w:contextualSpacing/>
              <w:jc w:val="center"/>
              <w:rPr>
                <w:rFonts w:ascii="Times New Roman" w:eastAsia="Times New Roman" w:hAnsi="Times New Roman" w:cs="Times New Roman"/>
                <w:color w:val="000000"/>
                <w:sz w:val="28"/>
                <w:szCs w:val="28"/>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autoSpaceDN w:val="0"/>
              <w:spacing w:after="0" w:line="240" w:lineRule="auto"/>
              <w:rPr>
                <w:rFonts w:ascii="Times New Roman" w:eastAsia="Times New Roman" w:hAnsi="Times New Roman" w:cs="Courier New"/>
                <w:color w:val="000000"/>
                <w:sz w:val="28"/>
                <w:szCs w:val="28"/>
                <w:lang w:eastAsia="ru-RU"/>
              </w:rPr>
            </w:pPr>
            <w:r w:rsidRPr="00A452DF">
              <w:rPr>
                <w:rFonts w:ascii="Times New Roman" w:eastAsia="Times New Roman" w:hAnsi="Times New Roman" w:cs="Courier New"/>
                <w:color w:val="000000"/>
                <w:sz w:val="28"/>
                <w:szCs w:val="28"/>
                <w:lang w:eastAsia="ru-RU"/>
              </w:rPr>
              <w:t xml:space="preserve">10-ти минутный тест по теме </w:t>
            </w:r>
            <w:r>
              <w:rPr>
                <w:rFonts w:ascii="Times New Roman" w:eastAsia="Times New Roman" w:hAnsi="Times New Roman" w:cs="Courier New"/>
                <w:color w:val="000000"/>
                <w:sz w:val="28"/>
                <w:szCs w:val="28"/>
                <w:lang w:eastAsia="ru-RU"/>
              </w:rPr>
              <w:t>7</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4,5</w:t>
            </w: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8,5</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t>14</w:t>
            </w:r>
          </w:p>
        </w:tc>
        <w:tc>
          <w:tcPr>
            <w:tcW w:w="969"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nil"/>
              <w:left w:val="single" w:sz="4" w:space="0" w:color="auto"/>
              <w:bottom w:val="single" w:sz="4" w:space="0" w:color="auto"/>
              <w:right w:val="single" w:sz="4" w:space="0" w:color="auto"/>
            </w:tcBorders>
          </w:tcPr>
          <w:p w:rsidR="007837CE" w:rsidRPr="00A452DF" w:rsidRDefault="007837CE" w:rsidP="007837CE">
            <w:pPr>
              <w:spacing w:after="0" w:line="228" w:lineRule="auto"/>
              <w:jc w:val="center"/>
              <w:rPr>
                <w:rFonts w:ascii="Times New Roman" w:eastAsia="Times New Roman" w:hAnsi="Times New Roman" w:cs="Times New Roman"/>
                <w:b/>
                <w:color w:val="000000"/>
                <w:sz w:val="28"/>
                <w:szCs w:val="28"/>
                <w:lang w:eastAsia="ru-RU"/>
              </w:rPr>
            </w:pPr>
          </w:p>
        </w:tc>
        <w:tc>
          <w:tcPr>
            <w:tcW w:w="4254" w:type="dxa"/>
            <w:gridSpan w:val="2"/>
            <w:tcBorders>
              <w:top w:val="nil"/>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b/>
                <w:color w:val="000000"/>
                <w:sz w:val="28"/>
                <w:szCs w:val="28"/>
                <w:lang w:eastAsia="ru-RU"/>
              </w:rPr>
            </w:pPr>
            <w:r w:rsidRPr="00A452DF">
              <w:rPr>
                <w:rFonts w:ascii="Times New Roman" w:eastAsia="Times New Roman" w:hAnsi="Times New Roman" w:cs="Times New Roman"/>
                <w:b/>
                <w:color w:val="000000"/>
                <w:sz w:val="28"/>
                <w:szCs w:val="28"/>
                <w:lang w:eastAsia="ru-RU"/>
              </w:rPr>
              <w:t>Итого по обязательным видам занятий</w:t>
            </w:r>
          </w:p>
        </w:tc>
        <w:tc>
          <w:tcPr>
            <w:tcW w:w="1134" w:type="dxa"/>
            <w:tcBorders>
              <w:top w:val="nil"/>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b/>
                <w:color w:val="000000"/>
                <w:sz w:val="28"/>
                <w:szCs w:val="28"/>
                <w:lang w:eastAsia="ru-RU"/>
              </w:rPr>
            </w:pPr>
            <w:r w:rsidRPr="00A452DF">
              <w:rPr>
                <w:rFonts w:ascii="Times New Roman" w:eastAsia="Times New Roman" w:hAnsi="Times New Roman" w:cs="Times New Roman"/>
                <w:b/>
                <w:color w:val="000000"/>
                <w:sz w:val="28"/>
                <w:szCs w:val="28"/>
                <w:lang w:eastAsia="ru-RU"/>
              </w:rPr>
              <w:t>45</w:t>
            </w:r>
          </w:p>
        </w:tc>
        <w:tc>
          <w:tcPr>
            <w:tcW w:w="993" w:type="dxa"/>
            <w:tcBorders>
              <w:top w:val="nil"/>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b/>
                <w:color w:val="000000"/>
                <w:sz w:val="28"/>
                <w:szCs w:val="28"/>
                <w:lang w:eastAsia="ru-RU"/>
              </w:rPr>
            </w:pPr>
            <w:r w:rsidRPr="00A452DF">
              <w:rPr>
                <w:rFonts w:ascii="Times New Roman" w:eastAsia="Times New Roman" w:hAnsi="Times New Roman" w:cs="Times New Roman"/>
                <w:b/>
                <w:color w:val="000000"/>
                <w:sz w:val="28"/>
                <w:szCs w:val="28"/>
                <w:lang w:eastAsia="ru-RU"/>
              </w:rPr>
              <w:t>70</w:t>
            </w:r>
          </w:p>
        </w:tc>
        <w:tc>
          <w:tcPr>
            <w:tcW w:w="1582" w:type="dxa"/>
            <w:tcBorders>
              <w:top w:val="nil"/>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tc>
        <w:tc>
          <w:tcPr>
            <w:tcW w:w="969" w:type="dxa"/>
            <w:tcBorders>
              <w:top w:val="nil"/>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center"/>
              <w:rPr>
                <w:rFonts w:ascii="Times New Roman" w:eastAsia="Times New Roman" w:hAnsi="Times New Roman" w:cs="Times New Roman"/>
                <w:b/>
                <w:color w:val="000000"/>
                <w:sz w:val="28"/>
                <w:szCs w:val="28"/>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b/>
                <w:color w:val="000000"/>
                <w:sz w:val="28"/>
                <w:szCs w:val="28"/>
                <w:lang w:eastAsia="ru-RU"/>
              </w:rPr>
            </w:pPr>
            <w:r w:rsidRPr="00A452DF">
              <w:rPr>
                <w:rFonts w:ascii="Times New Roman" w:eastAsia="Times New Roman" w:hAnsi="Times New Roman" w:cs="Times New Roman"/>
                <w:b/>
                <w:color w:val="000000"/>
                <w:sz w:val="28"/>
                <w:szCs w:val="28"/>
                <w:lang w:eastAsia="ru-RU"/>
              </w:rPr>
              <w:t>Экзамен</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b/>
                <w:color w:val="000000"/>
                <w:sz w:val="28"/>
                <w:szCs w:val="28"/>
                <w:lang w:eastAsia="ru-RU"/>
              </w:rPr>
            </w:pPr>
            <w:r w:rsidRPr="00A452DF">
              <w:rPr>
                <w:rFonts w:ascii="Times New Roman" w:eastAsia="Times New Roman" w:hAnsi="Times New Roman" w:cs="Times New Roman"/>
                <w:b/>
                <w:color w:val="000000"/>
                <w:sz w:val="28"/>
                <w:szCs w:val="28"/>
                <w:lang w:eastAsia="ru-RU"/>
              </w:rPr>
              <w:t>15</w:t>
            </w: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b/>
                <w:color w:val="000000"/>
                <w:sz w:val="28"/>
                <w:szCs w:val="28"/>
                <w:lang w:eastAsia="ru-RU"/>
              </w:rPr>
            </w:pPr>
            <w:r w:rsidRPr="00A452DF">
              <w:rPr>
                <w:rFonts w:ascii="Times New Roman" w:eastAsia="Times New Roman" w:hAnsi="Times New Roman" w:cs="Times New Roman"/>
                <w:b/>
                <w:color w:val="000000"/>
                <w:sz w:val="28"/>
                <w:szCs w:val="28"/>
                <w:lang w:eastAsia="ru-RU"/>
              </w:rPr>
              <w:t>30</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tc>
        <w:tc>
          <w:tcPr>
            <w:tcW w:w="969"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center"/>
              <w:rPr>
                <w:rFonts w:ascii="Times New Roman" w:eastAsia="Times New Roman" w:hAnsi="Times New Roman" w:cs="Times New Roman"/>
                <w:b/>
                <w:color w:val="000000"/>
                <w:sz w:val="28"/>
                <w:szCs w:val="28"/>
                <w:lang w:val="en-US"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b/>
                <w:color w:val="000000"/>
                <w:sz w:val="28"/>
                <w:szCs w:val="28"/>
                <w:lang w:eastAsia="ru-RU"/>
              </w:rPr>
            </w:pPr>
            <w:r w:rsidRPr="00A452DF">
              <w:rPr>
                <w:rFonts w:ascii="Times New Roman" w:eastAsia="Times New Roman" w:hAnsi="Times New Roman" w:cs="Times New Roman"/>
                <w:b/>
                <w:color w:val="000000"/>
                <w:sz w:val="28"/>
                <w:szCs w:val="28"/>
                <w:lang w:eastAsia="ru-RU"/>
              </w:rPr>
              <w:t xml:space="preserve">Итого по дисциплине </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b/>
                <w:color w:val="000000"/>
                <w:sz w:val="28"/>
                <w:szCs w:val="28"/>
                <w:highlight w:val="yellow"/>
                <w:lang w:eastAsia="ru-RU"/>
              </w:rPr>
            </w:pPr>
            <w:r w:rsidRPr="00A452DF">
              <w:rPr>
                <w:rFonts w:ascii="Times New Roman" w:eastAsia="Times New Roman" w:hAnsi="Times New Roman" w:cs="Times New Roman"/>
                <w:b/>
                <w:color w:val="000000"/>
                <w:sz w:val="28"/>
                <w:szCs w:val="28"/>
                <w:lang w:eastAsia="ru-RU"/>
              </w:rPr>
              <w:t>60</w:t>
            </w: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b/>
                <w:color w:val="000000"/>
                <w:sz w:val="28"/>
                <w:szCs w:val="28"/>
                <w:highlight w:val="yellow"/>
                <w:lang w:eastAsia="ru-RU"/>
              </w:rPr>
            </w:pPr>
            <w:r w:rsidRPr="00A452DF">
              <w:rPr>
                <w:rFonts w:ascii="Times New Roman" w:eastAsia="Times New Roman" w:hAnsi="Times New Roman" w:cs="Times New Roman"/>
                <w:b/>
                <w:color w:val="000000"/>
                <w:sz w:val="28"/>
                <w:szCs w:val="28"/>
                <w:lang w:eastAsia="ru-RU"/>
              </w:rPr>
              <w:t>100</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tc>
        <w:tc>
          <w:tcPr>
            <w:tcW w:w="969"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center"/>
              <w:rPr>
                <w:rFonts w:ascii="Times New Roman" w:eastAsia="Times New Roman" w:hAnsi="Times New Roman" w:cs="Times New Roman"/>
                <w:b/>
                <w:color w:val="000000"/>
                <w:sz w:val="28"/>
                <w:szCs w:val="28"/>
                <w:lang w:eastAsia="ru-RU"/>
              </w:rPr>
            </w:pPr>
            <w:r w:rsidRPr="00A452DF">
              <w:rPr>
                <w:rFonts w:ascii="Times New Roman" w:eastAsia="Times New Roman" w:hAnsi="Times New Roman" w:cs="Times New Roman"/>
                <w:b/>
                <w:color w:val="000000"/>
                <w:sz w:val="28"/>
                <w:szCs w:val="28"/>
                <w:lang w:val="en-US" w:eastAsia="ru-RU"/>
              </w:rPr>
              <w:t>II</w:t>
            </w:r>
            <w:r w:rsidRPr="00A452DF">
              <w:rPr>
                <w:rFonts w:ascii="Times New Roman" w:eastAsia="Times New Roman" w:hAnsi="Times New Roman" w:cs="Times New Roman"/>
                <w:b/>
                <w:color w:val="000000"/>
                <w:sz w:val="28"/>
                <w:szCs w:val="28"/>
                <w:lang w:eastAsia="ru-RU"/>
              </w:rPr>
              <w:t>.</w:t>
            </w: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b/>
                <w:color w:val="000000"/>
                <w:sz w:val="28"/>
                <w:szCs w:val="28"/>
                <w:lang w:eastAsia="ru-RU"/>
              </w:rPr>
            </w:pPr>
            <w:r w:rsidRPr="00A452DF">
              <w:rPr>
                <w:rFonts w:ascii="Times New Roman" w:eastAsia="Times New Roman" w:hAnsi="Times New Roman" w:cs="Times New Roman"/>
                <w:b/>
                <w:color w:val="000000"/>
                <w:sz w:val="28"/>
                <w:szCs w:val="28"/>
                <w:lang w:eastAsia="ru-RU"/>
              </w:rPr>
              <w:t>Премиальные виды деятельности</w:t>
            </w:r>
          </w:p>
        </w:tc>
        <w:tc>
          <w:tcPr>
            <w:tcW w:w="1134"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c>
          <w:tcPr>
            <w:tcW w:w="1582"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c>
          <w:tcPr>
            <w:tcW w:w="969"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center"/>
              <w:rPr>
                <w:rFonts w:ascii="Times New Roman" w:eastAsia="Times New Roman" w:hAnsi="Times New Roman" w:cs="Times New Roman"/>
                <w:b/>
                <w:color w:val="000000"/>
                <w:sz w:val="28"/>
                <w:szCs w:val="28"/>
                <w:lang w:eastAsia="ru-RU"/>
              </w:rPr>
            </w:pPr>
            <w:r w:rsidRPr="00A452DF">
              <w:rPr>
                <w:rFonts w:ascii="Times New Roman" w:eastAsia="Times New Roman" w:hAnsi="Times New Roman" w:cs="Times New Roman"/>
                <w:b/>
                <w:color w:val="000000"/>
                <w:sz w:val="28"/>
                <w:szCs w:val="28"/>
                <w:lang w:eastAsia="ru-RU"/>
              </w:rPr>
              <w:t>1</w:t>
            </w: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Посещение занятий</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5</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tc>
        <w:tc>
          <w:tcPr>
            <w:tcW w:w="969"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center"/>
              <w:rPr>
                <w:rFonts w:ascii="Times New Roman" w:eastAsia="Times New Roman" w:hAnsi="Times New Roman" w:cs="Times New Roman"/>
                <w:b/>
                <w:color w:val="000000"/>
                <w:sz w:val="28"/>
                <w:szCs w:val="28"/>
                <w:lang w:eastAsia="ru-RU"/>
              </w:rPr>
            </w:pPr>
            <w:r w:rsidRPr="00A452DF">
              <w:rPr>
                <w:rFonts w:ascii="Times New Roman" w:eastAsia="Times New Roman" w:hAnsi="Times New Roman" w:cs="Times New Roman"/>
                <w:b/>
                <w:color w:val="000000"/>
                <w:sz w:val="28"/>
                <w:szCs w:val="28"/>
                <w:lang w:eastAsia="ru-RU"/>
              </w:rPr>
              <w:t>2</w:t>
            </w: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snapToGrid w:val="0"/>
              <w:spacing w:after="0" w:line="228" w:lineRule="auto"/>
              <w:jc w:val="both"/>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Своевременное выполнение заданий</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5</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tc>
        <w:tc>
          <w:tcPr>
            <w:tcW w:w="969"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center"/>
              <w:rPr>
                <w:rFonts w:ascii="Times New Roman" w:eastAsia="Times New Roman" w:hAnsi="Times New Roman" w:cs="Times New Roman"/>
                <w:b/>
                <w:color w:val="000000"/>
                <w:sz w:val="28"/>
                <w:szCs w:val="28"/>
                <w:lang w:eastAsia="ru-RU"/>
              </w:rPr>
            </w:pPr>
            <w:r w:rsidRPr="00A452DF">
              <w:rPr>
                <w:rFonts w:ascii="Times New Roman" w:eastAsia="Times New Roman" w:hAnsi="Times New Roman" w:cs="Times New Roman"/>
                <w:b/>
                <w:color w:val="000000"/>
                <w:sz w:val="28"/>
                <w:szCs w:val="28"/>
                <w:lang w:eastAsia="ru-RU"/>
              </w:rPr>
              <w:t>3</w:t>
            </w: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pacing w:val="-8"/>
                <w:sz w:val="28"/>
                <w:szCs w:val="28"/>
                <w:lang w:eastAsia="ru-RU"/>
              </w:rPr>
            </w:pPr>
            <w:r w:rsidRPr="00A452DF">
              <w:rPr>
                <w:rFonts w:ascii="Times New Roman" w:eastAsia="Times New Roman" w:hAnsi="Times New Roman" w:cs="Times New Roman"/>
                <w:color w:val="000000"/>
                <w:spacing w:val="-8"/>
                <w:sz w:val="28"/>
                <w:szCs w:val="28"/>
                <w:lang w:eastAsia="ru-RU"/>
              </w:rPr>
              <w:t>Участие в конференциях по теме дисциплины</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10</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tc>
        <w:tc>
          <w:tcPr>
            <w:tcW w:w="969"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center"/>
              <w:rPr>
                <w:rFonts w:ascii="Times New Roman" w:eastAsia="Times New Roman" w:hAnsi="Times New Roman" w:cs="Times New Roman"/>
                <w:b/>
                <w:color w:val="000000"/>
                <w:sz w:val="28"/>
                <w:szCs w:val="28"/>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ind w:right="-9" w:hanging="108"/>
              <w:jc w:val="center"/>
              <w:rPr>
                <w:rFonts w:ascii="Times New Roman" w:eastAsia="Times New Roman" w:hAnsi="Times New Roman" w:cs="Times New Roman"/>
                <w:b/>
                <w:color w:val="000000"/>
                <w:spacing w:val="-8"/>
                <w:sz w:val="28"/>
                <w:szCs w:val="28"/>
                <w:lang w:eastAsia="ru-RU"/>
              </w:rPr>
            </w:pPr>
            <w:r w:rsidRPr="00A452DF">
              <w:rPr>
                <w:rFonts w:ascii="Times New Roman" w:eastAsia="Times New Roman" w:hAnsi="Times New Roman" w:cs="Times New Roman"/>
                <w:b/>
                <w:color w:val="000000"/>
                <w:spacing w:val="-8"/>
                <w:sz w:val="28"/>
                <w:szCs w:val="28"/>
                <w:lang w:eastAsia="ru-RU"/>
              </w:rPr>
              <w:t>Итого дополнительно премиальных баллов</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b/>
                <w:color w:val="000000"/>
                <w:sz w:val="28"/>
                <w:szCs w:val="28"/>
                <w:lang w:eastAsia="ru-RU"/>
              </w:rPr>
            </w:pPr>
            <w:r w:rsidRPr="00A452DF">
              <w:rPr>
                <w:rFonts w:ascii="Times New Roman" w:eastAsia="Times New Roman" w:hAnsi="Times New Roman" w:cs="Times New Roman"/>
                <w:b/>
                <w:color w:val="000000"/>
                <w:sz w:val="28"/>
                <w:szCs w:val="28"/>
                <w:lang w:eastAsia="ru-RU"/>
              </w:rPr>
              <w:t>20</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tc>
        <w:tc>
          <w:tcPr>
            <w:tcW w:w="969"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b/>
                <w:color w:val="000000"/>
                <w:sz w:val="28"/>
                <w:szCs w:val="28"/>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b/>
                <w:color w:val="000000"/>
                <w:sz w:val="28"/>
                <w:szCs w:val="28"/>
                <w:lang w:eastAsia="ru-RU"/>
              </w:rPr>
            </w:pPr>
            <w:r w:rsidRPr="00A452DF">
              <w:rPr>
                <w:rFonts w:ascii="Times New Roman" w:eastAsia="Times New Roman" w:hAnsi="Times New Roman" w:cs="Times New Roman"/>
                <w:b/>
                <w:color w:val="000000"/>
                <w:sz w:val="28"/>
                <w:szCs w:val="28"/>
                <w:lang w:eastAsia="ru-RU"/>
              </w:rPr>
              <w:t>Всего по дисциплине (для рейтинга)</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b/>
                <w:color w:val="000000"/>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b/>
                <w:color w:val="000000"/>
                <w:sz w:val="28"/>
                <w:szCs w:val="28"/>
                <w:lang w:eastAsia="ru-RU"/>
              </w:rPr>
            </w:pPr>
            <w:r w:rsidRPr="00A452DF">
              <w:rPr>
                <w:rFonts w:ascii="Times New Roman" w:eastAsia="Times New Roman" w:hAnsi="Times New Roman" w:cs="Times New Roman"/>
                <w:b/>
                <w:color w:val="000000"/>
                <w:sz w:val="28"/>
                <w:szCs w:val="28"/>
                <w:lang w:eastAsia="ru-RU"/>
              </w:rPr>
              <w:t>120</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b/>
                <w:color w:val="000000"/>
                <w:sz w:val="28"/>
                <w:szCs w:val="28"/>
                <w:lang w:eastAsia="ru-RU"/>
              </w:rPr>
            </w:pPr>
          </w:p>
        </w:tc>
        <w:tc>
          <w:tcPr>
            <w:tcW w:w="969"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b/>
                <w:color w:val="000000"/>
                <w:sz w:val="28"/>
                <w:szCs w:val="28"/>
                <w:lang w:eastAsia="ru-RU"/>
              </w:rPr>
            </w:pPr>
          </w:p>
        </w:tc>
      </w:tr>
      <w:tr w:rsidR="007837CE" w:rsidRPr="00A452DF" w:rsidTr="007837CE">
        <w:tblPrEx>
          <w:tblCellMar>
            <w:left w:w="108" w:type="dxa"/>
          </w:tblCellMar>
        </w:tblPrEx>
        <w:tc>
          <w:tcPr>
            <w:tcW w:w="9766" w:type="dxa"/>
            <w:gridSpan w:val="8"/>
          </w:tcPr>
          <w:p w:rsidR="007837CE" w:rsidRPr="00A452DF" w:rsidRDefault="007837CE" w:rsidP="007837CE">
            <w:pPr>
              <w:spacing w:after="0" w:line="240" w:lineRule="auto"/>
              <w:ind w:firstLine="567"/>
              <w:rPr>
                <w:rFonts w:ascii="Times New Roman" w:eastAsia="Times New Roman" w:hAnsi="Times New Roman" w:cs="Times New Roman"/>
                <w:sz w:val="28"/>
                <w:szCs w:val="28"/>
                <w:lang w:eastAsia="ru-RU"/>
              </w:rPr>
            </w:pPr>
            <w:r w:rsidRPr="00A452DF">
              <w:rPr>
                <w:rFonts w:ascii="Times New Roman" w:eastAsia="Times New Roman" w:hAnsi="Times New Roman" w:cs="Times New Roman"/>
                <w:b/>
                <w:sz w:val="28"/>
                <w:szCs w:val="28"/>
                <w:lang w:eastAsia="ru-RU"/>
              </w:rPr>
              <w:t xml:space="preserve">Перевод баллов </w:t>
            </w:r>
            <w:proofErr w:type="spellStart"/>
            <w:r w:rsidRPr="00A452DF">
              <w:rPr>
                <w:rFonts w:ascii="Times New Roman" w:eastAsia="Times New Roman" w:hAnsi="Times New Roman" w:cs="Times New Roman"/>
                <w:b/>
                <w:sz w:val="28"/>
                <w:szCs w:val="28"/>
                <w:lang w:eastAsia="ru-RU"/>
              </w:rPr>
              <w:t>балльно</w:t>
            </w:r>
            <w:proofErr w:type="spellEnd"/>
            <w:r w:rsidRPr="00A452DF">
              <w:rPr>
                <w:rFonts w:ascii="Times New Roman" w:eastAsia="Times New Roman" w:hAnsi="Times New Roman" w:cs="Times New Roman"/>
                <w:b/>
                <w:sz w:val="28"/>
                <w:szCs w:val="28"/>
                <w:lang w:eastAsia="ru-RU"/>
              </w:rPr>
              <w:t>-рейтинговой системы в оценку по 5-ти балльной «академической» шкале</w:t>
            </w:r>
          </w:p>
        </w:tc>
      </w:tr>
      <w:tr w:rsidR="007837CE" w:rsidRPr="00A452DF" w:rsidTr="007837CE">
        <w:tblPrEx>
          <w:tblCellMar>
            <w:left w:w="108" w:type="dxa"/>
          </w:tblCellMar>
        </w:tblPrEx>
        <w:tc>
          <w:tcPr>
            <w:tcW w:w="4409" w:type="dxa"/>
            <w:gridSpan w:val="3"/>
          </w:tcPr>
          <w:p w:rsidR="007837CE" w:rsidRPr="00A452DF" w:rsidRDefault="007837CE" w:rsidP="007837CE">
            <w:pPr>
              <w:spacing w:after="0" w:line="240" w:lineRule="auto"/>
              <w:ind w:left="284" w:firstLine="709"/>
              <w:rPr>
                <w:rFonts w:ascii="Times New Roman" w:eastAsia="Times New Roman" w:hAnsi="Times New Roman" w:cs="Times New Roman"/>
                <w:sz w:val="28"/>
                <w:szCs w:val="28"/>
                <w:lang w:eastAsia="ru-RU"/>
              </w:rPr>
            </w:pPr>
            <w:r w:rsidRPr="00A452DF">
              <w:rPr>
                <w:rFonts w:ascii="Times New Roman" w:eastAsia="Times New Roman" w:hAnsi="Times New Roman" w:cs="Times New Roman"/>
                <w:b/>
                <w:sz w:val="28"/>
                <w:szCs w:val="28"/>
                <w:lang w:eastAsia="ru-RU"/>
              </w:rPr>
              <w:t>Количество баллов по БРС</w:t>
            </w:r>
          </w:p>
        </w:tc>
        <w:tc>
          <w:tcPr>
            <w:tcW w:w="5357" w:type="dxa"/>
            <w:gridSpan w:val="5"/>
          </w:tcPr>
          <w:p w:rsidR="007837CE" w:rsidRPr="00A452DF" w:rsidRDefault="007837CE" w:rsidP="007837CE">
            <w:pPr>
              <w:spacing w:after="0" w:line="240" w:lineRule="auto"/>
              <w:ind w:firstLine="567"/>
              <w:rPr>
                <w:rFonts w:ascii="Times New Roman" w:eastAsia="Times New Roman" w:hAnsi="Times New Roman" w:cs="Times New Roman"/>
                <w:sz w:val="28"/>
                <w:szCs w:val="28"/>
                <w:lang w:eastAsia="ru-RU"/>
              </w:rPr>
            </w:pPr>
            <w:r w:rsidRPr="00A452DF">
              <w:rPr>
                <w:rFonts w:ascii="Times New Roman" w:eastAsia="Times New Roman" w:hAnsi="Times New Roman" w:cs="Times New Roman"/>
                <w:b/>
                <w:spacing w:val="-4"/>
                <w:sz w:val="28"/>
                <w:szCs w:val="28"/>
                <w:lang w:eastAsia="ru-RU"/>
              </w:rPr>
              <w:t>Оценка (по 5-ти балльной «академической» шкале)</w:t>
            </w:r>
          </w:p>
        </w:tc>
      </w:tr>
      <w:tr w:rsidR="007837CE" w:rsidRPr="00A452DF" w:rsidTr="007837CE">
        <w:tblPrEx>
          <w:tblCellMar>
            <w:left w:w="108" w:type="dxa"/>
          </w:tblCellMar>
        </w:tblPrEx>
        <w:tc>
          <w:tcPr>
            <w:tcW w:w="4409" w:type="dxa"/>
            <w:gridSpan w:val="3"/>
          </w:tcPr>
          <w:p w:rsidR="007837CE" w:rsidRPr="00A452DF" w:rsidRDefault="007837CE" w:rsidP="007837CE">
            <w:pPr>
              <w:spacing w:after="0" w:line="240" w:lineRule="auto"/>
              <w:ind w:left="284" w:firstLine="709"/>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90 и более</w:t>
            </w:r>
          </w:p>
        </w:tc>
        <w:tc>
          <w:tcPr>
            <w:tcW w:w="5357" w:type="dxa"/>
            <w:gridSpan w:val="5"/>
          </w:tcPr>
          <w:p w:rsidR="007837CE" w:rsidRPr="00A452DF" w:rsidRDefault="007837CE" w:rsidP="007837CE">
            <w:pPr>
              <w:spacing w:after="0" w:line="240" w:lineRule="auto"/>
              <w:ind w:left="284" w:firstLine="709"/>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5 - «отлично»</w:t>
            </w:r>
          </w:p>
        </w:tc>
      </w:tr>
      <w:tr w:rsidR="007837CE" w:rsidRPr="00A452DF" w:rsidTr="007837CE">
        <w:tblPrEx>
          <w:tblCellMar>
            <w:left w:w="108" w:type="dxa"/>
          </w:tblCellMar>
        </w:tblPrEx>
        <w:tc>
          <w:tcPr>
            <w:tcW w:w="4409" w:type="dxa"/>
            <w:gridSpan w:val="3"/>
          </w:tcPr>
          <w:p w:rsidR="007837CE" w:rsidRPr="00A452DF" w:rsidRDefault="007837CE" w:rsidP="007837CE">
            <w:pPr>
              <w:spacing w:after="0" w:line="240" w:lineRule="auto"/>
              <w:ind w:left="284" w:firstLine="709"/>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70÷89</w:t>
            </w:r>
          </w:p>
        </w:tc>
        <w:tc>
          <w:tcPr>
            <w:tcW w:w="5357" w:type="dxa"/>
            <w:gridSpan w:val="5"/>
          </w:tcPr>
          <w:p w:rsidR="007837CE" w:rsidRPr="00A452DF" w:rsidRDefault="007837CE" w:rsidP="007837CE">
            <w:pPr>
              <w:spacing w:after="0" w:line="240" w:lineRule="auto"/>
              <w:ind w:left="284" w:firstLine="709"/>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4 - «хорошо»</w:t>
            </w:r>
          </w:p>
        </w:tc>
      </w:tr>
      <w:tr w:rsidR="007837CE" w:rsidRPr="00A452DF" w:rsidTr="007837CE">
        <w:tblPrEx>
          <w:tblCellMar>
            <w:left w:w="108" w:type="dxa"/>
          </w:tblCellMar>
        </w:tblPrEx>
        <w:tc>
          <w:tcPr>
            <w:tcW w:w="4409" w:type="dxa"/>
            <w:gridSpan w:val="3"/>
          </w:tcPr>
          <w:p w:rsidR="007837CE" w:rsidRPr="00A452DF" w:rsidRDefault="007837CE" w:rsidP="007837CE">
            <w:pPr>
              <w:spacing w:after="0" w:line="240" w:lineRule="auto"/>
              <w:ind w:left="284" w:firstLine="709"/>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60÷69</w:t>
            </w:r>
          </w:p>
        </w:tc>
        <w:tc>
          <w:tcPr>
            <w:tcW w:w="5357" w:type="dxa"/>
            <w:gridSpan w:val="5"/>
          </w:tcPr>
          <w:p w:rsidR="007837CE" w:rsidRPr="00A452DF" w:rsidRDefault="007837CE" w:rsidP="007837CE">
            <w:pPr>
              <w:spacing w:after="0" w:line="240" w:lineRule="auto"/>
              <w:ind w:left="284" w:firstLine="709"/>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3 - «удовлетворительно»</w:t>
            </w:r>
          </w:p>
        </w:tc>
      </w:tr>
      <w:tr w:rsidR="007837CE" w:rsidRPr="00A452DF" w:rsidTr="007837CE">
        <w:tblPrEx>
          <w:tblCellMar>
            <w:left w:w="108" w:type="dxa"/>
          </w:tblCellMar>
        </w:tblPrEx>
        <w:tc>
          <w:tcPr>
            <w:tcW w:w="4409" w:type="dxa"/>
            <w:gridSpan w:val="3"/>
          </w:tcPr>
          <w:p w:rsidR="007837CE" w:rsidRPr="00A452DF" w:rsidRDefault="007837CE" w:rsidP="007837CE">
            <w:pPr>
              <w:spacing w:after="0" w:line="240" w:lineRule="auto"/>
              <w:ind w:left="284" w:firstLine="709"/>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менее 60</w:t>
            </w:r>
          </w:p>
        </w:tc>
        <w:tc>
          <w:tcPr>
            <w:tcW w:w="5357" w:type="dxa"/>
            <w:gridSpan w:val="5"/>
          </w:tcPr>
          <w:p w:rsidR="007837CE" w:rsidRPr="00A452DF" w:rsidRDefault="007837CE" w:rsidP="007837CE">
            <w:pPr>
              <w:spacing w:after="0" w:line="240" w:lineRule="auto"/>
              <w:ind w:left="284" w:firstLine="709"/>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2 - «неудовлетворительно»</w:t>
            </w:r>
          </w:p>
        </w:tc>
      </w:tr>
    </w:tbl>
    <w:p w:rsidR="007837CE" w:rsidRPr="00A452DF" w:rsidRDefault="007837CE" w:rsidP="007837CE">
      <w:pPr>
        <w:spacing w:after="0" w:line="240" w:lineRule="auto"/>
        <w:ind w:firstLine="709"/>
        <w:jc w:val="both"/>
        <w:rPr>
          <w:rFonts w:ascii="Times New Roman" w:eastAsia="Times New Roman" w:hAnsi="Times New Roman" w:cs="Times New Roman"/>
          <w:sz w:val="28"/>
          <w:szCs w:val="28"/>
          <w:lang w:eastAsia="ru-RU"/>
        </w:rPr>
      </w:pPr>
    </w:p>
    <w:p w:rsidR="007837CE" w:rsidRPr="00A452DF" w:rsidRDefault="007837CE" w:rsidP="007837CE">
      <w:pPr>
        <w:spacing w:after="0" w:line="240" w:lineRule="auto"/>
        <w:ind w:firstLine="567"/>
        <w:jc w:val="both"/>
        <w:rPr>
          <w:rFonts w:ascii="Times New Roman" w:eastAsia="Times New Roman" w:hAnsi="Times New Roman" w:cs="Times New Roman"/>
          <w:b/>
          <w:sz w:val="28"/>
          <w:szCs w:val="20"/>
          <w:lang w:eastAsia="ru-RU"/>
        </w:rPr>
      </w:pPr>
      <w:r w:rsidRPr="00A452DF">
        <w:rPr>
          <w:rFonts w:ascii="Times New Roman" w:eastAsia="Times New Roman" w:hAnsi="Times New Roman" w:cs="Times New Roman"/>
          <w:b/>
          <w:sz w:val="28"/>
          <w:szCs w:val="20"/>
          <w:lang w:eastAsia="ru-RU"/>
        </w:rPr>
        <w:t>9.2 Методические рекомендации по проведению процедуры оценивания знаний, умений и навыков и (или) опыта деятельности, характеризующих этапы формирования компетенций</w:t>
      </w:r>
    </w:p>
    <w:p w:rsidR="007837CE" w:rsidRPr="00A452DF" w:rsidRDefault="007837CE" w:rsidP="007837CE">
      <w:pPr>
        <w:spacing w:after="0" w:line="240" w:lineRule="auto"/>
        <w:ind w:firstLine="567"/>
        <w:jc w:val="both"/>
        <w:rPr>
          <w:rFonts w:ascii="Times New Roman" w:eastAsia="Times New Roman" w:hAnsi="Times New Roman" w:cs="Times New Roman"/>
          <w:b/>
          <w:sz w:val="28"/>
          <w:szCs w:val="20"/>
          <w:lang w:eastAsia="ru-RU"/>
        </w:rPr>
      </w:pPr>
    </w:p>
    <w:p w:rsidR="007837CE" w:rsidRPr="00A452DF" w:rsidRDefault="007837CE" w:rsidP="007837CE">
      <w:pPr>
        <w:spacing w:after="0" w:line="240" w:lineRule="auto"/>
        <w:ind w:firstLine="567"/>
        <w:jc w:val="both"/>
        <w:rPr>
          <w:rFonts w:ascii="Times New Roman" w:eastAsia="Times New Roman" w:hAnsi="Times New Roman" w:cs="Times New Roman"/>
          <w:spacing w:val="-2"/>
          <w:sz w:val="28"/>
          <w:szCs w:val="28"/>
          <w:lang w:eastAsia="ru-RU"/>
        </w:rPr>
      </w:pPr>
      <w:r w:rsidRPr="00A452DF">
        <w:rPr>
          <w:rFonts w:ascii="Times New Roman" w:eastAsia="Times New Roman" w:hAnsi="Times New Roman" w:cs="Times New Roman"/>
          <w:spacing w:val="-2"/>
          <w:sz w:val="28"/>
          <w:szCs w:val="28"/>
          <w:lang w:eastAsia="ru-RU"/>
        </w:rPr>
        <w:t>Посещение лекционного занятия обучающимся оценивается в 2 балла. Ведение  лекционного конспекта – 1 балл.</w:t>
      </w:r>
    </w:p>
    <w:p w:rsidR="007837CE" w:rsidRPr="00A452DF" w:rsidRDefault="007837CE" w:rsidP="007837CE">
      <w:pPr>
        <w:spacing w:after="0" w:line="240" w:lineRule="auto"/>
        <w:ind w:firstLine="567"/>
        <w:jc w:val="both"/>
        <w:rPr>
          <w:rFonts w:ascii="Times New Roman" w:eastAsia="Times New Roman" w:hAnsi="Times New Roman" w:cs="Times New Roman"/>
          <w:spacing w:val="-2"/>
          <w:sz w:val="28"/>
          <w:szCs w:val="28"/>
          <w:lang w:eastAsia="ru-RU"/>
        </w:rPr>
      </w:pPr>
      <w:r w:rsidRPr="00A452DF">
        <w:rPr>
          <w:rFonts w:ascii="Times New Roman" w:eastAsia="Times New Roman" w:hAnsi="Times New Roman" w:cs="Times New Roman"/>
          <w:spacing w:val="-2"/>
          <w:sz w:val="28"/>
          <w:szCs w:val="28"/>
          <w:lang w:eastAsia="ru-RU"/>
        </w:rPr>
        <w:t>Посещение практического занятия с ведением конспекта оценивается в 2,5 балла. Письменная аудиторная работа ‒ 1 балл.</w:t>
      </w:r>
    </w:p>
    <w:p w:rsidR="007837CE" w:rsidRPr="00A452DF" w:rsidRDefault="007837CE" w:rsidP="007837CE">
      <w:pPr>
        <w:spacing w:after="0" w:line="240" w:lineRule="auto"/>
        <w:ind w:firstLine="567"/>
        <w:jc w:val="both"/>
        <w:rPr>
          <w:rFonts w:ascii="Times New Roman" w:eastAsia="Times New Roman" w:hAnsi="Times New Roman" w:cs="Times New Roman"/>
          <w:spacing w:val="-2"/>
          <w:sz w:val="28"/>
          <w:szCs w:val="28"/>
          <w:lang w:eastAsia="ru-RU"/>
        </w:rPr>
      </w:pPr>
      <w:r w:rsidRPr="00A452DF">
        <w:rPr>
          <w:rFonts w:ascii="Times New Roman" w:eastAsia="Times New Roman" w:hAnsi="Times New Roman" w:cs="Times New Roman"/>
          <w:spacing w:val="-2"/>
          <w:sz w:val="28"/>
          <w:szCs w:val="28"/>
          <w:lang w:eastAsia="ru-RU"/>
        </w:rPr>
        <w:t xml:space="preserve">Успешное написание десятиминутного теста: более 50 %  и до 75 % (включительно) правильных ответов – </w:t>
      </w:r>
      <w:r>
        <w:rPr>
          <w:rFonts w:ascii="Times New Roman" w:eastAsia="Times New Roman" w:hAnsi="Times New Roman" w:cs="Times New Roman"/>
          <w:spacing w:val="-2"/>
          <w:sz w:val="28"/>
          <w:szCs w:val="28"/>
          <w:lang w:eastAsia="ru-RU"/>
        </w:rPr>
        <w:t>4-4,5</w:t>
      </w:r>
      <w:r w:rsidRPr="00A452DF">
        <w:rPr>
          <w:rFonts w:ascii="Times New Roman" w:eastAsia="Times New Roman" w:hAnsi="Times New Roman" w:cs="Times New Roman"/>
          <w:spacing w:val="-2"/>
          <w:sz w:val="28"/>
          <w:szCs w:val="28"/>
          <w:lang w:eastAsia="ru-RU"/>
        </w:rPr>
        <w:t xml:space="preserve"> балла, более 75 % и до 90% – </w:t>
      </w:r>
      <w:r>
        <w:rPr>
          <w:rFonts w:ascii="Times New Roman" w:eastAsia="Times New Roman" w:hAnsi="Times New Roman" w:cs="Times New Roman"/>
          <w:spacing w:val="-2"/>
          <w:sz w:val="28"/>
          <w:szCs w:val="28"/>
          <w:lang w:eastAsia="ru-RU"/>
        </w:rPr>
        <w:t>7</w:t>
      </w:r>
      <w:r w:rsidRPr="00A452DF">
        <w:rPr>
          <w:rFonts w:ascii="Times New Roman" w:eastAsia="Times New Roman" w:hAnsi="Times New Roman" w:cs="Times New Roman"/>
          <w:spacing w:val="-2"/>
          <w:sz w:val="28"/>
          <w:szCs w:val="28"/>
          <w:lang w:eastAsia="ru-RU"/>
        </w:rPr>
        <w:t xml:space="preserve"> баллов, более 90 % – </w:t>
      </w:r>
      <w:r>
        <w:rPr>
          <w:rFonts w:ascii="Times New Roman" w:eastAsia="Times New Roman" w:hAnsi="Times New Roman" w:cs="Times New Roman"/>
          <w:spacing w:val="-2"/>
          <w:sz w:val="28"/>
          <w:szCs w:val="28"/>
          <w:lang w:eastAsia="ru-RU"/>
        </w:rPr>
        <w:t>8-8,5</w:t>
      </w:r>
      <w:r w:rsidRPr="00A452DF">
        <w:rPr>
          <w:rFonts w:ascii="Times New Roman" w:eastAsia="Times New Roman" w:hAnsi="Times New Roman" w:cs="Times New Roman"/>
          <w:spacing w:val="-2"/>
          <w:sz w:val="28"/>
          <w:szCs w:val="28"/>
          <w:lang w:eastAsia="ru-RU"/>
        </w:rPr>
        <w:t xml:space="preserve"> баллов.</w:t>
      </w:r>
    </w:p>
    <w:p w:rsidR="007837CE" w:rsidRPr="00A452DF" w:rsidRDefault="007837CE" w:rsidP="007837CE">
      <w:pPr>
        <w:spacing w:after="0" w:line="240" w:lineRule="auto"/>
        <w:ind w:firstLine="709"/>
        <w:contextualSpacing/>
        <w:jc w:val="both"/>
        <w:rPr>
          <w:rFonts w:ascii="Times New Roman" w:eastAsia="Times New Roman" w:hAnsi="Times New Roman" w:cs="Times New Roman"/>
          <w:sz w:val="28"/>
          <w:szCs w:val="28"/>
          <w:lang w:eastAsia="ru-RU"/>
        </w:rPr>
      </w:pPr>
    </w:p>
    <w:p w:rsidR="007837CE" w:rsidRPr="00A452DF" w:rsidRDefault="007837CE" w:rsidP="007837CE">
      <w:pPr>
        <w:spacing w:after="100" w:afterAutospacing="1" w:line="240" w:lineRule="auto"/>
        <w:ind w:firstLine="709"/>
        <w:jc w:val="both"/>
        <w:rPr>
          <w:rFonts w:ascii="Times New Roman" w:eastAsia="Times New Roman" w:hAnsi="Times New Roman" w:cs="Times New Roman"/>
          <w:b/>
          <w:sz w:val="28"/>
          <w:szCs w:val="20"/>
          <w:lang w:eastAsia="ru-RU"/>
        </w:rPr>
      </w:pPr>
      <w:r w:rsidRPr="00A452DF">
        <w:rPr>
          <w:rFonts w:ascii="Times New Roman" w:eastAsia="Times New Roman" w:hAnsi="Times New Roman" w:cs="Times New Roman"/>
          <w:b/>
          <w:sz w:val="28"/>
          <w:szCs w:val="20"/>
          <w:lang w:eastAsia="ru-RU"/>
        </w:rPr>
        <w:lastRenderedPageBreak/>
        <w:t xml:space="preserve">9.3 Темы курсовых работ (проектов) по дисциплине </w:t>
      </w:r>
    </w:p>
    <w:p w:rsidR="007837CE" w:rsidRPr="00A452DF" w:rsidRDefault="007837CE" w:rsidP="007837CE">
      <w:pPr>
        <w:spacing w:after="100" w:afterAutospacing="1" w:line="240" w:lineRule="auto"/>
        <w:ind w:firstLine="709"/>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В учебном плане курсовых работ (проектов) не предусмотрено.</w:t>
      </w:r>
    </w:p>
    <w:p w:rsidR="007837CE" w:rsidRPr="00A452DF" w:rsidRDefault="007837CE" w:rsidP="007837CE">
      <w:pPr>
        <w:spacing w:after="0" w:line="240" w:lineRule="auto"/>
        <w:ind w:firstLine="709"/>
        <w:jc w:val="both"/>
        <w:rPr>
          <w:rFonts w:ascii="Times New Roman" w:eastAsia="Times New Roman" w:hAnsi="Times New Roman" w:cs="Times New Roman"/>
          <w:b/>
          <w:sz w:val="28"/>
          <w:szCs w:val="20"/>
          <w:lang w:eastAsia="ru-RU"/>
        </w:rPr>
      </w:pPr>
      <w:r w:rsidRPr="00A452DF">
        <w:rPr>
          <w:rFonts w:ascii="Times New Roman" w:eastAsia="Times New Roman" w:hAnsi="Times New Roman" w:cs="Times New Roman"/>
          <w:b/>
          <w:sz w:val="28"/>
          <w:szCs w:val="20"/>
          <w:lang w:eastAsia="ru-RU"/>
        </w:rPr>
        <w:t>9.4 Контрольные вопросы для проведения входного контроля остаточных знаний по обеспечивающим дисциплинам</w:t>
      </w:r>
    </w:p>
    <w:p w:rsidR="007837CE" w:rsidRPr="00A452DF" w:rsidRDefault="007837CE" w:rsidP="007837CE">
      <w:pPr>
        <w:spacing w:after="0" w:line="240" w:lineRule="auto"/>
        <w:ind w:firstLine="567"/>
        <w:jc w:val="both"/>
        <w:rPr>
          <w:rFonts w:ascii="Times New Roman" w:eastAsia="Times New Roman" w:hAnsi="Times New Roman" w:cs="Times New Roman"/>
          <w:b/>
          <w:sz w:val="28"/>
          <w:szCs w:val="20"/>
          <w:lang w:eastAsia="ru-RU"/>
        </w:rPr>
      </w:pPr>
    </w:p>
    <w:p w:rsidR="007837CE" w:rsidRPr="00121EB3" w:rsidRDefault="007837CE" w:rsidP="00121EB3">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121EB3">
        <w:rPr>
          <w:rFonts w:ascii="Times New Roman" w:eastAsia="Times New Roman" w:hAnsi="Times New Roman" w:cs="Times New Roman"/>
          <w:sz w:val="28"/>
          <w:szCs w:val="28"/>
          <w:lang w:eastAsia="ru-RU"/>
        </w:rPr>
        <w:t xml:space="preserve">Обеспечивающая дисциплина: «Философия» </w:t>
      </w:r>
    </w:p>
    <w:p w:rsidR="007837CE" w:rsidRPr="00121EB3" w:rsidRDefault="007837CE" w:rsidP="00121EB3">
      <w:pPr>
        <w:widowControl w:val="0"/>
        <w:numPr>
          <w:ilvl w:val="0"/>
          <w:numId w:val="37"/>
        </w:numPr>
        <w:tabs>
          <w:tab w:val="left" w:pos="993"/>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121EB3">
        <w:rPr>
          <w:rFonts w:ascii="Times New Roman" w:eastAsia="Times New Roman" w:hAnsi="Times New Roman" w:cs="Times New Roman"/>
          <w:sz w:val="28"/>
          <w:szCs w:val="28"/>
          <w:lang w:eastAsia="ru-RU"/>
        </w:rPr>
        <w:t>Эксплуатационные характеристика транспортных средств различных видов транспорта</w:t>
      </w:r>
      <w:r w:rsidRPr="00121EB3">
        <w:rPr>
          <w:rFonts w:ascii="Times New Roman" w:eastAsia="Calibri" w:hAnsi="Times New Roman" w:cs="Times New Roman"/>
          <w:sz w:val="28"/>
          <w:szCs w:val="28"/>
          <w:lang w:eastAsia="ru-RU"/>
        </w:rPr>
        <w:t>.</w:t>
      </w:r>
    </w:p>
    <w:p w:rsidR="007837CE" w:rsidRPr="00121EB3" w:rsidRDefault="007837CE" w:rsidP="00121EB3">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121EB3">
        <w:rPr>
          <w:rFonts w:ascii="Times New Roman" w:eastAsia="Times New Roman" w:hAnsi="Times New Roman" w:cs="Times New Roman"/>
          <w:sz w:val="28"/>
          <w:szCs w:val="28"/>
          <w:lang w:eastAsia="ru-RU"/>
        </w:rPr>
        <w:t>Обеспечивающая дисциплина: «История экономических учений»</w:t>
      </w:r>
    </w:p>
    <w:p w:rsidR="007837CE" w:rsidRPr="00121EB3" w:rsidRDefault="007837CE" w:rsidP="00121EB3">
      <w:pPr>
        <w:numPr>
          <w:ilvl w:val="0"/>
          <w:numId w:val="42"/>
        </w:numPr>
        <w:tabs>
          <w:tab w:val="left" w:pos="993"/>
        </w:tabs>
        <w:spacing w:after="0" w:line="240" w:lineRule="auto"/>
        <w:ind w:left="0" w:firstLine="567"/>
        <w:contextualSpacing/>
        <w:jc w:val="both"/>
        <w:rPr>
          <w:rFonts w:ascii="Times New Roman" w:eastAsia="Times New Roman" w:hAnsi="Times New Roman" w:cs="Times New Roman"/>
          <w:sz w:val="28"/>
          <w:szCs w:val="28"/>
          <w:lang w:eastAsia="ru-RU"/>
        </w:rPr>
      </w:pPr>
      <w:r w:rsidRPr="00121EB3">
        <w:rPr>
          <w:rFonts w:ascii="Times New Roman" w:eastAsia="Times New Roman" w:hAnsi="Times New Roman" w:cs="Times New Roman"/>
          <w:sz w:val="28"/>
          <w:szCs w:val="28"/>
          <w:lang w:eastAsia="ru-RU"/>
        </w:rPr>
        <w:t>Этапы развития рыночной экономики в современной России.</w:t>
      </w:r>
    </w:p>
    <w:p w:rsidR="007837CE" w:rsidRPr="00121EB3" w:rsidRDefault="007837CE" w:rsidP="00121EB3">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121EB3">
        <w:rPr>
          <w:rFonts w:ascii="Times New Roman" w:eastAsia="Times New Roman" w:hAnsi="Times New Roman" w:cs="Times New Roman"/>
          <w:sz w:val="28"/>
          <w:szCs w:val="28"/>
          <w:lang w:eastAsia="ru-RU"/>
        </w:rPr>
        <w:t>Обеспечивающая дисциплина: «Экономика»</w:t>
      </w:r>
    </w:p>
    <w:p w:rsidR="007837CE" w:rsidRPr="00121EB3" w:rsidRDefault="007837CE" w:rsidP="00121EB3">
      <w:pPr>
        <w:numPr>
          <w:ilvl w:val="0"/>
          <w:numId w:val="43"/>
        </w:numPr>
        <w:tabs>
          <w:tab w:val="left" w:pos="993"/>
        </w:tabs>
        <w:spacing w:after="0" w:line="240" w:lineRule="auto"/>
        <w:ind w:left="0" w:right="-39" w:firstLine="567"/>
        <w:jc w:val="both"/>
        <w:rPr>
          <w:rFonts w:ascii="Times New Roman" w:eastAsia="MS Mincho" w:hAnsi="Times New Roman" w:cs="Times New Roman"/>
          <w:sz w:val="28"/>
          <w:szCs w:val="28"/>
          <w:lang w:eastAsia="ru-RU"/>
        </w:rPr>
      </w:pPr>
      <w:r w:rsidRPr="00121EB3">
        <w:rPr>
          <w:rFonts w:ascii="Times New Roman" w:eastAsia="MS Mincho" w:hAnsi="Times New Roman" w:cs="Times New Roman"/>
          <w:sz w:val="28"/>
          <w:szCs w:val="28"/>
          <w:lang w:eastAsia="ru-RU"/>
        </w:rPr>
        <w:t>Формулы прибыли, дохода и затрат.</w:t>
      </w:r>
    </w:p>
    <w:p w:rsidR="007837CE" w:rsidRPr="00121EB3" w:rsidRDefault="007837CE" w:rsidP="00121EB3">
      <w:pPr>
        <w:numPr>
          <w:ilvl w:val="0"/>
          <w:numId w:val="43"/>
        </w:numPr>
        <w:tabs>
          <w:tab w:val="left" w:pos="993"/>
        </w:tabs>
        <w:spacing w:after="0" w:line="240" w:lineRule="auto"/>
        <w:ind w:left="0" w:right="-39" w:firstLine="567"/>
        <w:jc w:val="both"/>
        <w:rPr>
          <w:rFonts w:ascii="Times New Roman" w:eastAsia="MS Mincho" w:hAnsi="Times New Roman" w:cs="Times New Roman"/>
          <w:sz w:val="28"/>
          <w:szCs w:val="28"/>
          <w:lang w:eastAsia="ru-RU"/>
        </w:rPr>
      </w:pPr>
      <w:r w:rsidRPr="00121EB3">
        <w:rPr>
          <w:rFonts w:ascii="Times New Roman" w:eastAsia="MS Mincho" w:hAnsi="Times New Roman" w:cs="Times New Roman"/>
          <w:sz w:val="28"/>
          <w:szCs w:val="28"/>
          <w:lang w:eastAsia="ru-RU"/>
        </w:rPr>
        <w:t>Рыночный закон кривых спроса и предложений</w:t>
      </w:r>
    </w:p>
    <w:p w:rsidR="007837CE" w:rsidRPr="00121EB3" w:rsidRDefault="007837CE" w:rsidP="00121EB3">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121EB3">
        <w:rPr>
          <w:rFonts w:ascii="Times New Roman" w:eastAsia="Times New Roman" w:hAnsi="Times New Roman" w:cs="Times New Roman"/>
          <w:sz w:val="28"/>
          <w:szCs w:val="28"/>
          <w:lang w:eastAsia="ru-RU"/>
        </w:rPr>
        <w:t xml:space="preserve">Обеспечивающая дисциплина: «Физика» </w:t>
      </w:r>
    </w:p>
    <w:p w:rsidR="007837CE" w:rsidRPr="00121EB3" w:rsidRDefault="007837CE" w:rsidP="00121EB3">
      <w:pPr>
        <w:widowControl w:val="0"/>
        <w:numPr>
          <w:ilvl w:val="0"/>
          <w:numId w:val="44"/>
        </w:numPr>
        <w:tabs>
          <w:tab w:val="left" w:pos="993"/>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121EB3">
        <w:rPr>
          <w:rFonts w:ascii="Times New Roman" w:eastAsia="Calibri" w:hAnsi="Times New Roman" w:cs="Times New Roman"/>
          <w:sz w:val="28"/>
          <w:szCs w:val="28"/>
          <w:lang w:eastAsia="ru-RU"/>
        </w:rPr>
        <w:t>Уравнение движения.</w:t>
      </w:r>
    </w:p>
    <w:p w:rsidR="007837CE" w:rsidRPr="00121EB3" w:rsidRDefault="007837CE" w:rsidP="00121EB3">
      <w:pPr>
        <w:widowControl w:val="0"/>
        <w:numPr>
          <w:ilvl w:val="0"/>
          <w:numId w:val="44"/>
        </w:numPr>
        <w:tabs>
          <w:tab w:val="left" w:pos="993"/>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121EB3">
        <w:rPr>
          <w:rFonts w:ascii="Times New Roman" w:eastAsia="Calibri" w:hAnsi="Times New Roman" w:cs="Times New Roman"/>
          <w:sz w:val="28"/>
          <w:szCs w:val="28"/>
          <w:lang w:eastAsia="ru-RU"/>
        </w:rPr>
        <w:t xml:space="preserve">Единицы </w:t>
      </w:r>
      <w:proofErr w:type="spellStart"/>
      <w:r w:rsidRPr="00121EB3">
        <w:rPr>
          <w:rFonts w:ascii="Times New Roman" w:eastAsia="Calibri" w:hAnsi="Times New Roman" w:cs="Times New Roman"/>
          <w:sz w:val="28"/>
          <w:szCs w:val="28"/>
          <w:lang w:eastAsia="ru-RU"/>
        </w:rPr>
        <w:t>измернения</w:t>
      </w:r>
      <w:proofErr w:type="spellEnd"/>
      <w:r w:rsidRPr="00121EB3">
        <w:rPr>
          <w:rFonts w:ascii="Times New Roman" w:eastAsia="Calibri" w:hAnsi="Times New Roman" w:cs="Times New Roman"/>
          <w:sz w:val="28"/>
          <w:szCs w:val="28"/>
          <w:lang w:eastAsia="ru-RU"/>
        </w:rPr>
        <w:t xml:space="preserve"> скорости, пути, времени.</w:t>
      </w:r>
    </w:p>
    <w:p w:rsidR="007837CE" w:rsidRPr="00FC47FB" w:rsidRDefault="007837CE" w:rsidP="007837CE">
      <w:pPr>
        <w:spacing w:after="0" w:line="240" w:lineRule="auto"/>
        <w:ind w:firstLine="709"/>
        <w:jc w:val="both"/>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br w:type="page"/>
      </w:r>
    </w:p>
    <w:p w:rsidR="007837CE" w:rsidRPr="00FC47FB" w:rsidRDefault="007837CE" w:rsidP="007837CE">
      <w:pPr>
        <w:spacing w:after="0" w:line="240" w:lineRule="auto"/>
        <w:ind w:firstLine="709"/>
        <w:jc w:val="both"/>
        <w:rPr>
          <w:rFonts w:ascii="Times New Roman" w:eastAsia="Times New Roman" w:hAnsi="Times New Roman" w:cs="Times New Roman"/>
          <w:b/>
          <w:sz w:val="28"/>
          <w:szCs w:val="20"/>
          <w:lang w:eastAsia="ru-RU"/>
        </w:rPr>
      </w:pPr>
      <w:r w:rsidRPr="00FC47FB">
        <w:rPr>
          <w:rFonts w:ascii="Times New Roman" w:eastAsia="Times New Roman" w:hAnsi="Times New Roman" w:cs="Times New Roman"/>
          <w:b/>
          <w:sz w:val="28"/>
          <w:szCs w:val="20"/>
          <w:lang w:eastAsia="ru-RU"/>
        </w:rPr>
        <w:lastRenderedPageBreak/>
        <w:t>9.5 Описание показателей и критериев оценивания компетенций на различных этапах их формирования, описание шкал оценивания</w:t>
      </w:r>
    </w:p>
    <w:p w:rsidR="007837CE" w:rsidRPr="00FC47FB" w:rsidRDefault="007837CE" w:rsidP="007837CE">
      <w:pPr>
        <w:tabs>
          <w:tab w:val="left" w:pos="284"/>
          <w:tab w:val="right" w:leader="underscore" w:pos="9356"/>
        </w:tabs>
        <w:spacing w:after="0" w:line="240" w:lineRule="auto"/>
        <w:ind w:firstLine="550"/>
        <w:jc w:val="both"/>
        <w:rPr>
          <w:rFonts w:ascii="Times New Roman" w:eastAsia="Times New Roman" w:hAnsi="Times New Roman" w:cs="Times New Roman"/>
          <w:bCs/>
          <w:sz w:val="28"/>
          <w:szCs w:val="28"/>
          <w:lang w:eastAsia="ru-RU"/>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2A0" w:firstRow="1" w:lastRow="0" w:firstColumn="1" w:lastColumn="0" w:noHBand="1" w:noVBand="0"/>
      </w:tblPr>
      <w:tblGrid>
        <w:gridCol w:w="2943"/>
        <w:gridCol w:w="2977"/>
        <w:gridCol w:w="3827"/>
      </w:tblGrid>
      <w:tr w:rsidR="00121EB3" w:rsidRPr="00121EB3" w:rsidTr="007837CE">
        <w:trPr>
          <w:jc w:val="center"/>
        </w:trPr>
        <w:tc>
          <w:tcPr>
            <w:tcW w:w="2943" w:type="dxa"/>
            <w:noWrap/>
          </w:tcPr>
          <w:p w:rsidR="007837CE" w:rsidRPr="00121EB3" w:rsidRDefault="007837CE" w:rsidP="007837CE">
            <w:pPr>
              <w:tabs>
                <w:tab w:val="left" w:pos="1418"/>
              </w:tabs>
              <w:spacing w:after="0" w:line="240" w:lineRule="auto"/>
              <w:jc w:val="center"/>
              <w:rPr>
                <w:rFonts w:ascii="Times New Roman" w:eastAsia="Times New Roman" w:hAnsi="Times New Roman" w:cs="Times New Roman"/>
                <w:sz w:val="28"/>
                <w:szCs w:val="28"/>
                <w:lang w:eastAsia="ru-RU"/>
              </w:rPr>
            </w:pPr>
            <w:bookmarkStart w:id="39" w:name="OLE_LINK8"/>
            <w:bookmarkStart w:id="40" w:name="OLE_LINK9"/>
            <w:bookmarkStart w:id="41" w:name="OLE_LINK10"/>
            <w:bookmarkStart w:id="42" w:name="OLE_LINK78"/>
            <w:bookmarkStart w:id="43" w:name="OLE_LINK79"/>
            <w:bookmarkStart w:id="44" w:name="OLE_LINK80"/>
            <w:r w:rsidRPr="00121EB3">
              <w:rPr>
                <w:rFonts w:ascii="Times New Roman" w:eastAsia="Times New Roman" w:hAnsi="Times New Roman" w:cs="Times New Roman"/>
                <w:sz w:val="28"/>
                <w:szCs w:val="20"/>
                <w:lang w:eastAsia="ru-RU"/>
              </w:rPr>
              <w:t>Критерии оценивания компетенций</w:t>
            </w:r>
          </w:p>
        </w:tc>
        <w:tc>
          <w:tcPr>
            <w:tcW w:w="2977" w:type="dxa"/>
            <w:noWrap/>
          </w:tcPr>
          <w:p w:rsidR="007837CE" w:rsidRPr="00121EB3" w:rsidRDefault="007837CE" w:rsidP="007837CE">
            <w:pPr>
              <w:tabs>
                <w:tab w:val="left" w:pos="1418"/>
              </w:tabs>
              <w:spacing w:after="0" w:line="240" w:lineRule="auto"/>
              <w:jc w:val="center"/>
              <w:rPr>
                <w:rFonts w:ascii="Times New Roman" w:eastAsia="Times New Roman" w:hAnsi="Times New Roman" w:cs="Times New Roman"/>
                <w:sz w:val="28"/>
                <w:szCs w:val="28"/>
                <w:lang w:eastAsia="ru-RU"/>
              </w:rPr>
            </w:pPr>
            <w:r w:rsidRPr="00121EB3">
              <w:rPr>
                <w:rFonts w:ascii="Times New Roman" w:eastAsia="Times New Roman" w:hAnsi="Times New Roman" w:cs="Times New Roman"/>
                <w:sz w:val="28"/>
                <w:szCs w:val="20"/>
                <w:lang w:eastAsia="ru-RU"/>
              </w:rPr>
              <w:t>Показатели оценивания компетенций</w:t>
            </w:r>
          </w:p>
        </w:tc>
        <w:tc>
          <w:tcPr>
            <w:tcW w:w="3827" w:type="dxa"/>
            <w:noWrap/>
          </w:tcPr>
          <w:p w:rsidR="007837CE" w:rsidRPr="00121EB3" w:rsidRDefault="007837CE" w:rsidP="007837CE">
            <w:pPr>
              <w:tabs>
                <w:tab w:val="left" w:pos="1418"/>
              </w:tabs>
              <w:spacing w:after="0" w:line="240" w:lineRule="auto"/>
              <w:jc w:val="center"/>
              <w:rPr>
                <w:rFonts w:ascii="Times New Roman" w:eastAsia="Times New Roman" w:hAnsi="Times New Roman" w:cs="Times New Roman"/>
                <w:sz w:val="28"/>
                <w:szCs w:val="20"/>
                <w:lang w:eastAsia="ru-RU"/>
              </w:rPr>
            </w:pPr>
            <w:r w:rsidRPr="00121EB3">
              <w:rPr>
                <w:rFonts w:ascii="Times New Roman" w:eastAsia="Times New Roman" w:hAnsi="Times New Roman" w:cs="Times New Roman"/>
                <w:sz w:val="28"/>
                <w:szCs w:val="20"/>
                <w:lang w:eastAsia="ru-RU"/>
              </w:rPr>
              <w:t xml:space="preserve">Описание шкалы </w:t>
            </w:r>
          </w:p>
          <w:p w:rsidR="007837CE" w:rsidRPr="00121EB3" w:rsidRDefault="007837CE" w:rsidP="007837CE">
            <w:pPr>
              <w:tabs>
                <w:tab w:val="left" w:pos="1418"/>
              </w:tabs>
              <w:spacing w:after="0" w:line="240" w:lineRule="auto"/>
              <w:jc w:val="center"/>
              <w:rPr>
                <w:rFonts w:ascii="Times New Roman" w:eastAsia="Times New Roman" w:hAnsi="Times New Roman" w:cs="Times New Roman"/>
                <w:bCs/>
                <w:sz w:val="28"/>
                <w:szCs w:val="28"/>
                <w:lang w:eastAsia="ru-RU"/>
              </w:rPr>
            </w:pPr>
            <w:r w:rsidRPr="00121EB3">
              <w:rPr>
                <w:rFonts w:ascii="Times New Roman" w:eastAsia="Times New Roman" w:hAnsi="Times New Roman" w:cs="Times New Roman"/>
                <w:sz w:val="28"/>
                <w:szCs w:val="20"/>
                <w:lang w:eastAsia="ru-RU"/>
              </w:rPr>
              <w:t>оценивания</w:t>
            </w:r>
          </w:p>
        </w:tc>
      </w:tr>
      <w:tr w:rsidR="00121EB3" w:rsidRPr="00121EB3" w:rsidTr="007837CE">
        <w:trPr>
          <w:trHeight w:val="96"/>
          <w:jc w:val="center"/>
        </w:trPr>
        <w:tc>
          <w:tcPr>
            <w:tcW w:w="5920" w:type="dxa"/>
            <w:gridSpan w:val="2"/>
            <w:noWrap/>
          </w:tcPr>
          <w:p w:rsidR="007837CE" w:rsidRPr="00121EB3" w:rsidRDefault="007837CE" w:rsidP="007837CE">
            <w:pPr>
              <w:tabs>
                <w:tab w:val="left" w:pos="1418"/>
              </w:tabs>
              <w:spacing w:after="0" w:line="240" w:lineRule="auto"/>
              <w:jc w:val="both"/>
              <w:rPr>
                <w:rFonts w:ascii="Times New Roman" w:eastAsia="Times New Roman" w:hAnsi="Times New Roman" w:cs="Times New Roman"/>
                <w:sz w:val="28"/>
                <w:szCs w:val="20"/>
                <w:lang w:eastAsia="ru-RU"/>
              </w:rPr>
            </w:pPr>
            <w:r w:rsidRPr="00121EB3">
              <w:rPr>
                <w:rFonts w:ascii="Times New Roman" w:eastAsia="Times New Roman" w:hAnsi="Times New Roman" w:cs="Times New Roman"/>
                <w:sz w:val="28"/>
                <w:szCs w:val="28"/>
                <w:lang w:eastAsia="ru-RU"/>
              </w:rPr>
              <w:t>1. Способностью к самоорганизации и самообразованию (ОК-5);</w:t>
            </w:r>
          </w:p>
        </w:tc>
        <w:tc>
          <w:tcPr>
            <w:tcW w:w="3827" w:type="dxa"/>
            <w:vMerge w:val="restart"/>
            <w:noWrap/>
          </w:tcPr>
          <w:p w:rsidR="007837CE" w:rsidRPr="00121EB3" w:rsidRDefault="007837CE" w:rsidP="007837CE">
            <w:pPr>
              <w:spacing w:after="0" w:line="240" w:lineRule="auto"/>
              <w:jc w:val="both"/>
              <w:textAlignment w:val="top"/>
              <w:rPr>
                <w:rFonts w:ascii="Times New Roman" w:eastAsia="Times New Roman" w:hAnsi="Times New Roman" w:cs="Times New Roman"/>
                <w:sz w:val="20"/>
                <w:szCs w:val="20"/>
                <w:lang w:eastAsia="ru-RU"/>
              </w:rPr>
            </w:pPr>
            <w:r w:rsidRPr="00121EB3">
              <w:rPr>
                <w:rFonts w:ascii="Times New Roman" w:eastAsia="Times New Roman" w:hAnsi="Times New Roman" w:cs="Times New Roman"/>
                <w:sz w:val="20"/>
                <w:szCs w:val="20"/>
                <w:lang w:eastAsia="ru-RU"/>
              </w:rPr>
              <w:t>Шкала оценивания – одна из самых важных составляющих учебного процесса. Шкала десятибалльная. Вместе с баллами в таблице приведены соответствующие традиционные оценки, которые заносятся в экзаменационную ведомость и зачетную книжку.</w:t>
            </w:r>
          </w:p>
          <w:p w:rsidR="007837CE" w:rsidRPr="00121EB3" w:rsidRDefault="007837CE" w:rsidP="007837CE">
            <w:pPr>
              <w:spacing w:after="0" w:line="240" w:lineRule="auto"/>
              <w:jc w:val="both"/>
              <w:textAlignment w:val="top"/>
              <w:rPr>
                <w:rFonts w:ascii="Times New Roman" w:eastAsia="Times New Roman" w:hAnsi="Times New Roman" w:cs="Times New Roman"/>
                <w:sz w:val="20"/>
                <w:szCs w:val="20"/>
                <w:lang w:eastAsia="ru-RU"/>
              </w:rPr>
            </w:pPr>
            <w:r w:rsidRPr="00121EB3">
              <w:rPr>
                <w:rFonts w:ascii="Times New Roman" w:eastAsia="Times New Roman" w:hAnsi="Times New Roman" w:cs="Times New Roman"/>
                <w:sz w:val="20"/>
                <w:szCs w:val="20"/>
                <w:lang w:eastAsia="ru-RU"/>
              </w:rPr>
              <w:t>10 баллов (5+) – заслуживает студент, обнаруживший всестороннее, систематическое и глубокое знание учебного программного материала, самостоятельно выполнивший все предусмотренные программой задания, глубоко усвоивший основную и дополнительную литературу, рекомендованную программой, активно работавший на практических занятиях, разбирающийся в основных научных концепциях по дисциплине, проявивший творческие способности и научный подход в понимании и изложении учебного программного материала, ответ отличается богатством и точностью использованных терминов, материал излагается последовательно и логично.</w:t>
            </w:r>
          </w:p>
          <w:p w:rsidR="007837CE" w:rsidRPr="00121EB3" w:rsidRDefault="007837CE" w:rsidP="007837CE">
            <w:pPr>
              <w:spacing w:after="0" w:line="240" w:lineRule="auto"/>
              <w:jc w:val="both"/>
              <w:textAlignment w:val="top"/>
              <w:rPr>
                <w:rFonts w:ascii="Times New Roman" w:eastAsia="Times New Roman" w:hAnsi="Times New Roman" w:cs="Times New Roman"/>
                <w:sz w:val="20"/>
                <w:szCs w:val="20"/>
                <w:lang w:eastAsia="ru-RU"/>
              </w:rPr>
            </w:pPr>
            <w:r w:rsidRPr="00121EB3">
              <w:rPr>
                <w:rFonts w:ascii="Times New Roman" w:eastAsia="Times New Roman" w:hAnsi="Times New Roman" w:cs="Times New Roman"/>
                <w:sz w:val="20"/>
                <w:szCs w:val="20"/>
                <w:lang w:eastAsia="ru-RU"/>
              </w:rPr>
              <w:t>9 баллов (5) – заслуживает студент, обнаруживший всестороннее, систематическое знание учебного программного материала, самостоятельно выполнивший все предусмотренные программой задания, глубоко усвоивший основную литературу и знаком с дополнительной литературой, рекомендованной программой, активно работавший на практических занятиях, показавший систематический характер знаний по дисциплине, достаточный для дальнейшей учебы, а также способность к их самостоятельному пополнению, ответ отличается точностью использованных терминов, материал излагается последовательно и логично.</w:t>
            </w:r>
          </w:p>
          <w:p w:rsidR="007837CE" w:rsidRPr="00121EB3" w:rsidRDefault="007837CE" w:rsidP="007837CE">
            <w:pPr>
              <w:spacing w:after="0" w:line="240" w:lineRule="auto"/>
              <w:jc w:val="both"/>
              <w:textAlignment w:val="top"/>
              <w:rPr>
                <w:rFonts w:ascii="Times New Roman" w:eastAsia="Times New Roman" w:hAnsi="Times New Roman" w:cs="Times New Roman"/>
                <w:sz w:val="20"/>
                <w:szCs w:val="20"/>
                <w:lang w:eastAsia="ru-RU"/>
              </w:rPr>
            </w:pPr>
            <w:r w:rsidRPr="00121EB3">
              <w:rPr>
                <w:rFonts w:ascii="Times New Roman" w:eastAsia="Times New Roman" w:hAnsi="Times New Roman" w:cs="Times New Roman"/>
                <w:sz w:val="20"/>
                <w:szCs w:val="20"/>
                <w:lang w:eastAsia="ru-RU"/>
              </w:rPr>
              <w:t xml:space="preserve">8 баллов (4+) – заслуживает студент, обнаруживший полное знание учебного и программного материала, не допускающий в ответе существенных неточностей, самостоятельно выполнивший все предусмотренные программой задания, усвоивший основную литературу, рекомендованную программой, активно работавший на практических занятиях, показавший систематический характер знаний по дисциплине, достаточный для </w:t>
            </w:r>
            <w:r w:rsidRPr="00121EB3">
              <w:rPr>
                <w:rFonts w:ascii="Times New Roman" w:eastAsia="Times New Roman" w:hAnsi="Times New Roman" w:cs="Times New Roman"/>
                <w:sz w:val="20"/>
                <w:szCs w:val="20"/>
                <w:lang w:eastAsia="ru-RU"/>
              </w:rPr>
              <w:lastRenderedPageBreak/>
              <w:t>дальнейшей учебы, а также способность к их самостоятельному пополнению.</w:t>
            </w:r>
          </w:p>
          <w:p w:rsidR="007837CE" w:rsidRPr="00121EB3" w:rsidRDefault="007837CE" w:rsidP="007837CE">
            <w:pPr>
              <w:spacing w:after="0" w:line="240" w:lineRule="auto"/>
              <w:jc w:val="both"/>
              <w:textAlignment w:val="top"/>
              <w:rPr>
                <w:rFonts w:ascii="Times New Roman" w:eastAsia="Times New Roman" w:hAnsi="Times New Roman" w:cs="Times New Roman"/>
                <w:sz w:val="20"/>
                <w:szCs w:val="20"/>
                <w:lang w:eastAsia="ru-RU"/>
              </w:rPr>
            </w:pPr>
            <w:r w:rsidRPr="00121EB3">
              <w:rPr>
                <w:rFonts w:ascii="Times New Roman" w:eastAsia="Times New Roman" w:hAnsi="Times New Roman" w:cs="Times New Roman"/>
                <w:sz w:val="20"/>
                <w:szCs w:val="20"/>
                <w:lang w:eastAsia="ru-RU"/>
              </w:rPr>
              <w:t>7 баллов (4) – заслуживает студент, обнаруживший достаточно полное знание учебно-программного материала, не допускающий в ответе существенных неточностей, самостоятельно выполнивший все предусмотренные программой задания, усвоивший основную литературу, рекомендованную программой, активно работавший на практических занятиях, показавший систематический характер знаний по дисциплине, достаточный для дальнейшей учебы, а также способность к их самостоятельному пополнению.</w:t>
            </w:r>
          </w:p>
          <w:p w:rsidR="007837CE" w:rsidRPr="00121EB3" w:rsidRDefault="007837CE" w:rsidP="007837CE">
            <w:pPr>
              <w:spacing w:after="0" w:line="240" w:lineRule="auto"/>
              <w:jc w:val="both"/>
              <w:textAlignment w:val="top"/>
              <w:rPr>
                <w:rFonts w:ascii="Times New Roman" w:eastAsia="Times New Roman" w:hAnsi="Times New Roman" w:cs="Times New Roman"/>
                <w:sz w:val="20"/>
                <w:szCs w:val="20"/>
                <w:lang w:eastAsia="ru-RU"/>
              </w:rPr>
            </w:pPr>
            <w:r w:rsidRPr="00121EB3">
              <w:rPr>
                <w:rFonts w:ascii="Times New Roman" w:eastAsia="Times New Roman" w:hAnsi="Times New Roman" w:cs="Times New Roman"/>
                <w:sz w:val="20"/>
                <w:szCs w:val="20"/>
                <w:lang w:eastAsia="ru-RU"/>
              </w:rPr>
              <w:t>6 баллов (4-) – заслуживает студент, обнаруживший достаточно полное знание учебно-программного материала, не допускающий в ответе существенных неточностей, самостоятельно выполнивший основные предусмотренные программой задания, усвоивший основную литературу, рекомендованную программой, отличавшийся достаточной активностью на практических занятиях, показавший систематический характер знаний по дисциплине, достаточный для дальнейшей учебы.</w:t>
            </w:r>
          </w:p>
          <w:p w:rsidR="007837CE" w:rsidRPr="00121EB3" w:rsidRDefault="007837CE" w:rsidP="007837CE">
            <w:pPr>
              <w:spacing w:after="0" w:line="240" w:lineRule="auto"/>
              <w:jc w:val="both"/>
              <w:textAlignment w:val="top"/>
              <w:rPr>
                <w:rFonts w:ascii="Times New Roman" w:eastAsia="Times New Roman" w:hAnsi="Times New Roman" w:cs="Times New Roman"/>
                <w:sz w:val="20"/>
                <w:szCs w:val="20"/>
                <w:lang w:eastAsia="ru-RU"/>
              </w:rPr>
            </w:pPr>
            <w:r w:rsidRPr="00121EB3">
              <w:rPr>
                <w:rFonts w:ascii="Times New Roman" w:eastAsia="Times New Roman" w:hAnsi="Times New Roman" w:cs="Times New Roman"/>
                <w:sz w:val="20"/>
                <w:szCs w:val="20"/>
                <w:lang w:eastAsia="ru-RU"/>
              </w:rPr>
              <w:t>5 баллов (3+) – заслуживает студент, обнаруживший знание основного учебно-программного материала в объёме, необходимом для дальнейшей учебы и предстоящей работы по профессии, не отличавшийся активностью на практических занятиях, самостоятельно выполнивший основные предусмотренные программой задания, усвоивший основную литературу, рекомендованную программой, однако допустивший некоторые погрешности при их выполнении и в ответе на экзамене, но обладающий необходимыми знаниями для их самостоятельного устранения</w:t>
            </w:r>
          </w:p>
          <w:p w:rsidR="007837CE" w:rsidRPr="00121EB3" w:rsidRDefault="007837CE" w:rsidP="007837CE">
            <w:pPr>
              <w:spacing w:after="0" w:line="240" w:lineRule="auto"/>
              <w:jc w:val="both"/>
              <w:textAlignment w:val="top"/>
              <w:rPr>
                <w:rFonts w:ascii="Times New Roman" w:eastAsia="Times New Roman" w:hAnsi="Times New Roman" w:cs="Times New Roman"/>
                <w:sz w:val="20"/>
                <w:szCs w:val="20"/>
                <w:lang w:eastAsia="ru-RU"/>
              </w:rPr>
            </w:pPr>
            <w:r w:rsidRPr="00121EB3">
              <w:rPr>
                <w:rFonts w:ascii="Times New Roman" w:eastAsia="Times New Roman" w:hAnsi="Times New Roman" w:cs="Times New Roman"/>
                <w:sz w:val="20"/>
                <w:szCs w:val="20"/>
                <w:lang w:eastAsia="ru-RU"/>
              </w:rPr>
              <w:t>4 балла (3) – заслуживает студент, обнаруживший знание основного учебно-программного материала в объёме, необходимом для дальнейшей учебы и предстоящей работы по профессии, не отличавшийся активностью на практических занятиях, самостоятельно выполнивший основные предусмотренные программой задания, усвоивший основную литературу, рекомендованную программой, однако допустивший некоторые погрешности при их выполнении и в ответе на экзамене, но обладающий необходимыми знаниями для устранения под руководством преподавателя допущенных погрешностей.</w:t>
            </w:r>
          </w:p>
          <w:p w:rsidR="007837CE" w:rsidRPr="00121EB3" w:rsidRDefault="007837CE" w:rsidP="007837CE">
            <w:pPr>
              <w:spacing w:after="0" w:line="240" w:lineRule="auto"/>
              <w:jc w:val="both"/>
              <w:textAlignment w:val="top"/>
              <w:rPr>
                <w:rFonts w:ascii="Times New Roman" w:eastAsia="Times New Roman" w:hAnsi="Times New Roman" w:cs="Times New Roman"/>
                <w:sz w:val="20"/>
                <w:szCs w:val="20"/>
                <w:lang w:eastAsia="ru-RU"/>
              </w:rPr>
            </w:pPr>
            <w:r w:rsidRPr="00121EB3">
              <w:rPr>
                <w:rFonts w:ascii="Times New Roman" w:eastAsia="Times New Roman" w:hAnsi="Times New Roman" w:cs="Times New Roman"/>
                <w:sz w:val="20"/>
                <w:szCs w:val="20"/>
                <w:lang w:eastAsia="ru-RU"/>
              </w:rPr>
              <w:lastRenderedPageBreak/>
              <w:t>3 балла (3-) – заслуживает студент, обнаруживший знание основного учебно-программного материала в объёме, необходимом для дальнейшей учебы и предстоящей работы по профессии, не отличавшийся активностью на практических занятиях, самостоятельно выполнивший основные предусмотренные программой задания, однако допустивший погрешности при их выполнении и в ответе на экзамене, но обладающий необходимыми знаниями для устранения под руководством преподавателя наиболее существенных погрешностей.</w:t>
            </w:r>
          </w:p>
          <w:p w:rsidR="007837CE" w:rsidRPr="00121EB3" w:rsidRDefault="007837CE" w:rsidP="007837CE">
            <w:pPr>
              <w:spacing w:after="0" w:line="240" w:lineRule="auto"/>
              <w:jc w:val="both"/>
              <w:textAlignment w:val="top"/>
              <w:rPr>
                <w:rFonts w:ascii="Times New Roman" w:eastAsia="Times New Roman" w:hAnsi="Times New Roman" w:cs="Times New Roman"/>
                <w:sz w:val="20"/>
                <w:szCs w:val="20"/>
                <w:lang w:eastAsia="ru-RU"/>
              </w:rPr>
            </w:pPr>
            <w:r w:rsidRPr="00121EB3">
              <w:rPr>
                <w:rFonts w:ascii="Times New Roman" w:eastAsia="Times New Roman" w:hAnsi="Times New Roman" w:cs="Times New Roman"/>
                <w:sz w:val="20"/>
                <w:szCs w:val="20"/>
                <w:lang w:eastAsia="ru-RU"/>
              </w:rPr>
              <w:t>Оценка неудовлетворительно.</w:t>
            </w:r>
          </w:p>
          <w:p w:rsidR="007837CE" w:rsidRPr="00121EB3" w:rsidRDefault="007837CE" w:rsidP="007837CE">
            <w:pPr>
              <w:spacing w:after="0" w:line="240" w:lineRule="auto"/>
              <w:jc w:val="both"/>
              <w:textAlignment w:val="top"/>
              <w:rPr>
                <w:rFonts w:ascii="Times New Roman" w:eastAsia="Times New Roman" w:hAnsi="Times New Roman" w:cs="Times New Roman"/>
                <w:sz w:val="20"/>
                <w:szCs w:val="20"/>
                <w:lang w:eastAsia="ru-RU"/>
              </w:rPr>
            </w:pPr>
            <w:r w:rsidRPr="00121EB3">
              <w:rPr>
                <w:rFonts w:ascii="Times New Roman" w:eastAsia="Times New Roman" w:hAnsi="Times New Roman" w:cs="Times New Roman"/>
                <w:sz w:val="20"/>
                <w:szCs w:val="20"/>
                <w:lang w:eastAsia="ru-RU"/>
              </w:rPr>
              <w:t>2 балла – выставляется студенту, обнаружившему пробелы в знаниях или отсутствие знаний по значительной части основного учебно-программного материала, не выполнившему самостоятельно предусмотренные программой основные задания, допустившему принципиальные ошибки в выполнении предусмотренных программой заданий, не отработавшему основные практические</w:t>
            </w:r>
          </w:p>
          <w:p w:rsidR="007837CE" w:rsidRPr="00121EB3" w:rsidRDefault="007837CE" w:rsidP="007837CE">
            <w:pPr>
              <w:spacing w:after="0" w:line="240" w:lineRule="auto"/>
              <w:jc w:val="both"/>
              <w:textAlignment w:val="top"/>
              <w:rPr>
                <w:rFonts w:ascii="Times New Roman" w:eastAsia="Times New Roman" w:hAnsi="Times New Roman" w:cs="Times New Roman"/>
                <w:sz w:val="20"/>
                <w:szCs w:val="20"/>
                <w:lang w:eastAsia="ru-RU"/>
              </w:rPr>
            </w:pPr>
            <w:r w:rsidRPr="00121EB3">
              <w:rPr>
                <w:rFonts w:ascii="Times New Roman" w:eastAsia="Times New Roman" w:hAnsi="Times New Roman" w:cs="Times New Roman"/>
                <w:sz w:val="20"/>
                <w:szCs w:val="20"/>
                <w:lang w:eastAsia="ru-RU"/>
              </w:rPr>
              <w:t>занятия, допустившему существенные ошибки при ответе, и который не может продолжить обучение или приступить к профессиональной деятельности без дополнительных занятий по соответствующей дисциплине.</w:t>
            </w:r>
          </w:p>
          <w:p w:rsidR="007837CE" w:rsidRPr="00121EB3" w:rsidRDefault="007837CE" w:rsidP="007837CE">
            <w:pPr>
              <w:spacing w:after="0" w:line="240" w:lineRule="auto"/>
              <w:jc w:val="both"/>
              <w:textAlignment w:val="top"/>
              <w:rPr>
                <w:rFonts w:ascii="Times New Roman" w:eastAsia="Times New Roman" w:hAnsi="Times New Roman" w:cs="Times New Roman"/>
                <w:sz w:val="20"/>
                <w:szCs w:val="20"/>
                <w:lang w:eastAsia="ru-RU"/>
              </w:rPr>
            </w:pPr>
            <w:r w:rsidRPr="00121EB3">
              <w:rPr>
                <w:rFonts w:ascii="Times New Roman" w:eastAsia="Times New Roman" w:hAnsi="Times New Roman" w:cs="Times New Roman"/>
                <w:sz w:val="20"/>
                <w:szCs w:val="20"/>
                <w:lang w:eastAsia="ru-RU"/>
              </w:rPr>
              <w:t>1 балл – нет ответа (отказ от ответа, представленный ответ полностью не по существу содержащихся в экзаменационном задании вопросов).</w:t>
            </w:r>
          </w:p>
          <w:p w:rsidR="007837CE" w:rsidRPr="00121EB3" w:rsidRDefault="007837CE" w:rsidP="007837CE">
            <w:pPr>
              <w:shd w:val="clear" w:color="auto" w:fill="FFFFFF"/>
              <w:spacing w:after="0" w:line="240" w:lineRule="auto"/>
              <w:jc w:val="both"/>
              <w:rPr>
                <w:rFonts w:ascii="Times New Roman" w:eastAsia="Times New Roman" w:hAnsi="Times New Roman" w:cs="Times New Roman"/>
                <w:sz w:val="20"/>
                <w:szCs w:val="20"/>
                <w:lang w:eastAsia="ru-RU"/>
              </w:rPr>
            </w:pPr>
          </w:p>
        </w:tc>
      </w:tr>
      <w:tr w:rsidR="00121EB3" w:rsidRPr="00121EB3" w:rsidTr="007837CE">
        <w:trPr>
          <w:jc w:val="center"/>
        </w:trPr>
        <w:tc>
          <w:tcPr>
            <w:tcW w:w="2943" w:type="dxa"/>
            <w:noWrap/>
          </w:tcPr>
          <w:p w:rsidR="007837CE" w:rsidRPr="00121EB3" w:rsidRDefault="007837CE" w:rsidP="007837CE">
            <w:pPr>
              <w:tabs>
                <w:tab w:val="left" w:pos="1418"/>
              </w:tabs>
              <w:spacing w:after="0" w:line="240" w:lineRule="auto"/>
              <w:jc w:val="both"/>
              <w:rPr>
                <w:rFonts w:ascii="Times New Roman" w:eastAsia="Times New Roman" w:hAnsi="Times New Roman" w:cs="Times New Roman"/>
                <w:i/>
                <w:sz w:val="28"/>
                <w:szCs w:val="28"/>
                <w:lang w:eastAsia="ru-RU"/>
              </w:rPr>
            </w:pPr>
            <w:r w:rsidRPr="00121EB3">
              <w:rPr>
                <w:rFonts w:ascii="Times New Roman" w:eastAsia="Times New Roman" w:hAnsi="Times New Roman" w:cs="Times New Roman"/>
                <w:i/>
                <w:sz w:val="28"/>
                <w:szCs w:val="28"/>
                <w:lang w:eastAsia="ru-RU"/>
              </w:rPr>
              <w:t>Знать:</w:t>
            </w:r>
          </w:p>
          <w:p w:rsidR="007837CE" w:rsidRPr="00121EB3" w:rsidRDefault="007837CE" w:rsidP="007837CE">
            <w:pPr>
              <w:tabs>
                <w:tab w:val="left" w:pos="1418"/>
              </w:tabs>
              <w:spacing w:after="0" w:line="240" w:lineRule="auto"/>
              <w:jc w:val="both"/>
              <w:rPr>
                <w:rFonts w:ascii="Times New Roman" w:eastAsia="Times New Roman" w:hAnsi="Times New Roman" w:cs="Times New Roman"/>
                <w:sz w:val="28"/>
                <w:szCs w:val="28"/>
                <w:lang w:eastAsia="ru-RU"/>
              </w:rPr>
            </w:pPr>
            <w:r w:rsidRPr="00121EB3">
              <w:rPr>
                <w:rFonts w:ascii="Times New Roman" w:eastAsia="Times New Roman" w:hAnsi="Times New Roman" w:cs="Times New Roman"/>
                <w:sz w:val="28"/>
                <w:szCs w:val="28"/>
                <w:lang w:eastAsia="ru-RU"/>
              </w:rPr>
              <w:t>- основные достоинства и недостатки видов транспорта;</w:t>
            </w:r>
          </w:p>
          <w:p w:rsidR="007837CE" w:rsidRPr="00121EB3" w:rsidRDefault="007837CE" w:rsidP="007837CE">
            <w:pPr>
              <w:tabs>
                <w:tab w:val="left" w:pos="1418"/>
              </w:tabs>
              <w:spacing w:after="0" w:line="240" w:lineRule="auto"/>
              <w:jc w:val="both"/>
              <w:rPr>
                <w:rFonts w:ascii="Times New Roman" w:eastAsia="Times New Roman" w:hAnsi="Times New Roman" w:cs="Times New Roman"/>
                <w:sz w:val="28"/>
                <w:szCs w:val="28"/>
                <w:lang w:eastAsia="ru-RU"/>
              </w:rPr>
            </w:pPr>
            <w:r w:rsidRPr="00121EB3">
              <w:rPr>
                <w:rFonts w:ascii="Times New Roman" w:eastAsia="Times New Roman" w:hAnsi="Times New Roman" w:cs="Times New Roman"/>
                <w:sz w:val="28"/>
                <w:szCs w:val="28"/>
                <w:lang w:eastAsia="ru-RU"/>
              </w:rPr>
              <w:t>- виды перевозок и основные особенности между ними;</w:t>
            </w:r>
          </w:p>
          <w:p w:rsidR="007837CE" w:rsidRPr="00121EB3" w:rsidRDefault="007837CE" w:rsidP="007837CE">
            <w:pPr>
              <w:tabs>
                <w:tab w:val="left" w:pos="1418"/>
              </w:tabs>
              <w:spacing w:after="0" w:line="240" w:lineRule="auto"/>
              <w:jc w:val="both"/>
              <w:rPr>
                <w:rFonts w:ascii="Times New Roman" w:eastAsia="Times New Roman" w:hAnsi="Times New Roman" w:cs="Times New Roman"/>
                <w:sz w:val="28"/>
                <w:szCs w:val="20"/>
                <w:lang w:eastAsia="ru-RU"/>
              </w:rPr>
            </w:pPr>
            <w:r w:rsidRPr="00121EB3">
              <w:rPr>
                <w:rFonts w:ascii="Times New Roman" w:eastAsia="Times New Roman" w:hAnsi="Times New Roman" w:cs="Times New Roman"/>
                <w:sz w:val="28"/>
                <w:szCs w:val="28"/>
                <w:lang w:eastAsia="ru-RU"/>
              </w:rPr>
              <w:t>- функционирование транспортных предприятий и терминалов в транспортных узлах</w:t>
            </w:r>
          </w:p>
        </w:tc>
        <w:tc>
          <w:tcPr>
            <w:tcW w:w="2977" w:type="dxa"/>
            <w:noWrap/>
          </w:tcPr>
          <w:p w:rsidR="007837CE" w:rsidRPr="00121EB3" w:rsidRDefault="007837CE" w:rsidP="007837CE">
            <w:pPr>
              <w:tabs>
                <w:tab w:val="left" w:pos="1418"/>
              </w:tabs>
              <w:spacing w:after="0" w:line="240" w:lineRule="auto"/>
              <w:jc w:val="center"/>
              <w:rPr>
                <w:rFonts w:ascii="Times New Roman" w:eastAsia="Times New Roman" w:hAnsi="Times New Roman" w:cs="Times New Roman"/>
                <w:sz w:val="28"/>
                <w:szCs w:val="20"/>
                <w:lang w:eastAsia="ru-RU"/>
              </w:rPr>
            </w:pPr>
          </w:p>
        </w:tc>
        <w:tc>
          <w:tcPr>
            <w:tcW w:w="3827" w:type="dxa"/>
            <w:vMerge/>
            <w:noWrap/>
          </w:tcPr>
          <w:p w:rsidR="007837CE" w:rsidRPr="00121EB3" w:rsidRDefault="007837CE" w:rsidP="007837CE">
            <w:pPr>
              <w:shd w:val="clear" w:color="auto" w:fill="FFFFFF"/>
              <w:spacing w:after="0" w:line="240" w:lineRule="auto"/>
              <w:jc w:val="both"/>
              <w:rPr>
                <w:rFonts w:ascii="Times New Roman" w:eastAsia="Times New Roman" w:hAnsi="Times New Roman" w:cs="Times New Roman"/>
                <w:sz w:val="20"/>
                <w:szCs w:val="20"/>
                <w:lang w:eastAsia="ru-RU"/>
              </w:rPr>
            </w:pPr>
          </w:p>
        </w:tc>
      </w:tr>
      <w:tr w:rsidR="00121EB3" w:rsidRPr="00121EB3" w:rsidTr="007837CE">
        <w:trPr>
          <w:jc w:val="center"/>
        </w:trPr>
        <w:tc>
          <w:tcPr>
            <w:tcW w:w="2943" w:type="dxa"/>
            <w:noWrap/>
          </w:tcPr>
          <w:p w:rsidR="007837CE" w:rsidRPr="00121EB3" w:rsidRDefault="007837CE" w:rsidP="007837CE">
            <w:pPr>
              <w:tabs>
                <w:tab w:val="left" w:pos="1418"/>
              </w:tabs>
              <w:spacing w:after="0" w:line="240" w:lineRule="auto"/>
              <w:jc w:val="both"/>
              <w:rPr>
                <w:rFonts w:ascii="Times New Roman" w:eastAsia="Times New Roman" w:hAnsi="Times New Roman" w:cs="Times New Roman"/>
                <w:i/>
                <w:sz w:val="28"/>
                <w:szCs w:val="28"/>
                <w:lang w:eastAsia="ru-RU"/>
              </w:rPr>
            </w:pPr>
            <w:r w:rsidRPr="00121EB3">
              <w:rPr>
                <w:rFonts w:ascii="Times New Roman" w:eastAsia="Times New Roman" w:hAnsi="Times New Roman" w:cs="Times New Roman"/>
                <w:i/>
                <w:sz w:val="28"/>
                <w:szCs w:val="28"/>
                <w:lang w:eastAsia="ru-RU"/>
              </w:rPr>
              <w:t>Уметь:</w:t>
            </w:r>
          </w:p>
          <w:p w:rsidR="007837CE" w:rsidRPr="00121EB3" w:rsidRDefault="007837CE" w:rsidP="007837CE">
            <w:pPr>
              <w:tabs>
                <w:tab w:val="left" w:pos="1418"/>
              </w:tabs>
              <w:spacing w:after="0" w:line="240" w:lineRule="auto"/>
              <w:jc w:val="both"/>
              <w:rPr>
                <w:rFonts w:ascii="Times New Roman" w:eastAsia="Times New Roman" w:hAnsi="Times New Roman" w:cs="Times New Roman"/>
                <w:sz w:val="28"/>
                <w:szCs w:val="28"/>
                <w:lang w:eastAsia="ru-RU"/>
              </w:rPr>
            </w:pPr>
            <w:r w:rsidRPr="00121EB3">
              <w:rPr>
                <w:rFonts w:ascii="Times New Roman" w:eastAsia="Times New Roman" w:hAnsi="Times New Roman" w:cs="Times New Roman"/>
                <w:sz w:val="28"/>
                <w:szCs w:val="28"/>
                <w:lang w:eastAsia="ru-RU"/>
              </w:rPr>
              <w:t>- выделять основные достоинства и недостатки между различными видами транспорта;</w:t>
            </w:r>
          </w:p>
        </w:tc>
        <w:tc>
          <w:tcPr>
            <w:tcW w:w="2977" w:type="dxa"/>
            <w:noWrap/>
          </w:tcPr>
          <w:p w:rsidR="007837CE" w:rsidRPr="00121EB3" w:rsidRDefault="007837CE" w:rsidP="007837CE">
            <w:pPr>
              <w:tabs>
                <w:tab w:val="left" w:pos="1418"/>
              </w:tabs>
              <w:spacing w:after="0" w:line="240" w:lineRule="auto"/>
              <w:jc w:val="center"/>
              <w:rPr>
                <w:rFonts w:ascii="Times New Roman" w:eastAsia="Times New Roman" w:hAnsi="Times New Roman" w:cs="Times New Roman"/>
                <w:sz w:val="28"/>
                <w:szCs w:val="20"/>
                <w:lang w:eastAsia="ru-RU"/>
              </w:rPr>
            </w:pPr>
          </w:p>
        </w:tc>
        <w:tc>
          <w:tcPr>
            <w:tcW w:w="3827" w:type="dxa"/>
            <w:vMerge/>
            <w:noWrap/>
          </w:tcPr>
          <w:p w:rsidR="007837CE" w:rsidRPr="00121EB3" w:rsidRDefault="007837CE" w:rsidP="007837CE">
            <w:pPr>
              <w:shd w:val="clear" w:color="auto" w:fill="FFFFFF"/>
              <w:spacing w:after="0" w:line="240" w:lineRule="auto"/>
              <w:jc w:val="both"/>
              <w:rPr>
                <w:rFonts w:ascii="Times New Roman" w:eastAsia="Times New Roman" w:hAnsi="Times New Roman" w:cs="Times New Roman"/>
                <w:sz w:val="20"/>
                <w:szCs w:val="20"/>
                <w:lang w:eastAsia="ru-RU"/>
              </w:rPr>
            </w:pPr>
          </w:p>
        </w:tc>
      </w:tr>
      <w:tr w:rsidR="00121EB3" w:rsidRPr="00121EB3" w:rsidTr="007837CE">
        <w:trPr>
          <w:jc w:val="center"/>
        </w:trPr>
        <w:tc>
          <w:tcPr>
            <w:tcW w:w="2943" w:type="dxa"/>
            <w:noWrap/>
          </w:tcPr>
          <w:p w:rsidR="007837CE" w:rsidRPr="00121EB3" w:rsidRDefault="007837CE" w:rsidP="007837CE">
            <w:pPr>
              <w:tabs>
                <w:tab w:val="left" w:pos="1418"/>
              </w:tabs>
              <w:spacing w:after="0" w:line="240" w:lineRule="auto"/>
              <w:jc w:val="both"/>
              <w:rPr>
                <w:rFonts w:ascii="Times New Roman" w:eastAsia="Times New Roman" w:hAnsi="Times New Roman" w:cs="Times New Roman"/>
                <w:i/>
                <w:sz w:val="28"/>
                <w:szCs w:val="28"/>
                <w:lang w:eastAsia="ru-RU"/>
              </w:rPr>
            </w:pPr>
            <w:r w:rsidRPr="00121EB3">
              <w:rPr>
                <w:rFonts w:ascii="Times New Roman" w:eastAsia="Times New Roman" w:hAnsi="Times New Roman" w:cs="Times New Roman"/>
                <w:i/>
                <w:sz w:val="28"/>
                <w:szCs w:val="28"/>
                <w:lang w:eastAsia="ru-RU"/>
              </w:rPr>
              <w:t>Владеть:</w:t>
            </w:r>
          </w:p>
          <w:p w:rsidR="007837CE" w:rsidRPr="00121EB3" w:rsidRDefault="007837CE" w:rsidP="007837C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1EB3">
              <w:rPr>
                <w:rFonts w:ascii="Times New Roman" w:eastAsia="Times New Roman" w:hAnsi="Times New Roman" w:cs="Times New Roman"/>
                <w:sz w:val="28"/>
                <w:szCs w:val="28"/>
                <w:lang w:eastAsia="ru-RU"/>
              </w:rPr>
              <w:t>- научными основами технологических процессов в области технологии, организации, планирования и управления технической и коммерческой эксплуатацией транспортных систем;</w:t>
            </w:r>
          </w:p>
        </w:tc>
        <w:tc>
          <w:tcPr>
            <w:tcW w:w="2977" w:type="dxa"/>
            <w:noWrap/>
          </w:tcPr>
          <w:p w:rsidR="007837CE" w:rsidRPr="00121EB3" w:rsidRDefault="007837CE" w:rsidP="007837CE">
            <w:pPr>
              <w:tabs>
                <w:tab w:val="left" w:pos="1418"/>
              </w:tabs>
              <w:spacing w:after="0" w:line="240" w:lineRule="auto"/>
              <w:jc w:val="center"/>
              <w:rPr>
                <w:rFonts w:ascii="Times New Roman" w:eastAsia="Times New Roman" w:hAnsi="Times New Roman" w:cs="Times New Roman"/>
                <w:sz w:val="28"/>
                <w:szCs w:val="20"/>
                <w:lang w:eastAsia="ru-RU"/>
              </w:rPr>
            </w:pPr>
          </w:p>
        </w:tc>
        <w:tc>
          <w:tcPr>
            <w:tcW w:w="3827" w:type="dxa"/>
            <w:vMerge/>
            <w:noWrap/>
          </w:tcPr>
          <w:p w:rsidR="007837CE" w:rsidRPr="00121EB3" w:rsidRDefault="007837CE" w:rsidP="007837CE">
            <w:pPr>
              <w:shd w:val="clear" w:color="auto" w:fill="FFFFFF"/>
              <w:spacing w:after="0" w:line="240" w:lineRule="auto"/>
              <w:jc w:val="both"/>
              <w:rPr>
                <w:rFonts w:ascii="Times New Roman" w:eastAsia="Times New Roman" w:hAnsi="Times New Roman" w:cs="Times New Roman"/>
                <w:sz w:val="20"/>
                <w:szCs w:val="20"/>
                <w:lang w:eastAsia="ru-RU"/>
              </w:rPr>
            </w:pPr>
          </w:p>
        </w:tc>
      </w:tr>
      <w:tr w:rsidR="00121EB3" w:rsidRPr="00121EB3" w:rsidTr="007837CE">
        <w:trPr>
          <w:jc w:val="center"/>
        </w:trPr>
        <w:tc>
          <w:tcPr>
            <w:tcW w:w="5920" w:type="dxa"/>
            <w:gridSpan w:val="2"/>
          </w:tcPr>
          <w:p w:rsidR="007837CE" w:rsidRPr="00121EB3" w:rsidRDefault="007837CE" w:rsidP="007837CE">
            <w:pPr>
              <w:shd w:val="clear" w:color="auto" w:fill="FFFFFF"/>
              <w:spacing w:after="0" w:line="240" w:lineRule="auto"/>
              <w:ind w:right="33" w:firstLine="33"/>
              <w:jc w:val="both"/>
              <w:rPr>
                <w:rFonts w:ascii="Times New Roman" w:eastAsia="Times New Roman" w:hAnsi="Times New Roman" w:cs="Times New Roman"/>
                <w:sz w:val="28"/>
                <w:szCs w:val="28"/>
                <w:lang w:eastAsia="ru-RU"/>
              </w:rPr>
            </w:pPr>
            <w:r w:rsidRPr="00121EB3">
              <w:rPr>
                <w:rFonts w:ascii="Times New Roman" w:eastAsia="Times New Roman" w:hAnsi="Times New Roman" w:cs="Times New Roman"/>
                <w:sz w:val="28"/>
                <w:szCs w:val="28"/>
                <w:lang w:eastAsia="ru-RU"/>
              </w:rPr>
              <w:t xml:space="preserve">2. </w:t>
            </w:r>
            <w:r w:rsidRPr="00121EB3">
              <w:rPr>
                <w:rFonts w:ascii="Times New Roman" w:eastAsia="Times New Roman" w:hAnsi="Times New Roman" w:cs="Times New Roman"/>
                <w:bCs/>
                <w:sz w:val="28"/>
                <w:szCs w:val="28"/>
                <w:lang w:eastAsia="ru-RU"/>
              </w:rPr>
              <w:t>Способностью выявлять естественнонаучную сущность проблем, возникающих в ходе профессиональной деятельности, привлекать для их решения соответствующий физико-математический аппарат (ОПК-3);</w:t>
            </w:r>
          </w:p>
        </w:tc>
        <w:tc>
          <w:tcPr>
            <w:tcW w:w="3827" w:type="dxa"/>
            <w:vMerge/>
          </w:tcPr>
          <w:p w:rsidR="007837CE" w:rsidRPr="00121EB3" w:rsidRDefault="007837CE" w:rsidP="007837CE">
            <w:pPr>
              <w:shd w:val="clear" w:color="auto" w:fill="FFFFFF"/>
              <w:spacing w:after="0" w:line="240" w:lineRule="auto"/>
              <w:jc w:val="both"/>
              <w:rPr>
                <w:rFonts w:ascii="Times New Roman" w:eastAsia="Times New Roman" w:hAnsi="Times New Roman" w:cs="Times New Roman"/>
                <w:sz w:val="20"/>
                <w:szCs w:val="20"/>
                <w:lang w:eastAsia="ru-RU"/>
              </w:rPr>
            </w:pPr>
          </w:p>
        </w:tc>
      </w:tr>
      <w:tr w:rsidR="00121EB3" w:rsidRPr="00121EB3" w:rsidTr="007837CE">
        <w:trPr>
          <w:jc w:val="center"/>
        </w:trPr>
        <w:tc>
          <w:tcPr>
            <w:tcW w:w="2943" w:type="dxa"/>
          </w:tcPr>
          <w:p w:rsidR="007837CE" w:rsidRPr="00121EB3" w:rsidRDefault="007837CE" w:rsidP="007837CE">
            <w:pPr>
              <w:tabs>
                <w:tab w:val="left" w:pos="284"/>
                <w:tab w:val="right" w:leader="underscore" w:pos="9356"/>
              </w:tabs>
              <w:spacing w:after="0" w:line="240" w:lineRule="auto"/>
              <w:ind w:firstLine="37"/>
              <w:jc w:val="both"/>
              <w:rPr>
                <w:rFonts w:ascii="Times New Roman" w:eastAsia="Times New Roman" w:hAnsi="Times New Roman" w:cs="Times New Roman"/>
                <w:i/>
                <w:sz w:val="28"/>
                <w:szCs w:val="28"/>
                <w:lang w:eastAsia="ru-RU"/>
              </w:rPr>
            </w:pPr>
            <w:r w:rsidRPr="00121EB3">
              <w:rPr>
                <w:rFonts w:ascii="Times New Roman" w:eastAsia="Times New Roman" w:hAnsi="Times New Roman" w:cs="Times New Roman"/>
                <w:i/>
                <w:sz w:val="28"/>
                <w:szCs w:val="28"/>
                <w:lang w:eastAsia="ru-RU"/>
              </w:rPr>
              <w:lastRenderedPageBreak/>
              <w:t xml:space="preserve">Знать: </w:t>
            </w:r>
          </w:p>
          <w:p w:rsidR="007837CE" w:rsidRPr="00121EB3" w:rsidRDefault="007837CE" w:rsidP="007837CE">
            <w:pPr>
              <w:spacing w:after="0" w:line="240" w:lineRule="auto"/>
              <w:ind w:firstLine="34"/>
              <w:jc w:val="both"/>
              <w:rPr>
                <w:rFonts w:ascii="Times New Roman" w:eastAsia="Times New Roman" w:hAnsi="Times New Roman" w:cs="Times New Roman"/>
                <w:sz w:val="28"/>
                <w:szCs w:val="28"/>
                <w:lang w:eastAsia="ru-RU"/>
              </w:rPr>
            </w:pPr>
            <w:r w:rsidRPr="00121EB3">
              <w:rPr>
                <w:rFonts w:ascii="Times New Roman" w:eastAsia="Times New Roman" w:hAnsi="Times New Roman" w:cs="Times New Roman"/>
                <w:sz w:val="28"/>
                <w:szCs w:val="28"/>
                <w:lang w:eastAsia="ru-RU"/>
              </w:rPr>
              <w:t>- основные законы развития систем, переход транспорта страны от командно-административной системы управления к рыночной;</w:t>
            </w:r>
          </w:p>
          <w:p w:rsidR="007837CE" w:rsidRPr="00121EB3" w:rsidRDefault="007837CE" w:rsidP="007837CE">
            <w:pPr>
              <w:spacing w:after="0" w:line="240" w:lineRule="auto"/>
              <w:ind w:firstLine="34"/>
              <w:jc w:val="both"/>
              <w:rPr>
                <w:rFonts w:ascii="Times New Roman" w:eastAsia="Times New Roman" w:hAnsi="Times New Roman" w:cs="Times New Roman"/>
                <w:i/>
                <w:sz w:val="28"/>
                <w:szCs w:val="28"/>
                <w:lang w:eastAsia="ru-RU"/>
              </w:rPr>
            </w:pPr>
            <w:r w:rsidRPr="00121EB3">
              <w:rPr>
                <w:rFonts w:ascii="Times New Roman" w:eastAsia="Times New Roman" w:hAnsi="Times New Roman" w:cs="Times New Roman"/>
                <w:sz w:val="28"/>
                <w:szCs w:val="28"/>
                <w:lang w:eastAsia="ru-RU"/>
              </w:rPr>
              <w:t>- основы управления транспортным производством, сущность управления, принципы, основные функции и методы.</w:t>
            </w:r>
          </w:p>
        </w:tc>
        <w:tc>
          <w:tcPr>
            <w:tcW w:w="2977" w:type="dxa"/>
          </w:tcPr>
          <w:p w:rsidR="007837CE" w:rsidRPr="00121EB3" w:rsidRDefault="007837CE" w:rsidP="007837CE">
            <w:pPr>
              <w:shd w:val="clear" w:color="auto" w:fill="FFFFFF"/>
              <w:spacing w:after="0" w:line="240" w:lineRule="auto"/>
              <w:ind w:right="33" w:firstLine="33"/>
              <w:jc w:val="both"/>
              <w:rPr>
                <w:rFonts w:ascii="Times New Roman" w:eastAsia="Times New Roman" w:hAnsi="Times New Roman" w:cs="Times New Roman"/>
                <w:b/>
                <w:bCs/>
                <w:sz w:val="28"/>
                <w:szCs w:val="28"/>
                <w:lang w:eastAsia="ru-RU"/>
              </w:rPr>
            </w:pPr>
          </w:p>
        </w:tc>
        <w:tc>
          <w:tcPr>
            <w:tcW w:w="3827" w:type="dxa"/>
            <w:vMerge/>
          </w:tcPr>
          <w:p w:rsidR="007837CE" w:rsidRPr="00121EB3" w:rsidRDefault="007837CE" w:rsidP="007837CE">
            <w:pPr>
              <w:shd w:val="clear" w:color="auto" w:fill="FFFFFF"/>
              <w:spacing w:after="0" w:line="240" w:lineRule="auto"/>
              <w:jc w:val="both"/>
              <w:rPr>
                <w:rFonts w:ascii="Times New Roman" w:eastAsia="Times New Roman" w:hAnsi="Times New Roman" w:cs="Times New Roman"/>
                <w:sz w:val="20"/>
                <w:szCs w:val="20"/>
                <w:lang w:eastAsia="ru-RU"/>
              </w:rPr>
            </w:pPr>
          </w:p>
        </w:tc>
      </w:tr>
      <w:tr w:rsidR="00121EB3" w:rsidRPr="00121EB3" w:rsidTr="007837CE">
        <w:trPr>
          <w:jc w:val="center"/>
        </w:trPr>
        <w:tc>
          <w:tcPr>
            <w:tcW w:w="2943" w:type="dxa"/>
          </w:tcPr>
          <w:p w:rsidR="007837CE" w:rsidRPr="00121EB3" w:rsidRDefault="007837CE" w:rsidP="007837CE">
            <w:pPr>
              <w:tabs>
                <w:tab w:val="left" w:pos="284"/>
                <w:tab w:val="right" w:leader="underscore" w:pos="9356"/>
              </w:tabs>
              <w:spacing w:after="0" w:line="240" w:lineRule="auto"/>
              <w:ind w:firstLine="37"/>
              <w:jc w:val="both"/>
              <w:rPr>
                <w:rFonts w:ascii="Times New Roman" w:eastAsia="Times New Roman" w:hAnsi="Times New Roman" w:cs="Times New Roman"/>
                <w:i/>
                <w:sz w:val="28"/>
                <w:szCs w:val="28"/>
                <w:lang w:eastAsia="ru-RU"/>
              </w:rPr>
            </w:pPr>
            <w:r w:rsidRPr="00121EB3">
              <w:rPr>
                <w:rFonts w:ascii="Times New Roman" w:eastAsia="Times New Roman" w:hAnsi="Times New Roman" w:cs="Times New Roman"/>
                <w:i/>
                <w:sz w:val="28"/>
                <w:szCs w:val="28"/>
                <w:lang w:eastAsia="ru-RU"/>
              </w:rPr>
              <w:lastRenderedPageBreak/>
              <w:t xml:space="preserve">Уметь: </w:t>
            </w:r>
          </w:p>
          <w:p w:rsidR="007837CE" w:rsidRPr="00121EB3" w:rsidRDefault="007837CE" w:rsidP="007837CE">
            <w:pPr>
              <w:spacing w:after="0" w:line="240" w:lineRule="auto"/>
              <w:ind w:firstLine="34"/>
              <w:jc w:val="both"/>
              <w:rPr>
                <w:rFonts w:ascii="Times New Roman" w:eastAsia="Times New Roman" w:hAnsi="Times New Roman" w:cs="Times New Roman"/>
                <w:sz w:val="28"/>
                <w:szCs w:val="28"/>
                <w:lang w:eastAsia="ru-RU"/>
              </w:rPr>
            </w:pPr>
            <w:r w:rsidRPr="00121EB3">
              <w:rPr>
                <w:rFonts w:ascii="Times New Roman" w:eastAsia="Times New Roman" w:hAnsi="Times New Roman" w:cs="Times New Roman"/>
                <w:bCs/>
                <w:sz w:val="28"/>
                <w:szCs w:val="28"/>
                <w:lang w:eastAsia="ru-RU"/>
              </w:rPr>
              <w:t xml:space="preserve">- </w:t>
            </w:r>
            <w:r w:rsidRPr="00121EB3">
              <w:rPr>
                <w:rFonts w:ascii="Times New Roman" w:eastAsia="Times New Roman" w:hAnsi="Times New Roman" w:cs="Times New Roman"/>
                <w:sz w:val="28"/>
                <w:szCs w:val="28"/>
                <w:lang w:eastAsia="ru-RU"/>
              </w:rPr>
              <w:t>использовать функции управления при оперативном и тактическом управлении транспортным производством.</w:t>
            </w:r>
          </w:p>
        </w:tc>
        <w:tc>
          <w:tcPr>
            <w:tcW w:w="2977" w:type="dxa"/>
          </w:tcPr>
          <w:p w:rsidR="007837CE" w:rsidRPr="00121EB3" w:rsidRDefault="007837CE" w:rsidP="007837CE">
            <w:pPr>
              <w:shd w:val="clear" w:color="auto" w:fill="FFFFFF"/>
              <w:spacing w:after="0" w:line="240" w:lineRule="auto"/>
              <w:ind w:right="33" w:firstLine="33"/>
              <w:jc w:val="both"/>
              <w:rPr>
                <w:rFonts w:ascii="Times New Roman" w:eastAsia="Times New Roman" w:hAnsi="Times New Roman" w:cs="Times New Roman"/>
                <w:b/>
                <w:bCs/>
                <w:sz w:val="28"/>
                <w:szCs w:val="28"/>
                <w:lang w:eastAsia="ru-RU"/>
              </w:rPr>
            </w:pPr>
          </w:p>
        </w:tc>
        <w:tc>
          <w:tcPr>
            <w:tcW w:w="3827" w:type="dxa"/>
            <w:vMerge/>
          </w:tcPr>
          <w:p w:rsidR="007837CE" w:rsidRPr="00121EB3" w:rsidRDefault="007837CE" w:rsidP="007837CE">
            <w:pPr>
              <w:shd w:val="clear" w:color="auto" w:fill="FFFFFF"/>
              <w:spacing w:after="0" w:line="240" w:lineRule="auto"/>
              <w:jc w:val="both"/>
              <w:rPr>
                <w:rFonts w:ascii="Times New Roman" w:eastAsia="Times New Roman" w:hAnsi="Times New Roman" w:cs="Times New Roman"/>
                <w:b/>
                <w:bCs/>
                <w:sz w:val="20"/>
                <w:szCs w:val="28"/>
                <w:lang w:eastAsia="ru-RU"/>
              </w:rPr>
            </w:pPr>
          </w:p>
        </w:tc>
      </w:tr>
      <w:tr w:rsidR="00121EB3" w:rsidRPr="00121EB3" w:rsidTr="007837CE">
        <w:trPr>
          <w:jc w:val="center"/>
        </w:trPr>
        <w:tc>
          <w:tcPr>
            <w:tcW w:w="2943" w:type="dxa"/>
          </w:tcPr>
          <w:p w:rsidR="007837CE" w:rsidRPr="00121EB3" w:rsidRDefault="007837CE" w:rsidP="007837CE">
            <w:pPr>
              <w:tabs>
                <w:tab w:val="left" w:pos="284"/>
                <w:tab w:val="right" w:leader="underscore" w:pos="9356"/>
              </w:tabs>
              <w:spacing w:after="0" w:line="240" w:lineRule="auto"/>
              <w:ind w:firstLine="37"/>
              <w:jc w:val="both"/>
              <w:rPr>
                <w:rFonts w:ascii="Times New Roman" w:eastAsia="Times New Roman" w:hAnsi="Times New Roman" w:cs="Times New Roman"/>
                <w:sz w:val="28"/>
                <w:szCs w:val="28"/>
                <w:lang w:eastAsia="ru-RU"/>
              </w:rPr>
            </w:pPr>
            <w:r w:rsidRPr="00121EB3">
              <w:rPr>
                <w:rFonts w:ascii="Times New Roman" w:eastAsia="Times New Roman" w:hAnsi="Times New Roman" w:cs="Times New Roman"/>
                <w:i/>
                <w:sz w:val="28"/>
                <w:szCs w:val="28"/>
                <w:lang w:eastAsia="ru-RU"/>
              </w:rPr>
              <w:t>Владеть</w:t>
            </w:r>
            <w:r w:rsidRPr="00121EB3">
              <w:rPr>
                <w:rFonts w:ascii="Times New Roman" w:eastAsia="Times New Roman" w:hAnsi="Times New Roman" w:cs="Times New Roman"/>
                <w:sz w:val="28"/>
                <w:szCs w:val="28"/>
                <w:lang w:eastAsia="ru-RU"/>
              </w:rPr>
              <w:t>:</w:t>
            </w:r>
          </w:p>
          <w:p w:rsidR="007837CE" w:rsidRPr="00121EB3" w:rsidRDefault="007837CE" w:rsidP="007837CE">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21EB3">
              <w:rPr>
                <w:rFonts w:ascii="Times New Roman" w:eastAsia="Times New Roman" w:hAnsi="Times New Roman" w:cs="Times New Roman"/>
                <w:sz w:val="28"/>
                <w:szCs w:val="28"/>
                <w:lang w:eastAsia="ru-RU"/>
              </w:rPr>
              <w:t>- навыками планирования работы служб транспортного предприятия.</w:t>
            </w:r>
          </w:p>
        </w:tc>
        <w:tc>
          <w:tcPr>
            <w:tcW w:w="2977" w:type="dxa"/>
          </w:tcPr>
          <w:p w:rsidR="007837CE" w:rsidRPr="00121EB3" w:rsidRDefault="007837CE" w:rsidP="007837CE">
            <w:pPr>
              <w:spacing w:after="0" w:line="240" w:lineRule="auto"/>
              <w:jc w:val="both"/>
              <w:rPr>
                <w:rFonts w:ascii="Times New Roman" w:eastAsia="Times New Roman" w:hAnsi="Times New Roman" w:cs="Times New Roman"/>
                <w:sz w:val="28"/>
                <w:szCs w:val="28"/>
                <w:lang w:eastAsia="ru-RU"/>
              </w:rPr>
            </w:pPr>
          </w:p>
        </w:tc>
        <w:tc>
          <w:tcPr>
            <w:tcW w:w="3827" w:type="dxa"/>
            <w:vMerge/>
          </w:tcPr>
          <w:p w:rsidR="007837CE" w:rsidRPr="00121EB3" w:rsidRDefault="007837CE" w:rsidP="007837CE">
            <w:pPr>
              <w:spacing w:after="0" w:line="240" w:lineRule="auto"/>
              <w:jc w:val="both"/>
              <w:textAlignment w:val="top"/>
              <w:rPr>
                <w:rFonts w:ascii="Times New Roman" w:eastAsia="Times New Roman" w:hAnsi="Times New Roman" w:cs="Times New Roman"/>
                <w:sz w:val="24"/>
                <w:szCs w:val="24"/>
                <w:lang w:eastAsia="ru-RU"/>
              </w:rPr>
            </w:pPr>
          </w:p>
        </w:tc>
      </w:tr>
      <w:tr w:rsidR="00121EB3" w:rsidRPr="00121EB3" w:rsidTr="007837CE">
        <w:trPr>
          <w:trHeight w:val="96"/>
          <w:jc w:val="center"/>
        </w:trPr>
        <w:tc>
          <w:tcPr>
            <w:tcW w:w="5920" w:type="dxa"/>
            <w:gridSpan w:val="2"/>
          </w:tcPr>
          <w:p w:rsidR="007837CE" w:rsidRPr="00121EB3" w:rsidRDefault="007837CE" w:rsidP="007837CE">
            <w:pPr>
              <w:tabs>
                <w:tab w:val="left" w:pos="284"/>
                <w:tab w:val="right" w:leader="underscore" w:pos="9356"/>
              </w:tabs>
              <w:spacing w:after="0" w:line="240" w:lineRule="auto"/>
              <w:jc w:val="both"/>
              <w:rPr>
                <w:rFonts w:ascii="Times New Roman" w:eastAsia="Times New Roman" w:hAnsi="Times New Roman" w:cs="Times New Roman"/>
                <w:bCs/>
                <w:sz w:val="28"/>
                <w:szCs w:val="28"/>
                <w:lang w:eastAsia="ru-RU"/>
              </w:rPr>
            </w:pPr>
            <w:r w:rsidRPr="00121EB3">
              <w:rPr>
                <w:rFonts w:ascii="Times New Roman" w:eastAsia="Times New Roman" w:hAnsi="Times New Roman" w:cs="Times New Roman"/>
                <w:sz w:val="28"/>
                <w:szCs w:val="28"/>
                <w:lang w:eastAsia="ru-RU"/>
              </w:rPr>
              <w:t>3. Способностью составлять заявки на необходимое техническое оборудование и запасные части, подготовка технической документации на ремонт (ПК-23);</w:t>
            </w:r>
          </w:p>
        </w:tc>
        <w:tc>
          <w:tcPr>
            <w:tcW w:w="3827" w:type="dxa"/>
            <w:vMerge/>
          </w:tcPr>
          <w:p w:rsidR="007837CE" w:rsidRPr="00121EB3" w:rsidRDefault="007837CE" w:rsidP="007837CE">
            <w:pPr>
              <w:tabs>
                <w:tab w:val="left" w:pos="284"/>
                <w:tab w:val="right" w:leader="underscore" w:pos="9356"/>
              </w:tabs>
              <w:spacing w:after="0" w:line="240" w:lineRule="auto"/>
              <w:ind w:firstLine="37"/>
              <w:jc w:val="both"/>
              <w:rPr>
                <w:rFonts w:ascii="Times New Roman" w:eastAsia="Times New Roman" w:hAnsi="Times New Roman" w:cs="Times New Roman"/>
                <w:i/>
                <w:sz w:val="28"/>
                <w:szCs w:val="28"/>
                <w:lang w:eastAsia="ru-RU"/>
              </w:rPr>
            </w:pPr>
          </w:p>
        </w:tc>
      </w:tr>
      <w:tr w:rsidR="00121EB3" w:rsidRPr="00121EB3" w:rsidTr="007837CE">
        <w:trPr>
          <w:trHeight w:val="96"/>
          <w:jc w:val="center"/>
        </w:trPr>
        <w:tc>
          <w:tcPr>
            <w:tcW w:w="2943" w:type="dxa"/>
          </w:tcPr>
          <w:p w:rsidR="007837CE" w:rsidRPr="00121EB3" w:rsidRDefault="007837CE" w:rsidP="007837CE">
            <w:pPr>
              <w:tabs>
                <w:tab w:val="left" w:pos="284"/>
                <w:tab w:val="right" w:leader="underscore" w:pos="9356"/>
              </w:tabs>
              <w:spacing w:after="0" w:line="240" w:lineRule="auto"/>
              <w:ind w:firstLine="37"/>
              <w:jc w:val="both"/>
              <w:rPr>
                <w:rFonts w:ascii="Times New Roman" w:eastAsia="Times New Roman" w:hAnsi="Times New Roman" w:cs="Times New Roman"/>
                <w:i/>
                <w:sz w:val="28"/>
                <w:szCs w:val="28"/>
                <w:lang w:eastAsia="ru-RU"/>
              </w:rPr>
            </w:pPr>
            <w:r w:rsidRPr="00121EB3">
              <w:rPr>
                <w:rFonts w:ascii="Times New Roman" w:eastAsia="Times New Roman" w:hAnsi="Times New Roman" w:cs="Times New Roman"/>
                <w:i/>
                <w:sz w:val="28"/>
                <w:szCs w:val="28"/>
                <w:lang w:eastAsia="ru-RU"/>
              </w:rPr>
              <w:t xml:space="preserve">Знать: </w:t>
            </w:r>
          </w:p>
          <w:p w:rsidR="007837CE" w:rsidRPr="00121EB3" w:rsidRDefault="007837CE" w:rsidP="007837CE">
            <w:pPr>
              <w:tabs>
                <w:tab w:val="left" w:pos="284"/>
                <w:tab w:val="right" w:leader="underscore" w:pos="9356"/>
              </w:tabs>
              <w:spacing w:after="0" w:line="240" w:lineRule="auto"/>
              <w:ind w:firstLine="37"/>
              <w:jc w:val="both"/>
              <w:rPr>
                <w:rFonts w:ascii="Times New Roman" w:eastAsia="Times New Roman" w:hAnsi="Times New Roman" w:cs="Times New Roman"/>
                <w:sz w:val="28"/>
                <w:szCs w:val="28"/>
                <w:lang w:eastAsia="ru-RU"/>
              </w:rPr>
            </w:pPr>
            <w:r w:rsidRPr="00121EB3">
              <w:rPr>
                <w:rFonts w:ascii="Times New Roman" w:eastAsia="Times New Roman" w:hAnsi="Times New Roman" w:cs="Times New Roman"/>
                <w:sz w:val="28"/>
                <w:szCs w:val="28"/>
                <w:lang w:eastAsia="ru-RU"/>
              </w:rPr>
              <w:t>- тенденции развития различных видов транспорта в рыночных усилиях;</w:t>
            </w:r>
          </w:p>
          <w:p w:rsidR="007837CE" w:rsidRPr="00121EB3" w:rsidRDefault="007837CE" w:rsidP="007837CE">
            <w:pPr>
              <w:tabs>
                <w:tab w:val="left" w:pos="284"/>
                <w:tab w:val="right" w:leader="underscore" w:pos="9356"/>
              </w:tabs>
              <w:spacing w:after="0" w:line="240" w:lineRule="auto"/>
              <w:ind w:firstLine="37"/>
              <w:jc w:val="both"/>
              <w:rPr>
                <w:rFonts w:ascii="Times New Roman" w:eastAsia="Times New Roman" w:hAnsi="Times New Roman" w:cs="Times New Roman"/>
                <w:i/>
                <w:sz w:val="28"/>
                <w:szCs w:val="28"/>
                <w:lang w:eastAsia="ru-RU"/>
              </w:rPr>
            </w:pPr>
            <w:r w:rsidRPr="00121EB3">
              <w:rPr>
                <w:rFonts w:ascii="Times New Roman" w:eastAsia="Times New Roman" w:hAnsi="Times New Roman" w:cs="Times New Roman"/>
                <w:sz w:val="28"/>
                <w:szCs w:val="28"/>
                <w:lang w:eastAsia="ru-RU"/>
              </w:rPr>
              <w:t>- основные экономические показатели транспортно-логистической системы.</w:t>
            </w:r>
          </w:p>
        </w:tc>
        <w:tc>
          <w:tcPr>
            <w:tcW w:w="2977" w:type="dxa"/>
          </w:tcPr>
          <w:p w:rsidR="007837CE" w:rsidRPr="00121EB3" w:rsidRDefault="007837CE" w:rsidP="007837CE">
            <w:pPr>
              <w:tabs>
                <w:tab w:val="left" w:pos="284"/>
                <w:tab w:val="right" w:leader="underscore" w:pos="9356"/>
              </w:tabs>
              <w:spacing w:after="0" w:line="240" w:lineRule="auto"/>
              <w:jc w:val="both"/>
              <w:rPr>
                <w:rFonts w:ascii="Times New Roman" w:eastAsia="Times New Roman" w:hAnsi="Times New Roman" w:cs="Times New Roman"/>
                <w:bCs/>
                <w:sz w:val="28"/>
                <w:szCs w:val="28"/>
                <w:lang w:eastAsia="ru-RU"/>
              </w:rPr>
            </w:pPr>
          </w:p>
        </w:tc>
        <w:tc>
          <w:tcPr>
            <w:tcW w:w="3827" w:type="dxa"/>
            <w:vMerge/>
          </w:tcPr>
          <w:p w:rsidR="007837CE" w:rsidRPr="00121EB3" w:rsidRDefault="007837CE" w:rsidP="007837CE">
            <w:pPr>
              <w:tabs>
                <w:tab w:val="left" w:pos="284"/>
                <w:tab w:val="right" w:leader="underscore" w:pos="9356"/>
              </w:tabs>
              <w:spacing w:after="0" w:line="240" w:lineRule="auto"/>
              <w:ind w:firstLine="37"/>
              <w:jc w:val="both"/>
              <w:rPr>
                <w:rFonts w:ascii="Times New Roman" w:eastAsia="Times New Roman" w:hAnsi="Times New Roman" w:cs="Times New Roman"/>
                <w:i/>
                <w:sz w:val="28"/>
                <w:szCs w:val="28"/>
                <w:lang w:eastAsia="ru-RU"/>
              </w:rPr>
            </w:pPr>
          </w:p>
        </w:tc>
      </w:tr>
      <w:tr w:rsidR="00121EB3" w:rsidRPr="00121EB3" w:rsidTr="007837CE">
        <w:trPr>
          <w:trHeight w:val="96"/>
          <w:jc w:val="center"/>
        </w:trPr>
        <w:tc>
          <w:tcPr>
            <w:tcW w:w="2943" w:type="dxa"/>
          </w:tcPr>
          <w:p w:rsidR="007837CE" w:rsidRPr="00121EB3" w:rsidRDefault="007837CE" w:rsidP="007837CE">
            <w:pPr>
              <w:tabs>
                <w:tab w:val="left" w:pos="284"/>
                <w:tab w:val="right" w:leader="underscore" w:pos="9356"/>
              </w:tabs>
              <w:spacing w:after="0" w:line="240" w:lineRule="auto"/>
              <w:ind w:firstLine="37"/>
              <w:jc w:val="both"/>
              <w:rPr>
                <w:rFonts w:ascii="Times New Roman" w:eastAsia="Times New Roman" w:hAnsi="Times New Roman" w:cs="Times New Roman"/>
                <w:i/>
                <w:sz w:val="28"/>
                <w:szCs w:val="28"/>
                <w:lang w:eastAsia="ru-RU"/>
              </w:rPr>
            </w:pPr>
            <w:r w:rsidRPr="00121EB3">
              <w:rPr>
                <w:rFonts w:ascii="Times New Roman" w:eastAsia="Times New Roman" w:hAnsi="Times New Roman" w:cs="Times New Roman"/>
                <w:i/>
                <w:sz w:val="28"/>
                <w:szCs w:val="28"/>
                <w:lang w:eastAsia="ru-RU"/>
              </w:rPr>
              <w:t xml:space="preserve">Уметь: </w:t>
            </w:r>
          </w:p>
          <w:p w:rsidR="007837CE" w:rsidRPr="00121EB3" w:rsidRDefault="007837CE" w:rsidP="007837CE">
            <w:pPr>
              <w:tabs>
                <w:tab w:val="left" w:pos="284"/>
                <w:tab w:val="right" w:leader="underscore" w:pos="9356"/>
              </w:tabs>
              <w:spacing w:after="0" w:line="240" w:lineRule="auto"/>
              <w:ind w:firstLine="37"/>
              <w:jc w:val="both"/>
              <w:rPr>
                <w:rFonts w:ascii="Times New Roman" w:eastAsia="Times New Roman" w:hAnsi="Times New Roman" w:cs="Times New Roman"/>
                <w:sz w:val="28"/>
                <w:szCs w:val="28"/>
                <w:lang w:eastAsia="ru-RU"/>
              </w:rPr>
            </w:pPr>
            <w:r w:rsidRPr="00121EB3">
              <w:rPr>
                <w:rFonts w:ascii="Times New Roman" w:eastAsia="Times New Roman" w:hAnsi="Times New Roman" w:cs="Times New Roman"/>
                <w:sz w:val="28"/>
                <w:szCs w:val="28"/>
                <w:lang w:eastAsia="ru-RU"/>
              </w:rPr>
              <w:t xml:space="preserve">- экономически обосновать принятие </w:t>
            </w:r>
            <w:r w:rsidRPr="00121EB3">
              <w:rPr>
                <w:rFonts w:ascii="Times New Roman" w:eastAsia="Times New Roman" w:hAnsi="Times New Roman" w:cs="Times New Roman"/>
                <w:sz w:val="28"/>
                <w:szCs w:val="28"/>
                <w:lang w:eastAsia="ru-RU"/>
              </w:rPr>
              <w:lastRenderedPageBreak/>
              <w:t>решения по выходу из сбойных ситуаций.</w:t>
            </w:r>
          </w:p>
        </w:tc>
        <w:tc>
          <w:tcPr>
            <w:tcW w:w="2977" w:type="dxa"/>
          </w:tcPr>
          <w:p w:rsidR="007837CE" w:rsidRPr="00121EB3" w:rsidRDefault="007837CE" w:rsidP="007837CE">
            <w:pPr>
              <w:tabs>
                <w:tab w:val="left" w:pos="284"/>
                <w:tab w:val="right" w:leader="underscore" w:pos="9356"/>
              </w:tabs>
              <w:spacing w:after="0" w:line="240" w:lineRule="auto"/>
              <w:jc w:val="both"/>
              <w:rPr>
                <w:rFonts w:ascii="Times New Roman" w:eastAsia="Times New Roman" w:hAnsi="Times New Roman" w:cs="Times New Roman"/>
                <w:bCs/>
                <w:sz w:val="28"/>
                <w:szCs w:val="28"/>
                <w:lang w:eastAsia="ru-RU"/>
              </w:rPr>
            </w:pPr>
          </w:p>
        </w:tc>
        <w:tc>
          <w:tcPr>
            <w:tcW w:w="3827" w:type="dxa"/>
            <w:vMerge/>
          </w:tcPr>
          <w:p w:rsidR="007837CE" w:rsidRPr="00121EB3" w:rsidRDefault="007837CE" w:rsidP="007837CE">
            <w:pPr>
              <w:tabs>
                <w:tab w:val="left" w:pos="284"/>
                <w:tab w:val="right" w:leader="underscore" w:pos="9356"/>
              </w:tabs>
              <w:spacing w:after="0" w:line="240" w:lineRule="auto"/>
              <w:ind w:firstLine="37"/>
              <w:jc w:val="both"/>
              <w:rPr>
                <w:rFonts w:ascii="Times New Roman" w:eastAsia="Times New Roman" w:hAnsi="Times New Roman" w:cs="Times New Roman"/>
                <w:i/>
                <w:sz w:val="28"/>
                <w:szCs w:val="28"/>
                <w:lang w:eastAsia="ru-RU"/>
              </w:rPr>
            </w:pPr>
          </w:p>
        </w:tc>
      </w:tr>
      <w:tr w:rsidR="00121EB3" w:rsidRPr="00121EB3" w:rsidTr="007837CE">
        <w:trPr>
          <w:trHeight w:val="96"/>
          <w:jc w:val="center"/>
        </w:trPr>
        <w:tc>
          <w:tcPr>
            <w:tcW w:w="2943" w:type="dxa"/>
          </w:tcPr>
          <w:p w:rsidR="007837CE" w:rsidRPr="00121EB3" w:rsidRDefault="007837CE" w:rsidP="007837CE">
            <w:pPr>
              <w:tabs>
                <w:tab w:val="left" w:pos="284"/>
                <w:tab w:val="right" w:leader="underscore" w:pos="9356"/>
              </w:tabs>
              <w:spacing w:after="0" w:line="240" w:lineRule="auto"/>
              <w:ind w:firstLine="37"/>
              <w:jc w:val="both"/>
              <w:rPr>
                <w:rFonts w:ascii="Times New Roman" w:eastAsia="Times New Roman" w:hAnsi="Times New Roman" w:cs="Times New Roman"/>
                <w:sz w:val="28"/>
                <w:szCs w:val="28"/>
                <w:lang w:eastAsia="ru-RU"/>
              </w:rPr>
            </w:pPr>
            <w:r w:rsidRPr="00121EB3">
              <w:rPr>
                <w:rFonts w:ascii="Times New Roman" w:eastAsia="Times New Roman" w:hAnsi="Times New Roman" w:cs="Times New Roman"/>
                <w:i/>
                <w:sz w:val="28"/>
                <w:szCs w:val="28"/>
                <w:lang w:eastAsia="ru-RU"/>
              </w:rPr>
              <w:lastRenderedPageBreak/>
              <w:t>Владеть</w:t>
            </w:r>
            <w:r w:rsidRPr="00121EB3">
              <w:rPr>
                <w:rFonts w:ascii="Times New Roman" w:eastAsia="Times New Roman" w:hAnsi="Times New Roman" w:cs="Times New Roman"/>
                <w:sz w:val="28"/>
                <w:szCs w:val="28"/>
                <w:lang w:eastAsia="ru-RU"/>
              </w:rPr>
              <w:t>:</w:t>
            </w:r>
          </w:p>
          <w:p w:rsidR="007837CE" w:rsidRPr="00121EB3" w:rsidRDefault="007837CE" w:rsidP="007837CE">
            <w:pPr>
              <w:tabs>
                <w:tab w:val="left" w:pos="284"/>
                <w:tab w:val="right" w:leader="underscore" w:pos="9356"/>
              </w:tabs>
              <w:spacing w:after="0" w:line="240" w:lineRule="auto"/>
              <w:ind w:firstLine="37"/>
              <w:jc w:val="both"/>
              <w:rPr>
                <w:rFonts w:ascii="Times New Roman" w:eastAsia="Times New Roman" w:hAnsi="Times New Roman" w:cs="Times New Roman"/>
                <w:i/>
                <w:sz w:val="28"/>
                <w:szCs w:val="28"/>
                <w:lang w:eastAsia="ru-RU"/>
              </w:rPr>
            </w:pPr>
            <w:r w:rsidRPr="00121EB3">
              <w:rPr>
                <w:rFonts w:ascii="Times New Roman" w:eastAsia="Times New Roman" w:hAnsi="Times New Roman" w:cs="Times New Roman"/>
                <w:sz w:val="28"/>
                <w:szCs w:val="28"/>
                <w:lang w:eastAsia="ru-RU"/>
              </w:rPr>
              <w:t>- навыками расчета транспортной составляющей в конечной стоимости продукции.</w:t>
            </w:r>
          </w:p>
        </w:tc>
        <w:tc>
          <w:tcPr>
            <w:tcW w:w="2977" w:type="dxa"/>
          </w:tcPr>
          <w:p w:rsidR="007837CE" w:rsidRPr="00121EB3" w:rsidRDefault="007837CE" w:rsidP="007837CE">
            <w:pPr>
              <w:tabs>
                <w:tab w:val="left" w:pos="284"/>
                <w:tab w:val="right" w:leader="underscore" w:pos="9356"/>
              </w:tabs>
              <w:spacing w:after="0" w:line="240" w:lineRule="auto"/>
              <w:jc w:val="both"/>
              <w:rPr>
                <w:rFonts w:ascii="Times New Roman" w:eastAsia="Times New Roman" w:hAnsi="Times New Roman" w:cs="Times New Roman"/>
                <w:bCs/>
                <w:sz w:val="28"/>
                <w:szCs w:val="28"/>
                <w:lang w:eastAsia="ru-RU"/>
              </w:rPr>
            </w:pPr>
          </w:p>
        </w:tc>
        <w:tc>
          <w:tcPr>
            <w:tcW w:w="3827" w:type="dxa"/>
            <w:vMerge/>
          </w:tcPr>
          <w:p w:rsidR="007837CE" w:rsidRPr="00121EB3" w:rsidRDefault="007837CE" w:rsidP="007837CE">
            <w:pPr>
              <w:tabs>
                <w:tab w:val="left" w:pos="284"/>
                <w:tab w:val="right" w:leader="underscore" w:pos="9356"/>
              </w:tabs>
              <w:spacing w:after="0" w:line="240" w:lineRule="auto"/>
              <w:ind w:firstLine="37"/>
              <w:jc w:val="both"/>
              <w:rPr>
                <w:rFonts w:ascii="Times New Roman" w:eastAsia="Times New Roman" w:hAnsi="Times New Roman" w:cs="Times New Roman"/>
                <w:i/>
                <w:sz w:val="28"/>
                <w:szCs w:val="28"/>
                <w:lang w:eastAsia="ru-RU"/>
              </w:rPr>
            </w:pPr>
          </w:p>
        </w:tc>
      </w:tr>
      <w:bookmarkEnd w:id="39"/>
      <w:bookmarkEnd w:id="40"/>
      <w:bookmarkEnd w:id="41"/>
      <w:bookmarkEnd w:id="42"/>
      <w:bookmarkEnd w:id="43"/>
      <w:bookmarkEnd w:id="44"/>
    </w:tbl>
    <w:p w:rsidR="007837CE" w:rsidRDefault="007837CE" w:rsidP="007837CE">
      <w:pPr>
        <w:spacing w:after="0" w:line="240" w:lineRule="auto"/>
        <w:ind w:firstLine="709"/>
        <w:jc w:val="both"/>
        <w:rPr>
          <w:rFonts w:ascii="Times New Roman" w:eastAsia="Times New Roman" w:hAnsi="Times New Roman" w:cs="Times New Roman"/>
          <w:bCs/>
          <w:sz w:val="28"/>
          <w:szCs w:val="28"/>
          <w:lang w:eastAsia="ru-RU"/>
        </w:rPr>
      </w:pPr>
    </w:p>
    <w:p w:rsidR="00121EB3" w:rsidRDefault="00121EB3" w:rsidP="007837CE">
      <w:pPr>
        <w:spacing w:after="0" w:line="240" w:lineRule="auto"/>
        <w:ind w:firstLine="709"/>
        <w:jc w:val="both"/>
        <w:rPr>
          <w:rFonts w:ascii="Times New Roman" w:eastAsia="Times New Roman" w:hAnsi="Times New Roman" w:cs="Times New Roman"/>
          <w:bCs/>
          <w:sz w:val="28"/>
          <w:szCs w:val="28"/>
          <w:lang w:eastAsia="ru-RU"/>
        </w:rPr>
      </w:pPr>
    </w:p>
    <w:p w:rsidR="007837CE" w:rsidRPr="00A452DF" w:rsidRDefault="007837CE" w:rsidP="007837CE">
      <w:pPr>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b/>
          <w:sz w:val="28"/>
          <w:szCs w:val="28"/>
          <w:lang w:eastAsia="ru-RU"/>
        </w:rPr>
        <w:t>9.5 Типовые контрольные задания для проведения текущего контроля и промежуточной аттестации по итогам освоения дисциплины</w:t>
      </w:r>
    </w:p>
    <w:p w:rsidR="007837CE" w:rsidRPr="00A452DF" w:rsidRDefault="007837CE" w:rsidP="007837CE">
      <w:pPr>
        <w:spacing w:after="0" w:line="240" w:lineRule="auto"/>
        <w:ind w:firstLine="567"/>
        <w:jc w:val="both"/>
        <w:rPr>
          <w:rFonts w:ascii="Times New Roman" w:eastAsia="Times New Roman" w:hAnsi="Times New Roman" w:cs="Times New Roman"/>
          <w:sz w:val="28"/>
          <w:szCs w:val="28"/>
          <w:lang w:eastAsia="ru-RU"/>
        </w:rPr>
      </w:pPr>
    </w:p>
    <w:p w:rsidR="007837CE" w:rsidRPr="00A452DF" w:rsidRDefault="007837CE" w:rsidP="007837CE">
      <w:pPr>
        <w:spacing w:after="0" w:line="240" w:lineRule="auto"/>
        <w:ind w:firstLine="567"/>
        <w:jc w:val="both"/>
        <w:rPr>
          <w:rFonts w:ascii="Times New Roman" w:eastAsia="Times New Roman" w:hAnsi="Times New Roman" w:cs="Times New Roman"/>
          <w:b/>
          <w:sz w:val="28"/>
          <w:szCs w:val="28"/>
          <w:lang w:eastAsia="ru-RU"/>
        </w:rPr>
      </w:pPr>
      <w:r w:rsidRPr="00A452DF">
        <w:rPr>
          <w:rFonts w:ascii="Times New Roman" w:eastAsia="Times New Roman" w:hAnsi="Times New Roman" w:cs="Times New Roman"/>
          <w:b/>
          <w:sz w:val="28"/>
          <w:szCs w:val="28"/>
          <w:lang w:eastAsia="ru-RU"/>
        </w:rPr>
        <w:t>9.5.1 Контрольные задания для проведения текущего контроля успеваемости</w:t>
      </w:r>
    </w:p>
    <w:p w:rsidR="007837CE" w:rsidRPr="00A452DF" w:rsidRDefault="007837CE" w:rsidP="007837CE">
      <w:pPr>
        <w:spacing w:after="0" w:line="240" w:lineRule="auto"/>
        <w:ind w:firstLine="567"/>
        <w:contextualSpacing/>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1. Основные достоинства и недостатки видов транспорта.</w:t>
      </w:r>
    </w:p>
    <w:p w:rsidR="007837CE" w:rsidRPr="00A452DF" w:rsidRDefault="007837CE" w:rsidP="007837CE">
      <w:pPr>
        <w:spacing w:after="0" w:line="240" w:lineRule="auto"/>
        <w:ind w:firstLine="567"/>
        <w:contextualSpacing/>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2. Назовите основные виды перевозок и их отличительные особенности.</w:t>
      </w:r>
    </w:p>
    <w:p w:rsidR="007837CE" w:rsidRPr="00A452DF" w:rsidRDefault="007837CE" w:rsidP="007837CE">
      <w:pPr>
        <w:spacing w:after="0" w:line="240" w:lineRule="auto"/>
        <w:ind w:firstLine="567"/>
        <w:contextualSpacing/>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3. Дайте определение показателя плотности транспортной сети и запишите его единицу измерения.</w:t>
      </w:r>
    </w:p>
    <w:p w:rsidR="007837CE" w:rsidRPr="00A452DF" w:rsidRDefault="007837CE" w:rsidP="007837CE">
      <w:pPr>
        <w:spacing w:after="0" w:line="240" w:lineRule="auto"/>
        <w:ind w:firstLine="567"/>
        <w:contextualSpacing/>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4. Виды транспортных узлов на различных видах транспорта. Пропускная способность транспортного узла.</w:t>
      </w:r>
    </w:p>
    <w:p w:rsidR="007837CE" w:rsidRPr="00A452DF" w:rsidRDefault="007837CE" w:rsidP="007837CE">
      <w:pPr>
        <w:spacing w:after="0" w:line="240" w:lineRule="auto"/>
        <w:ind w:firstLine="567"/>
        <w:contextualSpacing/>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5. Основные виды и типы транспортных предприятий. Транспортные терминалы.</w:t>
      </w:r>
    </w:p>
    <w:p w:rsidR="007837CE" w:rsidRPr="00A452DF" w:rsidRDefault="007837CE" w:rsidP="007837CE">
      <w:pPr>
        <w:spacing w:after="0" w:line="240" w:lineRule="auto"/>
        <w:ind w:firstLine="567"/>
        <w:contextualSpacing/>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6. Дайте определение аутсорсинга и инсорсинга. Приведите примеры аутсорсинга и инсорсинга на транспортном предприятии.</w:t>
      </w:r>
    </w:p>
    <w:p w:rsidR="007837CE" w:rsidRPr="00A452DF" w:rsidRDefault="007837CE" w:rsidP="007837CE">
      <w:pPr>
        <w:spacing w:after="0" w:line="240" w:lineRule="auto"/>
        <w:ind w:firstLine="567"/>
        <w:contextualSpacing/>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7. Уровни логистических провайдеров и их отличительные особенности.</w:t>
      </w:r>
    </w:p>
    <w:p w:rsidR="007837CE" w:rsidRPr="00A452DF" w:rsidRDefault="007837CE" w:rsidP="007837CE">
      <w:pPr>
        <w:spacing w:after="0" w:line="240" w:lineRule="auto"/>
        <w:ind w:firstLine="567"/>
        <w:contextualSpacing/>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lastRenderedPageBreak/>
        <w:t xml:space="preserve">8. Количество </w:t>
      </w:r>
      <w:proofErr w:type="spellStart"/>
      <w:r w:rsidRPr="00A452DF">
        <w:rPr>
          <w:rFonts w:ascii="Times New Roman" w:eastAsia="Times New Roman" w:hAnsi="Times New Roman" w:cs="Times New Roman"/>
          <w:sz w:val="28"/>
          <w:szCs w:val="28"/>
          <w:lang w:eastAsia="ru-RU"/>
        </w:rPr>
        <w:t>паневропейских</w:t>
      </w:r>
      <w:proofErr w:type="spellEnd"/>
      <w:r w:rsidRPr="00A452DF">
        <w:rPr>
          <w:rFonts w:ascii="Times New Roman" w:eastAsia="Times New Roman" w:hAnsi="Times New Roman" w:cs="Times New Roman"/>
          <w:sz w:val="28"/>
          <w:szCs w:val="28"/>
          <w:lang w:eastAsia="ru-RU"/>
        </w:rPr>
        <w:t xml:space="preserve"> международных коридоров и какие проходят через территорию Российской Федерации?</w:t>
      </w:r>
    </w:p>
    <w:p w:rsidR="007837CE" w:rsidRPr="00A452DF" w:rsidRDefault="007837CE" w:rsidP="007837CE">
      <w:pPr>
        <w:spacing w:after="0" w:line="240" w:lineRule="auto"/>
        <w:ind w:firstLine="567"/>
        <w:contextualSpacing/>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9. Транзитный потенциал Российской Федерации и развитие Международного коридора «Западный Китай – Западная Европа».</w:t>
      </w:r>
    </w:p>
    <w:p w:rsidR="007837CE" w:rsidRPr="00A452DF" w:rsidRDefault="007837CE" w:rsidP="007837CE">
      <w:pPr>
        <w:spacing w:after="0" w:line="240" w:lineRule="auto"/>
        <w:ind w:firstLine="567"/>
        <w:contextualSpacing/>
        <w:jc w:val="both"/>
        <w:rPr>
          <w:rFonts w:ascii="Times New Roman" w:eastAsia="Calibri" w:hAnsi="Times New Roman" w:cs="Times New Roman"/>
          <w:sz w:val="28"/>
          <w:szCs w:val="28"/>
          <w:lang w:eastAsia="ru-RU"/>
        </w:rPr>
      </w:pPr>
      <w:r w:rsidRPr="00A452DF">
        <w:rPr>
          <w:rFonts w:ascii="Times New Roman" w:eastAsia="Times New Roman" w:hAnsi="Times New Roman" w:cs="Times New Roman"/>
          <w:sz w:val="28"/>
          <w:szCs w:val="28"/>
          <w:lang w:eastAsia="ru-RU"/>
        </w:rPr>
        <w:t>10. Что такое концепция? В чем состоит к</w:t>
      </w:r>
      <w:r w:rsidRPr="00A452DF">
        <w:rPr>
          <w:rFonts w:ascii="Times New Roman" w:eastAsia="Calibri" w:hAnsi="Times New Roman" w:cs="Times New Roman"/>
          <w:sz w:val="28"/>
          <w:szCs w:val="28"/>
          <w:lang w:eastAsia="ru-RU"/>
        </w:rPr>
        <w:t>онцепция управление цепями поставок?</w:t>
      </w:r>
    </w:p>
    <w:p w:rsidR="007837CE" w:rsidRPr="00A452DF" w:rsidRDefault="007837CE" w:rsidP="007837CE">
      <w:pPr>
        <w:spacing w:after="0" w:line="240" w:lineRule="auto"/>
        <w:ind w:firstLine="567"/>
        <w:contextualSpacing/>
        <w:jc w:val="both"/>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11. Основные философские законы развития систем.</w:t>
      </w:r>
    </w:p>
    <w:p w:rsidR="007837CE" w:rsidRPr="00A452DF" w:rsidRDefault="007837CE" w:rsidP="007837CE">
      <w:pPr>
        <w:spacing w:after="0" w:line="240" w:lineRule="auto"/>
        <w:ind w:firstLine="567"/>
        <w:contextualSpacing/>
        <w:jc w:val="both"/>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12. В чем суть перехода транспорта страны от командно-административной системы управления к рыночной экономике?</w:t>
      </w:r>
    </w:p>
    <w:p w:rsidR="007837CE" w:rsidRPr="00A452DF" w:rsidRDefault="007837CE" w:rsidP="007837CE">
      <w:pPr>
        <w:spacing w:after="0" w:line="240" w:lineRule="auto"/>
        <w:ind w:firstLine="567"/>
        <w:contextualSpacing/>
        <w:jc w:val="both"/>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13. В чем разница между единой транспортной системой страны и транспортным комплексом страны?</w:t>
      </w:r>
    </w:p>
    <w:p w:rsidR="007837CE" w:rsidRPr="00A452DF" w:rsidRDefault="007837CE" w:rsidP="007837CE">
      <w:pPr>
        <w:spacing w:after="0" w:line="240" w:lineRule="auto"/>
        <w:ind w:firstLine="567"/>
        <w:contextualSpacing/>
        <w:jc w:val="both"/>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14. Общая структура, цели и задачи Министерства транспорта Российской Федерации.</w:t>
      </w:r>
    </w:p>
    <w:p w:rsidR="007837CE" w:rsidRPr="00A452DF" w:rsidRDefault="007837CE" w:rsidP="007837CE">
      <w:pPr>
        <w:spacing w:after="0" w:line="240" w:lineRule="auto"/>
        <w:ind w:firstLine="567"/>
        <w:contextualSpacing/>
        <w:jc w:val="both"/>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15. Основные функции и методы управления транспортным производством.</w:t>
      </w:r>
    </w:p>
    <w:p w:rsidR="007837CE" w:rsidRPr="00A452DF" w:rsidRDefault="007837CE" w:rsidP="007837CE">
      <w:pPr>
        <w:spacing w:after="0" w:line="240" w:lineRule="auto"/>
        <w:ind w:firstLine="567"/>
        <w:contextualSpacing/>
        <w:jc w:val="both"/>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16. Цели и задачи маркетинга через рассмотрение основного рыночного закона - кривые спроса и предложения.</w:t>
      </w:r>
    </w:p>
    <w:p w:rsidR="007837CE" w:rsidRPr="00A452DF" w:rsidRDefault="007837CE" w:rsidP="007837CE">
      <w:pPr>
        <w:spacing w:after="0" w:line="240" w:lineRule="auto"/>
        <w:ind w:firstLine="567"/>
        <w:contextualSpacing/>
        <w:jc w:val="both"/>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17. Цели и задачи менеджмента через рассмотрение кибернетической системы - управленческий контур предприятия.</w:t>
      </w:r>
    </w:p>
    <w:p w:rsidR="007837CE" w:rsidRPr="00A452DF" w:rsidRDefault="007837CE" w:rsidP="007837CE">
      <w:pPr>
        <w:spacing w:after="0" w:line="240" w:lineRule="auto"/>
        <w:ind w:firstLine="567"/>
        <w:contextualSpacing/>
        <w:jc w:val="both"/>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18. Цели и задачи логистики через рассмотрение транспортно-логистическую систему – смешанную перевозку.</w:t>
      </w:r>
    </w:p>
    <w:p w:rsidR="007837CE" w:rsidRPr="00A452DF" w:rsidRDefault="007837CE" w:rsidP="007837CE">
      <w:pPr>
        <w:spacing w:after="0" w:line="240" w:lineRule="auto"/>
        <w:ind w:firstLine="567"/>
        <w:contextualSpacing/>
        <w:jc w:val="both"/>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19. Основные принципы управления смешанной перевозкой.</w:t>
      </w:r>
    </w:p>
    <w:p w:rsidR="007837CE" w:rsidRPr="00A452DF" w:rsidRDefault="007837CE" w:rsidP="007837CE">
      <w:pPr>
        <w:widowControl w:val="0"/>
        <w:suppressAutoHyphens/>
        <w:adjustRightInd w:val="0"/>
        <w:spacing w:after="0" w:line="240" w:lineRule="auto"/>
        <w:ind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20. Критерии выбора вида транспорта и типа транспортного средства.</w:t>
      </w:r>
    </w:p>
    <w:p w:rsidR="007837CE" w:rsidRPr="00A452DF" w:rsidRDefault="007837CE" w:rsidP="007837CE">
      <w:pPr>
        <w:widowControl w:val="0"/>
        <w:suppressAutoHyphens/>
        <w:adjustRightInd w:val="0"/>
        <w:spacing w:after="0" w:line="240" w:lineRule="auto"/>
        <w:ind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21. Определение транспортной продукции, её отличительные особенности и единицы измерения.</w:t>
      </w:r>
    </w:p>
    <w:p w:rsidR="007837CE" w:rsidRPr="00A452DF" w:rsidRDefault="007837CE" w:rsidP="007837CE">
      <w:pPr>
        <w:widowControl w:val="0"/>
        <w:suppressAutoHyphens/>
        <w:adjustRightInd w:val="0"/>
        <w:spacing w:after="0" w:line="240" w:lineRule="auto"/>
        <w:ind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22. Назовите основные показатели эффективности транспортной системы.</w:t>
      </w:r>
    </w:p>
    <w:p w:rsidR="007837CE" w:rsidRPr="00A452DF" w:rsidRDefault="007837CE" w:rsidP="007837CE">
      <w:pPr>
        <w:widowControl w:val="0"/>
        <w:suppressAutoHyphens/>
        <w:adjustRightInd w:val="0"/>
        <w:spacing w:after="0" w:line="240" w:lineRule="auto"/>
        <w:ind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23. Определение транспортного тарифа и его единицы измерения.</w:t>
      </w:r>
    </w:p>
    <w:p w:rsidR="007837CE" w:rsidRPr="00A452DF" w:rsidRDefault="007837CE" w:rsidP="007837CE">
      <w:pPr>
        <w:widowControl w:val="0"/>
        <w:suppressAutoHyphens/>
        <w:adjustRightInd w:val="0"/>
        <w:spacing w:after="0" w:line="240" w:lineRule="auto"/>
        <w:ind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24. Как рассчитывается прибыль транспортного предприятия?</w:t>
      </w:r>
    </w:p>
    <w:p w:rsidR="007837CE" w:rsidRPr="00A452DF" w:rsidRDefault="007837CE" w:rsidP="007837CE">
      <w:pPr>
        <w:widowControl w:val="0"/>
        <w:suppressAutoHyphens/>
        <w:adjustRightInd w:val="0"/>
        <w:spacing w:after="0" w:line="240" w:lineRule="auto"/>
        <w:ind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25. Как рассчитывается доход транспортного предприятия?</w:t>
      </w:r>
    </w:p>
    <w:p w:rsidR="007837CE" w:rsidRPr="00A452DF" w:rsidRDefault="007837CE" w:rsidP="007837CE">
      <w:pPr>
        <w:widowControl w:val="0"/>
        <w:suppressAutoHyphens/>
        <w:adjustRightInd w:val="0"/>
        <w:spacing w:after="0" w:line="240" w:lineRule="auto"/>
        <w:ind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26. Как рассчитываются затраты транспортного предприятия?</w:t>
      </w:r>
    </w:p>
    <w:p w:rsidR="007837CE" w:rsidRPr="00A452DF" w:rsidRDefault="007837CE" w:rsidP="007837CE">
      <w:pPr>
        <w:widowControl w:val="0"/>
        <w:suppressAutoHyphens/>
        <w:adjustRightInd w:val="0"/>
        <w:spacing w:after="0" w:line="240" w:lineRule="auto"/>
        <w:ind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27. Как рассчитывается транспортная составляющая в конечной стоимости перевезенного груза?</w:t>
      </w:r>
    </w:p>
    <w:p w:rsidR="007837CE" w:rsidRPr="00A452DF" w:rsidRDefault="007837CE" w:rsidP="007837CE">
      <w:pPr>
        <w:spacing w:after="0" w:line="240" w:lineRule="auto"/>
        <w:ind w:firstLine="567"/>
        <w:contextualSpacing/>
        <w:jc w:val="both"/>
        <w:rPr>
          <w:rFonts w:ascii="Times New Roman" w:eastAsia="Times New Roman" w:hAnsi="Times New Roman" w:cs="Times New Roman"/>
          <w:sz w:val="28"/>
          <w:szCs w:val="28"/>
          <w:lang w:eastAsia="ru-RU"/>
        </w:rPr>
      </w:pPr>
    </w:p>
    <w:p w:rsidR="007837CE" w:rsidRPr="00A452DF" w:rsidRDefault="007837CE" w:rsidP="007837CE">
      <w:pPr>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b/>
          <w:sz w:val="28"/>
          <w:szCs w:val="28"/>
          <w:lang w:eastAsia="ru-RU"/>
        </w:rPr>
        <w:t>9.5.2 Контрольные вопросы промежуточной аттестации по итогам освоения дисциплины</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Виды транспорта, основные достоинства и недостатки.</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Виды перевозок. Прямые и смешанные перевозки</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Транспортная сеть и транспортные узлы</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Транспортное предприятие и терминалы</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Аутсорсинг, логистические провайдеры и сетевые структуры</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Международные транспортные коридоры</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Концепция управление цепями поставок (SCM)</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Основные законы развития систем, переход транспорта страны от командно-административной системы управления к рыночной экономике.</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lastRenderedPageBreak/>
        <w:t>Формирование транспортной системы</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Единая транспортная система</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Взаимодействие видов транспорта</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Транспортный комплекс страны</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Единая информационная система</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Министерство транспорта Российской Федерации</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Основы управления транспортным производством, сущность управления, принципы, основные функции и методы управления</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Основные положения маркетинга, менеджмента и логистики на транспорте</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Управление транспортно-логистической системой</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Критерии выбора вида транспорта и типа транспортного средства</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Основные показатели, характеризующие работу и развитие транспортных систем</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Транспортная продукция и транспортный тариф.</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Основные экономические показатели, характеризующие эффективность работы транспортно-логистической системы.</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 xml:space="preserve">Транспортная составляющая в конечной стоимости продукции. </w:t>
      </w:r>
    </w:p>
    <w:p w:rsidR="007837CE" w:rsidRPr="00A452DF" w:rsidRDefault="007837CE" w:rsidP="007837CE">
      <w:pPr>
        <w:spacing w:after="0" w:line="240" w:lineRule="auto"/>
        <w:ind w:firstLine="709"/>
        <w:jc w:val="both"/>
        <w:rPr>
          <w:rFonts w:ascii="Times New Roman" w:eastAsia="Times New Roman" w:hAnsi="Times New Roman" w:cs="Times New Roman"/>
          <w:sz w:val="28"/>
          <w:szCs w:val="28"/>
          <w:lang w:eastAsia="ru-RU"/>
        </w:rPr>
      </w:pPr>
    </w:p>
    <w:p w:rsidR="007837CE" w:rsidRPr="00A452DF" w:rsidRDefault="007837CE" w:rsidP="007837C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b/>
          <w:bCs/>
          <w:color w:val="000000"/>
          <w:sz w:val="28"/>
          <w:szCs w:val="28"/>
          <w:lang w:eastAsia="ru-RU"/>
        </w:rPr>
        <w:t xml:space="preserve">Требования к содержанию экзаменационных билетов </w:t>
      </w:r>
    </w:p>
    <w:p w:rsidR="007837CE" w:rsidRPr="00A452DF" w:rsidRDefault="007837CE" w:rsidP="007837C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 xml:space="preserve">Экзаменационные билеты включают три типа заданий: </w:t>
      </w:r>
    </w:p>
    <w:p w:rsidR="007837CE" w:rsidRPr="00A452DF" w:rsidRDefault="007837CE" w:rsidP="007837C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 xml:space="preserve">1. Теоретический вопрос. </w:t>
      </w:r>
    </w:p>
    <w:p w:rsidR="007837CE" w:rsidRPr="00A452DF" w:rsidRDefault="007837CE" w:rsidP="007837C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 xml:space="preserve">2. Проблемный вопрос. </w:t>
      </w:r>
    </w:p>
    <w:p w:rsidR="007837CE" w:rsidRPr="00A452DF" w:rsidRDefault="007837CE" w:rsidP="007837C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 xml:space="preserve">3. Расчетная задача. </w:t>
      </w:r>
    </w:p>
    <w:p w:rsidR="007837CE" w:rsidRPr="00A452DF" w:rsidRDefault="007837CE" w:rsidP="007837CE">
      <w:pPr>
        <w:autoSpaceDE w:val="0"/>
        <w:autoSpaceDN w:val="0"/>
        <w:adjustRightInd w:val="0"/>
        <w:spacing w:after="0" w:line="240" w:lineRule="auto"/>
        <w:ind w:firstLine="720"/>
        <w:contextualSpacing/>
        <w:jc w:val="both"/>
        <w:rPr>
          <w:rFonts w:ascii="Times New Roman" w:eastAsia="Times New Roman" w:hAnsi="Times New Roman" w:cs="Times New Roman"/>
          <w:b/>
          <w:bCs/>
          <w:color w:val="000000"/>
          <w:sz w:val="28"/>
          <w:szCs w:val="28"/>
          <w:lang w:eastAsia="ru-RU"/>
        </w:rPr>
      </w:pPr>
    </w:p>
    <w:p w:rsidR="007837CE" w:rsidRPr="00A452DF" w:rsidRDefault="007837CE" w:rsidP="007837CE">
      <w:pPr>
        <w:autoSpaceDE w:val="0"/>
        <w:autoSpaceDN w:val="0"/>
        <w:adjustRightInd w:val="0"/>
        <w:spacing w:after="0" w:line="240" w:lineRule="auto"/>
        <w:ind w:firstLine="720"/>
        <w:contextualSpacing/>
        <w:jc w:val="both"/>
        <w:rPr>
          <w:rFonts w:ascii="Times New Roman" w:eastAsia="Times New Roman" w:hAnsi="Times New Roman" w:cs="Times New Roman"/>
          <w:b/>
          <w:bCs/>
          <w:color w:val="000000"/>
          <w:sz w:val="28"/>
          <w:szCs w:val="28"/>
          <w:lang w:eastAsia="ru-RU"/>
        </w:rPr>
      </w:pPr>
      <w:r w:rsidRPr="00A452DF">
        <w:rPr>
          <w:rFonts w:ascii="Times New Roman" w:eastAsia="Times New Roman" w:hAnsi="Times New Roman" w:cs="Times New Roman"/>
          <w:b/>
          <w:bCs/>
          <w:color w:val="000000"/>
          <w:sz w:val="28"/>
          <w:szCs w:val="28"/>
          <w:lang w:eastAsia="ru-RU"/>
        </w:rPr>
        <w:t xml:space="preserve">Пример экзаменационного билета: </w:t>
      </w:r>
    </w:p>
    <w:p w:rsidR="007837CE" w:rsidRPr="00A452DF" w:rsidRDefault="007837CE" w:rsidP="007837CE">
      <w:pPr>
        <w:spacing w:after="0" w:line="240" w:lineRule="auto"/>
        <w:ind w:firstLine="720"/>
        <w:jc w:val="both"/>
        <w:rPr>
          <w:rFonts w:ascii="Times New Roman" w:eastAsia="Times New Roman" w:hAnsi="Times New Roman" w:cs="Times New Roman"/>
          <w:bCs/>
          <w:sz w:val="28"/>
          <w:szCs w:val="28"/>
          <w:lang w:eastAsia="ru-RU"/>
        </w:rPr>
      </w:pPr>
      <w:r w:rsidRPr="00A452DF">
        <w:rPr>
          <w:rFonts w:ascii="Times New Roman" w:eastAsia="Times New Roman" w:hAnsi="Times New Roman" w:cs="Times New Roman"/>
          <w:bCs/>
          <w:sz w:val="28"/>
          <w:szCs w:val="28"/>
          <w:lang w:eastAsia="ru-RU"/>
        </w:rPr>
        <w:t>1. Переходные процессы от командно-административной системы к рыночной экономике на примере транспортной отрасли.</w:t>
      </w:r>
    </w:p>
    <w:p w:rsidR="007837CE" w:rsidRPr="00A452DF" w:rsidRDefault="007837CE" w:rsidP="007837CE">
      <w:pPr>
        <w:spacing w:after="0" w:line="240" w:lineRule="auto"/>
        <w:ind w:firstLine="720"/>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bCs/>
          <w:sz w:val="28"/>
          <w:szCs w:val="28"/>
          <w:lang w:eastAsia="ru-RU"/>
        </w:rPr>
        <w:t xml:space="preserve">2. </w:t>
      </w:r>
      <w:r w:rsidRPr="00A452DF">
        <w:rPr>
          <w:rFonts w:ascii="Times New Roman" w:eastAsia="Times New Roman" w:hAnsi="Times New Roman" w:cs="Times New Roman"/>
          <w:sz w:val="28"/>
          <w:szCs w:val="28"/>
          <w:lang w:eastAsia="ru-RU"/>
        </w:rPr>
        <w:t>Цели и задачи маркетинга, менеджмента и логистики транспортного предприятия при создании транспортной продукции.</w:t>
      </w:r>
    </w:p>
    <w:p w:rsidR="007837CE" w:rsidRPr="00A452DF" w:rsidRDefault="007837CE" w:rsidP="007837CE">
      <w:pPr>
        <w:spacing w:after="0" w:line="240" w:lineRule="auto"/>
        <w:ind w:firstLine="709"/>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3. Привести пример расчёта основных экономических показателей при создании транспортной продукции - прибыли, дохода и затрат различных ресурсов обозначая единицы измерения всех параметров.</w:t>
      </w:r>
    </w:p>
    <w:p w:rsidR="007837CE" w:rsidRPr="00A452DF" w:rsidRDefault="007837CE" w:rsidP="007837CE">
      <w:pPr>
        <w:spacing w:after="0" w:line="240" w:lineRule="auto"/>
        <w:ind w:firstLine="709"/>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 xml:space="preserve">П=Д-З </w:t>
      </w:r>
      <w:r w:rsidRPr="00A452DF">
        <w:rPr>
          <w:rFonts w:ascii="Times New Roman" w:eastAsia="Times New Roman" w:hAnsi="Times New Roman" w:cs="Times New Roman"/>
          <w:sz w:val="28"/>
          <w:szCs w:val="28"/>
          <w:lang w:eastAsia="ru-RU"/>
        </w:rPr>
        <w:tab/>
        <w:t>[</w:t>
      </w:r>
      <w:proofErr w:type="spellStart"/>
      <w:r w:rsidRPr="00A452DF">
        <w:rPr>
          <w:rFonts w:ascii="Times New Roman" w:eastAsia="Times New Roman" w:hAnsi="Times New Roman" w:cs="Times New Roman"/>
          <w:sz w:val="28"/>
          <w:szCs w:val="28"/>
          <w:lang w:eastAsia="ru-RU"/>
        </w:rPr>
        <w:t>руб</w:t>
      </w:r>
      <w:proofErr w:type="spellEnd"/>
      <w:r w:rsidRPr="00A452DF">
        <w:rPr>
          <w:rFonts w:ascii="Times New Roman" w:eastAsia="Times New Roman" w:hAnsi="Times New Roman" w:cs="Times New Roman"/>
          <w:sz w:val="28"/>
          <w:szCs w:val="28"/>
          <w:lang w:eastAsia="ru-RU"/>
        </w:rPr>
        <w:t>] = [</w:t>
      </w:r>
      <w:proofErr w:type="spellStart"/>
      <w:r w:rsidRPr="00A452DF">
        <w:rPr>
          <w:rFonts w:ascii="Times New Roman" w:eastAsia="Times New Roman" w:hAnsi="Times New Roman" w:cs="Times New Roman"/>
          <w:sz w:val="28"/>
          <w:szCs w:val="28"/>
          <w:lang w:eastAsia="ru-RU"/>
        </w:rPr>
        <w:t>руб</w:t>
      </w:r>
      <w:proofErr w:type="spellEnd"/>
      <w:r w:rsidRPr="00A452DF">
        <w:rPr>
          <w:rFonts w:ascii="Times New Roman" w:eastAsia="Times New Roman" w:hAnsi="Times New Roman" w:cs="Times New Roman"/>
          <w:sz w:val="28"/>
          <w:szCs w:val="28"/>
          <w:lang w:eastAsia="ru-RU"/>
        </w:rPr>
        <w:t>] - [</w:t>
      </w:r>
      <w:proofErr w:type="spellStart"/>
      <w:r w:rsidRPr="00A452DF">
        <w:rPr>
          <w:rFonts w:ascii="Times New Roman" w:eastAsia="Times New Roman" w:hAnsi="Times New Roman" w:cs="Times New Roman"/>
          <w:sz w:val="28"/>
          <w:szCs w:val="28"/>
          <w:lang w:eastAsia="ru-RU"/>
        </w:rPr>
        <w:t>руб</w:t>
      </w:r>
      <w:proofErr w:type="spellEnd"/>
      <w:r w:rsidRPr="00A452DF">
        <w:rPr>
          <w:rFonts w:ascii="Times New Roman" w:eastAsia="Times New Roman" w:hAnsi="Times New Roman" w:cs="Times New Roman"/>
          <w:sz w:val="28"/>
          <w:szCs w:val="28"/>
          <w:lang w:eastAsia="ru-RU"/>
        </w:rPr>
        <w:t>]</w:t>
      </w:r>
    </w:p>
    <w:p w:rsidR="007837CE" w:rsidRPr="00A452DF" w:rsidRDefault="007837CE" w:rsidP="007837CE">
      <w:pPr>
        <w:spacing w:after="0" w:line="240" w:lineRule="auto"/>
        <w:ind w:firstLine="709"/>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Д=</w:t>
      </w:r>
      <w:r w:rsidRPr="00A452DF">
        <w:rPr>
          <w:rFonts w:ascii="Times New Roman" w:eastAsia="Times New Roman" w:hAnsi="Times New Roman" w:cs="Times New Roman"/>
          <w:sz w:val="28"/>
          <w:szCs w:val="28"/>
          <w:lang w:val="en-US" w:eastAsia="ru-RU"/>
        </w:rPr>
        <w:t>Q</w:t>
      </w:r>
      <w:r w:rsidRPr="00A452DF">
        <w:rPr>
          <w:rFonts w:ascii="Times New Roman" w:eastAsia="Times New Roman" w:hAnsi="Times New Roman" w:cs="Times New Roman"/>
          <w:sz w:val="28"/>
          <w:szCs w:val="28"/>
          <w:vertAlign w:val="subscript"/>
          <w:lang w:eastAsia="ru-RU"/>
        </w:rPr>
        <w:t>п</w:t>
      </w:r>
      <w:r w:rsidRPr="00A452DF">
        <w:rPr>
          <w:rFonts w:ascii="Times New Roman" w:eastAsia="Times New Roman" w:hAnsi="Times New Roman" w:cs="Times New Roman"/>
          <w:sz w:val="28"/>
          <w:szCs w:val="28"/>
          <w:lang w:eastAsia="ru-RU"/>
        </w:rPr>
        <w:t xml:space="preserve"> </w:t>
      </w:r>
      <w:proofErr w:type="spellStart"/>
      <w:r w:rsidRPr="00A452DF">
        <w:rPr>
          <w:rFonts w:ascii="Times New Roman" w:eastAsia="Times New Roman" w:hAnsi="Times New Roman" w:cs="Times New Roman"/>
          <w:sz w:val="28"/>
          <w:szCs w:val="28"/>
          <w:lang w:eastAsia="ru-RU"/>
        </w:rPr>
        <w:t>Ц</w:t>
      </w:r>
      <w:r w:rsidRPr="00A452DF">
        <w:rPr>
          <w:rFonts w:ascii="Times New Roman" w:eastAsia="Times New Roman" w:hAnsi="Times New Roman" w:cs="Times New Roman"/>
          <w:sz w:val="28"/>
          <w:szCs w:val="28"/>
          <w:vertAlign w:val="subscript"/>
          <w:lang w:eastAsia="ru-RU"/>
        </w:rPr>
        <w:t>п</w:t>
      </w:r>
      <w:proofErr w:type="spellEnd"/>
      <w:r w:rsidRPr="00A452DF">
        <w:rPr>
          <w:rFonts w:ascii="Times New Roman" w:eastAsia="Times New Roman" w:hAnsi="Times New Roman" w:cs="Times New Roman"/>
          <w:sz w:val="28"/>
          <w:szCs w:val="28"/>
          <w:lang w:eastAsia="ru-RU"/>
        </w:rPr>
        <w:t xml:space="preserve"> </w:t>
      </w:r>
      <w:r w:rsidRPr="00A452DF">
        <w:rPr>
          <w:rFonts w:ascii="Times New Roman" w:eastAsia="Times New Roman" w:hAnsi="Times New Roman" w:cs="Times New Roman"/>
          <w:sz w:val="28"/>
          <w:szCs w:val="28"/>
          <w:lang w:eastAsia="ru-RU"/>
        </w:rPr>
        <w:tab/>
        <w:t>[</w:t>
      </w:r>
      <w:proofErr w:type="spellStart"/>
      <w:r w:rsidRPr="00A452DF">
        <w:rPr>
          <w:rFonts w:ascii="Times New Roman" w:eastAsia="Times New Roman" w:hAnsi="Times New Roman" w:cs="Times New Roman"/>
          <w:sz w:val="28"/>
          <w:szCs w:val="28"/>
          <w:lang w:eastAsia="ru-RU"/>
        </w:rPr>
        <w:t>руб</w:t>
      </w:r>
      <w:proofErr w:type="spellEnd"/>
      <w:r w:rsidRPr="00A452DF">
        <w:rPr>
          <w:rFonts w:ascii="Times New Roman" w:eastAsia="Times New Roman" w:hAnsi="Times New Roman" w:cs="Times New Roman"/>
          <w:sz w:val="28"/>
          <w:szCs w:val="28"/>
          <w:lang w:eastAsia="ru-RU"/>
        </w:rPr>
        <w:t>] = [</w:t>
      </w:r>
      <w:proofErr w:type="spellStart"/>
      <w:r w:rsidRPr="00A452DF">
        <w:rPr>
          <w:rFonts w:ascii="Times New Roman" w:eastAsia="Times New Roman" w:hAnsi="Times New Roman" w:cs="Times New Roman"/>
          <w:sz w:val="28"/>
          <w:szCs w:val="28"/>
          <w:lang w:eastAsia="ru-RU"/>
        </w:rPr>
        <w:t>ткм</w:t>
      </w:r>
      <w:proofErr w:type="spellEnd"/>
      <w:r w:rsidRPr="00A452DF">
        <w:rPr>
          <w:rFonts w:ascii="Times New Roman" w:eastAsia="Times New Roman" w:hAnsi="Times New Roman" w:cs="Times New Roman"/>
          <w:sz w:val="28"/>
          <w:szCs w:val="28"/>
          <w:lang w:eastAsia="ru-RU"/>
        </w:rPr>
        <w:t>] [</w:t>
      </w:r>
      <w:proofErr w:type="spellStart"/>
      <w:r w:rsidRPr="00A452DF">
        <w:rPr>
          <w:rFonts w:ascii="Times New Roman" w:eastAsia="Times New Roman" w:hAnsi="Times New Roman" w:cs="Times New Roman"/>
          <w:sz w:val="28"/>
          <w:szCs w:val="28"/>
          <w:lang w:eastAsia="ru-RU"/>
        </w:rPr>
        <w:t>руб</w:t>
      </w:r>
      <w:proofErr w:type="spellEnd"/>
      <w:r w:rsidRPr="00A452DF">
        <w:rPr>
          <w:rFonts w:ascii="Times New Roman" w:eastAsia="Times New Roman" w:hAnsi="Times New Roman" w:cs="Times New Roman"/>
          <w:sz w:val="28"/>
          <w:szCs w:val="28"/>
          <w:lang w:eastAsia="ru-RU"/>
        </w:rPr>
        <w:t>/</w:t>
      </w:r>
      <w:proofErr w:type="spellStart"/>
      <w:r w:rsidRPr="00A452DF">
        <w:rPr>
          <w:rFonts w:ascii="Times New Roman" w:eastAsia="Times New Roman" w:hAnsi="Times New Roman" w:cs="Times New Roman"/>
          <w:sz w:val="28"/>
          <w:szCs w:val="28"/>
          <w:lang w:eastAsia="ru-RU"/>
        </w:rPr>
        <w:t>ткм</w:t>
      </w:r>
      <w:proofErr w:type="spellEnd"/>
      <w:r w:rsidRPr="00A452DF">
        <w:rPr>
          <w:rFonts w:ascii="Times New Roman" w:eastAsia="Times New Roman" w:hAnsi="Times New Roman" w:cs="Times New Roman"/>
          <w:sz w:val="28"/>
          <w:szCs w:val="28"/>
          <w:lang w:eastAsia="ru-RU"/>
        </w:rPr>
        <w:t>]</w:t>
      </w:r>
    </w:p>
    <w:p w:rsidR="007837CE" w:rsidRPr="00A452DF" w:rsidRDefault="007837CE" w:rsidP="007837CE">
      <w:pPr>
        <w:spacing w:after="0" w:line="240" w:lineRule="auto"/>
        <w:ind w:firstLine="709"/>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 xml:space="preserve">З= </w:t>
      </w:r>
      <w:r w:rsidRPr="00A452DF">
        <w:rPr>
          <w:rFonts w:ascii="Times New Roman" w:eastAsia="Times New Roman" w:hAnsi="Times New Roman" w:cs="Times New Roman"/>
          <w:sz w:val="28"/>
          <w:szCs w:val="28"/>
          <w:lang w:val="en-US" w:eastAsia="ru-RU"/>
        </w:rPr>
        <w:t>Q</w:t>
      </w:r>
      <w:r w:rsidRPr="00A452DF">
        <w:rPr>
          <w:rFonts w:ascii="Times New Roman" w:eastAsia="Times New Roman" w:hAnsi="Times New Roman" w:cs="Times New Roman"/>
          <w:sz w:val="28"/>
          <w:szCs w:val="28"/>
          <w:vertAlign w:val="subscript"/>
          <w:lang w:eastAsia="ru-RU"/>
        </w:rPr>
        <w:t>р</w:t>
      </w:r>
      <w:r w:rsidRPr="00A452DF">
        <w:rPr>
          <w:rFonts w:ascii="Times New Roman" w:eastAsia="Times New Roman" w:hAnsi="Times New Roman" w:cs="Times New Roman"/>
          <w:sz w:val="28"/>
          <w:szCs w:val="28"/>
          <w:lang w:eastAsia="ru-RU"/>
        </w:rPr>
        <w:t xml:space="preserve"> </w:t>
      </w:r>
      <w:proofErr w:type="spellStart"/>
      <w:r w:rsidRPr="00A452DF">
        <w:rPr>
          <w:rFonts w:ascii="Times New Roman" w:eastAsia="Times New Roman" w:hAnsi="Times New Roman" w:cs="Times New Roman"/>
          <w:sz w:val="28"/>
          <w:szCs w:val="28"/>
          <w:lang w:eastAsia="ru-RU"/>
        </w:rPr>
        <w:t>Ц</w:t>
      </w:r>
      <w:r w:rsidRPr="00A452DF">
        <w:rPr>
          <w:rFonts w:ascii="Times New Roman" w:eastAsia="Times New Roman" w:hAnsi="Times New Roman" w:cs="Times New Roman"/>
          <w:sz w:val="28"/>
          <w:szCs w:val="28"/>
          <w:vertAlign w:val="subscript"/>
          <w:lang w:eastAsia="ru-RU"/>
        </w:rPr>
        <w:t>р</w:t>
      </w:r>
      <w:proofErr w:type="spellEnd"/>
      <w:r w:rsidRPr="00A452DF">
        <w:rPr>
          <w:rFonts w:ascii="Times New Roman" w:eastAsia="Times New Roman" w:hAnsi="Times New Roman" w:cs="Times New Roman"/>
          <w:sz w:val="28"/>
          <w:szCs w:val="28"/>
          <w:lang w:eastAsia="ru-RU"/>
        </w:rPr>
        <w:t xml:space="preserve"> </w:t>
      </w:r>
      <w:r w:rsidRPr="00A452DF">
        <w:rPr>
          <w:rFonts w:ascii="Times New Roman" w:eastAsia="Times New Roman" w:hAnsi="Times New Roman" w:cs="Times New Roman"/>
          <w:sz w:val="28"/>
          <w:szCs w:val="28"/>
          <w:lang w:eastAsia="ru-RU"/>
        </w:rPr>
        <w:tab/>
        <w:t>[</w:t>
      </w:r>
      <w:proofErr w:type="spellStart"/>
      <w:r w:rsidRPr="00A452DF">
        <w:rPr>
          <w:rFonts w:ascii="Times New Roman" w:eastAsia="Times New Roman" w:hAnsi="Times New Roman" w:cs="Times New Roman"/>
          <w:sz w:val="28"/>
          <w:szCs w:val="28"/>
          <w:lang w:eastAsia="ru-RU"/>
        </w:rPr>
        <w:t>руб</w:t>
      </w:r>
      <w:proofErr w:type="spellEnd"/>
      <w:r w:rsidRPr="00A452DF">
        <w:rPr>
          <w:rFonts w:ascii="Times New Roman" w:eastAsia="Times New Roman" w:hAnsi="Times New Roman" w:cs="Times New Roman"/>
          <w:sz w:val="28"/>
          <w:szCs w:val="28"/>
          <w:lang w:eastAsia="ru-RU"/>
        </w:rPr>
        <w:t>] = [л] [</w:t>
      </w:r>
      <w:proofErr w:type="spellStart"/>
      <w:r w:rsidRPr="00A452DF">
        <w:rPr>
          <w:rFonts w:ascii="Times New Roman" w:eastAsia="Times New Roman" w:hAnsi="Times New Roman" w:cs="Times New Roman"/>
          <w:sz w:val="28"/>
          <w:szCs w:val="28"/>
          <w:lang w:eastAsia="ru-RU"/>
        </w:rPr>
        <w:t>руб</w:t>
      </w:r>
      <w:proofErr w:type="spellEnd"/>
      <w:r w:rsidRPr="00A452DF">
        <w:rPr>
          <w:rFonts w:ascii="Times New Roman" w:eastAsia="Times New Roman" w:hAnsi="Times New Roman" w:cs="Times New Roman"/>
          <w:sz w:val="28"/>
          <w:szCs w:val="28"/>
          <w:lang w:eastAsia="ru-RU"/>
        </w:rPr>
        <w:t xml:space="preserve">/л] </w:t>
      </w:r>
      <w:proofErr w:type="spellStart"/>
      <w:r w:rsidRPr="00A452DF">
        <w:rPr>
          <w:rFonts w:ascii="Times New Roman" w:eastAsia="Times New Roman" w:hAnsi="Times New Roman" w:cs="Times New Roman"/>
          <w:sz w:val="28"/>
          <w:szCs w:val="28"/>
          <w:lang w:eastAsia="ru-RU"/>
        </w:rPr>
        <w:t>и.т.д</w:t>
      </w:r>
      <w:proofErr w:type="spellEnd"/>
      <w:r w:rsidRPr="00A452DF">
        <w:rPr>
          <w:rFonts w:ascii="Times New Roman" w:eastAsia="Times New Roman" w:hAnsi="Times New Roman" w:cs="Times New Roman"/>
          <w:sz w:val="28"/>
          <w:szCs w:val="28"/>
          <w:lang w:eastAsia="ru-RU"/>
        </w:rPr>
        <w:t>.</w:t>
      </w:r>
    </w:p>
    <w:p w:rsidR="007837CE" w:rsidRDefault="007837CE" w:rsidP="007837CE">
      <w:pPr>
        <w:spacing w:after="0" w:line="240" w:lineRule="auto"/>
        <w:ind w:firstLine="720"/>
        <w:jc w:val="both"/>
        <w:rPr>
          <w:rFonts w:ascii="Times New Roman" w:eastAsia="Times New Roman" w:hAnsi="Times New Roman" w:cs="Times New Roman"/>
          <w:sz w:val="28"/>
          <w:szCs w:val="28"/>
          <w:lang w:eastAsia="ru-RU"/>
        </w:rPr>
      </w:pPr>
    </w:p>
    <w:p w:rsidR="00121EB3" w:rsidRPr="00A452DF" w:rsidRDefault="00121EB3" w:rsidP="007837CE">
      <w:pPr>
        <w:spacing w:after="0" w:line="240" w:lineRule="auto"/>
        <w:ind w:firstLine="720"/>
        <w:jc w:val="both"/>
        <w:rPr>
          <w:rFonts w:ascii="Times New Roman" w:eastAsia="Times New Roman" w:hAnsi="Times New Roman" w:cs="Times New Roman"/>
          <w:sz w:val="28"/>
          <w:szCs w:val="28"/>
          <w:lang w:eastAsia="ru-RU"/>
        </w:rPr>
      </w:pPr>
    </w:p>
    <w:p w:rsidR="007837CE" w:rsidRPr="00A452DF" w:rsidRDefault="007837CE" w:rsidP="007837CE">
      <w:pPr>
        <w:spacing w:after="0" w:line="240" w:lineRule="auto"/>
        <w:ind w:firstLine="567"/>
        <w:jc w:val="both"/>
        <w:rPr>
          <w:rFonts w:ascii="Times New Roman" w:eastAsia="Times New Roman" w:hAnsi="Times New Roman" w:cs="Times New Roman"/>
          <w:b/>
          <w:sz w:val="28"/>
          <w:szCs w:val="28"/>
          <w:lang w:eastAsia="ru-RU"/>
        </w:rPr>
      </w:pPr>
      <w:r w:rsidRPr="00A452DF">
        <w:rPr>
          <w:rFonts w:ascii="Times New Roman" w:eastAsia="Times New Roman" w:hAnsi="Times New Roman" w:cs="Times New Roman"/>
          <w:b/>
          <w:sz w:val="28"/>
          <w:szCs w:val="28"/>
          <w:lang w:eastAsia="ru-RU"/>
        </w:rPr>
        <w:t>10 Методические рекомендации для обучающихся по освоению дисциплины</w:t>
      </w:r>
    </w:p>
    <w:p w:rsidR="007837CE" w:rsidRPr="00A452DF" w:rsidRDefault="007837CE" w:rsidP="007837CE">
      <w:pPr>
        <w:spacing w:after="0" w:line="240" w:lineRule="auto"/>
        <w:ind w:firstLine="567"/>
        <w:jc w:val="both"/>
        <w:rPr>
          <w:rFonts w:ascii="Times New Roman" w:eastAsia="Times New Roman" w:hAnsi="Times New Roman" w:cs="Times New Roman"/>
          <w:b/>
          <w:sz w:val="28"/>
          <w:szCs w:val="28"/>
          <w:lang w:eastAsia="ru-RU"/>
        </w:rPr>
      </w:pPr>
    </w:p>
    <w:p w:rsidR="007837CE" w:rsidRPr="00A452DF" w:rsidRDefault="007837CE" w:rsidP="007837CE">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Методика преподавания дисциплины  «</w:t>
      </w:r>
      <w:r w:rsidRPr="00A452DF">
        <w:rPr>
          <w:rFonts w:ascii="Times New Roman" w:eastAsia="Times New Roman" w:hAnsi="Times New Roman" w:cs="Times New Roman"/>
          <w:bCs/>
          <w:sz w:val="28"/>
          <w:szCs w:val="28"/>
          <w:lang w:eastAsia="ru-RU"/>
        </w:rPr>
        <w:t>Теория транспортных систем</w:t>
      </w:r>
      <w:r w:rsidRPr="00A452DF">
        <w:rPr>
          <w:rFonts w:ascii="Times New Roman" w:eastAsia="Times New Roman" w:hAnsi="Times New Roman" w:cs="Times New Roman"/>
          <w:sz w:val="28"/>
          <w:szCs w:val="28"/>
          <w:lang w:eastAsia="ru-RU"/>
        </w:rPr>
        <w:t xml:space="preserve">» характеризуется совокупностью методов, приемов и средств обучения, обеспечивающих реализацию содержания и учебно-воспитательных целей дисциплины, которая может быть представлена как некоторая методическая </w:t>
      </w:r>
      <w:r w:rsidRPr="00A452DF">
        <w:rPr>
          <w:rFonts w:ascii="Times New Roman" w:eastAsia="Times New Roman" w:hAnsi="Times New Roman" w:cs="Times New Roman"/>
          <w:sz w:val="28"/>
          <w:szCs w:val="28"/>
          <w:lang w:eastAsia="ru-RU"/>
        </w:rPr>
        <w:lastRenderedPageBreak/>
        <w:t>система, включающая методы, приемы и средства обучения. Такой подход позволяет более качественно подойти к вопросу освоения дисциплины обучающимися.</w:t>
      </w:r>
    </w:p>
    <w:p w:rsidR="007837CE" w:rsidRPr="00A452DF" w:rsidRDefault="007837CE" w:rsidP="007837CE">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Лекции являются одним из важнейших видов учебных занятий и составляют основу теоретической подготовки обучающихся по дисциплинам   вообще и по дисциплине  «</w:t>
      </w:r>
      <w:r w:rsidRPr="00A452DF">
        <w:rPr>
          <w:rFonts w:ascii="Times New Roman" w:eastAsia="Times New Roman" w:hAnsi="Times New Roman" w:cs="Times New Roman"/>
          <w:bCs/>
          <w:sz w:val="28"/>
          <w:szCs w:val="28"/>
          <w:lang w:eastAsia="ru-RU"/>
        </w:rPr>
        <w:t>Теория транспортных систем</w:t>
      </w:r>
      <w:r w:rsidRPr="00A452DF">
        <w:rPr>
          <w:rFonts w:ascii="Times New Roman" w:eastAsia="Times New Roman" w:hAnsi="Times New Roman" w:cs="Times New Roman"/>
          <w:sz w:val="28"/>
          <w:szCs w:val="28"/>
          <w:lang w:eastAsia="ru-RU"/>
        </w:rPr>
        <w:t xml:space="preserve">» в частности. </w:t>
      </w:r>
    </w:p>
    <w:p w:rsidR="007837CE" w:rsidRPr="00A452DF" w:rsidRDefault="007837CE" w:rsidP="007837CE">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Лекция имеет целью дать систематизированные основы научных знаний по дисциплине, раскрыть состояние и перспективы прогресса конкретной области науки и экономики, сконцентрировать внимание на наиболее сложных и узловых вопросах.</w:t>
      </w:r>
    </w:p>
    <w:p w:rsidR="007837CE" w:rsidRPr="00A452DF" w:rsidRDefault="007837CE" w:rsidP="007837CE">
      <w:pPr>
        <w:tabs>
          <w:tab w:val="left" w:pos="4203"/>
        </w:tabs>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Эта цель определяет дидактическое назначение лекции, которое заключается в том, чтобы ознакомить обучающихся с основным содержанием, категориями, принципами и закономерностями изучаемой темы и предмета обучения в целом, его главными идеями и направлениями развития, его прикладной стороной.</w:t>
      </w:r>
    </w:p>
    <w:p w:rsidR="007837CE" w:rsidRPr="00A452DF" w:rsidRDefault="007837CE" w:rsidP="007837CE">
      <w:pPr>
        <w:tabs>
          <w:tab w:val="left" w:pos="4203"/>
        </w:tabs>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Практическое занятие проводится в целях: выработки практических умений и приобретения навыков при решении управленческих задач.</w:t>
      </w:r>
    </w:p>
    <w:p w:rsidR="007837CE" w:rsidRPr="00A452DF" w:rsidRDefault="007837CE" w:rsidP="007837CE">
      <w:pPr>
        <w:tabs>
          <w:tab w:val="left" w:pos="4203"/>
        </w:tabs>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Главным содержанием этих занятий является практическая работа каждого студента, форма занятия – групповая, а основной метод, используемый на занятии – метод практической работы.</w:t>
      </w:r>
    </w:p>
    <w:p w:rsidR="007837CE" w:rsidRPr="00A452DF" w:rsidRDefault="007837CE" w:rsidP="007837CE">
      <w:pPr>
        <w:tabs>
          <w:tab w:val="left" w:pos="4203"/>
        </w:tabs>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В дидактической системе изучения дисциплины   практические занятия стоят после лекций. Таким образом, дидактическое назначение практических занятий – закрепление, углубление и комплексное применение теоретических знаний, выработка умений и навыков обучающихся в решении практических задач. Вместе с тем, на этих занятиях, осуществляется активное формирование и развитие навыков и качеств, необходимых для последующей профессиональной деятельности.</w:t>
      </w:r>
    </w:p>
    <w:p w:rsidR="007837CE" w:rsidRPr="00A452DF" w:rsidRDefault="007837CE" w:rsidP="007837CE">
      <w:pPr>
        <w:tabs>
          <w:tab w:val="left" w:pos="4203"/>
        </w:tabs>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В зависимости от специфики преподаваемых дисциплин   практические занятия условно можно разделить на две группы. Основным содержанием первой группы занятий является решение задач, производство расчетов, разработка документов, выполнение графических и других работ, второй группы – овладение методикой анализа и принятия решений.</w:t>
      </w:r>
    </w:p>
    <w:p w:rsidR="007837CE" w:rsidRPr="00A452DF" w:rsidRDefault="007837CE" w:rsidP="007837CE">
      <w:pPr>
        <w:tabs>
          <w:tab w:val="left" w:pos="4203"/>
        </w:tabs>
        <w:spacing w:after="0" w:line="240" w:lineRule="auto"/>
        <w:ind w:firstLine="567"/>
        <w:jc w:val="both"/>
        <w:rPr>
          <w:rFonts w:ascii="Times New Roman" w:eastAsia="Times New Roman" w:hAnsi="Times New Roman" w:cs="Times New Roman"/>
          <w:spacing w:val="-2"/>
          <w:sz w:val="28"/>
          <w:szCs w:val="28"/>
          <w:lang w:eastAsia="ru-RU"/>
        </w:rPr>
      </w:pPr>
      <w:r w:rsidRPr="00A452DF">
        <w:rPr>
          <w:rFonts w:ascii="Times New Roman" w:eastAsia="Times New Roman" w:hAnsi="Times New Roman" w:cs="Times New Roman"/>
          <w:sz w:val="28"/>
          <w:szCs w:val="28"/>
          <w:lang w:eastAsia="ru-RU"/>
        </w:rPr>
        <w:t xml:space="preserve">Методика подготовки и проведения практических занятий по различным учебным дисциплинам   весьма разнообразна и конкретно рассматривается в </w:t>
      </w:r>
      <w:r w:rsidRPr="00A452DF">
        <w:rPr>
          <w:rFonts w:ascii="Times New Roman" w:eastAsia="Times New Roman" w:hAnsi="Times New Roman" w:cs="Times New Roman"/>
          <w:spacing w:val="-2"/>
          <w:sz w:val="28"/>
          <w:szCs w:val="28"/>
          <w:lang w:eastAsia="ru-RU"/>
        </w:rPr>
        <w:t>частных методиках преподавания. В то же время в ней можно выделить некоторые общие приемы и способы, характерные для всех или группы дисциплин.</w:t>
      </w:r>
    </w:p>
    <w:p w:rsidR="007837CE" w:rsidRPr="00A452DF" w:rsidRDefault="007837CE" w:rsidP="007837CE">
      <w:pPr>
        <w:tabs>
          <w:tab w:val="left" w:pos="4203"/>
        </w:tabs>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Любое практическое занятие начинается, как правило, с формулирования его целевых установок. Понимание обучаемыми целей и задач занятия, его значения для специальной подготовки способствует повышению интереса к занятию и активизации работы по овладению учебным материалом.</w:t>
      </w:r>
    </w:p>
    <w:p w:rsidR="007837CE" w:rsidRPr="00A452DF" w:rsidRDefault="007837CE" w:rsidP="007837CE">
      <w:pPr>
        <w:tabs>
          <w:tab w:val="left" w:pos="4203"/>
          <w:tab w:val="left" w:pos="7230"/>
        </w:tabs>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 xml:space="preserve">Основную часть практического занятия составляет работа обучаемых по выполнению учебных заданий под руководством преподавателя. Эффективность этой части занятия зависит от ряда условий. Прежде всего, </w:t>
      </w:r>
      <w:r w:rsidRPr="00A452DF">
        <w:rPr>
          <w:rFonts w:ascii="Times New Roman" w:eastAsia="Times New Roman" w:hAnsi="Times New Roman" w:cs="Times New Roman"/>
          <w:sz w:val="28"/>
          <w:szCs w:val="28"/>
          <w:lang w:eastAsia="ru-RU"/>
        </w:rPr>
        <w:lastRenderedPageBreak/>
        <w:t>требуется тщательная разработка учебных заданий. По своему содержанию каждое задание должно быть логическим развитием основной идеи дисциплины   и учитывать специальность подготовки обучаемых. Наряду с этим в задании необходимо предусмотреть использование и закрепление знаний, навыков и умений, полученных при изучении смежных дисциплин, т.е. учесть принцип комплексности в обучении.</w:t>
      </w:r>
    </w:p>
    <w:p w:rsidR="007837CE" w:rsidRPr="00A452DF" w:rsidRDefault="007837CE" w:rsidP="007837CE">
      <w:pPr>
        <w:tabs>
          <w:tab w:val="left" w:pos="4203"/>
        </w:tabs>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При возникновении у аудитории общих неясных вопросов преподаватель может разъяснить их с использованием классной доски, однако при этом он не должен повторять лекционный материал или повторно решать задачи и примеры, приведенные на лекции. Во всех случаях педагогически неоправданно решение задач на доске преподавателем или обучаемыми в течение всего занятия, так как оно не способствует развитию самостоятельности и ведет к пассивной работе большинства обучаемых.</w:t>
      </w:r>
    </w:p>
    <w:p w:rsidR="007837CE" w:rsidRPr="00A452DF" w:rsidRDefault="007837CE" w:rsidP="007837CE">
      <w:pPr>
        <w:tabs>
          <w:tab w:val="left" w:pos="4203"/>
        </w:tabs>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Каждое практическое занятие заканчивается, как правило, кратким подведением итогов, выставлением оценок каждому студенту и указаниями преподавателя о последующей самостоятельной работе.</w:t>
      </w:r>
    </w:p>
    <w:p w:rsidR="007837CE" w:rsidRPr="00A452DF" w:rsidRDefault="007837CE" w:rsidP="007837CE">
      <w:pPr>
        <w:suppressAutoHyphens/>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 xml:space="preserve">Консультации являются одной из форм руководства самостоятельной работой студентов и оказания им помощи в освоении учебного материала. Консультации проводятся регулярно не менее одного раза в неделю в часы, свободные от учебных занятий, и носят в основном индивидуальный характер. На консультациях повторно рассматриваются вопросы, на которых базируется изучаемая дисциплина, и которые по </w:t>
      </w:r>
      <w:proofErr w:type="gramStart"/>
      <w:r w:rsidRPr="00A452DF">
        <w:rPr>
          <w:rFonts w:ascii="Times New Roman" w:eastAsia="Times New Roman" w:hAnsi="Times New Roman" w:cs="Times New Roman"/>
          <w:sz w:val="28"/>
          <w:szCs w:val="28"/>
          <w:lang w:eastAsia="ru-RU"/>
        </w:rPr>
        <w:t>результатам  текущего</w:t>
      </w:r>
      <w:proofErr w:type="gramEnd"/>
      <w:r w:rsidRPr="00A452DF">
        <w:rPr>
          <w:rFonts w:ascii="Times New Roman" w:eastAsia="Times New Roman" w:hAnsi="Times New Roman" w:cs="Times New Roman"/>
          <w:sz w:val="28"/>
          <w:szCs w:val="28"/>
          <w:lang w:eastAsia="ru-RU"/>
        </w:rPr>
        <w:t xml:space="preserve"> контроля не достаточно усвоены обучающимися. </w:t>
      </w:r>
    </w:p>
    <w:p w:rsidR="004D3EAE" w:rsidRDefault="007837CE" w:rsidP="007837CE">
      <w:pPr>
        <w:spacing w:after="0" w:line="240" w:lineRule="auto"/>
        <w:rPr>
          <w:rFonts w:ascii="Times New Roman" w:eastAsia="Times New Roman" w:hAnsi="Times New Roman" w:cs="Times New Roman"/>
          <w:sz w:val="28"/>
          <w:szCs w:val="28"/>
          <w:lang w:eastAsia="ru-RU"/>
        </w:rPr>
        <w:sectPr w:rsidR="004D3EAE" w:rsidSect="00B9637F">
          <w:pgSz w:w="11906" w:h="16838"/>
          <w:pgMar w:top="1134" w:right="850" w:bottom="1134" w:left="1701" w:header="708" w:footer="708" w:gutter="0"/>
          <w:cols w:space="708"/>
          <w:docGrid w:linePitch="360"/>
        </w:sectPr>
      </w:pPr>
      <w:r w:rsidRPr="00FC47FB">
        <w:rPr>
          <w:rFonts w:ascii="Times New Roman" w:eastAsia="Times New Roman" w:hAnsi="Times New Roman" w:cs="Times New Roman"/>
          <w:sz w:val="28"/>
          <w:szCs w:val="28"/>
          <w:lang w:eastAsia="ru-RU"/>
        </w:rPr>
        <w:br w:type="page"/>
      </w:r>
    </w:p>
    <w:p w:rsidR="007837CE" w:rsidRPr="00FC47FB" w:rsidRDefault="004D3EAE" w:rsidP="004D3EAE">
      <w:pPr>
        <w:spacing w:after="0" w:line="240" w:lineRule="auto"/>
        <w:rPr>
          <w:rFonts w:ascii="Times New Roman" w:eastAsia="Times New Roman" w:hAnsi="Times New Roman" w:cs="Times New Roman"/>
          <w:sz w:val="28"/>
          <w:szCs w:val="28"/>
          <w:lang w:eastAsia="ru-RU"/>
        </w:rPr>
      </w:pPr>
      <w:r w:rsidRPr="004D3EAE">
        <w:rPr>
          <w:rFonts w:ascii="Times New Roman" w:eastAsia="Times New Roman" w:hAnsi="Times New Roman" w:cs="Times New Roman"/>
          <w:noProof/>
          <w:sz w:val="28"/>
          <w:szCs w:val="28"/>
          <w:lang w:eastAsia="ru-RU"/>
        </w:rPr>
        <w:lastRenderedPageBreak/>
        <w:drawing>
          <wp:inline distT="0" distB="0" distL="0" distR="0">
            <wp:extent cx="7505700" cy="10696575"/>
            <wp:effectExtent l="0" t="0" r="0" b="0"/>
            <wp:docPr id="2" name="Рисунок 2" descr="H:\0 ФАИТОП\- ФЕВРАЛЬ 2019 - документы по аккред. и РПД\- дисциплины перв и посл листы\ГОТОВОЕ\15 Теория транспортных систем\очная форма\IMG_20190418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0 ФАИТОП\- ФЕВРАЛЬ 2019 - документы по аккред. и РПД\- дисциплины перв и посл листы\ГОТОВОЕ\15 Теория транспортных систем\очная форма\IMG_20190418_00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05700" cy="10696575"/>
                    </a:xfrm>
                    <a:prstGeom prst="rect">
                      <a:avLst/>
                    </a:prstGeom>
                    <a:noFill/>
                    <a:ln>
                      <a:noFill/>
                    </a:ln>
                  </pic:spPr>
                </pic:pic>
              </a:graphicData>
            </a:graphic>
          </wp:inline>
        </w:drawing>
      </w:r>
      <w:bookmarkStart w:id="45" w:name="_GoBack"/>
      <w:bookmarkEnd w:id="45"/>
    </w:p>
    <w:sectPr w:rsidR="007837CE" w:rsidRPr="00FC47FB" w:rsidSect="004D3EAE">
      <w:pgSz w:w="11906" w:h="16838"/>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60981"/>
    <w:multiLevelType w:val="hybridMultilevel"/>
    <w:tmpl w:val="B106DB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4642D27"/>
    <w:multiLevelType w:val="hybridMultilevel"/>
    <w:tmpl w:val="C88E81B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605302D"/>
    <w:multiLevelType w:val="singleLevel"/>
    <w:tmpl w:val="D6E24672"/>
    <w:lvl w:ilvl="0">
      <w:start w:val="1"/>
      <w:numFmt w:val="decimal"/>
      <w:lvlText w:val="%1."/>
      <w:lvlJc w:val="left"/>
      <w:pPr>
        <w:tabs>
          <w:tab w:val="num" w:pos="360"/>
        </w:tabs>
        <w:ind w:left="360" w:hanging="360"/>
      </w:pPr>
      <w:rPr>
        <w:rFonts w:cs="Times New Roman" w:hint="default"/>
        <w:i/>
      </w:rPr>
    </w:lvl>
  </w:abstractNum>
  <w:abstractNum w:abstractNumId="3">
    <w:nsid w:val="09CF0DBB"/>
    <w:multiLevelType w:val="singleLevel"/>
    <w:tmpl w:val="C422ECAC"/>
    <w:lvl w:ilvl="0">
      <w:start w:val="1"/>
      <w:numFmt w:val="decimal"/>
      <w:lvlText w:val="%1."/>
      <w:lvlJc w:val="left"/>
      <w:pPr>
        <w:tabs>
          <w:tab w:val="num" w:pos="1080"/>
        </w:tabs>
        <w:ind w:left="1080" w:hanging="360"/>
      </w:pPr>
      <w:rPr>
        <w:rFonts w:cs="Times New Roman" w:hint="default"/>
      </w:rPr>
    </w:lvl>
  </w:abstractNum>
  <w:abstractNum w:abstractNumId="4">
    <w:nsid w:val="0ABD1C8E"/>
    <w:multiLevelType w:val="singleLevel"/>
    <w:tmpl w:val="37AC236C"/>
    <w:lvl w:ilvl="0">
      <w:start w:val="7"/>
      <w:numFmt w:val="bullet"/>
      <w:lvlText w:val="-"/>
      <w:lvlJc w:val="left"/>
      <w:pPr>
        <w:tabs>
          <w:tab w:val="num" w:pos="927"/>
        </w:tabs>
        <w:ind w:left="927" w:hanging="360"/>
      </w:pPr>
      <w:rPr>
        <w:rFonts w:hint="default"/>
      </w:rPr>
    </w:lvl>
  </w:abstractNum>
  <w:abstractNum w:abstractNumId="5">
    <w:nsid w:val="0D053972"/>
    <w:multiLevelType w:val="hybridMultilevel"/>
    <w:tmpl w:val="315CF1A0"/>
    <w:lvl w:ilvl="0" w:tplc="ABCAE18A">
      <w:start w:val="1"/>
      <w:numFmt w:val="decimal"/>
      <w:lvlText w:val="%1."/>
      <w:lvlJc w:val="left"/>
      <w:pPr>
        <w:tabs>
          <w:tab w:val="num" w:pos="1069"/>
        </w:tabs>
        <w:ind w:left="1069" w:hanging="360"/>
      </w:pPr>
      <w:rPr>
        <w:rFonts w:cs="Times New Roman"/>
        <w:b w:val="0"/>
        <w:bCs w:val="0"/>
        <w:i w:val="0"/>
        <w:iCs w:val="0"/>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6">
    <w:nsid w:val="0E297188"/>
    <w:multiLevelType w:val="singleLevel"/>
    <w:tmpl w:val="9FA4FD4E"/>
    <w:lvl w:ilvl="0">
      <w:start w:val="8"/>
      <w:numFmt w:val="bullet"/>
      <w:lvlText w:val="-"/>
      <w:lvlJc w:val="left"/>
      <w:pPr>
        <w:tabs>
          <w:tab w:val="num" w:pos="990"/>
        </w:tabs>
        <w:ind w:left="990" w:hanging="450"/>
      </w:pPr>
      <w:rPr>
        <w:rFonts w:hint="default"/>
      </w:rPr>
    </w:lvl>
  </w:abstractNum>
  <w:abstractNum w:abstractNumId="7">
    <w:nsid w:val="1238287C"/>
    <w:multiLevelType w:val="singleLevel"/>
    <w:tmpl w:val="0419000F"/>
    <w:lvl w:ilvl="0">
      <w:start w:val="6"/>
      <w:numFmt w:val="decimal"/>
      <w:lvlText w:val="%1."/>
      <w:lvlJc w:val="left"/>
      <w:pPr>
        <w:tabs>
          <w:tab w:val="num" w:pos="360"/>
        </w:tabs>
        <w:ind w:left="360" w:hanging="360"/>
      </w:pPr>
      <w:rPr>
        <w:rFonts w:cs="Times New Roman" w:hint="default"/>
      </w:rPr>
    </w:lvl>
  </w:abstractNum>
  <w:abstractNum w:abstractNumId="8">
    <w:nsid w:val="13F43B81"/>
    <w:multiLevelType w:val="hybridMultilevel"/>
    <w:tmpl w:val="E88A7556"/>
    <w:lvl w:ilvl="0" w:tplc="0E005F5E">
      <w:start w:val="1"/>
      <w:numFmt w:val="bullet"/>
      <w:lvlText w:val="−"/>
      <w:lvlJc w:val="left"/>
      <w:pPr>
        <w:ind w:left="588" w:hanging="360"/>
      </w:pPr>
      <w:rPr>
        <w:rFonts w:ascii="Times New Roman" w:hAnsi="Times New Roman" w:hint="default"/>
      </w:rPr>
    </w:lvl>
    <w:lvl w:ilvl="1" w:tplc="04190003">
      <w:start w:val="1"/>
      <w:numFmt w:val="bullet"/>
      <w:lvlText w:val="o"/>
      <w:lvlJc w:val="left"/>
      <w:pPr>
        <w:ind w:left="1308" w:hanging="360"/>
      </w:pPr>
      <w:rPr>
        <w:rFonts w:ascii="Courier New" w:hAnsi="Courier New" w:hint="default"/>
      </w:rPr>
    </w:lvl>
    <w:lvl w:ilvl="2" w:tplc="04190005">
      <w:start w:val="1"/>
      <w:numFmt w:val="bullet"/>
      <w:lvlText w:val=""/>
      <w:lvlJc w:val="left"/>
      <w:pPr>
        <w:ind w:left="2028" w:hanging="360"/>
      </w:pPr>
      <w:rPr>
        <w:rFonts w:ascii="Wingdings" w:hAnsi="Wingdings" w:hint="default"/>
      </w:rPr>
    </w:lvl>
    <w:lvl w:ilvl="3" w:tplc="04190001">
      <w:start w:val="1"/>
      <w:numFmt w:val="bullet"/>
      <w:lvlText w:val=""/>
      <w:lvlJc w:val="left"/>
      <w:pPr>
        <w:ind w:left="2748" w:hanging="360"/>
      </w:pPr>
      <w:rPr>
        <w:rFonts w:ascii="Symbol" w:hAnsi="Symbol" w:hint="default"/>
      </w:rPr>
    </w:lvl>
    <w:lvl w:ilvl="4" w:tplc="04190003">
      <w:start w:val="1"/>
      <w:numFmt w:val="bullet"/>
      <w:lvlText w:val="o"/>
      <w:lvlJc w:val="left"/>
      <w:pPr>
        <w:ind w:left="3468" w:hanging="360"/>
      </w:pPr>
      <w:rPr>
        <w:rFonts w:ascii="Courier New" w:hAnsi="Courier New" w:hint="default"/>
      </w:rPr>
    </w:lvl>
    <w:lvl w:ilvl="5" w:tplc="04190005">
      <w:start w:val="1"/>
      <w:numFmt w:val="bullet"/>
      <w:lvlText w:val=""/>
      <w:lvlJc w:val="left"/>
      <w:pPr>
        <w:ind w:left="4188" w:hanging="360"/>
      </w:pPr>
      <w:rPr>
        <w:rFonts w:ascii="Wingdings" w:hAnsi="Wingdings" w:hint="default"/>
      </w:rPr>
    </w:lvl>
    <w:lvl w:ilvl="6" w:tplc="04190001">
      <w:start w:val="1"/>
      <w:numFmt w:val="bullet"/>
      <w:lvlText w:val=""/>
      <w:lvlJc w:val="left"/>
      <w:pPr>
        <w:ind w:left="4908" w:hanging="360"/>
      </w:pPr>
      <w:rPr>
        <w:rFonts w:ascii="Symbol" w:hAnsi="Symbol" w:hint="default"/>
      </w:rPr>
    </w:lvl>
    <w:lvl w:ilvl="7" w:tplc="04190003">
      <w:start w:val="1"/>
      <w:numFmt w:val="bullet"/>
      <w:lvlText w:val="o"/>
      <w:lvlJc w:val="left"/>
      <w:pPr>
        <w:ind w:left="5628" w:hanging="360"/>
      </w:pPr>
      <w:rPr>
        <w:rFonts w:ascii="Courier New" w:hAnsi="Courier New" w:hint="default"/>
      </w:rPr>
    </w:lvl>
    <w:lvl w:ilvl="8" w:tplc="04190005">
      <w:start w:val="1"/>
      <w:numFmt w:val="bullet"/>
      <w:lvlText w:val=""/>
      <w:lvlJc w:val="left"/>
      <w:pPr>
        <w:ind w:left="6348" w:hanging="360"/>
      </w:pPr>
      <w:rPr>
        <w:rFonts w:ascii="Wingdings" w:hAnsi="Wingdings" w:hint="default"/>
      </w:rPr>
    </w:lvl>
  </w:abstractNum>
  <w:abstractNum w:abstractNumId="9">
    <w:nsid w:val="15562E16"/>
    <w:multiLevelType w:val="hybridMultilevel"/>
    <w:tmpl w:val="51D4AA6C"/>
    <w:lvl w:ilvl="0" w:tplc="5D608854">
      <w:numFmt w:val="bullet"/>
      <w:lvlText w:val="•"/>
      <w:lvlJc w:val="left"/>
      <w:pPr>
        <w:ind w:left="1065" w:hanging="705"/>
      </w:pPr>
      <w:rPr>
        <w:rFonts w:ascii="Times New Roman" w:eastAsiaTheme="minorHAnsi"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F207DE"/>
    <w:multiLevelType w:val="hybridMultilevel"/>
    <w:tmpl w:val="FA726DE6"/>
    <w:lvl w:ilvl="0" w:tplc="28BABD8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17514077"/>
    <w:multiLevelType w:val="singleLevel"/>
    <w:tmpl w:val="B33C720A"/>
    <w:lvl w:ilvl="0">
      <w:start w:val="9"/>
      <w:numFmt w:val="bullet"/>
      <w:lvlText w:val="-"/>
      <w:lvlJc w:val="left"/>
      <w:pPr>
        <w:tabs>
          <w:tab w:val="num" w:pos="927"/>
        </w:tabs>
        <w:ind w:left="927" w:hanging="360"/>
      </w:pPr>
      <w:rPr>
        <w:rFonts w:hint="default"/>
      </w:rPr>
    </w:lvl>
  </w:abstractNum>
  <w:abstractNum w:abstractNumId="12">
    <w:nsid w:val="1B8C04D8"/>
    <w:multiLevelType w:val="singleLevel"/>
    <w:tmpl w:val="18189848"/>
    <w:lvl w:ilvl="0">
      <w:start w:val="8"/>
      <w:numFmt w:val="bullet"/>
      <w:lvlText w:val="-"/>
      <w:lvlJc w:val="left"/>
      <w:pPr>
        <w:tabs>
          <w:tab w:val="num" w:pos="899"/>
        </w:tabs>
        <w:ind w:left="899" w:hanging="360"/>
      </w:pPr>
      <w:rPr>
        <w:rFonts w:hint="default"/>
      </w:rPr>
    </w:lvl>
  </w:abstractNum>
  <w:abstractNum w:abstractNumId="13">
    <w:nsid w:val="1E88751F"/>
    <w:multiLevelType w:val="hybridMultilevel"/>
    <w:tmpl w:val="2A543CDC"/>
    <w:lvl w:ilvl="0" w:tplc="0419000F">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222B7246"/>
    <w:multiLevelType w:val="hybridMultilevel"/>
    <w:tmpl w:val="86028418"/>
    <w:lvl w:ilvl="0" w:tplc="9EBC35A8">
      <w:start w:val="1"/>
      <w:numFmt w:val="decimal"/>
      <w:lvlText w:val="%1."/>
      <w:lvlJc w:val="left"/>
      <w:pPr>
        <w:tabs>
          <w:tab w:val="num" w:pos="760"/>
        </w:tabs>
        <w:ind w:left="760" w:hanging="360"/>
      </w:pPr>
      <w:rPr>
        <w:rFonts w:cs="Times New Roman" w:hint="default"/>
      </w:rPr>
    </w:lvl>
    <w:lvl w:ilvl="1" w:tplc="EDC68418" w:tentative="1">
      <w:start w:val="1"/>
      <w:numFmt w:val="lowerLetter"/>
      <w:lvlText w:val="%2."/>
      <w:lvlJc w:val="left"/>
      <w:pPr>
        <w:tabs>
          <w:tab w:val="num" w:pos="1480"/>
        </w:tabs>
        <w:ind w:left="1480" w:hanging="360"/>
      </w:pPr>
      <w:rPr>
        <w:rFonts w:cs="Times New Roman"/>
      </w:rPr>
    </w:lvl>
    <w:lvl w:ilvl="2" w:tplc="265E7172" w:tentative="1">
      <w:start w:val="1"/>
      <w:numFmt w:val="lowerRoman"/>
      <w:lvlText w:val="%3."/>
      <w:lvlJc w:val="right"/>
      <w:pPr>
        <w:tabs>
          <w:tab w:val="num" w:pos="2200"/>
        </w:tabs>
        <w:ind w:left="2200" w:hanging="180"/>
      </w:pPr>
      <w:rPr>
        <w:rFonts w:cs="Times New Roman"/>
      </w:rPr>
    </w:lvl>
    <w:lvl w:ilvl="3" w:tplc="938257C6">
      <w:start w:val="1"/>
      <w:numFmt w:val="decimal"/>
      <w:lvlText w:val="%4."/>
      <w:lvlJc w:val="left"/>
      <w:pPr>
        <w:tabs>
          <w:tab w:val="num" w:pos="2920"/>
        </w:tabs>
        <w:ind w:left="2920" w:hanging="360"/>
      </w:pPr>
      <w:rPr>
        <w:rFonts w:cs="Times New Roman"/>
      </w:rPr>
    </w:lvl>
    <w:lvl w:ilvl="4" w:tplc="B258481E" w:tentative="1">
      <w:start w:val="1"/>
      <w:numFmt w:val="lowerLetter"/>
      <w:lvlText w:val="%5."/>
      <w:lvlJc w:val="left"/>
      <w:pPr>
        <w:tabs>
          <w:tab w:val="num" w:pos="3640"/>
        </w:tabs>
        <w:ind w:left="3640" w:hanging="360"/>
      </w:pPr>
      <w:rPr>
        <w:rFonts w:cs="Times New Roman"/>
      </w:rPr>
    </w:lvl>
    <w:lvl w:ilvl="5" w:tplc="FC7249D2" w:tentative="1">
      <w:start w:val="1"/>
      <w:numFmt w:val="lowerRoman"/>
      <w:lvlText w:val="%6."/>
      <w:lvlJc w:val="right"/>
      <w:pPr>
        <w:tabs>
          <w:tab w:val="num" w:pos="4360"/>
        </w:tabs>
        <w:ind w:left="4360" w:hanging="180"/>
      </w:pPr>
      <w:rPr>
        <w:rFonts w:cs="Times New Roman"/>
      </w:rPr>
    </w:lvl>
    <w:lvl w:ilvl="6" w:tplc="793A0C74" w:tentative="1">
      <w:start w:val="1"/>
      <w:numFmt w:val="decimal"/>
      <w:lvlText w:val="%7."/>
      <w:lvlJc w:val="left"/>
      <w:pPr>
        <w:tabs>
          <w:tab w:val="num" w:pos="5080"/>
        </w:tabs>
        <w:ind w:left="5080" w:hanging="360"/>
      </w:pPr>
      <w:rPr>
        <w:rFonts w:cs="Times New Roman"/>
      </w:rPr>
    </w:lvl>
    <w:lvl w:ilvl="7" w:tplc="22A0A0BA" w:tentative="1">
      <w:start w:val="1"/>
      <w:numFmt w:val="lowerLetter"/>
      <w:lvlText w:val="%8."/>
      <w:lvlJc w:val="left"/>
      <w:pPr>
        <w:tabs>
          <w:tab w:val="num" w:pos="5800"/>
        </w:tabs>
        <w:ind w:left="5800" w:hanging="360"/>
      </w:pPr>
      <w:rPr>
        <w:rFonts w:cs="Times New Roman"/>
      </w:rPr>
    </w:lvl>
    <w:lvl w:ilvl="8" w:tplc="9EF4A00A" w:tentative="1">
      <w:start w:val="1"/>
      <w:numFmt w:val="lowerRoman"/>
      <w:lvlText w:val="%9."/>
      <w:lvlJc w:val="right"/>
      <w:pPr>
        <w:tabs>
          <w:tab w:val="num" w:pos="6520"/>
        </w:tabs>
        <w:ind w:left="6520" w:hanging="180"/>
      </w:pPr>
      <w:rPr>
        <w:rFonts w:cs="Times New Roman"/>
      </w:rPr>
    </w:lvl>
  </w:abstractNum>
  <w:abstractNum w:abstractNumId="15">
    <w:nsid w:val="23937377"/>
    <w:multiLevelType w:val="hybridMultilevel"/>
    <w:tmpl w:val="F3F22764"/>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6">
    <w:nsid w:val="25282903"/>
    <w:multiLevelType w:val="hybridMultilevel"/>
    <w:tmpl w:val="2384E3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0A19C9"/>
    <w:multiLevelType w:val="multilevel"/>
    <w:tmpl w:val="2322376E"/>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firstLine="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firstLine="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firstLine="0"/>
      </w:pPr>
      <w:rPr>
        <w:rFonts w:cs="Times New Roman"/>
      </w:rPr>
    </w:lvl>
  </w:abstractNum>
  <w:abstractNum w:abstractNumId="18">
    <w:nsid w:val="290B4872"/>
    <w:multiLevelType w:val="hybridMultilevel"/>
    <w:tmpl w:val="FE98D33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nsid w:val="30264EC6"/>
    <w:multiLevelType w:val="singleLevel"/>
    <w:tmpl w:val="850C9922"/>
    <w:lvl w:ilvl="0">
      <w:start w:val="1"/>
      <w:numFmt w:val="decimal"/>
      <w:lvlText w:val="%1."/>
      <w:lvlJc w:val="left"/>
      <w:pPr>
        <w:tabs>
          <w:tab w:val="num" w:pos="1080"/>
        </w:tabs>
        <w:ind w:left="1080" w:hanging="360"/>
      </w:pPr>
      <w:rPr>
        <w:rFonts w:cs="Times New Roman" w:hint="default"/>
      </w:rPr>
    </w:lvl>
  </w:abstractNum>
  <w:abstractNum w:abstractNumId="20">
    <w:nsid w:val="316D5C6B"/>
    <w:multiLevelType w:val="hybridMultilevel"/>
    <w:tmpl w:val="6EA2B05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35135206"/>
    <w:multiLevelType w:val="hybridMultilevel"/>
    <w:tmpl w:val="2304C8F2"/>
    <w:lvl w:ilvl="0" w:tplc="BD947D9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2">
    <w:nsid w:val="3B97625C"/>
    <w:multiLevelType w:val="multilevel"/>
    <w:tmpl w:val="4DAC510E"/>
    <w:lvl w:ilvl="0">
      <w:start w:val="6"/>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1713"/>
        </w:tabs>
        <w:ind w:left="1713" w:hanging="720"/>
      </w:pPr>
      <w:rPr>
        <w:rFonts w:cs="Times New Roman" w:hint="default"/>
      </w:rPr>
    </w:lvl>
    <w:lvl w:ilvl="2">
      <w:start w:val="1"/>
      <w:numFmt w:val="decimal"/>
      <w:lvlText w:val="%1.%2.%3."/>
      <w:lvlJc w:val="left"/>
      <w:pPr>
        <w:tabs>
          <w:tab w:val="num" w:pos="2706"/>
        </w:tabs>
        <w:ind w:left="2706" w:hanging="720"/>
      </w:pPr>
      <w:rPr>
        <w:rFonts w:cs="Times New Roman" w:hint="default"/>
      </w:rPr>
    </w:lvl>
    <w:lvl w:ilvl="3">
      <w:start w:val="1"/>
      <w:numFmt w:val="decimal"/>
      <w:lvlText w:val="%1.%2.%3.%4."/>
      <w:lvlJc w:val="left"/>
      <w:pPr>
        <w:tabs>
          <w:tab w:val="num" w:pos="4059"/>
        </w:tabs>
        <w:ind w:left="4059" w:hanging="1080"/>
      </w:pPr>
      <w:rPr>
        <w:rFonts w:cs="Times New Roman" w:hint="default"/>
      </w:rPr>
    </w:lvl>
    <w:lvl w:ilvl="4">
      <w:start w:val="1"/>
      <w:numFmt w:val="decimal"/>
      <w:lvlText w:val="%1.%2.%3.%4.%5."/>
      <w:lvlJc w:val="left"/>
      <w:pPr>
        <w:tabs>
          <w:tab w:val="num" w:pos="5052"/>
        </w:tabs>
        <w:ind w:left="5052" w:hanging="1080"/>
      </w:pPr>
      <w:rPr>
        <w:rFonts w:cs="Times New Roman" w:hint="default"/>
      </w:rPr>
    </w:lvl>
    <w:lvl w:ilvl="5">
      <w:start w:val="1"/>
      <w:numFmt w:val="decimal"/>
      <w:lvlText w:val="%1.%2.%3.%4.%5.%6."/>
      <w:lvlJc w:val="left"/>
      <w:pPr>
        <w:tabs>
          <w:tab w:val="num" w:pos="6405"/>
        </w:tabs>
        <w:ind w:left="6405" w:hanging="1440"/>
      </w:pPr>
      <w:rPr>
        <w:rFonts w:cs="Times New Roman" w:hint="default"/>
      </w:rPr>
    </w:lvl>
    <w:lvl w:ilvl="6">
      <w:start w:val="1"/>
      <w:numFmt w:val="decimal"/>
      <w:lvlText w:val="%1.%2.%3.%4.%5.%6.%7."/>
      <w:lvlJc w:val="left"/>
      <w:pPr>
        <w:tabs>
          <w:tab w:val="num" w:pos="7758"/>
        </w:tabs>
        <w:ind w:left="7758" w:hanging="1800"/>
      </w:pPr>
      <w:rPr>
        <w:rFonts w:cs="Times New Roman" w:hint="default"/>
      </w:rPr>
    </w:lvl>
    <w:lvl w:ilvl="7">
      <w:start w:val="1"/>
      <w:numFmt w:val="decimal"/>
      <w:lvlText w:val="%1.%2.%3.%4.%5.%6.%7.%8."/>
      <w:lvlJc w:val="left"/>
      <w:pPr>
        <w:tabs>
          <w:tab w:val="num" w:pos="8751"/>
        </w:tabs>
        <w:ind w:left="8751" w:hanging="1800"/>
      </w:pPr>
      <w:rPr>
        <w:rFonts w:cs="Times New Roman" w:hint="default"/>
      </w:rPr>
    </w:lvl>
    <w:lvl w:ilvl="8">
      <w:start w:val="1"/>
      <w:numFmt w:val="decimal"/>
      <w:lvlText w:val="%1.%2.%3.%4.%5.%6.%7.%8.%9."/>
      <w:lvlJc w:val="left"/>
      <w:pPr>
        <w:tabs>
          <w:tab w:val="num" w:pos="10104"/>
        </w:tabs>
        <w:ind w:left="10104" w:hanging="2160"/>
      </w:pPr>
      <w:rPr>
        <w:rFonts w:cs="Times New Roman" w:hint="default"/>
      </w:rPr>
    </w:lvl>
  </w:abstractNum>
  <w:abstractNum w:abstractNumId="23">
    <w:nsid w:val="3EA165C7"/>
    <w:multiLevelType w:val="hybridMultilevel"/>
    <w:tmpl w:val="AAD65C6C"/>
    <w:lvl w:ilvl="0" w:tplc="ABCAE18A">
      <w:start w:val="1"/>
      <w:numFmt w:val="decimal"/>
      <w:lvlText w:val="%1."/>
      <w:lvlJc w:val="left"/>
      <w:pPr>
        <w:tabs>
          <w:tab w:val="num" w:pos="1069"/>
        </w:tabs>
        <w:ind w:left="1069" w:hanging="360"/>
      </w:pPr>
      <w:rPr>
        <w:rFonts w:cs="Times New Roman"/>
        <w:b w:val="0"/>
        <w:bCs w:val="0"/>
        <w:i w:val="0"/>
        <w:iCs w:val="0"/>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4">
    <w:nsid w:val="40FE04E4"/>
    <w:multiLevelType w:val="hybridMultilevel"/>
    <w:tmpl w:val="C96A6346"/>
    <w:lvl w:ilvl="0" w:tplc="4F62D250">
      <w:start w:val="8"/>
      <w:numFmt w:val="bullet"/>
      <w:lvlText w:val="-"/>
      <w:lvlJc w:val="left"/>
      <w:pPr>
        <w:tabs>
          <w:tab w:val="num" w:pos="1260"/>
        </w:tabs>
        <w:ind w:left="1260" w:hanging="720"/>
      </w:pPr>
      <w:rPr>
        <w:rFonts w:ascii="Times New Roman" w:eastAsia="Times New Roman" w:hAnsi="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5">
    <w:nsid w:val="43903B07"/>
    <w:multiLevelType w:val="hybridMultilevel"/>
    <w:tmpl w:val="54DCE02A"/>
    <w:lvl w:ilvl="0" w:tplc="723CD8F2">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4758352E"/>
    <w:multiLevelType w:val="hybridMultilevel"/>
    <w:tmpl w:val="D2DE2FA2"/>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7">
    <w:nsid w:val="4A7D5817"/>
    <w:multiLevelType w:val="hybridMultilevel"/>
    <w:tmpl w:val="46384CE6"/>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8">
    <w:nsid w:val="4E0903C9"/>
    <w:multiLevelType w:val="multilevel"/>
    <w:tmpl w:val="2322376E"/>
    <w:styleLink w:val="RTFNum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firstLine="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firstLine="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firstLine="0"/>
      </w:pPr>
      <w:rPr>
        <w:rFonts w:cs="Times New Roman"/>
      </w:rPr>
    </w:lvl>
  </w:abstractNum>
  <w:abstractNum w:abstractNumId="29">
    <w:nsid w:val="515F7F2A"/>
    <w:multiLevelType w:val="hybridMultilevel"/>
    <w:tmpl w:val="8C38CC68"/>
    <w:lvl w:ilvl="0" w:tplc="DE2CBE6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33E4A51"/>
    <w:multiLevelType w:val="hybridMultilevel"/>
    <w:tmpl w:val="AB346452"/>
    <w:lvl w:ilvl="0" w:tplc="ABCAE18A">
      <w:start w:val="1"/>
      <w:numFmt w:val="decimal"/>
      <w:lvlText w:val="%1."/>
      <w:lvlJc w:val="left"/>
      <w:pPr>
        <w:tabs>
          <w:tab w:val="num" w:pos="1069"/>
        </w:tabs>
        <w:ind w:left="1069" w:hanging="360"/>
      </w:pPr>
      <w:rPr>
        <w:rFonts w:cs="Times New Roman"/>
        <w:b w:val="0"/>
        <w:bCs w:val="0"/>
        <w:i w:val="0"/>
        <w:iCs w:val="0"/>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31">
    <w:nsid w:val="53FA7050"/>
    <w:multiLevelType w:val="hybridMultilevel"/>
    <w:tmpl w:val="FF26163A"/>
    <w:lvl w:ilvl="0" w:tplc="E1864B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6831576"/>
    <w:multiLevelType w:val="multilevel"/>
    <w:tmpl w:val="2322376E"/>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firstLine="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firstLine="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firstLine="0"/>
      </w:pPr>
      <w:rPr>
        <w:rFonts w:cs="Times New Roman"/>
      </w:rPr>
    </w:lvl>
  </w:abstractNum>
  <w:abstractNum w:abstractNumId="33">
    <w:nsid w:val="5BA4660F"/>
    <w:multiLevelType w:val="singleLevel"/>
    <w:tmpl w:val="ABA45CBC"/>
    <w:lvl w:ilvl="0">
      <w:start w:val="1"/>
      <w:numFmt w:val="bullet"/>
      <w:lvlText w:val=""/>
      <w:lvlJc w:val="left"/>
      <w:pPr>
        <w:tabs>
          <w:tab w:val="num" w:pos="360"/>
        </w:tabs>
        <w:ind w:left="360" w:hanging="360"/>
      </w:pPr>
      <w:rPr>
        <w:rFonts w:ascii="Symbol" w:hAnsi="Symbol" w:hint="default"/>
        <w:sz w:val="20"/>
      </w:rPr>
    </w:lvl>
  </w:abstractNum>
  <w:abstractNum w:abstractNumId="34">
    <w:nsid w:val="5D485B06"/>
    <w:multiLevelType w:val="multilevel"/>
    <w:tmpl w:val="2322376E"/>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firstLine="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firstLine="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firstLine="0"/>
      </w:pPr>
      <w:rPr>
        <w:rFonts w:cs="Times New Roman"/>
      </w:rPr>
    </w:lvl>
  </w:abstractNum>
  <w:abstractNum w:abstractNumId="35">
    <w:nsid w:val="60586469"/>
    <w:multiLevelType w:val="hybridMultilevel"/>
    <w:tmpl w:val="9D729C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619E35AC"/>
    <w:multiLevelType w:val="hybridMultilevel"/>
    <w:tmpl w:val="7EF271C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7">
    <w:nsid w:val="64502008"/>
    <w:multiLevelType w:val="hybridMultilevel"/>
    <w:tmpl w:val="3F7872B4"/>
    <w:lvl w:ilvl="0" w:tplc="65EC99BC">
      <w:start w:val="1"/>
      <w:numFmt w:val="decimal"/>
      <w:lvlText w:val="%1)"/>
      <w:lvlJc w:val="left"/>
      <w:pPr>
        <w:tabs>
          <w:tab w:val="num" w:pos="1211"/>
        </w:tabs>
        <w:ind w:left="1211" w:hanging="360"/>
      </w:pPr>
      <w:rPr>
        <w:rFonts w:cs="Times New Roman" w:hint="default"/>
      </w:rPr>
    </w:lvl>
    <w:lvl w:ilvl="1" w:tplc="04190019">
      <w:start w:val="1"/>
      <w:numFmt w:val="lowerLetter"/>
      <w:lvlText w:val="%2."/>
      <w:lvlJc w:val="left"/>
      <w:pPr>
        <w:tabs>
          <w:tab w:val="num" w:pos="1931"/>
        </w:tabs>
        <w:ind w:left="1931" w:hanging="360"/>
      </w:pPr>
      <w:rPr>
        <w:rFonts w:cs="Times New Roman"/>
      </w:rPr>
    </w:lvl>
    <w:lvl w:ilvl="2" w:tplc="0419001B">
      <w:start w:val="1"/>
      <w:numFmt w:val="lowerRoman"/>
      <w:lvlText w:val="%3."/>
      <w:lvlJc w:val="right"/>
      <w:pPr>
        <w:tabs>
          <w:tab w:val="num" w:pos="2651"/>
        </w:tabs>
        <w:ind w:left="2651" w:hanging="180"/>
      </w:pPr>
      <w:rPr>
        <w:rFonts w:cs="Times New Roman"/>
      </w:rPr>
    </w:lvl>
    <w:lvl w:ilvl="3" w:tplc="0419000F">
      <w:start w:val="1"/>
      <w:numFmt w:val="decimal"/>
      <w:lvlText w:val="%4."/>
      <w:lvlJc w:val="left"/>
      <w:pPr>
        <w:tabs>
          <w:tab w:val="num" w:pos="3371"/>
        </w:tabs>
        <w:ind w:left="3371" w:hanging="360"/>
      </w:pPr>
      <w:rPr>
        <w:rFonts w:cs="Times New Roman"/>
      </w:rPr>
    </w:lvl>
    <w:lvl w:ilvl="4" w:tplc="04190019">
      <w:start w:val="1"/>
      <w:numFmt w:val="lowerLetter"/>
      <w:lvlText w:val="%5."/>
      <w:lvlJc w:val="left"/>
      <w:pPr>
        <w:tabs>
          <w:tab w:val="num" w:pos="4091"/>
        </w:tabs>
        <w:ind w:left="4091" w:hanging="360"/>
      </w:pPr>
      <w:rPr>
        <w:rFonts w:cs="Times New Roman"/>
      </w:rPr>
    </w:lvl>
    <w:lvl w:ilvl="5" w:tplc="0419001B">
      <w:start w:val="1"/>
      <w:numFmt w:val="lowerRoman"/>
      <w:lvlText w:val="%6."/>
      <w:lvlJc w:val="right"/>
      <w:pPr>
        <w:tabs>
          <w:tab w:val="num" w:pos="4811"/>
        </w:tabs>
        <w:ind w:left="4811" w:hanging="180"/>
      </w:pPr>
      <w:rPr>
        <w:rFonts w:cs="Times New Roman"/>
      </w:rPr>
    </w:lvl>
    <w:lvl w:ilvl="6" w:tplc="0419000F">
      <w:start w:val="1"/>
      <w:numFmt w:val="decimal"/>
      <w:lvlText w:val="%7."/>
      <w:lvlJc w:val="left"/>
      <w:pPr>
        <w:tabs>
          <w:tab w:val="num" w:pos="5531"/>
        </w:tabs>
        <w:ind w:left="5531" w:hanging="360"/>
      </w:pPr>
      <w:rPr>
        <w:rFonts w:cs="Times New Roman"/>
      </w:rPr>
    </w:lvl>
    <w:lvl w:ilvl="7" w:tplc="04190019">
      <w:start w:val="1"/>
      <w:numFmt w:val="lowerLetter"/>
      <w:lvlText w:val="%8."/>
      <w:lvlJc w:val="left"/>
      <w:pPr>
        <w:tabs>
          <w:tab w:val="num" w:pos="6251"/>
        </w:tabs>
        <w:ind w:left="6251" w:hanging="360"/>
      </w:pPr>
      <w:rPr>
        <w:rFonts w:cs="Times New Roman"/>
      </w:rPr>
    </w:lvl>
    <w:lvl w:ilvl="8" w:tplc="0419001B">
      <w:start w:val="1"/>
      <w:numFmt w:val="lowerRoman"/>
      <w:lvlText w:val="%9."/>
      <w:lvlJc w:val="right"/>
      <w:pPr>
        <w:tabs>
          <w:tab w:val="num" w:pos="6971"/>
        </w:tabs>
        <w:ind w:left="6971" w:hanging="180"/>
      </w:pPr>
      <w:rPr>
        <w:rFonts w:cs="Times New Roman"/>
      </w:rPr>
    </w:lvl>
  </w:abstractNum>
  <w:abstractNum w:abstractNumId="38">
    <w:nsid w:val="65262E10"/>
    <w:multiLevelType w:val="singleLevel"/>
    <w:tmpl w:val="D1FC3164"/>
    <w:lvl w:ilvl="0">
      <w:start w:val="1"/>
      <w:numFmt w:val="decimal"/>
      <w:lvlText w:val="%1."/>
      <w:lvlJc w:val="left"/>
      <w:pPr>
        <w:tabs>
          <w:tab w:val="num" w:pos="218"/>
        </w:tabs>
        <w:ind w:left="218" w:hanging="360"/>
      </w:pPr>
      <w:rPr>
        <w:rFonts w:cs="Times New Roman" w:hint="default"/>
      </w:rPr>
    </w:lvl>
  </w:abstractNum>
  <w:abstractNum w:abstractNumId="39">
    <w:nsid w:val="67543ED5"/>
    <w:multiLevelType w:val="multilevel"/>
    <w:tmpl w:val="2322376E"/>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firstLine="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firstLine="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firstLine="0"/>
      </w:pPr>
      <w:rPr>
        <w:rFonts w:cs="Times New Roman"/>
      </w:rPr>
    </w:lvl>
  </w:abstractNum>
  <w:abstractNum w:abstractNumId="40">
    <w:nsid w:val="6A353E88"/>
    <w:multiLevelType w:val="hybridMultilevel"/>
    <w:tmpl w:val="70282C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C194E7F"/>
    <w:multiLevelType w:val="multilevel"/>
    <w:tmpl w:val="2322376E"/>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firstLine="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firstLine="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firstLine="0"/>
      </w:pPr>
      <w:rPr>
        <w:rFonts w:cs="Times New Roman"/>
      </w:rPr>
    </w:lvl>
  </w:abstractNum>
  <w:abstractNum w:abstractNumId="42">
    <w:nsid w:val="6E99422C"/>
    <w:multiLevelType w:val="hybridMultilevel"/>
    <w:tmpl w:val="FCB695B0"/>
    <w:lvl w:ilvl="0" w:tplc="F9BAEE14">
      <w:start w:val="1"/>
      <w:numFmt w:val="decimal"/>
      <w:lvlText w:val="%1."/>
      <w:lvlJc w:val="left"/>
      <w:pPr>
        <w:ind w:left="720" w:hanging="360"/>
      </w:pPr>
      <w:rPr>
        <w:rFonts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2365628"/>
    <w:multiLevelType w:val="hybridMultilevel"/>
    <w:tmpl w:val="26D871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728368B7"/>
    <w:multiLevelType w:val="hybridMultilevel"/>
    <w:tmpl w:val="29B43D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43614D5"/>
    <w:multiLevelType w:val="hybridMultilevel"/>
    <w:tmpl w:val="2A543CDC"/>
    <w:lvl w:ilvl="0" w:tplc="0419000F">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
    <w:nsid w:val="752B4074"/>
    <w:multiLevelType w:val="singleLevel"/>
    <w:tmpl w:val="ABA45CBC"/>
    <w:lvl w:ilvl="0">
      <w:start w:val="1"/>
      <w:numFmt w:val="bullet"/>
      <w:lvlText w:val=""/>
      <w:lvlJc w:val="left"/>
      <w:pPr>
        <w:tabs>
          <w:tab w:val="num" w:pos="360"/>
        </w:tabs>
        <w:ind w:left="360" w:hanging="360"/>
      </w:pPr>
      <w:rPr>
        <w:rFonts w:ascii="Symbol" w:hAnsi="Symbol" w:hint="default"/>
        <w:sz w:val="20"/>
      </w:rPr>
    </w:lvl>
  </w:abstractNum>
  <w:num w:numId="1">
    <w:abstractNumId w:val="14"/>
  </w:num>
  <w:num w:numId="2">
    <w:abstractNumId w:val="38"/>
  </w:num>
  <w:num w:numId="3">
    <w:abstractNumId w:val="2"/>
  </w:num>
  <w:num w:numId="4">
    <w:abstractNumId w:val="4"/>
  </w:num>
  <w:num w:numId="5">
    <w:abstractNumId w:val="11"/>
  </w:num>
  <w:num w:numId="6">
    <w:abstractNumId w:val="19"/>
  </w:num>
  <w:num w:numId="7">
    <w:abstractNumId w:val="22"/>
  </w:num>
  <w:num w:numId="8">
    <w:abstractNumId w:val="3"/>
  </w:num>
  <w:num w:numId="9">
    <w:abstractNumId w:val="7"/>
  </w:num>
  <w:num w:numId="10">
    <w:abstractNumId w:val="6"/>
  </w:num>
  <w:num w:numId="11">
    <w:abstractNumId w:val="12"/>
  </w:num>
  <w:num w:numId="12">
    <w:abstractNumId w:val="24"/>
  </w:num>
  <w:num w:numId="13">
    <w:abstractNumId w:val="44"/>
  </w:num>
  <w:num w:numId="14">
    <w:abstractNumId w:val="43"/>
  </w:num>
  <w:num w:numId="15">
    <w:abstractNumId w:val="1"/>
  </w:num>
  <w:num w:numId="16">
    <w:abstractNumId w:val="45"/>
  </w:num>
  <w:num w:numId="17">
    <w:abstractNumId w:val="13"/>
  </w:num>
  <w:num w:numId="18">
    <w:abstractNumId w:val="33"/>
  </w:num>
  <w:num w:numId="19">
    <w:abstractNumId w:val="46"/>
  </w:num>
  <w:num w:numId="20">
    <w:abstractNumId w:val="36"/>
  </w:num>
  <w:num w:numId="21">
    <w:abstractNumId w:val="27"/>
  </w:num>
  <w:num w:numId="22">
    <w:abstractNumId w:val="25"/>
  </w:num>
  <w:num w:numId="23">
    <w:abstractNumId w:val="23"/>
  </w:num>
  <w:num w:numId="24">
    <w:abstractNumId w:val="30"/>
  </w:num>
  <w:num w:numId="25">
    <w:abstractNumId w:val="15"/>
  </w:num>
  <w:num w:numId="26">
    <w:abstractNumId w:val="26"/>
  </w:num>
  <w:num w:numId="27">
    <w:abstractNumId w:val="5"/>
  </w:num>
  <w:num w:numId="28">
    <w:abstractNumId w:val="8"/>
  </w:num>
  <w:num w:numId="29">
    <w:abstractNumId w:val="0"/>
  </w:num>
  <w:num w:numId="30">
    <w:abstractNumId w:val="37"/>
  </w:num>
  <w:num w:numId="31">
    <w:abstractNumId w:val="31"/>
  </w:num>
  <w:num w:numId="32">
    <w:abstractNumId w:val="40"/>
  </w:num>
  <w:num w:numId="33">
    <w:abstractNumId w:val="10"/>
  </w:num>
  <w:num w:numId="34">
    <w:abstractNumId w:val="21"/>
  </w:num>
  <w:num w:numId="35">
    <w:abstractNumId w:val="9"/>
  </w:num>
  <w:num w:numId="36">
    <w:abstractNumId w:val="42"/>
  </w:num>
  <w:num w:numId="37">
    <w:abstractNumId w:val="28"/>
    <w:lvlOverride w:ilvl="0">
      <w:lvl w:ilvl="0">
        <w:start w:val="1"/>
        <w:numFmt w:val="decimal"/>
        <w:lvlText w:val="%1."/>
        <w:lvlJc w:val="left"/>
        <w:pPr>
          <w:ind w:left="720" w:hanging="360"/>
        </w:pPr>
        <w:rPr>
          <w:rFonts w:cs="Times New Roman"/>
          <w:b w:val="0"/>
        </w:rPr>
      </w:lvl>
    </w:lvlOverride>
  </w:num>
  <w:num w:numId="38">
    <w:abstractNumId w:val="28"/>
  </w:num>
  <w:num w:numId="39">
    <w:abstractNumId w:val="29"/>
  </w:num>
  <w:num w:numId="40">
    <w:abstractNumId w:val="16"/>
  </w:num>
  <w:num w:numId="41">
    <w:abstractNumId w:val="20"/>
  </w:num>
  <w:num w:numId="42">
    <w:abstractNumId w:val="35"/>
  </w:num>
  <w:num w:numId="43">
    <w:abstractNumId w:val="18"/>
  </w:num>
  <w:num w:numId="44">
    <w:abstractNumId w:val="34"/>
  </w:num>
  <w:num w:numId="45">
    <w:abstractNumId w:val="39"/>
  </w:num>
  <w:num w:numId="46">
    <w:abstractNumId w:val="17"/>
  </w:num>
  <w:num w:numId="47">
    <w:abstractNumId w:val="32"/>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4C6A05"/>
    <w:rsid w:val="000924FD"/>
    <w:rsid w:val="00121EB3"/>
    <w:rsid w:val="002064B4"/>
    <w:rsid w:val="00486ECB"/>
    <w:rsid w:val="004C6A05"/>
    <w:rsid w:val="004D3EAE"/>
    <w:rsid w:val="00581406"/>
    <w:rsid w:val="007837CE"/>
    <w:rsid w:val="00B33FA7"/>
    <w:rsid w:val="00B9637F"/>
    <w:rsid w:val="00E03FF1"/>
    <w:rsid w:val="00E117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7FCD7C-FA25-44DB-8ACC-976062CB6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37CE"/>
  </w:style>
  <w:style w:type="paragraph" w:styleId="1">
    <w:name w:val="heading 1"/>
    <w:basedOn w:val="a"/>
    <w:next w:val="a"/>
    <w:link w:val="10"/>
    <w:uiPriority w:val="99"/>
    <w:qFormat/>
    <w:rsid w:val="007837CE"/>
    <w:pPr>
      <w:keepNext/>
      <w:spacing w:after="0" w:line="240" w:lineRule="auto"/>
      <w:outlineLvl w:val="0"/>
    </w:pPr>
    <w:rPr>
      <w:rFonts w:ascii="Times New Roman" w:eastAsia="Times New Roman" w:hAnsi="Times New Roman" w:cs="Times New Roman"/>
      <w:b/>
      <w:sz w:val="28"/>
      <w:szCs w:val="20"/>
      <w:lang w:eastAsia="ru-RU"/>
    </w:rPr>
  </w:style>
  <w:style w:type="paragraph" w:styleId="2">
    <w:name w:val="heading 2"/>
    <w:basedOn w:val="a"/>
    <w:next w:val="a"/>
    <w:link w:val="20"/>
    <w:uiPriority w:val="99"/>
    <w:qFormat/>
    <w:rsid w:val="007837CE"/>
    <w:pPr>
      <w:keepNext/>
      <w:spacing w:after="0" w:line="240" w:lineRule="auto"/>
      <w:outlineLvl w:val="1"/>
    </w:pPr>
    <w:rPr>
      <w:rFonts w:ascii="Times New Roman" w:eastAsia="Times New Roman" w:hAnsi="Times New Roman" w:cs="Times New Roman"/>
      <w:sz w:val="28"/>
      <w:szCs w:val="20"/>
      <w:lang w:eastAsia="ru-RU"/>
    </w:rPr>
  </w:style>
  <w:style w:type="paragraph" w:styleId="3">
    <w:name w:val="heading 3"/>
    <w:basedOn w:val="a"/>
    <w:next w:val="a"/>
    <w:link w:val="30"/>
    <w:uiPriority w:val="99"/>
    <w:qFormat/>
    <w:rsid w:val="007837CE"/>
    <w:pPr>
      <w:keepNext/>
      <w:spacing w:before="240" w:after="60" w:line="240" w:lineRule="auto"/>
      <w:outlineLvl w:val="2"/>
    </w:pPr>
    <w:rPr>
      <w:rFonts w:ascii="Arial" w:eastAsia="Times New Roman" w:hAnsi="Arial" w:cs="Arial"/>
      <w:b/>
      <w:bCs/>
      <w:sz w:val="26"/>
      <w:szCs w:val="26"/>
      <w:lang w:eastAsia="ru-RU"/>
    </w:rPr>
  </w:style>
  <w:style w:type="paragraph" w:styleId="5">
    <w:name w:val="heading 5"/>
    <w:basedOn w:val="a"/>
    <w:next w:val="a"/>
    <w:link w:val="50"/>
    <w:uiPriority w:val="99"/>
    <w:qFormat/>
    <w:rsid w:val="007837CE"/>
    <w:pPr>
      <w:keepNext/>
      <w:spacing w:after="0" w:line="240" w:lineRule="auto"/>
      <w:ind w:left="1134"/>
      <w:outlineLvl w:val="4"/>
    </w:pPr>
    <w:rPr>
      <w:rFonts w:ascii="Times New Roman" w:eastAsia="Times New Roman" w:hAnsi="Times New Roman" w:cs="Times New Roman"/>
      <w:sz w:val="28"/>
      <w:szCs w:val="20"/>
      <w:lang w:eastAsia="ru-RU"/>
    </w:rPr>
  </w:style>
  <w:style w:type="paragraph" w:styleId="6">
    <w:name w:val="heading 6"/>
    <w:basedOn w:val="a"/>
    <w:next w:val="a"/>
    <w:link w:val="60"/>
    <w:uiPriority w:val="99"/>
    <w:qFormat/>
    <w:rsid w:val="007837CE"/>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uiPriority w:val="99"/>
    <w:qFormat/>
    <w:rsid w:val="007837CE"/>
    <w:pPr>
      <w:spacing w:before="240" w:after="60" w:line="240" w:lineRule="auto"/>
      <w:outlineLvl w:val="6"/>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7837CE"/>
    <w:rPr>
      <w:rFonts w:ascii="Times New Roman" w:eastAsia="Times New Roman" w:hAnsi="Times New Roman" w:cs="Times New Roman"/>
      <w:b/>
      <w:sz w:val="28"/>
      <w:szCs w:val="20"/>
      <w:lang w:eastAsia="ru-RU"/>
    </w:rPr>
  </w:style>
  <w:style w:type="character" w:customStyle="1" w:styleId="20">
    <w:name w:val="Заголовок 2 Знак"/>
    <w:basedOn w:val="a0"/>
    <w:link w:val="2"/>
    <w:uiPriority w:val="99"/>
    <w:rsid w:val="007837CE"/>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9"/>
    <w:rsid w:val="007837CE"/>
    <w:rPr>
      <w:rFonts w:ascii="Arial" w:eastAsia="Times New Roman" w:hAnsi="Arial" w:cs="Arial"/>
      <w:b/>
      <w:bCs/>
      <w:sz w:val="26"/>
      <w:szCs w:val="26"/>
      <w:lang w:eastAsia="ru-RU"/>
    </w:rPr>
  </w:style>
  <w:style w:type="character" w:customStyle="1" w:styleId="50">
    <w:name w:val="Заголовок 5 Знак"/>
    <w:basedOn w:val="a0"/>
    <w:link w:val="5"/>
    <w:uiPriority w:val="99"/>
    <w:rsid w:val="007837CE"/>
    <w:rPr>
      <w:rFonts w:ascii="Times New Roman" w:eastAsia="Times New Roman" w:hAnsi="Times New Roman" w:cs="Times New Roman"/>
      <w:sz w:val="28"/>
      <w:szCs w:val="20"/>
      <w:lang w:eastAsia="ru-RU"/>
    </w:rPr>
  </w:style>
  <w:style w:type="character" w:customStyle="1" w:styleId="60">
    <w:name w:val="Заголовок 6 Знак"/>
    <w:basedOn w:val="a0"/>
    <w:link w:val="6"/>
    <w:uiPriority w:val="99"/>
    <w:rsid w:val="007837CE"/>
    <w:rPr>
      <w:rFonts w:ascii="Times New Roman" w:eastAsia="Times New Roman" w:hAnsi="Times New Roman" w:cs="Times New Roman"/>
      <w:b/>
      <w:bCs/>
      <w:lang w:eastAsia="ru-RU"/>
    </w:rPr>
  </w:style>
  <w:style w:type="character" w:customStyle="1" w:styleId="70">
    <w:name w:val="Заголовок 7 Знак"/>
    <w:basedOn w:val="a0"/>
    <w:link w:val="7"/>
    <w:uiPriority w:val="99"/>
    <w:rsid w:val="007837CE"/>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7837CE"/>
  </w:style>
  <w:style w:type="paragraph" w:styleId="a3">
    <w:name w:val="Body Text"/>
    <w:basedOn w:val="a"/>
    <w:link w:val="a4"/>
    <w:uiPriority w:val="99"/>
    <w:rsid w:val="007837CE"/>
    <w:pPr>
      <w:spacing w:after="0" w:line="240" w:lineRule="auto"/>
      <w:jc w:val="both"/>
    </w:pPr>
    <w:rPr>
      <w:rFonts w:ascii="Times New Roman" w:eastAsia="Times New Roman" w:hAnsi="Times New Roman" w:cs="Times New Roman"/>
      <w:sz w:val="28"/>
      <w:szCs w:val="20"/>
      <w:lang w:eastAsia="ru-RU"/>
    </w:rPr>
  </w:style>
  <w:style w:type="character" w:customStyle="1" w:styleId="a4">
    <w:name w:val="Основной текст Знак"/>
    <w:basedOn w:val="a0"/>
    <w:link w:val="a3"/>
    <w:uiPriority w:val="99"/>
    <w:rsid w:val="007837CE"/>
    <w:rPr>
      <w:rFonts w:ascii="Times New Roman" w:eastAsia="Times New Roman" w:hAnsi="Times New Roman" w:cs="Times New Roman"/>
      <w:sz w:val="28"/>
      <w:szCs w:val="20"/>
      <w:lang w:eastAsia="ru-RU"/>
    </w:rPr>
  </w:style>
  <w:style w:type="paragraph" w:customStyle="1" w:styleId="a5">
    <w:name w:val="список с точками"/>
    <w:basedOn w:val="a"/>
    <w:uiPriority w:val="99"/>
    <w:rsid w:val="007837CE"/>
    <w:pPr>
      <w:tabs>
        <w:tab w:val="num" w:pos="360"/>
        <w:tab w:val="num" w:pos="756"/>
      </w:tabs>
      <w:spacing w:after="0" w:line="312" w:lineRule="auto"/>
      <w:ind w:left="756"/>
      <w:jc w:val="both"/>
    </w:pPr>
    <w:rPr>
      <w:rFonts w:ascii="Times New Roman" w:eastAsia="Times New Roman" w:hAnsi="Times New Roman" w:cs="Times New Roman"/>
      <w:sz w:val="24"/>
      <w:szCs w:val="24"/>
      <w:lang w:eastAsia="ru-RU"/>
    </w:rPr>
  </w:style>
  <w:style w:type="paragraph" w:customStyle="1" w:styleId="a6">
    <w:name w:val="Для таблиц"/>
    <w:basedOn w:val="a"/>
    <w:uiPriority w:val="99"/>
    <w:rsid w:val="007837CE"/>
    <w:pPr>
      <w:spacing w:after="0" w:line="240" w:lineRule="auto"/>
    </w:pPr>
    <w:rPr>
      <w:rFonts w:ascii="Times New Roman" w:eastAsia="Times New Roman" w:hAnsi="Times New Roman" w:cs="Times New Roman"/>
      <w:sz w:val="24"/>
      <w:szCs w:val="24"/>
      <w:lang w:eastAsia="ru-RU"/>
    </w:rPr>
  </w:style>
  <w:style w:type="paragraph" w:customStyle="1" w:styleId="12">
    <w:name w:val="1"/>
    <w:basedOn w:val="a"/>
    <w:uiPriority w:val="99"/>
    <w:rsid w:val="007837CE"/>
    <w:pPr>
      <w:tabs>
        <w:tab w:val="num" w:pos="643"/>
      </w:tabs>
      <w:spacing w:after="160" w:line="240" w:lineRule="exact"/>
    </w:pPr>
    <w:rPr>
      <w:rFonts w:ascii="Verdana" w:eastAsia="Times New Roman" w:hAnsi="Verdana" w:cs="Verdana"/>
      <w:sz w:val="20"/>
      <w:szCs w:val="20"/>
      <w:lang w:val="en-US"/>
    </w:rPr>
  </w:style>
  <w:style w:type="paragraph" w:customStyle="1" w:styleId="FR2">
    <w:name w:val="FR2"/>
    <w:uiPriority w:val="99"/>
    <w:rsid w:val="007837CE"/>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styleId="a7">
    <w:name w:val="Body Text Indent"/>
    <w:basedOn w:val="a"/>
    <w:link w:val="a8"/>
    <w:uiPriority w:val="99"/>
    <w:rsid w:val="007837CE"/>
    <w:pPr>
      <w:spacing w:after="0" w:line="240" w:lineRule="auto"/>
      <w:ind w:firstLine="567"/>
    </w:pPr>
    <w:rPr>
      <w:rFonts w:ascii="Times New Roman" w:eastAsia="Times New Roman" w:hAnsi="Times New Roman" w:cs="Times New Roman"/>
      <w:sz w:val="28"/>
      <w:szCs w:val="20"/>
      <w:lang w:eastAsia="ru-RU"/>
    </w:rPr>
  </w:style>
  <w:style w:type="character" w:customStyle="1" w:styleId="a8">
    <w:name w:val="Основной текст с отступом Знак"/>
    <w:basedOn w:val="a0"/>
    <w:link w:val="a7"/>
    <w:uiPriority w:val="99"/>
    <w:rsid w:val="007837CE"/>
    <w:rPr>
      <w:rFonts w:ascii="Times New Roman" w:eastAsia="Times New Roman" w:hAnsi="Times New Roman" w:cs="Times New Roman"/>
      <w:sz w:val="28"/>
      <w:szCs w:val="20"/>
      <w:lang w:eastAsia="ru-RU"/>
    </w:rPr>
  </w:style>
  <w:style w:type="paragraph" w:customStyle="1" w:styleId="13">
    <w:name w:val="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w:basedOn w:val="a"/>
    <w:uiPriority w:val="99"/>
    <w:rsid w:val="007837CE"/>
    <w:pPr>
      <w:tabs>
        <w:tab w:val="num" w:pos="643"/>
      </w:tabs>
      <w:spacing w:after="160" w:line="240" w:lineRule="exact"/>
    </w:pPr>
    <w:rPr>
      <w:rFonts w:ascii="Verdana" w:eastAsia="Times New Roman" w:hAnsi="Verdana" w:cs="Verdana"/>
      <w:sz w:val="20"/>
      <w:szCs w:val="20"/>
      <w:lang w:val="en-US"/>
    </w:rPr>
  </w:style>
  <w:style w:type="paragraph" w:customStyle="1" w:styleId="a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837CE"/>
    <w:pPr>
      <w:tabs>
        <w:tab w:val="num" w:pos="643"/>
      </w:tabs>
      <w:spacing w:after="160" w:line="240" w:lineRule="exact"/>
    </w:pPr>
    <w:rPr>
      <w:rFonts w:ascii="Verdana" w:eastAsia="Times New Roman" w:hAnsi="Verdana" w:cs="Verdana"/>
      <w:sz w:val="20"/>
      <w:szCs w:val="20"/>
      <w:lang w:val="en-US"/>
    </w:rPr>
  </w:style>
  <w:style w:type="paragraph" w:styleId="21">
    <w:name w:val="Body Text Indent 2"/>
    <w:basedOn w:val="a"/>
    <w:link w:val="22"/>
    <w:uiPriority w:val="99"/>
    <w:rsid w:val="007837CE"/>
    <w:pPr>
      <w:spacing w:after="120" w:line="480" w:lineRule="auto"/>
      <w:ind w:left="283"/>
    </w:pPr>
    <w:rPr>
      <w:rFonts w:ascii="Times New Roman" w:eastAsia="Times New Roman" w:hAnsi="Times New Roman" w:cs="Times New Roman"/>
      <w:sz w:val="20"/>
      <w:szCs w:val="20"/>
      <w:lang w:eastAsia="ru-RU"/>
    </w:rPr>
  </w:style>
  <w:style w:type="character" w:customStyle="1" w:styleId="22">
    <w:name w:val="Основной текст с отступом 2 Знак"/>
    <w:basedOn w:val="a0"/>
    <w:link w:val="21"/>
    <w:uiPriority w:val="99"/>
    <w:rsid w:val="007837CE"/>
    <w:rPr>
      <w:rFonts w:ascii="Times New Roman" w:eastAsia="Times New Roman" w:hAnsi="Times New Roman" w:cs="Times New Roman"/>
      <w:sz w:val="20"/>
      <w:szCs w:val="20"/>
      <w:lang w:eastAsia="ru-RU"/>
    </w:rPr>
  </w:style>
  <w:style w:type="paragraph" w:customStyle="1" w:styleId="14">
    <w:name w:val="Абзац_1"/>
    <w:basedOn w:val="a"/>
    <w:uiPriority w:val="99"/>
    <w:rsid w:val="007837CE"/>
    <w:pPr>
      <w:spacing w:before="60" w:after="0" w:line="240" w:lineRule="auto"/>
      <w:ind w:firstLine="567"/>
      <w:jc w:val="both"/>
    </w:pPr>
    <w:rPr>
      <w:rFonts w:ascii="Times New Roman" w:eastAsia="Times New Roman" w:hAnsi="Times New Roman" w:cs="Times New Roman"/>
      <w:sz w:val="24"/>
      <w:szCs w:val="20"/>
      <w:lang w:eastAsia="ru-RU"/>
    </w:rPr>
  </w:style>
  <w:style w:type="paragraph" w:customStyle="1" w:styleId="aa">
    <w:name w:val="Абзац"/>
    <w:basedOn w:val="a"/>
    <w:uiPriority w:val="99"/>
    <w:rsid w:val="007837CE"/>
    <w:pPr>
      <w:spacing w:after="0" w:line="312" w:lineRule="auto"/>
      <w:ind w:firstLine="567"/>
      <w:jc w:val="both"/>
    </w:pPr>
    <w:rPr>
      <w:rFonts w:ascii="Times New Roman" w:eastAsia="Times New Roman" w:hAnsi="Times New Roman" w:cs="Times New Roman"/>
      <w:sz w:val="24"/>
      <w:szCs w:val="20"/>
      <w:lang w:eastAsia="ru-RU"/>
    </w:rPr>
  </w:style>
  <w:style w:type="paragraph" w:styleId="31">
    <w:name w:val="Body Text Indent 3"/>
    <w:basedOn w:val="a"/>
    <w:link w:val="32"/>
    <w:uiPriority w:val="99"/>
    <w:rsid w:val="007837CE"/>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32">
    <w:name w:val="Основной текст с отступом 3 Знак"/>
    <w:basedOn w:val="a0"/>
    <w:link w:val="31"/>
    <w:uiPriority w:val="99"/>
    <w:rsid w:val="007837CE"/>
    <w:rPr>
      <w:rFonts w:ascii="Times New Roman" w:eastAsia="Times New Roman" w:hAnsi="Times New Roman" w:cs="Times New Roman"/>
      <w:sz w:val="28"/>
      <w:szCs w:val="20"/>
      <w:lang w:eastAsia="ru-RU"/>
    </w:rPr>
  </w:style>
  <w:style w:type="paragraph" w:styleId="23">
    <w:name w:val="Body Text 2"/>
    <w:basedOn w:val="a"/>
    <w:link w:val="24"/>
    <w:uiPriority w:val="99"/>
    <w:rsid w:val="007837CE"/>
    <w:pPr>
      <w:spacing w:after="0" w:line="240" w:lineRule="auto"/>
    </w:pPr>
    <w:rPr>
      <w:rFonts w:ascii="Times New Roman" w:eastAsia="Times New Roman" w:hAnsi="Times New Roman" w:cs="Times New Roman"/>
      <w:sz w:val="28"/>
      <w:szCs w:val="20"/>
      <w:lang w:eastAsia="ru-RU"/>
    </w:rPr>
  </w:style>
  <w:style w:type="character" w:customStyle="1" w:styleId="24">
    <w:name w:val="Основной текст 2 Знак"/>
    <w:basedOn w:val="a0"/>
    <w:link w:val="23"/>
    <w:uiPriority w:val="99"/>
    <w:rsid w:val="007837CE"/>
    <w:rPr>
      <w:rFonts w:ascii="Times New Roman" w:eastAsia="Times New Roman" w:hAnsi="Times New Roman" w:cs="Times New Roman"/>
      <w:sz w:val="28"/>
      <w:szCs w:val="20"/>
      <w:lang w:eastAsia="ru-RU"/>
    </w:rPr>
  </w:style>
  <w:style w:type="paragraph" w:styleId="ab">
    <w:name w:val="footer"/>
    <w:basedOn w:val="a"/>
    <w:link w:val="ac"/>
    <w:uiPriority w:val="99"/>
    <w:rsid w:val="007837CE"/>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c">
    <w:name w:val="Нижний колонтитул Знак"/>
    <w:basedOn w:val="a0"/>
    <w:link w:val="ab"/>
    <w:uiPriority w:val="99"/>
    <w:rsid w:val="007837CE"/>
    <w:rPr>
      <w:rFonts w:ascii="Times New Roman" w:eastAsia="Times New Roman" w:hAnsi="Times New Roman" w:cs="Times New Roman"/>
      <w:sz w:val="20"/>
      <w:szCs w:val="20"/>
      <w:lang w:eastAsia="ru-RU"/>
    </w:rPr>
  </w:style>
  <w:style w:type="character" w:styleId="ad">
    <w:name w:val="page number"/>
    <w:basedOn w:val="a0"/>
    <w:uiPriority w:val="99"/>
    <w:rsid w:val="007837CE"/>
    <w:rPr>
      <w:rFonts w:cs="Times New Roman"/>
    </w:rPr>
  </w:style>
  <w:style w:type="paragraph" w:styleId="ae">
    <w:name w:val="footnote text"/>
    <w:basedOn w:val="a"/>
    <w:link w:val="af"/>
    <w:uiPriority w:val="99"/>
    <w:semiHidden/>
    <w:rsid w:val="007837CE"/>
    <w:pPr>
      <w:spacing w:after="0" w:line="240" w:lineRule="auto"/>
    </w:pPr>
    <w:rPr>
      <w:rFonts w:ascii="Times New Roman" w:eastAsia="Times New Roman" w:hAnsi="Times New Roman" w:cs="Times New Roman"/>
      <w:sz w:val="20"/>
      <w:szCs w:val="20"/>
      <w:lang w:eastAsia="ru-RU"/>
    </w:rPr>
  </w:style>
  <w:style w:type="character" w:customStyle="1" w:styleId="af">
    <w:name w:val="Текст сноски Знак"/>
    <w:basedOn w:val="a0"/>
    <w:link w:val="ae"/>
    <w:uiPriority w:val="99"/>
    <w:semiHidden/>
    <w:rsid w:val="007837CE"/>
    <w:rPr>
      <w:rFonts w:ascii="Times New Roman" w:eastAsia="Times New Roman" w:hAnsi="Times New Roman" w:cs="Times New Roman"/>
      <w:sz w:val="20"/>
      <w:szCs w:val="20"/>
      <w:lang w:eastAsia="ru-RU"/>
    </w:rPr>
  </w:style>
  <w:style w:type="paragraph" w:styleId="af0">
    <w:name w:val="List"/>
    <w:basedOn w:val="a3"/>
    <w:uiPriority w:val="99"/>
    <w:semiHidden/>
    <w:rsid w:val="007837CE"/>
    <w:pPr>
      <w:spacing w:after="120"/>
      <w:jc w:val="left"/>
    </w:pPr>
    <w:rPr>
      <w:rFonts w:ascii="Arial" w:hAnsi="Arial" w:cs="Tahoma"/>
      <w:sz w:val="24"/>
      <w:szCs w:val="28"/>
      <w:lang w:eastAsia="ar-SA"/>
    </w:rPr>
  </w:style>
  <w:style w:type="paragraph" w:styleId="af1">
    <w:name w:val="Title"/>
    <w:basedOn w:val="a"/>
    <w:link w:val="af2"/>
    <w:uiPriority w:val="99"/>
    <w:qFormat/>
    <w:rsid w:val="007837CE"/>
    <w:pPr>
      <w:spacing w:after="0" w:line="240" w:lineRule="auto"/>
      <w:jc w:val="center"/>
    </w:pPr>
    <w:rPr>
      <w:rFonts w:ascii="Times New Roman" w:eastAsia="Times New Roman" w:hAnsi="Times New Roman" w:cs="Times New Roman"/>
      <w:sz w:val="24"/>
      <w:szCs w:val="20"/>
      <w:lang w:eastAsia="ru-RU"/>
    </w:rPr>
  </w:style>
  <w:style w:type="character" w:customStyle="1" w:styleId="af2">
    <w:name w:val="Название Знак"/>
    <w:basedOn w:val="a0"/>
    <w:link w:val="af1"/>
    <w:uiPriority w:val="99"/>
    <w:rsid w:val="007837CE"/>
    <w:rPr>
      <w:rFonts w:ascii="Times New Roman" w:eastAsia="Times New Roman" w:hAnsi="Times New Roman" w:cs="Times New Roman"/>
      <w:sz w:val="24"/>
      <w:szCs w:val="20"/>
      <w:lang w:eastAsia="ru-RU"/>
    </w:rPr>
  </w:style>
  <w:style w:type="paragraph" w:styleId="af3">
    <w:name w:val="Subtitle"/>
    <w:basedOn w:val="a"/>
    <w:link w:val="af4"/>
    <w:uiPriority w:val="99"/>
    <w:qFormat/>
    <w:rsid w:val="007837CE"/>
    <w:pPr>
      <w:spacing w:after="0" w:line="360" w:lineRule="auto"/>
      <w:ind w:left="5670"/>
      <w:jc w:val="center"/>
    </w:pPr>
    <w:rPr>
      <w:rFonts w:ascii="Arial" w:eastAsia="Times New Roman" w:hAnsi="Arial" w:cs="Times New Roman"/>
      <w:sz w:val="24"/>
      <w:szCs w:val="20"/>
      <w:lang w:eastAsia="ru-RU"/>
    </w:rPr>
  </w:style>
  <w:style w:type="character" w:customStyle="1" w:styleId="af4">
    <w:name w:val="Подзаголовок Знак"/>
    <w:basedOn w:val="a0"/>
    <w:link w:val="af3"/>
    <w:uiPriority w:val="99"/>
    <w:rsid w:val="007837CE"/>
    <w:rPr>
      <w:rFonts w:ascii="Arial" w:eastAsia="Times New Roman" w:hAnsi="Arial" w:cs="Times New Roman"/>
      <w:sz w:val="24"/>
      <w:szCs w:val="20"/>
      <w:lang w:eastAsia="ru-RU"/>
    </w:rPr>
  </w:style>
  <w:style w:type="character" w:styleId="af5">
    <w:name w:val="footnote reference"/>
    <w:basedOn w:val="a0"/>
    <w:uiPriority w:val="99"/>
    <w:semiHidden/>
    <w:rsid w:val="007837CE"/>
    <w:rPr>
      <w:rFonts w:cs="Times New Roman"/>
      <w:vertAlign w:val="superscript"/>
    </w:rPr>
  </w:style>
  <w:style w:type="paragraph" w:customStyle="1" w:styleId="af6">
    <w:name w:val="Знак Знак Знак Знак"/>
    <w:basedOn w:val="a"/>
    <w:uiPriority w:val="99"/>
    <w:semiHidden/>
    <w:rsid w:val="007837CE"/>
    <w:pPr>
      <w:spacing w:after="160" w:line="280" w:lineRule="exact"/>
    </w:pPr>
    <w:rPr>
      <w:rFonts w:ascii="Verdana" w:eastAsia="Times New Roman" w:hAnsi="Verdana" w:cs="Times New Roman"/>
      <w:sz w:val="20"/>
      <w:szCs w:val="20"/>
      <w:lang w:val="en-US"/>
    </w:rPr>
  </w:style>
  <w:style w:type="table" w:styleId="af7">
    <w:name w:val="Table Grid"/>
    <w:basedOn w:val="a1"/>
    <w:uiPriority w:val="99"/>
    <w:rsid w:val="007837C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7837C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8">
    <w:name w:val="Hyperlink"/>
    <w:basedOn w:val="a0"/>
    <w:uiPriority w:val="99"/>
    <w:rsid w:val="007837CE"/>
    <w:rPr>
      <w:rFonts w:cs="Times New Roman"/>
      <w:color w:val="0000FF"/>
      <w:u w:val="single"/>
    </w:rPr>
  </w:style>
  <w:style w:type="paragraph" w:customStyle="1" w:styleId="15">
    <w:name w:val="Абзац списка1"/>
    <w:basedOn w:val="a"/>
    <w:uiPriority w:val="99"/>
    <w:rsid w:val="007837CE"/>
    <w:pPr>
      <w:ind w:left="720"/>
    </w:pPr>
    <w:rPr>
      <w:rFonts w:ascii="Calibri" w:eastAsia="Times New Roman" w:hAnsi="Calibri" w:cs="Times New Roman"/>
    </w:rPr>
  </w:style>
  <w:style w:type="paragraph" w:styleId="33">
    <w:name w:val="Body Text 3"/>
    <w:basedOn w:val="a"/>
    <w:link w:val="34"/>
    <w:uiPriority w:val="99"/>
    <w:rsid w:val="007837CE"/>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uiPriority w:val="99"/>
    <w:rsid w:val="007837CE"/>
    <w:rPr>
      <w:rFonts w:ascii="Times New Roman" w:eastAsia="Times New Roman" w:hAnsi="Times New Roman" w:cs="Times New Roman"/>
      <w:sz w:val="16"/>
      <w:szCs w:val="16"/>
      <w:lang w:eastAsia="ru-RU"/>
    </w:rPr>
  </w:style>
  <w:style w:type="paragraph" w:customStyle="1" w:styleId="16">
    <w:name w:val="Обычный1"/>
    <w:uiPriority w:val="99"/>
    <w:rsid w:val="007837CE"/>
    <w:pPr>
      <w:widowControl w:val="0"/>
      <w:spacing w:after="0" w:line="360" w:lineRule="auto"/>
      <w:ind w:firstLine="660"/>
      <w:jc w:val="both"/>
    </w:pPr>
    <w:rPr>
      <w:rFonts w:ascii="Courier New" w:eastAsia="Times New Roman" w:hAnsi="Courier New" w:cs="Times New Roman"/>
      <w:sz w:val="24"/>
      <w:szCs w:val="20"/>
      <w:lang w:eastAsia="ru-RU"/>
    </w:rPr>
  </w:style>
  <w:style w:type="paragraph" w:customStyle="1" w:styleId="FR1">
    <w:name w:val="FR1"/>
    <w:uiPriority w:val="99"/>
    <w:rsid w:val="007837C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9">
    <w:name w:val="Plain Text"/>
    <w:basedOn w:val="a"/>
    <w:link w:val="afa"/>
    <w:uiPriority w:val="99"/>
    <w:rsid w:val="007837CE"/>
    <w:pPr>
      <w:spacing w:after="0" w:line="240" w:lineRule="auto"/>
    </w:pPr>
    <w:rPr>
      <w:rFonts w:ascii="Courier New" w:eastAsia="Times New Roman" w:hAnsi="Courier New" w:cs="Times New Roman"/>
      <w:sz w:val="20"/>
      <w:szCs w:val="20"/>
      <w:lang w:eastAsia="ru-RU"/>
    </w:rPr>
  </w:style>
  <w:style w:type="character" w:customStyle="1" w:styleId="afa">
    <w:name w:val="Текст Знак"/>
    <w:basedOn w:val="a0"/>
    <w:link w:val="af9"/>
    <w:uiPriority w:val="99"/>
    <w:rsid w:val="007837CE"/>
    <w:rPr>
      <w:rFonts w:ascii="Courier New" w:eastAsia="Times New Roman" w:hAnsi="Courier New" w:cs="Times New Roman"/>
      <w:sz w:val="20"/>
      <w:szCs w:val="20"/>
      <w:lang w:eastAsia="ru-RU"/>
    </w:rPr>
  </w:style>
  <w:style w:type="paragraph" w:styleId="afb">
    <w:name w:val="header"/>
    <w:basedOn w:val="a"/>
    <w:link w:val="afc"/>
    <w:uiPriority w:val="99"/>
    <w:rsid w:val="007837CE"/>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c">
    <w:name w:val="Верхний колонтитул Знак"/>
    <w:basedOn w:val="a0"/>
    <w:link w:val="afb"/>
    <w:uiPriority w:val="99"/>
    <w:rsid w:val="007837CE"/>
    <w:rPr>
      <w:rFonts w:ascii="Times New Roman" w:eastAsia="Times New Roman" w:hAnsi="Times New Roman" w:cs="Times New Roman"/>
      <w:sz w:val="20"/>
      <w:szCs w:val="20"/>
      <w:lang w:eastAsia="ru-RU"/>
    </w:rPr>
  </w:style>
  <w:style w:type="paragraph" w:customStyle="1" w:styleId="110">
    <w:name w:val="Обычный11"/>
    <w:uiPriority w:val="99"/>
    <w:rsid w:val="007837CE"/>
    <w:pPr>
      <w:suppressLineNumbers/>
      <w:spacing w:after="0" w:line="240" w:lineRule="atLeast"/>
      <w:ind w:firstLine="720"/>
      <w:jc w:val="both"/>
    </w:pPr>
    <w:rPr>
      <w:rFonts w:ascii="Times New Roman" w:eastAsia="Times New Roman" w:hAnsi="Times New Roman" w:cs="Times New Roman"/>
      <w:sz w:val="28"/>
      <w:szCs w:val="20"/>
      <w:lang w:eastAsia="ru-RU"/>
    </w:rPr>
  </w:style>
  <w:style w:type="paragraph" w:customStyle="1" w:styleId="25">
    <w:name w:val="2. Текст"/>
    <w:basedOn w:val="a"/>
    <w:uiPriority w:val="99"/>
    <w:rsid w:val="007837CE"/>
    <w:pPr>
      <w:shd w:val="clear" w:color="auto" w:fill="FFFFFF"/>
      <w:spacing w:after="0" w:line="240" w:lineRule="auto"/>
      <w:ind w:firstLine="567"/>
      <w:jc w:val="both"/>
    </w:pPr>
    <w:rPr>
      <w:rFonts w:ascii="Times New Roman" w:eastAsia="Times New Roman" w:hAnsi="Times New Roman" w:cs="Times New Roman"/>
      <w:sz w:val="28"/>
      <w:szCs w:val="24"/>
      <w:lang w:eastAsia="ru-RU"/>
    </w:rPr>
  </w:style>
  <w:style w:type="paragraph" w:customStyle="1" w:styleId="71">
    <w:name w:val="7. Текст без отступа"/>
    <w:basedOn w:val="25"/>
    <w:uiPriority w:val="99"/>
    <w:rsid w:val="007837CE"/>
    <w:pPr>
      <w:ind w:firstLine="0"/>
    </w:pPr>
  </w:style>
  <w:style w:type="paragraph" w:customStyle="1" w:styleId="4">
    <w:name w:val="4. Текст с отступом"/>
    <w:basedOn w:val="a"/>
    <w:uiPriority w:val="99"/>
    <w:rsid w:val="007837CE"/>
    <w:pPr>
      <w:shd w:val="clear" w:color="auto" w:fill="FFFFFF"/>
      <w:spacing w:after="0"/>
      <w:ind w:firstLine="567"/>
      <w:jc w:val="both"/>
    </w:pPr>
    <w:rPr>
      <w:rFonts w:ascii="Times New Roman" w:eastAsia="Times New Roman" w:hAnsi="Times New Roman" w:cs="Times New Roman"/>
      <w:sz w:val="28"/>
      <w:szCs w:val="28"/>
    </w:rPr>
  </w:style>
  <w:style w:type="paragraph" w:styleId="afd">
    <w:name w:val="List Paragraph"/>
    <w:basedOn w:val="a"/>
    <w:uiPriority w:val="34"/>
    <w:qFormat/>
    <w:rsid w:val="007837CE"/>
    <w:pPr>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apple-converted-space">
    <w:name w:val="apple-converted-space"/>
    <w:basedOn w:val="a0"/>
    <w:uiPriority w:val="99"/>
    <w:rsid w:val="007837CE"/>
    <w:rPr>
      <w:rFonts w:cs="Times New Roman"/>
    </w:rPr>
  </w:style>
  <w:style w:type="paragraph" w:styleId="afe">
    <w:name w:val="Balloon Text"/>
    <w:basedOn w:val="a"/>
    <w:link w:val="aff"/>
    <w:uiPriority w:val="99"/>
    <w:rsid w:val="007837CE"/>
    <w:pPr>
      <w:spacing w:after="0" w:line="240" w:lineRule="auto"/>
    </w:pPr>
    <w:rPr>
      <w:rFonts w:ascii="Tahoma" w:eastAsia="Times New Roman" w:hAnsi="Tahoma" w:cs="Tahoma"/>
      <w:sz w:val="16"/>
      <w:szCs w:val="16"/>
      <w:lang w:eastAsia="ru-RU"/>
    </w:rPr>
  </w:style>
  <w:style w:type="character" w:customStyle="1" w:styleId="aff">
    <w:name w:val="Текст выноски Знак"/>
    <w:basedOn w:val="a0"/>
    <w:link w:val="afe"/>
    <w:uiPriority w:val="99"/>
    <w:rsid w:val="007837CE"/>
    <w:rPr>
      <w:rFonts w:ascii="Tahoma" w:eastAsia="Times New Roman" w:hAnsi="Tahoma" w:cs="Tahoma"/>
      <w:sz w:val="16"/>
      <w:szCs w:val="16"/>
      <w:lang w:eastAsia="ru-RU"/>
    </w:rPr>
  </w:style>
  <w:style w:type="character" w:styleId="aff0">
    <w:name w:val="Strong"/>
    <w:basedOn w:val="a0"/>
    <w:uiPriority w:val="99"/>
    <w:qFormat/>
    <w:rsid w:val="007837CE"/>
    <w:rPr>
      <w:rFonts w:cs="Times New Roman"/>
      <w:b/>
      <w:bCs/>
    </w:rPr>
  </w:style>
  <w:style w:type="paragraph" w:customStyle="1" w:styleId="Heading">
    <w:name w:val="Heading"/>
    <w:uiPriority w:val="99"/>
    <w:rsid w:val="007837CE"/>
    <w:pPr>
      <w:widowControl w:val="0"/>
      <w:spacing w:after="0" w:line="240" w:lineRule="auto"/>
    </w:pPr>
    <w:rPr>
      <w:rFonts w:ascii="Arial" w:eastAsia="Times New Roman" w:hAnsi="Arial" w:cs="Times New Roman"/>
      <w:b/>
      <w:szCs w:val="20"/>
      <w:lang w:eastAsia="ru-RU"/>
    </w:rPr>
  </w:style>
  <w:style w:type="paragraph" w:styleId="aff1">
    <w:name w:val="Normal (Web)"/>
    <w:basedOn w:val="a"/>
    <w:uiPriority w:val="99"/>
    <w:rsid w:val="007837C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RTFNum2">
    <w:name w:val="RTF_Num 2"/>
    <w:basedOn w:val="a2"/>
    <w:rsid w:val="007837CE"/>
    <w:pPr>
      <w:numPr>
        <w:numId w:val="38"/>
      </w:numPr>
    </w:pPr>
  </w:style>
  <w:style w:type="character" w:customStyle="1" w:styleId="26">
    <w:name w:val="Основной текст (2)_"/>
    <w:basedOn w:val="a0"/>
    <w:link w:val="27"/>
    <w:rsid w:val="007837CE"/>
    <w:rPr>
      <w:sz w:val="32"/>
      <w:szCs w:val="32"/>
      <w:shd w:val="clear" w:color="auto" w:fill="FFFFFF"/>
    </w:rPr>
  </w:style>
  <w:style w:type="paragraph" w:customStyle="1" w:styleId="27">
    <w:name w:val="Основной текст (2)"/>
    <w:basedOn w:val="a"/>
    <w:link w:val="26"/>
    <w:rsid w:val="007837CE"/>
    <w:pPr>
      <w:widowControl w:val="0"/>
      <w:shd w:val="clear" w:color="auto" w:fill="FFFFFF"/>
      <w:spacing w:after="0" w:line="590" w:lineRule="exact"/>
      <w:ind w:firstLine="840"/>
    </w:pPr>
    <w:rPr>
      <w:sz w:val="32"/>
      <w:szCs w:val="32"/>
    </w:rPr>
  </w:style>
  <w:style w:type="numbering" w:customStyle="1" w:styleId="RTFNum21">
    <w:name w:val="RTF_Num 21"/>
    <w:basedOn w:val="a2"/>
    <w:rsid w:val="007837CE"/>
  </w:style>
  <w:style w:type="numbering" w:customStyle="1" w:styleId="RTFNum22">
    <w:name w:val="RTF_Num 22"/>
    <w:basedOn w:val="a2"/>
    <w:rsid w:val="007837CE"/>
  </w:style>
  <w:style w:type="paragraph" w:customStyle="1" w:styleId="ConsPlusNormal">
    <w:name w:val="ConsPlusNormal"/>
    <w:rsid w:val="00486ECB"/>
    <w:pPr>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5729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u.ru/book/elib/pdf/2012/penshin.pdf" TargetMode="External"/><Relationship Id="rId13" Type="http://schemas.openxmlformats.org/officeDocument/2006/relationships/hyperlink" Target="http://elibrary.ru/" TargetMode="External"/><Relationship Id="rId3" Type="http://schemas.openxmlformats.org/officeDocument/2006/relationships/settings" Target="settings.xml"/><Relationship Id="rId7" Type="http://schemas.openxmlformats.org/officeDocument/2006/relationships/hyperlink" Target="http://www.biblio-online.ru/book/B7C145FE-2C72-49D5-967A-830976E7E70B" TargetMode="External"/><Relationship Id="rId12" Type="http://schemas.openxmlformats.org/officeDocument/2006/relationships/hyperlink" Target="http://www.consultant.r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biblio-online.ru/book/F5732677-4D90-477F-98D6-FBF1B541D9E3" TargetMode="External"/><Relationship Id="rId11" Type="http://schemas.openxmlformats.org/officeDocument/2006/relationships/hyperlink" Target="http://window.edu.ru" TargetMode="External"/><Relationship Id="rId5" Type="http://schemas.openxmlformats.org/officeDocument/2006/relationships/image" Target="media/image1.jpeg"/><Relationship Id="rId15" Type="http://schemas.openxmlformats.org/officeDocument/2006/relationships/image" Target="media/image2.jpeg"/><Relationship Id="rId10" Type="http://schemas.openxmlformats.org/officeDocument/2006/relationships/hyperlink" Target="http://www.biblioclub.ru/" TargetMode="External"/><Relationship Id="rId4" Type="http://schemas.openxmlformats.org/officeDocument/2006/relationships/webSettings" Target="webSettings.xml"/><Relationship Id="rId9" Type="http://schemas.openxmlformats.org/officeDocument/2006/relationships/hyperlink" Target="http://www.favt.ru/" TargetMode="External"/><Relationship Id="rId14" Type="http://schemas.openxmlformats.org/officeDocument/2006/relationships/hyperlink" Target="http://e.lanbook.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26</Pages>
  <Words>6348</Words>
  <Characters>36185</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IvanS</dc:creator>
  <cp:keywords/>
  <dc:description/>
  <cp:lastModifiedBy>Home_PC</cp:lastModifiedBy>
  <cp:revision>10</cp:revision>
  <dcterms:created xsi:type="dcterms:W3CDTF">2018-04-25T17:11:00Z</dcterms:created>
  <dcterms:modified xsi:type="dcterms:W3CDTF">2019-06-02T15:39:00Z</dcterms:modified>
</cp:coreProperties>
</file>