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D19" w:rsidRPr="00E32D19" w:rsidRDefault="00E32D19" w:rsidP="00075D41">
      <w:pPr>
        <w:jc w:val="center"/>
        <w:rPr>
          <w:b/>
          <w:sz w:val="20"/>
          <w:szCs w:val="20"/>
        </w:rPr>
        <w:sectPr w:rsidR="00E32D19" w:rsidRPr="00E32D19" w:rsidSect="00E32D19">
          <w:footerReference w:type="default" r:id="rId8"/>
          <w:pgSz w:w="11909" w:h="16834" w:code="9"/>
          <w:pgMar w:top="0" w:right="0" w:bottom="0" w:left="0" w:header="567" w:footer="510" w:gutter="0"/>
          <w:cols w:space="60"/>
          <w:noEndnote/>
          <w:titlePg/>
          <w:docGrid w:linePitch="326"/>
        </w:sectPr>
      </w:pPr>
      <w:r w:rsidRPr="00E32D19">
        <w:rPr>
          <w:b/>
          <w:noProof/>
          <w:sz w:val="20"/>
          <w:szCs w:val="20"/>
        </w:rPr>
        <w:drawing>
          <wp:inline distT="0" distB="0" distL="0" distR="0">
            <wp:extent cx="7343775" cy="10477500"/>
            <wp:effectExtent l="0" t="0" r="0" b="0"/>
            <wp:docPr id="1" name="Рисунок 1" descr="H:\0 ФАИТОП\- АККРЕДИТАЦИЯ 2019 года\!!! ФЕВРАЛЬ 2019 - документы по аккред. и РПД\! - дисциплины перв и посл листы\21 Материаловедение и технология конструкционных материалов\заочная форма\CCI04062019_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 ФАИТОП\- АККРЕДИТАЦИЯ 2019 года\!!! ФЕВРАЛЬ 2019 - документы по аккред. и РПД\! - дисциплины перв и посл листы\21 Материаловедение и технология конструкционных материалов\заочная форма\CCI04062019_002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3775" cy="10477500"/>
                    </a:xfrm>
                    <a:prstGeom prst="rect">
                      <a:avLst/>
                    </a:prstGeom>
                    <a:noFill/>
                    <a:ln>
                      <a:noFill/>
                    </a:ln>
                  </pic:spPr>
                </pic:pic>
              </a:graphicData>
            </a:graphic>
          </wp:inline>
        </w:drawing>
      </w:r>
    </w:p>
    <w:p w:rsidR="001C0278" w:rsidRPr="00E32D19" w:rsidRDefault="001C0278" w:rsidP="00521C6B">
      <w:pPr>
        <w:pStyle w:val="41"/>
        <w:numPr>
          <w:ilvl w:val="0"/>
          <w:numId w:val="1"/>
        </w:numPr>
        <w:spacing w:before="360" w:after="360"/>
        <w:ind w:left="0" w:firstLine="0"/>
        <w:jc w:val="left"/>
        <w:rPr>
          <w:szCs w:val="28"/>
        </w:rPr>
      </w:pPr>
      <w:r w:rsidRPr="00E32D19">
        <w:rPr>
          <w:szCs w:val="28"/>
        </w:rPr>
        <w:lastRenderedPageBreak/>
        <w:t>Цели освоения дисциплины</w:t>
      </w:r>
    </w:p>
    <w:p w:rsidR="00AD56CD" w:rsidRPr="00E32D19" w:rsidRDefault="00AD56CD" w:rsidP="00503305">
      <w:pPr>
        <w:pStyle w:val="24"/>
        <w:spacing w:after="120" w:line="240" w:lineRule="auto"/>
        <w:ind w:left="57" w:right="57" w:firstLine="567"/>
        <w:jc w:val="left"/>
        <w:rPr>
          <w:rFonts w:ascii="Times New Roman" w:hAnsi="Times New Roman" w:cs="Times New Roman"/>
          <w:sz w:val="28"/>
          <w:szCs w:val="28"/>
        </w:rPr>
      </w:pPr>
      <w:r w:rsidRPr="00E32D19">
        <w:rPr>
          <w:rFonts w:ascii="Times New Roman" w:hAnsi="Times New Roman" w:cs="Times New Roman"/>
          <w:sz w:val="28"/>
          <w:szCs w:val="28"/>
        </w:rPr>
        <w:t>Целью дисциплины «Материаловедение и технология конструкционных материалов» является приобретение студентами необходимых знаний в области эксплуатации конструкционных материалов при осуществлении профессиональных обязанностей при организации радиотехнического обеспечения воздушных судов. Значительное внимание при этом уделяется изучению и практическому применению методов идентификации качества и состояния конструкционных материалов, а также использованию регламентирующих и нормативных документов в качестве критериальных баз для оценки состояния конструкционных материалов и условий их эксплуатации в целях поддержания годности.</w:t>
      </w:r>
    </w:p>
    <w:p w:rsidR="00503305" w:rsidRPr="00E32D19" w:rsidRDefault="00503305" w:rsidP="00503305">
      <w:pPr>
        <w:pStyle w:val="24"/>
        <w:shd w:val="clear" w:color="auto" w:fill="auto"/>
        <w:spacing w:after="120" w:line="20" w:lineRule="atLeast"/>
        <w:ind w:left="57" w:right="57"/>
        <w:jc w:val="left"/>
        <w:rPr>
          <w:rFonts w:ascii="Times New Roman" w:hAnsi="Times New Roman" w:cs="Times New Roman"/>
          <w:sz w:val="28"/>
          <w:szCs w:val="28"/>
        </w:rPr>
      </w:pPr>
      <w:r w:rsidRPr="00E32D19">
        <w:rPr>
          <w:rFonts w:ascii="Times New Roman" w:hAnsi="Times New Roman" w:cs="Times New Roman"/>
          <w:sz w:val="28"/>
          <w:szCs w:val="28"/>
        </w:rPr>
        <w:t>-  формирование системных знаний в области эксплуатации конструкционных материалов при ОрВД.</w:t>
      </w:r>
    </w:p>
    <w:p w:rsidR="00503305" w:rsidRPr="00E32D19" w:rsidRDefault="00503305" w:rsidP="00503305">
      <w:pPr>
        <w:pStyle w:val="24"/>
        <w:shd w:val="clear" w:color="auto" w:fill="auto"/>
        <w:spacing w:after="120" w:line="20" w:lineRule="atLeast"/>
        <w:ind w:left="57" w:right="57"/>
        <w:jc w:val="left"/>
        <w:rPr>
          <w:rFonts w:ascii="Times New Roman" w:hAnsi="Times New Roman" w:cs="Times New Roman"/>
          <w:sz w:val="28"/>
          <w:szCs w:val="28"/>
        </w:rPr>
      </w:pPr>
      <w:r w:rsidRPr="00E32D19">
        <w:rPr>
          <w:rFonts w:ascii="Times New Roman" w:hAnsi="Times New Roman" w:cs="Times New Roman"/>
          <w:sz w:val="28"/>
          <w:szCs w:val="28"/>
        </w:rPr>
        <w:t>-  овладение методами идентификации качества и состояния конструкционных материалов в целях эффективного проведения мероприятий по обслуживанию технических объектов.</w:t>
      </w:r>
    </w:p>
    <w:p w:rsidR="00503305" w:rsidRPr="00E32D19" w:rsidRDefault="00503305" w:rsidP="00503305">
      <w:pPr>
        <w:pStyle w:val="24"/>
        <w:shd w:val="clear" w:color="auto" w:fill="auto"/>
        <w:spacing w:after="120" w:line="20" w:lineRule="atLeast"/>
        <w:ind w:left="57" w:right="57"/>
        <w:jc w:val="left"/>
        <w:rPr>
          <w:rFonts w:ascii="Times New Roman" w:hAnsi="Times New Roman" w:cs="Times New Roman"/>
          <w:sz w:val="28"/>
          <w:szCs w:val="28"/>
        </w:rPr>
      </w:pPr>
      <w:r w:rsidRPr="00E32D19">
        <w:rPr>
          <w:rFonts w:ascii="Times New Roman" w:hAnsi="Times New Roman" w:cs="Times New Roman"/>
          <w:sz w:val="28"/>
          <w:szCs w:val="28"/>
        </w:rPr>
        <w:t>В рамках поставленных целей предлагается:</w:t>
      </w:r>
    </w:p>
    <w:p w:rsidR="00503305" w:rsidRPr="00E32D19" w:rsidRDefault="00503305" w:rsidP="00503305">
      <w:pPr>
        <w:pStyle w:val="24"/>
        <w:numPr>
          <w:ilvl w:val="0"/>
          <w:numId w:val="32"/>
        </w:numPr>
        <w:spacing w:after="120" w:line="20" w:lineRule="atLeast"/>
        <w:ind w:right="57"/>
        <w:rPr>
          <w:rFonts w:ascii="Times New Roman" w:hAnsi="Times New Roman" w:cs="Times New Roman"/>
          <w:sz w:val="28"/>
          <w:szCs w:val="28"/>
        </w:rPr>
      </w:pPr>
      <w:r w:rsidRPr="00E32D19">
        <w:rPr>
          <w:rFonts w:ascii="Times New Roman" w:hAnsi="Times New Roman" w:cs="Times New Roman"/>
          <w:sz w:val="28"/>
          <w:szCs w:val="28"/>
        </w:rPr>
        <w:t xml:space="preserve">ознакомить студентов со строением и свойствами материалов –  механическими, физико-химическими, эксплуатационными и технологическими; </w:t>
      </w:r>
    </w:p>
    <w:p w:rsidR="00503305" w:rsidRPr="00E32D19" w:rsidRDefault="00503305" w:rsidP="00503305">
      <w:pPr>
        <w:pStyle w:val="24"/>
        <w:numPr>
          <w:ilvl w:val="0"/>
          <w:numId w:val="32"/>
        </w:numPr>
        <w:spacing w:after="120" w:line="20" w:lineRule="atLeast"/>
        <w:ind w:right="57"/>
        <w:rPr>
          <w:rFonts w:ascii="Times New Roman" w:hAnsi="Times New Roman" w:cs="Times New Roman"/>
          <w:sz w:val="28"/>
          <w:szCs w:val="28"/>
        </w:rPr>
      </w:pPr>
      <w:r w:rsidRPr="00E32D19">
        <w:rPr>
          <w:rFonts w:ascii="Times New Roman" w:hAnsi="Times New Roman" w:cs="Times New Roman"/>
          <w:sz w:val="28"/>
          <w:szCs w:val="28"/>
        </w:rPr>
        <w:t xml:space="preserve">рассмотреть технологические методы, позволяющие целенаправленно изменять строение и свойства материалов в заданном направлении; </w:t>
      </w:r>
    </w:p>
    <w:p w:rsidR="00503305" w:rsidRPr="00E32D19" w:rsidRDefault="00503305" w:rsidP="00503305">
      <w:pPr>
        <w:pStyle w:val="24"/>
        <w:numPr>
          <w:ilvl w:val="0"/>
          <w:numId w:val="32"/>
        </w:numPr>
        <w:spacing w:after="120" w:line="20" w:lineRule="atLeast"/>
        <w:ind w:right="57"/>
        <w:rPr>
          <w:rFonts w:ascii="Times New Roman" w:hAnsi="Times New Roman" w:cs="Times New Roman"/>
          <w:sz w:val="28"/>
          <w:szCs w:val="28"/>
        </w:rPr>
      </w:pPr>
      <w:r w:rsidRPr="00E32D19">
        <w:rPr>
          <w:rFonts w:ascii="Times New Roman" w:hAnsi="Times New Roman" w:cs="Times New Roman"/>
          <w:sz w:val="28"/>
          <w:szCs w:val="28"/>
        </w:rPr>
        <w:t xml:space="preserve">дать представление о классификации конструкционных материалов сплавов черных и цветных металлов; </w:t>
      </w:r>
    </w:p>
    <w:p w:rsidR="00503305" w:rsidRPr="00E32D19" w:rsidRDefault="00503305" w:rsidP="00503305">
      <w:pPr>
        <w:pStyle w:val="24"/>
        <w:numPr>
          <w:ilvl w:val="0"/>
          <w:numId w:val="32"/>
        </w:numPr>
        <w:spacing w:after="120" w:line="20" w:lineRule="atLeast"/>
        <w:ind w:right="57"/>
        <w:rPr>
          <w:rFonts w:ascii="Times New Roman" w:hAnsi="Times New Roman" w:cs="Times New Roman"/>
          <w:sz w:val="28"/>
          <w:szCs w:val="28"/>
        </w:rPr>
      </w:pPr>
      <w:r w:rsidRPr="00E32D19">
        <w:rPr>
          <w:rFonts w:ascii="Times New Roman" w:hAnsi="Times New Roman" w:cs="Times New Roman"/>
          <w:sz w:val="28"/>
          <w:szCs w:val="28"/>
        </w:rPr>
        <w:t>дать представление об особенностях неметаллических материалов – пластмасс, керамики, композиционных материалов и применяемых совместно с ними уплотнительных материалов, стекла, лакокрасочных материалов и других;</w:t>
      </w:r>
    </w:p>
    <w:p w:rsidR="00503305" w:rsidRPr="00E32D19" w:rsidRDefault="00503305" w:rsidP="00503305">
      <w:pPr>
        <w:pStyle w:val="24"/>
        <w:numPr>
          <w:ilvl w:val="0"/>
          <w:numId w:val="32"/>
        </w:numPr>
        <w:spacing w:after="120" w:line="20" w:lineRule="atLeast"/>
        <w:ind w:right="57"/>
        <w:rPr>
          <w:rFonts w:ascii="Times New Roman" w:hAnsi="Times New Roman" w:cs="Times New Roman"/>
          <w:sz w:val="28"/>
          <w:szCs w:val="28"/>
        </w:rPr>
      </w:pPr>
      <w:r w:rsidRPr="00E32D19">
        <w:rPr>
          <w:rFonts w:ascii="Times New Roman" w:hAnsi="Times New Roman" w:cs="Times New Roman"/>
          <w:sz w:val="28"/>
          <w:szCs w:val="28"/>
        </w:rPr>
        <w:t xml:space="preserve">ознакомить студентов с основами теории и технологии термической и химико-термической обработки сталей и сплавов; </w:t>
      </w:r>
    </w:p>
    <w:p w:rsidR="00503305" w:rsidRPr="00E32D19" w:rsidRDefault="00503305" w:rsidP="00503305">
      <w:pPr>
        <w:pStyle w:val="24"/>
        <w:numPr>
          <w:ilvl w:val="0"/>
          <w:numId w:val="32"/>
        </w:numPr>
        <w:spacing w:after="120" w:line="20" w:lineRule="atLeast"/>
        <w:ind w:right="57"/>
        <w:rPr>
          <w:rFonts w:ascii="Times New Roman" w:hAnsi="Times New Roman" w:cs="Times New Roman"/>
          <w:sz w:val="28"/>
          <w:szCs w:val="28"/>
        </w:rPr>
      </w:pPr>
      <w:r w:rsidRPr="00E32D19">
        <w:rPr>
          <w:rFonts w:ascii="Times New Roman" w:hAnsi="Times New Roman" w:cs="Times New Roman"/>
          <w:sz w:val="28"/>
          <w:szCs w:val="28"/>
        </w:rPr>
        <w:t>ознакомить студентов с влиянием на свойства материалов условий эксплуатации и режимов нагружения, с методами защиты от коррозии.</w:t>
      </w:r>
    </w:p>
    <w:p w:rsidR="00503305" w:rsidRPr="00E32D19" w:rsidRDefault="00503305" w:rsidP="00503305">
      <w:pPr>
        <w:pStyle w:val="24"/>
        <w:numPr>
          <w:ilvl w:val="0"/>
          <w:numId w:val="32"/>
        </w:numPr>
        <w:spacing w:after="120" w:line="20" w:lineRule="atLeast"/>
        <w:ind w:right="57"/>
        <w:rPr>
          <w:rFonts w:ascii="Times New Roman" w:hAnsi="Times New Roman" w:cs="Times New Roman"/>
          <w:sz w:val="28"/>
          <w:szCs w:val="28"/>
        </w:rPr>
      </w:pPr>
      <w:r w:rsidRPr="00E32D19">
        <w:rPr>
          <w:rFonts w:ascii="Times New Roman" w:hAnsi="Times New Roman" w:cs="Times New Roman"/>
          <w:sz w:val="28"/>
          <w:szCs w:val="28"/>
        </w:rPr>
        <w:t>ознакомить студентов с применением нормативных и нормативно-технических документов в качестве критериальной базы при оценке годности конструкционного материала по показателям его состояния.</w:t>
      </w:r>
    </w:p>
    <w:p w:rsidR="00503305" w:rsidRPr="00E32D19" w:rsidRDefault="00503305" w:rsidP="00503305">
      <w:pPr>
        <w:pStyle w:val="24"/>
        <w:shd w:val="clear" w:color="auto" w:fill="auto"/>
        <w:spacing w:after="120" w:line="20" w:lineRule="atLeast"/>
        <w:ind w:left="57" w:right="57" w:firstLine="567"/>
        <w:jc w:val="left"/>
        <w:rPr>
          <w:rFonts w:ascii="Times New Roman" w:hAnsi="Times New Roman" w:cs="Times New Roman"/>
          <w:sz w:val="28"/>
          <w:szCs w:val="28"/>
        </w:rPr>
      </w:pPr>
      <w:r w:rsidRPr="00E32D19">
        <w:rPr>
          <w:rFonts w:ascii="Times New Roman" w:hAnsi="Times New Roman" w:cs="Times New Roman"/>
          <w:sz w:val="28"/>
          <w:szCs w:val="28"/>
        </w:rPr>
        <w:t>Дисциплина обеспечивает подготовку выпускника к решению практических задач по организации радиотехнического обеспечения полётов воздушных судов, в части касающейся эксплуатации конструкционных материалов, к эксплуатационно-технологическому виду деятельности.</w:t>
      </w:r>
    </w:p>
    <w:p w:rsidR="005538CA" w:rsidRPr="00E32D19" w:rsidRDefault="005538CA" w:rsidP="003A1081">
      <w:pPr>
        <w:pStyle w:val="2"/>
        <w:numPr>
          <w:ilvl w:val="0"/>
          <w:numId w:val="1"/>
        </w:numPr>
        <w:spacing w:before="360" w:after="360"/>
        <w:ind w:left="0" w:firstLine="0"/>
        <w:jc w:val="left"/>
        <w:outlineLvl w:val="0"/>
        <w:rPr>
          <w:b/>
        </w:rPr>
      </w:pPr>
      <w:r w:rsidRPr="00E32D19">
        <w:rPr>
          <w:b/>
        </w:rPr>
        <w:lastRenderedPageBreak/>
        <w:t>Место дисциплины в структуре О</w:t>
      </w:r>
      <w:r w:rsidR="00590F40" w:rsidRPr="00E32D19">
        <w:rPr>
          <w:b/>
        </w:rPr>
        <w:t>П</w:t>
      </w:r>
      <w:r w:rsidRPr="00E32D19">
        <w:rPr>
          <w:b/>
        </w:rPr>
        <w:t>ОП ВО</w:t>
      </w:r>
    </w:p>
    <w:p w:rsidR="00A06ED7" w:rsidRPr="00E32D19" w:rsidRDefault="00746421" w:rsidP="001575E3">
      <w:pPr>
        <w:pStyle w:val="2"/>
        <w:rPr>
          <w:szCs w:val="28"/>
        </w:rPr>
      </w:pPr>
      <w:r w:rsidRPr="00E32D19">
        <w:t>Дисциплина «</w:t>
      </w:r>
      <w:r w:rsidR="002C66A7" w:rsidRPr="00E32D19">
        <w:t>Материаловедение и технология конструкционных материалов</w:t>
      </w:r>
      <w:r w:rsidRPr="00E32D19">
        <w:t>»</w:t>
      </w:r>
      <w:r w:rsidR="00A433C2" w:rsidRPr="00E32D19">
        <w:t xml:space="preserve"> представляет собой </w:t>
      </w:r>
      <w:r w:rsidR="00A433C2" w:rsidRPr="00E32D19">
        <w:rPr>
          <w:szCs w:val="28"/>
        </w:rPr>
        <w:t>дисциплину, относящуюся</w:t>
      </w:r>
      <w:r w:rsidRPr="00E32D19">
        <w:rPr>
          <w:szCs w:val="28"/>
        </w:rPr>
        <w:t xml:space="preserve"> к</w:t>
      </w:r>
      <w:r w:rsidR="00922CAC" w:rsidRPr="00E32D19">
        <w:rPr>
          <w:szCs w:val="28"/>
        </w:rPr>
        <w:t xml:space="preserve"> </w:t>
      </w:r>
      <w:r w:rsidR="00F15719" w:rsidRPr="00E32D19">
        <w:rPr>
          <w:szCs w:val="28"/>
        </w:rPr>
        <w:t>профессиональн</w:t>
      </w:r>
      <w:r w:rsidR="00261112" w:rsidRPr="00E32D19">
        <w:rPr>
          <w:szCs w:val="28"/>
        </w:rPr>
        <w:t>ому</w:t>
      </w:r>
      <w:r w:rsidR="00F15719" w:rsidRPr="00E32D19">
        <w:rPr>
          <w:szCs w:val="28"/>
        </w:rPr>
        <w:t xml:space="preserve"> цикл</w:t>
      </w:r>
      <w:r w:rsidR="00261112" w:rsidRPr="00E32D19">
        <w:rPr>
          <w:szCs w:val="28"/>
        </w:rPr>
        <w:t>у</w:t>
      </w:r>
      <w:r w:rsidR="00F15719" w:rsidRPr="00E32D19">
        <w:rPr>
          <w:szCs w:val="28"/>
        </w:rPr>
        <w:t xml:space="preserve"> </w:t>
      </w:r>
      <w:r w:rsidRPr="00E32D19">
        <w:rPr>
          <w:szCs w:val="28"/>
        </w:rPr>
        <w:t xml:space="preserve">и входит в состав </w:t>
      </w:r>
      <w:r w:rsidR="00753CBF" w:rsidRPr="00E32D19">
        <w:rPr>
          <w:szCs w:val="28"/>
        </w:rPr>
        <w:t>вариативной</w:t>
      </w:r>
      <w:r w:rsidRPr="00E32D19">
        <w:rPr>
          <w:szCs w:val="28"/>
        </w:rPr>
        <w:t xml:space="preserve"> части </w:t>
      </w:r>
      <w:r w:rsidR="001575E3" w:rsidRPr="00E32D19">
        <w:rPr>
          <w:szCs w:val="28"/>
        </w:rPr>
        <w:t>ОПОП ВО.</w:t>
      </w:r>
    </w:p>
    <w:p w:rsidR="00F57984" w:rsidRPr="00E32D19" w:rsidRDefault="00922CAC" w:rsidP="00411EBD">
      <w:pPr>
        <w:pStyle w:val="2"/>
        <w:rPr>
          <w:szCs w:val="28"/>
        </w:rPr>
      </w:pPr>
      <w:r w:rsidRPr="00E32D19">
        <w:rPr>
          <w:szCs w:val="28"/>
        </w:rPr>
        <w:t>Дисциплина «</w:t>
      </w:r>
      <w:r w:rsidR="002C66A7" w:rsidRPr="00E32D19">
        <w:rPr>
          <w:szCs w:val="28"/>
        </w:rPr>
        <w:t>Материаловедение и технология конструкционных материалов</w:t>
      </w:r>
      <w:r w:rsidRPr="00E32D19">
        <w:rPr>
          <w:szCs w:val="28"/>
        </w:rPr>
        <w:t xml:space="preserve">» базируется на результатах обучения, полученных </w:t>
      </w:r>
      <w:r w:rsidR="00411EBD" w:rsidRPr="00E32D19">
        <w:rPr>
          <w:szCs w:val="28"/>
        </w:rPr>
        <w:t xml:space="preserve">при изучении дисциплин: </w:t>
      </w:r>
      <w:r w:rsidRPr="00E32D19">
        <w:rPr>
          <w:szCs w:val="28"/>
        </w:rPr>
        <w:t>«</w:t>
      </w:r>
      <w:r w:rsidR="002C66A7" w:rsidRPr="00E32D19">
        <w:rPr>
          <w:szCs w:val="28"/>
        </w:rPr>
        <w:t>Физика</w:t>
      </w:r>
      <w:r w:rsidRPr="00E32D19">
        <w:rPr>
          <w:szCs w:val="28"/>
        </w:rPr>
        <w:t>»</w:t>
      </w:r>
      <w:r w:rsidR="00411EBD" w:rsidRPr="00E32D19">
        <w:rPr>
          <w:szCs w:val="28"/>
        </w:rPr>
        <w:t xml:space="preserve">, </w:t>
      </w:r>
      <w:r w:rsidRPr="00E32D19">
        <w:rPr>
          <w:szCs w:val="28"/>
        </w:rPr>
        <w:t>«</w:t>
      </w:r>
      <w:r w:rsidR="002C66A7" w:rsidRPr="00E32D19">
        <w:rPr>
          <w:szCs w:val="28"/>
        </w:rPr>
        <w:t>Химия</w:t>
      </w:r>
      <w:r w:rsidRPr="00E32D19">
        <w:rPr>
          <w:szCs w:val="28"/>
        </w:rPr>
        <w:t>»</w:t>
      </w:r>
      <w:r w:rsidR="001575E3" w:rsidRPr="00E32D19">
        <w:rPr>
          <w:szCs w:val="28"/>
        </w:rPr>
        <w:t>, «</w:t>
      </w:r>
      <w:r w:rsidR="002C66A7" w:rsidRPr="00E32D19">
        <w:rPr>
          <w:szCs w:val="28"/>
        </w:rPr>
        <w:t>Математика</w:t>
      </w:r>
      <w:r w:rsidR="001575E3" w:rsidRPr="00E32D19">
        <w:rPr>
          <w:szCs w:val="28"/>
        </w:rPr>
        <w:t>»</w:t>
      </w:r>
      <w:r w:rsidR="002C66A7" w:rsidRPr="00E32D19">
        <w:rPr>
          <w:szCs w:val="28"/>
        </w:rPr>
        <w:t>, «Информатика»</w:t>
      </w:r>
      <w:r w:rsidR="001575E3" w:rsidRPr="00E32D19">
        <w:rPr>
          <w:szCs w:val="28"/>
        </w:rPr>
        <w:t>.</w:t>
      </w:r>
    </w:p>
    <w:p w:rsidR="00C4427B" w:rsidRPr="00E32D19" w:rsidRDefault="00922CAC" w:rsidP="00C4427B">
      <w:pPr>
        <w:jc w:val="both"/>
        <w:rPr>
          <w:rFonts w:ascii="Tahoma" w:hAnsi="Tahoma" w:cs="Tahoma"/>
          <w:sz w:val="10"/>
          <w:szCs w:val="10"/>
        </w:rPr>
      </w:pPr>
      <w:r w:rsidRPr="00E32D19">
        <w:rPr>
          <w:sz w:val="28"/>
          <w:szCs w:val="28"/>
        </w:rPr>
        <w:t>Дисциплина «</w:t>
      </w:r>
      <w:r w:rsidR="002C66A7" w:rsidRPr="00E32D19">
        <w:rPr>
          <w:sz w:val="28"/>
          <w:szCs w:val="28"/>
        </w:rPr>
        <w:t>Материаловедение и технология конструкционных материалов</w:t>
      </w:r>
      <w:r w:rsidRPr="00E32D19">
        <w:rPr>
          <w:sz w:val="28"/>
          <w:szCs w:val="28"/>
        </w:rPr>
        <w:t xml:space="preserve">» </w:t>
      </w:r>
      <w:r w:rsidR="002B04E8" w:rsidRPr="00E32D19">
        <w:rPr>
          <w:sz w:val="28"/>
          <w:szCs w:val="28"/>
        </w:rPr>
        <w:t>является обеспечивающей для дисциплин</w:t>
      </w:r>
      <w:r w:rsidR="00261112" w:rsidRPr="00E32D19">
        <w:rPr>
          <w:sz w:val="28"/>
          <w:szCs w:val="28"/>
        </w:rPr>
        <w:t xml:space="preserve">ы </w:t>
      </w:r>
      <w:r w:rsidR="001575E3" w:rsidRPr="00E32D19">
        <w:rPr>
          <w:sz w:val="28"/>
          <w:szCs w:val="28"/>
        </w:rPr>
        <w:t>«</w:t>
      </w:r>
      <w:r w:rsidR="00C4427B" w:rsidRPr="00E32D19">
        <w:rPr>
          <w:sz w:val="28"/>
          <w:szCs w:val="28"/>
        </w:rPr>
        <w:t>Безопасность жизнедеятельности», , «Безопасность полетов», «Радиотехническое оборудование аэродромов», «Электросветотехническое оборудование аэродромов», «Радиотехнические средства навигации и посадки», «Средства авиационной электросвязи и передачи данных», «Техническая диагностика радиоэлектронных систем», «Организация радиотехнического обеспечения полетов и авиационной электросвязи», «Организация технической эксплуатации средств радиотехнического обеспечения полетов и связи».</w:t>
      </w:r>
    </w:p>
    <w:p w:rsidR="00C4427B" w:rsidRPr="00E32D19" w:rsidRDefault="00C4427B" w:rsidP="00C4427B">
      <w:pPr>
        <w:jc w:val="both"/>
        <w:rPr>
          <w:rFonts w:ascii="Tahoma" w:hAnsi="Tahoma" w:cs="Tahoma"/>
          <w:sz w:val="10"/>
          <w:szCs w:val="10"/>
        </w:rPr>
      </w:pPr>
    </w:p>
    <w:p w:rsidR="002F356E" w:rsidRPr="00E32D19" w:rsidRDefault="00922CAC" w:rsidP="00104CB7">
      <w:pPr>
        <w:pStyle w:val="2"/>
      </w:pPr>
      <w:r w:rsidRPr="00E32D19">
        <w:t xml:space="preserve">Дисциплина изучается </w:t>
      </w:r>
      <w:r w:rsidR="00E32D19">
        <w:t>на 2 курсе</w:t>
      </w:r>
      <w:r w:rsidR="002F356E" w:rsidRPr="00E32D19">
        <w:t>.</w:t>
      </w:r>
    </w:p>
    <w:p w:rsidR="001575E3" w:rsidRPr="00E32D19" w:rsidRDefault="001575E3" w:rsidP="00C74932">
      <w:pPr>
        <w:pStyle w:val="af5"/>
        <w:numPr>
          <w:ilvl w:val="0"/>
          <w:numId w:val="1"/>
        </w:numPr>
        <w:spacing w:before="360" w:after="360"/>
        <w:ind w:left="68" w:firstLine="0"/>
        <w:outlineLvl w:val="0"/>
        <w:rPr>
          <w:b/>
          <w:sz w:val="28"/>
        </w:rPr>
      </w:pPr>
      <w:r w:rsidRPr="00E32D19">
        <w:rPr>
          <w:b/>
          <w:bCs/>
          <w:sz w:val="28"/>
          <w:szCs w:val="28"/>
        </w:rPr>
        <w:t>Компетенции обучающегося, формируемые в результате освоения дисциплины</w:t>
      </w:r>
    </w:p>
    <w:p w:rsidR="00104CB7" w:rsidRPr="00E32D19" w:rsidRDefault="002926F0" w:rsidP="002C1341">
      <w:pPr>
        <w:spacing w:after="240"/>
        <w:ind w:firstLine="567"/>
        <w:jc w:val="both"/>
        <w:rPr>
          <w:sz w:val="28"/>
        </w:rPr>
      </w:pPr>
      <w:r w:rsidRPr="00E32D19">
        <w:rPr>
          <w:sz w:val="28"/>
        </w:rPr>
        <w:t>Процесс освоения дисциплины направлен на формирование следующих компетенций: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62"/>
      </w:tblGrid>
      <w:tr w:rsidR="00104CB7" w:rsidRPr="00E32D19" w:rsidTr="002239CD">
        <w:trPr>
          <w:tblHeader/>
        </w:trPr>
        <w:tc>
          <w:tcPr>
            <w:tcW w:w="3085" w:type="dxa"/>
          </w:tcPr>
          <w:p w:rsidR="00104CB7" w:rsidRPr="00E32D19" w:rsidRDefault="00104CB7" w:rsidP="00994C80">
            <w:pPr>
              <w:pStyle w:val="20"/>
              <w:tabs>
                <w:tab w:val="left" w:pos="1418"/>
              </w:tabs>
              <w:spacing w:after="0" w:line="240" w:lineRule="auto"/>
              <w:jc w:val="center"/>
              <w:rPr>
                <w:bCs/>
                <w:sz w:val="28"/>
                <w:szCs w:val="28"/>
              </w:rPr>
            </w:pPr>
            <w:r w:rsidRPr="00E32D19">
              <w:rPr>
                <w:bCs/>
                <w:sz w:val="28"/>
                <w:szCs w:val="28"/>
              </w:rPr>
              <w:t>Перечень и к</w:t>
            </w:r>
            <w:r w:rsidRPr="00E32D19">
              <w:rPr>
                <w:sz w:val="28"/>
                <w:szCs w:val="28"/>
              </w:rPr>
              <w:t>од</w:t>
            </w:r>
            <w:r w:rsidRPr="00E32D19">
              <w:rPr>
                <w:bCs/>
                <w:sz w:val="28"/>
                <w:szCs w:val="28"/>
              </w:rPr>
              <w:t xml:space="preserve"> </w:t>
            </w:r>
          </w:p>
          <w:p w:rsidR="00104CB7" w:rsidRPr="00E32D19" w:rsidRDefault="00104CB7" w:rsidP="00994C80">
            <w:pPr>
              <w:pStyle w:val="20"/>
              <w:tabs>
                <w:tab w:val="left" w:pos="1418"/>
              </w:tabs>
              <w:spacing w:after="0" w:line="240" w:lineRule="auto"/>
              <w:jc w:val="center"/>
              <w:rPr>
                <w:sz w:val="28"/>
                <w:szCs w:val="28"/>
              </w:rPr>
            </w:pPr>
            <w:r w:rsidRPr="00E32D19">
              <w:rPr>
                <w:bCs/>
                <w:sz w:val="28"/>
                <w:szCs w:val="28"/>
              </w:rPr>
              <w:t>компетенций</w:t>
            </w:r>
          </w:p>
        </w:tc>
        <w:tc>
          <w:tcPr>
            <w:tcW w:w="6662" w:type="dxa"/>
          </w:tcPr>
          <w:p w:rsidR="00104CB7" w:rsidRPr="00E32D19" w:rsidRDefault="00104CB7" w:rsidP="00994C80">
            <w:pPr>
              <w:pStyle w:val="20"/>
              <w:tabs>
                <w:tab w:val="left" w:pos="1418"/>
              </w:tabs>
              <w:spacing w:after="0" w:line="240" w:lineRule="auto"/>
              <w:jc w:val="center"/>
              <w:rPr>
                <w:sz w:val="28"/>
                <w:szCs w:val="28"/>
              </w:rPr>
            </w:pPr>
            <w:r w:rsidRPr="00E32D19">
              <w:rPr>
                <w:bCs/>
                <w:sz w:val="28"/>
                <w:szCs w:val="28"/>
              </w:rPr>
              <w:t>Перечень планируемых результатов обучения по дисциплине</w:t>
            </w:r>
          </w:p>
        </w:tc>
      </w:tr>
      <w:tr w:rsidR="002C66A7" w:rsidRPr="00E32D19" w:rsidTr="000F7A2D">
        <w:tc>
          <w:tcPr>
            <w:tcW w:w="3085" w:type="dxa"/>
          </w:tcPr>
          <w:p w:rsidR="002C66A7" w:rsidRPr="00E32D19" w:rsidRDefault="002C66A7" w:rsidP="007372F4">
            <w:pPr>
              <w:pStyle w:val="24"/>
              <w:shd w:val="clear" w:color="auto" w:fill="auto"/>
              <w:spacing w:after="120" w:line="20" w:lineRule="atLeast"/>
              <w:ind w:left="57" w:right="57" w:firstLine="567"/>
              <w:jc w:val="left"/>
              <w:rPr>
                <w:rFonts w:ascii="Times New Roman" w:hAnsi="Times New Roman" w:cs="Times New Roman"/>
                <w:sz w:val="28"/>
                <w:szCs w:val="28"/>
              </w:rPr>
            </w:pPr>
            <w:r w:rsidRPr="00E32D19">
              <w:rPr>
                <w:rFonts w:ascii="Times New Roman" w:hAnsi="Times New Roman" w:cs="Times New Roman"/>
                <w:sz w:val="28"/>
                <w:szCs w:val="28"/>
              </w:rPr>
              <w:t xml:space="preserve">способностью к восприятию, анализу, критическому осмыслению, систематизации и синтезу информации, полученной из разных источников, прогнозированию, постановке целей и выбору путей их достижения </w:t>
            </w:r>
            <w:r w:rsidRPr="00E32D19">
              <w:rPr>
                <w:rFonts w:ascii="Times New Roman" w:hAnsi="Times New Roman" w:cs="Times New Roman"/>
                <w:b/>
                <w:sz w:val="28"/>
                <w:szCs w:val="28"/>
              </w:rPr>
              <w:t>(ОК-6)</w:t>
            </w:r>
            <w:r w:rsidRPr="00E32D19">
              <w:rPr>
                <w:rFonts w:ascii="Times New Roman" w:hAnsi="Times New Roman" w:cs="Times New Roman"/>
                <w:sz w:val="28"/>
                <w:szCs w:val="28"/>
              </w:rPr>
              <w:t>;</w:t>
            </w:r>
          </w:p>
          <w:p w:rsidR="002C66A7" w:rsidRPr="00E32D19" w:rsidRDefault="002C66A7" w:rsidP="007372F4">
            <w:pPr>
              <w:spacing w:after="120" w:line="20" w:lineRule="atLeast"/>
              <w:ind w:left="57" w:right="57" w:firstLine="567"/>
              <w:rPr>
                <w:rFonts w:eastAsia="Sylfaen"/>
                <w:sz w:val="28"/>
                <w:szCs w:val="28"/>
              </w:rPr>
            </w:pPr>
          </w:p>
        </w:tc>
        <w:tc>
          <w:tcPr>
            <w:tcW w:w="6662" w:type="dxa"/>
          </w:tcPr>
          <w:p w:rsidR="002C66A7" w:rsidRPr="00E32D19" w:rsidRDefault="002C66A7" w:rsidP="007372F4">
            <w:pPr>
              <w:spacing w:after="120" w:line="20" w:lineRule="atLeast"/>
              <w:ind w:left="57" w:right="57" w:firstLine="567"/>
              <w:rPr>
                <w:rFonts w:eastAsia="Sylfaen"/>
                <w:b/>
                <w:sz w:val="28"/>
                <w:szCs w:val="28"/>
              </w:rPr>
            </w:pPr>
            <w:r w:rsidRPr="00E32D19">
              <w:rPr>
                <w:rFonts w:eastAsia="Sylfaen"/>
                <w:b/>
                <w:sz w:val="28"/>
                <w:szCs w:val="28"/>
              </w:rPr>
              <w:t>Знать:</w:t>
            </w:r>
          </w:p>
          <w:p w:rsidR="002C66A7" w:rsidRPr="00E32D19" w:rsidRDefault="002C66A7" w:rsidP="002C66A7">
            <w:pPr>
              <w:pStyle w:val="24"/>
              <w:numPr>
                <w:ilvl w:val="0"/>
                <w:numId w:val="32"/>
              </w:numPr>
              <w:spacing w:after="120" w:line="20" w:lineRule="atLeast"/>
              <w:ind w:right="57"/>
              <w:rPr>
                <w:rFonts w:ascii="Times New Roman" w:hAnsi="Times New Roman" w:cs="Times New Roman"/>
                <w:sz w:val="28"/>
                <w:szCs w:val="28"/>
              </w:rPr>
            </w:pPr>
            <w:r w:rsidRPr="00E32D19">
              <w:rPr>
                <w:rFonts w:ascii="Times New Roman" w:hAnsi="Times New Roman" w:cs="Times New Roman"/>
                <w:sz w:val="28"/>
                <w:szCs w:val="28"/>
              </w:rPr>
              <w:t xml:space="preserve">микрокристаллическое и макроструктурное строение конструкционных материалов </w:t>
            </w:r>
          </w:p>
          <w:p w:rsidR="002C66A7" w:rsidRPr="00E32D19" w:rsidRDefault="002C66A7" w:rsidP="002C66A7">
            <w:pPr>
              <w:pStyle w:val="24"/>
              <w:numPr>
                <w:ilvl w:val="0"/>
                <w:numId w:val="32"/>
              </w:numPr>
              <w:spacing w:after="120" w:line="20" w:lineRule="atLeast"/>
              <w:ind w:right="57"/>
              <w:rPr>
                <w:rFonts w:ascii="Times New Roman" w:hAnsi="Times New Roman" w:cs="Times New Roman"/>
                <w:sz w:val="28"/>
                <w:szCs w:val="28"/>
              </w:rPr>
            </w:pPr>
            <w:r w:rsidRPr="00E32D19">
              <w:rPr>
                <w:rFonts w:ascii="Times New Roman" w:hAnsi="Times New Roman" w:cs="Times New Roman"/>
                <w:sz w:val="28"/>
                <w:szCs w:val="28"/>
              </w:rPr>
              <w:t xml:space="preserve">механические, физико-химические, эксплуатационные и технологические свойства конструкционных материалов и методы, средства и оборудование их экспериментальной оценки; </w:t>
            </w:r>
          </w:p>
          <w:p w:rsidR="002C66A7" w:rsidRPr="00E32D19" w:rsidRDefault="002C66A7" w:rsidP="002C66A7">
            <w:pPr>
              <w:pStyle w:val="24"/>
              <w:numPr>
                <w:ilvl w:val="0"/>
                <w:numId w:val="32"/>
              </w:numPr>
              <w:spacing w:after="120" w:line="20" w:lineRule="atLeast"/>
              <w:ind w:right="57"/>
              <w:rPr>
                <w:rFonts w:ascii="Times New Roman" w:hAnsi="Times New Roman" w:cs="Times New Roman"/>
                <w:sz w:val="28"/>
                <w:szCs w:val="28"/>
              </w:rPr>
            </w:pPr>
            <w:r w:rsidRPr="00E32D19">
              <w:rPr>
                <w:rFonts w:ascii="Times New Roman" w:hAnsi="Times New Roman" w:cs="Times New Roman"/>
                <w:sz w:val="28"/>
                <w:szCs w:val="28"/>
              </w:rPr>
              <w:t xml:space="preserve">технологические методы, позволяющие целенаправленно изменять строение и свойства материалов в заданном направлении; </w:t>
            </w:r>
          </w:p>
          <w:p w:rsidR="002C66A7" w:rsidRPr="00E32D19" w:rsidRDefault="002C66A7" w:rsidP="002C66A7">
            <w:pPr>
              <w:pStyle w:val="24"/>
              <w:numPr>
                <w:ilvl w:val="0"/>
                <w:numId w:val="32"/>
              </w:numPr>
              <w:spacing w:after="120" w:line="20" w:lineRule="atLeast"/>
              <w:ind w:right="57"/>
              <w:rPr>
                <w:rFonts w:ascii="Times New Roman" w:hAnsi="Times New Roman" w:cs="Times New Roman"/>
                <w:sz w:val="28"/>
                <w:szCs w:val="28"/>
              </w:rPr>
            </w:pPr>
            <w:r w:rsidRPr="00E32D19">
              <w:rPr>
                <w:rFonts w:ascii="Times New Roman" w:hAnsi="Times New Roman" w:cs="Times New Roman"/>
                <w:sz w:val="28"/>
                <w:szCs w:val="28"/>
              </w:rPr>
              <w:t xml:space="preserve">классификации конструкционных материалов сплавов черных и цветных металлов; </w:t>
            </w:r>
          </w:p>
          <w:p w:rsidR="002C66A7" w:rsidRPr="00E32D19" w:rsidRDefault="002C66A7" w:rsidP="002C66A7">
            <w:pPr>
              <w:pStyle w:val="24"/>
              <w:numPr>
                <w:ilvl w:val="0"/>
                <w:numId w:val="32"/>
              </w:numPr>
              <w:spacing w:after="120" w:line="20" w:lineRule="atLeast"/>
              <w:ind w:right="57"/>
              <w:rPr>
                <w:rFonts w:ascii="Times New Roman" w:hAnsi="Times New Roman" w:cs="Times New Roman"/>
                <w:sz w:val="28"/>
                <w:szCs w:val="28"/>
              </w:rPr>
            </w:pPr>
            <w:r w:rsidRPr="00E32D19">
              <w:rPr>
                <w:rFonts w:ascii="Times New Roman" w:hAnsi="Times New Roman" w:cs="Times New Roman"/>
                <w:sz w:val="28"/>
                <w:szCs w:val="28"/>
              </w:rPr>
              <w:t>особенности неметаллических материалов – пластмасс, керамики, композиционных материалов и применяемых совместно с ними уплотнительных материалов, стекла, лакокрасочных ма</w:t>
            </w:r>
            <w:r w:rsidRPr="00E32D19">
              <w:rPr>
                <w:rFonts w:ascii="Times New Roman" w:hAnsi="Times New Roman" w:cs="Times New Roman"/>
                <w:sz w:val="28"/>
                <w:szCs w:val="28"/>
              </w:rPr>
              <w:lastRenderedPageBreak/>
              <w:t xml:space="preserve">териалов; </w:t>
            </w:r>
          </w:p>
          <w:p w:rsidR="002C66A7" w:rsidRPr="00E32D19" w:rsidRDefault="002C66A7" w:rsidP="002C66A7">
            <w:pPr>
              <w:pStyle w:val="24"/>
              <w:numPr>
                <w:ilvl w:val="0"/>
                <w:numId w:val="32"/>
              </w:numPr>
              <w:spacing w:after="120" w:line="20" w:lineRule="atLeast"/>
              <w:ind w:right="57"/>
              <w:rPr>
                <w:rFonts w:ascii="Times New Roman" w:hAnsi="Times New Roman" w:cs="Times New Roman"/>
                <w:sz w:val="28"/>
                <w:szCs w:val="28"/>
              </w:rPr>
            </w:pPr>
            <w:r w:rsidRPr="00E32D19">
              <w:rPr>
                <w:rFonts w:ascii="Times New Roman" w:hAnsi="Times New Roman" w:cs="Times New Roman"/>
                <w:sz w:val="28"/>
                <w:szCs w:val="28"/>
              </w:rPr>
              <w:t xml:space="preserve">основы теории и технологии термической и химико-термической обработки сталей и сплавов; </w:t>
            </w:r>
          </w:p>
          <w:p w:rsidR="002C66A7" w:rsidRPr="00E32D19" w:rsidRDefault="002C66A7" w:rsidP="002C66A7">
            <w:pPr>
              <w:pStyle w:val="24"/>
              <w:numPr>
                <w:ilvl w:val="0"/>
                <w:numId w:val="32"/>
              </w:numPr>
              <w:spacing w:after="120" w:line="20" w:lineRule="atLeast"/>
              <w:ind w:right="57"/>
              <w:rPr>
                <w:rFonts w:ascii="Times New Roman" w:hAnsi="Times New Roman" w:cs="Times New Roman"/>
                <w:sz w:val="28"/>
                <w:szCs w:val="28"/>
              </w:rPr>
            </w:pPr>
            <w:r w:rsidRPr="00E32D19">
              <w:rPr>
                <w:rFonts w:ascii="Times New Roman" w:hAnsi="Times New Roman" w:cs="Times New Roman"/>
                <w:sz w:val="28"/>
                <w:szCs w:val="28"/>
              </w:rPr>
              <w:t>влияние на свойства материалов условий эксплуатации, методы защиты от коррозии.</w:t>
            </w:r>
          </w:p>
          <w:p w:rsidR="002C66A7" w:rsidRPr="00E32D19" w:rsidRDefault="002C66A7" w:rsidP="002C66A7">
            <w:pPr>
              <w:pStyle w:val="24"/>
              <w:numPr>
                <w:ilvl w:val="0"/>
                <w:numId w:val="32"/>
              </w:numPr>
              <w:spacing w:after="120" w:line="20" w:lineRule="atLeast"/>
              <w:ind w:right="57"/>
              <w:rPr>
                <w:rFonts w:ascii="Times New Roman" w:hAnsi="Times New Roman" w:cs="Times New Roman"/>
                <w:sz w:val="28"/>
                <w:szCs w:val="28"/>
              </w:rPr>
            </w:pPr>
            <w:r w:rsidRPr="00E32D19">
              <w:rPr>
                <w:rFonts w:ascii="Times New Roman" w:hAnsi="Times New Roman" w:cs="Times New Roman"/>
                <w:sz w:val="28"/>
                <w:szCs w:val="28"/>
              </w:rPr>
              <w:t xml:space="preserve">методы идентификации конструкционных материалов </w:t>
            </w:r>
          </w:p>
          <w:p w:rsidR="002C66A7" w:rsidRPr="00E32D19" w:rsidRDefault="002C66A7" w:rsidP="007372F4">
            <w:pPr>
              <w:spacing w:after="120" w:line="20" w:lineRule="atLeast"/>
              <w:ind w:left="57" w:right="57" w:firstLine="567"/>
              <w:rPr>
                <w:rFonts w:eastAsia="Sylfaen"/>
                <w:sz w:val="28"/>
                <w:szCs w:val="28"/>
              </w:rPr>
            </w:pPr>
            <w:r w:rsidRPr="00E32D19">
              <w:rPr>
                <w:rFonts w:eastAsia="Sylfaen"/>
                <w:b/>
                <w:sz w:val="28"/>
                <w:szCs w:val="28"/>
              </w:rPr>
              <w:t>Уметь</w:t>
            </w:r>
            <w:r w:rsidRPr="00E32D19">
              <w:rPr>
                <w:rFonts w:eastAsia="Sylfaen"/>
                <w:sz w:val="28"/>
                <w:szCs w:val="28"/>
              </w:rPr>
              <w:t>:</w:t>
            </w:r>
          </w:p>
          <w:p w:rsidR="002C66A7" w:rsidRPr="00E32D19" w:rsidRDefault="002C66A7" w:rsidP="007372F4">
            <w:pPr>
              <w:spacing w:after="120" w:line="20" w:lineRule="atLeast"/>
              <w:ind w:left="57" w:right="57" w:firstLine="567"/>
              <w:rPr>
                <w:rFonts w:eastAsia="Sylfaen"/>
                <w:sz w:val="28"/>
                <w:szCs w:val="28"/>
              </w:rPr>
            </w:pPr>
            <w:r w:rsidRPr="00E32D19">
              <w:rPr>
                <w:rFonts w:eastAsia="Sylfaen"/>
                <w:sz w:val="28"/>
                <w:szCs w:val="28"/>
              </w:rPr>
              <w:t>Определять свойства конструкционных материалов по химическому составу и совокупности показателей термодинамического состояния.</w:t>
            </w:r>
          </w:p>
          <w:p w:rsidR="002C66A7" w:rsidRPr="00E32D19" w:rsidRDefault="002C66A7" w:rsidP="007372F4">
            <w:pPr>
              <w:spacing w:after="120" w:line="20" w:lineRule="atLeast"/>
              <w:ind w:left="57" w:right="57" w:firstLine="567"/>
              <w:rPr>
                <w:rFonts w:eastAsia="Sylfaen"/>
                <w:sz w:val="28"/>
                <w:szCs w:val="28"/>
              </w:rPr>
            </w:pPr>
            <w:r w:rsidRPr="00E32D19">
              <w:rPr>
                <w:rFonts w:eastAsia="Sylfaen"/>
                <w:sz w:val="28"/>
                <w:szCs w:val="28"/>
              </w:rPr>
              <w:t>Использовать справочные материалы и стандарты для поиска конструкционных материалов с заданными свойствами.</w:t>
            </w:r>
          </w:p>
          <w:p w:rsidR="002C66A7" w:rsidRPr="00E32D19" w:rsidRDefault="002C66A7" w:rsidP="007372F4">
            <w:pPr>
              <w:spacing w:after="120" w:line="20" w:lineRule="atLeast"/>
              <w:ind w:left="57" w:right="57" w:firstLine="567"/>
              <w:rPr>
                <w:rFonts w:eastAsia="Sylfaen"/>
                <w:sz w:val="28"/>
                <w:szCs w:val="28"/>
              </w:rPr>
            </w:pPr>
            <w:r w:rsidRPr="00E32D19">
              <w:rPr>
                <w:rFonts w:eastAsia="Sylfaen"/>
                <w:sz w:val="28"/>
                <w:szCs w:val="28"/>
              </w:rPr>
              <w:t>Применять простейшие приборы для экспериментального определения показателей свойств конструкционных материалов.</w:t>
            </w:r>
          </w:p>
          <w:p w:rsidR="002C66A7" w:rsidRPr="00E32D19" w:rsidRDefault="002C66A7" w:rsidP="007372F4">
            <w:pPr>
              <w:spacing w:after="120" w:line="20" w:lineRule="atLeast"/>
              <w:ind w:left="57" w:right="57" w:firstLine="567"/>
              <w:rPr>
                <w:rFonts w:eastAsia="Sylfaen"/>
                <w:sz w:val="28"/>
                <w:szCs w:val="28"/>
              </w:rPr>
            </w:pPr>
            <w:r w:rsidRPr="00E32D19">
              <w:rPr>
                <w:rFonts w:eastAsia="Sylfaen"/>
                <w:sz w:val="28"/>
                <w:szCs w:val="28"/>
              </w:rPr>
              <w:t>Определять состояние конструкционных материалов с использованием методов неразрушающего контроля.</w:t>
            </w:r>
          </w:p>
          <w:p w:rsidR="002C66A7" w:rsidRPr="00E32D19" w:rsidRDefault="002C66A7" w:rsidP="007372F4">
            <w:pPr>
              <w:spacing w:after="120" w:line="20" w:lineRule="atLeast"/>
              <w:ind w:left="57" w:right="57" w:firstLine="567"/>
              <w:rPr>
                <w:rFonts w:eastAsia="Sylfaen"/>
                <w:sz w:val="28"/>
                <w:szCs w:val="28"/>
              </w:rPr>
            </w:pPr>
            <w:r w:rsidRPr="00E32D19">
              <w:rPr>
                <w:rFonts w:eastAsia="Sylfaen"/>
                <w:b/>
                <w:sz w:val="28"/>
                <w:szCs w:val="28"/>
              </w:rPr>
              <w:t>Владеть</w:t>
            </w:r>
            <w:r w:rsidRPr="00E32D19">
              <w:rPr>
                <w:rFonts w:eastAsia="Sylfaen"/>
                <w:sz w:val="28"/>
                <w:szCs w:val="28"/>
              </w:rPr>
              <w:t>:</w:t>
            </w:r>
          </w:p>
          <w:p w:rsidR="002C66A7" w:rsidRPr="00E32D19" w:rsidRDefault="002C66A7" w:rsidP="007372F4">
            <w:pPr>
              <w:spacing w:after="120" w:line="20" w:lineRule="atLeast"/>
              <w:ind w:left="57" w:right="57" w:firstLine="567"/>
              <w:rPr>
                <w:rFonts w:eastAsia="Sylfaen"/>
                <w:sz w:val="28"/>
                <w:szCs w:val="28"/>
              </w:rPr>
            </w:pPr>
            <w:r w:rsidRPr="00E32D19">
              <w:rPr>
                <w:rFonts w:eastAsia="Sylfaen"/>
                <w:sz w:val="28"/>
                <w:szCs w:val="28"/>
              </w:rPr>
              <w:t>Навыками экспериментального определения свойств конструкционных материалов.</w:t>
            </w:r>
          </w:p>
          <w:p w:rsidR="002C66A7" w:rsidRPr="00E32D19" w:rsidRDefault="002C66A7" w:rsidP="007372F4">
            <w:pPr>
              <w:spacing w:after="120" w:line="20" w:lineRule="atLeast"/>
              <w:ind w:left="57" w:right="57" w:firstLine="567"/>
              <w:rPr>
                <w:rFonts w:eastAsia="Sylfaen"/>
                <w:sz w:val="28"/>
                <w:szCs w:val="28"/>
              </w:rPr>
            </w:pPr>
            <w:r w:rsidRPr="00E32D19">
              <w:rPr>
                <w:rFonts w:eastAsia="Sylfaen"/>
                <w:sz w:val="28"/>
                <w:szCs w:val="28"/>
              </w:rPr>
              <w:t>Способностью использовать инструкции по эксплуатации и настройке приборов измерения показателей свойств конструкционных материалов.</w:t>
            </w:r>
          </w:p>
          <w:p w:rsidR="002C66A7" w:rsidRPr="00E32D19" w:rsidRDefault="002C66A7" w:rsidP="007372F4">
            <w:pPr>
              <w:spacing w:after="120" w:line="20" w:lineRule="atLeast"/>
              <w:ind w:left="57" w:right="57" w:firstLine="567"/>
              <w:rPr>
                <w:rFonts w:eastAsia="Sylfaen"/>
                <w:sz w:val="28"/>
                <w:szCs w:val="28"/>
              </w:rPr>
            </w:pPr>
            <w:r w:rsidRPr="00E32D19">
              <w:rPr>
                <w:rFonts w:eastAsia="Sylfaen"/>
                <w:sz w:val="28"/>
                <w:szCs w:val="28"/>
              </w:rPr>
              <w:t>Навыками информационного поиска в области свойств конструкционных материалов и технологий их улучшения.</w:t>
            </w:r>
          </w:p>
        </w:tc>
      </w:tr>
      <w:tr w:rsidR="002C66A7" w:rsidRPr="00E32D19" w:rsidTr="000F7A2D">
        <w:tc>
          <w:tcPr>
            <w:tcW w:w="3085" w:type="dxa"/>
          </w:tcPr>
          <w:p w:rsidR="002C66A7" w:rsidRPr="00E32D19" w:rsidRDefault="002C66A7" w:rsidP="007372F4">
            <w:pPr>
              <w:pStyle w:val="24"/>
              <w:shd w:val="clear" w:color="auto" w:fill="auto"/>
              <w:spacing w:after="120" w:line="20" w:lineRule="atLeast"/>
              <w:ind w:left="57" w:right="57" w:firstLine="567"/>
              <w:jc w:val="left"/>
              <w:rPr>
                <w:rFonts w:ascii="Times New Roman" w:hAnsi="Times New Roman" w:cs="Times New Roman"/>
                <w:sz w:val="28"/>
                <w:szCs w:val="28"/>
              </w:rPr>
            </w:pPr>
            <w:r w:rsidRPr="00E32D19">
              <w:rPr>
                <w:rFonts w:ascii="Times New Roman" w:hAnsi="Times New Roman" w:cs="Times New Roman"/>
                <w:sz w:val="28"/>
                <w:szCs w:val="28"/>
              </w:rPr>
              <w:lastRenderedPageBreak/>
              <w:t xml:space="preserve">способностью организовывать и обеспечивать экспертизу и аудит при проведении сертификации деталей, узлов, агрегатов и систем для воздушных судов и объектов авиационной инфраструктуры, а также </w:t>
            </w:r>
            <w:r w:rsidRPr="00E32D19">
              <w:rPr>
                <w:rFonts w:ascii="Times New Roman" w:hAnsi="Times New Roman" w:cs="Times New Roman"/>
                <w:sz w:val="28"/>
                <w:szCs w:val="28"/>
              </w:rPr>
              <w:lastRenderedPageBreak/>
              <w:t xml:space="preserve">услуг и работ </w:t>
            </w:r>
            <w:r w:rsidRPr="00E32D19">
              <w:rPr>
                <w:rFonts w:ascii="Times New Roman" w:hAnsi="Times New Roman" w:cs="Times New Roman"/>
                <w:b/>
                <w:sz w:val="28"/>
                <w:szCs w:val="28"/>
              </w:rPr>
              <w:t>(ПК-81)</w:t>
            </w:r>
            <w:r w:rsidRPr="00E32D19">
              <w:rPr>
                <w:rFonts w:ascii="Times New Roman" w:hAnsi="Times New Roman" w:cs="Times New Roman"/>
                <w:sz w:val="28"/>
                <w:szCs w:val="28"/>
              </w:rPr>
              <w:t>;</w:t>
            </w:r>
          </w:p>
          <w:p w:rsidR="002C66A7" w:rsidRPr="00E32D19" w:rsidRDefault="002C66A7" w:rsidP="007372F4">
            <w:pPr>
              <w:spacing w:after="120" w:line="20" w:lineRule="atLeast"/>
              <w:ind w:left="57" w:right="57" w:firstLine="567"/>
              <w:rPr>
                <w:sz w:val="28"/>
                <w:szCs w:val="28"/>
              </w:rPr>
            </w:pPr>
          </w:p>
          <w:p w:rsidR="002C66A7" w:rsidRPr="00E32D19" w:rsidRDefault="002C66A7" w:rsidP="007372F4">
            <w:pPr>
              <w:spacing w:after="120" w:line="20" w:lineRule="atLeast"/>
              <w:ind w:left="57" w:right="57" w:firstLine="567"/>
              <w:rPr>
                <w:rFonts w:eastAsia="Sylfaen"/>
                <w:sz w:val="28"/>
                <w:szCs w:val="28"/>
              </w:rPr>
            </w:pPr>
          </w:p>
        </w:tc>
        <w:tc>
          <w:tcPr>
            <w:tcW w:w="6662" w:type="dxa"/>
          </w:tcPr>
          <w:p w:rsidR="002C66A7" w:rsidRPr="00E32D19" w:rsidRDefault="002C66A7" w:rsidP="007372F4">
            <w:pPr>
              <w:spacing w:after="120" w:line="20" w:lineRule="atLeast"/>
              <w:ind w:left="57" w:right="57" w:firstLine="567"/>
              <w:rPr>
                <w:rFonts w:eastAsia="Sylfaen"/>
                <w:b/>
                <w:sz w:val="28"/>
                <w:szCs w:val="28"/>
              </w:rPr>
            </w:pPr>
            <w:r w:rsidRPr="00E32D19">
              <w:rPr>
                <w:rFonts w:eastAsia="Sylfaen"/>
                <w:b/>
                <w:sz w:val="28"/>
                <w:szCs w:val="28"/>
              </w:rPr>
              <w:lastRenderedPageBreak/>
              <w:t>Знать:</w:t>
            </w:r>
          </w:p>
          <w:p w:rsidR="002C66A7" w:rsidRPr="00E32D19" w:rsidRDefault="002C66A7" w:rsidP="007372F4">
            <w:pPr>
              <w:pStyle w:val="24"/>
              <w:shd w:val="clear" w:color="auto" w:fill="auto"/>
              <w:spacing w:line="20" w:lineRule="atLeast"/>
              <w:ind w:left="57" w:right="57" w:firstLine="567"/>
              <w:jc w:val="left"/>
              <w:rPr>
                <w:rFonts w:ascii="Times New Roman" w:hAnsi="Times New Roman" w:cs="Times New Roman"/>
                <w:sz w:val="28"/>
                <w:szCs w:val="28"/>
              </w:rPr>
            </w:pPr>
            <w:r w:rsidRPr="00E32D19">
              <w:rPr>
                <w:rFonts w:ascii="Times New Roman" w:hAnsi="Times New Roman" w:cs="Times New Roman"/>
                <w:sz w:val="28"/>
                <w:szCs w:val="28"/>
              </w:rPr>
              <w:t>Номенклатуру основных конструкционных материалов применяемых в авиации.</w:t>
            </w:r>
          </w:p>
          <w:p w:rsidR="002C66A7" w:rsidRPr="00E32D19" w:rsidRDefault="002C66A7" w:rsidP="007372F4">
            <w:pPr>
              <w:pStyle w:val="24"/>
              <w:shd w:val="clear" w:color="auto" w:fill="auto"/>
              <w:spacing w:line="20" w:lineRule="atLeast"/>
              <w:ind w:left="57" w:right="57" w:firstLine="567"/>
              <w:jc w:val="left"/>
              <w:rPr>
                <w:rFonts w:ascii="Times New Roman" w:hAnsi="Times New Roman" w:cs="Times New Roman"/>
                <w:sz w:val="28"/>
                <w:szCs w:val="28"/>
              </w:rPr>
            </w:pPr>
            <w:r w:rsidRPr="00E32D19">
              <w:rPr>
                <w:rFonts w:ascii="Times New Roman" w:hAnsi="Times New Roman" w:cs="Times New Roman"/>
                <w:sz w:val="28"/>
                <w:szCs w:val="28"/>
              </w:rPr>
              <w:t>Свойства основных конструкционных материалов применяемых в авиации.</w:t>
            </w:r>
          </w:p>
          <w:p w:rsidR="002C66A7" w:rsidRPr="00E32D19" w:rsidRDefault="002C66A7" w:rsidP="007372F4">
            <w:pPr>
              <w:pStyle w:val="24"/>
              <w:shd w:val="clear" w:color="auto" w:fill="auto"/>
              <w:spacing w:line="20" w:lineRule="atLeast"/>
              <w:ind w:left="57" w:right="57" w:firstLine="567"/>
              <w:jc w:val="left"/>
              <w:rPr>
                <w:rFonts w:ascii="Times New Roman" w:hAnsi="Times New Roman" w:cs="Times New Roman"/>
                <w:sz w:val="28"/>
                <w:szCs w:val="28"/>
              </w:rPr>
            </w:pPr>
            <w:r w:rsidRPr="00E32D19">
              <w:rPr>
                <w:rFonts w:ascii="Times New Roman" w:hAnsi="Times New Roman" w:cs="Times New Roman"/>
                <w:sz w:val="28"/>
                <w:szCs w:val="28"/>
              </w:rPr>
              <w:t>Влияние диапазона условий, в которых эксплуатируется конструкционный материал на их свойства.</w:t>
            </w:r>
          </w:p>
          <w:p w:rsidR="002C66A7" w:rsidRPr="00E32D19" w:rsidRDefault="002C66A7" w:rsidP="007372F4">
            <w:pPr>
              <w:pStyle w:val="24"/>
              <w:shd w:val="clear" w:color="auto" w:fill="auto"/>
              <w:spacing w:line="20" w:lineRule="atLeast"/>
              <w:ind w:left="57" w:right="57" w:firstLine="567"/>
              <w:jc w:val="left"/>
              <w:rPr>
                <w:rFonts w:ascii="Times New Roman" w:hAnsi="Times New Roman" w:cs="Times New Roman"/>
                <w:sz w:val="28"/>
                <w:szCs w:val="28"/>
              </w:rPr>
            </w:pPr>
            <w:r w:rsidRPr="00E32D19">
              <w:rPr>
                <w:rFonts w:ascii="Times New Roman" w:hAnsi="Times New Roman" w:cs="Times New Roman"/>
                <w:sz w:val="28"/>
                <w:szCs w:val="28"/>
              </w:rPr>
              <w:t>Влияние режимов нагружения характерных для условий использования конструкционного материа</w:t>
            </w:r>
            <w:r w:rsidRPr="00E32D19">
              <w:rPr>
                <w:rFonts w:ascii="Times New Roman" w:hAnsi="Times New Roman" w:cs="Times New Roman"/>
                <w:sz w:val="28"/>
                <w:szCs w:val="28"/>
              </w:rPr>
              <w:lastRenderedPageBreak/>
              <w:t>ла</w:t>
            </w:r>
          </w:p>
          <w:p w:rsidR="002C66A7" w:rsidRPr="00E32D19" w:rsidRDefault="002C66A7" w:rsidP="007372F4">
            <w:pPr>
              <w:pStyle w:val="24"/>
              <w:shd w:val="clear" w:color="auto" w:fill="auto"/>
              <w:spacing w:line="20" w:lineRule="atLeast"/>
              <w:ind w:right="57"/>
              <w:jc w:val="left"/>
              <w:rPr>
                <w:rFonts w:ascii="Times New Roman" w:hAnsi="Times New Roman" w:cs="Times New Roman"/>
                <w:sz w:val="28"/>
                <w:szCs w:val="28"/>
              </w:rPr>
            </w:pPr>
            <w:r w:rsidRPr="00E32D19">
              <w:rPr>
                <w:rFonts w:ascii="Times New Roman" w:hAnsi="Times New Roman" w:cs="Times New Roman"/>
                <w:sz w:val="28"/>
                <w:szCs w:val="28"/>
              </w:rPr>
              <w:t>на его свойства</w:t>
            </w:r>
          </w:p>
          <w:p w:rsidR="002C66A7" w:rsidRPr="00E32D19" w:rsidRDefault="002C66A7" w:rsidP="007372F4">
            <w:pPr>
              <w:pStyle w:val="24"/>
              <w:shd w:val="clear" w:color="auto" w:fill="auto"/>
              <w:spacing w:line="20" w:lineRule="atLeast"/>
              <w:ind w:left="57" w:right="57" w:firstLine="567"/>
              <w:jc w:val="left"/>
              <w:rPr>
                <w:rFonts w:ascii="Times New Roman" w:hAnsi="Times New Roman" w:cs="Times New Roman"/>
                <w:sz w:val="28"/>
                <w:szCs w:val="28"/>
              </w:rPr>
            </w:pPr>
            <w:r w:rsidRPr="00E32D19">
              <w:rPr>
                <w:rFonts w:ascii="Times New Roman" w:hAnsi="Times New Roman" w:cs="Times New Roman"/>
                <w:sz w:val="28"/>
                <w:szCs w:val="28"/>
              </w:rPr>
              <w:t>Признаки отклонения состояния конструкционного материала от нормального.</w:t>
            </w:r>
          </w:p>
          <w:p w:rsidR="002C66A7" w:rsidRPr="00E32D19" w:rsidRDefault="002C66A7" w:rsidP="007372F4">
            <w:pPr>
              <w:pStyle w:val="24"/>
              <w:shd w:val="clear" w:color="auto" w:fill="auto"/>
              <w:spacing w:line="20" w:lineRule="atLeast"/>
              <w:ind w:left="57" w:right="57" w:firstLine="567"/>
              <w:jc w:val="left"/>
              <w:rPr>
                <w:rFonts w:ascii="Times New Roman" w:hAnsi="Times New Roman" w:cs="Times New Roman"/>
                <w:sz w:val="28"/>
                <w:szCs w:val="28"/>
              </w:rPr>
            </w:pPr>
            <w:r w:rsidRPr="00E32D19">
              <w:rPr>
                <w:rFonts w:ascii="Times New Roman" w:hAnsi="Times New Roman" w:cs="Times New Roman"/>
                <w:sz w:val="28"/>
                <w:szCs w:val="28"/>
              </w:rPr>
              <w:t>Средства выявления отклонений состояния конструкционного материала от нормального состояния</w:t>
            </w:r>
          </w:p>
          <w:p w:rsidR="002C66A7" w:rsidRPr="00E32D19" w:rsidRDefault="002C66A7" w:rsidP="007372F4">
            <w:pPr>
              <w:spacing w:after="120" w:line="20" w:lineRule="atLeast"/>
              <w:ind w:left="57" w:right="57" w:firstLine="567"/>
              <w:rPr>
                <w:rFonts w:eastAsia="Sylfaen"/>
                <w:b/>
                <w:sz w:val="28"/>
                <w:szCs w:val="28"/>
              </w:rPr>
            </w:pPr>
            <w:r w:rsidRPr="00E32D19">
              <w:rPr>
                <w:rFonts w:eastAsia="Sylfaen"/>
                <w:b/>
                <w:sz w:val="28"/>
                <w:szCs w:val="28"/>
              </w:rPr>
              <w:t>Уметь:</w:t>
            </w:r>
          </w:p>
          <w:p w:rsidR="002C66A7" w:rsidRPr="00E32D19" w:rsidRDefault="002C66A7" w:rsidP="007372F4">
            <w:pPr>
              <w:pStyle w:val="24"/>
              <w:shd w:val="clear" w:color="auto" w:fill="auto"/>
              <w:spacing w:line="20" w:lineRule="atLeast"/>
              <w:ind w:left="57" w:right="57" w:firstLine="567"/>
              <w:jc w:val="left"/>
              <w:rPr>
                <w:rFonts w:ascii="Times New Roman" w:hAnsi="Times New Roman" w:cs="Times New Roman"/>
                <w:sz w:val="28"/>
                <w:szCs w:val="28"/>
              </w:rPr>
            </w:pPr>
            <w:r w:rsidRPr="00E32D19">
              <w:rPr>
                <w:rFonts w:ascii="Times New Roman" w:hAnsi="Times New Roman" w:cs="Times New Roman"/>
                <w:sz w:val="28"/>
                <w:szCs w:val="28"/>
              </w:rPr>
              <w:t>Идентифицировать конструкционный материал.</w:t>
            </w:r>
          </w:p>
          <w:p w:rsidR="002C66A7" w:rsidRPr="00E32D19" w:rsidRDefault="002C66A7" w:rsidP="007372F4">
            <w:pPr>
              <w:pStyle w:val="24"/>
              <w:shd w:val="clear" w:color="auto" w:fill="auto"/>
              <w:spacing w:line="20" w:lineRule="atLeast"/>
              <w:ind w:left="57" w:right="57" w:firstLine="567"/>
              <w:jc w:val="left"/>
              <w:rPr>
                <w:rFonts w:ascii="Times New Roman" w:hAnsi="Times New Roman" w:cs="Times New Roman"/>
                <w:sz w:val="28"/>
                <w:szCs w:val="28"/>
              </w:rPr>
            </w:pPr>
            <w:r w:rsidRPr="00E32D19">
              <w:rPr>
                <w:rFonts w:ascii="Times New Roman" w:hAnsi="Times New Roman" w:cs="Times New Roman"/>
                <w:sz w:val="28"/>
                <w:szCs w:val="28"/>
              </w:rPr>
              <w:t>Идентифицировать состояния конструкционных материалов</w:t>
            </w:r>
          </w:p>
          <w:p w:rsidR="002C66A7" w:rsidRPr="00E32D19" w:rsidRDefault="002C66A7" w:rsidP="007372F4">
            <w:pPr>
              <w:pStyle w:val="24"/>
              <w:shd w:val="clear" w:color="auto" w:fill="auto"/>
              <w:spacing w:line="20" w:lineRule="atLeast"/>
              <w:ind w:left="57" w:right="57" w:firstLine="567"/>
              <w:jc w:val="left"/>
              <w:rPr>
                <w:rFonts w:ascii="Times New Roman" w:hAnsi="Times New Roman" w:cs="Times New Roman"/>
                <w:sz w:val="28"/>
                <w:szCs w:val="28"/>
              </w:rPr>
            </w:pPr>
            <w:r w:rsidRPr="00E32D19">
              <w:rPr>
                <w:rFonts w:ascii="Times New Roman" w:hAnsi="Times New Roman" w:cs="Times New Roman"/>
                <w:sz w:val="28"/>
                <w:szCs w:val="28"/>
              </w:rPr>
              <w:t>Выбрать конструкционный материал по величине нагрузки и режиму нагружения для конкретного диапазона условий эксплуатации.</w:t>
            </w:r>
          </w:p>
          <w:p w:rsidR="002C66A7" w:rsidRPr="00E32D19" w:rsidRDefault="002C66A7" w:rsidP="007372F4">
            <w:pPr>
              <w:pStyle w:val="24"/>
              <w:shd w:val="clear" w:color="auto" w:fill="auto"/>
              <w:spacing w:line="20" w:lineRule="atLeast"/>
              <w:ind w:left="57" w:right="57" w:firstLine="567"/>
              <w:jc w:val="left"/>
              <w:rPr>
                <w:rFonts w:ascii="Times New Roman" w:hAnsi="Times New Roman" w:cs="Times New Roman"/>
                <w:sz w:val="28"/>
                <w:szCs w:val="28"/>
              </w:rPr>
            </w:pPr>
            <w:r w:rsidRPr="00E32D19">
              <w:rPr>
                <w:rFonts w:ascii="Times New Roman" w:hAnsi="Times New Roman" w:cs="Times New Roman"/>
                <w:sz w:val="28"/>
                <w:szCs w:val="28"/>
              </w:rPr>
              <w:t>Оценивать допустимость условий эксплуатации конструкционного материала по проектным документам.</w:t>
            </w:r>
          </w:p>
          <w:p w:rsidR="002C66A7" w:rsidRPr="00E32D19" w:rsidRDefault="002C66A7" w:rsidP="007372F4">
            <w:pPr>
              <w:pStyle w:val="24"/>
              <w:shd w:val="clear" w:color="auto" w:fill="auto"/>
              <w:spacing w:line="20" w:lineRule="atLeast"/>
              <w:ind w:left="57" w:right="57" w:firstLine="567"/>
              <w:jc w:val="left"/>
              <w:rPr>
                <w:rFonts w:ascii="Times New Roman" w:hAnsi="Times New Roman" w:cs="Times New Roman"/>
                <w:sz w:val="28"/>
                <w:szCs w:val="28"/>
              </w:rPr>
            </w:pPr>
            <w:r w:rsidRPr="00E32D19">
              <w:rPr>
                <w:rFonts w:ascii="Times New Roman" w:hAnsi="Times New Roman" w:cs="Times New Roman"/>
                <w:sz w:val="28"/>
                <w:szCs w:val="28"/>
              </w:rPr>
              <w:t>Оценить допустимость режима нагружения конструкционного материала по проектным документам</w:t>
            </w:r>
          </w:p>
          <w:p w:rsidR="002C66A7" w:rsidRPr="00E32D19" w:rsidRDefault="002C66A7" w:rsidP="007372F4">
            <w:pPr>
              <w:pStyle w:val="24"/>
              <w:shd w:val="clear" w:color="auto" w:fill="auto"/>
              <w:spacing w:line="20" w:lineRule="atLeast"/>
              <w:ind w:left="57" w:right="57" w:firstLine="567"/>
              <w:jc w:val="left"/>
              <w:rPr>
                <w:rFonts w:ascii="Times New Roman" w:hAnsi="Times New Roman" w:cs="Times New Roman"/>
                <w:sz w:val="28"/>
                <w:szCs w:val="28"/>
              </w:rPr>
            </w:pPr>
            <w:r w:rsidRPr="00E32D19">
              <w:rPr>
                <w:rFonts w:ascii="Times New Roman" w:hAnsi="Times New Roman" w:cs="Times New Roman"/>
                <w:sz w:val="28"/>
                <w:szCs w:val="28"/>
              </w:rPr>
              <w:t>Оценить состояние конструкционного материала на основании эксперимента с применением средств неразрушающего контроля</w:t>
            </w:r>
          </w:p>
          <w:p w:rsidR="002C66A7" w:rsidRPr="00E32D19" w:rsidRDefault="002C66A7" w:rsidP="007372F4">
            <w:pPr>
              <w:spacing w:after="120" w:line="20" w:lineRule="atLeast"/>
              <w:ind w:left="57" w:right="57" w:firstLine="567"/>
              <w:rPr>
                <w:rFonts w:eastAsia="Sylfaen"/>
                <w:b/>
                <w:sz w:val="28"/>
                <w:szCs w:val="28"/>
              </w:rPr>
            </w:pPr>
            <w:r w:rsidRPr="00E32D19">
              <w:rPr>
                <w:rFonts w:eastAsia="Sylfaen"/>
                <w:b/>
                <w:sz w:val="28"/>
                <w:szCs w:val="28"/>
              </w:rPr>
              <w:t>Владеть:</w:t>
            </w:r>
          </w:p>
          <w:p w:rsidR="002C66A7" w:rsidRPr="00E32D19" w:rsidRDefault="002C66A7" w:rsidP="007372F4">
            <w:pPr>
              <w:pStyle w:val="24"/>
              <w:shd w:val="clear" w:color="auto" w:fill="auto"/>
              <w:spacing w:line="20" w:lineRule="atLeast"/>
              <w:ind w:left="57" w:right="57" w:firstLine="567"/>
              <w:jc w:val="left"/>
              <w:rPr>
                <w:rFonts w:ascii="Times New Roman" w:hAnsi="Times New Roman" w:cs="Times New Roman"/>
                <w:sz w:val="28"/>
                <w:szCs w:val="28"/>
              </w:rPr>
            </w:pPr>
            <w:r w:rsidRPr="00E32D19">
              <w:rPr>
                <w:rFonts w:ascii="Times New Roman" w:hAnsi="Times New Roman" w:cs="Times New Roman"/>
                <w:sz w:val="28"/>
                <w:szCs w:val="28"/>
              </w:rPr>
              <w:t>Навыками использования нормативных документов для идентификации конструкционного материала</w:t>
            </w:r>
          </w:p>
          <w:p w:rsidR="002C66A7" w:rsidRPr="00E32D19" w:rsidRDefault="002C66A7" w:rsidP="007372F4">
            <w:pPr>
              <w:pStyle w:val="24"/>
              <w:shd w:val="clear" w:color="auto" w:fill="auto"/>
              <w:spacing w:line="20" w:lineRule="atLeast"/>
              <w:ind w:left="57" w:right="57" w:firstLine="567"/>
              <w:jc w:val="left"/>
              <w:rPr>
                <w:rFonts w:ascii="Times New Roman" w:hAnsi="Times New Roman" w:cs="Times New Roman"/>
                <w:sz w:val="28"/>
                <w:szCs w:val="28"/>
              </w:rPr>
            </w:pPr>
            <w:r w:rsidRPr="00E32D19">
              <w:rPr>
                <w:rFonts w:ascii="Times New Roman" w:hAnsi="Times New Roman" w:cs="Times New Roman"/>
                <w:sz w:val="28"/>
                <w:szCs w:val="28"/>
              </w:rPr>
              <w:t xml:space="preserve"> Навыками использования нормативных документов для определения допустимых нагрузок условий     эксплуатации конструкционных материалов.</w:t>
            </w:r>
          </w:p>
          <w:p w:rsidR="002C66A7" w:rsidRPr="00E32D19" w:rsidRDefault="002C66A7" w:rsidP="007372F4">
            <w:pPr>
              <w:pStyle w:val="24"/>
              <w:shd w:val="clear" w:color="auto" w:fill="auto"/>
              <w:spacing w:line="20" w:lineRule="atLeast"/>
              <w:ind w:left="57" w:right="57" w:firstLine="567"/>
              <w:jc w:val="left"/>
              <w:rPr>
                <w:rFonts w:ascii="Times New Roman" w:hAnsi="Times New Roman" w:cs="Times New Roman"/>
                <w:sz w:val="28"/>
                <w:szCs w:val="28"/>
              </w:rPr>
            </w:pPr>
            <w:r w:rsidRPr="00E32D19">
              <w:rPr>
                <w:rFonts w:ascii="Times New Roman" w:hAnsi="Times New Roman" w:cs="Times New Roman"/>
                <w:sz w:val="28"/>
                <w:szCs w:val="28"/>
              </w:rPr>
              <w:t xml:space="preserve"> Навыками применения нормативных и регламентирующих документов в качестве критериальной базы для оценки состояния конструкционного материала.</w:t>
            </w:r>
          </w:p>
          <w:p w:rsidR="002C66A7" w:rsidRPr="00E32D19" w:rsidRDefault="002C66A7" w:rsidP="007372F4">
            <w:pPr>
              <w:pStyle w:val="24"/>
              <w:shd w:val="clear" w:color="auto" w:fill="auto"/>
              <w:spacing w:line="20" w:lineRule="atLeast"/>
              <w:ind w:left="57" w:right="57" w:firstLine="567"/>
              <w:jc w:val="left"/>
              <w:rPr>
                <w:rFonts w:ascii="Times New Roman" w:hAnsi="Times New Roman" w:cs="Times New Roman"/>
                <w:sz w:val="28"/>
                <w:szCs w:val="28"/>
              </w:rPr>
            </w:pPr>
            <w:r w:rsidRPr="00E32D19">
              <w:rPr>
                <w:rFonts w:ascii="Times New Roman" w:hAnsi="Times New Roman" w:cs="Times New Roman"/>
                <w:sz w:val="28"/>
                <w:szCs w:val="28"/>
              </w:rPr>
              <w:t>Навыками использования инструкций и справочных материалов для применения приборов неразрушающего контроля при оценке состояния конструкционного материала</w:t>
            </w:r>
          </w:p>
          <w:p w:rsidR="002C66A7" w:rsidRPr="00E32D19" w:rsidRDefault="002C66A7" w:rsidP="007372F4">
            <w:pPr>
              <w:pStyle w:val="24"/>
              <w:shd w:val="clear" w:color="auto" w:fill="auto"/>
              <w:spacing w:line="20" w:lineRule="atLeast"/>
              <w:ind w:left="57" w:right="57" w:firstLine="567"/>
              <w:jc w:val="left"/>
              <w:rPr>
                <w:rFonts w:ascii="Times New Roman" w:hAnsi="Times New Roman" w:cs="Times New Roman"/>
                <w:sz w:val="28"/>
                <w:szCs w:val="28"/>
              </w:rPr>
            </w:pPr>
            <w:r w:rsidRPr="00E32D19">
              <w:rPr>
                <w:rFonts w:ascii="Times New Roman" w:hAnsi="Times New Roman" w:cs="Times New Roman"/>
                <w:sz w:val="28"/>
                <w:szCs w:val="28"/>
              </w:rPr>
              <w:t>Методами неразрушающего контроля качества конструкционного материала.</w:t>
            </w:r>
          </w:p>
          <w:p w:rsidR="002C66A7" w:rsidRPr="00E32D19" w:rsidRDefault="002C66A7" w:rsidP="007372F4">
            <w:pPr>
              <w:spacing w:after="120" w:line="20" w:lineRule="atLeast"/>
              <w:ind w:left="57" w:right="57" w:firstLine="567"/>
              <w:rPr>
                <w:rFonts w:eastAsia="Sylfaen"/>
                <w:sz w:val="28"/>
                <w:szCs w:val="28"/>
              </w:rPr>
            </w:pPr>
          </w:p>
        </w:tc>
      </w:tr>
    </w:tbl>
    <w:p w:rsidR="00AB2EBB" w:rsidRPr="00E32D19" w:rsidRDefault="00AB2EBB" w:rsidP="00AB2EBB">
      <w:pPr>
        <w:pStyle w:val="2"/>
        <w:numPr>
          <w:ilvl w:val="0"/>
          <w:numId w:val="1"/>
        </w:numPr>
        <w:spacing w:before="360" w:after="360"/>
        <w:ind w:left="0" w:firstLine="0"/>
        <w:jc w:val="left"/>
        <w:outlineLvl w:val="0"/>
        <w:rPr>
          <w:b/>
        </w:rPr>
      </w:pPr>
      <w:r w:rsidRPr="00E32D19">
        <w:rPr>
          <w:b/>
        </w:rPr>
        <w:lastRenderedPageBreak/>
        <w:t>Объем дисциплины и виды учебной работы</w:t>
      </w:r>
    </w:p>
    <w:p w:rsidR="00AA574E" w:rsidRPr="00E32D19" w:rsidRDefault="00AA574E" w:rsidP="00AF5685">
      <w:pPr>
        <w:pStyle w:val="2"/>
        <w:spacing w:after="240"/>
      </w:pPr>
      <w:r w:rsidRPr="00E32D19">
        <w:t xml:space="preserve">Общая трудоемкость дисциплины составляет </w:t>
      </w:r>
      <w:r w:rsidR="00E245DE" w:rsidRPr="00E32D19">
        <w:t>3</w:t>
      </w:r>
      <w:r w:rsidRPr="00E32D19">
        <w:t xml:space="preserve"> зачетные единицы, </w:t>
      </w:r>
      <w:r w:rsidR="002C1341" w:rsidRPr="00E32D19">
        <w:t>1</w:t>
      </w:r>
      <w:r w:rsidR="00E245DE" w:rsidRPr="00E32D19">
        <w:t>08</w:t>
      </w:r>
      <w:r w:rsidRPr="00E32D19">
        <w:t xml:space="preserve"> академических час</w:t>
      </w:r>
      <w:r w:rsidR="002C1341" w:rsidRPr="00E32D19">
        <w:t>ов</w:t>
      </w:r>
      <w:r w:rsidRPr="00E32D19">
        <w:t>.</w:t>
      </w:r>
    </w:p>
    <w:p w:rsidR="00B2245B" w:rsidRPr="00E32D19" w:rsidRDefault="00B2245B" w:rsidP="00AF5685">
      <w:pPr>
        <w:pStyle w:val="2"/>
        <w:spacing w:after="240"/>
      </w:pPr>
    </w:p>
    <w:tbl>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0"/>
        <w:gridCol w:w="2004"/>
        <w:gridCol w:w="2004"/>
      </w:tblGrid>
      <w:tr w:rsidR="002C66A7" w:rsidRPr="00E32D19" w:rsidTr="007372F4">
        <w:trPr>
          <w:trHeight w:val="323"/>
          <w:tblHeader/>
          <w:jc w:val="center"/>
        </w:trPr>
        <w:tc>
          <w:tcPr>
            <w:tcW w:w="5680" w:type="dxa"/>
            <w:vMerge w:val="restart"/>
            <w:vAlign w:val="center"/>
          </w:tcPr>
          <w:p w:rsidR="002C66A7" w:rsidRPr="00E32D19" w:rsidRDefault="002C66A7" w:rsidP="007372F4">
            <w:pPr>
              <w:spacing w:after="120" w:line="20" w:lineRule="atLeast"/>
              <w:ind w:left="57" w:right="57" w:firstLine="567"/>
              <w:rPr>
                <w:sz w:val="28"/>
                <w:szCs w:val="28"/>
              </w:rPr>
            </w:pPr>
            <w:r w:rsidRPr="00E32D19">
              <w:rPr>
                <w:sz w:val="28"/>
                <w:szCs w:val="28"/>
              </w:rPr>
              <w:t>Наименование</w:t>
            </w:r>
          </w:p>
        </w:tc>
        <w:tc>
          <w:tcPr>
            <w:tcW w:w="2004" w:type="dxa"/>
            <w:vMerge w:val="restart"/>
            <w:vAlign w:val="center"/>
          </w:tcPr>
          <w:p w:rsidR="002C66A7" w:rsidRPr="00E32D19" w:rsidRDefault="002C66A7" w:rsidP="007372F4">
            <w:pPr>
              <w:spacing w:after="120" w:line="20" w:lineRule="atLeast"/>
              <w:ind w:left="57" w:right="57" w:firstLine="567"/>
              <w:rPr>
                <w:sz w:val="28"/>
                <w:szCs w:val="28"/>
              </w:rPr>
            </w:pPr>
            <w:r w:rsidRPr="00E32D19">
              <w:rPr>
                <w:sz w:val="28"/>
                <w:szCs w:val="28"/>
              </w:rPr>
              <w:t>Всего часов</w:t>
            </w:r>
          </w:p>
        </w:tc>
        <w:tc>
          <w:tcPr>
            <w:tcW w:w="2004" w:type="dxa"/>
            <w:vAlign w:val="center"/>
          </w:tcPr>
          <w:p w:rsidR="002C66A7" w:rsidRPr="00E32D19" w:rsidRDefault="00E32D19" w:rsidP="007372F4">
            <w:pPr>
              <w:spacing w:after="120" w:line="20" w:lineRule="atLeast"/>
              <w:ind w:left="57" w:right="57" w:firstLine="567"/>
              <w:rPr>
                <w:sz w:val="28"/>
                <w:szCs w:val="28"/>
              </w:rPr>
            </w:pPr>
            <w:r>
              <w:rPr>
                <w:sz w:val="28"/>
                <w:szCs w:val="28"/>
              </w:rPr>
              <w:t>Курс</w:t>
            </w:r>
          </w:p>
        </w:tc>
      </w:tr>
      <w:tr w:rsidR="002C66A7" w:rsidRPr="00E32D19" w:rsidTr="007372F4">
        <w:trPr>
          <w:trHeight w:val="322"/>
          <w:tblHeader/>
          <w:jc w:val="center"/>
        </w:trPr>
        <w:tc>
          <w:tcPr>
            <w:tcW w:w="5680" w:type="dxa"/>
            <w:vMerge/>
            <w:vAlign w:val="center"/>
          </w:tcPr>
          <w:p w:rsidR="002C66A7" w:rsidRPr="00E32D19" w:rsidRDefault="002C66A7" w:rsidP="007372F4">
            <w:pPr>
              <w:spacing w:after="120" w:line="20" w:lineRule="atLeast"/>
              <w:ind w:left="57" w:right="57" w:firstLine="567"/>
              <w:rPr>
                <w:sz w:val="28"/>
                <w:szCs w:val="28"/>
              </w:rPr>
            </w:pPr>
          </w:p>
        </w:tc>
        <w:tc>
          <w:tcPr>
            <w:tcW w:w="2004" w:type="dxa"/>
            <w:vMerge/>
          </w:tcPr>
          <w:p w:rsidR="002C66A7" w:rsidRPr="00E32D19" w:rsidRDefault="002C66A7" w:rsidP="007372F4">
            <w:pPr>
              <w:spacing w:after="120" w:line="20" w:lineRule="atLeast"/>
              <w:ind w:left="57" w:right="57" w:firstLine="567"/>
              <w:rPr>
                <w:sz w:val="28"/>
                <w:szCs w:val="28"/>
              </w:rPr>
            </w:pPr>
          </w:p>
        </w:tc>
        <w:tc>
          <w:tcPr>
            <w:tcW w:w="2004" w:type="dxa"/>
            <w:vAlign w:val="center"/>
          </w:tcPr>
          <w:p w:rsidR="002C66A7" w:rsidRPr="00E32D19" w:rsidRDefault="00E32D19" w:rsidP="007372F4">
            <w:pPr>
              <w:spacing w:after="120" w:line="20" w:lineRule="atLeast"/>
              <w:ind w:left="57" w:right="57" w:firstLine="567"/>
              <w:rPr>
                <w:sz w:val="28"/>
                <w:szCs w:val="28"/>
              </w:rPr>
            </w:pPr>
            <w:r>
              <w:rPr>
                <w:sz w:val="28"/>
                <w:szCs w:val="28"/>
              </w:rPr>
              <w:t>2</w:t>
            </w:r>
          </w:p>
        </w:tc>
      </w:tr>
      <w:tr w:rsidR="002C66A7" w:rsidRPr="00E32D19" w:rsidTr="007372F4">
        <w:trPr>
          <w:trHeight w:val="340"/>
          <w:jc w:val="center"/>
        </w:trPr>
        <w:tc>
          <w:tcPr>
            <w:tcW w:w="5680" w:type="dxa"/>
            <w:vAlign w:val="center"/>
          </w:tcPr>
          <w:p w:rsidR="002C66A7" w:rsidRPr="00E32D19" w:rsidRDefault="002C66A7" w:rsidP="007372F4">
            <w:pPr>
              <w:spacing w:after="120" w:line="20" w:lineRule="atLeast"/>
              <w:ind w:left="57" w:right="57" w:firstLine="567"/>
              <w:rPr>
                <w:sz w:val="28"/>
                <w:szCs w:val="28"/>
                <w:lang w:val="en-US"/>
              </w:rPr>
            </w:pPr>
            <w:r w:rsidRPr="00E32D19">
              <w:rPr>
                <w:sz w:val="28"/>
                <w:szCs w:val="28"/>
              </w:rPr>
              <w:t>Общая трудоемкость дисциплины</w:t>
            </w:r>
            <w:r w:rsidRPr="00E32D19">
              <w:rPr>
                <w:sz w:val="28"/>
                <w:szCs w:val="28"/>
                <w:lang w:val="en-US"/>
              </w:rPr>
              <w:t xml:space="preserve"> (</w:t>
            </w:r>
            <w:r w:rsidRPr="00E32D19">
              <w:rPr>
                <w:sz w:val="28"/>
                <w:szCs w:val="28"/>
              </w:rPr>
              <w:t>модуля</w:t>
            </w:r>
            <w:r w:rsidRPr="00E32D19">
              <w:rPr>
                <w:sz w:val="28"/>
                <w:szCs w:val="28"/>
                <w:lang w:val="en-US"/>
              </w:rPr>
              <w:t>)</w:t>
            </w:r>
          </w:p>
        </w:tc>
        <w:tc>
          <w:tcPr>
            <w:tcW w:w="2004" w:type="dxa"/>
          </w:tcPr>
          <w:p w:rsidR="002C66A7" w:rsidRPr="00E32D19" w:rsidRDefault="002C66A7" w:rsidP="007372F4">
            <w:pPr>
              <w:spacing w:after="120" w:line="20" w:lineRule="atLeast"/>
              <w:ind w:left="57" w:right="57" w:firstLine="567"/>
              <w:rPr>
                <w:sz w:val="28"/>
                <w:szCs w:val="28"/>
              </w:rPr>
            </w:pPr>
            <w:r w:rsidRPr="00E32D19">
              <w:rPr>
                <w:sz w:val="28"/>
                <w:szCs w:val="28"/>
              </w:rPr>
              <w:t>108</w:t>
            </w:r>
          </w:p>
        </w:tc>
        <w:tc>
          <w:tcPr>
            <w:tcW w:w="2004" w:type="dxa"/>
          </w:tcPr>
          <w:p w:rsidR="002C66A7" w:rsidRPr="00E32D19" w:rsidRDefault="002C66A7" w:rsidP="007372F4">
            <w:pPr>
              <w:spacing w:after="120" w:line="20" w:lineRule="atLeast"/>
              <w:ind w:left="57" w:right="57" w:firstLine="567"/>
              <w:rPr>
                <w:sz w:val="28"/>
                <w:szCs w:val="28"/>
              </w:rPr>
            </w:pPr>
            <w:r w:rsidRPr="00E32D19">
              <w:rPr>
                <w:sz w:val="28"/>
                <w:szCs w:val="28"/>
              </w:rPr>
              <w:t>108</w:t>
            </w:r>
          </w:p>
        </w:tc>
      </w:tr>
      <w:tr w:rsidR="00E32D19" w:rsidRPr="00E32D19" w:rsidTr="007372F4">
        <w:trPr>
          <w:trHeight w:val="340"/>
          <w:jc w:val="center"/>
        </w:trPr>
        <w:tc>
          <w:tcPr>
            <w:tcW w:w="5680" w:type="dxa"/>
            <w:vAlign w:val="center"/>
          </w:tcPr>
          <w:p w:rsidR="00E32D19" w:rsidRPr="00E32D19" w:rsidRDefault="00E32D19" w:rsidP="00E32D19">
            <w:pPr>
              <w:spacing w:after="120" w:line="20" w:lineRule="atLeast"/>
              <w:ind w:left="57" w:right="57" w:firstLine="567"/>
              <w:rPr>
                <w:sz w:val="28"/>
                <w:szCs w:val="28"/>
              </w:rPr>
            </w:pPr>
            <w:r w:rsidRPr="00E32D19">
              <w:rPr>
                <w:sz w:val="28"/>
                <w:szCs w:val="28"/>
              </w:rPr>
              <w:t>Контактная работа:</w:t>
            </w:r>
          </w:p>
        </w:tc>
        <w:tc>
          <w:tcPr>
            <w:tcW w:w="2004" w:type="dxa"/>
          </w:tcPr>
          <w:p w:rsidR="00E32D19" w:rsidRPr="00E32D19" w:rsidRDefault="00E32D19" w:rsidP="00E32D19">
            <w:pPr>
              <w:spacing w:after="120" w:line="20" w:lineRule="atLeast"/>
              <w:ind w:left="57" w:right="57" w:firstLine="567"/>
              <w:rPr>
                <w:sz w:val="28"/>
                <w:szCs w:val="28"/>
              </w:rPr>
            </w:pPr>
            <w:r>
              <w:rPr>
                <w:sz w:val="28"/>
                <w:szCs w:val="28"/>
              </w:rPr>
              <w:t>6</w:t>
            </w:r>
            <w:r w:rsidRPr="00E32D19">
              <w:rPr>
                <w:sz w:val="28"/>
                <w:szCs w:val="28"/>
              </w:rPr>
              <w:t>,5</w:t>
            </w:r>
          </w:p>
        </w:tc>
        <w:tc>
          <w:tcPr>
            <w:tcW w:w="2004" w:type="dxa"/>
          </w:tcPr>
          <w:p w:rsidR="00E32D19" w:rsidRPr="00E32D19" w:rsidRDefault="00E32D19" w:rsidP="00E32D19">
            <w:pPr>
              <w:spacing w:after="120" w:line="20" w:lineRule="atLeast"/>
              <w:ind w:left="57" w:right="57" w:firstLine="567"/>
              <w:rPr>
                <w:sz w:val="28"/>
                <w:szCs w:val="28"/>
              </w:rPr>
            </w:pPr>
            <w:r>
              <w:rPr>
                <w:sz w:val="28"/>
                <w:szCs w:val="28"/>
              </w:rPr>
              <w:t>6</w:t>
            </w:r>
            <w:r w:rsidRPr="00E32D19">
              <w:rPr>
                <w:sz w:val="28"/>
                <w:szCs w:val="28"/>
              </w:rPr>
              <w:t>,5</w:t>
            </w:r>
          </w:p>
        </w:tc>
      </w:tr>
      <w:tr w:rsidR="00E32D19" w:rsidRPr="00E32D19" w:rsidTr="007372F4">
        <w:trPr>
          <w:trHeight w:val="340"/>
          <w:jc w:val="center"/>
        </w:trPr>
        <w:tc>
          <w:tcPr>
            <w:tcW w:w="5680" w:type="dxa"/>
            <w:vAlign w:val="center"/>
          </w:tcPr>
          <w:p w:rsidR="00E32D19" w:rsidRPr="00E32D19" w:rsidRDefault="00E32D19" w:rsidP="00E32D19">
            <w:pPr>
              <w:spacing w:after="120" w:line="20" w:lineRule="atLeast"/>
              <w:ind w:left="57" w:right="57" w:firstLine="567"/>
              <w:rPr>
                <w:sz w:val="28"/>
                <w:szCs w:val="28"/>
              </w:rPr>
            </w:pPr>
            <w:r w:rsidRPr="00E32D19">
              <w:rPr>
                <w:sz w:val="28"/>
                <w:szCs w:val="28"/>
              </w:rPr>
              <w:t>лекции (Л)</w:t>
            </w:r>
          </w:p>
        </w:tc>
        <w:tc>
          <w:tcPr>
            <w:tcW w:w="2004" w:type="dxa"/>
          </w:tcPr>
          <w:p w:rsidR="00E32D19" w:rsidRPr="00E32D19" w:rsidRDefault="00E32D19" w:rsidP="00E32D19">
            <w:pPr>
              <w:spacing w:after="120" w:line="20" w:lineRule="atLeast"/>
              <w:ind w:left="57" w:right="57" w:firstLine="567"/>
              <w:rPr>
                <w:sz w:val="28"/>
                <w:szCs w:val="28"/>
              </w:rPr>
            </w:pPr>
            <w:r>
              <w:rPr>
                <w:sz w:val="28"/>
                <w:szCs w:val="28"/>
              </w:rPr>
              <w:t>2</w:t>
            </w:r>
          </w:p>
        </w:tc>
        <w:tc>
          <w:tcPr>
            <w:tcW w:w="2004" w:type="dxa"/>
          </w:tcPr>
          <w:p w:rsidR="00E32D19" w:rsidRPr="00E32D19" w:rsidRDefault="00E32D19" w:rsidP="00E32D19">
            <w:pPr>
              <w:spacing w:after="120" w:line="20" w:lineRule="atLeast"/>
              <w:ind w:left="57" w:right="57" w:firstLine="567"/>
              <w:rPr>
                <w:sz w:val="28"/>
                <w:szCs w:val="28"/>
              </w:rPr>
            </w:pPr>
            <w:r>
              <w:rPr>
                <w:sz w:val="28"/>
                <w:szCs w:val="28"/>
              </w:rPr>
              <w:t>2</w:t>
            </w:r>
          </w:p>
        </w:tc>
      </w:tr>
      <w:tr w:rsidR="00E32D19" w:rsidRPr="00E32D19" w:rsidTr="007372F4">
        <w:trPr>
          <w:trHeight w:val="340"/>
          <w:jc w:val="center"/>
        </w:trPr>
        <w:tc>
          <w:tcPr>
            <w:tcW w:w="5680" w:type="dxa"/>
            <w:vAlign w:val="center"/>
          </w:tcPr>
          <w:p w:rsidR="00E32D19" w:rsidRPr="00E32D19" w:rsidRDefault="00E32D19" w:rsidP="00E32D19">
            <w:pPr>
              <w:spacing w:after="120" w:line="20" w:lineRule="atLeast"/>
              <w:ind w:left="57" w:right="57" w:firstLine="567"/>
              <w:rPr>
                <w:sz w:val="28"/>
                <w:szCs w:val="28"/>
              </w:rPr>
            </w:pPr>
            <w:r w:rsidRPr="00E32D19">
              <w:rPr>
                <w:sz w:val="28"/>
                <w:szCs w:val="28"/>
              </w:rPr>
              <w:t>практические занятия (ПЗ)</w:t>
            </w:r>
          </w:p>
        </w:tc>
        <w:tc>
          <w:tcPr>
            <w:tcW w:w="2004" w:type="dxa"/>
          </w:tcPr>
          <w:p w:rsidR="00E32D19" w:rsidRPr="00E32D19" w:rsidRDefault="00E32D19" w:rsidP="00E32D19">
            <w:pPr>
              <w:spacing w:after="120" w:line="20" w:lineRule="atLeast"/>
              <w:ind w:left="57" w:right="57" w:firstLine="567"/>
              <w:rPr>
                <w:sz w:val="28"/>
                <w:szCs w:val="28"/>
              </w:rPr>
            </w:pPr>
            <w:r>
              <w:rPr>
                <w:sz w:val="28"/>
                <w:szCs w:val="28"/>
              </w:rPr>
              <w:t>2</w:t>
            </w:r>
          </w:p>
        </w:tc>
        <w:tc>
          <w:tcPr>
            <w:tcW w:w="2004" w:type="dxa"/>
          </w:tcPr>
          <w:p w:rsidR="00E32D19" w:rsidRPr="00E32D19" w:rsidRDefault="00E32D19" w:rsidP="00E32D19">
            <w:pPr>
              <w:spacing w:after="120" w:line="20" w:lineRule="atLeast"/>
              <w:ind w:left="57" w:right="57" w:firstLine="567"/>
              <w:rPr>
                <w:sz w:val="28"/>
                <w:szCs w:val="28"/>
              </w:rPr>
            </w:pPr>
            <w:r>
              <w:rPr>
                <w:sz w:val="28"/>
                <w:szCs w:val="28"/>
              </w:rPr>
              <w:t>2</w:t>
            </w:r>
          </w:p>
        </w:tc>
      </w:tr>
      <w:tr w:rsidR="00E32D19" w:rsidRPr="00E32D19" w:rsidTr="007372F4">
        <w:trPr>
          <w:trHeight w:val="340"/>
          <w:jc w:val="center"/>
        </w:trPr>
        <w:tc>
          <w:tcPr>
            <w:tcW w:w="5680" w:type="dxa"/>
            <w:vAlign w:val="center"/>
          </w:tcPr>
          <w:p w:rsidR="00E32D19" w:rsidRPr="00E32D19" w:rsidRDefault="00E32D19" w:rsidP="00E32D19">
            <w:pPr>
              <w:spacing w:after="120" w:line="20" w:lineRule="atLeast"/>
              <w:ind w:left="57" w:right="57" w:firstLine="567"/>
              <w:rPr>
                <w:sz w:val="28"/>
                <w:szCs w:val="28"/>
              </w:rPr>
            </w:pPr>
            <w:r w:rsidRPr="00E32D19">
              <w:rPr>
                <w:sz w:val="28"/>
                <w:szCs w:val="28"/>
              </w:rPr>
              <w:t>семинары (С)</w:t>
            </w:r>
          </w:p>
        </w:tc>
        <w:tc>
          <w:tcPr>
            <w:tcW w:w="2004" w:type="dxa"/>
          </w:tcPr>
          <w:p w:rsidR="00E32D19" w:rsidRPr="00E32D19" w:rsidRDefault="00E32D19" w:rsidP="00E32D19">
            <w:pPr>
              <w:spacing w:after="120" w:line="20" w:lineRule="atLeast"/>
              <w:ind w:left="57" w:right="57" w:firstLine="567"/>
              <w:rPr>
                <w:sz w:val="28"/>
                <w:szCs w:val="28"/>
              </w:rPr>
            </w:pPr>
            <w:r w:rsidRPr="00E32D19">
              <w:rPr>
                <w:sz w:val="28"/>
                <w:szCs w:val="28"/>
              </w:rPr>
              <w:t>-</w:t>
            </w:r>
          </w:p>
        </w:tc>
        <w:tc>
          <w:tcPr>
            <w:tcW w:w="2004" w:type="dxa"/>
          </w:tcPr>
          <w:p w:rsidR="00E32D19" w:rsidRPr="00E32D19" w:rsidRDefault="00E32D19" w:rsidP="00E32D19">
            <w:pPr>
              <w:spacing w:after="120" w:line="20" w:lineRule="atLeast"/>
              <w:ind w:left="57" w:right="57" w:firstLine="567"/>
              <w:rPr>
                <w:sz w:val="28"/>
                <w:szCs w:val="28"/>
              </w:rPr>
            </w:pPr>
            <w:r w:rsidRPr="00E32D19">
              <w:rPr>
                <w:sz w:val="28"/>
                <w:szCs w:val="28"/>
              </w:rPr>
              <w:t>-</w:t>
            </w:r>
          </w:p>
        </w:tc>
      </w:tr>
      <w:tr w:rsidR="00E32D19" w:rsidRPr="00E32D19" w:rsidTr="007372F4">
        <w:trPr>
          <w:trHeight w:val="340"/>
          <w:jc w:val="center"/>
        </w:trPr>
        <w:tc>
          <w:tcPr>
            <w:tcW w:w="5680" w:type="dxa"/>
            <w:vAlign w:val="center"/>
          </w:tcPr>
          <w:p w:rsidR="00E32D19" w:rsidRPr="00E32D19" w:rsidRDefault="00E32D19" w:rsidP="00E32D19">
            <w:pPr>
              <w:spacing w:after="120" w:line="20" w:lineRule="atLeast"/>
              <w:ind w:left="57" w:right="57" w:firstLine="567"/>
              <w:rPr>
                <w:sz w:val="28"/>
                <w:szCs w:val="28"/>
              </w:rPr>
            </w:pPr>
            <w:r w:rsidRPr="00E32D19">
              <w:rPr>
                <w:sz w:val="28"/>
                <w:szCs w:val="28"/>
              </w:rPr>
              <w:t>лабораторные работы (ЛР)</w:t>
            </w:r>
          </w:p>
        </w:tc>
        <w:tc>
          <w:tcPr>
            <w:tcW w:w="2004" w:type="dxa"/>
          </w:tcPr>
          <w:p w:rsidR="00E32D19" w:rsidRPr="00E32D19" w:rsidRDefault="00E32D19" w:rsidP="00E32D19">
            <w:pPr>
              <w:spacing w:after="120" w:line="20" w:lineRule="atLeast"/>
              <w:ind w:left="57" w:right="57" w:firstLine="567"/>
              <w:rPr>
                <w:sz w:val="28"/>
                <w:szCs w:val="28"/>
              </w:rPr>
            </w:pPr>
            <w:r>
              <w:rPr>
                <w:sz w:val="28"/>
                <w:szCs w:val="28"/>
              </w:rPr>
              <w:t>2</w:t>
            </w:r>
          </w:p>
        </w:tc>
        <w:tc>
          <w:tcPr>
            <w:tcW w:w="2004" w:type="dxa"/>
          </w:tcPr>
          <w:p w:rsidR="00E32D19" w:rsidRPr="00E32D19" w:rsidRDefault="00E32D19" w:rsidP="00E32D19">
            <w:pPr>
              <w:spacing w:after="120" w:line="20" w:lineRule="atLeast"/>
              <w:ind w:left="57" w:right="57" w:firstLine="567"/>
              <w:rPr>
                <w:sz w:val="28"/>
                <w:szCs w:val="28"/>
              </w:rPr>
            </w:pPr>
            <w:r>
              <w:rPr>
                <w:sz w:val="28"/>
                <w:szCs w:val="28"/>
              </w:rPr>
              <w:t>2</w:t>
            </w:r>
          </w:p>
        </w:tc>
      </w:tr>
      <w:tr w:rsidR="00E32D19" w:rsidRPr="00E32D19" w:rsidTr="007372F4">
        <w:trPr>
          <w:trHeight w:val="340"/>
          <w:jc w:val="center"/>
        </w:trPr>
        <w:tc>
          <w:tcPr>
            <w:tcW w:w="5680" w:type="dxa"/>
            <w:vAlign w:val="center"/>
          </w:tcPr>
          <w:p w:rsidR="00E32D19" w:rsidRPr="00E32D19" w:rsidRDefault="00E32D19" w:rsidP="00E32D19">
            <w:pPr>
              <w:spacing w:after="120" w:line="20" w:lineRule="atLeast"/>
              <w:ind w:left="57" w:right="57" w:firstLine="567"/>
              <w:rPr>
                <w:sz w:val="28"/>
                <w:szCs w:val="28"/>
              </w:rPr>
            </w:pPr>
            <w:r w:rsidRPr="00E32D19">
              <w:rPr>
                <w:sz w:val="28"/>
                <w:szCs w:val="28"/>
              </w:rPr>
              <w:t>курсовой проект (работа)</w:t>
            </w:r>
          </w:p>
        </w:tc>
        <w:tc>
          <w:tcPr>
            <w:tcW w:w="2004" w:type="dxa"/>
          </w:tcPr>
          <w:p w:rsidR="00E32D19" w:rsidRPr="00E32D19" w:rsidRDefault="00E32D19" w:rsidP="00E32D19">
            <w:pPr>
              <w:spacing w:after="120" w:line="20" w:lineRule="atLeast"/>
              <w:ind w:left="57" w:right="57" w:firstLine="567"/>
              <w:rPr>
                <w:sz w:val="28"/>
                <w:szCs w:val="28"/>
              </w:rPr>
            </w:pPr>
            <w:r w:rsidRPr="00E32D19">
              <w:rPr>
                <w:sz w:val="28"/>
                <w:szCs w:val="28"/>
              </w:rPr>
              <w:t>-</w:t>
            </w:r>
          </w:p>
        </w:tc>
        <w:tc>
          <w:tcPr>
            <w:tcW w:w="2004" w:type="dxa"/>
          </w:tcPr>
          <w:p w:rsidR="00E32D19" w:rsidRPr="00E32D19" w:rsidRDefault="00E32D19" w:rsidP="00E32D19">
            <w:pPr>
              <w:spacing w:after="120" w:line="20" w:lineRule="atLeast"/>
              <w:ind w:left="57" w:right="57" w:firstLine="567"/>
              <w:rPr>
                <w:sz w:val="28"/>
                <w:szCs w:val="28"/>
              </w:rPr>
            </w:pPr>
            <w:r w:rsidRPr="00E32D19">
              <w:rPr>
                <w:sz w:val="28"/>
                <w:szCs w:val="28"/>
              </w:rPr>
              <w:t>-</w:t>
            </w:r>
          </w:p>
        </w:tc>
      </w:tr>
      <w:tr w:rsidR="00E32D19" w:rsidRPr="00E32D19" w:rsidTr="007372F4">
        <w:trPr>
          <w:trHeight w:val="340"/>
          <w:jc w:val="center"/>
        </w:trPr>
        <w:tc>
          <w:tcPr>
            <w:tcW w:w="5680" w:type="dxa"/>
            <w:vAlign w:val="center"/>
          </w:tcPr>
          <w:p w:rsidR="00E32D19" w:rsidRPr="00E32D19" w:rsidRDefault="00E32D19" w:rsidP="00E32D19">
            <w:pPr>
              <w:spacing w:after="120" w:line="20" w:lineRule="atLeast"/>
              <w:ind w:left="57" w:right="57" w:firstLine="567"/>
              <w:rPr>
                <w:sz w:val="28"/>
                <w:szCs w:val="28"/>
              </w:rPr>
            </w:pPr>
            <w:r w:rsidRPr="00E32D19">
              <w:rPr>
                <w:sz w:val="28"/>
                <w:szCs w:val="28"/>
              </w:rPr>
              <w:t>Самостоятельная работа студента (СРС)</w:t>
            </w:r>
          </w:p>
        </w:tc>
        <w:tc>
          <w:tcPr>
            <w:tcW w:w="2004" w:type="dxa"/>
          </w:tcPr>
          <w:p w:rsidR="00E32D19" w:rsidRPr="00E32D19" w:rsidRDefault="00E32D19" w:rsidP="00E32D19">
            <w:pPr>
              <w:spacing w:after="120" w:line="20" w:lineRule="atLeast"/>
              <w:ind w:left="57" w:right="57" w:firstLine="567"/>
              <w:rPr>
                <w:sz w:val="28"/>
                <w:szCs w:val="28"/>
              </w:rPr>
            </w:pPr>
            <w:r>
              <w:rPr>
                <w:sz w:val="28"/>
                <w:szCs w:val="28"/>
              </w:rPr>
              <w:t>98</w:t>
            </w:r>
          </w:p>
        </w:tc>
        <w:tc>
          <w:tcPr>
            <w:tcW w:w="2004" w:type="dxa"/>
          </w:tcPr>
          <w:p w:rsidR="00E32D19" w:rsidRPr="00E32D19" w:rsidRDefault="00E32D19" w:rsidP="00E32D19">
            <w:pPr>
              <w:spacing w:after="120" w:line="20" w:lineRule="atLeast"/>
              <w:ind w:left="57" w:right="57" w:firstLine="567"/>
              <w:rPr>
                <w:sz w:val="28"/>
                <w:szCs w:val="28"/>
              </w:rPr>
            </w:pPr>
            <w:r>
              <w:rPr>
                <w:sz w:val="28"/>
                <w:szCs w:val="28"/>
              </w:rPr>
              <w:t>98</w:t>
            </w:r>
          </w:p>
        </w:tc>
      </w:tr>
      <w:tr w:rsidR="00E32D19" w:rsidRPr="00E32D19" w:rsidTr="007372F4">
        <w:trPr>
          <w:trHeight w:val="340"/>
          <w:jc w:val="center"/>
        </w:trPr>
        <w:tc>
          <w:tcPr>
            <w:tcW w:w="5680" w:type="dxa"/>
            <w:vAlign w:val="center"/>
          </w:tcPr>
          <w:p w:rsidR="00E32D19" w:rsidRPr="00E32D19" w:rsidRDefault="00E32D19" w:rsidP="00E32D19">
            <w:pPr>
              <w:spacing w:after="120" w:line="20" w:lineRule="atLeast"/>
              <w:ind w:left="57" w:right="57" w:firstLine="567"/>
              <w:rPr>
                <w:sz w:val="28"/>
                <w:szCs w:val="28"/>
              </w:rPr>
            </w:pPr>
            <w:r w:rsidRPr="00E32D19">
              <w:rPr>
                <w:sz w:val="28"/>
                <w:szCs w:val="28"/>
              </w:rPr>
              <w:t>Контрольные работы (количество) (КР)</w:t>
            </w:r>
          </w:p>
        </w:tc>
        <w:tc>
          <w:tcPr>
            <w:tcW w:w="2004" w:type="dxa"/>
          </w:tcPr>
          <w:p w:rsidR="00E32D19" w:rsidRPr="00E32D19" w:rsidRDefault="00E32D19" w:rsidP="00E32D19">
            <w:pPr>
              <w:spacing w:after="120" w:line="20" w:lineRule="atLeast"/>
              <w:ind w:left="57" w:right="57" w:firstLine="567"/>
              <w:rPr>
                <w:sz w:val="28"/>
                <w:szCs w:val="28"/>
              </w:rPr>
            </w:pPr>
            <w:r w:rsidRPr="00E32D19">
              <w:rPr>
                <w:sz w:val="28"/>
                <w:szCs w:val="28"/>
              </w:rPr>
              <w:t>-</w:t>
            </w:r>
          </w:p>
        </w:tc>
        <w:tc>
          <w:tcPr>
            <w:tcW w:w="2004" w:type="dxa"/>
          </w:tcPr>
          <w:p w:rsidR="00E32D19" w:rsidRPr="00E32D19" w:rsidRDefault="00E32D19" w:rsidP="00E32D19">
            <w:pPr>
              <w:spacing w:after="120" w:line="20" w:lineRule="atLeast"/>
              <w:ind w:left="57" w:right="57" w:firstLine="567"/>
              <w:rPr>
                <w:sz w:val="28"/>
                <w:szCs w:val="28"/>
              </w:rPr>
            </w:pPr>
            <w:r w:rsidRPr="00E32D19">
              <w:rPr>
                <w:sz w:val="28"/>
                <w:szCs w:val="28"/>
              </w:rPr>
              <w:t>-</w:t>
            </w:r>
          </w:p>
        </w:tc>
      </w:tr>
      <w:tr w:rsidR="00E32D19" w:rsidRPr="00E32D19" w:rsidTr="007372F4">
        <w:trPr>
          <w:trHeight w:val="340"/>
          <w:jc w:val="center"/>
        </w:trPr>
        <w:tc>
          <w:tcPr>
            <w:tcW w:w="5680" w:type="dxa"/>
            <w:vAlign w:val="center"/>
          </w:tcPr>
          <w:p w:rsidR="00E32D19" w:rsidRPr="00E32D19" w:rsidRDefault="00E32D19" w:rsidP="00E32D19">
            <w:pPr>
              <w:spacing w:after="120" w:line="20" w:lineRule="atLeast"/>
              <w:ind w:left="57" w:right="57" w:firstLine="567"/>
              <w:rPr>
                <w:sz w:val="28"/>
                <w:szCs w:val="28"/>
              </w:rPr>
            </w:pPr>
            <w:r w:rsidRPr="00E32D19">
              <w:rPr>
                <w:sz w:val="28"/>
                <w:szCs w:val="28"/>
              </w:rPr>
              <w:t>в том числе контактная работа</w:t>
            </w:r>
          </w:p>
        </w:tc>
        <w:tc>
          <w:tcPr>
            <w:tcW w:w="2004" w:type="dxa"/>
          </w:tcPr>
          <w:p w:rsidR="00E32D19" w:rsidRPr="00E32D19" w:rsidRDefault="00E32D19" w:rsidP="00E32D19">
            <w:pPr>
              <w:spacing w:after="120" w:line="20" w:lineRule="atLeast"/>
              <w:ind w:left="57" w:right="57" w:firstLine="567"/>
              <w:rPr>
                <w:sz w:val="28"/>
                <w:szCs w:val="28"/>
              </w:rPr>
            </w:pPr>
            <w:r w:rsidRPr="00E32D19">
              <w:rPr>
                <w:sz w:val="28"/>
                <w:szCs w:val="28"/>
              </w:rPr>
              <w:t>-</w:t>
            </w:r>
          </w:p>
        </w:tc>
        <w:tc>
          <w:tcPr>
            <w:tcW w:w="2004" w:type="dxa"/>
          </w:tcPr>
          <w:p w:rsidR="00E32D19" w:rsidRPr="00E32D19" w:rsidRDefault="00E32D19" w:rsidP="00E32D19">
            <w:pPr>
              <w:spacing w:after="120" w:line="20" w:lineRule="atLeast"/>
              <w:ind w:left="57" w:right="57" w:firstLine="567"/>
              <w:rPr>
                <w:sz w:val="28"/>
                <w:szCs w:val="28"/>
              </w:rPr>
            </w:pPr>
            <w:r w:rsidRPr="00E32D19">
              <w:rPr>
                <w:sz w:val="28"/>
                <w:szCs w:val="28"/>
              </w:rPr>
              <w:t>-</w:t>
            </w:r>
          </w:p>
        </w:tc>
      </w:tr>
      <w:tr w:rsidR="00E32D19" w:rsidRPr="00E32D19" w:rsidTr="007372F4">
        <w:trPr>
          <w:trHeight w:val="340"/>
          <w:jc w:val="center"/>
        </w:trPr>
        <w:tc>
          <w:tcPr>
            <w:tcW w:w="5680" w:type="dxa"/>
            <w:vAlign w:val="center"/>
          </w:tcPr>
          <w:p w:rsidR="00E32D19" w:rsidRPr="00E32D19" w:rsidRDefault="00E32D19" w:rsidP="00E32D19">
            <w:pPr>
              <w:spacing w:after="120" w:line="20" w:lineRule="atLeast"/>
              <w:ind w:left="57" w:right="57" w:firstLine="567"/>
              <w:rPr>
                <w:sz w:val="28"/>
                <w:szCs w:val="28"/>
              </w:rPr>
            </w:pPr>
            <w:r w:rsidRPr="00E32D19">
              <w:rPr>
                <w:sz w:val="28"/>
                <w:szCs w:val="28"/>
              </w:rPr>
              <w:t>Промежуточная аттестация:</w:t>
            </w:r>
          </w:p>
        </w:tc>
        <w:tc>
          <w:tcPr>
            <w:tcW w:w="2004" w:type="dxa"/>
          </w:tcPr>
          <w:p w:rsidR="00E32D19" w:rsidRPr="00E32D19" w:rsidRDefault="00E32D19" w:rsidP="00E32D19">
            <w:pPr>
              <w:spacing w:after="120" w:line="20" w:lineRule="atLeast"/>
              <w:ind w:left="57" w:right="57" w:firstLine="567"/>
              <w:rPr>
                <w:sz w:val="28"/>
                <w:szCs w:val="28"/>
              </w:rPr>
            </w:pPr>
            <w:r>
              <w:rPr>
                <w:sz w:val="28"/>
                <w:szCs w:val="28"/>
              </w:rPr>
              <w:t>4</w:t>
            </w:r>
          </w:p>
        </w:tc>
        <w:tc>
          <w:tcPr>
            <w:tcW w:w="2004" w:type="dxa"/>
          </w:tcPr>
          <w:p w:rsidR="00E32D19" w:rsidRPr="00E32D19" w:rsidRDefault="00E32D19" w:rsidP="00E32D19">
            <w:pPr>
              <w:spacing w:after="120" w:line="20" w:lineRule="atLeast"/>
              <w:ind w:left="57" w:right="57" w:firstLine="567"/>
              <w:rPr>
                <w:sz w:val="28"/>
                <w:szCs w:val="28"/>
              </w:rPr>
            </w:pPr>
            <w:r>
              <w:rPr>
                <w:sz w:val="28"/>
                <w:szCs w:val="28"/>
              </w:rPr>
              <w:t>4</w:t>
            </w:r>
          </w:p>
        </w:tc>
      </w:tr>
      <w:tr w:rsidR="00E32D19" w:rsidRPr="00E32D19" w:rsidTr="007372F4">
        <w:trPr>
          <w:trHeight w:val="340"/>
          <w:jc w:val="center"/>
        </w:trPr>
        <w:tc>
          <w:tcPr>
            <w:tcW w:w="5680" w:type="dxa"/>
            <w:vAlign w:val="center"/>
          </w:tcPr>
          <w:p w:rsidR="00E32D19" w:rsidRPr="00E32D19" w:rsidRDefault="00E32D19" w:rsidP="00E32D19">
            <w:pPr>
              <w:spacing w:after="120" w:line="20" w:lineRule="atLeast"/>
              <w:ind w:left="57" w:right="57" w:firstLine="567"/>
              <w:rPr>
                <w:sz w:val="28"/>
                <w:szCs w:val="28"/>
              </w:rPr>
            </w:pPr>
            <w:r w:rsidRPr="00E32D19">
              <w:rPr>
                <w:sz w:val="28"/>
                <w:szCs w:val="28"/>
              </w:rPr>
              <w:t>контактная работа</w:t>
            </w:r>
          </w:p>
        </w:tc>
        <w:tc>
          <w:tcPr>
            <w:tcW w:w="2004" w:type="dxa"/>
          </w:tcPr>
          <w:p w:rsidR="00E32D19" w:rsidRPr="00E32D19" w:rsidRDefault="00E32D19" w:rsidP="00E32D19">
            <w:pPr>
              <w:spacing w:after="120" w:line="20" w:lineRule="atLeast"/>
              <w:ind w:left="57" w:right="57" w:firstLine="567"/>
              <w:rPr>
                <w:sz w:val="28"/>
                <w:szCs w:val="28"/>
              </w:rPr>
            </w:pPr>
            <w:r>
              <w:rPr>
                <w:sz w:val="28"/>
                <w:szCs w:val="28"/>
              </w:rPr>
              <w:t>0</w:t>
            </w:r>
            <w:r w:rsidRPr="00E32D19">
              <w:rPr>
                <w:sz w:val="28"/>
                <w:szCs w:val="28"/>
              </w:rPr>
              <w:t>,5</w:t>
            </w:r>
          </w:p>
        </w:tc>
        <w:tc>
          <w:tcPr>
            <w:tcW w:w="2004" w:type="dxa"/>
          </w:tcPr>
          <w:p w:rsidR="00E32D19" w:rsidRPr="00E32D19" w:rsidRDefault="00E32D19" w:rsidP="00E32D19">
            <w:pPr>
              <w:spacing w:after="120" w:line="20" w:lineRule="atLeast"/>
              <w:ind w:left="57" w:right="57" w:firstLine="567"/>
              <w:rPr>
                <w:sz w:val="28"/>
                <w:szCs w:val="28"/>
              </w:rPr>
            </w:pPr>
            <w:r>
              <w:rPr>
                <w:sz w:val="28"/>
                <w:szCs w:val="28"/>
              </w:rPr>
              <w:t>0</w:t>
            </w:r>
            <w:r w:rsidRPr="00E32D19">
              <w:rPr>
                <w:sz w:val="28"/>
                <w:szCs w:val="28"/>
              </w:rPr>
              <w:t>,5</w:t>
            </w:r>
          </w:p>
        </w:tc>
      </w:tr>
      <w:tr w:rsidR="00E32D19" w:rsidRPr="00E32D19" w:rsidTr="007372F4">
        <w:trPr>
          <w:trHeight w:val="340"/>
          <w:jc w:val="center"/>
        </w:trPr>
        <w:tc>
          <w:tcPr>
            <w:tcW w:w="5680" w:type="dxa"/>
            <w:vAlign w:val="center"/>
          </w:tcPr>
          <w:p w:rsidR="00E32D19" w:rsidRPr="00E32D19" w:rsidRDefault="00E32D19" w:rsidP="00E32D19">
            <w:pPr>
              <w:spacing w:after="120" w:line="20" w:lineRule="atLeast"/>
              <w:ind w:left="57" w:right="57" w:firstLine="567"/>
              <w:rPr>
                <w:sz w:val="28"/>
                <w:szCs w:val="28"/>
              </w:rPr>
            </w:pPr>
            <w:r w:rsidRPr="00E32D19">
              <w:rPr>
                <w:sz w:val="28"/>
                <w:szCs w:val="28"/>
              </w:rPr>
              <w:t xml:space="preserve">самостоятельная работа по подготовке к (зачету с оценкой) </w:t>
            </w:r>
          </w:p>
        </w:tc>
        <w:tc>
          <w:tcPr>
            <w:tcW w:w="2004" w:type="dxa"/>
          </w:tcPr>
          <w:p w:rsidR="00E32D19" w:rsidRPr="00E32D19" w:rsidRDefault="00E32D19" w:rsidP="00E32D19">
            <w:pPr>
              <w:spacing w:after="120" w:line="20" w:lineRule="atLeast"/>
              <w:ind w:left="57" w:right="57"/>
              <w:jc w:val="center"/>
              <w:rPr>
                <w:sz w:val="28"/>
                <w:szCs w:val="28"/>
              </w:rPr>
            </w:pPr>
            <w:r>
              <w:rPr>
                <w:sz w:val="28"/>
                <w:szCs w:val="28"/>
              </w:rPr>
              <w:t>3,5</w:t>
            </w:r>
          </w:p>
          <w:p w:rsidR="00E32D19" w:rsidRPr="00E32D19" w:rsidRDefault="00E32D19" w:rsidP="00E32D19">
            <w:pPr>
              <w:spacing w:after="120" w:line="20" w:lineRule="atLeast"/>
              <w:ind w:left="57" w:right="57" w:firstLine="567"/>
              <w:rPr>
                <w:sz w:val="28"/>
                <w:szCs w:val="28"/>
              </w:rPr>
            </w:pPr>
          </w:p>
        </w:tc>
        <w:tc>
          <w:tcPr>
            <w:tcW w:w="2004" w:type="dxa"/>
          </w:tcPr>
          <w:p w:rsidR="00E32D19" w:rsidRPr="00E32D19" w:rsidRDefault="00E32D19" w:rsidP="00E32D19">
            <w:pPr>
              <w:spacing w:after="120" w:line="20" w:lineRule="atLeast"/>
              <w:ind w:left="57" w:right="57"/>
              <w:jc w:val="center"/>
              <w:rPr>
                <w:sz w:val="28"/>
                <w:szCs w:val="28"/>
              </w:rPr>
            </w:pPr>
            <w:r>
              <w:rPr>
                <w:sz w:val="28"/>
                <w:szCs w:val="28"/>
              </w:rPr>
              <w:t>3,5</w:t>
            </w:r>
          </w:p>
          <w:p w:rsidR="00E32D19" w:rsidRPr="00E32D19" w:rsidRDefault="00E32D19" w:rsidP="00E32D19">
            <w:pPr>
              <w:spacing w:after="120" w:line="20" w:lineRule="atLeast"/>
              <w:ind w:left="57" w:right="57" w:firstLine="567"/>
              <w:rPr>
                <w:sz w:val="28"/>
                <w:szCs w:val="28"/>
              </w:rPr>
            </w:pPr>
          </w:p>
        </w:tc>
      </w:tr>
    </w:tbl>
    <w:p w:rsidR="002C66A7" w:rsidRPr="00E32D19" w:rsidRDefault="002C66A7"/>
    <w:p w:rsidR="00AF5685" w:rsidRPr="00E32D19" w:rsidRDefault="00AF5685" w:rsidP="003A1081">
      <w:pPr>
        <w:pStyle w:val="2"/>
        <w:numPr>
          <w:ilvl w:val="0"/>
          <w:numId w:val="1"/>
        </w:numPr>
        <w:spacing w:before="360" w:after="360"/>
        <w:ind w:left="0" w:firstLine="0"/>
        <w:jc w:val="left"/>
        <w:outlineLvl w:val="0"/>
        <w:rPr>
          <w:b/>
        </w:rPr>
      </w:pPr>
      <w:r w:rsidRPr="00E32D19">
        <w:rPr>
          <w:b/>
        </w:rPr>
        <w:t>Содержание дисциплины</w:t>
      </w:r>
    </w:p>
    <w:p w:rsidR="006E5D61" w:rsidRPr="00E32D19" w:rsidRDefault="00AF5685" w:rsidP="00A93473">
      <w:pPr>
        <w:pStyle w:val="2"/>
        <w:numPr>
          <w:ilvl w:val="0"/>
          <w:numId w:val="4"/>
        </w:numPr>
        <w:spacing w:before="360" w:after="240"/>
        <w:ind w:left="0" w:firstLine="0"/>
        <w:jc w:val="left"/>
        <w:outlineLvl w:val="1"/>
        <w:rPr>
          <w:b/>
        </w:rPr>
      </w:pPr>
      <w:r w:rsidRPr="00E32D19">
        <w:rPr>
          <w:b/>
        </w:rPr>
        <w:t>Соотнесения тем (разделов) дисциплины и формируемых компетенций</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850"/>
        <w:gridCol w:w="993"/>
        <w:gridCol w:w="992"/>
        <w:gridCol w:w="1134"/>
        <w:gridCol w:w="1134"/>
      </w:tblGrid>
      <w:tr w:rsidR="002C66A7" w:rsidRPr="00E32D19" w:rsidTr="004256BA">
        <w:trPr>
          <w:cantSplit/>
          <w:trHeight w:val="566"/>
          <w:tblHeader/>
        </w:trPr>
        <w:tc>
          <w:tcPr>
            <w:tcW w:w="3828" w:type="dxa"/>
            <w:vMerge w:val="restart"/>
            <w:vAlign w:val="center"/>
          </w:tcPr>
          <w:p w:rsidR="002C66A7" w:rsidRPr="00E32D19" w:rsidRDefault="002C66A7" w:rsidP="007372F4">
            <w:pPr>
              <w:spacing w:after="120" w:line="20" w:lineRule="atLeast"/>
              <w:ind w:left="57" w:right="57" w:firstLine="567"/>
              <w:rPr>
                <w:b/>
                <w:sz w:val="28"/>
                <w:szCs w:val="28"/>
              </w:rPr>
            </w:pPr>
            <w:r w:rsidRPr="00E32D19">
              <w:rPr>
                <w:sz w:val="28"/>
                <w:szCs w:val="28"/>
              </w:rPr>
              <w:t>Темы дисциплины (модуля)</w:t>
            </w:r>
          </w:p>
        </w:tc>
        <w:tc>
          <w:tcPr>
            <w:tcW w:w="850" w:type="dxa"/>
            <w:vMerge w:val="restart"/>
            <w:textDirection w:val="btLr"/>
            <w:vAlign w:val="center"/>
          </w:tcPr>
          <w:p w:rsidR="002C66A7" w:rsidRPr="00E32D19" w:rsidRDefault="002C66A7" w:rsidP="007372F4">
            <w:pPr>
              <w:spacing w:after="120" w:line="20" w:lineRule="atLeast"/>
              <w:ind w:left="57" w:right="57" w:firstLine="567"/>
              <w:rPr>
                <w:sz w:val="28"/>
                <w:szCs w:val="28"/>
              </w:rPr>
            </w:pPr>
            <w:r w:rsidRPr="00E32D19">
              <w:rPr>
                <w:sz w:val="28"/>
                <w:szCs w:val="28"/>
              </w:rPr>
              <w:t>Количество часов</w:t>
            </w:r>
          </w:p>
        </w:tc>
        <w:tc>
          <w:tcPr>
            <w:tcW w:w="1985" w:type="dxa"/>
            <w:gridSpan w:val="2"/>
            <w:vAlign w:val="center"/>
          </w:tcPr>
          <w:p w:rsidR="002C66A7" w:rsidRPr="00E32D19" w:rsidRDefault="002C66A7" w:rsidP="007372F4">
            <w:pPr>
              <w:spacing w:after="120" w:line="20" w:lineRule="atLeast"/>
              <w:ind w:left="57" w:right="57"/>
              <w:rPr>
                <w:b/>
                <w:sz w:val="28"/>
                <w:szCs w:val="28"/>
              </w:rPr>
            </w:pPr>
            <w:r w:rsidRPr="00E32D19">
              <w:rPr>
                <w:b/>
                <w:sz w:val="28"/>
                <w:szCs w:val="28"/>
              </w:rPr>
              <w:t>компетенции</w:t>
            </w:r>
          </w:p>
        </w:tc>
        <w:tc>
          <w:tcPr>
            <w:tcW w:w="1134" w:type="dxa"/>
            <w:vMerge w:val="restart"/>
            <w:vAlign w:val="center"/>
          </w:tcPr>
          <w:p w:rsidR="002C66A7" w:rsidRPr="00E32D19" w:rsidRDefault="002C66A7" w:rsidP="007372F4">
            <w:pPr>
              <w:spacing w:after="120" w:line="20" w:lineRule="atLeast"/>
              <w:ind w:left="57" w:right="57" w:firstLine="567"/>
              <w:rPr>
                <w:iCs/>
                <w:sz w:val="28"/>
                <w:szCs w:val="28"/>
              </w:rPr>
            </w:pPr>
            <w:r w:rsidRPr="00E32D19">
              <w:rPr>
                <w:iCs/>
                <w:sz w:val="28"/>
                <w:szCs w:val="28"/>
              </w:rPr>
              <w:t>Образо</w:t>
            </w:r>
            <w:r w:rsidRPr="00E32D19">
              <w:rPr>
                <w:iCs/>
                <w:sz w:val="28"/>
                <w:szCs w:val="28"/>
              </w:rPr>
              <w:lastRenderedPageBreak/>
              <w:t>вательные технологии</w:t>
            </w:r>
          </w:p>
          <w:p w:rsidR="002C66A7" w:rsidRPr="00E32D19" w:rsidRDefault="002C66A7" w:rsidP="007372F4">
            <w:pPr>
              <w:spacing w:after="120" w:line="20" w:lineRule="atLeast"/>
              <w:ind w:left="57" w:right="57" w:firstLine="567"/>
              <w:rPr>
                <w:b/>
                <w:sz w:val="28"/>
                <w:szCs w:val="28"/>
              </w:rPr>
            </w:pPr>
            <w:r w:rsidRPr="00E32D19">
              <w:rPr>
                <w:iCs/>
                <w:sz w:val="28"/>
                <w:szCs w:val="28"/>
              </w:rPr>
              <w:t>+</w:t>
            </w:r>
          </w:p>
        </w:tc>
        <w:tc>
          <w:tcPr>
            <w:tcW w:w="1134" w:type="dxa"/>
            <w:vMerge w:val="restart"/>
            <w:vAlign w:val="center"/>
          </w:tcPr>
          <w:p w:rsidR="002C66A7" w:rsidRPr="00E32D19" w:rsidRDefault="002C66A7" w:rsidP="007372F4">
            <w:pPr>
              <w:spacing w:after="120" w:line="20" w:lineRule="atLeast"/>
              <w:ind w:left="57" w:right="57"/>
              <w:rPr>
                <w:sz w:val="28"/>
                <w:szCs w:val="28"/>
              </w:rPr>
            </w:pPr>
            <w:r w:rsidRPr="00E32D19">
              <w:rPr>
                <w:sz w:val="28"/>
                <w:szCs w:val="28"/>
              </w:rPr>
              <w:lastRenderedPageBreak/>
              <w:t>Оценоч</w:t>
            </w:r>
            <w:r w:rsidRPr="00E32D19">
              <w:rPr>
                <w:sz w:val="28"/>
                <w:szCs w:val="28"/>
              </w:rPr>
              <w:lastRenderedPageBreak/>
              <w:t xml:space="preserve">ные </w:t>
            </w:r>
          </w:p>
          <w:p w:rsidR="002C66A7" w:rsidRPr="00E32D19" w:rsidRDefault="002C66A7" w:rsidP="007372F4">
            <w:pPr>
              <w:spacing w:after="120" w:line="20" w:lineRule="atLeast"/>
              <w:ind w:left="57" w:right="57"/>
              <w:rPr>
                <w:b/>
                <w:sz w:val="28"/>
                <w:szCs w:val="28"/>
              </w:rPr>
            </w:pPr>
            <w:r w:rsidRPr="00E32D19">
              <w:rPr>
                <w:sz w:val="28"/>
                <w:szCs w:val="28"/>
              </w:rPr>
              <w:t>средства</w:t>
            </w:r>
          </w:p>
        </w:tc>
      </w:tr>
      <w:tr w:rsidR="002C66A7" w:rsidRPr="00E32D19" w:rsidTr="004256BA">
        <w:trPr>
          <w:cantSplit/>
          <w:trHeight w:val="2094"/>
          <w:tblHeader/>
        </w:trPr>
        <w:tc>
          <w:tcPr>
            <w:tcW w:w="3828" w:type="dxa"/>
            <w:vMerge/>
            <w:vAlign w:val="center"/>
          </w:tcPr>
          <w:p w:rsidR="002C66A7" w:rsidRPr="00E32D19" w:rsidRDefault="002C66A7" w:rsidP="007372F4">
            <w:pPr>
              <w:spacing w:after="120" w:line="20" w:lineRule="atLeast"/>
              <w:ind w:left="57" w:right="57" w:firstLine="567"/>
              <w:rPr>
                <w:sz w:val="28"/>
                <w:szCs w:val="28"/>
              </w:rPr>
            </w:pPr>
          </w:p>
        </w:tc>
        <w:tc>
          <w:tcPr>
            <w:tcW w:w="850" w:type="dxa"/>
            <w:vMerge/>
            <w:vAlign w:val="center"/>
          </w:tcPr>
          <w:p w:rsidR="002C66A7" w:rsidRPr="00E32D19" w:rsidRDefault="002C66A7" w:rsidP="007372F4">
            <w:pPr>
              <w:spacing w:after="120" w:line="20" w:lineRule="atLeast"/>
              <w:ind w:left="57" w:right="57" w:firstLine="567"/>
              <w:rPr>
                <w:sz w:val="28"/>
                <w:szCs w:val="28"/>
              </w:rPr>
            </w:pPr>
          </w:p>
        </w:tc>
        <w:tc>
          <w:tcPr>
            <w:tcW w:w="993" w:type="dxa"/>
            <w:tcBorders>
              <w:bottom w:val="single" w:sz="4" w:space="0" w:color="auto"/>
            </w:tcBorders>
            <w:textDirection w:val="btLr"/>
          </w:tcPr>
          <w:p w:rsidR="002C66A7" w:rsidRPr="00E32D19" w:rsidRDefault="002C66A7" w:rsidP="007372F4">
            <w:pPr>
              <w:spacing w:after="120" w:line="20" w:lineRule="atLeast"/>
              <w:ind w:left="57" w:right="57" w:firstLine="567"/>
              <w:rPr>
                <w:sz w:val="28"/>
                <w:szCs w:val="28"/>
              </w:rPr>
            </w:pPr>
            <w:r w:rsidRPr="00E32D19">
              <w:rPr>
                <w:sz w:val="28"/>
                <w:szCs w:val="28"/>
              </w:rPr>
              <w:t>(ОК-6);</w:t>
            </w:r>
          </w:p>
        </w:tc>
        <w:tc>
          <w:tcPr>
            <w:tcW w:w="992" w:type="dxa"/>
            <w:textDirection w:val="btLr"/>
          </w:tcPr>
          <w:p w:rsidR="002C66A7" w:rsidRPr="00E32D19" w:rsidRDefault="002C66A7" w:rsidP="007372F4">
            <w:pPr>
              <w:spacing w:after="120" w:line="20" w:lineRule="atLeast"/>
              <w:ind w:left="57" w:right="57" w:firstLine="567"/>
              <w:rPr>
                <w:sz w:val="28"/>
                <w:szCs w:val="28"/>
              </w:rPr>
            </w:pPr>
            <w:r w:rsidRPr="00E32D19">
              <w:rPr>
                <w:sz w:val="28"/>
                <w:szCs w:val="28"/>
              </w:rPr>
              <w:t>ПК-81</w:t>
            </w:r>
          </w:p>
        </w:tc>
        <w:tc>
          <w:tcPr>
            <w:tcW w:w="1134" w:type="dxa"/>
            <w:vMerge/>
            <w:textDirection w:val="btLr"/>
            <w:vAlign w:val="center"/>
          </w:tcPr>
          <w:p w:rsidR="002C66A7" w:rsidRPr="00E32D19" w:rsidRDefault="002C66A7" w:rsidP="007372F4">
            <w:pPr>
              <w:spacing w:after="120" w:line="20" w:lineRule="atLeast"/>
              <w:ind w:left="57" w:right="57" w:firstLine="567"/>
              <w:rPr>
                <w:sz w:val="28"/>
                <w:szCs w:val="28"/>
              </w:rPr>
            </w:pPr>
          </w:p>
        </w:tc>
        <w:tc>
          <w:tcPr>
            <w:tcW w:w="1134" w:type="dxa"/>
            <w:vMerge/>
            <w:textDirection w:val="btLr"/>
            <w:vAlign w:val="center"/>
          </w:tcPr>
          <w:p w:rsidR="002C66A7" w:rsidRPr="00E32D19" w:rsidRDefault="002C66A7" w:rsidP="007372F4">
            <w:pPr>
              <w:spacing w:after="120" w:line="20" w:lineRule="atLeast"/>
              <w:ind w:left="57" w:right="57" w:firstLine="567"/>
              <w:rPr>
                <w:sz w:val="28"/>
                <w:szCs w:val="28"/>
              </w:rPr>
            </w:pPr>
          </w:p>
        </w:tc>
      </w:tr>
      <w:tr w:rsidR="004256BA" w:rsidRPr="00E32D19" w:rsidTr="004256BA">
        <w:tc>
          <w:tcPr>
            <w:tcW w:w="3828" w:type="dxa"/>
          </w:tcPr>
          <w:p w:rsidR="004256BA" w:rsidRPr="00E32D19" w:rsidRDefault="004256BA" w:rsidP="007372F4">
            <w:pPr>
              <w:jc w:val="center"/>
              <w:rPr>
                <w:color w:val="000000"/>
                <w:sz w:val="28"/>
                <w:szCs w:val="28"/>
              </w:rPr>
            </w:pPr>
            <w:r w:rsidRPr="00E32D19">
              <w:rPr>
                <w:color w:val="000000"/>
                <w:sz w:val="28"/>
                <w:szCs w:val="28"/>
              </w:rPr>
              <w:lastRenderedPageBreak/>
              <w:t>Тема 1. Строение и свойства металлов и сплавов</w:t>
            </w:r>
          </w:p>
        </w:tc>
        <w:tc>
          <w:tcPr>
            <w:tcW w:w="850" w:type="dxa"/>
            <w:vAlign w:val="center"/>
          </w:tcPr>
          <w:p w:rsidR="004256BA" w:rsidRPr="00E32D19" w:rsidRDefault="004256BA" w:rsidP="007372F4">
            <w:pPr>
              <w:jc w:val="center"/>
              <w:rPr>
                <w:color w:val="000000" w:themeColor="text1"/>
                <w:sz w:val="28"/>
              </w:rPr>
            </w:pPr>
            <w:r w:rsidRPr="00E32D19">
              <w:rPr>
                <w:color w:val="000000" w:themeColor="text1"/>
                <w:sz w:val="28"/>
              </w:rPr>
              <w:t>11</w:t>
            </w:r>
          </w:p>
        </w:tc>
        <w:tc>
          <w:tcPr>
            <w:tcW w:w="993" w:type="dxa"/>
            <w:vAlign w:val="center"/>
          </w:tcPr>
          <w:p w:rsidR="004256BA" w:rsidRPr="00E32D19" w:rsidRDefault="004256BA" w:rsidP="007372F4">
            <w:pPr>
              <w:spacing w:after="120" w:line="20" w:lineRule="atLeast"/>
              <w:ind w:left="57" w:right="57" w:firstLine="567"/>
              <w:jc w:val="center"/>
              <w:rPr>
                <w:sz w:val="28"/>
                <w:szCs w:val="28"/>
              </w:rPr>
            </w:pPr>
            <w:r w:rsidRPr="00E32D19">
              <w:rPr>
                <w:sz w:val="28"/>
                <w:szCs w:val="28"/>
              </w:rPr>
              <w:t>+</w:t>
            </w:r>
          </w:p>
        </w:tc>
        <w:tc>
          <w:tcPr>
            <w:tcW w:w="992" w:type="dxa"/>
            <w:vAlign w:val="center"/>
          </w:tcPr>
          <w:p w:rsidR="004256BA" w:rsidRPr="00E32D19" w:rsidRDefault="004256BA" w:rsidP="007372F4">
            <w:pPr>
              <w:spacing w:after="120" w:line="20" w:lineRule="atLeast"/>
              <w:ind w:left="57" w:right="57" w:firstLine="567"/>
              <w:rPr>
                <w:sz w:val="28"/>
                <w:szCs w:val="28"/>
              </w:rPr>
            </w:pPr>
            <w:r w:rsidRPr="00E32D19">
              <w:rPr>
                <w:sz w:val="28"/>
                <w:szCs w:val="28"/>
              </w:rPr>
              <w:t>+</w:t>
            </w:r>
          </w:p>
        </w:tc>
        <w:tc>
          <w:tcPr>
            <w:tcW w:w="1134" w:type="dxa"/>
            <w:vAlign w:val="center"/>
          </w:tcPr>
          <w:p w:rsidR="004256BA" w:rsidRPr="00E32D19" w:rsidRDefault="004256BA" w:rsidP="007372F4">
            <w:pPr>
              <w:spacing w:after="120" w:line="20" w:lineRule="atLeast"/>
              <w:ind w:left="57" w:right="57"/>
              <w:rPr>
                <w:sz w:val="28"/>
                <w:szCs w:val="28"/>
              </w:rPr>
            </w:pPr>
            <w:r w:rsidRPr="00E32D19">
              <w:rPr>
                <w:sz w:val="28"/>
                <w:szCs w:val="28"/>
              </w:rPr>
              <w:t>ВК, Л, ПЗ, СРС</w:t>
            </w:r>
          </w:p>
        </w:tc>
        <w:tc>
          <w:tcPr>
            <w:tcW w:w="1134" w:type="dxa"/>
            <w:vAlign w:val="center"/>
          </w:tcPr>
          <w:p w:rsidR="004256BA" w:rsidRPr="00E32D19" w:rsidRDefault="004256BA" w:rsidP="007372F4">
            <w:pPr>
              <w:spacing w:after="120" w:line="20" w:lineRule="atLeast"/>
              <w:ind w:left="57" w:right="57"/>
              <w:rPr>
                <w:sz w:val="28"/>
                <w:szCs w:val="28"/>
              </w:rPr>
            </w:pPr>
            <w:r w:rsidRPr="00E32D19">
              <w:rPr>
                <w:sz w:val="28"/>
                <w:szCs w:val="28"/>
              </w:rPr>
              <w:t>У, 10мТ</w:t>
            </w:r>
          </w:p>
        </w:tc>
      </w:tr>
      <w:tr w:rsidR="004256BA" w:rsidRPr="00E32D19" w:rsidTr="004256BA">
        <w:tc>
          <w:tcPr>
            <w:tcW w:w="3828" w:type="dxa"/>
          </w:tcPr>
          <w:p w:rsidR="004256BA" w:rsidRPr="00E32D19" w:rsidRDefault="004256BA" w:rsidP="007372F4">
            <w:pPr>
              <w:jc w:val="center"/>
              <w:rPr>
                <w:color w:val="000000"/>
                <w:sz w:val="28"/>
                <w:szCs w:val="28"/>
              </w:rPr>
            </w:pPr>
            <w:r w:rsidRPr="00E32D19">
              <w:rPr>
                <w:bCs/>
                <w:color w:val="000000"/>
                <w:sz w:val="28"/>
                <w:szCs w:val="28"/>
              </w:rPr>
              <w:t>Тема 2 Методы исследования и испытания материалов.</w:t>
            </w:r>
          </w:p>
        </w:tc>
        <w:tc>
          <w:tcPr>
            <w:tcW w:w="850" w:type="dxa"/>
            <w:vAlign w:val="center"/>
          </w:tcPr>
          <w:p w:rsidR="004256BA" w:rsidRPr="00E32D19" w:rsidRDefault="004256BA" w:rsidP="007372F4">
            <w:pPr>
              <w:jc w:val="center"/>
              <w:rPr>
                <w:color w:val="000000" w:themeColor="text1"/>
                <w:sz w:val="28"/>
              </w:rPr>
            </w:pPr>
            <w:r w:rsidRPr="00E32D19">
              <w:rPr>
                <w:color w:val="000000" w:themeColor="text1"/>
                <w:sz w:val="28"/>
              </w:rPr>
              <w:t>13</w:t>
            </w:r>
          </w:p>
        </w:tc>
        <w:tc>
          <w:tcPr>
            <w:tcW w:w="993" w:type="dxa"/>
            <w:vAlign w:val="center"/>
          </w:tcPr>
          <w:p w:rsidR="004256BA" w:rsidRPr="00E32D19" w:rsidRDefault="004256BA" w:rsidP="007372F4">
            <w:pPr>
              <w:spacing w:after="120" w:line="20" w:lineRule="atLeast"/>
              <w:ind w:left="57" w:right="57" w:firstLine="567"/>
              <w:jc w:val="center"/>
              <w:rPr>
                <w:sz w:val="28"/>
                <w:szCs w:val="28"/>
              </w:rPr>
            </w:pPr>
            <w:r w:rsidRPr="00E32D19">
              <w:rPr>
                <w:sz w:val="28"/>
                <w:szCs w:val="28"/>
              </w:rPr>
              <w:t>+</w:t>
            </w:r>
          </w:p>
        </w:tc>
        <w:tc>
          <w:tcPr>
            <w:tcW w:w="992" w:type="dxa"/>
            <w:vAlign w:val="center"/>
          </w:tcPr>
          <w:p w:rsidR="004256BA" w:rsidRPr="00E32D19" w:rsidRDefault="004256BA" w:rsidP="007372F4">
            <w:pPr>
              <w:spacing w:after="120" w:line="20" w:lineRule="atLeast"/>
              <w:ind w:left="-817" w:right="57" w:firstLine="709"/>
              <w:jc w:val="both"/>
              <w:rPr>
                <w:sz w:val="28"/>
                <w:szCs w:val="28"/>
              </w:rPr>
            </w:pPr>
            <w:r w:rsidRPr="00E32D19">
              <w:rPr>
                <w:sz w:val="28"/>
                <w:szCs w:val="28"/>
              </w:rPr>
              <w:t>+</w:t>
            </w:r>
          </w:p>
        </w:tc>
        <w:tc>
          <w:tcPr>
            <w:tcW w:w="1134" w:type="dxa"/>
            <w:vAlign w:val="center"/>
          </w:tcPr>
          <w:p w:rsidR="004256BA" w:rsidRPr="00E32D19" w:rsidRDefault="004256BA" w:rsidP="007372F4">
            <w:pPr>
              <w:spacing w:after="120" w:line="20" w:lineRule="atLeast"/>
              <w:ind w:left="57" w:right="57"/>
              <w:rPr>
                <w:sz w:val="28"/>
                <w:szCs w:val="28"/>
              </w:rPr>
            </w:pPr>
            <w:r w:rsidRPr="00E32D19">
              <w:rPr>
                <w:sz w:val="28"/>
                <w:szCs w:val="28"/>
              </w:rPr>
              <w:t>Л, ПЗ, СРС</w:t>
            </w:r>
          </w:p>
        </w:tc>
        <w:tc>
          <w:tcPr>
            <w:tcW w:w="1134" w:type="dxa"/>
            <w:vAlign w:val="center"/>
          </w:tcPr>
          <w:p w:rsidR="004256BA" w:rsidRPr="00E32D19" w:rsidRDefault="004256BA" w:rsidP="007372F4">
            <w:pPr>
              <w:spacing w:after="120" w:line="20" w:lineRule="atLeast"/>
              <w:ind w:left="57" w:right="57"/>
              <w:rPr>
                <w:sz w:val="28"/>
                <w:szCs w:val="28"/>
              </w:rPr>
            </w:pPr>
            <w:r w:rsidRPr="00E32D19">
              <w:rPr>
                <w:sz w:val="28"/>
                <w:szCs w:val="28"/>
              </w:rPr>
              <w:t>У, 10мТ</w:t>
            </w:r>
          </w:p>
        </w:tc>
      </w:tr>
      <w:tr w:rsidR="004256BA" w:rsidRPr="00E32D19" w:rsidTr="004256BA">
        <w:tc>
          <w:tcPr>
            <w:tcW w:w="3828" w:type="dxa"/>
          </w:tcPr>
          <w:p w:rsidR="004256BA" w:rsidRPr="00E32D19" w:rsidRDefault="004256BA" w:rsidP="007372F4">
            <w:pPr>
              <w:rPr>
                <w:color w:val="000000"/>
                <w:sz w:val="28"/>
                <w:szCs w:val="28"/>
              </w:rPr>
            </w:pPr>
            <w:r w:rsidRPr="00E32D19">
              <w:rPr>
                <w:color w:val="000000"/>
                <w:sz w:val="28"/>
                <w:szCs w:val="28"/>
              </w:rPr>
              <w:t>Тема 3. Стали и чугуны</w:t>
            </w:r>
          </w:p>
        </w:tc>
        <w:tc>
          <w:tcPr>
            <w:tcW w:w="850" w:type="dxa"/>
            <w:vAlign w:val="center"/>
          </w:tcPr>
          <w:p w:rsidR="004256BA" w:rsidRPr="00E32D19" w:rsidRDefault="004256BA" w:rsidP="007372F4">
            <w:pPr>
              <w:jc w:val="center"/>
              <w:rPr>
                <w:color w:val="000000" w:themeColor="text1"/>
                <w:sz w:val="28"/>
              </w:rPr>
            </w:pPr>
            <w:r w:rsidRPr="00E32D19">
              <w:rPr>
                <w:color w:val="000000" w:themeColor="text1"/>
                <w:sz w:val="28"/>
              </w:rPr>
              <w:t>7</w:t>
            </w:r>
          </w:p>
        </w:tc>
        <w:tc>
          <w:tcPr>
            <w:tcW w:w="993" w:type="dxa"/>
            <w:vAlign w:val="center"/>
          </w:tcPr>
          <w:p w:rsidR="004256BA" w:rsidRPr="00E32D19" w:rsidRDefault="004256BA" w:rsidP="007372F4">
            <w:pPr>
              <w:spacing w:after="120" w:line="20" w:lineRule="atLeast"/>
              <w:ind w:left="57" w:right="57" w:firstLine="567"/>
              <w:jc w:val="center"/>
              <w:rPr>
                <w:sz w:val="28"/>
                <w:szCs w:val="28"/>
              </w:rPr>
            </w:pPr>
            <w:r w:rsidRPr="00E32D19">
              <w:rPr>
                <w:sz w:val="28"/>
                <w:szCs w:val="28"/>
              </w:rPr>
              <w:t>+</w:t>
            </w:r>
          </w:p>
        </w:tc>
        <w:tc>
          <w:tcPr>
            <w:tcW w:w="992" w:type="dxa"/>
            <w:vAlign w:val="center"/>
          </w:tcPr>
          <w:p w:rsidR="004256BA" w:rsidRPr="00E32D19" w:rsidRDefault="004256BA" w:rsidP="007372F4">
            <w:pPr>
              <w:spacing w:after="120" w:line="20" w:lineRule="atLeast"/>
              <w:ind w:left="57" w:right="57" w:firstLine="567"/>
              <w:rPr>
                <w:sz w:val="28"/>
                <w:szCs w:val="28"/>
              </w:rPr>
            </w:pPr>
            <w:r w:rsidRPr="00E32D19">
              <w:rPr>
                <w:sz w:val="28"/>
                <w:szCs w:val="28"/>
              </w:rPr>
              <w:t>+</w:t>
            </w:r>
          </w:p>
        </w:tc>
        <w:tc>
          <w:tcPr>
            <w:tcW w:w="1134" w:type="dxa"/>
            <w:vAlign w:val="center"/>
          </w:tcPr>
          <w:p w:rsidR="004256BA" w:rsidRPr="00E32D19" w:rsidRDefault="004256BA" w:rsidP="007372F4">
            <w:pPr>
              <w:spacing w:after="120" w:line="20" w:lineRule="atLeast"/>
              <w:ind w:left="57" w:right="57"/>
              <w:rPr>
                <w:sz w:val="28"/>
                <w:szCs w:val="28"/>
              </w:rPr>
            </w:pPr>
            <w:r w:rsidRPr="00E32D19">
              <w:rPr>
                <w:sz w:val="28"/>
                <w:szCs w:val="28"/>
              </w:rPr>
              <w:t>Л, ПЗ, СРС</w:t>
            </w:r>
          </w:p>
        </w:tc>
        <w:tc>
          <w:tcPr>
            <w:tcW w:w="1134" w:type="dxa"/>
            <w:vAlign w:val="center"/>
          </w:tcPr>
          <w:p w:rsidR="004256BA" w:rsidRPr="00E32D19" w:rsidRDefault="004256BA" w:rsidP="007372F4">
            <w:pPr>
              <w:spacing w:after="120" w:line="20" w:lineRule="atLeast"/>
              <w:ind w:left="57" w:right="57"/>
              <w:rPr>
                <w:sz w:val="28"/>
                <w:szCs w:val="28"/>
              </w:rPr>
            </w:pPr>
            <w:r w:rsidRPr="00E32D19">
              <w:rPr>
                <w:sz w:val="28"/>
                <w:szCs w:val="28"/>
              </w:rPr>
              <w:t>У</w:t>
            </w:r>
          </w:p>
        </w:tc>
      </w:tr>
      <w:tr w:rsidR="004256BA" w:rsidRPr="00E32D19" w:rsidTr="004256BA">
        <w:tc>
          <w:tcPr>
            <w:tcW w:w="3828" w:type="dxa"/>
          </w:tcPr>
          <w:p w:rsidR="004256BA" w:rsidRPr="00E32D19" w:rsidRDefault="004256BA" w:rsidP="007372F4">
            <w:pPr>
              <w:jc w:val="center"/>
              <w:rPr>
                <w:color w:val="000000"/>
                <w:sz w:val="28"/>
                <w:szCs w:val="28"/>
              </w:rPr>
            </w:pPr>
            <w:r w:rsidRPr="00E32D19">
              <w:rPr>
                <w:color w:val="000000"/>
                <w:sz w:val="28"/>
                <w:szCs w:val="28"/>
              </w:rPr>
              <w:t>Тема 4. Методы улучшения свойств металлов и сплавов</w:t>
            </w:r>
          </w:p>
        </w:tc>
        <w:tc>
          <w:tcPr>
            <w:tcW w:w="850" w:type="dxa"/>
            <w:vAlign w:val="center"/>
          </w:tcPr>
          <w:p w:rsidR="004256BA" w:rsidRPr="00E32D19" w:rsidRDefault="004256BA" w:rsidP="007372F4">
            <w:pPr>
              <w:jc w:val="center"/>
              <w:rPr>
                <w:color w:val="000000" w:themeColor="text1"/>
                <w:sz w:val="28"/>
              </w:rPr>
            </w:pPr>
            <w:r w:rsidRPr="00E32D19">
              <w:rPr>
                <w:color w:val="000000" w:themeColor="text1"/>
                <w:sz w:val="28"/>
              </w:rPr>
              <w:t>10</w:t>
            </w:r>
          </w:p>
        </w:tc>
        <w:tc>
          <w:tcPr>
            <w:tcW w:w="993" w:type="dxa"/>
            <w:vAlign w:val="center"/>
          </w:tcPr>
          <w:p w:rsidR="004256BA" w:rsidRPr="00E32D19" w:rsidRDefault="004256BA" w:rsidP="007372F4">
            <w:pPr>
              <w:spacing w:after="120" w:line="20" w:lineRule="atLeast"/>
              <w:ind w:left="57" w:right="57" w:firstLine="567"/>
              <w:rPr>
                <w:sz w:val="28"/>
                <w:szCs w:val="28"/>
              </w:rPr>
            </w:pPr>
            <w:r w:rsidRPr="00E32D19">
              <w:rPr>
                <w:sz w:val="28"/>
                <w:szCs w:val="28"/>
              </w:rPr>
              <w:t>+</w:t>
            </w:r>
          </w:p>
        </w:tc>
        <w:tc>
          <w:tcPr>
            <w:tcW w:w="992" w:type="dxa"/>
            <w:vAlign w:val="center"/>
          </w:tcPr>
          <w:p w:rsidR="004256BA" w:rsidRPr="00E32D19" w:rsidRDefault="004256BA" w:rsidP="007372F4">
            <w:pPr>
              <w:spacing w:after="120" w:line="20" w:lineRule="atLeast"/>
              <w:ind w:left="57" w:right="57" w:firstLine="567"/>
              <w:rPr>
                <w:sz w:val="28"/>
                <w:szCs w:val="28"/>
              </w:rPr>
            </w:pPr>
            <w:r w:rsidRPr="00E32D19">
              <w:rPr>
                <w:sz w:val="28"/>
                <w:szCs w:val="28"/>
              </w:rPr>
              <w:t>+</w:t>
            </w:r>
          </w:p>
        </w:tc>
        <w:tc>
          <w:tcPr>
            <w:tcW w:w="1134" w:type="dxa"/>
            <w:vAlign w:val="center"/>
          </w:tcPr>
          <w:p w:rsidR="004256BA" w:rsidRPr="00E32D19" w:rsidRDefault="004256BA" w:rsidP="007372F4">
            <w:pPr>
              <w:spacing w:after="120" w:line="20" w:lineRule="atLeast"/>
              <w:ind w:left="57" w:right="57"/>
              <w:rPr>
                <w:sz w:val="28"/>
                <w:szCs w:val="28"/>
              </w:rPr>
            </w:pPr>
            <w:r w:rsidRPr="00E32D19">
              <w:rPr>
                <w:sz w:val="28"/>
                <w:szCs w:val="28"/>
              </w:rPr>
              <w:t>Л, ПЗ, СРС</w:t>
            </w:r>
          </w:p>
        </w:tc>
        <w:tc>
          <w:tcPr>
            <w:tcW w:w="1134" w:type="dxa"/>
            <w:vAlign w:val="center"/>
          </w:tcPr>
          <w:p w:rsidR="004256BA" w:rsidRPr="00E32D19" w:rsidRDefault="004256BA" w:rsidP="007372F4">
            <w:pPr>
              <w:spacing w:after="120" w:line="20" w:lineRule="atLeast"/>
              <w:ind w:left="57" w:right="57"/>
              <w:rPr>
                <w:sz w:val="28"/>
                <w:szCs w:val="28"/>
              </w:rPr>
            </w:pPr>
            <w:r w:rsidRPr="00E32D19">
              <w:rPr>
                <w:sz w:val="28"/>
                <w:szCs w:val="28"/>
              </w:rPr>
              <w:t>У, 10мТ</w:t>
            </w:r>
          </w:p>
        </w:tc>
      </w:tr>
      <w:tr w:rsidR="004256BA" w:rsidRPr="00E32D19" w:rsidTr="004256BA">
        <w:tc>
          <w:tcPr>
            <w:tcW w:w="3828" w:type="dxa"/>
          </w:tcPr>
          <w:p w:rsidR="004256BA" w:rsidRPr="00E32D19" w:rsidRDefault="004256BA" w:rsidP="007372F4">
            <w:pPr>
              <w:jc w:val="center"/>
              <w:rPr>
                <w:color w:val="000000"/>
                <w:sz w:val="28"/>
                <w:szCs w:val="28"/>
              </w:rPr>
            </w:pPr>
            <w:r w:rsidRPr="00E32D19">
              <w:rPr>
                <w:color w:val="000000"/>
                <w:sz w:val="28"/>
                <w:szCs w:val="28"/>
              </w:rPr>
              <w:t>Тема 5. Цветные металлы и сплавы</w:t>
            </w:r>
          </w:p>
        </w:tc>
        <w:tc>
          <w:tcPr>
            <w:tcW w:w="850" w:type="dxa"/>
            <w:vAlign w:val="center"/>
          </w:tcPr>
          <w:p w:rsidR="004256BA" w:rsidRPr="00E32D19" w:rsidRDefault="004256BA" w:rsidP="007372F4">
            <w:pPr>
              <w:jc w:val="center"/>
              <w:rPr>
                <w:color w:val="000000" w:themeColor="text1"/>
                <w:sz w:val="28"/>
              </w:rPr>
            </w:pPr>
            <w:r w:rsidRPr="00E32D19">
              <w:rPr>
                <w:color w:val="000000" w:themeColor="text1"/>
                <w:sz w:val="28"/>
              </w:rPr>
              <w:t>12</w:t>
            </w:r>
          </w:p>
        </w:tc>
        <w:tc>
          <w:tcPr>
            <w:tcW w:w="993" w:type="dxa"/>
            <w:vAlign w:val="center"/>
          </w:tcPr>
          <w:p w:rsidR="004256BA" w:rsidRPr="00E32D19" w:rsidRDefault="004256BA" w:rsidP="007372F4">
            <w:pPr>
              <w:spacing w:after="120" w:line="20" w:lineRule="atLeast"/>
              <w:ind w:left="57" w:right="57" w:firstLine="567"/>
              <w:rPr>
                <w:sz w:val="28"/>
                <w:szCs w:val="28"/>
              </w:rPr>
            </w:pPr>
            <w:r w:rsidRPr="00E32D19">
              <w:rPr>
                <w:sz w:val="28"/>
                <w:szCs w:val="28"/>
              </w:rPr>
              <w:t>+</w:t>
            </w:r>
          </w:p>
        </w:tc>
        <w:tc>
          <w:tcPr>
            <w:tcW w:w="992" w:type="dxa"/>
            <w:vAlign w:val="center"/>
          </w:tcPr>
          <w:p w:rsidR="004256BA" w:rsidRPr="00E32D19" w:rsidRDefault="004256BA" w:rsidP="007372F4">
            <w:pPr>
              <w:spacing w:after="120" w:line="20" w:lineRule="atLeast"/>
              <w:ind w:left="57" w:right="57" w:firstLine="567"/>
              <w:rPr>
                <w:sz w:val="28"/>
                <w:szCs w:val="28"/>
              </w:rPr>
            </w:pPr>
            <w:r w:rsidRPr="00E32D19">
              <w:rPr>
                <w:sz w:val="28"/>
                <w:szCs w:val="28"/>
              </w:rPr>
              <w:t>+</w:t>
            </w:r>
          </w:p>
        </w:tc>
        <w:tc>
          <w:tcPr>
            <w:tcW w:w="1134" w:type="dxa"/>
            <w:vAlign w:val="center"/>
          </w:tcPr>
          <w:p w:rsidR="004256BA" w:rsidRPr="00E32D19" w:rsidRDefault="004256BA" w:rsidP="007372F4">
            <w:pPr>
              <w:spacing w:after="120" w:line="20" w:lineRule="atLeast"/>
              <w:ind w:left="57" w:right="57"/>
              <w:rPr>
                <w:sz w:val="28"/>
                <w:szCs w:val="28"/>
              </w:rPr>
            </w:pPr>
            <w:r w:rsidRPr="00E32D19">
              <w:rPr>
                <w:sz w:val="28"/>
                <w:szCs w:val="28"/>
              </w:rPr>
              <w:t>Л, ПЗ, СРС</w:t>
            </w:r>
          </w:p>
        </w:tc>
        <w:tc>
          <w:tcPr>
            <w:tcW w:w="1134" w:type="dxa"/>
            <w:vAlign w:val="center"/>
          </w:tcPr>
          <w:p w:rsidR="004256BA" w:rsidRPr="00E32D19" w:rsidRDefault="004256BA" w:rsidP="007372F4">
            <w:pPr>
              <w:spacing w:after="120" w:line="20" w:lineRule="atLeast"/>
              <w:ind w:left="57" w:right="57"/>
              <w:rPr>
                <w:sz w:val="28"/>
                <w:szCs w:val="28"/>
              </w:rPr>
            </w:pPr>
            <w:r w:rsidRPr="00E32D19">
              <w:rPr>
                <w:sz w:val="28"/>
                <w:szCs w:val="28"/>
              </w:rPr>
              <w:t>У, 10мТ</w:t>
            </w:r>
          </w:p>
        </w:tc>
      </w:tr>
      <w:tr w:rsidR="004256BA" w:rsidRPr="00E32D19" w:rsidTr="004256BA">
        <w:tc>
          <w:tcPr>
            <w:tcW w:w="3828" w:type="dxa"/>
          </w:tcPr>
          <w:p w:rsidR="004256BA" w:rsidRPr="00E32D19" w:rsidRDefault="004256BA" w:rsidP="007372F4">
            <w:pPr>
              <w:jc w:val="center"/>
              <w:rPr>
                <w:color w:val="000000"/>
                <w:sz w:val="28"/>
                <w:szCs w:val="28"/>
              </w:rPr>
            </w:pPr>
            <w:r w:rsidRPr="00E32D19">
              <w:rPr>
                <w:color w:val="000000"/>
                <w:sz w:val="28"/>
                <w:szCs w:val="28"/>
              </w:rPr>
              <w:t>Тема 6. Специальные сплавы и стали.</w:t>
            </w:r>
          </w:p>
        </w:tc>
        <w:tc>
          <w:tcPr>
            <w:tcW w:w="850" w:type="dxa"/>
            <w:vAlign w:val="center"/>
          </w:tcPr>
          <w:p w:rsidR="004256BA" w:rsidRPr="00E32D19" w:rsidRDefault="004256BA" w:rsidP="007372F4">
            <w:pPr>
              <w:jc w:val="center"/>
              <w:rPr>
                <w:color w:val="000000" w:themeColor="text1"/>
                <w:sz w:val="28"/>
              </w:rPr>
            </w:pPr>
            <w:r w:rsidRPr="00E32D19">
              <w:rPr>
                <w:color w:val="000000" w:themeColor="text1"/>
                <w:sz w:val="28"/>
              </w:rPr>
              <w:t>6</w:t>
            </w:r>
          </w:p>
        </w:tc>
        <w:tc>
          <w:tcPr>
            <w:tcW w:w="993" w:type="dxa"/>
            <w:vAlign w:val="center"/>
          </w:tcPr>
          <w:p w:rsidR="004256BA" w:rsidRPr="00E32D19" w:rsidRDefault="004256BA" w:rsidP="007372F4">
            <w:pPr>
              <w:spacing w:after="120" w:line="20" w:lineRule="atLeast"/>
              <w:ind w:left="57" w:right="57" w:firstLine="567"/>
              <w:rPr>
                <w:sz w:val="28"/>
                <w:szCs w:val="28"/>
              </w:rPr>
            </w:pPr>
            <w:r w:rsidRPr="00E32D19">
              <w:rPr>
                <w:sz w:val="28"/>
                <w:szCs w:val="28"/>
              </w:rPr>
              <w:t>+</w:t>
            </w:r>
          </w:p>
        </w:tc>
        <w:tc>
          <w:tcPr>
            <w:tcW w:w="992" w:type="dxa"/>
            <w:vAlign w:val="center"/>
          </w:tcPr>
          <w:p w:rsidR="004256BA" w:rsidRPr="00E32D19" w:rsidRDefault="004256BA" w:rsidP="007372F4">
            <w:pPr>
              <w:spacing w:after="120" w:line="20" w:lineRule="atLeast"/>
              <w:ind w:left="57" w:right="57" w:firstLine="567"/>
              <w:rPr>
                <w:sz w:val="28"/>
                <w:szCs w:val="28"/>
              </w:rPr>
            </w:pPr>
          </w:p>
        </w:tc>
        <w:tc>
          <w:tcPr>
            <w:tcW w:w="1134" w:type="dxa"/>
            <w:vAlign w:val="center"/>
          </w:tcPr>
          <w:p w:rsidR="004256BA" w:rsidRPr="00E32D19" w:rsidRDefault="004256BA" w:rsidP="007372F4">
            <w:pPr>
              <w:spacing w:after="120" w:line="20" w:lineRule="atLeast"/>
              <w:ind w:left="57" w:right="57"/>
              <w:rPr>
                <w:sz w:val="28"/>
                <w:szCs w:val="28"/>
              </w:rPr>
            </w:pPr>
            <w:r w:rsidRPr="00E32D19">
              <w:rPr>
                <w:sz w:val="28"/>
                <w:szCs w:val="28"/>
              </w:rPr>
              <w:t>Л, ПЗ, СРС</w:t>
            </w:r>
          </w:p>
        </w:tc>
        <w:tc>
          <w:tcPr>
            <w:tcW w:w="1134" w:type="dxa"/>
            <w:vAlign w:val="center"/>
          </w:tcPr>
          <w:p w:rsidR="004256BA" w:rsidRPr="00E32D19" w:rsidRDefault="004256BA" w:rsidP="007372F4">
            <w:pPr>
              <w:spacing w:after="120" w:line="20" w:lineRule="atLeast"/>
              <w:ind w:left="57" w:right="57"/>
              <w:rPr>
                <w:sz w:val="28"/>
                <w:szCs w:val="28"/>
              </w:rPr>
            </w:pPr>
            <w:r w:rsidRPr="00E32D19">
              <w:rPr>
                <w:sz w:val="28"/>
                <w:szCs w:val="28"/>
              </w:rPr>
              <w:t>У</w:t>
            </w:r>
          </w:p>
        </w:tc>
      </w:tr>
      <w:tr w:rsidR="004256BA" w:rsidRPr="00E32D19" w:rsidTr="004256BA">
        <w:tc>
          <w:tcPr>
            <w:tcW w:w="3828" w:type="dxa"/>
          </w:tcPr>
          <w:p w:rsidR="004256BA" w:rsidRPr="00E32D19" w:rsidRDefault="004256BA" w:rsidP="007372F4">
            <w:pPr>
              <w:jc w:val="center"/>
              <w:rPr>
                <w:color w:val="000000"/>
                <w:sz w:val="28"/>
                <w:szCs w:val="28"/>
              </w:rPr>
            </w:pPr>
            <w:r w:rsidRPr="00E32D19">
              <w:rPr>
                <w:color w:val="000000"/>
                <w:sz w:val="28"/>
                <w:szCs w:val="28"/>
              </w:rPr>
              <w:t>Тема 7.Коррозия металлов.</w:t>
            </w:r>
          </w:p>
        </w:tc>
        <w:tc>
          <w:tcPr>
            <w:tcW w:w="850" w:type="dxa"/>
            <w:vAlign w:val="center"/>
          </w:tcPr>
          <w:p w:rsidR="004256BA" w:rsidRPr="00E32D19" w:rsidRDefault="004256BA" w:rsidP="007372F4">
            <w:pPr>
              <w:jc w:val="center"/>
              <w:rPr>
                <w:color w:val="000000" w:themeColor="text1"/>
                <w:sz w:val="28"/>
              </w:rPr>
            </w:pPr>
            <w:r w:rsidRPr="00E32D19">
              <w:rPr>
                <w:color w:val="000000" w:themeColor="text1"/>
                <w:sz w:val="28"/>
              </w:rPr>
              <w:t>7</w:t>
            </w:r>
          </w:p>
        </w:tc>
        <w:tc>
          <w:tcPr>
            <w:tcW w:w="993" w:type="dxa"/>
            <w:vAlign w:val="center"/>
          </w:tcPr>
          <w:p w:rsidR="004256BA" w:rsidRPr="00E32D19" w:rsidRDefault="004256BA" w:rsidP="007372F4">
            <w:pPr>
              <w:spacing w:after="120" w:line="20" w:lineRule="atLeast"/>
              <w:ind w:left="57" w:right="57" w:firstLine="567"/>
              <w:rPr>
                <w:sz w:val="28"/>
                <w:szCs w:val="28"/>
              </w:rPr>
            </w:pPr>
            <w:r w:rsidRPr="00E32D19">
              <w:rPr>
                <w:sz w:val="28"/>
                <w:szCs w:val="28"/>
              </w:rPr>
              <w:t>+</w:t>
            </w:r>
          </w:p>
        </w:tc>
        <w:tc>
          <w:tcPr>
            <w:tcW w:w="992" w:type="dxa"/>
            <w:vAlign w:val="center"/>
          </w:tcPr>
          <w:p w:rsidR="004256BA" w:rsidRPr="00E32D19" w:rsidRDefault="004256BA" w:rsidP="007372F4">
            <w:pPr>
              <w:spacing w:after="120" w:line="20" w:lineRule="atLeast"/>
              <w:ind w:left="57" w:right="57" w:firstLine="567"/>
              <w:rPr>
                <w:sz w:val="28"/>
                <w:szCs w:val="28"/>
              </w:rPr>
            </w:pPr>
          </w:p>
        </w:tc>
        <w:tc>
          <w:tcPr>
            <w:tcW w:w="1134" w:type="dxa"/>
            <w:vAlign w:val="center"/>
          </w:tcPr>
          <w:p w:rsidR="004256BA" w:rsidRPr="00E32D19" w:rsidRDefault="004256BA" w:rsidP="007372F4">
            <w:pPr>
              <w:spacing w:after="120" w:line="20" w:lineRule="atLeast"/>
              <w:ind w:left="57" w:right="57"/>
              <w:rPr>
                <w:sz w:val="28"/>
                <w:szCs w:val="28"/>
              </w:rPr>
            </w:pPr>
            <w:r w:rsidRPr="00E32D19">
              <w:rPr>
                <w:sz w:val="28"/>
                <w:szCs w:val="28"/>
              </w:rPr>
              <w:t>Л, ПЗ, СРС</w:t>
            </w:r>
          </w:p>
        </w:tc>
        <w:tc>
          <w:tcPr>
            <w:tcW w:w="1134" w:type="dxa"/>
            <w:vAlign w:val="center"/>
          </w:tcPr>
          <w:p w:rsidR="004256BA" w:rsidRPr="00E32D19" w:rsidRDefault="004256BA" w:rsidP="007372F4">
            <w:pPr>
              <w:spacing w:after="120" w:line="20" w:lineRule="atLeast"/>
              <w:ind w:left="57" w:right="57"/>
              <w:rPr>
                <w:sz w:val="28"/>
                <w:szCs w:val="28"/>
              </w:rPr>
            </w:pPr>
            <w:r w:rsidRPr="00E32D19">
              <w:rPr>
                <w:sz w:val="28"/>
                <w:szCs w:val="28"/>
              </w:rPr>
              <w:t>У</w:t>
            </w:r>
          </w:p>
        </w:tc>
      </w:tr>
      <w:tr w:rsidR="004256BA" w:rsidRPr="00E32D19" w:rsidTr="004256BA">
        <w:tc>
          <w:tcPr>
            <w:tcW w:w="3828" w:type="dxa"/>
          </w:tcPr>
          <w:p w:rsidR="004256BA" w:rsidRPr="00E32D19" w:rsidRDefault="004256BA" w:rsidP="007372F4">
            <w:pPr>
              <w:jc w:val="center"/>
              <w:rPr>
                <w:color w:val="000000"/>
                <w:sz w:val="28"/>
                <w:szCs w:val="28"/>
              </w:rPr>
            </w:pPr>
            <w:r w:rsidRPr="00E32D19">
              <w:rPr>
                <w:color w:val="000000"/>
                <w:sz w:val="28"/>
                <w:szCs w:val="28"/>
              </w:rPr>
              <w:t>Тема 8. Неметаллические материалы.</w:t>
            </w:r>
          </w:p>
        </w:tc>
        <w:tc>
          <w:tcPr>
            <w:tcW w:w="850" w:type="dxa"/>
            <w:vAlign w:val="center"/>
          </w:tcPr>
          <w:p w:rsidR="004256BA" w:rsidRPr="00E32D19" w:rsidRDefault="004256BA" w:rsidP="007372F4">
            <w:pPr>
              <w:jc w:val="center"/>
              <w:rPr>
                <w:color w:val="000000" w:themeColor="text1"/>
                <w:sz w:val="28"/>
              </w:rPr>
            </w:pPr>
            <w:r w:rsidRPr="00E32D19">
              <w:rPr>
                <w:color w:val="000000" w:themeColor="text1"/>
                <w:sz w:val="28"/>
              </w:rPr>
              <w:t>12</w:t>
            </w:r>
          </w:p>
        </w:tc>
        <w:tc>
          <w:tcPr>
            <w:tcW w:w="993" w:type="dxa"/>
            <w:vAlign w:val="center"/>
          </w:tcPr>
          <w:p w:rsidR="004256BA" w:rsidRPr="00E32D19" w:rsidRDefault="004256BA" w:rsidP="007372F4">
            <w:pPr>
              <w:spacing w:after="120" w:line="20" w:lineRule="atLeast"/>
              <w:ind w:left="57" w:right="57" w:firstLine="567"/>
              <w:rPr>
                <w:sz w:val="28"/>
                <w:szCs w:val="28"/>
              </w:rPr>
            </w:pPr>
            <w:r w:rsidRPr="00E32D19">
              <w:rPr>
                <w:sz w:val="28"/>
                <w:szCs w:val="28"/>
              </w:rPr>
              <w:t>+</w:t>
            </w:r>
          </w:p>
        </w:tc>
        <w:tc>
          <w:tcPr>
            <w:tcW w:w="992" w:type="dxa"/>
            <w:vAlign w:val="center"/>
          </w:tcPr>
          <w:p w:rsidR="004256BA" w:rsidRPr="00E32D19" w:rsidRDefault="004256BA" w:rsidP="007372F4">
            <w:pPr>
              <w:spacing w:after="120" w:line="20" w:lineRule="atLeast"/>
              <w:ind w:left="57" w:right="57" w:firstLine="567"/>
              <w:rPr>
                <w:sz w:val="28"/>
                <w:szCs w:val="28"/>
              </w:rPr>
            </w:pPr>
          </w:p>
        </w:tc>
        <w:tc>
          <w:tcPr>
            <w:tcW w:w="1134" w:type="dxa"/>
            <w:vAlign w:val="center"/>
          </w:tcPr>
          <w:p w:rsidR="004256BA" w:rsidRPr="00E32D19" w:rsidRDefault="004256BA" w:rsidP="007372F4">
            <w:pPr>
              <w:spacing w:after="120" w:line="20" w:lineRule="atLeast"/>
              <w:ind w:left="57" w:right="57"/>
              <w:rPr>
                <w:sz w:val="28"/>
                <w:szCs w:val="28"/>
              </w:rPr>
            </w:pPr>
            <w:r w:rsidRPr="00E32D19">
              <w:rPr>
                <w:sz w:val="28"/>
                <w:szCs w:val="28"/>
              </w:rPr>
              <w:t>Л, ПЗ, СРС</w:t>
            </w:r>
          </w:p>
        </w:tc>
        <w:tc>
          <w:tcPr>
            <w:tcW w:w="1134" w:type="dxa"/>
            <w:vAlign w:val="center"/>
          </w:tcPr>
          <w:p w:rsidR="004256BA" w:rsidRPr="00E32D19" w:rsidRDefault="004256BA" w:rsidP="007372F4">
            <w:pPr>
              <w:spacing w:after="120" w:line="20" w:lineRule="atLeast"/>
              <w:ind w:left="57" w:right="57"/>
              <w:rPr>
                <w:sz w:val="28"/>
                <w:szCs w:val="28"/>
              </w:rPr>
            </w:pPr>
            <w:r w:rsidRPr="00E32D19">
              <w:rPr>
                <w:sz w:val="28"/>
                <w:szCs w:val="28"/>
              </w:rPr>
              <w:t>У</w:t>
            </w:r>
          </w:p>
        </w:tc>
      </w:tr>
      <w:tr w:rsidR="004256BA" w:rsidRPr="00E32D19" w:rsidTr="004256BA">
        <w:tc>
          <w:tcPr>
            <w:tcW w:w="3828" w:type="dxa"/>
          </w:tcPr>
          <w:p w:rsidR="004256BA" w:rsidRPr="00E32D19" w:rsidRDefault="004256BA" w:rsidP="007372F4">
            <w:pPr>
              <w:jc w:val="center"/>
              <w:rPr>
                <w:color w:val="000000"/>
                <w:sz w:val="28"/>
                <w:szCs w:val="28"/>
              </w:rPr>
            </w:pPr>
            <w:r w:rsidRPr="00E32D19">
              <w:rPr>
                <w:color w:val="000000"/>
                <w:sz w:val="28"/>
                <w:szCs w:val="28"/>
              </w:rPr>
              <w:t>Тема 9. Керамические и композиционные материалы.</w:t>
            </w:r>
          </w:p>
        </w:tc>
        <w:tc>
          <w:tcPr>
            <w:tcW w:w="850" w:type="dxa"/>
            <w:vAlign w:val="center"/>
          </w:tcPr>
          <w:p w:rsidR="004256BA" w:rsidRPr="00E32D19" w:rsidRDefault="004256BA" w:rsidP="007372F4">
            <w:pPr>
              <w:jc w:val="center"/>
              <w:rPr>
                <w:color w:val="000000" w:themeColor="text1"/>
                <w:sz w:val="28"/>
              </w:rPr>
            </w:pPr>
            <w:r w:rsidRPr="00E32D19">
              <w:rPr>
                <w:color w:val="000000" w:themeColor="text1"/>
                <w:sz w:val="28"/>
              </w:rPr>
              <w:t>11,5</w:t>
            </w:r>
          </w:p>
        </w:tc>
        <w:tc>
          <w:tcPr>
            <w:tcW w:w="993" w:type="dxa"/>
            <w:vAlign w:val="center"/>
          </w:tcPr>
          <w:p w:rsidR="004256BA" w:rsidRPr="00E32D19" w:rsidRDefault="004256BA" w:rsidP="007372F4">
            <w:pPr>
              <w:spacing w:after="120" w:line="20" w:lineRule="atLeast"/>
              <w:ind w:left="57" w:right="57" w:firstLine="567"/>
              <w:rPr>
                <w:sz w:val="28"/>
                <w:szCs w:val="28"/>
              </w:rPr>
            </w:pPr>
            <w:r w:rsidRPr="00E32D19">
              <w:rPr>
                <w:sz w:val="28"/>
                <w:szCs w:val="28"/>
              </w:rPr>
              <w:t>+</w:t>
            </w:r>
          </w:p>
        </w:tc>
        <w:tc>
          <w:tcPr>
            <w:tcW w:w="992" w:type="dxa"/>
            <w:vAlign w:val="center"/>
          </w:tcPr>
          <w:p w:rsidR="004256BA" w:rsidRPr="00E32D19" w:rsidRDefault="004256BA" w:rsidP="007372F4">
            <w:pPr>
              <w:spacing w:after="120" w:line="20" w:lineRule="atLeast"/>
              <w:ind w:left="57" w:right="57" w:firstLine="567"/>
              <w:rPr>
                <w:sz w:val="28"/>
                <w:szCs w:val="28"/>
              </w:rPr>
            </w:pPr>
          </w:p>
        </w:tc>
        <w:tc>
          <w:tcPr>
            <w:tcW w:w="1134" w:type="dxa"/>
            <w:vAlign w:val="center"/>
          </w:tcPr>
          <w:p w:rsidR="004256BA" w:rsidRPr="00E32D19" w:rsidRDefault="004256BA" w:rsidP="007372F4">
            <w:pPr>
              <w:spacing w:after="120" w:line="20" w:lineRule="atLeast"/>
              <w:ind w:left="57" w:right="57"/>
              <w:rPr>
                <w:sz w:val="28"/>
                <w:szCs w:val="28"/>
              </w:rPr>
            </w:pPr>
            <w:r w:rsidRPr="00E32D19">
              <w:rPr>
                <w:sz w:val="28"/>
                <w:szCs w:val="28"/>
              </w:rPr>
              <w:t>Л, ПЗ, СРС</w:t>
            </w:r>
          </w:p>
        </w:tc>
        <w:tc>
          <w:tcPr>
            <w:tcW w:w="1134" w:type="dxa"/>
            <w:vAlign w:val="center"/>
          </w:tcPr>
          <w:p w:rsidR="004256BA" w:rsidRPr="00E32D19" w:rsidRDefault="004256BA" w:rsidP="007372F4">
            <w:pPr>
              <w:spacing w:after="120" w:line="20" w:lineRule="atLeast"/>
              <w:ind w:left="57" w:right="57"/>
              <w:rPr>
                <w:sz w:val="28"/>
                <w:szCs w:val="28"/>
              </w:rPr>
            </w:pPr>
            <w:r w:rsidRPr="00E32D19">
              <w:rPr>
                <w:sz w:val="28"/>
                <w:szCs w:val="28"/>
              </w:rPr>
              <w:t>У</w:t>
            </w:r>
          </w:p>
        </w:tc>
      </w:tr>
      <w:tr w:rsidR="004256BA" w:rsidRPr="00E32D19" w:rsidTr="004256BA">
        <w:tc>
          <w:tcPr>
            <w:tcW w:w="3828" w:type="dxa"/>
          </w:tcPr>
          <w:p w:rsidR="004256BA" w:rsidRPr="00E32D19" w:rsidRDefault="004256BA" w:rsidP="007372F4">
            <w:pPr>
              <w:jc w:val="center"/>
              <w:rPr>
                <w:color w:val="000000"/>
                <w:sz w:val="28"/>
                <w:szCs w:val="28"/>
              </w:rPr>
            </w:pPr>
            <w:r w:rsidRPr="00E32D19">
              <w:rPr>
                <w:color w:val="000000"/>
                <w:sz w:val="28"/>
                <w:szCs w:val="28"/>
              </w:rPr>
              <w:t>Тема 10. Технология производства материалов и их обработки</w:t>
            </w:r>
          </w:p>
        </w:tc>
        <w:tc>
          <w:tcPr>
            <w:tcW w:w="850" w:type="dxa"/>
            <w:vAlign w:val="center"/>
          </w:tcPr>
          <w:p w:rsidR="004256BA" w:rsidRPr="00E32D19" w:rsidRDefault="004256BA" w:rsidP="007372F4">
            <w:pPr>
              <w:jc w:val="center"/>
              <w:rPr>
                <w:color w:val="000000" w:themeColor="text1"/>
                <w:sz w:val="28"/>
              </w:rPr>
            </w:pPr>
            <w:r w:rsidRPr="00E32D19">
              <w:rPr>
                <w:color w:val="000000" w:themeColor="text1"/>
                <w:sz w:val="28"/>
              </w:rPr>
              <w:t>9,5</w:t>
            </w:r>
          </w:p>
        </w:tc>
        <w:tc>
          <w:tcPr>
            <w:tcW w:w="993" w:type="dxa"/>
            <w:vAlign w:val="center"/>
          </w:tcPr>
          <w:p w:rsidR="004256BA" w:rsidRPr="00E32D19" w:rsidRDefault="004256BA" w:rsidP="007372F4">
            <w:pPr>
              <w:spacing w:after="120" w:line="20" w:lineRule="atLeast"/>
              <w:ind w:left="57" w:right="57" w:firstLine="567"/>
              <w:rPr>
                <w:sz w:val="28"/>
                <w:szCs w:val="28"/>
              </w:rPr>
            </w:pPr>
            <w:r w:rsidRPr="00E32D19">
              <w:rPr>
                <w:sz w:val="28"/>
                <w:szCs w:val="28"/>
              </w:rPr>
              <w:t>+</w:t>
            </w:r>
          </w:p>
        </w:tc>
        <w:tc>
          <w:tcPr>
            <w:tcW w:w="992" w:type="dxa"/>
            <w:vAlign w:val="center"/>
          </w:tcPr>
          <w:p w:rsidR="004256BA" w:rsidRPr="00E32D19" w:rsidRDefault="004256BA" w:rsidP="007372F4">
            <w:pPr>
              <w:spacing w:after="120" w:line="20" w:lineRule="atLeast"/>
              <w:ind w:left="57" w:right="57" w:firstLine="567"/>
              <w:rPr>
                <w:sz w:val="28"/>
                <w:szCs w:val="28"/>
              </w:rPr>
            </w:pPr>
          </w:p>
        </w:tc>
        <w:tc>
          <w:tcPr>
            <w:tcW w:w="1134" w:type="dxa"/>
            <w:vAlign w:val="center"/>
          </w:tcPr>
          <w:p w:rsidR="004256BA" w:rsidRPr="00E32D19" w:rsidRDefault="004256BA" w:rsidP="007372F4">
            <w:pPr>
              <w:spacing w:after="120" w:line="20" w:lineRule="atLeast"/>
              <w:ind w:left="57" w:right="57"/>
              <w:rPr>
                <w:sz w:val="28"/>
                <w:szCs w:val="28"/>
              </w:rPr>
            </w:pPr>
            <w:r w:rsidRPr="00E32D19">
              <w:rPr>
                <w:sz w:val="28"/>
                <w:szCs w:val="28"/>
              </w:rPr>
              <w:t>Л, ПЗ, СРС</w:t>
            </w:r>
          </w:p>
        </w:tc>
        <w:tc>
          <w:tcPr>
            <w:tcW w:w="1134" w:type="dxa"/>
            <w:vAlign w:val="center"/>
          </w:tcPr>
          <w:p w:rsidR="004256BA" w:rsidRPr="00E32D19" w:rsidRDefault="004256BA" w:rsidP="007372F4">
            <w:pPr>
              <w:spacing w:after="120" w:line="20" w:lineRule="atLeast"/>
              <w:ind w:left="57" w:right="57"/>
              <w:rPr>
                <w:sz w:val="28"/>
                <w:szCs w:val="28"/>
              </w:rPr>
            </w:pPr>
            <w:r w:rsidRPr="00E32D19">
              <w:rPr>
                <w:sz w:val="28"/>
                <w:szCs w:val="28"/>
              </w:rPr>
              <w:t>У</w:t>
            </w:r>
          </w:p>
        </w:tc>
      </w:tr>
      <w:tr w:rsidR="004256BA" w:rsidRPr="00E32D19" w:rsidTr="004256BA">
        <w:tc>
          <w:tcPr>
            <w:tcW w:w="3828" w:type="dxa"/>
            <w:vAlign w:val="center"/>
          </w:tcPr>
          <w:p w:rsidR="004256BA" w:rsidRPr="00E32D19" w:rsidRDefault="004256BA" w:rsidP="007372F4">
            <w:pPr>
              <w:spacing w:after="120" w:line="20" w:lineRule="atLeast"/>
              <w:ind w:left="57" w:right="57" w:firstLine="567"/>
              <w:rPr>
                <w:sz w:val="28"/>
                <w:szCs w:val="28"/>
              </w:rPr>
            </w:pPr>
            <w:r w:rsidRPr="00E32D19">
              <w:rPr>
                <w:sz w:val="28"/>
                <w:szCs w:val="28"/>
              </w:rPr>
              <w:t>Итого по дисциплине</w:t>
            </w:r>
          </w:p>
        </w:tc>
        <w:tc>
          <w:tcPr>
            <w:tcW w:w="850" w:type="dxa"/>
            <w:vAlign w:val="center"/>
          </w:tcPr>
          <w:p w:rsidR="004256BA" w:rsidRPr="00E32D19" w:rsidRDefault="004256BA" w:rsidP="007372F4">
            <w:pPr>
              <w:jc w:val="center"/>
              <w:rPr>
                <w:color w:val="000000" w:themeColor="text1"/>
                <w:sz w:val="28"/>
              </w:rPr>
            </w:pPr>
            <w:r w:rsidRPr="00E32D19">
              <w:rPr>
                <w:color w:val="000000" w:themeColor="text1"/>
                <w:sz w:val="28"/>
              </w:rPr>
              <w:t>99</w:t>
            </w:r>
          </w:p>
        </w:tc>
        <w:tc>
          <w:tcPr>
            <w:tcW w:w="993" w:type="dxa"/>
            <w:vAlign w:val="center"/>
          </w:tcPr>
          <w:p w:rsidR="004256BA" w:rsidRPr="00E32D19" w:rsidRDefault="004256BA" w:rsidP="007372F4">
            <w:pPr>
              <w:spacing w:after="120" w:line="20" w:lineRule="atLeast"/>
              <w:ind w:left="57" w:right="57" w:firstLine="567"/>
              <w:rPr>
                <w:sz w:val="28"/>
                <w:szCs w:val="28"/>
              </w:rPr>
            </w:pPr>
          </w:p>
        </w:tc>
        <w:tc>
          <w:tcPr>
            <w:tcW w:w="992" w:type="dxa"/>
            <w:vAlign w:val="center"/>
          </w:tcPr>
          <w:p w:rsidR="004256BA" w:rsidRPr="00E32D19" w:rsidRDefault="004256BA" w:rsidP="007372F4">
            <w:pPr>
              <w:spacing w:after="120" w:line="20" w:lineRule="atLeast"/>
              <w:ind w:left="57" w:right="57" w:firstLine="567"/>
              <w:rPr>
                <w:sz w:val="28"/>
                <w:szCs w:val="28"/>
              </w:rPr>
            </w:pPr>
          </w:p>
        </w:tc>
        <w:tc>
          <w:tcPr>
            <w:tcW w:w="1134" w:type="dxa"/>
            <w:vAlign w:val="center"/>
          </w:tcPr>
          <w:p w:rsidR="004256BA" w:rsidRPr="00E32D19" w:rsidRDefault="004256BA" w:rsidP="007372F4">
            <w:pPr>
              <w:spacing w:after="120" w:line="20" w:lineRule="atLeast"/>
              <w:ind w:left="57" w:right="57" w:firstLine="567"/>
              <w:rPr>
                <w:sz w:val="28"/>
                <w:szCs w:val="28"/>
              </w:rPr>
            </w:pPr>
          </w:p>
        </w:tc>
        <w:tc>
          <w:tcPr>
            <w:tcW w:w="1134" w:type="dxa"/>
            <w:vAlign w:val="center"/>
          </w:tcPr>
          <w:p w:rsidR="004256BA" w:rsidRPr="00E32D19" w:rsidRDefault="004256BA" w:rsidP="007372F4">
            <w:pPr>
              <w:spacing w:after="120" w:line="20" w:lineRule="atLeast"/>
              <w:ind w:left="57" w:right="57" w:firstLine="567"/>
              <w:rPr>
                <w:sz w:val="28"/>
                <w:szCs w:val="28"/>
              </w:rPr>
            </w:pPr>
          </w:p>
        </w:tc>
      </w:tr>
      <w:tr w:rsidR="004256BA" w:rsidRPr="00E32D19" w:rsidTr="004256BA">
        <w:tc>
          <w:tcPr>
            <w:tcW w:w="3828" w:type="dxa"/>
            <w:vAlign w:val="center"/>
          </w:tcPr>
          <w:p w:rsidR="004256BA" w:rsidRPr="00E32D19" w:rsidRDefault="004256BA" w:rsidP="007372F4">
            <w:pPr>
              <w:spacing w:after="120" w:line="20" w:lineRule="atLeast"/>
              <w:ind w:left="57" w:right="57" w:firstLine="567"/>
              <w:rPr>
                <w:sz w:val="28"/>
                <w:szCs w:val="28"/>
              </w:rPr>
            </w:pPr>
            <w:r w:rsidRPr="00E32D19">
              <w:rPr>
                <w:sz w:val="28"/>
                <w:szCs w:val="28"/>
              </w:rPr>
              <w:t>Промежуточная аттестация</w:t>
            </w:r>
          </w:p>
        </w:tc>
        <w:tc>
          <w:tcPr>
            <w:tcW w:w="850" w:type="dxa"/>
            <w:vAlign w:val="center"/>
          </w:tcPr>
          <w:p w:rsidR="004256BA" w:rsidRPr="00E32D19" w:rsidRDefault="004256BA" w:rsidP="004256BA">
            <w:pPr>
              <w:jc w:val="center"/>
              <w:rPr>
                <w:color w:val="000000" w:themeColor="text1"/>
                <w:sz w:val="28"/>
              </w:rPr>
            </w:pPr>
            <w:r w:rsidRPr="00E32D19">
              <w:rPr>
                <w:color w:val="000000" w:themeColor="text1"/>
                <w:sz w:val="28"/>
              </w:rPr>
              <w:t>9</w:t>
            </w:r>
          </w:p>
        </w:tc>
        <w:tc>
          <w:tcPr>
            <w:tcW w:w="993" w:type="dxa"/>
            <w:vAlign w:val="center"/>
          </w:tcPr>
          <w:p w:rsidR="004256BA" w:rsidRPr="00E32D19" w:rsidRDefault="004256BA" w:rsidP="007372F4">
            <w:pPr>
              <w:spacing w:after="120" w:line="20" w:lineRule="atLeast"/>
              <w:ind w:left="57" w:right="57" w:firstLine="567"/>
              <w:rPr>
                <w:sz w:val="28"/>
                <w:szCs w:val="28"/>
              </w:rPr>
            </w:pPr>
          </w:p>
        </w:tc>
        <w:tc>
          <w:tcPr>
            <w:tcW w:w="992" w:type="dxa"/>
            <w:vAlign w:val="center"/>
          </w:tcPr>
          <w:p w:rsidR="004256BA" w:rsidRPr="00E32D19" w:rsidRDefault="004256BA" w:rsidP="007372F4">
            <w:pPr>
              <w:spacing w:after="120" w:line="20" w:lineRule="atLeast"/>
              <w:ind w:left="57" w:right="57" w:firstLine="567"/>
              <w:rPr>
                <w:sz w:val="28"/>
                <w:szCs w:val="28"/>
              </w:rPr>
            </w:pPr>
          </w:p>
        </w:tc>
        <w:tc>
          <w:tcPr>
            <w:tcW w:w="1134" w:type="dxa"/>
            <w:vAlign w:val="center"/>
          </w:tcPr>
          <w:p w:rsidR="004256BA" w:rsidRPr="00E32D19" w:rsidRDefault="004256BA" w:rsidP="007372F4">
            <w:pPr>
              <w:spacing w:after="120" w:line="20" w:lineRule="atLeast"/>
              <w:ind w:left="57" w:right="57" w:firstLine="567"/>
              <w:rPr>
                <w:sz w:val="28"/>
                <w:szCs w:val="28"/>
              </w:rPr>
            </w:pPr>
          </w:p>
        </w:tc>
        <w:tc>
          <w:tcPr>
            <w:tcW w:w="1134" w:type="dxa"/>
            <w:vAlign w:val="center"/>
          </w:tcPr>
          <w:p w:rsidR="004256BA" w:rsidRPr="00E32D19" w:rsidRDefault="004256BA" w:rsidP="007372F4">
            <w:pPr>
              <w:spacing w:after="120" w:line="20" w:lineRule="atLeast"/>
              <w:ind w:left="57" w:right="57" w:firstLine="567"/>
              <w:rPr>
                <w:sz w:val="28"/>
                <w:szCs w:val="28"/>
              </w:rPr>
            </w:pPr>
          </w:p>
        </w:tc>
      </w:tr>
      <w:tr w:rsidR="004256BA" w:rsidRPr="00E32D19" w:rsidTr="004256BA">
        <w:tc>
          <w:tcPr>
            <w:tcW w:w="3828" w:type="dxa"/>
            <w:vAlign w:val="center"/>
          </w:tcPr>
          <w:p w:rsidR="004256BA" w:rsidRPr="00E32D19" w:rsidRDefault="004256BA" w:rsidP="007372F4">
            <w:pPr>
              <w:spacing w:after="120" w:line="20" w:lineRule="atLeast"/>
              <w:ind w:left="57" w:right="57" w:firstLine="567"/>
              <w:rPr>
                <w:sz w:val="28"/>
                <w:szCs w:val="28"/>
              </w:rPr>
            </w:pPr>
            <w:r w:rsidRPr="00E32D19">
              <w:rPr>
                <w:sz w:val="28"/>
                <w:szCs w:val="28"/>
              </w:rPr>
              <w:t>Всего по дисциплине</w:t>
            </w:r>
          </w:p>
        </w:tc>
        <w:tc>
          <w:tcPr>
            <w:tcW w:w="850" w:type="dxa"/>
            <w:vAlign w:val="center"/>
          </w:tcPr>
          <w:p w:rsidR="004256BA" w:rsidRPr="00E32D19" w:rsidRDefault="004256BA" w:rsidP="00E34AC3">
            <w:pPr>
              <w:spacing w:after="120" w:line="20" w:lineRule="atLeast"/>
              <w:ind w:left="57" w:right="57"/>
              <w:rPr>
                <w:sz w:val="28"/>
                <w:szCs w:val="28"/>
              </w:rPr>
            </w:pPr>
            <w:r w:rsidRPr="00E32D19">
              <w:rPr>
                <w:sz w:val="28"/>
                <w:szCs w:val="28"/>
              </w:rPr>
              <w:t>108</w:t>
            </w:r>
          </w:p>
        </w:tc>
        <w:tc>
          <w:tcPr>
            <w:tcW w:w="993" w:type="dxa"/>
            <w:vAlign w:val="center"/>
          </w:tcPr>
          <w:p w:rsidR="004256BA" w:rsidRPr="00E32D19" w:rsidRDefault="004256BA" w:rsidP="007372F4">
            <w:pPr>
              <w:spacing w:after="120" w:line="20" w:lineRule="atLeast"/>
              <w:ind w:left="57" w:right="57" w:firstLine="567"/>
              <w:rPr>
                <w:sz w:val="28"/>
                <w:szCs w:val="28"/>
              </w:rPr>
            </w:pPr>
          </w:p>
        </w:tc>
        <w:tc>
          <w:tcPr>
            <w:tcW w:w="992" w:type="dxa"/>
            <w:vAlign w:val="center"/>
          </w:tcPr>
          <w:p w:rsidR="004256BA" w:rsidRPr="00E32D19" w:rsidRDefault="004256BA" w:rsidP="007372F4">
            <w:pPr>
              <w:spacing w:after="120" w:line="20" w:lineRule="atLeast"/>
              <w:ind w:left="57" w:right="57" w:firstLine="567"/>
              <w:rPr>
                <w:sz w:val="28"/>
                <w:szCs w:val="28"/>
              </w:rPr>
            </w:pPr>
          </w:p>
        </w:tc>
        <w:tc>
          <w:tcPr>
            <w:tcW w:w="1134" w:type="dxa"/>
            <w:vAlign w:val="center"/>
          </w:tcPr>
          <w:p w:rsidR="004256BA" w:rsidRPr="00E32D19" w:rsidRDefault="004256BA" w:rsidP="007372F4">
            <w:pPr>
              <w:spacing w:after="120" w:line="20" w:lineRule="atLeast"/>
              <w:ind w:left="57" w:right="57" w:firstLine="567"/>
              <w:rPr>
                <w:sz w:val="28"/>
                <w:szCs w:val="28"/>
              </w:rPr>
            </w:pPr>
          </w:p>
        </w:tc>
        <w:tc>
          <w:tcPr>
            <w:tcW w:w="1134" w:type="dxa"/>
            <w:vAlign w:val="center"/>
          </w:tcPr>
          <w:p w:rsidR="004256BA" w:rsidRPr="00E32D19" w:rsidRDefault="004256BA" w:rsidP="007372F4">
            <w:pPr>
              <w:spacing w:after="120" w:line="20" w:lineRule="atLeast"/>
              <w:ind w:left="57" w:right="57" w:firstLine="567"/>
              <w:rPr>
                <w:sz w:val="28"/>
                <w:szCs w:val="28"/>
              </w:rPr>
            </w:pPr>
          </w:p>
        </w:tc>
      </w:tr>
    </w:tbl>
    <w:p w:rsidR="002C66A7" w:rsidRPr="00E32D19" w:rsidRDefault="002C66A7"/>
    <w:p w:rsidR="00AF5685" w:rsidRPr="00E32D19" w:rsidRDefault="00AA574E" w:rsidP="007E7477">
      <w:pPr>
        <w:pStyle w:val="31"/>
        <w:spacing w:before="240"/>
        <w:rPr>
          <w:i/>
        </w:rPr>
      </w:pPr>
      <w:r w:rsidRPr="00E32D19">
        <w:rPr>
          <w:i/>
        </w:rPr>
        <w:t>Условные обозначения: Л – традиционная лекция, ПЗ – практическое занятие, СР</w:t>
      </w:r>
      <w:r w:rsidR="00614677" w:rsidRPr="00E32D19">
        <w:rPr>
          <w:i/>
        </w:rPr>
        <w:t>С</w:t>
      </w:r>
      <w:r w:rsidRPr="00E32D19">
        <w:rPr>
          <w:i/>
        </w:rPr>
        <w:t xml:space="preserve"> – самостоятельная работа студента; ПЗ</w:t>
      </w:r>
      <w:r w:rsidR="00B2245B" w:rsidRPr="00E32D19">
        <w:rPr>
          <w:i/>
        </w:rPr>
        <w:t>д</w:t>
      </w:r>
      <w:r w:rsidRPr="00E32D19">
        <w:rPr>
          <w:i/>
        </w:rPr>
        <w:t xml:space="preserve"> – практическое задание</w:t>
      </w:r>
      <w:r w:rsidR="006905F5" w:rsidRPr="00E32D19">
        <w:rPr>
          <w:i/>
        </w:rPr>
        <w:t>. У – устный опрос,</w:t>
      </w:r>
      <w:r w:rsidR="00B2245B" w:rsidRPr="00E32D19">
        <w:rPr>
          <w:i/>
        </w:rPr>
        <w:t xml:space="preserve"> </w:t>
      </w:r>
      <w:r w:rsidR="006905F5" w:rsidRPr="00E32D19">
        <w:rPr>
          <w:i/>
          <w:szCs w:val="28"/>
        </w:rPr>
        <w:t>10мТ − десятиминутный тест.</w:t>
      </w:r>
    </w:p>
    <w:p w:rsidR="006E5D61" w:rsidRPr="00E32D19" w:rsidRDefault="006E5D61" w:rsidP="009C62CC">
      <w:pPr>
        <w:pStyle w:val="31"/>
        <w:numPr>
          <w:ilvl w:val="0"/>
          <w:numId w:val="4"/>
        </w:numPr>
        <w:spacing w:before="360" w:after="360"/>
        <w:ind w:left="0" w:firstLine="0"/>
        <w:outlineLvl w:val="1"/>
        <w:rPr>
          <w:b/>
          <w:i/>
        </w:rPr>
      </w:pPr>
      <w:r w:rsidRPr="00E32D19">
        <w:rPr>
          <w:b/>
        </w:rPr>
        <w:t>Темы (разделы) дисциплины и виды занятий</w:t>
      </w:r>
    </w:p>
    <w:tbl>
      <w:tblPr>
        <w:tblpPr w:leftFromText="180" w:rightFromText="180" w:vertAnchor="text" w:tblpY="353"/>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713"/>
        <w:gridCol w:w="713"/>
        <w:gridCol w:w="572"/>
        <w:gridCol w:w="572"/>
        <w:gridCol w:w="911"/>
        <w:gridCol w:w="1453"/>
      </w:tblGrid>
      <w:tr w:rsidR="00E34AC3" w:rsidRPr="00E32D19" w:rsidTr="00E34AC3">
        <w:trPr>
          <w:tblHeader/>
        </w:trPr>
        <w:tc>
          <w:tcPr>
            <w:tcW w:w="2481"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pPr>
            <w:r w:rsidRPr="00E32D19">
              <w:lastRenderedPageBreak/>
              <w:t>Наименование раздела дисциплины</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pPr>
            <w:r w:rsidRPr="00E32D19">
              <w:t>Л</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pPr>
            <w:r w:rsidRPr="00E32D19">
              <w:t>ПЗ</w:t>
            </w: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pPr>
            <w:r w:rsidRPr="00E32D19">
              <w:t>ЛР</w:t>
            </w: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pPr>
            <w:r w:rsidRPr="00E32D19">
              <w:t>С</w:t>
            </w:r>
          </w:p>
        </w:tc>
        <w:tc>
          <w:tcPr>
            <w:tcW w:w="465"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pPr>
            <w:r w:rsidRPr="00E32D19">
              <w:t>СРС</w:t>
            </w:r>
          </w:p>
        </w:tc>
        <w:tc>
          <w:tcPr>
            <w:tcW w:w="74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pPr>
            <w:r w:rsidRPr="00E32D19">
              <w:t>Всего часов</w:t>
            </w:r>
          </w:p>
        </w:tc>
      </w:tr>
      <w:tr w:rsidR="00E34AC3" w:rsidRPr="00E32D19" w:rsidTr="00E34AC3">
        <w:tc>
          <w:tcPr>
            <w:tcW w:w="2481" w:type="pct"/>
            <w:tcBorders>
              <w:top w:val="single" w:sz="4" w:space="0" w:color="auto"/>
              <w:left w:val="single" w:sz="4" w:space="0" w:color="auto"/>
              <w:bottom w:val="single" w:sz="4" w:space="0" w:color="auto"/>
              <w:right w:val="single" w:sz="4" w:space="0" w:color="auto"/>
            </w:tcBorders>
          </w:tcPr>
          <w:p w:rsidR="00E34AC3" w:rsidRPr="00E32D19" w:rsidRDefault="00E34AC3" w:rsidP="00E34AC3">
            <w:pPr>
              <w:jc w:val="center"/>
              <w:rPr>
                <w:color w:val="000000"/>
                <w:szCs w:val="28"/>
              </w:rPr>
            </w:pPr>
            <w:r w:rsidRPr="00E32D19">
              <w:rPr>
                <w:color w:val="000000"/>
                <w:szCs w:val="28"/>
              </w:rPr>
              <w:t>Тема 1. Строение и свойства металлов и сплавов</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2</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1</w:t>
            </w: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r w:rsidRPr="00E32D19">
              <w:rPr>
                <w:color w:val="000000" w:themeColor="text1"/>
              </w:rPr>
              <w:t>2</w:t>
            </w: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r w:rsidRPr="00E32D19">
              <w:rPr>
                <w:color w:val="000000" w:themeColor="text1"/>
              </w:rPr>
              <w:t>─</w:t>
            </w:r>
          </w:p>
        </w:tc>
        <w:tc>
          <w:tcPr>
            <w:tcW w:w="465"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6</w:t>
            </w:r>
          </w:p>
        </w:tc>
        <w:tc>
          <w:tcPr>
            <w:tcW w:w="74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jc w:val="center"/>
              <w:rPr>
                <w:color w:val="000000" w:themeColor="text1"/>
                <w:sz w:val="28"/>
              </w:rPr>
            </w:pPr>
            <w:r w:rsidRPr="00E32D19">
              <w:rPr>
                <w:color w:val="000000" w:themeColor="text1"/>
                <w:sz w:val="28"/>
              </w:rPr>
              <w:t>11</w:t>
            </w:r>
          </w:p>
        </w:tc>
      </w:tr>
      <w:tr w:rsidR="00E34AC3" w:rsidRPr="00E32D19" w:rsidTr="00E34AC3">
        <w:tc>
          <w:tcPr>
            <w:tcW w:w="2481" w:type="pct"/>
            <w:tcBorders>
              <w:top w:val="single" w:sz="4" w:space="0" w:color="auto"/>
              <w:left w:val="single" w:sz="4" w:space="0" w:color="auto"/>
              <w:bottom w:val="single" w:sz="4" w:space="0" w:color="auto"/>
              <w:right w:val="single" w:sz="4" w:space="0" w:color="auto"/>
            </w:tcBorders>
          </w:tcPr>
          <w:p w:rsidR="00E34AC3" w:rsidRPr="00E32D19" w:rsidRDefault="00E34AC3" w:rsidP="00E34AC3">
            <w:pPr>
              <w:jc w:val="center"/>
              <w:rPr>
                <w:color w:val="000000"/>
                <w:szCs w:val="28"/>
              </w:rPr>
            </w:pPr>
            <w:r w:rsidRPr="00E32D19">
              <w:rPr>
                <w:bCs/>
                <w:color w:val="000000"/>
                <w:szCs w:val="28"/>
              </w:rPr>
              <w:t>Тема 2 Методы исследования и испытания материалов.</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2</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2</w:t>
            </w: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r w:rsidRPr="00E32D19">
              <w:rPr>
                <w:color w:val="000000" w:themeColor="text1"/>
              </w:rPr>
              <w:t>4</w:t>
            </w: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r w:rsidRPr="00E32D19">
              <w:rPr>
                <w:color w:val="000000" w:themeColor="text1"/>
              </w:rPr>
              <w:t>─</w:t>
            </w:r>
          </w:p>
        </w:tc>
        <w:tc>
          <w:tcPr>
            <w:tcW w:w="465"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5</w:t>
            </w:r>
          </w:p>
        </w:tc>
        <w:tc>
          <w:tcPr>
            <w:tcW w:w="74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jc w:val="center"/>
              <w:rPr>
                <w:color w:val="000000" w:themeColor="text1"/>
                <w:sz w:val="28"/>
              </w:rPr>
            </w:pPr>
            <w:r w:rsidRPr="00E32D19">
              <w:rPr>
                <w:color w:val="000000" w:themeColor="text1"/>
                <w:sz w:val="28"/>
              </w:rPr>
              <w:t>13</w:t>
            </w:r>
          </w:p>
        </w:tc>
      </w:tr>
      <w:tr w:rsidR="00E34AC3" w:rsidRPr="00E32D19" w:rsidTr="00E34AC3">
        <w:tc>
          <w:tcPr>
            <w:tcW w:w="2481" w:type="pct"/>
            <w:tcBorders>
              <w:top w:val="single" w:sz="4" w:space="0" w:color="auto"/>
              <w:left w:val="single" w:sz="4" w:space="0" w:color="auto"/>
              <w:bottom w:val="single" w:sz="4" w:space="0" w:color="auto"/>
              <w:right w:val="single" w:sz="4" w:space="0" w:color="auto"/>
            </w:tcBorders>
          </w:tcPr>
          <w:p w:rsidR="00E34AC3" w:rsidRPr="00E32D19" w:rsidRDefault="00E34AC3" w:rsidP="00E34AC3">
            <w:pPr>
              <w:rPr>
                <w:color w:val="000000"/>
                <w:szCs w:val="28"/>
              </w:rPr>
            </w:pPr>
            <w:r w:rsidRPr="00E32D19">
              <w:rPr>
                <w:color w:val="000000"/>
                <w:szCs w:val="28"/>
              </w:rPr>
              <w:t>Тема 3. Стали и чугуны</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1</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1</w:t>
            </w: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r w:rsidRPr="00E32D19">
              <w:rPr>
                <w:color w:val="000000" w:themeColor="text1"/>
              </w:rPr>
              <w:t>─</w:t>
            </w: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r w:rsidRPr="00E32D19">
              <w:rPr>
                <w:color w:val="000000" w:themeColor="text1"/>
              </w:rPr>
              <w:t>─</w:t>
            </w:r>
          </w:p>
        </w:tc>
        <w:tc>
          <w:tcPr>
            <w:tcW w:w="465"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5</w:t>
            </w:r>
          </w:p>
        </w:tc>
        <w:tc>
          <w:tcPr>
            <w:tcW w:w="74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jc w:val="center"/>
              <w:rPr>
                <w:color w:val="000000" w:themeColor="text1"/>
                <w:sz w:val="28"/>
              </w:rPr>
            </w:pPr>
            <w:r w:rsidRPr="00E32D19">
              <w:rPr>
                <w:color w:val="000000" w:themeColor="text1"/>
                <w:sz w:val="28"/>
              </w:rPr>
              <w:t>7</w:t>
            </w:r>
          </w:p>
        </w:tc>
      </w:tr>
      <w:tr w:rsidR="00E34AC3" w:rsidRPr="00E32D19" w:rsidTr="00E34AC3">
        <w:tc>
          <w:tcPr>
            <w:tcW w:w="2481" w:type="pct"/>
            <w:tcBorders>
              <w:top w:val="single" w:sz="4" w:space="0" w:color="auto"/>
              <w:left w:val="single" w:sz="4" w:space="0" w:color="auto"/>
              <w:bottom w:val="single" w:sz="4" w:space="0" w:color="auto"/>
              <w:right w:val="single" w:sz="4" w:space="0" w:color="auto"/>
            </w:tcBorders>
          </w:tcPr>
          <w:p w:rsidR="00E34AC3" w:rsidRPr="00E32D19" w:rsidRDefault="00E34AC3" w:rsidP="00E34AC3">
            <w:pPr>
              <w:jc w:val="center"/>
              <w:rPr>
                <w:color w:val="000000"/>
                <w:szCs w:val="28"/>
              </w:rPr>
            </w:pPr>
            <w:r w:rsidRPr="00E32D19">
              <w:rPr>
                <w:color w:val="000000"/>
                <w:szCs w:val="28"/>
              </w:rPr>
              <w:t>Тема 4. Методы улучшения свойств металлов и сплавов</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1</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1</w:t>
            </w: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r w:rsidRPr="00E32D19">
              <w:rPr>
                <w:color w:val="000000" w:themeColor="text1"/>
              </w:rPr>
              <w:t>2</w:t>
            </w: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r w:rsidRPr="00E32D19">
              <w:rPr>
                <w:color w:val="000000" w:themeColor="text1"/>
              </w:rPr>
              <w:t>─</w:t>
            </w:r>
          </w:p>
        </w:tc>
        <w:tc>
          <w:tcPr>
            <w:tcW w:w="465"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6</w:t>
            </w:r>
          </w:p>
        </w:tc>
        <w:tc>
          <w:tcPr>
            <w:tcW w:w="74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jc w:val="center"/>
              <w:rPr>
                <w:color w:val="000000" w:themeColor="text1"/>
                <w:sz w:val="28"/>
              </w:rPr>
            </w:pPr>
            <w:r w:rsidRPr="00E32D19">
              <w:rPr>
                <w:color w:val="000000" w:themeColor="text1"/>
                <w:sz w:val="28"/>
              </w:rPr>
              <w:t>10</w:t>
            </w:r>
          </w:p>
        </w:tc>
      </w:tr>
      <w:tr w:rsidR="00E34AC3" w:rsidRPr="00E32D19" w:rsidTr="00E34AC3">
        <w:tc>
          <w:tcPr>
            <w:tcW w:w="2481" w:type="pct"/>
            <w:tcBorders>
              <w:top w:val="single" w:sz="4" w:space="0" w:color="auto"/>
              <w:left w:val="single" w:sz="4" w:space="0" w:color="auto"/>
              <w:bottom w:val="single" w:sz="4" w:space="0" w:color="auto"/>
              <w:right w:val="single" w:sz="4" w:space="0" w:color="auto"/>
            </w:tcBorders>
          </w:tcPr>
          <w:p w:rsidR="00E34AC3" w:rsidRPr="00E32D19" w:rsidRDefault="00E34AC3" w:rsidP="00E34AC3">
            <w:pPr>
              <w:jc w:val="center"/>
              <w:rPr>
                <w:color w:val="000000"/>
                <w:szCs w:val="28"/>
              </w:rPr>
            </w:pPr>
            <w:r w:rsidRPr="00E32D19">
              <w:rPr>
                <w:color w:val="000000"/>
                <w:szCs w:val="28"/>
              </w:rPr>
              <w:t>Тема 5. Цветные металлы и сплавы</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2</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2</w:t>
            </w: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r w:rsidRPr="00E32D19">
              <w:rPr>
                <w:color w:val="000000" w:themeColor="text1"/>
              </w:rPr>
              <w:t>2</w:t>
            </w: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r w:rsidRPr="00E32D19">
              <w:rPr>
                <w:color w:val="000000" w:themeColor="text1"/>
              </w:rPr>
              <w:t>─</w:t>
            </w:r>
          </w:p>
        </w:tc>
        <w:tc>
          <w:tcPr>
            <w:tcW w:w="465"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6</w:t>
            </w:r>
          </w:p>
        </w:tc>
        <w:tc>
          <w:tcPr>
            <w:tcW w:w="74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jc w:val="center"/>
              <w:rPr>
                <w:color w:val="000000" w:themeColor="text1"/>
                <w:sz w:val="28"/>
              </w:rPr>
            </w:pPr>
            <w:r w:rsidRPr="00E32D19">
              <w:rPr>
                <w:color w:val="000000" w:themeColor="text1"/>
                <w:sz w:val="28"/>
              </w:rPr>
              <w:t>12</w:t>
            </w:r>
          </w:p>
        </w:tc>
      </w:tr>
      <w:tr w:rsidR="00E34AC3" w:rsidRPr="00E32D19" w:rsidTr="00E34AC3">
        <w:tc>
          <w:tcPr>
            <w:tcW w:w="2481" w:type="pct"/>
            <w:tcBorders>
              <w:top w:val="single" w:sz="4" w:space="0" w:color="auto"/>
              <w:left w:val="single" w:sz="4" w:space="0" w:color="auto"/>
              <w:bottom w:val="single" w:sz="4" w:space="0" w:color="auto"/>
              <w:right w:val="single" w:sz="4" w:space="0" w:color="auto"/>
            </w:tcBorders>
          </w:tcPr>
          <w:p w:rsidR="00E34AC3" w:rsidRPr="00E32D19" w:rsidRDefault="00E34AC3" w:rsidP="00E34AC3">
            <w:pPr>
              <w:jc w:val="center"/>
              <w:rPr>
                <w:color w:val="000000"/>
                <w:szCs w:val="28"/>
              </w:rPr>
            </w:pPr>
            <w:r w:rsidRPr="00E32D19">
              <w:rPr>
                <w:color w:val="000000"/>
                <w:szCs w:val="28"/>
              </w:rPr>
              <w:t>Тема 6. Специальные сплавы и стали.</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0,5</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0,5</w:t>
            </w: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r w:rsidRPr="00E32D19">
              <w:rPr>
                <w:color w:val="000000" w:themeColor="text1"/>
              </w:rPr>
              <w:t>─</w:t>
            </w: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r w:rsidRPr="00E32D19">
              <w:rPr>
                <w:color w:val="000000" w:themeColor="text1"/>
              </w:rPr>
              <w:t>─</w:t>
            </w:r>
          </w:p>
        </w:tc>
        <w:tc>
          <w:tcPr>
            <w:tcW w:w="465"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5</w:t>
            </w:r>
          </w:p>
        </w:tc>
        <w:tc>
          <w:tcPr>
            <w:tcW w:w="74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jc w:val="center"/>
              <w:rPr>
                <w:color w:val="000000" w:themeColor="text1"/>
                <w:sz w:val="28"/>
              </w:rPr>
            </w:pPr>
            <w:r w:rsidRPr="00E32D19">
              <w:rPr>
                <w:color w:val="000000" w:themeColor="text1"/>
                <w:sz w:val="28"/>
              </w:rPr>
              <w:t>6</w:t>
            </w:r>
          </w:p>
        </w:tc>
      </w:tr>
      <w:tr w:rsidR="00E34AC3" w:rsidRPr="00E32D19" w:rsidTr="00E34AC3">
        <w:tc>
          <w:tcPr>
            <w:tcW w:w="2481" w:type="pct"/>
            <w:tcBorders>
              <w:top w:val="single" w:sz="4" w:space="0" w:color="auto"/>
              <w:left w:val="single" w:sz="4" w:space="0" w:color="auto"/>
              <w:bottom w:val="single" w:sz="4" w:space="0" w:color="auto"/>
              <w:right w:val="single" w:sz="4" w:space="0" w:color="auto"/>
            </w:tcBorders>
          </w:tcPr>
          <w:p w:rsidR="00E34AC3" w:rsidRPr="00E32D19" w:rsidRDefault="00E34AC3" w:rsidP="00E34AC3">
            <w:pPr>
              <w:jc w:val="center"/>
              <w:rPr>
                <w:color w:val="000000"/>
                <w:szCs w:val="28"/>
              </w:rPr>
            </w:pPr>
            <w:r w:rsidRPr="00E32D19">
              <w:rPr>
                <w:color w:val="000000"/>
                <w:szCs w:val="28"/>
              </w:rPr>
              <w:t>Тема 7.Коррозия металлов.</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0,5</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0,5</w:t>
            </w: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r w:rsidRPr="00E32D19">
              <w:rPr>
                <w:color w:val="000000" w:themeColor="text1"/>
              </w:rPr>
              <w:t>-</w:t>
            </w: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p>
        </w:tc>
        <w:tc>
          <w:tcPr>
            <w:tcW w:w="465"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6</w:t>
            </w:r>
          </w:p>
        </w:tc>
        <w:tc>
          <w:tcPr>
            <w:tcW w:w="74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jc w:val="center"/>
              <w:rPr>
                <w:color w:val="000000" w:themeColor="text1"/>
                <w:sz w:val="28"/>
              </w:rPr>
            </w:pPr>
            <w:r w:rsidRPr="00E32D19">
              <w:rPr>
                <w:color w:val="000000" w:themeColor="text1"/>
                <w:sz w:val="28"/>
              </w:rPr>
              <w:t>7</w:t>
            </w:r>
          </w:p>
        </w:tc>
      </w:tr>
      <w:tr w:rsidR="00E34AC3" w:rsidRPr="00E32D19" w:rsidTr="00E34AC3">
        <w:tc>
          <w:tcPr>
            <w:tcW w:w="2481" w:type="pct"/>
            <w:tcBorders>
              <w:top w:val="single" w:sz="4" w:space="0" w:color="auto"/>
              <w:left w:val="single" w:sz="4" w:space="0" w:color="auto"/>
              <w:bottom w:val="single" w:sz="4" w:space="0" w:color="auto"/>
              <w:right w:val="single" w:sz="4" w:space="0" w:color="auto"/>
            </w:tcBorders>
          </w:tcPr>
          <w:p w:rsidR="00E34AC3" w:rsidRPr="00E32D19" w:rsidRDefault="00E34AC3" w:rsidP="00E34AC3">
            <w:pPr>
              <w:jc w:val="center"/>
              <w:rPr>
                <w:color w:val="000000"/>
                <w:szCs w:val="28"/>
              </w:rPr>
            </w:pPr>
            <w:r w:rsidRPr="00E32D19">
              <w:rPr>
                <w:color w:val="000000"/>
                <w:szCs w:val="28"/>
              </w:rPr>
              <w:t>Тема 8. Неметаллические материалы.</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2</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2</w:t>
            </w: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r w:rsidRPr="00E32D19">
              <w:rPr>
                <w:color w:val="000000" w:themeColor="text1"/>
              </w:rPr>
              <w:t>2</w:t>
            </w: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p>
        </w:tc>
        <w:tc>
          <w:tcPr>
            <w:tcW w:w="465"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6</w:t>
            </w:r>
          </w:p>
        </w:tc>
        <w:tc>
          <w:tcPr>
            <w:tcW w:w="74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jc w:val="center"/>
              <w:rPr>
                <w:color w:val="000000" w:themeColor="text1"/>
                <w:sz w:val="28"/>
              </w:rPr>
            </w:pPr>
            <w:r w:rsidRPr="00E32D19">
              <w:rPr>
                <w:color w:val="000000" w:themeColor="text1"/>
                <w:sz w:val="28"/>
              </w:rPr>
              <w:t>12</w:t>
            </w:r>
          </w:p>
        </w:tc>
      </w:tr>
      <w:tr w:rsidR="00E34AC3" w:rsidRPr="00E32D19" w:rsidTr="00E34AC3">
        <w:tc>
          <w:tcPr>
            <w:tcW w:w="2481" w:type="pct"/>
            <w:tcBorders>
              <w:top w:val="single" w:sz="4" w:space="0" w:color="auto"/>
              <w:left w:val="single" w:sz="4" w:space="0" w:color="auto"/>
              <w:bottom w:val="single" w:sz="4" w:space="0" w:color="auto"/>
              <w:right w:val="single" w:sz="4" w:space="0" w:color="auto"/>
            </w:tcBorders>
          </w:tcPr>
          <w:p w:rsidR="00E34AC3" w:rsidRPr="00E32D19" w:rsidRDefault="00E34AC3" w:rsidP="00E34AC3">
            <w:pPr>
              <w:jc w:val="center"/>
              <w:rPr>
                <w:color w:val="000000"/>
                <w:szCs w:val="28"/>
              </w:rPr>
            </w:pPr>
            <w:r w:rsidRPr="00E32D19">
              <w:rPr>
                <w:color w:val="000000"/>
                <w:szCs w:val="28"/>
              </w:rPr>
              <w:t>Тема 9. Керамические и композиционные материалы.</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1,5</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2</w:t>
            </w: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r w:rsidRPr="00E32D19">
              <w:rPr>
                <w:color w:val="000000" w:themeColor="text1"/>
              </w:rPr>
              <w:t>2</w:t>
            </w: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p>
        </w:tc>
        <w:tc>
          <w:tcPr>
            <w:tcW w:w="465"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6</w:t>
            </w:r>
          </w:p>
        </w:tc>
        <w:tc>
          <w:tcPr>
            <w:tcW w:w="74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jc w:val="center"/>
              <w:rPr>
                <w:color w:val="000000" w:themeColor="text1"/>
                <w:sz w:val="28"/>
              </w:rPr>
            </w:pPr>
            <w:r w:rsidRPr="00E32D19">
              <w:rPr>
                <w:color w:val="000000" w:themeColor="text1"/>
                <w:sz w:val="28"/>
              </w:rPr>
              <w:t>11,5</w:t>
            </w:r>
          </w:p>
        </w:tc>
      </w:tr>
      <w:tr w:rsidR="00E34AC3" w:rsidRPr="00E32D19" w:rsidTr="00E34AC3">
        <w:tc>
          <w:tcPr>
            <w:tcW w:w="2481" w:type="pct"/>
            <w:tcBorders>
              <w:top w:val="single" w:sz="4" w:space="0" w:color="auto"/>
              <w:left w:val="single" w:sz="4" w:space="0" w:color="auto"/>
              <w:bottom w:val="single" w:sz="4" w:space="0" w:color="auto"/>
              <w:right w:val="single" w:sz="4" w:space="0" w:color="auto"/>
            </w:tcBorders>
          </w:tcPr>
          <w:p w:rsidR="00E34AC3" w:rsidRPr="00E32D19" w:rsidRDefault="00E34AC3" w:rsidP="00E34AC3">
            <w:pPr>
              <w:jc w:val="center"/>
              <w:rPr>
                <w:color w:val="000000"/>
                <w:szCs w:val="28"/>
              </w:rPr>
            </w:pPr>
            <w:r w:rsidRPr="00E32D19">
              <w:rPr>
                <w:color w:val="000000"/>
                <w:szCs w:val="28"/>
              </w:rPr>
              <w:t>Тема 10. Технология производства материалов и их обработки</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1,5</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2</w:t>
            </w: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p>
        </w:tc>
        <w:tc>
          <w:tcPr>
            <w:tcW w:w="465"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autoSpaceDE w:val="0"/>
              <w:autoSpaceDN w:val="0"/>
              <w:adjustRightInd w:val="0"/>
              <w:jc w:val="center"/>
              <w:rPr>
                <w:color w:val="000000" w:themeColor="text1"/>
                <w:sz w:val="28"/>
                <w:szCs w:val="28"/>
              </w:rPr>
            </w:pPr>
            <w:r w:rsidRPr="00E32D19">
              <w:rPr>
                <w:color w:val="000000" w:themeColor="text1"/>
                <w:sz w:val="28"/>
                <w:szCs w:val="28"/>
              </w:rPr>
              <w:t>6</w:t>
            </w:r>
          </w:p>
        </w:tc>
        <w:tc>
          <w:tcPr>
            <w:tcW w:w="74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jc w:val="center"/>
              <w:rPr>
                <w:color w:val="000000" w:themeColor="text1"/>
                <w:sz w:val="28"/>
              </w:rPr>
            </w:pPr>
            <w:r w:rsidRPr="00E32D19">
              <w:rPr>
                <w:color w:val="000000" w:themeColor="text1"/>
                <w:sz w:val="28"/>
              </w:rPr>
              <w:t>9,5</w:t>
            </w:r>
          </w:p>
        </w:tc>
      </w:tr>
      <w:tr w:rsidR="00E34AC3" w:rsidRPr="00E32D19" w:rsidTr="00E34AC3">
        <w:tc>
          <w:tcPr>
            <w:tcW w:w="2481"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left"/>
            </w:pPr>
            <w:r w:rsidRPr="00E32D19">
              <w:rPr>
                <w:szCs w:val="28"/>
              </w:rPr>
              <w:t>Итого по дисциплине (модулю)</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r w:rsidRPr="00E32D19">
              <w:rPr>
                <w:color w:val="000000" w:themeColor="text1"/>
              </w:rPr>
              <w:t>14</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r w:rsidRPr="00E32D19">
              <w:rPr>
                <w:color w:val="000000" w:themeColor="text1"/>
              </w:rPr>
              <w:t>14</w:t>
            </w: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r w:rsidRPr="00E32D19">
              <w:rPr>
                <w:color w:val="000000" w:themeColor="text1"/>
              </w:rPr>
              <w:t>14</w:t>
            </w: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r w:rsidRPr="00E32D19">
              <w:rPr>
                <w:color w:val="000000" w:themeColor="text1"/>
              </w:rPr>
              <w:t>─</w:t>
            </w:r>
          </w:p>
        </w:tc>
        <w:tc>
          <w:tcPr>
            <w:tcW w:w="465"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jc w:val="center"/>
              <w:rPr>
                <w:color w:val="000000" w:themeColor="text1"/>
                <w:sz w:val="28"/>
              </w:rPr>
            </w:pPr>
            <w:r w:rsidRPr="00E32D19">
              <w:rPr>
                <w:color w:val="000000" w:themeColor="text1"/>
                <w:sz w:val="28"/>
              </w:rPr>
              <w:t>57</w:t>
            </w:r>
          </w:p>
        </w:tc>
        <w:tc>
          <w:tcPr>
            <w:tcW w:w="74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jc w:val="center"/>
              <w:rPr>
                <w:color w:val="000000" w:themeColor="text1"/>
                <w:sz w:val="28"/>
              </w:rPr>
            </w:pPr>
            <w:r w:rsidRPr="00E32D19">
              <w:rPr>
                <w:color w:val="000000" w:themeColor="text1"/>
                <w:sz w:val="28"/>
              </w:rPr>
              <w:t>99</w:t>
            </w:r>
          </w:p>
        </w:tc>
      </w:tr>
      <w:tr w:rsidR="00E34AC3" w:rsidRPr="00E32D19" w:rsidTr="00E34AC3">
        <w:tc>
          <w:tcPr>
            <w:tcW w:w="2481"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left"/>
              <w:rPr>
                <w:szCs w:val="28"/>
              </w:rPr>
            </w:pPr>
            <w:r w:rsidRPr="00E32D19">
              <w:rPr>
                <w:szCs w:val="28"/>
              </w:rPr>
              <w:t>Промежуточная аттестация</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p>
        </w:tc>
        <w:tc>
          <w:tcPr>
            <w:tcW w:w="465"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jc w:val="center"/>
              <w:rPr>
                <w:color w:val="000000" w:themeColor="text1"/>
                <w:sz w:val="28"/>
              </w:rPr>
            </w:pPr>
          </w:p>
        </w:tc>
        <w:tc>
          <w:tcPr>
            <w:tcW w:w="74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jc w:val="center"/>
              <w:rPr>
                <w:color w:val="000000" w:themeColor="text1"/>
                <w:sz w:val="28"/>
              </w:rPr>
            </w:pPr>
            <w:r w:rsidRPr="00E32D19">
              <w:rPr>
                <w:color w:val="000000" w:themeColor="text1"/>
                <w:sz w:val="28"/>
              </w:rPr>
              <w:t>9</w:t>
            </w:r>
          </w:p>
        </w:tc>
      </w:tr>
      <w:tr w:rsidR="00E34AC3" w:rsidRPr="00E32D19" w:rsidTr="00E34AC3">
        <w:tc>
          <w:tcPr>
            <w:tcW w:w="2481"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left"/>
              <w:rPr>
                <w:szCs w:val="28"/>
              </w:rPr>
            </w:pPr>
            <w:r w:rsidRPr="00E32D19">
              <w:rPr>
                <w:szCs w:val="28"/>
              </w:rPr>
              <w:t>Всего по дисциплине</w:t>
            </w: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p>
        </w:tc>
        <w:tc>
          <w:tcPr>
            <w:tcW w:w="364"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p>
        </w:tc>
        <w:tc>
          <w:tcPr>
            <w:tcW w:w="29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pStyle w:val="7"/>
              <w:jc w:val="center"/>
              <w:rPr>
                <w:color w:val="000000" w:themeColor="text1"/>
              </w:rPr>
            </w:pPr>
          </w:p>
        </w:tc>
        <w:tc>
          <w:tcPr>
            <w:tcW w:w="465"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jc w:val="center"/>
              <w:rPr>
                <w:color w:val="000000" w:themeColor="text1"/>
                <w:sz w:val="28"/>
              </w:rPr>
            </w:pPr>
          </w:p>
        </w:tc>
        <w:tc>
          <w:tcPr>
            <w:tcW w:w="74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E34AC3">
            <w:pPr>
              <w:jc w:val="center"/>
              <w:rPr>
                <w:color w:val="000000" w:themeColor="text1"/>
                <w:sz w:val="28"/>
              </w:rPr>
            </w:pPr>
            <w:r w:rsidRPr="00E32D19">
              <w:rPr>
                <w:color w:val="000000" w:themeColor="text1"/>
                <w:sz w:val="28"/>
              </w:rPr>
              <w:t>108</w:t>
            </w:r>
          </w:p>
        </w:tc>
      </w:tr>
    </w:tbl>
    <w:p w:rsidR="00E34AC3" w:rsidRPr="00E32D19" w:rsidRDefault="00E34AC3"/>
    <w:p w:rsidR="00E34AC3" w:rsidRPr="00E32D19" w:rsidRDefault="00E34AC3"/>
    <w:p w:rsidR="00614677" w:rsidRPr="00E32D19" w:rsidRDefault="00614677" w:rsidP="006905F5">
      <w:pPr>
        <w:pStyle w:val="31"/>
        <w:spacing w:before="240"/>
        <w:ind w:firstLine="0"/>
        <w:rPr>
          <w:b/>
        </w:rPr>
      </w:pPr>
      <w:r w:rsidRPr="00E32D19">
        <w:rPr>
          <w:i/>
        </w:rPr>
        <w:t>Условные обозначения: ЛР -</w:t>
      </w:r>
      <w:r w:rsidR="006E7AF5" w:rsidRPr="00E32D19">
        <w:rPr>
          <w:szCs w:val="28"/>
        </w:rPr>
        <w:t xml:space="preserve"> лабораторная работа</w:t>
      </w:r>
      <w:r w:rsidRPr="00E32D19">
        <w:rPr>
          <w:i/>
        </w:rPr>
        <w:t xml:space="preserve">, С - </w:t>
      </w:r>
      <w:r w:rsidR="006E7AF5" w:rsidRPr="00E32D19">
        <w:rPr>
          <w:szCs w:val="28"/>
        </w:rPr>
        <w:t>семинар</w:t>
      </w:r>
      <w:r w:rsidRPr="00E32D19">
        <w:rPr>
          <w:i/>
        </w:rPr>
        <w:t>.</w:t>
      </w:r>
    </w:p>
    <w:p w:rsidR="00346FD4" w:rsidRPr="00E32D19" w:rsidRDefault="00AF5685" w:rsidP="00346FD4">
      <w:pPr>
        <w:pStyle w:val="31"/>
        <w:numPr>
          <w:ilvl w:val="0"/>
          <w:numId w:val="4"/>
        </w:numPr>
        <w:spacing w:before="240"/>
        <w:ind w:left="0" w:firstLine="0"/>
        <w:outlineLvl w:val="1"/>
        <w:rPr>
          <w:b/>
        </w:rPr>
      </w:pPr>
      <w:r w:rsidRPr="00E32D19">
        <w:rPr>
          <w:b/>
        </w:rPr>
        <w:t>Содержание разделов дисциплины</w:t>
      </w:r>
      <w:r w:rsidR="00BE43C0" w:rsidRPr="00E32D19">
        <w:rPr>
          <w:b/>
        </w:rPr>
        <w:t xml:space="preserve"> (модуля)</w:t>
      </w:r>
    </w:p>
    <w:p w:rsidR="00E34AC3" w:rsidRPr="00E32D19" w:rsidRDefault="00E34AC3" w:rsidP="00E34AC3">
      <w:pPr>
        <w:ind w:left="927"/>
        <w:rPr>
          <w:sz w:val="28"/>
          <w:szCs w:val="28"/>
        </w:rPr>
      </w:pPr>
      <w:r w:rsidRPr="00E32D19">
        <w:rPr>
          <w:b/>
          <w:sz w:val="28"/>
          <w:szCs w:val="28"/>
        </w:rPr>
        <w:t>Тема 1</w:t>
      </w:r>
      <w:r w:rsidRPr="00E32D19">
        <w:rPr>
          <w:sz w:val="28"/>
          <w:szCs w:val="28"/>
        </w:rPr>
        <w:t>. Строение и свойства металлов и сплавов</w:t>
      </w:r>
    </w:p>
    <w:p w:rsidR="00E34AC3" w:rsidRPr="00E32D19" w:rsidRDefault="00E34AC3" w:rsidP="00E34AC3">
      <w:pPr>
        <w:autoSpaceDE w:val="0"/>
        <w:autoSpaceDN w:val="0"/>
        <w:adjustRightInd w:val="0"/>
        <w:ind w:left="927"/>
        <w:jc w:val="both"/>
        <w:rPr>
          <w:sz w:val="28"/>
          <w:szCs w:val="28"/>
        </w:rPr>
      </w:pPr>
    </w:p>
    <w:p w:rsidR="00E34AC3" w:rsidRPr="00E32D19" w:rsidRDefault="00E34AC3" w:rsidP="00E34AC3">
      <w:pPr>
        <w:autoSpaceDE w:val="0"/>
        <w:autoSpaceDN w:val="0"/>
        <w:adjustRightInd w:val="0"/>
        <w:ind w:left="927"/>
        <w:jc w:val="both"/>
        <w:rPr>
          <w:szCs w:val="28"/>
        </w:rPr>
      </w:pPr>
      <w:r w:rsidRPr="00E32D19">
        <w:rPr>
          <w:sz w:val="28"/>
          <w:szCs w:val="28"/>
        </w:rPr>
        <w:t>Общая характеристика металлов и сплавов. Строение металлов, диффузионные процессы в металле. Кристаллическое строение металлов. Формирование структуры металлов и сплавов при кристаллизации. Пластическая деформация, влияние нагрева на структуру и свойства деформированного металла. Дефекты строения кристаллических решеток. Сплавы. Характеристики основных фаз в сплавах. Диаграммы состояния сплавов</w:t>
      </w:r>
      <w:r w:rsidRPr="00E32D19">
        <w:rPr>
          <w:szCs w:val="28"/>
        </w:rPr>
        <w:t>.</w:t>
      </w:r>
    </w:p>
    <w:p w:rsidR="00E34AC3" w:rsidRPr="00E32D19" w:rsidRDefault="00E34AC3" w:rsidP="00E34AC3">
      <w:pPr>
        <w:autoSpaceDE w:val="0"/>
        <w:autoSpaceDN w:val="0"/>
        <w:adjustRightInd w:val="0"/>
        <w:ind w:left="927"/>
        <w:jc w:val="both"/>
        <w:rPr>
          <w:b/>
          <w:sz w:val="28"/>
          <w:szCs w:val="28"/>
        </w:rPr>
      </w:pPr>
    </w:p>
    <w:p w:rsidR="00E34AC3" w:rsidRPr="00E32D19" w:rsidRDefault="00E34AC3" w:rsidP="00E34AC3">
      <w:pPr>
        <w:autoSpaceDE w:val="0"/>
        <w:autoSpaceDN w:val="0"/>
        <w:adjustRightInd w:val="0"/>
        <w:ind w:left="927"/>
        <w:jc w:val="both"/>
        <w:rPr>
          <w:b/>
          <w:bCs/>
          <w:sz w:val="28"/>
          <w:szCs w:val="28"/>
        </w:rPr>
      </w:pPr>
      <w:r w:rsidRPr="00E32D19">
        <w:rPr>
          <w:b/>
          <w:sz w:val="28"/>
          <w:szCs w:val="28"/>
        </w:rPr>
        <w:t>Тема 2.</w:t>
      </w:r>
      <w:r w:rsidRPr="00E32D19">
        <w:rPr>
          <w:sz w:val="28"/>
          <w:szCs w:val="28"/>
        </w:rPr>
        <w:t xml:space="preserve"> Методы исследования и испытания материалов</w:t>
      </w:r>
    </w:p>
    <w:p w:rsidR="00E34AC3" w:rsidRPr="00E32D19" w:rsidRDefault="00E34AC3" w:rsidP="00E34AC3">
      <w:pPr>
        <w:autoSpaceDE w:val="0"/>
        <w:autoSpaceDN w:val="0"/>
        <w:adjustRightInd w:val="0"/>
        <w:ind w:left="927"/>
        <w:jc w:val="both"/>
        <w:rPr>
          <w:sz w:val="28"/>
          <w:szCs w:val="28"/>
        </w:rPr>
      </w:pPr>
      <w:r w:rsidRPr="00E32D19">
        <w:rPr>
          <w:sz w:val="28"/>
          <w:szCs w:val="28"/>
        </w:rPr>
        <w:t xml:space="preserve"> </w:t>
      </w:r>
    </w:p>
    <w:p w:rsidR="00E34AC3" w:rsidRPr="00E32D19" w:rsidRDefault="00E34AC3" w:rsidP="00E34AC3">
      <w:pPr>
        <w:autoSpaceDE w:val="0"/>
        <w:autoSpaceDN w:val="0"/>
        <w:adjustRightInd w:val="0"/>
        <w:ind w:left="927"/>
        <w:jc w:val="both"/>
        <w:rPr>
          <w:sz w:val="28"/>
          <w:szCs w:val="28"/>
        </w:rPr>
      </w:pPr>
      <w:r w:rsidRPr="00E32D19">
        <w:rPr>
          <w:sz w:val="28"/>
          <w:szCs w:val="28"/>
        </w:rPr>
        <w:t>Механические, физико-химические и технологические свойства материалов. Испытания механических свойств. Металлографический метод исследования. Методы неразрушающего контроля материалов.</w:t>
      </w:r>
    </w:p>
    <w:p w:rsidR="00E34AC3" w:rsidRPr="00E32D19" w:rsidRDefault="00E34AC3" w:rsidP="00E34AC3">
      <w:pPr>
        <w:autoSpaceDE w:val="0"/>
        <w:autoSpaceDN w:val="0"/>
        <w:adjustRightInd w:val="0"/>
        <w:ind w:left="927"/>
        <w:jc w:val="both"/>
        <w:rPr>
          <w:b/>
          <w:sz w:val="28"/>
          <w:szCs w:val="28"/>
        </w:rPr>
      </w:pPr>
    </w:p>
    <w:p w:rsidR="00E34AC3" w:rsidRPr="00E32D19" w:rsidRDefault="00E34AC3" w:rsidP="00E34AC3">
      <w:pPr>
        <w:autoSpaceDE w:val="0"/>
        <w:autoSpaceDN w:val="0"/>
        <w:adjustRightInd w:val="0"/>
        <w:ind w:left="927"/>
        <w:jc w:val="both"/>
        <w:rPr>
          <w:sz w:val="28"/>
          <w:szCs w:val="28"/>
        </w:rPr>
      </w:pPr>
      <w:r w:rsidRPr="00E32D19">
        <w:rPr>
          <w:b/>
          <w:sz w:val="28"/>
          <w:szCs w:val="28"/>
        </w:rPr>
        <w:t>Тема 3.</w:t>
      </w:r>
      <w:r w:rsidRPr="00E32D19">
        <w:rPr>
          <w:sz w:val="28"/>
          <w:szCs w:val="28"/>
        </w:rPr>
        <w:t xml:space="preserve"> Стали и чугуны</w:t>
      </w:r>
    </w:p>
    <w:p w:rsidR="00E34AC3" w:rsidRPr="00E32D19" w:rsidRDefault="00E34AC3" w:rsidP="00E34AC3">
      <w:pPr>
        <w:autoSpaceDE w:val="0"/>
        <w:autoSpaceDN w:val="0"/>
        <w:adjustRightInd w:val="0"/>
        <w:ind w:left="927"/>
        <w:jc w:val="both"/>
        <w:rPr>
          <w:sz w:val="28"/>
          <w:szCs w:val="28"/>
        </w:rPr>
      </w:pPr>
    </w:p>
    <w:p w:rsidR="00E34AC3" w:rsidRPr="00E32D19" w:rsidRDefault="00E34AC3" w:rsidP="00E34AC3">
      <w:pPr>
        <w:autoSpaceDE w:val="0"/>
        <w:autoSpaceDN w:val="0"/>
        <w:adjustRightInd w:val="0"/>
        <w:ind w:left="927"/>
        <w:jc w:val="both"/>
        <w:rPr>
          <w:sz w:val="28"/>
          <w:szCs w:val="28"/>
        </w:rPr>
      </w:pPr>
      <w:r w:rsidRPr="00E32D19">
        <w:rPr>
          <w:sz w:val="28"/>
          <w:szCs w:val="28"/>
        </w:rPr>
        <w:t>Общая характеристика железа и его сплавов. Влияние углерода и примесей на свойства стали. Легированные стали. Конструкционные стали. Инструментальные стали. Разновидности чугунов, их свойства.</w:t>
      </w:r>
    </w:p>
    <w:p w:rsidR="00E34AC3" w:rsidRPr="00E32D19" w:rsidRDefault="00E34AC3" w:rsidP="00E34AC3">
      <w:pPr>
        <w:autoSpaceDE w:val="0"/>
        <w:autoSpaceDN w:val="0"/>
        <w:adjustRightInd w:val="0"/>
        <w:ind w:left="927"/>
        <w:jc w:val="both"/>
        <w:rPr>
          <w:b/>
          <w:sz w:val="28"/>
          <w:szCs w:val="28"/>
        </w:rPr>
      </w:pPr>
    </w:p>
    <w:p w:rsidR="00E34AC3" w:rsidRPr="00E32D19" w:rsidRDefault="00E34AC3" w:rsidP="00E34AC3">
      <w:pPr>
        <w:autoSpaceDE w:val="0"/>
        <w:autoSpaceDN w:val="0"/>
        <w:adjustRightInd w:val="0"/>
        <w:ind w:left="927"/>
        <w:jc w:val="both"/>
        <w:rPr>
          <w:sz w:val="28"/>
          <w:szCs w:val="28"/>
        </w:rPr>
      </w:pPr>
      <w:r w:rsidRPr="00E32D19">
        <w:rPr>
          <w:b/>
          <w:sz w:val="28"/>
          <w:szCs w:val="28"/>
        </w:rPr>
        <w:lastRenderedPageBreak/>
        <w:t>Тема 4.</w:t>
      </w:r>
      <w:r w:rsidRPr="00E32D19">
        <w:rPr>
          <w:sz w:val="28"/>
          <w:szCs w:val="28"/>
        </w:rPr>
        <w:t xml:space="preserve"> Методы улучшения свойств металлов и сплавов </w:t>
      </w:r>
    </w:p>
    <w:p w:rsidR="00E34AC3" w:rsidRPr="00E32D19" w:rsidRDefault="00E34AC3" w:rsidP="00E34AC3">
      <w:pPr>
        <w:autoSpaceDE w:val="0"/>
        <w:autoSpaceDN w:val="0"/>
        <w:adjustRightInd w:val="0"/>
        <w:ind w:left="927"/>
        <w:jc w:val="both"/>
        <w:rPr>
          <w:sz w:val="28"/>
          <w:szCs w:val="28"/>
        </w:rPr>
      </w:pPr>
      <w:r w:rsidRPr="00E32D19">
        <w:rPr>
          <w:sz w:val="28"/>
          <w:szCs w:val="28"/>
        </w:rPr>
        <w:t xml:space="preserve">     </w:t>
      </w:r>
    </w:p>
    <w:p w:rsidR="00E34AC3" w:rsidRPr="00E32D19" w:rsidRDefault="00E34AC3" w:rsidP="00E34AC3">
      <w:pPr>
        <w:autoSpaceDE w:val="0"/>
        <w:autoSpaceDN w:val="0"/>
        <w:adjustRightInd w:val="0"/>
        <w:ind w:left="927"/>
        <w:jc w:val="both"/>
        <w:rPr>
          <w:sz w:val="28"/>
          <w:szCs w:val="28"/>
        </w:rPr>
      </w:pPr>
      <w:r w:rsidRPr="00E32D19">
        <w:rPr>
          <w:sz w:val="28"/>
          <w:szCs w:val="28"/>
        </w:rPr>
        <w:t xml:space="preserve">  Легирование. Поверхностное упрочнение. Теория и технология термической обработки. Виды термической обработки. Химико-термическая обработка. Термомеханическая обработка.</w:t>
      </w:r>
    </w:p>
    <w:p w:rsidR="00E34AC3" w:rsidRPr="00E32D19" w:rsidRDefault="00E34AC3" w:rsidP="00E34AC3">
      <w:pPr>
        <w:autoSpaceDE w:val="0"/>
        <w:autoSpaceDN w:val="0"/>
        <w:adjustRightInd w:val="0"/>
        <w:ind w:left="927"/>
        <w:jc w:val="both"/>
        <w:rPr>
          <w:b/>
          <w:sz w:val="28"/>
          <w:szCs w:val="28"/>
        </w:rPr>
      </w:pPr>
    </w:p>
    <w:p w:rsidR="00E34AC3" w:rsidRPr="00E32D19" w:rsidRDefault="00E34AC3" w:rsidP="00E34AC3">
      <w:pPr>
        <w:autoSpaceDE w:val="0"/>
        <w:autoSpaceDN w:val="0"/>
        <w:adjustRightInd w:val="0"/>
        <w:ind w:left="927"/>
        <w:jc w:val="both"/>
        <w:rPr>
          <w:sz w:val="28"/>
          <w:szCs w:val="28"/>
        </w:rPr>
      </w:pPr>
      <w:r w:rsidRPr="00E32D19">
        <w:rPr>
          <w:b/>
          <w:sz w:val="28"/>
          <w:szCs w:val="28"/>
        </w:rPr>
        <w:t>Тема 5.</w:t>
      </w:r>
      <w:r w:rsidRPr="00E32D19">
        <w:rPr>
          <w:sz w:val="28"/>
          <w:szCs w:val="28"/>
        </w:rPr>
        <w:t xml:space="preserve"> Цветные металлы и сплавы </w:t>
      </w:r>
    </w:p>
    <w:p w:rsidR="00E34AC3" w:rsidRPr="00E32D19" w:rsidRDefault="00E34AC3" w:rsidP="00E34AC3">
      <w:pPr>
        <w:autoSpaceDE w:val="0"/>
        <w:autoSpaceDN w:val="0"/>
        <w:adjustRightInd w:val="0"/>
        <w:ind w:left="927"/>
        <w:jc w:val="both"/>
        <w:rPr>
          <w:sz w:val="28"/>
          <w:szCs w:val="28"/>
        </w:rPr>
      </w:pPr>
    </w:p>
    <w:p w:rsidR="00E34AC3" w:rsidRPr="00E32D19" w:rsidRDefault="00E34AC3" w:rsidP="00E34AC3">
      <w:pPr>
        <w:autoSpaceDE w:val="0"/>
        <w:autoSpaceDN w:val="0"/>
        <w:adjustRightInd w:val="0"/>
        <w:ind w:left="927"/>
        <w:jc w:val="both"/>
        <w:rPr>
          <w:sz w:val="28"/>
          <w:szCs w:val="28"/>
        </w:rPr>
      </w:pPr>
      <w:r w:rsidRPr="00E32D19">
        <w:rPr>
          <w:sz w:val="28"/>
          <w:szCs w:val="28"/>
        </w:rPr>
        <w:t>Применение цветных металлов и сплавов в авиации. Алюминий и его сплавы. Магний и его сплавы. Титан и его сплавы. Медь и ее сплавы. Бериллий и его сплавы. Обработка цветных металлов и сплавов.</w:t>
      </w:r>
    </w:p>
    <w:p w:rsidR="00E34AC3" w:rsidRPr="00E32D19" w:rsidRDefault="00E34AC3" w:rsidP="00E34AC3">
      <w:pPr>
        <w:autoSpaceDE w:val="0"/>
        <w:autoSpaceDN w:val="0"/>
        <w:adjustRightInd w:val="0"/>
        <w:ind w:left="927"/>
        <w:jc w:val="both"/>
        <w:rPr>
          <w:b/>
          <w:sz w:val="28"/>
          <w:szCs w:val="28"/>
        </w:rPr>
      </w:pPr>
    </w:p>
    <w:p w:rsidR="00E34AC3" w:rsidRPr="00E32D19" w:rsidRDefault="00E34AC3" w:rsidP="00E34AC3">
      <w:pPr>
        <w:autoSpaceDE w:val="0"/>
        <w:autoSpaceDN w:val="0"/>
        <w:adjustRightInd w:val="0"/>
        <w:ind w:left="927"/>
        <w:jc w:val="both"/>
        <w:rPr>
          <w:sz w:val="28"/>
          <w:szCs w:val="28"/>
        </w:rPr>
      </w:pPr>
      <w:r w:rsidRPr="00E32D19">
        <w:rPr>
          <w:b/>
          <w:sz w:val="28"/>
          <w:szCs w:val="28"/>
        </w:rPr>
        <w:t>Тема 6.</w:t>
      </w:r>
      <w:r w:rsidRPr="00E32D19">
        <w:rPr>
          <w:sz w:val="28"/>
          <w:szCs w:val="28"/>
        </w:rPr>
        <w:t xml:space="preserve"> Специальные сплавы и стали. </w:t>
      </w:r>
    </w:p>
    <w:p w:rsidR="00E34AC3" w:rsidRPr="00E32D19" w:rsidRDefault="00E34AC3" w:rsidP="00E34AC3">
      <w:pPr>
        <w:autoSpaceDE w:val="0"/>
        <w:autoSpaceDN w:val="0"/>
        <w:adjustRightInd w:val="0"/>
        <w:ind w:left="927"/>
        <w:jc w:val="both"/>
        <w:rPr>
          <w:sz w:val="28"/>
          <w:szCs w:val="28"/>
        </w:rPr>
      </w:pPr>
    </w:p>
    <w:p w:rsidR="00E34AC3" w:rsidRPr="00E32D19" w:rsidRDefault="00E34AC3" w:rsidP="00E34AC3">
      <w:pPr>
        <w:autoSpaceDE w:val="0"/>
        <w:autoSpaceDN w:val="0"/>
        <w:adjustRightInd w:val="0"/>
        <w:ind w:left="927"/>
        <w:jc w:val="both"/>
        <w:rPr>
          <w:sz w:val="28"/>
          <w:szCs w:val="28"/>
        </w:rPr>
      </w:pPr>
      <w:r w:rsidRPr="00E32D19">
        <w:rPr>
          <w:sz w:val="28"/>
          <w:szCs w:val="28"/>
        </w:rPr>
        <w:t>Жаростойкие и жаропрочные стали и сплавы. Хладостойкие металлы и сплавы. Износостойкие материалы. Поведение материалов в эксплуатации.</w:t>
      </w:r>
    </w:p>
    <w:p w:rsidR="00E34AC3" w:rsidRPr="00E32D19" w:rsidRDefault="00E34AC3" w:rsidP="00E34AC3">
      <w:pPr>
        <w:autoSpaceDE w:val="0"/>
        <w:autoSpaceDN w:val="0"/>
        <w:adjustRightInd w:val="0"/>
        <w:ind w:left="927"/>
        <w:jc w:val="both"/>
        <w:rPr>
          <w:b/>
          <w:sz w:val="28"/>
          <w:szCs w:val="28"/>
        </w:rPr>
      </w:pPr>
    </w:p>
    <w:p w:rsidR="00E34AC3" w:rsidRPr="00E32D19" w:rsidRDefault="00E34AC3" w:rsidP="00E34AC3">
      <w:pPr>
        <w:autoSpaceDE w:val="0"/>
        <w:autoSpaceDN w:val="0"/>
        <w:adjustRightInd w:val="0"/>
        <w:ind w:left="927"/>
        <w:jc w:val="both"/>
        <w:rPr>
          <w:sz w:val="28"/>
          <w:szCs w:val="28"/>
        </w:rPr>
      </w:pPr>
      <w:r w:rsidRPr="00E32D19">
        <w:rPr>
          <w:b/>
          <w:sz w:val="28"/>
          <w:szCs w:val="28"/>
        </w:rPr>
        <w:t>Тема 7.</w:t>
      </w:r>
      <w:r w:rsidRPr="00E32D19">
        <w:rPr>
          <w:sz w:val="28"/>
          <w:szCs w:val="28"/>
        </w:rPr>
        <w:t xml:space="preserve"> Коррозия металлов.</w:t>
      </w:r>
    </w:p>
    <w:p w:rsidR="00E34AC3" w:rsidRPr="00E32D19" w:rsidRDefault="00E34AC3" w:rsidP="00E34AC3">
      <w:pPr>
        <w:autoSpaceDE w:val="0"/>
        <w:autoSpaceDN w:val="0"/>
        <w:adjustRightInd w:val="0"/>
        <w:ind w:left="927"/>
        <w:jc w:val="both"/>
        <w:rPr>
          <w:sz w:val="28"/>
          <w:szCs w:val="28"/>
        </w:rPr>
      </w:pPr>
    </w:p>
    <w:p w:rsidR="00E34AC3" w:rsidRPr="00E32D19" w:rsidRDefault="00E34AC3" w:rsidP="00E34AC3">
      <w:pPr>
        <w:autoSpaceDE w:val="0"/>
        <w:autoSpaceDN w:val="0"/>
        <w:adjustRightInd w:val="0"/>
        <w:ind w:left="927"/>
        <w:jc w:val="both"/>
        <w:rPr>
          <w:sz w:val="28"/>
          <w:szCs w:val="28"/>
        </w:rPr>
      </w:pPr>
      <w:r w:rsidRPr="00E32D19">
        <w:rPr>
          <w:sz w:val="28"/>
          <w:szCs w:val="28"/>
        </w:rPr>
        <w:t>Виды коррозии. Механизмы коррозионных процессов. Оценка коррозионной стойкости. Методы защиты от коррозии. Материалы с высокой коррозионной стойкостью.</w:t>
      </w:r>
    </w:p>
    <w:p w:rsidR="00E34AC3" w:rsidRPr="00E32D19" w:rsidRDefault="00E34AC3" w:rsidP="00E34AC3">
      <w:pPr>
        <w:autoSpaceDE w:val="0"/>
        <w:autoSpaceDN w:val="0"/>
        <w:adjustRightInd w:val="0"/>
        <w:ind w:left="927"/>
        <w:jc w:val="both"/>
        <w:rPr>
          <w:b/>
          <w:sz w:val="28"/>
          <w:szCs w:val="28"/>
        </w:rPr>
      </w:pPr>
    </w:p>
    <w:p w:rsidR="00E34AC3" w:rsidRPr="00E32D19" w:rsidRDefault="00E34AC3" w:rsidP="00E34AC3">
      <w:pPr>
        <w:autoSpaceDE w:val="0"/>
        <w:autoSpaceDN w:val="0"/>
        <w:adjustRightInd w:val="0"/>
        <w:ind w:left="927"/>
        <w:jc w:val="both"/>
        <w:rPr>
          <w:sz w:val="28"/>
          <w:szCs w:val="28"/>
        </w:rPr>
      </w:pPr>
      <w:r w:rsidRPr="00E32D19">
        <w:rPr>
          <w:b/>
          <w:sz w:val="28"/>
          <w:szCs w:val="28"/>
        </w:rPr>
        <w:t>Тема 8.</w:t>
      </w:r>
      <w:r w:rsidRPr="00E32D19">
        <w:rPr>
          <w:sz w:val="28"/>
          <w:szCs w:val="28"/>
        </w:rPr>
        <w:t xml:space="preserve"> Неметаллические материалы.</w:t>
      </w:r>
    </w:p>
    <w:p w:rsidR="00E34AC3" w:rsidRPr="00E32D19" w:rsidRDefault="00E34AC3" w:rsidP="00E34AC3">
      <w:pPr>
        <w:autoSpaceDE w:val="0"/>
        <w:autoSpaceDN w:val="0"/>
        <w:adjustRightInd w:val="0"/>
        <w:ind w:left="927"/>
        <w:jc w:val="both"/>
        <w:rPr>
          <w:sz w:val="28"/>
          <w:szCs w:val="28"/>
        </w:rPr>
      </w:pPr>
    </w:p>
    <w:p w:rsidR="00E34AC3" w:rsidRPr="00E32D19" w:rsidRDefault="00E34AC3" w:rsidP="00E34AC3">
      <w:pPr>
        <w:autoSpaceDE w:val="0"/>
        <w:autoSpaceDN w:val="0"/>
        <w:adjustRightInd w:val="0"/>
        <w:ind w:left="927"/>
        <w:jc w:val="both"/>
        <w:rPr>
          <w:sz w:val="28"/>
          <w:szCs w:val="28"/>
        </w:rPr>
      </w:pPr>
      <w:r w:rsidRPr="00E32D19">
        <w:rPr>
          <w:sz w:val="28"/>
          <w:szCs w:val="28"/>
        </w:rPr>
        <w:t>Характеристики полимеров. Пластмассы и их классификация. Свойства основных пластмасс. Резины. Электротехнические материалы. Лакокрасочные покрытия.</w:t>
      </w:r>
    </w:p>
    <w:p w:rsidR="00E34AC3" w:rsidRPr="00E32D19" w:rsidRDefault="00E34AC3" w:rsidP="00E34AC3">
      <w:pPr>
        <w:autoSpaceDE w:val="0"/>
        <w:autoSpaceDN w:val="0"/>
        <w:adjustRightInd w:val="0"/>
        <w:ind w:left="927"/>
        <w:jc w:val="both"/>
        <w:rPr>
          <w:b/>
          <w:sz w:val="28"/>
          <w:szCs w:val="28"/>
        </w:rPr>
      </w:pPr>
    </w:p>
    <w:p w:rsidR="00E34AC3" w:rsidRPr="00E32D19" w:rsidRDefault="00E34AC3" w:rsidP="00E34AC3">
      <w:pPr>
        <w:autoSpaceDE w:val="0"/>
        <w:autoSpaceDN w:val="0"/>
        <w:adjustRightInd w:val="0"/>
        <w:ind w:left="927"/>
        <w:jc w:val="both"/>
        <w:rPr>
          <w:sz w:val="28"/>
          <w:szCs w:val="28"/>
        </w:rPr>
      </w:pPr>
      <w:r w:rsidRPr="00E32D19">
        <w:rPr>
          <w:b/>
          <w:sz w:val="28"/>
          <w:szCs w:val="28"/>
        </w:rPr>
        <w:t>Тема 9.</w:t>
      </w:r>
      <w:r w:rsidRPr="00E32D19">
        <w:rPr>
          <w:sz w:val="28"/>
          <w:szCs w:val="28"/>
        </w:rPr>
        <w:t xml:space="preserve"> Керамические и композиционные материалы.</w:t>
      </w:r>
    </w:p>
    <w:p w:rsidR="00E34AC3" w:rsidRPr="00E32D19" w:rsidRDefault="00E34AC3" w:rsidP="00E34AC3">
      <w:pPr>
        <w:autoSpaceDE w:val="0"/>
        <w:autoSpaceDN w:val="0"/>
        <w:adjustRightInd w:val="0"/>
        <w:ind w:left="927"/>
        <w:jc w:val="both"/>
        <w:rPr>
          <w:sz w:val="28"/>
          <w:szCs w:val="28"/>
        </w:rPr>
      </w:pPr>
    </w:p>
    <w:p w:rsidR="00E34AC3" w:rsidRPr="00E32D19" w:rsidRDefault="00E34AC3" w:rsidP="00E34AC3">
      <w:pPr>
        <w:autoSpaceDE w:val="0"/>
        <w:autoSpaceDN w:val="0"/>
        <w:adjustRightInd w:val="0"/>
        <w:ind w:left="927"/>
        <w:jc w:val="both"/>
        <w:rPr>
          <w:sz w:val="28"/>
          <w:szCs w:val="28"/>
        </w:rPr>
      </w:pPr>
      <w:r w:rsidRPr="00E32D19">
        <w:rPr>
          <w:sz w:val="28"/>
          <w:szCs w:val="28"/>
        </w:rPr>
        <w:t>Техническая керамика. Элементы технологии керамических материалов. Строение и свойства композиционных материалов. Методы изготовления деталей из металлических композиционных материалов, композиционных порошковых материалов и полимерных композиционных материалов.</w:t>
      </w:r>
    </w:p>
    <w:p w:rsidR="00E34AC3" w:rsidRPr="00E32D19" w:rsidRDefault="00E34AC3" w:rsidP="00E34AC3">
      <w:pPr>
        <w:autoSpaceDE w:val="0"/>
        <w:autoSpaceDN w:val="0"/>
        <w:adjustRightInd w:val="0"/>
        <w:ind w:left="927"/>
        <w:jc w:val="both"/>
        <w:rPr>
          <w:b/>
          <w:sz w:val="28"/>
          <w:szCs w:val="28"/>
        </w:rPr>
      </w:pPr>
    </w:p>
    <w:p w:rsidR="00E34AC3" w:rsidRPr="00E32D19" w:rsidRDefault="00E34AC3" w:rsidP="00E34AC3">
      <w:pPr>
        <w:autoSpaceDE w:val="0"/>
        <w:autoSpaceDN w:val="0"/>
        <w:adjustRightInd w:val="0"/>
        <w:ind w:left="927"/>
        <w:jc w:val="both"/>
        <w:rPr>
          <w:sz w:val="28"/>
          <w:szCs w:val="28"/>
        </w:rPr>
      </w:pPr>
      <w:r w:rsidRPr="00E32D19">
        <w:rPr>
          <w:b/>
          <w:sz w:val="28"/>
          <w:szCs w:val="28"/>
        </w:rPr>
        <w:t>Тема 10.</w:t>
      </w:r>
      <w:r w:rsidRPr="00E32D19">
        <w:rPr>
          <w:sz w:val="28"/>
          <w:szCs w:val="28"/>
        </w:rPr>
        <w:t xml:space="preserve"> Технология производства материалов и их обработки</w:t>
      </w:r>
    </w:p>
    <w:p w:rsidR="00E34AC3" w:rsidRPr="00E32D19" w:rsidRDefault="00E34AC3" w:rsidP="00E34AC3">
      <w:pPr>
        <w:tabs>
          <w:tab w:val="left" w:pos="1080"/>
        </w:tabs>
        <w:ind w:left="927"/>
        <w:rPr>
          <w:sz w:val="28"/>
          <w:szCs w:val="28"/>
        </w:rPr>
      </w:pPr>
      <w:r w:rsidRPr="00E32D19">
        <w:rPr>
          <w:sz w:val="28"/>
          <w:szCs w:val="28"/>
        </w:rPr>
        <w:tab/>
      </w:r>
    </w:p>
    <w:p w:rsidR="00E34AC3" w:rsidRPr="00E32D19" w:rsidRDefault="00E34AC3" w:rsidP="00E34AC3">
      <w:pPr>
        <w:pStyle w:val="af0"/>
        <w:ind w:left="927"/>
        <w:rPr>
          <w:sz w:val="28"/>
          <w:szCs w:val="28"/>
        </w:rPr>
      </w:pPr>
      <w:r w:rsidRPr="00E32D19">
        <w:rPr>
          <w:sz w:val="28"/>
          <w:szCs w:val="28"/>
        </w:rPr>
        <w:t xml:space="preserve">Основные методы формообразования твердых тел. Основы металлургического производства. Классификация способов получения заготовок. Производство заготовок способом литья. Обработка металлов давлением. Производство неразъемных соединений. Методы формообразования поверхностей деталей. </w:t>
      </w:r>
    </w:p>
    <w:p w:rsidR="005F2986" w:rsidRPr="00E32D19" w:rsidRDefault="00623A2C" w:rsidP="005F2986">
      <w:pPr>
        <w:pStyle w:val="31"/>
        <w:numPr>
          <w:ilvl w:val="0"/>
          <w:numId w:val="4"/>
        </w:numPr>
        <w:spacing w:before="360" w:after="360"/>
        <w:ind w:left="0" w:firstLine="0"/>
        <w:outlineLvl w:val="1"/>
        <w:rPr>
          <w:b/>
        </w:rPr>
      </w:pPr>
      <w:r w:rsidRPr="00E32D19">
        <w:rPr>
          <w:b/>
        </w:rPr>
        <w:lastRenderedPageBreak/>
        <w:t>Практические занятия</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9"/>
        <w:gridCol w:w="5841"/>
        <w:gridCol w:w="2104"/>
      </w:tblGrid>
      <w:tr w:rsidR="00E34AC3" w:rsidRPr="00E32D19" w:rsidTr="00E34AC3">
        <w:tc>
          <w:tcPr>
            <w:tcW w:w="989"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pStyle w:val="7"/>
              <w:jc w:val="center"/>
            </w:pPr>
            <w:r w:rsidRPr="00E32D19">
              <w:t>номер</w:t>
            </w:r>
          </w:p>
          <w:p w:rsidR="00E34AC3" w:rsidRPr="00E32D19" w:rsidRDefault="00E34AC3" w:rsidP="007372F4">
            <w:pPr>
              <w:pStyle w:val="7"/>
              <w:jc w:val="center"/>
            </w:pPr>
            <w:r w:rsidRPr="00E32D19">
              <w:t>раздела дисциплины</w:t>
            </w:r>
          </w:p>
        </w:tc>
        <w:tc>
          <w:tcPr>
            <w:tcW w:w="2948"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pStyle w:val="7"/>
              <w:jc w:val="center"/>
            </w:pPr>
            <w:r w:rsidRPr="00E32D19">
              <w:t>Тематика практических занятий</w:t>
            </w:r>
          </w:p>
          <w:p w:rsidR="00E34AC3" w:rsidRPr="00E32D19" w:rsidRDefault="00E34AC3" w:rsidP="007372F4">
            <w:pPr>
              <w:pStyle w:val="7"/>
              <w:jc w:val="center"/>
            </w:pPr>
            <w:r w:rsidRPr="00E32D19">
              <w:t>(семинаров)</w:t>
            </w:r>
          </w:p>
        </w:tc>
        <w:tc>
          <w:tcPr>
            <w:tcW w:w="106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pStyle w:val="7"/>
              <w:jc w:val="center"/>
            </w:pPr>
            <w:r w:rsidRPr="00E32D19">
              <w:t>Трудоемкость (часы)</w:t>
            </w:r>
          </w:p>
        </w:tc>
      </w:tr>
      <w:tr w:rsidR="00E34AC3" w:rsidRPr="00E32D19" w:rsidTr="00E34AC3">
        <w:tc>
          <w:tcPr>
            <w:tcW w:w="989"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pStyle w:val="7"/>
              <w:jc w:val="center"/>
            </w:pPr>
            <w:r w:rsidRPr="00E32D19">
              <w:t>1</w:t>
            </w:r>
          </w:p>
        </w:tc>
        <w:tc>
          <w:tcPr>
            <w:tcW w:w="2948" w:type="pct"/>
            <w:tcBorders>
              <w:top w:val="single" w:sz="4" w:space="0" w:color="auto"/>
              <w:left w:val="single" w:sz="4" w:space="0" w:color="auto"/>
              <w:bottom w:val="single" w:sz="4" w:space="0" w:color="auto"/>
              <w:right w:val="single" w:sz="4" w:space="0" w:color="auto"/>
            </w:tcBorders>
          </w:tcPr>
          <w:p w:rsidR="00E34AC3" w:rsidRPr="00E32D19" w:rsidRDefault="00E34AC3" w:rsidP="007372F4">
            <w:pPr>
              <w:rPr>
                <w:color w:val="000000"/>
                <w:szCs w:val="28"/>
              </w:rPr>
            </w:pPr>
            <w:r w:rsidRPr="00E32D19">
              <w:rPr>
                <w:color w:val="000000"/>
                <w:szCs w:val="28"/>
              </w:rPr>
              <w:t>Тема 1. Строение и свойства металлов и сплавов</w:t>
            </w:r>
          </w:p>
        </w:tc>
        <w:tc>
          <w:tcPr>
            <w:tcW w:w="106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autoSpaceDE w:val="0"/>
              <w:autoSpaceDN w:val="0"/>
              <w:adjustRightInd w:val="0"/>
              <w:jc w:val="center"/>
              <w:rPr>
                <w:color w:val="000000" w:themeColor="text1"/>
                <w:sz w:val="28"/>
                <w:szCs w:val="28"/>
              </w:rPr>
            </w:pPr>
            <w:r w:rsidRPr="00E32D19">
              <w:rPr>
                <w:color w:val="000000" w:themeColor="text1"/>
                <w:sz w:val="28"/>
                <w:szCs w:val="28"/>
              </w:rPr>
              <w:t>1</w:t>
            </w:r>
          </w:p>
        </w:tc>
      </w:tr>
      <w:tr w:rsidR="00E34AC3" w:rsidRPr="00E32D19" w:rsidTr="00E34AC3">
        <w:tc>
          <w:tcPr>
            <w:tcW w:w="989"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pStyle w:val="7"/>
              <w:jc w:val="center"/>
            </w:pPr>
            <w:r w:rsidRPr="00E32D19">
              <w:t>2</w:t>
            </w:r>
          </w:p>
        </w:tc>
        <w:tc>
          <w:tcPr>
            <w:tcW w:w="2948" w:type="pct"/>
            <w:tcBorders>
              <w:top w:val="single" w:sz="4" w:space="0" w:color="auto"/>
              <w:left w:val="single" w:sz="4" w:space="0" w:color="auto"/>
              <w:bottom w:val="single" w:sz="4" w:space="0" w:color="auto"/>
              <w:right w:val="single" w:sz="4" w:space="0" w:color="auto"/>
            </w:tcBorders>
          </w:tcPr>
          <w:p w:rsidR="00E34AC3" w:rsidRPr="00E32D19" w:rsidRDefault="00E34AC3" w:rsidP="007372F4">
            <w:pPr>
              <w:rPr>
                <w:color w:val="000000"/>
                <w:szCs w:val="28"/>
              </w:rPr>
            </w:pPr>
            <w:r w:rsidRPr="00E32D19">
              <w:rPr>
                <w:bCs/>
                <w:color w:val="000000"/>
                <w:szCs w:val="28"/>
              </w:rPr>
              <w:t>Тема 2 Методы исследования и испытания материалов.</w:t>
            </w:r>
          </w:p>
        </w:tc>
        <w:tc>
          <w:tcPr>
            <w:tcW w:w="106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autoSpaceDE w:val="0"/>
              <w:autoSpaceDN w:val="0"/>
              <w:adjustRightInd w:val="0"/>
              <w:jc w:val="center"/>
              <w:rPr>
                <w:color w:val="000000" w:themeColor="text1"/>
                <w:sz w:val="28"/>
                <w:szCs w:val="28"/>
              </w:rPr>
            </w:pPr>
            <w:r w:rsidRPr="00E32D19">
              <w:rPr>
                <w:color w:val="000000" w:themeColor="text1"/>
                <w:sz w:val="28"/>
                <w:szCs w:val="28"/>
              </w:rPr>
              <w:t>2</w:t>
            </w:r>
          </w:p>
        </w:tc>
      </w:tr>
      <w:tr w:rsidR="00E34AC3" w:rsidRPr="00E32D19" w:rsidTr="00E34AC3">
        <w:tc>
          <w:tcPr>
            <w:tcW w:w="989"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pStyle w:val="7"/>
              <w:jc w:val="center"/>
            </w:pPr>
            <w:r w:rsidRPr="00E32D19">
              <w:t>3</w:t>
            </w:r>
          </w:p>
        </w:tc>
        <w:tc>
          <w:tcPr>
            <w:tcW w:w="2948" w:type="pct"/>
            <w:tcBorders>
              <w:top w:val="single" w:sz="4" w:space="0" w:color="auto"/>
              <w:left w:val="single" w:sz="4" w:space="0" w:color="auto"/>
              <w:bottom w:val="single" w:sz="4" w:space="0" w:color="auto"/>
              <w:right w:val="single" w:sz="4" w:space="0" w:color="auto"/>
            </w:tcBorders>
          </w:tcPr>
          <w:p w:rsidR="00E34AC3" w:rsidRPr="00E32D19" w:rsidRDefault="00E34AC3" w:rsidP="007372F4">
            <w:pPr>
              <w:rPr>
                <w:color w:val="000000"/>
                <w:szCs w:val="28"/>
              </w:rPr>
            </w:pPr>
            <w:r w:rsidRPr="00E32D19">
              <w:rPr>
                <w:color w:val="000000"/>
                <w:szCs w:val="28"/>
              </w:rPr>
              <w:t>Тема 3. Стали и чугуны</w:t>
            </w:r>
          </w:p>
        </w:tc>
        <w:tc>
          <w:tcPr>
            <w:tcW w:w="106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autoSpaceDE w:val="0"/>
              <w:autoSpaceDN w:val="0"/>
              <w:adjustRightInd w:val="0"/>
              <w:jc w:val="center"/>
              <w:rPr>
                <w:color w:val="000000" w:themeColor="text1"/>
                <w:sz w:val="28"/>
                <w:szCs w:val="28"/>
              </w:rPr>
            </w:pPr>
            <w:r w:rsidRPr="00E32D19">
              <w:rPr>
                <w:color w:val="000000" w:themeColor="text1"/>
                <w:sz w:val="28"/>
                <w:szCs w:val="28"/>
              </w:rPr>
              <w:t>1</w:t>
            </w:r>
          </w:p>
        </w:tc>
      </w:tr>
      <w:tr w:rsidR="00E34AC3" w:rsidRPr="00E32D19" w:rsidTr="00E34AC3">
        <w:tc>
          <w:tcPr>
            <w:tcW w:w="989"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pStyle w:val="7"/>
              <w:jc w:val="center"/>
            </w:pPr>
            <w:r w:rsidRPr="00E32D19">
              <w:t>4</w:t>
            </w:r>
          </w:p>
        </w:tc>
        <w:tc>
          <w:tcPr>
            <w:tcW w:w="2948" w:type="pct"/>
            <w:tcBorders>
              <w:top w:val="single" w:sz="4" w:space="0" w:color="auto"/>
              <w:left w:val="single" w:sz="4" w:space="0" w:color="auto"/>
              <w:bottom w:val="single" w:sz="4" w:space="0" w:color="auto"/>
              <w:right w:val="single" w:sz="4" w:space="0" w:color="auto"/>
            </w:tcBorders>
          </w:tcPr>
          <w:p w:rsidR="00E34AC3" w:rsidRPr="00E32D19" w:rsidRDefault="00E34AC3" w:rsidP="007372F4">
            <w:pPr>
              <w:rPr>
                <w:color w:val="000000"/>
                <w:szCs w:val="28"/>
              </w:rPr>
            </w:pPr>
            <w:r w:rsidRPr="00E32D19">
              <w:rPr>
                <w:color w:val="000000"/>
                <w:szCs w:val="28"/>
              </w:rPr>
              <w:t>Тема 4. Методы улучшения свойств металлов и сплавов</w:t>
            </w:r>
          </w:p>
        </w:tc>
        <w:tc>
          <w:tcPr>
            <w:tcW w:w="106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autoSpaceDE w:val="0"/>
              <w:autoSpaceDN w:val="0"/>
              <w:adjustRightInd w:val="0"/>
              <w:jc w:val="center"/>
              <w:rPr>
                <w:color w:val="000000" w:themeColor="text1"/>
                <w:sz w:val="28"/>
                <w:szCs w:val="28"/>
              </w:rPr>
            </w:pPr>
            <w:r w:rsidRPr="00E32D19">
              <w:rPr>
                <w:color w:val="000000" w:themeColor="text1"/>
                <w:sz w:val="28"/>
                <w:szCs w:val="28"/>
              </w:rPr>
              <w:t>1</w:t>
            </w:r>
          </w:p>
        </w:tc>
      </w:tr>
      <w:tr w:rsidR="00E34AC3" w:rsidRPr="00E32D19" w:rsidTr="00E34AC3">
        <w:tc>
          <w:tcPr>
            <w:tcW w:w="989"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pStyle w:val="7"/>
              <w:jc w:val="center"/>
            </w:pPr>
            <w:r w:rsidRPr="00E32D19">
              <w:t>5</w:t>
            </w:r>
          </w:p>
        </w:tc>
        <w:tc>
          <w:tcPr>
            <w:tcW w:w="2948" w:type="pct"/>
            <w:tcBorders>
              <w:top w:val="single" w:sz="4" w:space="0" w:color="auto"/>
              <w:left w:val="single" w:sz="4" w:space="0" w:color="auto"/>
              <w:bottom w:val="single" w:sz="4" w:space="0" w:color="auto"/>
              <w:right w:val="single" w:sz="4" w:space="0" w:color="auto"/>
            </w:tcBorders>
          </w:tcPr>
          <w:p w:rsidR="00E34AC3" w:rsidRPr="00E32D19" w:rsidRDefault="00E34AC3" w:rsidP="007372F4">
            <w:pPr>
              <w:rPr>
                <w:color w:val="000000"/>
                <w:szCs w:val="28"/>
              </w:rPr>
            </w:pPr>
            <w:r w:rsidRPr="00E32D19">
              <w:rPr>
                <w:color w:val="000000"/>
                <w:szCs w:val="28"/>
              </w:rPr>
              <w:t>Тема 5. Цветные металлы и сплавы</w:t>
            </w:r>
          </w:p>
        </w:tc>
        <w:tc>
          <w:tcPr>
            <w:tcW w:w="106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autoSpaceDE w:val="0"/>
              <w:autoSpaceDN w:val="0"/>
              <w:adjustRightInd w:val="0"/>
              <w:jc w:val="center"/>
              <w:rPr>
                <w:color w:val="000000" w:themeColor="text1"/>
                <w:sz w:val="28"/>
                <w:szCs w:val="28"/>
              </w:rPr>
            </w:pPr>
            <w:r w:rsidRPr="00E32D19">
              <w:rPr>
                <w:color w:val="000000" w:themeColor="text1"/>
                <w:sz w:val="28"/>
                <w:szCs w:val="28"/>
              </w:rPr>
              <w:t>2</w:t>
            </w:r>
          </w:p>
        </w:tc>
      </w:tr>
      <w:tr w:rsidR="00E34AC3" w:rsidRPr="00E32D19" w:rsidTr="00E34AC3">
        <w:tc>
          <w:tcPr>
            <w:tcW w:w="989"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pStyle w:val="7"/>
              <w:jc w:val="center"/>
            </w:pPr>
            <w:r w:rsidRPr="00E32D19">
              <w:t>6</w:t>
            </w:r>
          </w:p>
        </w:tc>
        <w:tc>
          <w:tcPr>
            <w:tcW w:w="2948" w:type="pct"/>
            <w:tcBorders>
              <w:top w:val="single" w:sz="4" w:space="0" w:color="auto"/>
              <w:left w:val="single" w:sz="4" w:space="0" w:color="auto"/>
              <w:bottom w:val="single" w:sz="4" w:space="0" w:color="auto"/>
              <w:right w:val="single" w:sz="4" w:space="0" w:color="auto"/>
            </w:tcBorders>
          </w:tcPr>
          <w:p w:rsidR="00E34AC3" w:rsidRPr="00E32D19" w:rsidRDefault="00E34AC3" w:rsidP="007372F4">
            <w:pPr>
              <w:rPr>
                <w:color w:val="000000"/>
                <w:szCs w:val="28"/>
              </w:rPr>
            </w:pPr>
            <w:r w:rsidRPr="00E32D19">
              <w:rPr>
                <w:color w:val="000000"/>
                <w:szCs w:val="28"/>
              </w:rPr>
              <w:t>Тема 6. Специальные сплавы и стали.</w:t>
            </w:r>
          </w:p>
        </w:tc>
        <w:tc>
          <w:tcPr>
            <w:tcW w:w="106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autoSpaceDE w:val="0"/>
              <w:autoSpaceDN w:val="0"/>
              <w:adjustRightInd w:val="0"/>
              <w:jc w:val="center"/>
              <w:rPr>
                <w:color w:val="000000" w:themeColor="text1"/>
                <w:sz w:val="28"/>
                <w:szCs w:val="28"/>
              </w:rPr>
            </w:pPr>
            <w:r w:rsidRPr="00E32D19">
              <w:rPr>
                <w:color w:val="000000" w:themeColor="text1"/>
                <w:sz w:val="28"/>
                <w:szCs w:val="28"/>
              </w:rPr>
              <w:t>0,5</w:t>
            </w:r>
          </w:p>
        </w:tc>
      </w:tr>
      <w:tr w:rsidR="00E34AC3" w:rsidRPr="00E32D19" w:rsidTr="00E34AC3">
        <w:tc>
          <w:tcPr>
            <w:tcW w:w="989"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pStyle w:val="7"/>
              <w:jc w:val="center"/>
            </w:pPr>
            <w:r w:rsidRPr="00E32D19">
              <w:t>7</w:t>
            </w:r>
          </w:p>
        </w:tc>
        <w:tc>
          <w:tcPr>
            <w:tcW w:w="2948" w:type="pct"/>
            <w:tcBorders>
              <w:top w:val="single" w:sz="4" w:space="0" w:color="auto"/>
              <w:left w:val="single" w:sz="4" w:space="0" w:color="auto"/>
              <w:bottom w:val="single" w:sz="4" w:space="0" w:color="auto"/>
              <w:right w:val="single" w:sz="4" w:space="0" w:color="auto"/>
            </w:tcBorders>
          </w:tcPr>
          <w:p w:rsidR="00E34AC3" w:rsidRPr="00E32D19" w:rsidRDefault="00E34AC3" w:rsidP="007372F4">
            <w:pPr>
              <w:rPr>
                <w:color w:val="000000"/>
                <w:szCs w:val="28"/>
              </w:rPr>
            </w:pPr>
            <w:r w:rsidRPr="00E32D19">
              <w:rPr>
                <w:color w:val="000000"/>
                <w:szCs w:val="28"/>
              </w:rPr>
              <w:t>Тема 7.Коррозия металлов.</w:t>
            </w:r>
          </w:p>
        </w:tc>
        <w:tc>
          <w:tcPr>
            <w:tcW w:w="106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autoSpaceDE w:val="0"/>
              <w:autoSpaceDN w:val="0"/>
              <w:adjustRightInd w:val="0"/>
              <w:jc w:val="center"/>
              <w:rPr>
                <w:color w:val="000000" w:themeColor="text1"/>
                <w:sz w:val="28"/>
                <w:szCs w:val="28"/>
              </w:rPr>
            </w:pPr>
            <w:r w:rsidRPr="00E32D19">
              <w:rPr>
                <w:color w:val="000000" w:themeColor="text1"/>
                <w:sz w:val="28"/>
                <w:szCs w:val="28"/>
              </w:rPr>
              <w:t>0,5</w:t>
            </w:r>
          </w:p>
        </w:tc>
      </w:tr>
      <w:tr w:rsidR="00E34AC3" w:rsidRPr="00E32D19" w:rsidTr="00E34AC3">
        <w:tc>
          <w:tcPr>
            <w:tcW w:w="989"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pStyle w:val="7"/>
              <w:jc w:val="center"/>
            </w:pPr>
            <w:r w:rsidRPr="00E32D19">
              <w:t>8</w:t>
            </w:r>
          </w:p>
        </w:tc>
        <w:tc>
          <w:tcPr>
            <w:tcW w:w="2948" w:type="pct"/>
            <w:tcBorders>
              <w:top w:val="single" w:sz="4" w:space="0" w:color="auto"/>
              <w:left w:val="single" w:sz="4" w:space="0" w:color="auto"/>
              <w:bottom w:val="single" w:sz="4" w:space="0" w:color="auto"/>
              <w:right w:val="single" w:sz="4" w:space="0" w:color="auto"/>
            </w:tcBorders>
          </w:tcPr>
          <w:p w:rsidR="00E34AC3" w:rsidRPr="00E32D19" w:rsidRDefault="00E34AC3" w:rsidP="007372F4">
            <w:pPr>
              <w:rPr>
                <w:color w:val="000000"/>
                <w:szCs w:val="28"/>
              </w:rPr>
            </w:pPr>
            <w:r w:rsidRPr="00E32D19">
              <w:rPr>
                <w:color w:val="000000"/>
                <w:szCs w:val="28"/>
              </w:rPr>
              <w:t>Тема 8. Неметаллические материалы.</w:t>
            </w:r>
          </w:p>
        </w:tc>
        <w:tc>
          <w:tcPr>
            <w:tcW w:w="106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autoSpaceDE w:val="0"/>
              <w:autoSpaceDN w:val="0"/>
              <w:adjustRightInd w:val="0"/>
              <w:jc w:val="center"/>
              <w:rPr>
                <w:color w:val="000000" w:themeColor="text1"/>
                <w:sz w:val="28"/>
                <w:szCs w:val="28"/>
              </w:rPr>
            </w:pPr>
            <w:r w:rsidRPr="00E32D19">
              <w:rPr>
                <w:color w:val="000000" w:themeColor="text1"/>
                <w:sz w:val="28"/>
                <w:szCs w:val="28"/>
              </w:rPr>
              <w:t>2</w:t>
            </w:r>
          </w:p>
        </w:tc>
      </w:tr>
      <w:tr w:rsidR="00E34AC3" w:rsidRPr="00E32D19" w:rsidTr="00E34AC3">
        <w:tc>
          <w:tcPr>
            <w:tcW w:w="989"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pStyle w:val="7"/>
              <w:jc w:val="center"/>
            </w:pPr>
            <w:r w:rsidRPr="00E32D19">
              <w:t>9</w:t>
            </w:r>
          </w:p>
        </w:tc>
        <w:tc>
          <w:tcPr>
            <w:tcW w:w="2948" w:type="pct"/>
            <w:tcBorders>
              <w:top w:val="single" w:sz="4" w:space="0" w:color="auto"/>
              <w:left w:val="single" w:sz="4" w:space="0" w:color="auto"/>
              <w:bottom w:val="single" w:sz="4" w:space="0" w:color="auto"/>
              <w:right w:val="single" w:sz="4" w:space="0" w:color="auto"/>
            </w:tcBorders>
          </w:tcPr>
          <w:p w:rsidR="00E34AC3" w:rsidRPr="00E32D19" w:rsidRDefault="00E34AC3" w:rsidP="007372F4">
            <w:pPr>
              <w:rPr>
                <w:color w:val="000000"/>
                <w:szCs w:val="28"/>
              </w:rPr>
            </w:pPr>
            <w:r w:rsidRPr="00E32D19">
              <w:rPr>
                <w:color w:val="000000"/>
                <w:szCs w:val="28"/>
              </w:rPr>
              <w:t>Тема 9. Керамические и композиционные материалы.</w:t>
            </w:r>
          </w:p>
        </w:tc>
        <w:tc>
          <w:tcPr>
            <w:tcW w:w="106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autoSpaceDE w:val="0"/>
              <w:autoSpaceDN w:val="0"/>
              <w:adjustRightInd w:val="0"/>
              <w:jc w:val="center"/>
              <w:rPr>
                <w:color w:val="000000" w:themeColor="text1"/>
                <w:sz w:val="28"/>
                <w:szCs w:val="28"/>
              </w:rPr>
            </w:pPr>
            <w:r w:rsidRPr="00E32D19">
              <w:rPr>
                <w:color w:val="000000" w:themeColor="text1"/>
                <w:sz w:val="28"/>
                <w:szCs w:val="28"/>
              </w:rPr>
              <w:t>2</w:t>
            </w:r>
          </w:p>
        </w:tc>
      </w:tr>
      <w:tr w:rsidR="00E34AC3" w:rsidRPr="00E32D19" w:rsidTr="00E34AC3">
        <w:tc>
          <w:tcPr>
            <w:tcW w:w="989"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pStyle w:val="7"/>
              <w:jc w:val="center"/>
            </w:pPr>
            <w:r w:rsidRPr="00E32D19">
              <w:t>10</w:t>
            </w:r>
          </w:p>
        </w:tc>
        <w:tc>
          <w:tcPr>
            <w:tcW w:w="2948" w:type="pct"/>
            <w:tcBorders>
              <w:top w:val="single" w:sz="4" w:space="0" w:color="auto"/>
              <w:left w:val="single" w:sz="4" w:space="0" w:color="auto"/>
              <w:bottom w:val="single" w:sz="4" w:space="0" w:color="auto"/>
              <w:right w:val="single" w:sz="4" w:space="0" w:color="auto"/>
            </w:tcBorders>
          </w:tcPr>
          <w:p w:rsidR="00E34AC3" w:rsidRPr="00E32D19" w:rsidRDefault="00E34AC3" w:rsidP="007372F4">
            <w:pPr>
              <w:rPr>
                <w:color w:val="000000"/>
                <w:szCs w:val="28"/>
              </w:rPr>
            </w:pPr>
            <w:r w:rsidRPr="00E32D19">
              <w:rPr>
                <w:color w:val="000000"/>
                <w:szCs w:val="28"/>
              </w:rPr>
              <w:t>Тема 10. Технология производства материалов и их обработки</w:t>
            </w:r>
          </w:p>
        </w:tc>
        <w:tc>
          <w:tcPr>
            <w:tcW w:w="106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autoSpaceDE w:val="0"/>
              <w:autoSpaceDN w:val="0"/>
              <w:adjustRightInd w:val="0"/>
              <w:jc w:val="center"/>
              <w:rPr>
                <w:color w:val="000000" w:themeColor="text1"/>
                <w:sz w:val="28"/>
                <w:szCs w:val="28"/>
              </w:rPr>
            </w:pPr>
            <w:r w:rsidRPr="00E32D19">
              <w:rPr>
                <w:color w:val="000000" w:themeColor="text1"/>
                <w:sz w:val="28"/>
                <w:szCs w:val="28"/>
              </w:rPr>
              <w:t>2</w:t>
            </w:r>
          </w:p>
        </w:tc>
      </w:tr>
      <w:tr w:rsidR="00E34AC3" w:rsidRPr="00E32D19" w:rsidTr="00E34AC3">
        <w:tc>
          <w:tcPr>
            <w:tcW w:w="3938" w:type="pct"/>
            <w:gridSpan w:val="2"/>
            <w:tcBorders>
              <w:top w:val="single" w:sz="4" w:space="0" w:color="auto"/>
              <w:left w:val="single" w:sz="4" w:space="0" w:color="auto"/>
              <w:bottom w:val="single" w:sz="4" w:space="0" w:color="auto"/>
              <w:right w:val="single" w:sz="4" w:space="0" w:color="auto"/>
            </w:tcBorders>
          </w:tcPr>
          <w:p w:rsidR="00E34AC3" w:rsidRPr="00E32D19" w:rsidRDefault="00E34AC3" w:rsidP="007372F4">
            <w:pPr>
              <w:pStyle w:val="af0"/>
              <w:rPr>
                <w:b/>
                <w:bCs/>
                <w:sz w:val="29"/>
              </w:rPr>
            </w:pPr>
            <w:r w:rsidRPr="00E32D19">
              <w:rPr>
                <w:bCs/>
                <w:sz w:val="29"/>
              </w:rPr>
              <w:t>Итого по дисциплине (модулю)</w:t>
            </w:r>
          </w:p>
        </w:tc>
        <w:tc>
          <w:tcPr>
            <w:tcW w:w="1062" w:type="pct"/>
            <w:tcBorders>
              <w:top w:val="single" w:sz="4" w:space="0" w:color="auto"/>
              <w:left w:val="single" w:sz="4" w:space="0" w:color="auto"/>
              <w:bottom w:val="single" w:sz="4" w:space="0" w:color="auto"/>
              <w:right w:val="single" w:sz="4" w:space="0" w:color="auto"/>
            </w:tcBorders>
          </w:tcPr>
          <w:p w:rsidR="00E34AC3" w:rsidRPr="00E32D19" w:rsidRDefault="00E34AC3" w:rsidP="007372F4">
            <w:pPr>
              <w:autoSpaceDE w:val="0"/>
              <w:autoSpaceDN w:val="0"/>
              <w:adjustRightInd w:val="0"/>
              <w:jc w:val="center"/>
              <w:rPr>
                <w:color w:val="000000" w:themeColor="text1"/>
                <w:sz w:val="28"/>
                <w:szCs w:val="28"/>
              </w:rPr>
            </w:pPr>
            <w:r w:rsidRPr="00E32D19">
              <w:rPr>
                <w:color w:val="000000" w:themeColor="text1"/>
                <w:sz w:val="28"/>
                <w:szCs w:val="28"/>
              </w:rPr>
              <w:t>14</w:t>
            </w:r>
          </w:p>
        </w:tc>
      </w:tr>
    </w:tbl>
    <w:p w:rsidR="00E34AC3" w:rsidRPr="00E32D19" w:rsidRDefault="00E34AC3"/>
    <w:p w:rsidR="00C97403" w:rsidRPr="00E32D19" w:rsidRDefault="00C97403" w:rsidP="003C0255">
      <w:pPr>
        <w:pStyle w:val="31"/>
        <w:numPr>
          <w:ilvl w:val="0"/>
          <w:numId w:val="4"/>
        </w:numPr>
        <w:spacing w:before="360" w:after="360"/>
        <w:ind w:left="0" w:firstLine="0"/>
        <w:jc w:val="left"/>
        <w:outlineLvl w:val="1"/>
        <w:rPr>
          <w:b/>
        </w:rPr>
      </w:pPr>
      <w:r w:rsidRPr="00E32D19">
        <w:rPr>
          <w:b/>
        </w:rPr>
        <w:t>Лабораторный практикум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953"/>
        <w:gridCol w:w="1418"/>
      </w:tblGrid>
      <w:tr w:rsidR="00E34AC3" w:rsidRPr="00E32D19" w:rsidTr="007372F4">
        <w:tc>
          <w:tcPr>
            <w:tcW w:w="1276" w:type="dxa"/>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jc w:val="center"/>
              <w:rPr>
                <w:sz w:val="28"/>
                <w:szCs w:val="28"/>
              </w:rPr>
            </w:pPr>
            <w:r w:rsidRPr="00E32D19">
              <w:rPr>
                <w:sz w:val="28"/>
                <w:szCs w:val="28"/>
              </w:rPr>
              <w:t>№ темы, раздела</w:t>
            </w:r>
          </w:p>
        </w:tc>
        <w:tc>
          <w:tcPr>
            <w:tcW w:w="5953" w:type="dxa"/>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ind w:firstLine="567"/>
              <w:rPr>
                <w:sz w:val="28"/>
                <w:szCs w:val="28"/>
              </w:rPr>
            </w:pPr>
            <w:r w:rsidRPr="00E32D19">
              <w:rPr>
                <w:sz w:val="28"/>
                <w:szCs w:val="28"/>
              </w:rPr>
              <w:t>Наименование лабораторных работ</w:t>
            </w:r>
          </w:p>
        </w:tc>
        <w:tc>
          <w:tcPr>
            <w:tcW w:w="1418" w:type="dxa"/>
            <w:tcBorders>
              <w:top w:val="single" w:sz="4" w:space="0" w:color="auto"/>
              <w:left w:val="single" w:sz="4" w:space="0" w:color="auto"/>
              <w:bottom w:val="single" w:sz="4" w:space="0" w:color="auto"/>
              <w:right w:val="single" w:sz="4" w:space="0" w:color="auto"/>
            </w:tcBorders>
          </w:tcPr>
          <w:p w:rsidR="00E34AC3" w:rsidRPr="00E32D19" w:rsidRDefault="00E34AC3" w:rsidP="007372F4">
            <w:pPr>
              <w:rPr>
                <w:sz w:val="28"/>
                <w:szCs w:val="28"/>
              </w:rPr>
            </w:pPr>
            <w:r w:rsidRPr="00E32D19">
              <w:rPr>
                <w:szCs w:val="28"/>
              </w:rPr>
              <w:t>Трудоемкость</w:t>
            </w:r>
          </w:p>
        </w:tc>
      </w:tr>
      <w:tr w:rsidR="00E34AC3" w:rsidRPr="00E32D19" w:rsidTr="007372F4">
        <w:tc>
          <w:tcPr>
            <w:tcW w:w="1276" w:type="dxa"/>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jc w:val="center"/>
              <w:rPr>
                <w:sz w:val="28"/>
                <w:szCs w:val="28"/>
              </w:rPr>
            </w:pPr>
            <w:r w:rsidRPr="00E32D19">
              <w:rPr>
                <w:sz w:val="28"/>
                <w:szCs w:val="28"/>
              </w:rPr>
              <w:t>1,2</w:t>
            </w:r>
          </w:p>
        </w:tc>
        <w:tc>
          <w:tcPr>
            <w:tcW w:w="5953" w:type="dxa"/>
            <w:tcBorders>
              <w:top w:val="single" w:sz="4" w:space="0" w:color="auto"/>
              <w:left w:val="single" w:sz="4" w:space="0" w:color="auto"/>
              <w:bottom w:val="single" w:sz="4" w:space="0" w:color="auto"/>
              <w:right w:val="single" w:sz="4" w:space="0" w:color="auto"/>
            </w:tcBorders>
          </w:tcPr>
          <w:p w:rsidR="00E34AC3" w:rsidRPr="00E32D19" w:rsidRDefault="00E34AC3" w:rsidP="007372F4">
            <w:pPr>
              <w:ind w:firstLine="567"/>
              <w:rPr>
                <w:sz w:val="28"/>
                <w:szCs w:val="28"/>
              </w:rPr>
            </w:pPr>
            <w:r w:rsidRPr="00E32D19">
              <w:rPr>
                <w:sz w:val="28"/>
                <w:szCs w:val="28"/>
              </w:rPr>
              <w:t>Физические свойства конструкционных материалов. Описание кристаллической структуры твердого кристаллического вещества.</w:t>
            </w:r>
          </w:p>
        </w:tc>
        <w:tc>
          <w:tcPr>
            <w:tcW w:w="1418" w:type="dxa"/>
            <w:tcBorders>
              <w:top w:val="single" w:sz="4" w:space="0" w:color="auto"/>
              <w:left w:val="single" w:sz="4" w:space="0" w:color="auto"/>
              <w:bottom w:val="single" w:sz="4" w:space="0" w:color="auto"/>
              <w:right w:val="single" w:sz="4" w:space="0" w:color="auto"/>
            </w:tcBorders>
          </w:tcPr>
          <w:p w:rsidR="00E34AC3" w:rsidRPr="00E32D19" w:rsidRDefault="00E34AC3" w:rsidP="007372F4">
            <w:pPr>
              <w:ind w:firstLine="567"/>
              <w:rPr>
                <w:sz w:val="28"/>
                <w:szCs w:val="28"/>
              </w:rPr>
            </w:pPr>
            <w:r w:rsidRPr="00E32D19">
              <w:rPr>
                <w:sz w:val="28"/>
                <w:szCs w:val="28"/>
              </w:rPr>
              <w:t>2</w:t>
            </w:r>
          </w:p>
        </w:tc>
      </w:tr>
      <w:tr w:rsidR="00E34AC3" w:rsidRPr="00E32D19" w:rsidTr="007372F4">
        <w:tc>
          <w:tcPr>
            <w:tcW w:w="1276" w:type="dxa"/>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jc w:val="center"/>
              <w:rPr>
                <w:sz w:val="28"/>
                <w:szCs w:val="28"/>
              </w:rPr>
            </w:pPr>
            <w:r w:rsidRPr="00E32D19">
              <w:rPr>
                <w:sz w:val="28"/>
                <w:szCs w:val="28"/>
              </w:rPr>
              <w:t>2,4,5</w:t>
            </w:r>
          </w:p>
        </w:tc>
        <w:tc>
          <w:tcPr>
            <w:tcW w:w="5953" w:type="dxa"/>
            <w:tcBorders>
              <w:top w:val="single" w:sz="4" w:space="0" w:color="auto"/>
              <w:left w:val="single" w:sz="4" w:space="0" w:color="auto"/>
              <w:bottom w:val="single" w:sz="4" w:space="0" w:color="auto"/>
              <w:right w:val="single" w:sz="4" w:space="0" w:color="auto"/>
            </w:tcBorders>
          </w:tcPr>
          <w:p w:rsidR="00E34AC3" w:rsidRPr="00E32D19" w:rsidRDefault="00E34AC3" w:rsidP="007372F4">
            <w:pPr>
              <w:ind w:firstLine="567"/>
              <w:rPr>
                <w:sz w:val="28"/>
                <w:szCs w:val="28"/>
              </w:rPr>
            </w:pPr>
            <w:r w:rsidRPr="00E32D19">
              <w:rPr>
                <w:sz w:val="28"/>
                <w:szCs w:val="28"/>
              </w:rPr>
              <w:t xml:space="preserve">Изучение механических свойств алюминиевых сплавов. Измерение твёрдости. </w:t>
            </w:r>
          </w:p>
        </w:tc>
        <w:tc>
          <w:tcPr>
            <w:tcW w:w="1418" w:type="dxa"/>
            <w:tcBorders>
              <w:top w:val="single" w:sz="4" w:space="0" w:color="auto"/>
              <w:left w:val="single" w:sz="4" w:space="0" w:color="auto"/>
              <w:bottom w:val="single" w:sz="4" w:space="0" w:color="auto"/>
              <w:right w:val="single" w:sz="4" w:space="0" w:color="auto"/>
            </w:tcBorders>
          </w:tcPr>
          <w:p w:rsidR="00E34AC3" w:rsidRPr="00E32D19" w:rsidRDefault="00E34AC3" w:rsidP="007372F4">
            <w:pPr>
              <w:ind w:firstLine="567"/>
              <w:rPr>
                <w:sz w:val="28"/>
                <w:szCs w:val="28"/>
              </w:rPr>
            </w:pPr>
            <w:r w:rsidRPr="00E32D19">
              <w:rPr>
                <w:sz w:val="28"/>
                <w:szCs w:val="28"/>
              </w:rPr>
              <w:t>2</w:t>
            </w:r>
          </w:p>
        </w:tc>
      </w:tr>
      <w:tr w:rsidR="00E34AC3" w:rsidRPr="00E32D19" w:rsidTr="007372F4">
        <w:tc>
          <w:tcPr>
            <w:tcW w:w="1276" w:type="dxa"/>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jc w:val="center"/>
              <w:rPr>
                <w:sz w:val="28"/>
                <w:szCs w:val="28"/>
              </w:rPr>
            </w:pPr>
            <w:r w:rsidRPr="00E32D19">
              <w:rPr>
                <w:sz w:val="28"/>
                <w:szCs w:val="28"/>
              </w:rPr>
              <w:t>2,4,8</w:t>
            </w:r>
          </w:p>
        </w:tc>
        <w:tc>
          <w:tcPr>
            <w:tcW w:w="5953" w:type="dxa"/>
            <w:tcBorders>
              <w:top w:val="single" w:sz="4" w:space="0" w:color="auto"/>
              <w:left w:val="single" w:sz="4" w:space="0" w:color="auto"/>
              <w:bottom w:val="single" w:sz="4" w:space="0" w:color="auto"/>
              <w:right w:val="single" w:sz="4" w:space="0" w:color="auto"/>
            </w:tcBorders>
          </w:tcPr>
          <w:p w:rsidR="00E34AC3" w:rsidRPr="00E32D19" w:rsidRDefault="00E34AC3" w:rsidP="007372F4">
            <w:pPr>
              <w:ind w:firstLine="567"/>
              <w:rPr>
                <w:sz w:val="28"/>
                <w:szCs w:val="28"/>
              </w:rPr>
            </w:pPr>
            <w:r w:rsidRPr="00E32D19">
              <w:rPr>
                <w:sz w:val="28"/>
                <w:szCs w:val="28"/>
              </w:rPr>
              <w:t>Определение показателей динамической прочности. Применение маятникового копра для оценки ударной вязкости материала.</w:t>
            </w:r>
          </w:p>
        </w:tc>
        <w:tc>
          <w:tcPr>
            <w:tcW w:w="1418" w:type="dxa"/>
            <w:tcBorders>
              <w:top w:val="single" w:sz="4" w:space="0" w:color="auto"/>
              <w:left w:val="single" w:sz="4" w:space="0" w:color="auto"/>
              <w:bottom w:val="single" w:sz="4" w:space="0" w:color="auto"/>
              <w:right w:val="single" w:sz="4" w:space="0" w:color="auto"/>
            </w:tcBorders>
          </w:tcPr>
          <w:p w:rsidR="00E34AC3" w:rsidRPr="00E32D19" w:rsidRDefault="00E34AC3" w:rsidP="007372F4">
            <w:pPr>
              <w:ind w:firstLine="567"/>
              <w:rPr>
                <w:sz w:val="28"/>
                <w:szCs w:val="28"/>
              </w:rPr>
            </w:pPr>
            <w:r w:rsidRPr="00E32D19">
              <w:rPr>
                <w:sz w:val="28"/>
                <w:szCs w:val="28"/>
              </w:rPr>
              <w:t>2</w:t>
            </w:r>
          </w:p>
        </w:tc>
      </w:tr>
      <w:tr w:rsidR="00E34AC3" w:rsidRPr="00E32D19" w:rsidTr="007372F4">
        <w:tc>
          <w:tcPr>
            <w:tcW w:w="1276" w:type="dxa"/>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jc w:val="center"/>
              <w:rPr>
                <w:sz w:val="28"/>
                <w:szCs w:val="28"/>
              </w:rPr>
            </w:pPr>
            <w:r w:rsidRPr="00E32D19">
              <w:rPr>
                <w:sz w:val="28"/>
                <w:szCs w:val="28"/>
              </w:rPr>
              <w:t>2,4,5</w:t>
            </w:r>
          </w:p>
        </w:tc>
        <w:tc>
          <w:tcPr>
            <w:tcW w:w="5953" w:type="dxa"/>
            <w:tcBorders>
              <w:top w:val="single" w:sz="4" w:space="0" w:color="auto"/>
              <w:left w:val="single" w:sz="4" w:space="0" w:color="auto"/>
              <w:bottom w:val="single" w:sz="4" w:space="0" w:color="auto"/>
              <w:right w:val="single" w:sz="4" w:space="0" w:color="auto"/>
            </w:tcBorders>
          </w:tcPr>
          <w:p w:rsidR="00E34AC3" w:rsidRPr="00E32D19" w:rsidRDefault="00E34AC3" w:rsidP="007372F4">
            <w:pPr>
              <w:ind w:firstLine="567"/>
              <w:rPr>
                <w:sz w:val="28"/>
                <w:szCs w:val="28"/>
              </w:rPr>
            </w:pPr>
            <w:r w:rsidRPr="00E32D19">
              <w:rPr>
                <w:sz w:val="28"/>
                <w:szCs w:val="28"/>
              </w:rPr>
              <w:t>Определение показателей прочности и пластичности при испытании на  растяжение</w:t>
            </w:r>
          </w:p>
        </w:tc>
        <w:tc>
          <w:tcPr>
            <w:tcW w:w="1418" w:type="dxa"/>
            <w:tcBorders>
              <w:top w:val="single" w:sz="4" w:space="0" w:color="auto"/>
              <w:left w:val="single" w:sz="4" w:space="0" w:color="auto"/>
              <w:bottom w:val="single" w:sz="4" w:space="0" w:color="auto"/>
              <w:right w:val="single" w:sz="4" w:space="0" w:color="auto"/>
            </w:tcBorders>
          </w:tcPr>
          <w:p w:rsidR="00E34AC3" w:rsidRPr="00E32D19" w:rsidRDefault="00E34AC3" w:rsidP="007372F4">
            <w:pPr>
              <w:ind w:firstLine="567"/>
              <w:rPr>
                <w:sz w:val="28"/>
                <w:szCs w:val="28"/>
              </w:rPr>
            </w:pPr>
            <w:r w:rsidRPr="00E32D19">
              <w:rPr>
                <w:sz w:val="28"/>
                <w:szCs w:val="28"/>
              </w:rPr>
              <w:t>2</w:t>
            </w:r>
          </w:p>
        </w:tc>
      </w:tr>
      <w:tr w:rsidR="00E34AC3" w:rsidRPr="00E32D19" w:rsidTr="007372F4">
        <w:tc>
          <w:tcPr>
            <w:tcW w:w="1276" w:type="dxa"/>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jc w:val="center"/>
              <w:rPr>
                <w:sz w:val="28"/>
                <w:szCs w:val="28"/>
              </w:rPr>
            </w:pPr>
            <w:r w:rsidRPr="00E32D19">
              <w:rPr>
                <w:sz w:val="28"/>
                <w:szCs w:val="28"/>
              </w:rPr>
              <w:t>2</w:t>
            </w:r>
          </w:p>
        </w:tc>
        <w:tc>
          <w:tcPr>
            <w:tcW w:w="5953" w:type="dxa"/>
            <w:tcBorders>
              <w:top w:val="single" w:sz="4" w:space="0" w:color="auto"/>
              <w:left w:val="single" w:sz="4" w:space="0" w:color="auto"/>
              <w:bottom w:val="single" w:sz="4" w:space="0" w:color="auto"/>
              <w:right w:val="single" w:sz="4" w:space="0" w:color="auto"/>
            </w:tcBorders>
          </w:tcPr>
          <w:p w:rsidR="00E34AC3" w:rsidRPr="00E32D19" w:rsidRDefault="00E34AC3" w:rsidP="007372F4">
            <w:pPr>
              <w:ind w:firstLine="567"/>
              <w:rPr>
                <w:sz w:val="28"/>
                <w:szCs w:val="28"/>
              </w:rPr>
            </w:pPr>
            <w:r w:rsidRPr="00E32D19">
              <w:rPr>
                <w:sz w:val="28"/>
                <w:szCs w:val="28"/>
              </w:rPr>
              <w:t>Ознакомление с методами неразрушающего контроля: визуально-оптическим, капиллярным.</w:t>
            </w:r>
          </w:p>
        </w:tc>
        <w:tc>
          <w:tcPr>
            <w:tcW w:w="1418" w:type="dxa"/>
            <w:tcBorders>
              <w:top w:val="single" w:sz="4" w:space="0" w:color="auto"/>
              <w:left w:val="single" w:sz="4" w:space="0" w:color="auto"/>
              <w:bottom w:val="single" w:sz="4" w:space="0" w:color="auto"/>
              <w:right w:val="single" w:sz="4" w:space="0" w:color="auto"/>
            </w:tcBorders>
          </w:tcPr>
          <w:p w:rsidR="00E34AC3" w:rsidRPr="00E32D19" w:rsidRDefault="00E34AC3" w:rsidP="007372F4">
            <w:pPr>
              <w:ind w:firstLine="567"/>
              <w:rPr>
                <w:sz w:val="28"/>
                <w:szCs w:val="28"/>
              </w:rPr>
            </w:pPr>
            <w:r w:rsidRPr="00E32D19">
              <w:rPr>
                <w:sz w:val="28"/>
                <w:szCs w:val="28"/>
              </w:rPr>
              <w:t>2</w:t>
            </w:r>
          </w:p>
        </w:tc>
      </w:tr>
      <w:tr w:rsidR="00E34AC3" w:rsidRPr="00E32D19" w:rsidTr="007372F4">
        <w:tc>
          <w:tcPr>
            <w:tcW w:w="1276" w:type="dxa"/>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jc w:val="center"/>
              <w:rPr>
                <w:sz w:val="28"/>
                <w:szCs w:val="28"/>
              </w:rPr>
            </w:pPr>
            <w:r w:rsidRPr="00E32D19">
              <w:rPr>
                <w:sz w:val="28"/>
                <w:szCs w:val="28"/>
              </w:rPr>
              <w:t>2</w:t>
            </w:r>
          </w:p>
        </w:tc>
        <w:tc>
          <w:tcPr>
            <w:tcW w:w="5953" w:type="dxa"/>
            <w:tcBorders>
              <w:top w:val="single" w:sz="4" w:space="0" w:color="auto"/>
              <w:left w:val="single" w:sz="4" w:space="0" w:color="auto"/>
              <w:bottom w:val="single" w:sz="4" w:space="0" w:color="auto"/>
              <w:right w:val="single" w:sz="4" w:space="0" w:color="auto"/>
            </w:tcBorders>
          </w:tcPr>
          <w:p w:rsidR="00E34AC3" w:rsidRPr="00E32D19" w:rsidRDefault="00E34AC3" w:rsidP="007372F4">
            <w:pPr>
              <w:ind w:firstLine="567"/>
              <w:rPr>
                <w:sz w:val="28"/>
                <w:szCs w:val="28"/>
              </w:rPr>
            </w:pPr>
            <w:r w:rsidRPr="00E32D19">
              <w:rPr>
                <w:sz w:val="28"/>
                <w:szCs w:val="28"/>
              </w:rPr>
              <w:t xml:space="preserve">Ознакомление с магнитопорошковым и вихретоковым методами неразрушающего контроля. </w:t>
            </w:r>
          </w:p>
        </w:tc>
        <w:tc>
          <w:tcPr>
            <w:tcW w:w="1418" w:type="dxa"/>
            <w:tcBorders>
              <w:top w:val="single" w:sz="4" w:space="0" w:color="auto"/>
              <w:left w:val="single" w:sz="4" w:space="0" w:color="auto"/>
              <w:bottom w:val="single" w:sz="4" w:space="0" w:color="auto"/>
              <w:right w:val="single" w:sz="4" w:space="0" w:color="auto"/>
            </w:tcBorders>
          </w:tcPr>
          <w:p w:rsidR="00E34AC3" w:rsidRPr="00E32D19" w:rsidRDefault="00E34AC3" w:rsidP="007372F4">
            <w:pPr>
              <w:ind w:firstLine="567"/>
              <w:rPr>
                <w:sz w:val="28"/>
                <w:szCs w:val="28"/>
              </w:rPr>
            </w:pPr>
            <w:r w:rsidRPr="00E32D19">
              <w:rPr>
                <w:sz w:val="28"/>
                <w:szCs w:val="28"/>
              </w:rPr>
              <w:t>2</w:t>
            </w:r>
          </w:p>
        </w:tc>
      </w:tr>
      <w:tr w:rsidR="00E34AC3" w:rsidRPr="00E32D19" w:rsidTr="007372F4">
        <w:tc>
          <w:tcPr>
            <w:tcW w:w="1276" w:type="dxa"/>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jc w:val="center"/>
              <w:rPr>
                <w:sz w:val="28"/>
                <w:szCs w:val="28"/>
              </w:rPr>
            </w:pPr>
            <w:r w:rsidRPr="00E32D19">
              <w:rPr>
                <w:sz w:val="28"/>
                <w:szCs w:val="28"/>
              </w:rPr>
              <w:t>2</w:t>
            </w:r>
          </w:p>
        </w:tc>
        <w:tc>
          <w:tcPr>
            <w:tcW w:w="5953" w:type="dxa"/>
            <w:tcBorders>
              <w:top w:val="single" w:sz="4" w:space="0" w:color="auto"/>
              <w:left w:val="single" w:sz="4" w:space="0" w:color="auto"/>
              <w:bottom w:val="single" w:sz="4" w:space="0" w:color="auto"/>
              <w:right w:val="single" w:sz="4" w:space="0" w:color="auto"/>
            </w:tcBorders>
          </w:tcPr>
          <w:p w:rsidR="00E34AC3" w:rsidRPr="00E32D19" w:rsidRDefault="00E34AC3" w:rsidP="007372F4">
            <w:pPr>
              <w:ind w:firstLine="567"/>
              <w:rPr>
                <w:sz w:val="28"/>
                <w:szCs w:val="28"/>
              </w:rPr>
            </w:pPr>
            <w:r w:rsidRPr="00E32D19">
              <w:rPr>
                <w:sz w:val="28"/>
                <w:szCs w:val="28"/>
              </w:rPr>
              <w:t>Ознакомление с акустическим методом неразрушающего контроля и методом акустической эмиссии.</w:t>
            </w:r>
          </w:p>
        </w:tc>
        <w:tc>
          <w:tcPr>
            <w:tcW w:w="1418" w:type="dxa"/>
            <w:tcBorders>
              <w:top w:val="single" w:sz="4" w:space="0" w:color="auto"/>
              <w:left w:val="single" w:sz="4" w:space="0" w:color="auto"/>
              <w:bottom w:val="single" w:sz="4" w:space="0" w:color="auto"/>
              <w:right w:val="single" w:sz="4" w:space="0" w:color="auto"/>
            </w:tcBorders>
          </w:tcPr>
          <w:p w:rsidR="00E34AC3" w:rsidRPr="00E32D19" w:rsidRDefault="00E34AC3" w:rsidP="007372F4">
            <w:pPr>
              <w:ind w:firstLine="567"/>
              <w:rPr>
                <w:sz w:val="28"/>
                <w:szCs w:val="28"/>
              </w:rPr>
            </w:pPr>
            <w:r w:rsidRPr="00E32D19">
              <w:rPr>
                <w:sz w:val="28"/>
                <w:szCs w:val="28"/>
              </w:rPr>
              <w:t>2</w:t>
            </w:r>
          </w:p>
        </w:tc>
      </w:tr>
      <w:tr w:rsidR="00E34AC3" w:rsidRPr="00E32D19" w:rsidTr="007372F4">
        <w:tc>
          <w:tcPr>
            <w:tcW w:w="1276" w:type="dxa"/>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jc w:val="center"/>
              <w:rPr>
                <w:sz w:val="28"/>
                <w:szCs w:val="28"/>
              </w:rPr>
            </w:pPr>
          </w:p>
        </w:tc>
        <w:tc>
          <w:tcPr>
            <w:tcW w:w="5953" w:type="dxa"/>
            <w:tcBorders>
              <w:top w:val="single" w:sz="4" w:space="0" w:color="auto"/>
              <w:left w:val="single" w:sz="4" w:space="0" w:color="auto"/>
              <w:bottom w:val="single" w:sz="4" w:space="0" w:color="auto"/>
              <w:right w:val="single" w:sz="4" w:space="0" w:color="auto"/>
            </w:tcBorders>
          </w:tcPr>
          <w:p w:rsidR="00E34AC3" w:rsidRPr="00E32D19" w:rsidRDefault="00E34AC3" w:rsidP="007372F4">
            <w:pPr>
              <w:ind w:firstLine="567"/>
              <w:rPr>
                <w:sz w:val="28"/>
                <w:szCs w:val="28"/>
              </w:rPr>
            </w:pPr>
            <w:r w:rsidRPr="00E32D19">
              <w:rPr>
                <w:sz w:val="28"/>
                <w:szCs w:val="28"/>
              </w:rPr>
              <w:t>За семестр</w:t>
            </w:r>
          </w:p>
        </w:tc>
        <w:tc>
          <w:tcPr>
            <w:tcW w:w="1418" w:type="dxa"/>
            <w:tcBorders>
              <w:top w:val="single" w:sz="4" w:space="0" w:color="auto"/>
              <w:left w:val="single" w:sz="4" w:space="0" w:color="auto"/>
              <w:bottom w:val="single" w:sz="4" w:space="0" w:color="auto"/>
              <w:right w:val="single" w:sz="4" w:space="0" w:color="auto"/>
            </w:tcBorders>
          </w:tcPr>
          <w:p w:rsidR="00E34AC3" w:rsidRPr="00E32D19" w:rsidRDefault="00E34AC3" w:rsidP="007372F4">
            <w:pPr>
              <w:ind w:firstLine="567"/>
              <w:rPr>
                <w:sz w:val="28"/>
                <w:szCs w:val="28"/>
              </w:rPr>
            </w:pPr>
            <w:r w:rsidRPr="00E32D19">
              <w:rPr>
                <w:sz w:val="28"/>
                <w:szCs w:val="28"/>
              </w:rPr>
              <w:t>14</w:t>
            </w:r>
          </w:p>
        </w:tc>
      </w:tr>
    </w:tbl>
    <w:p w:rsidR="00C97403" w:rsidRPr="00E32D19" w:rsidRDefault="003E1704" w:rsidP="00522ED3">
      <w:pPr>
        <w:pStyle w:val="31"/>
        <w:numPr>
          <w:ilvl w:val="0"/>
          <w:numId w:val="4"/>
        </w:numPr>
        <w:spacing w:before="360" w:after="360"/>
        <w:ind w:left="0" w:firstLine="0"/>
        <w:jc w:val="left"/>
        <w:outlineLvl w:val="1"/>
        <w:rPr>
          <w:b/>
        </w:rPr>
      </w:pPr>
      <w:r w:rsidRPr="00E32D19">
        <w:rPr>
          <w:b/>
        </w:rPr>
        <w:lastRenderedPageBreak/>
        <w:t>Самостоятельная работа</w:t>
      </w:r>
    </w:p>
    <w:tbl>
      <w:tblPr>
        <w:tblW w:w="49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5823"/>
        <w:gridCol w:w="2128"/>
      </w:tblGrid>
      <w:tr w:rsidR="00E34AC3" w:rsidRPr="00E32D19" w:rsidTr="00C4427B">
        <w:trPr>
          <w:tblHeader/>
        </w:trPr>
        <w:tc>
          <w:tcPr>
            <w:tcW w:w="94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spacing w:after="120" w:line="20" w:lineRule="atLeast"/>
              <w:ind w:left="57" w:right="57" w:firstLine="567"/>
            </w:pPr>
            <w:r w:rsidRPr="00E32D19">
              <w:t>номер</w:t>
            </w:r>
          </w:p>
          <w:p w:rsidR="00E34AC3" w:rsidRPr="00E32D19" w:rsidRDefault="00E34AC3" w:rsidP="007372F4">
            <w:pPr>
              <w:spacing w:after="120" w:line="20" w:lineRule="atLeast"/>
              <w:ind w:left="57" w:right="57" w:firstLine="567"/>
            </w:pPr>
            <w:r w:rsidRPr="00E32D19">
              <w:t>раздела дисциплины</w:t>
            </w:r>
          </w:p>
        </w:tc>
        <w:tc>
          <w:tcPr>
            <w:tcW w:w="297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spacing w:after="120" w:line="20" w:lineRule="atLeast"/>
              <w:ind w:left="57" w:right="57" w:firstLine="567"/>
            </w:pPr>
            <w:r w:rsidRPr="00E32D19">
              <w:t>Виды самостоятельной работы</w:t>
            </w:r>
          </w:p>
        </w:tc>
        <w:tc>
          <w:tcPr>
            <w:tcW w:w="1087"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spacing w:after="120" w:line="20" w:lineRule="atLeast"/>
              <w:ind w:left="57" w:right="57" w:firstLine="567"/>
            </w:pPr>
            <w:r w:rsidRPr="00E32D19">
              <w:t>Трудоемкость (часы)</w:t>
            </w:r>
          </w:p>
        </w:tc>
      </w:tr>
      <w:tr w:rsidR="00E34AC3" w:rsidRPr="00E32D19" w:rsidTr="00C4427B">
        <w:tc>
          <w:tcPr>
            <w:tcW w:w="94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spacing w:after="120" w:line="20" w:lineRule="atLeast"/>
              <w:ind w:left="57" w:right="57" w:firstLine="567"/>
            </w:pPr>
            <w:r w:rsidRPr="00E32D19">
              <w:t>1</w:t>
            </w:r>
          </w:p>
        </w:tc>
        <w:tc>
          <w:tcPr>
            <w:tcW w:w="2972" w:type="pct"/>
            <w:tcBorders>
              <w:top w:val="single" w:sz="4" w:space="0" w:color="auto"/>
              <w:left w:val="single" w:sz="4" w:space="0" w:color="auto"/>
              <w:bottom w:val="single" w:sz="4" w:space="0" w:color="auto"/>
              <w:right w:val="single" w:sz="4" w:space="0" w:color="auto"/>
            </w:tcBorders>
          </w:tcPr>
          <w:p w:rsidR="00E34AC3" w:rsidRPr="00E32D19" w:rsidRDefault="00E34AC3" w:rsidP="007372F4">
            <w:pPr>
              <w:jc w:val="both"/>
              <w:rPr>
                <w:color w:val="000000"/>
                <w:sz w:val="28"/>
                <w:szCs w:val="28"/>
              </w:rPr>
            </w:pPr>
            <w:r w:rsidRPr="00E32D19">
              <w:rPr>
                <w:color w:val="000000"/>
                <w:sz w:val="28"/>
                <w:szCs w:val="28"/>
              </w:rPr>
              <w:t xml:space="preserve">1. Изучение теоретического материала «Общие представления о молекулярно-кристаллическом строении вещества. Процессы изменения агрегатного состояния. Термодинамическая основа процессов кристаллизации. Связь свойств конструкционного материала с молекулярно-кристаллическим строением.» (конспект лекций и рекомендуемая литература </w:t>
            </w:r>
            <w:r w:rsidRPr="00E32D19">
              <w:rPr>
                <w:sz w:val="28"/>
                <w:szCs w:val="28"/>
              </w:rPr>
              <w:t>[1, 3</w:t>
            </w:r>
            <w:r w:rsidRPr="00E32D19">
              <w:rPr>
                <w:color w:val="000000"/>
                <w:sz w:val="28"/>
                <w:szCs w:val="28"/>
              </w:rPr>
              <w:t xml:space="preserve">] ). </w:t>
            </w:r>
          </w:p>
          <w:p w:rsidR="00E34AC3" w:rsidRPr="00E32D19" w:rsidRDefault="00E34AC3" w:rsidP="007372F4">
            <w:pPr>
              <w:jc w:val="both"/>
              <w:rPr>
                <w:color w:val="000000"/>
                <w:sz w:val="28"/>
                <w:szCs w:val="28"/>
              </w:rPr>
            </w:pPr>
            <w:r w:rsidRPr="00E32D19">
              <w:rPr>
                <w:color w:val="000000"/>
                <w:sz w:val="28"/>
                <w:szCs w:val="28"/>
              </w:rPr>
              <w:t xml:space="preserve">2. Подготовка к устному опросу. </w:t>
            </w:r>
          </w:p>
        </w:tc>
        <w:tc>
          <w:tcPr>
            <w:tcW w:w="1087"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spacing w:after="120" w:line="20" w:lineRule="atLeast"/>
              <w:ind w:left="57" w:right="57" w:firstLine="567"/>
            </w:pPr>
            <w:r w:rsidRPr="00E32D19">
              <w:t>6</w:t>
            </w:r>
          </w:p>
        </w:tc>
      </w:tr>
      <w:tr w:rsidR="00E34AC3" w:rsidRPr="00E32D19" w:rsidTr="00C4427B">
        <w:tc>
          <w:tcPr>
            <w:tcW w:w="94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spacing w:after="120" w:line="20" w:lineRule="atLeast"/>
              <w:ind w:left="57" w:right="57" w:firstLine="567"/>
            </w:pPr>
            <w:r w:rsidRPr="00E32D19">
              <w:t>2</w:t>
            </w:r>
          </w:p>
        </w:tc>
        <w:tc>
          <w:tcPr>
            <w:tcW w:w="2972" w:type="pct"/>
            <w:tcBorders>
              <w:top w:val="single" w:sz="4" w:space="0" w:color="auto"/>
              <w:left w:val="single" w:sz="4" w:space="0" w:color="auto"/>
              <w:bottom w:val="single" w:sz="4" w:space="0" w:color="auto"/>
              <w:right w:val="single" w:sz="4" w:space="0" w:color="auto"/>
            </w:tcBorders>
          </w:tcPr>
          <w:p w:rsidR="00E34AC3" w:rsidRPr="00E32D19" w:rsidRDefault="00E34AC3" w:rsidP="007372F4">
            <w:pPr>
              <w:jc w:val="both"/>
              <w:rPr>
                <w:sz w:val="28"/>
                <w:szCs w:val="28"/>
              </w:rPr>
            </w:pPr>
            <w:r w:rsidRPr="00E32D19">
              <w:rPr>
                <w:sz w:val="28"/>
                <w:szCs w:val="28"/>
              </w:rPr>
              <w:t xml:space="preserve">1. Изучение теоретического материала «Методы исследования и испытания материалов. Механические свойства металлов и сплавов. Испытания механических свойств. Методы неразрушающего контроля конструкционных материалов.» (конспект лекций и рекомендуемая литература [2, 5, 8, 11] ). </w:t>
            </w:r>
          </w:p>
          <w:p w:rsidR="00E34AC3" w:rsidRPr="00E32D19" w:rsidRDefault="00E34AC3" w:rsidP="007372F4">
            <w:pPr>
              <w:jc w:val="both"/>
              <w:rPr>
                <w:sz w:val="28"/>
                <w:szCs w:val="28"/>
              </w:rPr>
            </w:pPr>
            <w:r w:rsidRPr="00E32D19">
              <w:rPr>
                <w:sz w:val="28"/>
                <w:szCs w:val="28"/>
              </w:rPr>
              <w:t xml:space="preserve">2. Подготовка к выступлениям на практическом занятии с докладами и сообщениями. </w:t>
            </w:r>
          </w:p>
          <w:p w:rsidR="00E34AC3" w:rsidRPr="00E32D19" w:rsidRDefault="00E34AC3" w:rsidP="007372F4">
            <w:pPr>
              <w:jc w:val="both"/>
              <w:rPr>
                <w:sz w:val="28"/>
                <w:szCs w:val="28"/>
              </w:rPr>
            </w:pPr>
            <w:r w:rsidRPr="00E32D19">
              <w:rPr>
                <w:sz w:val="28"/>
                <w:szCs w:val="28"/>
              </w:rPr>
              <w:t xml:space="preserve">3. Подготовка к устному опросу. </w:t>
            </w:r>
          </w:p>
        </w:tc>
        <w:tc>
          <w:tcPr>
            <w:tcW w:w="1087"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spacing w:after="120" w:line="20" w:lineRule="atLeast"/>
              <w:ind w:left="57" w:right="57" w:firstLine="567"/>
            </w:pPr>
            <w:r w:rsidRPr="00E32D19">
              <w:t>5</w:t>
            </w:r>
          </w:p>
        </w:tc>
      </w:tr>
      <w:tr w:rsidR="00E34AC3" w:rsidRPr="00E32D19" w:rsidTr="00C4427B">
        <w:tc>
          <w:tcPr>
            <w:tcW w:w="94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spacing w:after="120" w:line="20" w:lineRule="atLeast"/>
              <w:ind w:left="57" w:right="57" w:firstLine="567"/>
            </w:pPr>
            <w:r w:rsidRPr="00E32D19">
              <w:t>3</w:t>
            </w:r>
          </w:p>
        </w:tc>
        <w:tc>
          <w:tcPr>
            <w:tcW w:w="2972" w:type="pct"/>
            <w:tcBorders>
              <w:top w:val="single" w:sz="4" w:space="0" w:color="auto"/>
              <w:left w:val="single" w:sz="4" w:space="0" w:color="auto"/>
              <w:bottom w:val="single" w:sz="4" w:space="0" w:color="auto"/>
              <w:right w:val="single" w:sz="4" w:space="0" w:color="auto"/>
            </w:tcBorders>
          </w:tcPr>
          <w:p w:rsidR="00E34AC3" w:rsidRPr="00E32D19" w:rsidRDefault="00E34AC3" w:rsidP="007372F4">
            <w:pPr>
              <w:jc w:val="both"/>
              <w:rPr>
                <w:color w:val="000000"/>
                <w:sz w:val="28"/>
                <w:szCs w:val="28"/>
              </w:rPr>
            </w:pPr>
            <w:r w:rsidRPr="00E32D19">
              <w:rPr>
                <w:color w:val="000000"/>
                <w:sz w:val="28"/>
                <w:szCs w:val="28"/>
              </w:rPr>
              <w:t xml:space="preserve">1. Изучение теоретического материала «Общая характеристика железа и его сплавов. Влияние углерода и примесей на свойства стали. Легированные стали. Конструкционные стали и сплавы. Инструментальные стали.» (конспект лекций и рекомендуемая литература </w:t>
            </w:r>
            <w:r w:rsidRPr="00E32D19">
              <w:rPr>
                <w:sz w:val="28"/>
                <w:szCs w:val="28"/>
              </w:rPr>
              <w:t>[5, 11]</w:t>
            </w:r>
            <w:r w:rsidRPr="00E32D19">
              <w:rPr>
                <w:color w:val="000000"/>
                <w:sz w:val="28"/>
                <w:szCs w:val="28"/>
              </w:rPr>
              <w:t xml:space="preserve"> ).</w:t>
            </w:r>
          </w:p>
          <w:p w:rsidR="00E34AC3" w:rsidRPr="00E32D19" w:rsidRDefault="00E34AC3" w:rsidP="007372F4">
            <w:pPr>
              <w:jc w:val="both"/>
              <w:rPr>
                <w:color w:val="000000"/>
                <w:sz w:val="28"/>
                <w:szCs w:val="28"/>
              </w:rPr>
            </w:pPr>
            <w:r w:rsidRPr="00E32D19">
              <w:rPr>
                <w:color w:val="000000"/>
                <w:sz w:val="28"/>
                <w:szCs w:val="28"/>
              </w:rPr>
              <w:t xml:space="preserve">2. Подготовка к выступлениям на практическом занятии с докладами и сообщениями. </w:t>
            </w:r>
          </w:p>
          <w:p w:rsidR="00E34AC3" w:rsidRPr="00E32D19" w:rsidRDefault="00E34AC3" w:rsidP="007372F4">
            <w:pPr>
              <w:jc w:val="both"/>
              <w:rPr>
                <w:color w:val="000000"/>
                <w:sz w:val="28"/>
                <w:szCs w:val="28"/>
              </w:rPr>
            </w:pPr>
            <w:r w:rsidRPr="00E32D19">
              <w:rPr>
                <w:color w:val="000000"/>
                <w:sz w:val="28"/>
                <w:szCs w:val="28"/>
              </w:rPr>
              <w:t xml:space="preserve">3. Подготовка к устному опросу. </w:t>
            </w:r>
          </w:p>
        </w:tc>
        <w:tc>
          <w:tcPr>
            <w:tcW w:w="1087"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spacing w:after="120" w:line="20" w:lineRule="atLeast"/>
              <w:ind w:left="57" w:right="57" w:firstLine="567"/>
            </w:pPr>
            <w:r w:rsidRPr="00E32D19">
              <w:t>5</w:t>
            </w:r>
          </w:p>
        </w:tc>
      </w:tr>
      <w:tr w:rsidR="00E34AC3" w:rsidRPr="00E32D19" w:rsidTr="00C4427B">
        <w:tc>
          <w:tcPr>
            <w:tcW w:w="94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spacing w:after="120" w:line="20" w:lineRule="atLeast"/>
              <w:ind w:left="57" w:right="57" w:firstLine="567"/>
            </w:pPr>
            <w:r w:rsidRPr="00E32D19">
              <w:t>4</w:t>
            </w:r>
          </w:p>
        </w:tc>
        <w:tc>
          <w:tcPr>
            <w:tcW w:w="2972" w:type="pct"/>
            <w:tcBorders>
              <w:top w:val="single" w:sz="4" w:space="0" w:color="auto"/>
              <w:left w:val="single" w:sz="4" w:space="0" w:color="auto"/>
              <w:bottom w:val="single" w:sz="4" w:space="0" w:color="auto"/>
              <w:right w:val="single" w:sz="4" w:space="0" w:color="auto"/>
            </w:tcBorders>
            <w:vAlign w:val="bottom"/>
          </w:tcPr>
          <w:p w:rsidR="00E34AC3" w:rsidRPr="00E32D19" w:rsidRDefault="00E34AC3" w:rsidP="007372F4">
            <w:pPr>
              <w:rPr>
                <w:color w:val="000000"/>
                <w:sz w:val="28"/>
                <w:szCs w:val="28"/>
              </w:rPr>
            </w:pPr>
            <w:r w:rsidRPr="00E32D19">
              <w:rPr>
                <w:color w:val="000000"/>
                <w:sz w:val="28"/>
                <w:szCs w:val="28"/>
              </w:rPr>
              <w:t>1. Изучение теоретического материала"Методы улучшения свойств металлов и сплавов. Поверхностное упрочнение. Теория и технология термической обработки. Виды термической, химико-термической и термомеханической обработки" Конспект лекций и рекомендованная литература (1,2 )</w:t>
            </w:r>
          </w:p>
          <w:p w:rsidR="00E34AC3" w:rsidRPr="00E32D19" w:rsidRDefault="00E34AC3" w:rsidP="007372F4">
            <w:pPr>
              <w:jc w:val="both"/>
              <w:rPr>
                <w:color w:val="000000"/>
                <w:sz w:val="28"/>
                <w:szCs w:val="28"/>
              </w:rPr>
            </w:pPr>
            <w:r w:rsidRPr="00E32D19">
              <w:rPr>
                <w:color w:val="000000"/>
                <w:sz w:val="28"/>
                <w:szCs w:val="28"/>
              </w:rPr>
              <w:t xml:space="preserve">2. Подготовка к выступлениям на практическом занятии с докладами и сообщениями. </w:t>
            </w:r>
          </w:p>
          <w:p w:rsidR="00E34AC3" w:rsidRPr="00E32D19" w:rsidRDefault="00E34AC3" w:rsidP="007372F4">
            <w:pPr>
              <w:jc w:val="both"/>
              <w:rPr>
                <w:color w:val="000000"/>
                <w:sz w:val="28"/>
                <w:szCs w:val="28"/>
              </w:rPr>
            </w:pPr>
            <w:r w:rsidRPr="00E32D19">
              <w:rPr>
                <w:color w:val="000000"/>
                <w:sz w:val="28"/>
                <w:szCs w:val="28"/>
              </w:rPr>
              <w:t xml:space="preserve">3. Подготовка к устному опросу. </w:t>
            </w:r>
          </w:p>
        </w:tc>
        <w:tc>
          <w:tcPr>
            <w:tcW w:w="1087"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spacing w:after="120" w:line="20" w:lineRule="atLeast"/>
              <w:ind w:left="57" w:right="57" w:firstLine="567"/>
            </w:pPr>
            <w:r w:rsidRPr="00E32D19">
              <w:t>6</w:t>
            </w:r>
          </w:p>
        </w:tc>
      </w:tr>
      <w:tr w:rsidR="00E34AC3" w:rsidRPr="00E32D19" w:rsidTr="00C4427B">
        <w:tc>
          <w:tcPr>
            <w:tcW w:w="94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spacing w:after="120" w:line="20" w:lineRule="atLeast"/>
              <w:ind w:left="57" w:right="57" w:firstLine="567"/>
            </w:pPr>
            <w:r w:rsidRPr="00E32D19">
              <w:lastRenderedPageBreak/>
              <w:t>5</w:t>
            </w:r>
          </w:p>
        </w:tc>
        <w:tc>
          <w:tcPr>
            <w:tcW w:w="2972" w:type="pct"/>
            <w:tcBorders>
              <w:top w:val="single" w:sz="4" w:space="0" w:color="auto"/>
              <w:left w:val="single" w:sz="4" w:space="0" w:color="auto"/>
              <w:bottom w:val="single" w:sz="4" w:space="0" w:color="auto"/>
              <w:right w:val="single" w:sz="4" w:space="0" w:color="auto"/>
            </w:tcBorders>
          </w:tcPr>
          <w:p w:rsidR="00E34AC3" w:rsidRPr="00E32D19" w:rsidRDefault="00E34AC3" w:rsidP="007372F4">
            <w:pPr>
              <w:jc w:val="both"/>
              <w:rPr>
                <w:color w:val="000000"/>
                <w:sz w:val="28"/>
                <w:szCs w:val="28"/>
              </w:rPr>
            </w:pPr>
            <w:r w:rsidRPr="00E32D19">
              <w:rPr>
                <w:color w:val="000000"/>
                <w:sz w:val="28"/>
                <w:szCs w:val="28"/>
              </w:rPr>
              <w:t>1. Изучение теоретического материала «Цветные металлы и сплавы.  Алюминий и его сплавы. Магний и его сплавы. Титан и его сплавы. Медь и ее сплавы. Обработка цветных металлов и сплавов. Применение цветных металлов и сплавов» (конспект лекций и рекомендуемая литература [</w:t>
            </w:r>
            <w:r w:rsidRPr="00E32D19">
              <w:rPr>
                <w:sz w:val="28"/>
                <w:szCs w:val="28"/>
              </w:rPr>
              <w:t>2, 4, 6</w:t>
            </w:r>
            <w:r w:rsidRPr="00E32D19">
              <w:rPr>
                <w:color w:val="000000"/>
                <w:sz w:val="28"/>
                <w:szCs w:val="28"/>
              </w:rPr>
              <w:t xml:space="preserve">]). </w:t>
            </w:r>
          </w:p>
        </w:tc>
        <w:tc>
          <w:tcPr>
            <w:tcW w:w="1087"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spacing w:after="120" w:line="20" w:lineRule="atLeast"/>
              <w:ind w:left="57" w:right="57" w:firstLine="567"/>
            </w:pPr>
            <w:r w:rsidRPr="00E32D19">
              <w:t>6</w:t>
            </w:r>
          </w:p>
        </w:tc>
      </w:tr>
      <w:tr w:rsidR="00E34AC3" w:rsidRPr="00E32D19" w:rsidTr="00C4427B">
        <w:tc>
          <w:tcPr>
            <w:tcW w:w="94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spacing w:after="120" w:line="20" w:lineRule="atLeast"/>
              <w:ind w:left="57" w:right="57" w:firstLine="567"/>
            </w:pPr>
            <w:r w:rsidRPr="00E32D19">
              <w:t>6</w:t>
            </w:r>
          </w:p>
        </w:tc>
        <w:tc>
          <w:tcPr>
            <w:tcW w:w="2972" w:type="pct"/>
            <w:tcBorders>
              <w:top w:val="single" w:sz="4" w:space="0" w:color="auto"/>
              <w:left w:val="single" w:sz="4" w:space="0" w:color="auto"/>
              <w:bottom w:val="single" w:sz="4" w:space="0" w:color="auto"/>
              <w:right w:val="single" w:sz="4" w:space="0" w:color="auto"/>
            </w:tcBorders>
          </w:tcPr>
          <w:p w:rsidR="00E34AC3" w:rsidRPr="00E32D19" w:rsidRDefault="00E34AC3" w:rsidP="007372F4">
            <w:pPr>
              <w:jc w:val="both"/>
              <w:rPr>
                <w:sz w:val="28"/>
                <w:szCs w:val="28"/>
              </w:rPr>
            </w:pPr>
            <w:r w:rsidRPr="00E32D19">
              <w:rPr>
                <w:color w:val="000000"/>
                <w:sz w:val="28"/>
                <w:szCs w:val="28"/>
              </w:rPr>
              <w:t>1. Изучение теоретического материала «Коррозия металлов.  Виды коррозии. Механизмы коррозионных процессов. Оценка коррозионной стойкости. Методы защиты от коррозии. Материалы с высокой коррозионной стойкостью".</w:t>
            </w:r>
            <w:r w:rsidRPr="00E32D19">
              <w:rPr>
                <w:color w:val="000000"/>
                <w:sz w:val="28"/>
                <w:szCs w:val="28"/>
              </w:rPr>
              <w:br/>
              <w:t xml:space="preserve"> (конспект лекций и рекомендуемая литература [</w:t>
            </w:r>
            <w:r w:rsidRPr="00E32D19">
              <w:rPr>
                <w:sz w:val="28"/>
                <w:szCs w:val="28"/>
              </w:rPr>
              <w:t xml:space="preserve">1, 3, 7]). </w:t>
            </w:r>
          </w:p>
          <w:p w:rsidR="00E34AC3" w:rsidRPr="00E32D19" w:rsidRDefault="00E34AC3" w:rsidP="007372F4">
            <w:pPr>
              <w:jc w:val="both"/>
              <w:rPr>
                <w:color w:val="000000"/>
                <w:sz w:val="28"/>
                <w:szCs w:val="28"/>
              </w:rPr>
            </w:pPr>
            <w:r w:rsidRPr="00E32D19">
              <w:rPr>
                <w:sz w:val="28"/>
                <w:szCs w:val="28"/>
              </w:rPr>
              <w:t>2. Подготовка к выступлениям на практическом занятии</w:t>
            </w:r>
            <w:r w:rsidRPr="00E32D19">
              <w:rPr>
                <w:color w:val="000000"/>
                <w:sz w:val="28"/>
                <w:szCs w:val="28"/>
              </w:rPr>
              <w:t xml:space="preserve"> с докладами и сообщениями. </w:t>
            </w:r>
          </w:p>
          <w:p w:rsidR="00E34AC3" w:rsidRPr="00E32D19" w:rsidRDefault="00E34AC3" w:rsidP="007372F4">
            <w:pPr>
              <w:jc w:val="both"/>
              <w:rPr>
                <w:color w:val="000000"/>
                <w:sz w:val="28"/>
                <w:szCs w:val="28"/>
              </w:rPr>
            </w:pPr>
            <w:r w:rsidRPr="00E32D19">
              <w:rPr>
                <w:color w:val="000000"/>
                <w:sz w:val="28"/>
                <w:szCs w:val="28"/>
              </w:rPr>
              <w:t xml:space="preserve">3. Подготовка к устному опросу. </w:t>
            </w:r>
          </w:p>
        </w:tc>
        <w:tc>
          <w:tcPr>
            <w:tcW w:w="1087"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spacing w:after="120" w:line="20" w:lineRule="atLeast"/>
              <w:ind w:left="57" w:right="57" w:firstLine="567"/>
            </w:pPr>
            <w:r w:rsidRPr="00E32D19">
              <w:t>5</w:t>
            </w:r>
          </w:p>
        </w:tc>
      </w:tr>
      <w:tr w:rsidR="00E34AC3" w:rsidRPr="00E32D19" w:rsidTr="00C4427B">
        <w:tc>
          <w:tcPr>
            <w:tcW w:w="94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spacing w:after="120" w:line="20" w:lineRule="atLeast"/>
              <w:ind w:left="57" w:right="57" w:firstLine="567"/>
            </w:pPr>
          </w:p>
        </w:tc>
        <w:tc>
          <w:tcPr>
            <w:tcW w:w="2972" w:type="pct"/>
            <w:tcBorders>
              <w:top w:val="single" w:sz="4" w:space="0" w:color="auto"/>
              <w:left w:val="single" w:sz="4" w:space="0" w:color="auto"/>
              <w:bottom w:val="single" w:sz="4" w:space="0" w:color="auto"/>
              <w:right w:val="single" w:sz="4" w:space="0" w:color="auto"/>
            </w:tcBorders>
          </w:tcPr>
          <w:p w:rsidR="00E34AC3" w:rsidRPr="00E32D19" w:rsidRDefault="00E34AC3" w:rsidP="007372F4">
            <w:pPr>
              <w:jc w:val="both"/>
              <w:rPr>
                <w:sz w:val="28"/>
                <w:szCs w:val="28"/>
              </w:rPr>
            </w:pPr>
            <w:r w:rsidRPr="00E32D19">
              <w:rPr>
                <w:color w:val="000000"/>
                <w:sz w:val="28"/>
                <w:szCs w:val="28"/>
              </w:rPr>
              <w:t>1. Изучение теоретического материала «Неметаллические материалы.</w:t>
            </w:r>
            <w:r w:rsidRPr="00E32D19">
              <w:rPr>
                <w:color w:val="000000"/>
                <w:sz w:val="28"/>
                <w:szCs w:val="28"/>
              </w:rPr>
              <w:br/>
              <w:t xml:space="preserve"> Характеристики полимеров. Пластмассы и их свойства. Резины. Электротехнические материалы. Лакокрасочные покрытия» (конспект лекций и рекомендуемая литература [</w:t>
            </w:r>
            <w:r w:rsidRPr="00E32D19">
              <w:rPr>
                <w:sz w:val="28"/>
                <w:szCs w:val="28"/>
              </w:rPr>
              <w:t xml:space="preserve">3, 9, 11]). </w:t>
            </w:r>
          </w:p>
          <w:p w:rsidR="00E34AC3" w:rsidRPr="00E32D19" w:rsidRDefault="00E34AC3" w:rsidP="007372F4">
            <w:pPr>
              <w:jc w:val="both"/>
              <w:rPr>
                <w:color w:val="000000"/>
                <w:sz w:val="28"/>
                <w:szCs w:val="28"/>
              </w:rPr>
            </w:pPr>
            <w:r w:rsidRPr="00E32D19">
              <w:rPr>
                <w:color w:val="000000"/>
                <w:sz w:val="28"/>
                <w:szCs w:val="28"/>
              </w:rPr>
              <w:t xml:space="preserve">2. Подготовка к выступлениям на практическом занятии с докладами и сообщениями.                                                          2. Подготовка к устному опросу. </w:t>
            </w:r>
          </w:p>
        </w:tc>
        <w:tc>
          <w:tcPr>
            <w:tcW w:w="1087"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spacing w:after="120" w:line="20" w:lineRule="atLeast"/>
              <w:ind w:left="57" w:right="57" w:firstLine="567"/>
            </w:pPr>
            <w:r w:rsidRPr="00E32D19">
              <w:t>6</w:t>
            </w:r>
          </w:p>
        </w:tc>
      </w:tr>
      <w:tr w:rsidR="00E34AC3" w:rsidRPr="00E32D19" w:rsidTr="00C4427B">
        <w:tc>
          <w:tcPr>
            <w:tcW w:w="94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spacing w:after="120" w:line="20" w:lineRule="atLeast"/>
              <w:ind w:left="57" w:right="57" w:firstLine="567"/>
            </w:pPr>
          </w:p>
        </w:tc>
        <w:tc>
          <w:tcPr>
            <w:tcW w:w="2972" w:type="pct"/>
            <w:tcBorders>
              <w:top w:val="single" w:sz="4" w:space="0" w:color="auto"/>
              <w:left w:val="single" w:sz="4" w:space="0" w:color="auto"/>
              <w:bottom w:val="single" w:sz="4" w:space="0" w:color="auto"/>
              <w:right w:val="single" w:sz="4" w:space="0" w:color="auto"/>
            </w:tcBorders>
          </w:tcPr>
          <w:p w:rsidR="00E34AC3" w:rsidRPr="00E32D19" w:rsidRDefault="00E34AC3" w:rsidP="007372F4">
            <w:pPr>
              <w:jc w:val="both"/>
              <w:rPr>
                <w:color w:val="000000"/>
                <w:sz w:val="28"/>
                <w:szCs w:val="28"/>
              </w:rPr>
            </w:pPr>
            <w:r w:rsidRPr="00E32D19">
              <w:rPr>
                <w:color w:val="000000"/>
                <w:sz w:val="28"/>
                <w:szCs w:val="28"/>
              </w:rPr>
              <w:t>1. Изучение теоретического материала «Керамика. Композиционные материалы. Изготовление деталей из резины Особенности производства деталей из металлических, полимерных и керамических композиционных материалов. Изготовление резиновых деталей и полуфабрикатов» (конспект лекций и рекомендуемая литература [</w:t>
            </w:r>
            <w:r w:rsidRPr="00E32D19">
              <w:rPr>
                <w:sz w:val="28"/>
                <w:szCs w:val="28"/>
              </w:rPr>
              <w:t>3, 9, 11</w:t>
            </w:r>
            <w:r w:rsidRPr="00E32D19">
              <w:rPr>
                <w:color w:val="000000"/>
                <w:sz w:val="28"/>
                <w:szCs w:val="28"/>
              </w:rPr>
              <w:t xml:space="preserve">]). </w:t>
            </w:r>
          </w:p>
          <w:p w:rsidR="00E34AC3" w:rsidRPr="00E32D19" w:rsidRDefault="00E34AC3" w:rsidP="007372F4">
            <w:pPr>
              <w:jc w:val="both"/>
              <w:rPr>
                <w:color w:val="000000"/>
                <w:sz w:val="28"/>
                <w:szCs w:val="28"/>
              </w:rPr>
            </w:pPr>
            <w:r w:rsidRPr="00E32D19">
              <w:rPr>
                <w:color w:val="000000"/>
                <w:sz w:val="28"/>
                <w:szCs w:val="28"/>
              </w:rPr>
              <w:t xml:space="preserve">2. Подготовка к выступлениям на практическом занятии с докладами и сообщениями. </w:t>
            </w:r>
          </w:p>
          <w:p w:rsidR="00E34AC3" w:rsidRPr="00E32D19" w:rsidRDefault="00E34AC3" w:rsidP="007372F4">
            <w:pPr>
              <w:jc w:val="both"/>
              <w:rPr>
                <w:color w:val="000000"/>
                <w:sz w:val="28"/>
                <w:szCs w:val="28"/>
              </w:rPr>
            </w:pPr>
            <w:r w:rsidRPr="00E32D19">
              <w:rPr>
                <w:color w:val="000000"/>
                <w:sz w:val="28"/>
                <w:szCs w:val="28"/>
              </w:rPr>
              <w:t xml:space="preserve">3. Подготовка к устному опросу. </w:t>
            </w:r>
          </w:p>
        </w:tc>
        <w:tc>
          <w:tcPr>
            <w:tcW w:w="1087"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spacing w:after="120" w:line="20" w:lineRule="atLeast"/>
              <w:ind w:left="57" w:right="57" w:firstLine="567"/>
            </w:pPr>
            <w:r w:rsidRPr="00E32D19">
              <w:t>6</w:t>
            </w:r>
          </w:p>
        </w:tc>
      </w:tr>
      <w:tr w:rsidR="00E34AC3" w:rsidRPr="00E32D19" w:rsidTr="00C4427B">
        <w:tc>
          <w:tcPr>
            <w:tcW w:w="94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spacing w:after="120" w:line="20" w:lineRule="atLeast"/>
              <w:ind w:left="57" w:right="57" w:firstLine="567"/>
            </w:pPr>
          </w:p>
        </w:tc>
        <w:tc>
          <w:tcPr>
            <w:tcW w:w="2972" w:type="pct"/>
            <w:tcBorders>
              <w:top w:val="single" w:sz="4" w:space="0" w:color="auto"/>
              <w:left w:val="single" w:sz="4" w:space="0" w:color="auto"/>
              <w:bottom w:val="single" w:sz="4" w:space="0" w:color="auto"/>
              <w:right w:val="single" w:sz="4" w:space="0" w:color="auto"/>
            </w:tcBorders>
          </w:tcPr>
          <w:p w:rsidR="00E34AC3" w:rsidRPr="00E32D19" w:rsidRDefault="00E34AC3" w:rsidP="007372F4">
            <w:pPr>
              <w:jc w:val="both"/>
              <w:rPr>
                <w:color w:val="000000"/>
                <w:sz w:val="28"/>
                <w:szCs w:val="28"/>
              </w:rPr>
            </w:pPr>
            <w:r w:rsidRPr="00E32D19">
              <w:rPr>
                <w:color w:val="000000"/>
                <w:sz w:val="28"/>
                <w:szCs w:val="28"/>
              </w:rPr>
              <w:t>1. Изучение теоретического материала «Технология производства материалов и их обработки. Способы производства заготовок и деталей. Литейное производство. Обработка ме</w:t>
            </w:r>
            <w:r w:rsidRPr="00E32D19">
              <w:rPr>
                <w:color w:val="000000"/>
                <w:sz w:val="28"/>
                <w:szCs w:val="28"/>
              </w:rPr>
              <w:lastRenderedPageBreak/>
              <w:t xml:space="preserve">таллов давлением. Производство неразъемных соединений. Сварочное производство. Пайка и склеивание материалов.» (конспект лекций и рекомендуемая литература [3, 7]). </w:t>
            </w:r>
          </w:p>
          <w:p w:rsidR="00E34AC3" w:rsidRPr="00E32D19" w:rsidRDefault="00E34AC3" w:rsidP="007372F4">
            <w:pPr>
              <w:jc w:val="both"/>
              <w:rPr>
                <w:color w:val="000000"/>
                <w:sz w:val="28"/>
                <w:szCs w:val="28"/>
              </w:rPr>
            </w:pPr>
            <w:r w:rsidRPr="00E32D19">
              <w:rPr>
                <w:color w:val="000000"/>
                <w:sz w:val="28"/>
                <w:szCs w:val="28"/>
              </w:rPr>
              <w:t>2. Подготовка к устному опросу.</w:t>
            </w:r>
          </w:p>
        </w:tc>
        <w:tc>
          <w:tcPr>
            <w:tcW w:w="1087"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spacing w:after="120" w:line="20" w:lineRule="atLeast"/>
              <w:ind w:left="57" w:right="57" w:firstLine="567"/>
            </w:pPr>
            <w:r w:rsidRPr="00E32D19">
              <w:lastRenderedPageBreak/>
              <w:t>6</w:t>
            </w:r>
          </w:p>
        </w:tc>
      </w:tr>
      <w:tr w:rsidR="00E34AC3" w:rsidRPr="00E32D19" w:rsidTr="00C4427B">
        <w:tc>
          <w:tcPr>
            <w:tcW w:w="942"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spacing w:after="120" w:line="20" w:lineRule="atLeast"/>
              <w:ind w:left="57" w:right="57" w:firstLine="567"/>
            </w:pPr>
          </w:p>
        </w:tc>
        <w:tc>
          <w:tcPr>
            <w:tcW w:w="2972" w:type="pct"/>
            <w:tcBorders>
              <w:top w:val="single" w:sz="4" w:space="0" w:color="auto"/>
              <w:left w:val="single" w:sz="4" w:space="0" w:color="auto"/>
              <w:bottom w:val="single" w:sz="4" w:space="0" w:color="auto"/>
              <w:right w:val="single" w:sz="4" w:space="0" w:color="auto"/>
            </w:tcBorders>
          </w:tcPr>
          <w:p w:rsidR="00E34AC3" w:rsidRPr="00E32D19" w:rsidRDefault="00E34AC3" w:rsidP="007372F4">
            <w:pPr>
              <w:jc w:val="both"/>
              <w:rPr>
                <w:color w:val="000000"/>
                <w:sz w:val="28"/>
                <w:szCs w:val="28"/>
              </w:rPr>
            </w:pPr>
            <w:r w:rsidRPr="00E32D19">
              <w:rPr>
                <w:color w:val="000000"/>
                <w:sz w:val="28"/>
                <w:szCs w:val="28"/>
              </w:rPr>
              <w:t>1. Изучение теоретического материала «Выбор способа обработки. Формообразование  поверхностей деталей резанием, электрофизическими и электрохимическими способами обработки. Обработка поверхностей режущим инструментом. Обработка поверхностей деталей абразивным инструментом.» (конспект лекций и рекомендуемая литература [</w:t>
            </w:r>
            <w:r w:rsidRPr="00E32D19">
              <w:rPr>
                <w:sz w:val="28"/>
                <w:szCs w:val="28"/>
              </w:rPr>
              <w:t>3, 7]).</w:t>
            </w:r>
          </w:p>
        </w:tc>
        <w:tc>
          <w:tcPr>
            <w:tcW w:w="1087"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spacing w:after="120" w:line="20" w:lineRule="atLeast"/>
              <w:ind w:left="57" w:right="57" w:firstLine="567"/>
            </w:pPr>
            <w:r w:rsidRPr="00E32D19">
              <w:t>6</w:t>
            </w:r>
          </w:p>
        </w:tc>
      </w:tr>
      <w:tr w:rsidR="00E34AC3" w:rsidRPr="00E32D19" w:rsidTr="00C4427B">
        <w:tc>
          <w:tcPr>
            <w:tcW w:w="3913" w:type="pct"/>
            <w:gridSpan w:val="2"/>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spacing w:after="120" w:line="20" w:lineRule="atLeast"/>
              <w:ind w:left="57" w:right="57" w:firstLine="567"/>
            </w:pPr>
            <w:r w:rsidRPr="00E32D19">
              <w:rPr>
                <w:bCs/>
              </w:rPr>
              <w:t>Итого по дисциплине (модулю)</w:t>
            </w:r>
          </w:p>
        </w:tc>
        <w:tc>
          <w:tcPr>
            <w:tcW w:w="1087" w:type="pct"/>
            <w:tcBorders>
              <w:top w:val="single" w:sz="4" w:space="0" w:color="auto"/>
              <w:left w:val="single" w:sz="4" w:space="0" w:color="auto"/>
              <w:bottom w:val="single" w:sz="4" w:space="0" w:color="auto"/>
              <w:right w:val="single" w:sz="4" w:space="0" w:color="auto"/>
            </w:tcBorders>
            <w:vAlign w:val="center"/>
          </w:tcPr>
          <w:p w:rsidR="00E34AC3" w:rsidRPr="00E32D19" w:rsidRDefault="00E34AC3" w:rsidP="007372F4">
            <w:pPr>
              <w:spacing w:after="120" w:line="20" w:lineRule="atLeast"/>
              <w:ind w:left="57" w:right="57" w:firstLine="567"/>
            </w:pPr>
            <w:r w:rsidRPr="00E32D19">
              <w:t>57</w:t>
            </w:r>
          </w:p>
        </w:tc>
      </w:tr>
    </w:tbl>
    <w:p w:rsidR="00E34AC3" w:rsidRPr="00E32D19" w:rsidRDefault="00E34AC3"/>
    <w:p w:rsidR="00E34AC3" w:rsidRPr="00E32D19" w:rsidRDefault="00E34AC3"/>
    <w:p w:rsidR="00C06CF4" w:rsidRPr="00E32D19" w:rsidRDefault="00C06CF4" w:rsidP="00C74932">
      <w:pPr>
        <w:pStyle w:val="31"/>
        <w:numPr>
          <w:ilvl w:val="0"/>
          <w:numId w:val="4"/>
        </w:numPr>
        <w:spacing w:before="360" w:after="360"/>
        <w:ind w:left="0" w:firstLine="0"/>
        <w:outlineLvl w:val="1"/>
        <w:rPr>
          <w:b/>
        </w:rPr>
      </w:pPr>
      <w:r w:rsidRPr="00E32D19">
        <w:rPr>
          <w:b/>
        </w:rPr>
        <w:t>Курсовые работы</w:t>
      </w:r>
    </w:p>
    <w:p w:rsidR="00522ED3" w:rsidRPr="00E32D19" w:rsidRDefault="00522ED3" w:rsidP="00522ED3">
      <w:pPr>
        <w:shd w:val="clear" w:color="auto" w:fill="FFFFFF"/>
        <w:autoSpaceDE w:val="0"/>
        <w:autoSpaceDN w:val="0"/>
        <w:adjustRightInd w:val="0"/>
        <w:jc w:val="both"/>
        <w:rPr>
          <w:sz w:val="28"/>
          <w:szCs w:val="28"/>
        </w:rPr>
      </w:pPr>
      <w:r w:rsidRPr="00E32D19">
        <w:rPr>
          <w:sz w:val="28"/>
          <w:szCs w:val="28"/>
        </w:rPr>
        <w:t>Курсовые работы (проекты) учебным планом не предусмотрены.</w:t>
      </w:r>
    </w:p>
    <w:p w:rsidR="007372F4" w:rsidRPr="00E32D19" w:rsidRDefault="007372F4" w:rsidP="00522ED3">
      <w:pPr>
        <w:shd w:val="clear" w:color="auto" w:fill="FFFFFF"/>
        <w:autoSpaceDE w:val="0"/>
        <w:autoSpaceDN w:val="0"/>
        <w:adjustRightInd w:val="0"/>
        <w:jc w:val="both"/>
        <w:rPr>
          <w:b/>
          <w:sz w:val="28"/>
          <w:szCs w:val="28"/>
        </w:rPr>
      </w:pPr>
    </w:p>
    <w:p w:rsidR="007372F4" w:rsidRPr="00E32D19" w:rsidRDefault="007372F4" w:rsidP="007372F4">
      <w:pPr>
        <w:pStyle w:val="af0"/>
        <w:ind w:firstLine="567"/>
        <w:rPr>
          <w:b/>
          <w:sz w:val="28"/>
        </w:rPr>
      </w:pPr>
      <w:r w:rsidRPr="00E32D19">
        <w:rPr>
          <w:b/>
          <w:sz w:val="28"/>
        </w:rPr>
        <w:t>6 Учебно-методическое и информационное обеспечение дисциплины</w:t>
      </w:r>
    </w:p>
    <w:p w:rsidR="007372F4" w:rsidRPr="00E32D19" w:rsidRDefault="007372F4" w:rsidP="007372F4">
      <w:pPr>
        <w:pStyle w:val="af0"/>
        <w:ind w:firstLine="567"/>
        <w:rPr>
          <w:sz w:val="28"/>
        </w:rPr>
      </w:pPr>
      <w:r w:rsidRPr="00E32D19">
        <w:rPr>
          <w:sz w:val="28"/>
        </w:rPr>
        <w:t xml:space="preserve">а) основная литература: индекс </w:t>
      </w:r>
      <w:r w:rsidRPr="00E32D19">
        <w:rPr>
          <w:sz w:val="28"/>
          <w:lang w:val="en-US"/>
        </w:rPr>
        <w:t>ISBN</w:t>
      </w:r>
      <w:r w:rsidRPr="00E32D19">
        <w:rPr>
          <w:sz w:val="28"/>
        </w:rPr>
        <w:t>, кол-во</w:t>
      </w:r>
    </w:p>
    <w:p w:rsidR="007372F4" w:rsidRPr="00E32D19" w:rsidRDefault="007372F4" w:rsidP="007372F4">
      <w:pPr>
        <w:pStyle w:val="af0"/>
        <w:ind w:firstLine="567"/>
        <w:rPr>
          <w:sz w:val="28"/>
        </w:rPr>
      </w:pPr>
    </w:p>
    <w:p w:rsidR="007372F4" w:rsidRPr="00E32D19" w:rsidRDefault="007372F4" w:rsidP="007372F4">
      <w:pPr>
        <w:pStyle w:val="af0"/>
        <w:numPr>
          <w:ilvl w:val="0"/>
          <w:numId w:val="33"/>
        </w:numPr>
        <w:rPr>
          <w:sz w:val="28"/>
        </w:rPr>
      </w:pPr>
      <w:r w:rsidRPr="00E32D19">
        <w:rPr>
          <w:sz w:val="28"/>
        </w:rPr>
        <w:t xml:space="preserve">Арзамасов В.Б., Волчков А.Н., Головин В.А. Материаловедение и технология конструкционных материалов. Учебник. под ред. Арзамасова В.Б., Черепахина А.А. М. Академия 2007г. 448 с. (ISBN: 978-5-7695-4186-5 / 9785769541865), 75 экз. </w:t>
      </w:r>
    </w:p>
    <w:p w:rsidR="007372F4" w:rsidRPr="00E32D19" w:rsidRDefault="007372F4" w:rsidP="007372F4">
      <w:pPr>
        <w:pStyle w:val="af0"/>
        <w:numPr>
          <w:ilvl w:val="0"/>
          <w:numId w:val="33"/>
        </w:numPr>
        <w:rPr>
          <w:sz w:val="28"/>
        </w:rPr>
      </w:pPr>
      <w:r w:rsidRPr="00E32D19">
        <w:rPr>
          <w:sz w:val="28"/>
        </w:rPr>
        <w:t>Солнцев Ю.П., Пряхин Е.И., Войткун Ф. Материаловедение: Учебник для вузов/Под общей ред. проф. д.т.н. Ю.П. Солнцева. М.: МИСИС, 2007. – 600 с.(</w:t>
      </w:r>
      <w:r w:rsidRPr="00E32D19">
        <w:rPr>
          <w:sz w:val="28"/>
          <w:lang w:val="en-US"/>
        </w:rPr>
        <w:t>ISBN</w:t>
      </w:r>
      <w:r w:rsidRPr="00E32D19">
        <w:rPr>
          <w:sz w:val="28"/>
        </w:rPr>
        <w:t>:5-93808-131-9), 100 экз.</w:t>
      </w:r>
    </w:p>
    <w:p w:rsidR="007372F4" w:rsidRPr="00E32D19" w:rsidRDefault="007372F4" w:rsidP="007372F4">
      <w:pPr>
        <w:pStyle w:val="af0"/>
        <w:numPr>
          <w:ilvl w:val="0"/>
          <w:numId w:val="33"/>
        </w:numPr>
        <w:rPr>
          <w:sz w:val="28"/>
        </w:rPr>
      </w:pPr>
      <w:r w:rsidRPr="00E32D19">
        <w:rPr>
          <w:sz w:val="28"/>
        </w:rPr>
        <w:t>Материаловедение: Методические указания по выполнению лабораторных работ/Университет ГА. С. –Петербург, 2013., (</w:t>
      </w:r>
      <w:r w:rsidRPr="00E32D19">
        <w:rPr>
          <w:sz w:val="28"/>
          <w:lang w:val="en-US"/>
        </w:rPr>
        <w:t>ISBN</w:t>
      </w:r>
      <w:r w:rsidRPr="00E32D19">
        <w:rPr>
          <w:sz w:val="28"/>
        </w:rPr>
        <w:t xml:space="preserve"> отсутствует)110 экз.</w:t>
      </w:r>
    </w:p>
    <w:p w:rsidR="007372F4" w:rsidRPr="00E32D19" w:rsidRDefault="007372F4" w:rsidP="007372F4">
      <w:pPr>
        <w:pStyle w:val="af0"/>
        <w:ind w:firstLine="567"/>
        <w:rPr>
          <w:sz w:val="28"/>
        </w:rPr>
      </w:pPr>
      <w:r w:rsidRPr="00E32D19">
        <w:rPr>
          <w:sz w:val="28"/>
        </w:rPr>
        <w:t>б) дополнительная литература</w:t>
      </w:r>
    </w:p>
    <w:p w:rsidR="007372F4" w:rsidRPr="00E32D19" w:rsidRDefault="007372F4" w:rsidP="007372F4">
      <w:pPr>
        <w:pStyle w:val="af0"/>
        <w:numPr>
          <w:ilvl w:val="0"/>
          <w:numId w:val="33"/>
        </w:numPr>
        <w:rPr>
          <w:sz w:val="28"/>
        </w:rPr>
      </w:pPr>
      <w:r w:rsidRPr="00E32D19">
        <w:rPr>
          <w:sz w:val="28"/>
        </w:rPr>
        <w:t>Авиационные материалы и их обработка. /Под ред. А. И. Калашникова.-М.: Машиностроение, 1979.(</w:t>
      </w:r>
      <w:r w:rsidRPr="00E32D19">
        <w:rPr>
          <w:sz w:val="28"/>
          <w:lang w:val="en-US"/>
        </w:rPr>
        <w:t>ISBN</w:t>
      </w:r>
      <w:r w:rsidRPr="00E32D19">
        <w:rPr>
          <w:sz w:val="28"/>
        </w:rPr>
        <w:t xml:space="preserve"> отсутствует), 72 экз.</w:t>
      </w:r>
    </w:p>
    <w:p w:rsidR="007372F4" w:rsidRPr="00E32D19" w:rsidRDefault="007372F4" w:rsidP="007372F4">
      <w:pPr>
        <w:pStyle w:val="af0"/>
        <w:numPr>
          <w:ilvl w:val="0"/>
          <w:numId w:val="33"/>
        </w:numPr>
        <w:rPr>
          <w:sz w:val="28"/>
        </w:rPr>
      </w:pPr>
      <w:r w:rsidRPr="00E32D19">
        <w:rPr>
          <w:sz w:val="28"/>
        </w:rPr>
        <w:t xml:space="preserve">Орлов К. Я., Пархимович В. А. Авиационные материалы. – М.: Транспорт, 1993. </w:t>
      </w:r>
      <w:r w:rsidRPr="00E32D19">
        <w:rPr>
          <w:sz w:val="28"/>
          <w:lang w:val="en-US"/>
        </w:rPr>
        <w:t xml:space="preserve">(ISBN 5-277-01697-X) 51 </w:t>
      </w:r>
      <w:r w:rsidRPr="00E32D19">
        <w:rPr>
          <w:sz w:val="28"/>
        </w:rPr>
        <w:t>экз.</w:t>
      </w:r>
    </w:p>
    <w:p w:rsidR="007372F4" w:rsidRPr="00E32D19" w:rsidRDefault="007372F4" w:rsidP="007372F4">
      <w:pPr>
        <w:pStyle w:val="af0"/>
        <w:numPr>
          <w:ilvl w:val="0"/>
          <w:numId w:val="33"/>
        </w:numPr>
        <w:rPr>
          <w:sz w:val="28"/>
        </w:rPr>
      </w:pPr>
      <w:r w:rsidRPr="00E32D19">
        <w:rPr>
          <w:sz w:val="28"/>
        </w:rPr>
        <w:lastRenderedPageBreak/>
        <w:t>Медведева В. Д.  Авиационные материалы. СПб, ОЛАГА, 1985.</w:t>
      </w:r>
    </w:p>
    <w:p w:rsidR="007372F4" w:rsidRPr="00E32D19" w:rsidRDefault="007372F4" w:rsidP="007372F4">
      <w:pPr>
        <w:pStyle w:val="af0"/>
        <w:numPr>
          <w:ilvl w:val="0"/>
          <w:numId w:val="33"/>
        </w:numPr>
        <w:rPr>
          <w:sz w:val="28"/>
        </w:rPr>
      </w:pPr>
      <w:r w:rsidRPr="00E32D19">
        <w:rPr>
          <w:sz w:val="28"/>
        </w:rPr>
        <w:t>Авиационные материаловедение : Неметаллические. материалы. [Учеб. пособие для вузов гражданской авиации] / П. В. Назаренко. - Киев : КИИГА, 1984. - 68 с(</w:t>
      </w:r>
      <w:r w:rsidRPr="00E32D19">
        <w:rPr>
          <w:sz w:val="28"/>
          <w:lang w:val="en-US"/>
        </w:rPr>
        <w:t>ISBN</w:t>
      </w:r>
      <w:r w:rsidRPr="00E32D19">
        <w:rPr>
          <w:sz w:val="28"/>
        </w:rPr>
        <w:t xml:space="preserve"> отсутствует)</w:t>
      </w:r>
    </w:p>
    <w:p w:rsidR="007372F4" w:rsidRPr="00E32D19" w:rsidRDefault="007372F4" w:rsidP="007372F4">
      <w:pPr>
        <w:pStyle w:val="af0"/>
        <w:numPr>
          <w:ilvl w:val="0"/>
          <w:numId w:val="33"/>
        </w:numPr>
        <w:rPr>
          <w:sz w:val="28"/>
        </w:rPr>
      </w:pPr>
      <w:r w:rsidRPr="00E32D19">
        <w:rPr>
          <w:sz w:val="28"/>
        </w:rPr>
        <w:t>.Материаловедение и технология металлов: Учебник для ВУЗов по машиностроительным специальностям / Авиационные материаловедение : Неметал. материалы. [Учеб. пособие для вузов гражд. авиации] / П. В. Назаренко. - Киев : КИИГА, 1984. - 68 с. – М.: Высшая школа, 2000. – 637с.: ил. (</w:t>
      </w:r>
      <w:r w:rsidRPr="00E32D19">
        <w:rPr>
          <w:sz w:val="28"/>
          <w:lang w:val="en-US"/>
        </w:rPr>
        <w:t xml:space="preserve">ISBN </w:t>
      </w:r>
      <w:r w:rsidRPr="00E32D19">
        <w:rPr>
          <w:sz w:val="28"/>
        </w:rPr>
        <w:t>отсутствует)</w:t>
      </w:r>
    </w:p>
    <w:p w:rsidR="007372F4" w:rsidRPr="00E32D19" w:rsidRDefault="007372F4" w:rsidP="007372F4">
      <w:pPr>
        <w:pStyle w:val="af0"/>
        <w:numPr>
          <w:ilvl w:val="0"/>
          <w:numId w:val="33"/>
        </w:numPr>
        <w:rPr>
          <w:sz w:val="28"/>
        </w:rPr>
      </w:pPr>
      <w:r w:rsidRPr="00E32D19">
        <w:rPr>
          <w:sz w:val="28"/>
        </w:rPr>
        <w:t>Материаловедение и технология металлов Год выпуска: 2001 Автор: Фетисов Г.П., Карпман М.Г., В.М. Матюнин и др. Жанр: Материаловедение и технология металлов Издательство: Высшая школа, 2000.637 с., (ISBN: 5-06-003616-2) 53 экз.</w:t>
      </w:r>
    </w:p>
    <w:p w:rsidR="007372F4" w:rsidRPr="00E32D19" w:rsidRDefault="007372F4" w:rsidP="007372F4">
      <w:pPr>
        <w:pStyle w:val="af0"/>
        <w:ind w:firstLine="567"/>
        <w:rPr>
          <w:sz w:val="28"/>
        </w:rPr>
      </w:pPr>
    </w:p>
    <w:p w:rsidR="007372F4" w:rsidRPr="00E32D19" w:rsidRDefault="007372F4" w:rsidP="007372F4">
      <w:pPr>
        <w:pStyle w:val="af0"/>
        <w:ind w:firstLine="567"/>
        <w:rPr>
          <w:sz w:val="28"/>
        </w:rPr>
      </w:pPr>
    </w:p>
    <w:p w:rsidR="007372F4" w:rsidRPr="00E32D19" w:rsidRDefault="007372F4" w:rsidP="007372F4">
      <w:pPr>
        <w:pStyle w:val="af0"/>
        <w:ind w:firstLine="567"/>
        <w:rPr>
          <w:sz w:val="28"/>
        </w:rPr>
      </w:pPr>
      <w:r w:rsidRPr="00E32D19">
        <w:rPr>
          <w:sz w:val="28"/>
        </w:rPr>
        <w:t>в) программное обеспечение и Интернет-ресурсы</w:t>
      </w:r>
    </w:p>
    <w:p w:rsidR="007372F4" w:rsidRPr="00E32D19" w:rsidRDefault="007372F4" w:rsidP="007372F4">
      <w:pPr>
        <w:pStyle w:val="af0"/>
        <w:numPr>
          <w:ilvl w:val="0"/>
          <w:numId w:val="33"/>
        </w:numPr>
        <w:rPr>
          <w:sz w:val="28"/>
        </w:rPr>
      </w:pPr>
      <w:r w:rsidRPr="00E32D19">
        <w:rPr>
          <w:sz w:val="28"/>
        </w:rPr>
        <w:t>В качестве Интернет-ресурсов можно использовать электронные библиотеки ведущих учебных заведений. Адреса сайтов представлены ниже.</w:t>
      </w:r>
    </w:p>
    <w:p w:rsidR="007372F4" w:rsidRPr="00E32D19" w:rsidRDefault="008D427C" w:rsidP="007372F4">
      <w:pPr>
        <w:pStyle w:val="af0"/>
        <w:numPr>
          <w:ilvl w:val="0"/>
          <w:numId w:val="33"/>
        </w:numPr>
        <w:rPr>
          <w:sz w:val="28"/>
        </w:rPr>
      </w:pPr>
      <w:hyperlink r:id="rId10" w:history="1">
        <w:r w:rsidR="007372F4" w:rsidRPr="00E32D19">
          <w:rPr>
            <w:rStyle w:val="a7"/>
            <w:sz w:val="28"/>
            <w:lang w:val="en-US"/>
          </w:rPr>
          <w:t>http</w:t>
        </w:r>
        <w:r w:rsidR="007372F4" w:rsidRPr="00E32D19">
          <w:rPr>
            <w:rStyle w:val="a7"/>
            <w:sz w:val="28"/>
          </w:rPr>
          <w:t>://</w:t>
        </w:r>
        <w:r w:rsidR="007372F4" w:rsidRPr="00E32D19">
          <w:rPr>
            <w:rStyle w:val="a7"/>
            <w:sz w:val="28"/>
            <w:lang w:val="en-US"/>
          </w:rPr>
          <w:t>www</w:t>
        </w:r>
        <w:r w:rsidR="007372F4" w:rsidRPr="00E32D19">
          <w:rPr>
            <w:rStyle w:val="a7"/>
            <w:sz w:val="28"/>
          </w:rPr>
          <w:t>.</w:t>
        </w:r>
        <w:r w:rsidR="007372F4" w:rsidRPr="00E32D19">
          <w:rPr>
            <w:rStyle w:val="a7"/>
            <w:sz w:val="28"/>
            <w:lang w:val="en-US"/>
          </w:rPr>
          <w:t>xumuk</w:t>
        </w:r>
        <w:r w:rsidR="007372F4" w:rsidRPr="00E32D19">
          <w:rPr>
            <w:rStyle w:val="a7"/>
            <w:sz w:val="28"/>
          </w:rPr>
          <w:t>.</w:t>
        </w:r>
        <w:r w:rsidR="007372F4" w:rsidRPr="00E32D19">
          <w:rPr>
            <w:rStyle w:val="a7"/>
            <w:sz w:val="28"/>
            <w:lang w:val="en-US"/>
          </w:rPr>
          <w:t>ru</w:t>
        </w:r>
        <w:r w:rsidR="007372F4" w:rsidRPr="00E32D19">
          <w:rPr>
            <w:rStyle w:val="a7"/>
            <w:sz w:val="28"/>
          </w:rPr>
          <w:t>/</w:t>
        </w:r>
        <w:r w:rsidR="007372F4" w:rsidRPr="00E32D19">
          <w:rPr>
            <w:rStyle w:val="a7"/>
            <w:sz w:val="28"/>
            <w:lang w:val="en-US"/>
          </w:rPr>
          <w:t>encyklopedia</w:t>
        </w:r>
        <w:r w:rsidR="007372F4" w:rsidRPr="00E32D19">
          <w:rPr>
            <w:rStyle w:val="a7"/>
            <w:sz w:val="28"/>
          </w:rPr>
          <w:t>/</w:t>
        </w:r>
      </w:hyperlink>
      <w:r w:rsidR="007372F4" w:rsidRPr="00E32D19">
        <w:rPr>
          <w:sz w:val="28"/>
        </w:rPr>
        <w:t xml:space="preserve"> открытый доступ</w:t>
      </w:r>
    </w:p>
    <w:p w:rsidR="007372F4" w:rsidRPr="00E32D19" w:rsidRDefault="008D427C" w:rsidP="007372F4">
      <w:pPr>
        <w:pStyle w:val="af0"/>
        <w:numPr>
          <w:ilvl w:val="0"/>
          <w:numId w:val="33"/>
        </w:numPr>
        <w:rPr>
          <w:sz w:val="28"/>
        </w:rPr>
      </w:pPr>
      <w:hyperlink r:id="rId11" w:history="1">
        <w:r w:rsidR="007372F4" w:rsidRPr="00E32D19">
          <w:rPr>
            <w:rStyle w:val="a7"/>
            <w:sz w:val="28"/>
            <w:lang w:val="en-US"/>
          </w:rPr>
          <w:t>http</w:t>
        </w:r>
        <w:r w:rsidR="007372F4" w:rsidRPr="00E32D19">
          <w:rPr>
            <w:rStyle w:val="a7"/>
            <w:sz w:val="28"/>
          </w:rPr>
          <w:t>://</w:t>
        </w:r>
        <w:r w:rsidR="007372F4" w:rsidRPr="00E32D19">
          <w:rPr>
            <w:rStyle w:val="a7"/>
            <w:sz w:val="28"/>
            <w:lang w:val="en-US"/>
          </w:rPr>
          <w:t>www</w:t>
        </w:r>
        <w:r w:rsidR="007372F4" w:rsidRPr="00E32D19">
          <w:rPr>
            <w:rStyle w:val="a7"/>
            <w:sz w:val="28"/>
          </w:rPr>
          <w:t>.</w:t>
        </w:r>
        <w:r w:rsidR="007372F4" w:rsidRPr="00E32D19">
          <w:rPr>
            <w:rStyle w:val="a7"/>
            <w:sz w:val="28"/>
            <w:lang w:val="en-US"/>
          </w:rPr>
          <w:t>oglibrary</w:t>
        </w:r>
        <w:r w:rsidR="007372F4" w:rsidRPr="00E32D19">
          <w:rPr>
            <w:rStyle w:val="a7"/>
            <w:sz w:val="28"/>
          </w:rPr>
          <w:t>.</w:t>
        </w:r>
        <w:r w:rsidR="007372F4" w:rsidRPr="00E32D19">
          <w:rPr>
            <w:rStyle w:val="a7"/>
            <w:sz w:val="28"/>
            <w:lang w:val="en-US"/>
          </w:rPr>
          <w:t>ru</w:t>
        </w:r>
        <w:r w:rsidR="007372F4" w:rsidRPr="00E32D19">
          <w:rPr>
            <w:rStyle w:val="a7"/>
            <w:sz w:val="28"/>
          </w:rPr>
          <w:t>/</w:t>
        </w:r>
      </w:hyperlink>
      <w:r w:rsidR="007372F4" w:rsidRPr="00E32D19">
        <w:rPr>
          <w:sz w:val="28"/>
        </w:rPr>
        <w:t xml:space="preserve"> открытый доступ , 14.05.2018</w:t>
      </w:r>
    </w:p>
    <w:p w:rsidR="007372F4" w:rsidRPr="00E32D19" w:rsidRDefault="008D427C" w:rsidP="007372F4">
      <w:pPr>
        <w:pStyle w:val="af0"/>
        <w:numPr>
          <w:ilvl w:val="0"/>
          <w:numId w:val="33"/>
        </w:numPr>
        <w:rPr>
          <w:sz w:val="28"/>
        </w:rPr>
      </w:pPr>
      <w:hyperlink r:id="rId12" w:history="1">
        <w:r w:rsidR="007372F4" w:rsidRPr="00E32D19">
          <w:rPr>
            <w:rStyle w:val="a7"/>
            <w:sz w:val="28"/>
            <w:lang w:val="en-US"/>
          </w:rPr>
          <w:t>http</w:t>
        </w:r>
        <w:r w:rsidR="007372F4" w:rsidRPr="00E32D19">
          <w:rPr>
            <w:rStyle w:val="a7"/>
            <w:sz w:val="28"/>
          </w:rPr>
          <w:t>://</w:t>
        </w:r>
        <w:r w:rsidR="007372F4" w:rsidRPr="00E32D19">
          <w:rPr>
            <w:rStyle w:val="a7"/>
            <w:sz w:val="28"/>
            <w:lang w:val="en-US"/>
          </w:rPr>
          <w:t>www</w:t>
        </w:r>
        <w:r w:rsidR="007372F4" w:rsidRPr="00E32D19">
          <w:rPr>
            <w:rStyle w:val="a7"/>
            <w:sz w:val="28"/>
          </w:rPr>
          <w:t>.</w:t>
        </w:r>
        <w:r w:rsidR="007372F4" w:rsidRPr="00E32D19">
          <w:rPr>
            <w:rStyle w:val="a7"/>
            <w:sz w:val="28"/>
            <w:lang w:val="en-US"/>
          </w:rPr>
          <w:t>oglib</w:t>
        </w:r>
        <w:r w:rsidR="007372F4" w:rsidRPr="00E32D19">
          <w:rPr>
            <w:rStyle w:val="a7"/>
            <w:sz w:val="28"/>
          </w:rPr>
          <w:t>.</w:t>
        </w:r>
        <w:r w:rsidR="007372F4" w:rsidRPr="00E32D19">
          <w:rPr>
            <w:rStyle w:val="a7"/>
            <w:sz w:val="28"/>
            <w:lang w:val="en-US"/>
          </w:rPr>
          <w:t>ru</w:t>
        </w:r>
        <w:r w:rsidR="007372F4" w:rsidRPr="00E32D19">
          <w:rPr>
            <w:rStyle w:val="a7"/>
            <w:sz w:val="28"/>
          </w:rPr>
          <w:t>/</w:t>
        </w:r>
      </w:hyperlink>
      <w:r w:rsidR="007372F4" w:rsidRPr="00E32D19">
        <w:rPr>
          <w:sz w:val="28"/>
        </w:rPr>
        <w:t xml:space="preserve"> открытый доступ , 14.05.2018</w:t>
      </w:r>
    </w:p>
    <w:p w:rsidR="007372F4" w:rsidRPr="00E32D19" w:rsidRDefault="008D427C" w:rsidP="007372F4">
      <w:pPr>
        <w:pStyle w:val="af0"/>
        <w:numPr>
          <w:ilvl w:val="0"/>
          <w:numId w:val="33"/>
        </w:numPr>
        <w:rPr>
          <w:sz w:val="28"/>
        </w:rPr>
      </w:pPr>
      <w:hyperlink r:id="rId13" w:history="1">
        <w:r w:rsidR="007372F4" w:rsidRPr="00E32D19">
          <w:rPr>
            <w:rStyle w:val="a7"/>
            <w:sz w:val="28"/>
            <w:lang w:val="en-US"/>
          </w:rPr>
          <w:t>http</w:t>
        </w:r>
        <w:r w:rsidR="007372F4" w:rsidRPr="00E32D19">
          <w:rPr>
            <w:rStyle w:val="a7"/>
            <w:sz w:val="28"/>
          </w:rPr>
          <w:t>://</w:t>
        </w:r>
        <w:r w:rsidR="007372F4" w:rsidRPr="00E32D19">
          <w:rPr>
            <w:rStyle w:val="a7"/>
            <w:sz w:val="28"/>
            <w:lang w:val="en-US"/>
          </w:rPr>
          <w:t>www</w:t>
        </w:r>
        <w:r w:rsidR="007372F4" w:rsidRPr="00E32D19">
          <w:rPr>
            <w:rStyle w:val="a7"/>
            <w:sz w:val="28"/>
          </w:rPr>
          <w:t>.</w:t>
        </w:r>
        <w:r w:rsidR="007372F4" w:rsidRPr="00E32D19">
          <w:rPr>
            <w:rStyle w:val="a7"/>
            <w:sz w:val="28"/>
            <w:lang w:val="en-US"/>
          </w:rPr>
          <w:t>mashin</w:t>
        </w:r>
        <w:r w:rsidR="007372F4" w:rsidRPr="00E32D19">
          <w:rPr>
            <w:rStyle w:val="a7"/>
            <w:sz w:val="28"/>
          </w:rPr>
          <w:t>.</w:t>
        </w:r>
        <w:r w:rsidR="007372F4" w:rsidRPr="00E32D19">
          <w:rPr>
            <w:rStyle w:val="a7"/>
            <w:sz w:val="28"/>
            <w:lang w:val="en-US"/>
          </w:rPr>
          <w:t>ru</w:t>
        </w:r>
        <w:r w:rsidR="007372F4" w:rsidRPr="00E32D19">
          <w:rPr>
            <w:rStyle w:val="a7"/>
            <w:sz w:val="28"/>
          </w:rPr>
          <w:t>/</w:t>
        </w:r>
        <w:r w:rsidR="007372F4" w:rsidRPr="00E32D19">
          <w:rPr>
            <w:rStyle w:val="a7"/>
            <w:sz w:val="28"/>
            <w:lang w:val="en-US"/>
          </w:rPr>
          <w:t>jurnal</w:t>
        </w:r>
        <w:r w:rsidR="007372F4" w:rsidRPr="00E32D19">
          <w:rPr>
            <w:rStyle w:val="a7"/>
            <w:sz w:val="28"/>
          </w:rPr>
          <w:t>/</w:t>
        </w:r>
      </w:hyperlink>
      <w:r w:rsidR="007372F4" w:rsidRPr="00E32D19">
        <w:rPr>
          <w:sz w:val="28"/>
        </w:rPr>
        <w:t xml:space="preserve"> открытый доступ , 14.05.2018</w:t>
      </w:r>
    </w:p>
    <w:p w:rsidR="007372F4" w:rsidRPr="00E32D19" w:rsidRDefault="008D427C" w:rsidP="007372F4">
      <w:pPr>
        <w:pStyle w:val="af0"/>
        <w:numPr>
          <w:ilvl w:val="0"/>
          <w:numId w:val="33"/>
        </w:numPr>
        <w:rPr>
          <w:sz w:val="28"/>
        </w:rPr>
      </w:pPr>
      <w:hyperlink r:id="rId14" w:history="1">
        <w:r w:rsidR="007372F4" w:rsidRPr="00E32D19">
          <w:rPr>
            <w:rStyle w:val="a7"/>
            <w:sz w:val="28"/>
            <w:lang w:val="en-US"/>
          </w:rPr>
          <w:t>http</w:t>
        </w:r>
        <w:r w:rsidR="007372F4" w:rsidRPr="00E32D19">
          <w:rPr>
            <w:rStyle w:val="a7"/>
            <w:sz w:val="28"/>
          </w:rPr>
          <w:t>://</w:t>
        </w:r>
        <w:r w:rsidR="007372F4" w:rsidRPr="00E32D19">
          <w:rPr>
            <w:rStyle w:val="a7"/>
            <w:sz w:val="28"/>
            <w:lang w:val="en-US"/>
          </w:rPr>
          <w:t>www</w:t>
        </w:r>
        <w:r w:rsidR="007372F4" w:rsidRPr="00E32D19">
          <w:rPr>
            <w:rStyle w:val="a7"/>
            <w:sz w:val="28"/>
          </w:rPr>
          <w:t>.</w:t>
        </w:r>
        <w:r w:rsidR="007372F4" w:rsidRPr="00E32D19">
          <w:rPr>
            <w:rStyle w:val="a7"/>
            <w:sz w:val="28"/>
            <w:lang w:val="en-US"/>
          </w:rPr>
          <w:t>materialscience</w:t>
        </w:r>
        <w:r w:rsidR="007372F4" w:rsidRPr="00E32D19">
          <w:rPr>
            <w:rStyle w:val="a7"/>
            <w:sz w:val="28"/>
          </w:rPr>
          <w:t>.</w:t>
        </w:r>
        <w:r w:rsidR="007372F4" w:rsidRPr="00E32D19">
          <w:rPr>
            <w:rStyle w:val="a7"/>
            <w:sz w:val="28"/>
            <w:lang w:val="en-US"/>
          </w:rPr>
          <w:t>ru</w:t>
        </w:r>
        <w:r w:rsidR="007372F4" w:rsidRPr="00E32D19">
          <w:rPr>
            <w:rStyle w:val="a7"/>
            <w:sz w:val="28"/>
          </w:rPr>
          <w:t>/</w:t>
        </w:r>
      </w:hyperlink>
      <w:r w:rsidR="007372F4" w:rsidRPr="00E32D19">
        <w:rPr>
          <w:sz w:val="28"/>
        </w:rPr>
        <w:t xml:space="preserve"> открытый доступ , 14.05.2018</w:t>
      </w:r>
    </w:p>
    <w:p w:rsidR="007372F4" w:rsidRPr="00E32D19" w:rsidRDefault="008D427C" w:rsidP="007372F4">
      <w:pPr>
        <w:pStyle w:val="af0"/>
        <w:numPr>
          <w:ilvl w:val="0"/>
          <w:numId w:val="33"/>
        </w:numPr>
        <w:rPr>
          <w:sz w:val="28"/>
        </w:rPr>
      </w:pPr>
      <w:hyperlink r:id="rId15" w:history="1">
        <w:r w:rsidR="007372F4" w:rsidRPr="00E32D19">
          <w:rPr>
            <w:rStyle w:val="a7"/>
            <w:sz w:val="28"/>
            <w:lang w:val="en-US"/>
          </w:rPr>
          <w:t>http</w:t>
        </w:r>
        <w:r w:rsidR="007372F4" w:rsidRPr="00E32D19">
          <w:rPr>
            <w:rStyle w:val="a7"/>
            <w:sz w:val="28"/>
          </w:rPr>
          <w:t>://</w:t>
        </w:r>
        <w:r w:rsidR="007372F4" w:rsidRPr="00E32D19">
          <w:rPr>
            <w:rStyle w:val="a7"/>
            <w:sz w:val="28"/>
            <w:lang w:val="en-US"/>
          </w:rPr>
          <w:t>www</w:t>
        </w:r>
        <w:r w:rsidR="007372F4" w:rsidRPr="00E32D19">
          <w:rPr>
            <w:rStyle w:val="a7"/>
            <w:sz w:val="28"/>
          </w:rPr>
          <w:t>.</w:t>
        </w:r>
        <w:r w:rsidR="007372F4" w:rsidRPr="00E32D19">
          <w:rPr>
            <w:rStyle w:val="a7"/>
            <w:sz w:val="28"/>
            <w:lang w:val="en-US"/>
          </w:rPr>
          <w:t>lib</w:t>
        </w:r>
        <w:r w:rsidR="007372F4" w:rsidRPr="00E32D19">
          <w:rPr>
            <w:rStyle w:val="a7"/>
            <w:sz w:val="28"/>
          </w:rPr>
          <w:t>.</w:t>
        </w:r>
        <w:r w:rsidR="007372F4" w:rsidRPr="00E32D19">
          <w:rPr>
            <w:rStyle w:val="a7"/>
            <w:sz w:val="28"/>
            <w:lang w:val="en-US"/>
          </w:rPr>
          <w:t>misis</w:t>
        </w:r>
        <w:r w:rsidR="007372F4" w:rsidRPr="00E32D19">
          <w:rPr>
            <w:rStyle w:val="a7"/>
            <w:sz w:val="28"/>
          </w:rPr>
          <w:t>.</w:t>
        </w:r>
        <w:r w:rsidR="007372F4" w:rsidRPr="00E32D19">
          <w:rPr>
            <w:rStyle w:val="a7"/>
            <w:sz w:val="28"/>
            <w:lang w:val="en-US"/>
          </w:rPr>
          <w:t>ru</w:t>
        </w:r>
        <w:r w:rsidR="007372F4" w:rsidRPr="00E32D19">
          <w:rPr>
            <w:rStyle w:val="a7"/>
            <w:sz w:val="28"/>
          </w:rPr>
          <w:t>/</w:t>
        </w:r>
      </w:hyperlink>
      <w:r w:rsidR="007372F4" w:rsidRPr="00E32D19">
        <w:rPr>
          <w:sz w:val="28"/>
        </w:rPr>
        <w:t xml:space="preserve"> открытый доступ , 14.05.2018</w:t>
      </w:r>
    </w:p>
    <w:p w:rsidR="007372F4" w:rsidRPr="00E32D19" w:rsidRDefault="007372F4" w:rsidP="007372F4">
      <w:pPr>
        <w:pStyle w:val="af0"/>
        <w:ind w:firstLine="567"/>
        <w:rPr>
          <w:sz w:val="28"/>
        </w:rPr>
      </w:pPr>
      <w:r w:rsidRPr="00E32D19">
        <w:rPr>
          <w:sz w:val="28"/>
        </w:rPr>
        <w:t>г) базы данных, информационно-справочные и поисковые системы</w:t>
      </w:r>
    </w:p>
    <w:p w:rsidR="007372F4" w:rsidRPr="00E32D19" w:rsidRDefault="007372F4" w:rsidP="007372F4">
      <w:pPr>
        <w:pStyle w:val="af0"/>
        <w:numPr>
          <w:ilvl w:val="0"/>
          <w:numId w:val="33"/>
        </w:numPr>
        <w:rPr>
          <w:sz w:val="28"/>
        </w:rPr>
      </w:pPr>
      <w:r w:rsidRPr="00E32D19">
        <w:rPr>
          <w:sz w:val="28"/>
        </w:rPr>
        <w:t xml:space="preserve">Система поиска в сети Интернет </w:t>
      </w:r>
      <w:hyperlink r:id="rId16" w:history="1">
        <w:r w:rsidRPr="00E32D19">
          <w:rPr>
            <w:rStyle w:val="a7"/>
            <w:sz w:val="28"/>
            <w:lang w:val="en-US"/>
          </w:rPr>
          <w:t>www</w:t>
        </w:r>
        <w:r w:rsidRPr="00E32D19">
          <w:rPr>
            <w:rStyle w:val="a7"/>
            <w:sz w:val="28"/>
          </w:rPr>
          <w:t>.</w:t>
        </w:r>
        <w:r w:rsidRPr="00E32D19">
          <w:rPr>
            <w:rStyle w:val="a7"/>
            <w:sz w:val="28"/>
            <w:lang w:val="en-US"/>
          </w:rPr>
          <w:t>google</w:t>
        </w:r>
        <w:r w:rsidRPr="00E32D19">
          <w:rPr>
            <w:rStyle w:val="a7"/>
            <w:sz w:val="28"/>
          </w:rPr>
          <w:t>.</w:t>
        </w:r>
        <w:r w:rsidRPr="00E32D19">
          <w:rPr>
            <w:rStyle w:val="a7"/>
            <w:sz w:val="28"/>
            <w:lang w:val="en-US"/>
          </w:rPr>
          <w:t>com</w:t>
        </w:r>
      </w:hyperlink>
    </w:p>
    <w:p w:rsidR="007372F4" w:rsidRPr="00E32D19" w:rsidRDefault="007372F4" w:rsidP="007372F4">
      <w:pPr>
        <w:pStyle w:val="af0"/>
        <w:numPr>
          <w:ilvl w:val="0"/>
          <w:numId w:val="33"/>
        </w:numPr>
        <w:rPr>
          <w:sz w:val="28"/>
        </w:rPr>
      </w:pPr>
      <w:r w:rsidRPr="00E32D19">
        <w:rPr>
          <w:sz w:val="28"/>
        </w:rPr>
        <w:t xml:space="preserve">Электронная библиотека </w:t>
      </w:r>
      <w:hyperlink r:id="rId17" w:history="1">
        <w:r w:rsidRPr="00E32D19">
          <w:rPr>
            <w:rStyle w:val="a7"/>
            <w:sz w:val="28"/>
            <w:lang w:val="en-US"/>
          </w:rPr>
          <w:t>www</w:t>
        </w:r>
        <w:r w:rsidRPr="00E32D19">
          <w:rPr>
            <w:rStyle w:val="a7"/>
            <w:sz w:val="28"/>
          </w:rPr>
          <w:t>.</w:t>
        </w:r>
        <w:r w:rsidRPr="00E32D19">
          <w:rPr>
            <w:rStyle w:val="a7"/>
            <w:sz w:val="28"/>
            <w:lang w:val="en-US"/>
          </w:rPr>
          <w:t>wikipedia</w:t>
        </w:r>
        <w:r w:rsidRPr="00E32D19">
          <w:rPr>
            <w:rStyle w:val="a7"/>
            <w:sz w:val="28"/>
          </w:rPr>
          <w:t>.</w:t>
        </w:r>
        <w:r w:rsidRPr="00E32D19">
          <w:rPr>
            <w:rStyle w:val="a7"/>
            <w:sz w:val="28"/>
            <w:lang w:val="en-US"/>
          </w:rPr>
          <w:t>org</w:t>
        </w:r>
      </w:hyperlink>
    </w:p>
    <w:p w:rsidR="007372F4" w:rsidRPr="00E32D19" w:rsidRDefault="007372F4" w:rsidP="007372F4">
      <w:pPr>
        <w:pStyle w:val="af0"/>
        <w:numPr>
          <w:ilvl w:val="0"/>
          <w:numId w:val="33"/>
        </w:numPr>
        <w:rPr>
          <w:sz w:val="28"/>
        </w:rPr>
      </w:pPr>
      <w:r w:rsidRPr="00E32D19">
        <w:rPr>
          <w:sz w:val="28"/>
        </w:rPr>
        <w:t xml:space="preserve">Онлайн переводчик </w:t>
      </w:r>
      <w:hyperlink r:id="rId18" w:history="1">
        <w:r w:rsidRPr="00E32D19">
          <w:rPr>
            <w:rStyle w:val="a7"/>
            <w:sz w:val="28"/>
            <w:lang w:val="en-US"/>
          </w:rPr>
          <w:t>www</w:t>
        </w:r>
        <w:r w:rsidRPr="00E32D19">
          <w:rPr>
            <w:rStyle w:val="a7"/>
            <w:sz w:val="28"/>
          </w:rPr>
          <w:t>.</w:t>
        </w:r>
        <w:r w:rsidRPr="00E32D19">
          <w:rPr>
            <w:rStyle w:val="a7"/>
            <w:sz w:val="28"/>
            <w:lang w:val="en-US"/>
          </w:rPr>
          <w:t>lingvo</w:t>
        </w:r>
        <w:r w:rsidRPr="00E32D19">
          <w:rPr>
            <w:rStyle w:val="a7"/>
            <w:sz w:val="28"/>
          </w:rPr>
          <w:t>.</w:t>
        </w:r>
        <w:r w:rsidRPr="00E32D19">
          <w:rPr>
            <w:rStyle w:val="a7"/>
            <w:sz w:val="28"/>
            <w:lang w:val="en-US"/>
          </w:rPr>
          <w:t>ru</w:t>
        </w:r>
      </w:hyperlink>
    </w:p>
    <w:p w:rsidR="007372F4" w:rsidRPr="00E32D19" w:rsidRDefault="007372F4" w:rsidP="007372F4">
      <w:pPr>
        <w:pStyle w:val="af0"/>
        <w:ind w:firstLine="567"/>
        <w:rPr>
          <w:sz w:val="28"/>
        </w:rPr>
      </w:pPr>
    </w:p>
    <w:p w:rsidR="007372F4" w:rsidRPr="00E32D19" w:rsidRDefault="007372F4" w:rsidP="007372F4">
      <w:pPr>
        <w:pStyle w:val="af0"/>
        <w:ind w:firstLine="567"/>
        <w:rPr>
          <w:bCs/>
          <w:sz w:val="28"/>
        </w:rPr>
      </w:pPr>
    </w:p>
    <w:p w:rsidR="007372F4" w:rsidRPr="00E32D19" w:rsidRDefault="007372F4" w:rsidP="007372F4">
      <w:pPr>
        <w:pStyle w:val="af0"/>
        <w:ind w:firstLine="567"/>
        <w:rPr>
          <w:b/>
          <w:sz w:val="28"/>
        </w:rPr>
      </w:pPr>
      <w:r w:rsidRPr="00E32D19">
        <w:rPr>
          <w:b/>
          <w:sz w:val="28"/>
        </w:rPr>
        <w:t xml:space="preserve">7 Материально-техническое обеспечение дисциплины </w:t>
      </w:r>
    </w:p>
    <w:p w:rsidR="007372F4" w:rsidRPr="00E32D19" w:rsidRDefault="007372F4" w:rsidP="007372F4">
      <w:pPr>
        <w:pStyle w:val="af0"/>
        <w:ind w:firstLine="567"/>
        <w:rPr>
          <w:sz w:val="28"/>
        </w:rPr>
      </w:pPr>
    </w:p>
    <w:p w:rsidR="007372F4" w:rsidRPr="00E32D19" w:rsidRDefault="007372F4" w:rsidP="007372F4">
      <w:pPr>
        <w:pStyle w:val="af0"/>
        <w:ind w:firstLine="567"/>
        <w:rPr>
          <w:sz w:val="28"/>
        </w:rPr>
      </w:pPr>
      <w:r w:rsidRPr="00E32D19">
        <w:rPr>
          <w:sz w:val="28"/>
        </w:rPr>
        <w:t>Для обеспечения учебного процесса материально-техническими ресурсами используется  класс при лаборатории Материаловедения кафедры № 24 СПбГУГА, оборудованный для проведения практических работ средствами оргтехники, и выходом в Интернет, а так же укомплектованный видеоустановкой.</w:t>
      </w:r>
    </w:p>
    <w:p w:rsidR="007372F4" w:rsidRPr="00E32D19" w:rsidRDefault="007372F4" w:rsidP="007372F4">
      <w:pPr>
        <w:pStyle w:val="af0"/>
        <w:numPr>
          <w:ilvl w:val="0"/>
          <w:numId w:val="34"/>
        </w:numPr>
        <w:rPr>
          <w:sz w:val="28"/>
        </w:rPr>
      </w:pPr>
      <w:r w:rsidRPr="00E32D19">
        <w:rPr>
          <w:sz w:val="28"/>
        </w:rPr>
        <w:lastRenderedPageBreak/>
        <w:t xml:space="preserve"> Комплект плакатов по методам неразрушающего контроля. </w:t>
      </w:r>
    </w:p>
    <w:p w:rsidR="007372F4" w:rsidRPr="00E32D19" w:rsidRDefault="007372F4" w:rsidP="007372F4">
      <w:pPr>
        <w:pStyle w:val="af0"/>
        <w:numPr>
          <w:ilvl w:val="0"/>
          <w:numId w:val="34"/>
        </w:numPr>
        <w:rPr>
          <w:sz w:val="28"/>
        </w:rPr>
      </w:pPr>
      <w:r w:rsidRPr="00E32D19">
        <w:rPr>
          <w:sz w:val="28"/>
        </w:rPr>
        <w:t xml:space="preserve">Таблицы справочных данных по свойствам черных и цветных металлов. </w:t>
      </w:r>
    </w:p>
    <w:p w:rsidR="007372F4" w:rsidRPr="00E32D19" w:rsidRDefault="007372F4" w:rsidP="007372F4">
      <w:pPr>
        <w:pStyle w:val="af0"/>
        <w:numPr>
          <w:ilvl w:val="0"/>
          <w:numId w:val="34"/>
        </w:numPr>
        <w:rPr>
          <w:sz w:val="28"/>
        </w:rPr>
      </w:pPr>
      <w:r w:rsidRPr="00E32D19">
        <w:rPr>
          <w:sz w:val="28"/>
        </w:rPr>
        <w:t xml:space="preserve">Диаграммы состояния сплавов. </w:t>
      </w:r>
    </w:p>
    <w:p w:rsidR="007372F4" w:rsidRPr="00E32D19" w:rsidRDefault="007372F4" w:rsidP="007372F4">
      <w:pPr>
        <w:pStyle w:val="af0"/>
        <w:numPr>
          <w:ilvl w:val="0"/>
          <w:numId w:val="34"/>
        </w:numPr>
        <w:rPr>
          <w:sz w:val="28"/>
        </w:rPr>
      </w:pPr>
      <w:r w:rsidRPr="00E32D19">
        <w:rPr>
          <w:sz w:val="28"/>
        </w:rPr>
        <w:t>Материалы на CD по методам неразрушающего контроля.</w:t>
      </w:r>
    </w:p>
    <w:p w:rsidR="007372F4" w:rsidRPr="00E32D19" w:rsidRDefault="007372F4" w:rsidP="007372F4">
      <w:pPr>
        <w:pStyle w:val="af0"/>
        <w:numPr>
          <w:ilvl w:val="0"/>
          <w:numId w:val="34"/>
        </w:numPr>
        <w:rPr>
          <w:sz w:val="28"/>
        </w:rPr>
      </w:pPr>
      <w:r w:rsidRPr="00E32D19">
        <w:rPr>
          <w:sz w:val="28"/>
        </w:rPr>
        <w:t xml:space="preserve">Твердомер ТКМ-359. Твердомеры Бринелля, Роквелла, Виккерса. </w:t>
      </w:r>
    </w:p>
    <w:p w:rsidR="007372F4" w:rsidRPr="00E32D19" w:rsidRDefault="007372F4" w:rsidP="007372F4">
      <w:pPr>
        <w:pStyle w:val="af0"/>
        <w:numPr>
          <w:ilvl w:val="0"/>
          <w:numId w:val="34"/>
        </w:numPr>
        <w:rPr>
          <w:sz w:val="28"/>
        </w:rPr>
      </w:pPr>
      <w:r w:rsidRPr="00E32D19">
        <w:rPr>
          <w:sz w:val="28"/>
        </w:rPr>
        <w:t xml:space="preserve">Копер маятниковый КМ-5 для определения ударной вязкости неметаллических материалов. </w:t>
      </w:r>
    </w:p>
    <w:p w:rsidR="007372F4" w:rsidRPr="00E32D19" w:rsidRDefault="007372F4" w:rsidP="007372F4">
      <w:pPr>
        <w:pStyle w:val="af0"/>
        <w:numPr>
          <w:ilvl w:val="0"/>
          <w:numId w:val="34"/>
        </w:numPr>
        <w:rPr>
          <w:sz w:val="28"/>
        </w:rPr>
      </w:pPr>
      <w:r w:rsidRPr="00E32D19">
        <w:rPr>
          <w:sz w:val="28"/>
        </w:rPr>
        <w:t xml:space="preserve">Разрывная машина РМИ-250 для испытаний на растяжение образцов из неметаллических материалов. </w:t>
      </w:r>
    </w:p>
    <w:p w:rsidR="007372F4" w:rsidRPr="00E32D19" w:rsidRDefault="007372F4" w:rsidP="007372F4">
      <w:pPr>
        <w:pStyle w:val="af0"/>
        <w:numPr>
          <w:ilvl w:val="0"/>
          <w:numId w:val="34"/>
        </w:numPr>
        <w:rPr>
          <w:sz w:val="28"/>
        </w:rPr>
      </w:pPr>
      <w:r w:rsidRPr="00E32D19">
        <w:rPr>
          <w:sz w:val="28"/>
        </w:rPr>
        <w:t xml:space="preserve">Дефектоскопы для неразрушающего контроля материалов </w:t>
      </w:r>
    </w:p>
    <w:p w:rsidR="007372F4" w:rsidRPr="00E32D19" w:rsidRDefault="007372F4" w:rsidP="007372F4">
      <w:pPr>
        <w:pStyle w:val="af0"/>
        <w:ind w:firstLine="567"/>
        <w:rPr>
          <w:sz w:val="28"/>
        </w:rPr>
      </w:pPr>
      <w:r w:rsidRPr="00E32D19">
        <w:rPr>
          <w:sz w:val="28"/>
        </w:rPr>
        <w:t>(все установки располагаются в лаборатории кафедры).</w:t>
      </w:r>
    </w:p>
    <w:p w:rsidR="007372F4" w:rsidRPr="00E32D19" w:rsidRDefault="007372F4" w:rsidP="007372F4">
      <w:pPr>
        <w:pStyle w:val="af0"/>
        <w:ind w:firstLine="567"/>
        <w:rPr>
          <w:sz w:val="28"/>
        </w:rPr>
      </w:pPr>
    </w:p>
    <w:p w:rsidR="007372F4" w:rsidRPr="00E32D19" w:rsidRDefault="007372F4" w:rsidP="007372F4">
      <w:pPr>
        <w:pStyle w:val="af0"/>
        <w:ind w:firstLine="567"/>
        <w:rPr>
          <w:sz w:val="28"/>
        </w:rPr>
      </w:pPr>
      <w:r w:rsidRPr="00E32D19">
        <w:rPr>
          <w:sz w:val="28"/>
        </w:rPr>
        <w:t>В лаборатории, при выполнении лабораторных работ, студенты используют разрывную исследовательскую машину РМИ-250, маятниковый копёр КМ-5, и твердомеры Роквелла, Бринелля и Виккерса. Лаборатория укомплектована мерительным инструментом и компактными средствами контроля показателей твёрдости.</w:t>
      </w:r>
    </w:p>
    <w:p w:rsidR="007372F4" w:rsidRPr="00E32D19" w:rsidRDefault="007372F4" w:rsidP="007372F4">
      <w:pPr>
        <w:pStyle w:val="af0"/>
        <w:ind w:firstLine="567"/>
        <w:rPr>
          <w:sz w:val="28"/>
        </w:rPr>
      </w:pPr>
    </w:p>
    <w:p w:rsidR="007372F4" w:rsidRPr="00E32D19" w:rsidRDefault="007372F4" w:rsidP="007372F4">
      <w:pPr>
        <w:pStyle w:val="af0"/>
        <w:ind w:firstLine="567"/>
        <w:rPr>
          <w:sz w:val="28"/>
        </w:rPr>
      </w:pPr>
    </w:p>
    <w:p w:rsidR="007372F4" w:rsidRPr="00E32D19" w:rsidRDefault="007372F4" w:rsidP="007372F4">
      <w:pPr>
        <w:pStyle w:val="af0"/>
        <w:rPr>
          <w:b/>
          <w:sz w:val="28"/>
        </w:rPr>
      </w:pPr>
      <w:r w:rsidRPr="00E32D19">
        <w:rPr>
          <w:b/>
          <w:sz w:val="28"/>
        </w:rPr>
        <w:t>8 Образовательные и информационные технологии</w:t>
      </w:r>
    </w:p>
    <w:p w:rsidR="007372F4" w:rsidRPr="00E32D19" w:rsidRDefault="007372F4" w:rsidP="007372F4">
      <w:pPr>
        <w:pStyle w:val="af0"/>
        <w:rPr>
          <w:sz w:val="28"/>
        </w:rPr>
      </w:pPr>
    </w:p>
    <w:p w:rsidR="007372F4" w:rsidRPr="00E32D19" w:rsidRDefault="007372F4" w:rsidP="007372F4">
      <w:pPr>
        <w:pStyle w:val="af0"/>
        <w:rPr>
          <w:sz w:val="28"/>
        </w:rPr>
      </w:pPr>
      <w:r w:rsidRPr="00E32D19">
        <w:rPr>
          <w:sz w:val="28"/>
        </w:rPr>
        <w:t>Реализация компетентностного подхода предусматривает широкое использование в учебном процессе активных и интерактивных форм проведения занятий, что, в сочетании с внеаудиторной работой, приводит к формированию и развитию профессиональных компетенций обучающихся. Это позволяет учитывать как исходный уровень знаний студентов, так и существующие методические, организационные и технические возможности обучения. Практические занятия проводятся в аудиторной и интерактивной форме.</w:t>
      </w:r>
    </w:p>
    <w:p w:rsidR="007372F4" w:rsidRPr="00E32D19" w:rsidRDefault="007372F4" w:rsidP="007372F4">
      <w:pPr>
        <w:pStyle w:val="af0"/>
        <w:rPr>
          <w:sz w:val="28"/>
        </w:rPr>
      </w:pPr>
      <w:r w:rsidRPr="00E32D19">
        <w:rPr>
          <w:sz w:val="28"/>
        </w:rPr>
        <w:t>Работа над учебным материалом складывается из лекционных курсов, проведения практических и лабораторных занятий, устных опросов, выполнения специальных заданий (тестов, контрольных работ), анализа и разбора реальных или воображаемых ситуаций в контексте изучаемой дисциплины.</w:t>
      </w:r>
    </w:p>
    <w:p w:rsidR="007372F4" w:rsidRPr="00E32D19" w:rsidRDefault="007372F4" w:rsidP="007372F4">
      <w:pPr>
        <w:pStyle w:val="af0"/>
        <w:rPr>
          <w:sz w:val="28"/>
        </w:rPr>
      </w:pPr>
      <w:r w:rsidRPr="00E32D19">
        <w:rPr>
          <w:sz w:val="28"/>
        </w:rPr>
        <w:t xml:space="preserve">Использование консультационных часов позволяет индивидуализировать занятия со студентами, проконтролировать освоение учебного материала. Успешное освоение материала курса предполагает большую самостоятельную работу и систематический контроль хода этой работой. Для организации практических занятий и активной самостоятельной работы используются следующие образовательные технологии. </w:t>
      </w:r>
    </w:p>
    <w:p w:rsidR="007372F4" w:rsidRPr="00E32D19" w:rsidRDefault="007372F4" w:rsidP="007372F4">
      <w:pPr>
        <w:pStyle w:val="af0"/>
        <w:rPr>
          <w:sz w:val="28"/>
        </w:rPr>
      </w:pPr>
      <w:r w:rsidRPr="00E32D19">
        <w:rPr>
          <w:i/>
          <w:iCs/>
          <w:sz w:val="28"/>
          <w:lang w:val="en-US"/>
        </w:rPr>
        <w:lastRenderedPageBreak/>
        <w:t>IT</w:t>
      </w:r>
      <w:r w:rsidRPr="00E32D19">
        <w:rPr>
          <w:sz w:val="28"/>
        </w:rPr>
        <w:t xml:space="preserve">-методы. Учебные мультимедийные материалы, содержащие гиперссылки, необходимые для перехода к избранным показам, указанным слайдам в презентации, к различным текстам, фигурам, таблицам, графикам и рисункам в презентации, документам </w:t>
      </w:r>
      <w:r w:rsidRPr="00E32D19">
        <w:rPr>
          <w:i/>
          <w:sz w:val="28"/>
        </w:rPr>
        <w:t>Microsoft Office Word</w:t>
      </w:r>
      <w:r w:rsidRPr="00E32D19">
        <w:rPr>
          <w:sz w:val="28"/>
        </w:rPr>
        <w:t xml:space="preserve">, листам </w:t>
      </w:r>
      <w:r w:rsidRPr="00E32D19">
        <w:rPr>
          <w:i/>
          <w:sz w:val="28"/>
        </w:rPr>
        <w:t>Microsoft Office</w:t>
      </w:r>
      <w:r w:rsidRPr="00E32D19">
        <w:rPr>
          <w:sz w:val="28"/>
        </w:rPr>
        <w:t xml:space="preserve"> </w:t>
      </w:r>
      <w:r w:rsidRPr="00E32D19">
        <w:rPr>
          <w:i/>
          <w:sz w:val="28"/>
        </w:rPr>
        <w:t>Excel</w:t>
      </w:r>
      <w:r w:rsidRPr="00E32D19">
        <w:rPr>
          <w:sz w:val="28"/>
        </w:rPr>
        <w:t xml:space="preserve">, локальным или Интернет-ресурсам, а также к сообщениям электронной почты. Данные материалы позволяют сформировать у студентов систему знаний, умений и навыков по методике и технологии использования Интернет-ресурсов в процессе обучения; обеспечить продуктивный и творческий уровень деятельности при выполнении заданий. </w:t>
      </w:r>
    </w:p>
    <w:p w:rsidR="007372F4" w:rsidRPr="00E32D19" w:rsidRDefault="007372F4" w:rsidP="007372F4">
      <w:pPr>
        <w:pStyle w:val="af0"/>
        <w:rPr>
          <w:sz w:val="28"/>
        </w:rPr>
      </w:pPr>
    </w:p>
    <w:p w:rsidR="007372F4" w:rsidRPr="00E32D19" w:rsidRDefault="007372F4" w:rsidP="007372F4">
      <w:pPr>
        <w:pStyle w:val="af0"/>
        <w:rPr>
          <w:bCs/>
          <w:sz w:val="28"/>
        </w:rPr>
      </w:pPr>
      <w:r w:rsidRPr="00E32D19">
        <w:rPr>
          <w:sz w:val="28"/>
        </w:rPr>
        <w:t>Образовательные и информационные технологии</w:t>
      </w:r>
      <w:r w:rsidRPr="00E32D19">
        <w:rPr>
          <w:bCs/>
          <w:sz w:val="28"/>
        </w:rPr>
        <w:t xml:space="preserve"> при разных видах</w:t>
      </w:r>
    </w:p>
    <w:p w:rsidR="007372F4" w:rsidRPr="00E32D19" w:rsidRDefault="007372F4" w:rsidP="007372F4">
      <w:pPr>
        <w:pStyle w:val="af0"/>
        <w:rPr>
          <w:bCs/>
          <w:sz w:val="28"/>
        </w:rPr>
      </w:pPr>
      <w:r w:rsidRPr="00E32D19">
        <w:rPr>
          <w:bCs/>
          <w:sz w:val="28"/>
        </w:rPr>
        <w:t xml:space="preserve"> проведения занятий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559"/>
        <w:gridCol w:w="2126"/>
        <w:gridCol w:w="1843"/>
      </w:tblGrid>
      <w:tr w:rsidR="007372F4" w:rsidRPr="00E32D19" w:rsidTr="007372F4">
        <w:trPr>
          <w:trHeight w:val="333"/>
        </w:trPr>
        <w:tc>
          <w:tcPr>
            <w:tcW w:w="4253" w:type="dxa"/>
            <w:vMerge w:val="restart"/>
            <w:vAlign w:val="center"/>
          </w:tcPr>
          <w:p w:rsidR="007372F4" w:rsidRPr="00E32D19" w:rsidRDefault="007372F4" w:rsidP="007372F4">
            <w:pPr>
              <w:pStyle w:val="af0"/>
              <w:rPr>
                <w:sz w:val="28"/>
              </w:rPr>
            </w:pPr>
            <w:r w:rsidRPr="00E32D19">
              <w:rPr>
                <w:sz w:val="28"/>
              </w:rPr>
              <w:t>Образовательные и информационные технологии</w:t>
            </w:r>
          </w:p>
        </w:tc>
        <w:tc>
          <w:tcPr>
            <w:tcW w:w="5528" w:type="dxa"/>
            <w:gridSpan w:val="3"/>
            <w:vAlign w:val="center"/>
          </w:tcPr>
          <w:p w:rsidR="007372F4" w:rsidRPr="00E32D19" w:rsidRDefault="007372F4" w:rsidP="007372F4">
            <w:pPr>
              <w:pStyle w:val="af0"/>
              <w:rPr>
                <w:sz w:val="28"/>
              </w:rPr>
            </w:pPr>
            <w:r w:rsidRPr="00E32D19">
              <w:rPr>
                <w:sz w:val="28"/>
              </w:rPr>
              <w:t>Виды учебных занятий</w:t>
            </w:r>
          </w:p>
        </w:tc>
      </w:tr>
      <w:tr w:rsidR="007372F4" w:rsidRPr="00E32D19" w:rsidTr="007372F4">
        <w:trPr>
          <w:trHeight w:val="565"/>
        </w:trPr>
        <w:tc>
          <w:tcPr>
            <w:tcW w:w="4253" w:type="dxa"/>
            <w:vMerge/>
            <w:vAlign w:val="center"/>
          </w:tcPr>
          <w:p w:rsidR="007372F4" w:rsidRPr="00E32D19" w:rsidRDefault="007372F4" w:rsidP="007372F4">
            <w:pPr>
              <w:pStyle w:val="af0"/>
              <w:rPr>
                <w:sz w:val="28"/>
              </w:rPr>
            </w:pPr>
          </w:p>
        </w:tc>
        <w:tc>
          <w:tcPr>
            <w:tcW w:w="1559" w:type="dxa"/>
            <w:vAlign w:val="center"/>
          </w:tcPr>
          <w:p w:rsidR="007372F4" w:rsidRPr="00E32D19" w:rsidRDefault="007372F4" w:rsidP="007372F4">
            <w:pPr>
              <w:pStyle w:val="af0"/>
              <w:rPr>
                <w:sz w:val="28"/>
              </w:rPr>
            </w:pPr>
            <w:r w:rsidRPr="00E32D19">
              <w:rPr>
                <w:sz w:val="28"/>
              </w:rPr>
              <w:t>Лекции</w:t>
            </w:r>
          </w:p>
        </w:tc>
        <w:tc>
          <w:tcPr>
            <w:tcW w:w="2126" w:type="dxa"/>
            <w:vAlign w:val="center"/>
          </w:tcPr>
          <w:p w:rsidR="007372F4" w:rsidRPr="00E32D19" w:rsidRDefault="007372F4" w:rsidP="007372F4">
            <w:pPr>
              <w:pStyle w:val="af0"/>
              <w:rPr>
                <w:sz w:val="28"/>
              </w:rPr>
            </w:pPr>
            <w:r w:rsidRPr="00E32D19">
              <w:rPr>
                <w:sz w:val="28"/>
              </w:rPr>
              <w:t>Практические занятия</w:t>
            </w:r>
          </w:p>
        </w:tc>
        <w:tc>
          <w:tcPr>
            <w:tcW w:w="1843" w:type="dxa"/>
            <w:vAlign w:val="center"/>
          </w:tcPr>
          <w:p w:rsidR="007372F4" w:rsidRPr="00E32D19" w:rsidRDefault="007372F4" w:rsidP="007372F4">
            <w:pPr>
              <w:pStyle w:val="af0"/>
              <w:rPr>
                <w:sz w:val="28"/>
              </w:rPr>
            </w:pPr>
            <w:r w:rsidRPr="00E32D19">
              <w:rPr>
                <w:sz w:val="28"/>
              </w:rPr>
              <w:t>СРС</w:t>
            </w:r>
          </w:p>
        </w:tc>
      </w:tr>
      <w:tr w:rsidR="007372F4" w:rsidRPr="00E32D19" w:rsidTr="007372F4">
        <w:trPr>
          <w:trHeight w:val="272"/>
        </w:trPr>
        <w:tc>
          <w:tcPr>
            <w:tcW w:w="4253" w:type="dxa"/>
            <w:vAlign w:val="center"/>
          </w:tcPr>
          <w:p w:rsidR="007372F4" w:rsidRPr="00E32D19" w:rsidRDefault="007372F4" w:rsidP="007372F4">
            <w:pPr>
              <w:pStyle w:val="af0"/>
              <w:rPr>
                <w:sz w:val="28"/>
              </w:rPr>
            </w:pPr>
            <w:r w:rsidRPr="00E32D19">
              <w:rPr>
                <w:i/>
                <w:iCs/>
                <w:sz w:val="28"/>
                <w:lang w:val="en-US"/>
              </w:rPr>
              <w:t>IT</w:t>
            </w:r>
            <w:r w:rsidRPr="00E32D19">
              <w:rPr>
                <w:sz w:val="28"/>
              </w:rPr>
              <w:t>-методы</w:t>
            </w:r>
          </w:p>
        </w:tc>
        <w:tc>
          <w:tcPr>
            <w:tcW w:w="1559" w:type="dxa"/>
            <w:vAlign w:val="center"/>
          </w:tcPr>
          <w:p w:rsidR="007372F4" w:rsidRPr="00E32D19" w:rsidRDefault="007372F4" w:rsidP="007372F4">
            <w:pPr>
              <w:pStyle w:val="af0"/>
              <w:rPr>
                <w:bCs/>
                <w:sz w:val="28"/>
              </w:rPr>
            </w:pPr>
            <w:r w:rsidRPr="00E32D19">
              <w:rPr>
                <w:bCs/>
                <w:sz w:val="28"/>
              </w:rPr>
              <w:t>+</w:t>
            </w:r>
          </w:p>
        </w:tc>
        <w:tc>
          <w:tcPr>
            <w:tcW w:w="2126" w:type="dxa"/>
            <w:vAlign w:val="center"/>
          </w:tcPr>
          <w:p w:rsidR="007372F4" w:rsidRPr="00E32D19" w:rsidRDefault="007372F4" w:rsidP="007372F4">
            <w:pPr>
              <w:pStyle w:val="af0"/>
              <w:rPr>
                <w:sz w:val="28"/>
              </w:rPr>
            </w:pPr>
            <w:r w:rsidRPr="00E32D19">
              <w:rPr>
                <w:sz w:val="28"/>
              </w:rPr>
              <w:t>+</w:t>
            </w:r>
          </w:p>
        </w:tc>
        <w:tc>
          <w:tcPr>
            <w:tcW w:w="1843" w:type="dxa"/>
            <w:vAlign w:val="center"/>
          </w:tcPr>
          <w:p w:rsidR="007372F4" w:rsidRPr="00E32D19" w:rsidRDefault="007372F4" w:rsidP="007372F4">
            <w:pPr>
              <w:pStyle w:val="af0"/>
              <w:rPr>
                <w:sz w:val="28"/>
              </w:rPr>
            </w:pPr>
            <w:r w:rsidRPr="00E32D19">
              <w:rPr>
                <w:sz w:val="28"/>
              </w:rPr>
              <w:t>+</w:t>
            </w:r>
          </w:p>
        </w:tc>
      </w:tr>
    </w:tbl>
    <w:p w:rsidR="007372F4" w:rsidRPr="00E32D19" w:rsidRDefault="007372F4" w:rsidP="007372F4">
      <w:pPr>
        <w:pStyle w:val="af0"/>
        <w:rPr>
          <w:sz w:val="28"/>
        </w:rPr>
      </w:pPr>
    </w:p>
    <w:p w:rsidR="007372F4" w:rsidRPr="00E32D19" w:rsidRDefault="007372F4" w:rsidP="007372F4">
      <w:pPr>
        <w:pStyle w:val="af0"/>
        <w:rPr>
          <w:sz w:val="28"/>
        </w:rPr>
      </w:pPr>
    </w:p>
    <w:p w:rsidR="007372F4" w:rsidRPr="00E32D19" w:rsidRDefault="007372F4" w:rsidP="007372F4">
      <w:pPr>
        <w:pStyle w:val="af0"/>
        <w:rPr>
          <w:b/>
          <w:sz w:val="28"/>
        </w:rPr>
      </w:pPr>
      <w:r w:rsidRPr="00E32D19">
        <w:rPr>
          <w:b/>
          <w:sz w:val="28"/>
        </w:rPr>
        <w:t xml:space="preserve">9 Фонд оценочных средств для проведения текущего контроля успеваемости и промежуточной аттестации по итогам освоения дисциплины </w:t>
      </w:r>
    </w:p>
    <w:p w:rsidR="007372F4" w:rsidRPr="00E32D19" w:rsidRDefault="007372F4" w:rsidP="007372F4">
      <w:pPr>
        <w:pStyle w:val="af0"/>
        <w:rPr>
          <w:sz w:val="28"/>
        </w:rPr>
      </w:pPr>
    </w:p>
    <w:p w:rsidR="007372F4" w:rsidRPr="00E32D19" w:rsidRDefault="007372F4" w:rsidP="007372F4">
      <w:pPr>
        <w:pStyle w:val="af0"/>
        <w:rPr>
          <w:sz w:val="28"/>
        </w:rPr>
      </w:pPr>
      <w:r w:rsidRPr="00E32D19">
        <w:rPr>
          <w:sz w:val="28"/>
        </w:rPr>
        <w:t xml:space="preserve">Уровень и качество знаний обучающихся оцениваются по результатам входного контроля, текущего контроля успеваемости и промежуточной аттестации по итогам освоения дисциплины в виде зачёта с оценкой. </w:t>
      </w:r>
    </w:p>
    <w:p w:rsidR="007372F4" w:rsidRPr="00E32D19" w:rsidRDefault="007372F4" w:rsidP="007372F4">
      <w:pPr>
        <w:pStyle w:val="af0"/>
        <w:rPr>
          <w:sz w:val="28"/>
        </w:rPr>
      </w:pPr>
      <w:r w:rsidRPr="00E32D19">
        <w:rPr>
          <w:sz w:val="28"/>
        </w:rPr>
        <w:t xml:space="preserve">Входной контроль предназначен для выявления уровня усвоения компетенций, требующихся студентам до начала изучения дисциплины. Входной контроль осуществляется по вопросам, на которых базируется читаемая дисциплина. </w:t>
      </w:r>
    </w:p>
    <w:p w:rsidR="007372F4" w:rsidRPr="00E32D19" w:rsidRDefault="007372F4" w:rsidP="007372F4">
      <w:pPr>
        <w:pStyle w:val="af0"/>
        <w:rPr>
          <w:sz w:val="28"/>
        </w:rPr>
      </w:pPr>
      <w:r w:rsidRPr="00E32D19">
        <w:rPr>
          <w:sz w:val="28"/>
        </w:rPr>
        <w:t xml:space="preserve">Текущий контроль успеваемости включает устные опросы, пяти -десяти минутные тесты и задания, выдаваемые на самостоятельную работу по темам дисциплины (подготовка докладов). </w:t>
      </w:r>
    </w:p>
    <w:p w:rsidR="007372F4" w:rsidRPr="00E32D19" w:rsidRDefault="007372F4" w:rsidP="007372F4">
      <w:pPr>
        <w:pStyle w:val="af0"/>
        <w:rPr>
          <w:sz w:val="28"/>
        </w:rPr>
      </w:pPr>
      <w:r w:rsidRPr="00E32D19">
        <w:rPr>
          <w:sz w:val="28"/>
        </w:rPr>
        <w:t xml:space="preserve">Устный опрос проводится на практических занятиях в течение не более 10 минут с целью контроля усвоения теоретического материала, излагаемого на лекции. Перечень вопросов определяется уровнем подготовки учебной группы, а также индивидуальными особенностями обучающихся. </w:t>
      </w:r>
    </w:p>
    <w:p w:rsidR="007372F4" w:rsidRPr="00E32D19" w:rsidRDefault="007372F4" w:rsidP="007372F4">
      <w:pPr>
        <w:pStyle w:val="af0"/>
        <w:rPr>
          <w:sz w:val="28"/>
        </w:rPr>
      </w:pPr>
      <w:r w:rsidRPr="00E32D19">
        <w:rPr>
          <w:sz w:val="28"/>
        </w:rPr>
        <w:t xml:space="preserve">Десятиминутный тест проводится по темам в соответствии с данной программой и предназначен для проверки студентов на предмет освоения материала предыдущей лекции. </w:t>
      </w:r>
    </w:p>
    <w:p w:rsidR="007372F4" w:rsidRPr="00E32D19" w:rsidRDefault="007372F4" w:rsidP="007372F4">
      <w:pPr>
        <w:pStyle w:val="af0"/>
        <w:rPr>
          <w:sz w:val="28"/>
        </w:rPr>
      </w:pPr>
      <w:r w:rsidRPr="00E32D19">
        <w:rPr>
          <w:sz w:val="28"/>
        </w:rPr>
        <w:t xml:space="preserve">Контроль выполнения задания, выдаваемого на самостоятельную работу, преследует собой цель своевременного выявления плохо усвоенного материала дисциплины для последующей корректировки или организации обязательной </w:t>
      </w:r>
      <w:r w:rsidRPr="00E32D19">
        <w:rPr>
          <w:sz w:val="28"/>
        </w:rPr>
        <w:lastRenderedPageBreak/>
        <w:t xml:space="preserve">консультации. Проверка выданного задания производится не реже чем один раз в две недели. </w:t>
      </w:r>
    </w:p>
    <w:p w:rsidR="007372F4" w:rsidRPr="00E32D19" w:rsidRDefault="007372F4" w:rsidP="007372F4">
      <w:pPr>
        <w:pStyle w:val="af0"/>
        <w:rPr>
          <w:sz w:val="28"/>
        </w:rPr>
      </w:pPr>
      <w:r w:rsidRPr="00E32D19">
        <w:rPr>
          <w:sz w:val="28"/>
        </w:rPr>
        <w:t>Промежуточная аттестация по итогам освоения дисциплины проводится в виде зачёта в 4 семестре. К моменту сдачи зачёта с оценкой должны быть успешно пройдены все предшествующие формы контроля. Зачёт позволяет оценить уровень освоения компетенций за весь период изучения дисциплины.</w:t>
      </w:r>
    </w:p>
    <w:p w:rsidR="007372F4" w:rsidRPr="00E32D19" w:rsidRDefault="007372F4" w:rsidP="007372F4">
      <w:pPr>
        <w:pStyle w:val="af0"/>
        <w:rPr>
          <w:sz w:val="28"/>
        </w:rPr>
      </w:pPr>
      <w:r w:rsidRPr="00E32D19">
        <w:rPr>
          <w:sz w:val="28"/>
        </w:rPr>
        <w:t>Для проведения текущего контроля успеваемости и промежуточной аттестации по итогам освоения дисциплины «Материаловедение и технология конструкционных материалов» предусмотрено:</w:t>
      </w:r>
    </w:p>
    <w:p w:rsidR="007372F4" w:rsidRPr="00E32D19" w:rsidRDefault="007372F4" w:rsidP="007372F4">
      <w:pPr>
        <w:pStyle w:val="af0"/>
        <w:rPr>
          <w:sz w:val="28"/>
        </w:rPr>
      </w:pPr>
      <w:r w:rsidRPr="00E32D19">
        <w:rPr>
          <w:sz w:val="28"/>
        </w:rPr>
        <w:t xml:space="preserve">- балльно-рейтинговая система оценки текущего контроля успеваемости и знаний, и промежуточной аттестации студентов. Данный вид формирования результирующей оценки учитывает активность студентов на занятиях, посещаемость занятий, оценки за практические работы, выполнение самостоятельных заданий, участие в НИРС. </w:t>
      </w:r>
    </w:p>
    <w:p w:rsidR="007372F4" w:rsidRPr="00E32D19" w:rsidRDefault="007372F4" w:rsidP="007372F4">
      <w:pPr>
        <w:pStyle w:val="af0"/>
        <w:rPr>
          <w:sz w:val="28"/>
        </w:rPr>
      </w:pPr>
      <w:r w:rsidRPr="00E32D19">
        <w:rPr>
          <w:sz w:val="28"/>
        </w:rPr>
        <w:t>Основными документами, регламентирующими порядок организации и проведения текущего контроля успеваемости и промежуточной аттестации студентов по балльно-рейтинговой системе, является: «Положение о балльно-рейтинговой системе оценки знаний и обеспечения качества учебного процесса в СПбГУГА».</w:t>
      </w:r>
    </w:p>
    <w:p w:rsidR="00750808" w:rsidRPr="00E32D19" w:rsidRDefault="007372F4" w:rsidP="007372F4">
      <w:pPr>
        <w:pStyle w:val="af0"/>
        <w:ind w:firstLine="567"/>
        <w:jc w:val="both"/>
        <w:rPr>
          <w:sz w:val="28"/>
          <w:szCs w:val="28"/>
        </w:rPr>
      </w:pPr>
      <w:r w:rsidRPr="00E32D19">
        <w:rPr>
          <w:sz w:val="28"/>
        </w:rPr>
        <w:t>- устный ответ на зачёте по билетам на теоретические и практические вопросы из перечня. Основными документами, регламентирующими порядок организации зачёта с оценкой, является: «Положение о текущем контроле успеваемости и промежуточной аттестации студентов СПбГУГА …».</w:t>
      </w:r>
    </w:p>
    <w:p w:rsidR="00750808" w:rsidRPr="00E32D19" w:rsidRDefault="00750808" w:rsidP="00750808">
      <w:pPr>
        <w:pStyle w:val="7"/>
        <w:numPr>
          <w:ilvl w:val="0"/>
          <w:numId w:val="6"/>
        </w:numPr>
        <w:spacing w:before="360" w:after="360"/>
        <w:ind w:left="0" w:firstLine="0"/>
        <w:outlineLvl w:val="1"/>
        <w:rPr>
          <w:rFonts w:eastAsia="Calibri"/>
          <w:b/>
          <w:lang w:eastAsia="en-US"/>
        </w:rPr>
      </w:pPr>
      <w:r w:rsidRPr="00E32D19">
        <w:rPr>
          <w:rFonts w:eastAsia="Calibri"/>
          <w:b/>
          <w:lang w:eastAsia="en-US"/>
        </w:rPr>
        <w:t>Балльно–рейтинговая оценка текущего контроля успеваемости и знаний студентов</w:t>
      </w:r>
    </w:p>
    <w:p w:rsidR="004E6B33" w:rsidRPr="00E32D19" w:rsidRDefault="004E6B33" w:rsidP="00A27EAD">
      <w:pPr>
        <w:pStyle w:val="7"/>
        <w:spacing w:before="360" w:after="360"/>
        <w:ind w:firstLine="567"/>
        <w:rPr>
          <w:rFonts w:eastAsia="Calibri"/>
          <w:lang w:eastAsia="en-US"/>
        </w:rPr>
      </w:pPr>
      <w:r w:rsidRPr="00E32D19">
        <w:rPr>
          <w:rFonts w:eastAsia="Calibri"/>
          <w:lang w:eastAsia="en-US"/>
        </w:rPr>
        <w:t>Балльно</w:t>
      </w:r>
      <w:r w:rsidR="00A27EAD" w:rsidRPr="00E32D19">
        <w:rPr>
          <w:rFonts w:eastAsia="Calibri"/>
          <w:lang w:eastAsia="en-US"/>
        </w:rPr>
        <w:t>-</w:t>
      </w:r>
      <w:r w:rsidRPr="00E32D19">
        <w:rPr>
          <w:rFonts w:eastAsia="Calibri"/>
          <w:lang w:eastAsia="en-US"/>
        </w:rPr>
        <w:t>рейтинговая оценка текущего контроля успеваемости и знаний студенто</w:t>
      </w:r>
      <w:r w:rsidR="00A27EAD" w:rsidRPr="00E32D19">
        <w:rPr>
          <w:rFonts w:eastAsia="Calibri"/>
          <w:lang w:eastAsia="en-US"/>
        </w:rPr>
        <w:t>в</w:t>
      </w:r>
      <w:r w:rsidRPr="00E32D19">
        <w:rPr>
          <w:szCs w:val="28"/>
        </w:rPr>
        <w:t xml:space="preserve"> учебным планом не предусмотрена.</w:t>
      </w:r>
    </w:p>
    <w:p w:rsidR="00750808" w:rsidRPr="00E32D19" w:rsidRDefault="00750808" w:rsidP="00750808">
      <w:pPr>
        <w:pStyle w:val="7"/>
        <w:numPr>
          <w:ilvl w:val="0"/>
          <w:numId w:val="6"/>
        </w:numPr>
        <w:spacing w:before="360" w:after="360"/>
        <w:ind w:left="0" w:firstLine="0"/>
        <w:jc w:val="left"/>
        <w:outlineLvl w:val="1"/>
        <w:rPr>
          <w:rFonts w:eastAsia="Calibri"/>
          <w:b/>
          <w:lang w:eastAsia="en-US"/>
        </w:rPr>
      </w:pPr>
      <w:r w:rsidRPr="00E32D19">
        <w:rPr>
          <w:b/>
        </w:rPr>
        <w:t>Методические рекомендации по проведению процедуры оценивания знаний, умений и навыков и (или) опыта деятельности, характеризующих этапы формирования компетенций</w:t>
      </w:r>
    </w:p>
    <w:p w:rsidR="00750808" w:rsidRPr="00E32D19" w:rsidRDefault="00750808" w:rsidP="00750808">
      <w:pPr>
        <w:pStyle w:val="Default"/>
        <w:ind w:firstLine="709"/>
        <w:jc w:val="both"/>
        <w:rPr>
          <w:rFonts w:ascii="Times New Roman" w:hAnsi="Times New Roman" w:cs="Times New Roman"/>
          <w:sz w:val="28"/>
          <w:szCs w:val="28"/>
        </w:rPr>
      </w:pPr>
      <w:r w:rsidRPr="00E32D19">
        <w:rPr>
          <w:rFonts w:ascii="Times New Roman" w:hAnsi="Times New Roman" w:cs="Times New Roman"/>
          <w:sz w:val="28"/>
          <w:szCs w:val="28"/>
        </w:rPr>
        <w:t>По итогам освоения дисциплины «</w:t>
      </w:r>
      <w:r w:rsidR="00C4427B" w:rsidRPr="00E32D19">
        <w:rPr>
          <w:rFonts w:ascii="Times New Roman" w:hAnsi="Times New Roman" w:cs="Times New Roman"/>
          <w:sz w:val="28"/>
          <w:szCs w:val="28"/>
        </w:rPr>
        <w:t>Матер</w:t>
      </w:r>
      <w:r w:rsidR="007372F4" w:rsidRPr="00E32D19">
        <w:rPr>
          <w:rFonts w:ascii="Times New Roman" w:hAnsi="Times New Roman" w:cs="Times New Roman"/>
          <w:sz w:val="28"/>
          <w:szCs w:val="28"/>
        </w:rPr>
        <w:t>иаловедение и технология конструкционных материалов</w:t>
      </w:r>
      <w:r w:rsidRPr="00E32D19">
        <w:rPr>
          <w:rFonts w:ascii="Times New Roman" w:hAnsi="Times New Roman" w:cs="Times New Roman"/>
          <w:sz w:val="28"/>
          <w:szCs w:val="28"/>
        </w:rPr>
        <w:t xml:space="preserve">» проводится промежуточная аттестация обучающихся в форме </w:t>
      </w:r>
      <w:r w:rsidR="007372F4" w:rsidRPr="00E32D19">
        <w:rPr>
          <w:rFonts w:ascii="Times New Roman" w:hAnsi="Times New Roman" w:cs="Times New Roman"/>
          <w:sz w:val="28"/>
          <w:szCs w:val="28"/>
        </w:rPr>
        <w:t>зачёт</w:t>
      </w:r>
      <w:r w:rsidR="00A72DA4" w:rsidRPr="00E32D19">
        <w:rPr>
          <w:rFonts w:ascii="Times New Roman" w:hAnsi="Times New Roman" w:cs="Times New Roman"/>
          <w:sz w:val="28"/>
          <w:szCs w:val="28"/>
        </w:rPr>
        <w:t>а</w:t>
      </w:r>
      <w:r w:rsidR="007372F4" w:rsidRPr="00E32D19">
        <w:rPr>
          <w:rFonts w:ascii="Times New Roman" w:hAnsi="Times New Roman" w:cs="Times New Roman"/>
          <w:sz w:val="28"/>
          <w:szCs w:val="28"/>
        </w:rPr>
        <w:t xml:space="preserve"> с оценкой</w:t>
      </w:r>
      <w:r w:rsidRPr="00E32D19">
        <w:rPr>
          <w:rFonts w:ascii="Times New Roman" w:hAnsi="Times New Roman" w:cs="Times New Roman"/>
          <w:sz w:val="28"/>
          <w:szCs w:val="28"/>
        </w:rPr>
        <w:t xml:space="preserve"> и предполагает устный ответ студента по билетам на теоретические и практические вопросы из перечня.</w:t>
      </w:r>
    </w:p>
    <w:p w:rsidR="00A72DA4" w:rsidRPr="00E32D19" w:rsidRDefault="007372F4" w:rsidP="00750808">
      <w:pPr>
        <w:ind w:firstLine="709"/>
        <w:jc w:val="both"/>
        <w:rPr>
          <w:sz w:val="28"/>
        </w:rPr>
      </w:pPr>
      <w:r w:rsidRPr="00E32D19">
        <w:rPr>
          <w:sz w:val="28"/>
          <w:szCs w:val="28"/>
        </w:rPr>
        <w:t>Зачёт с оценкой</w:t>
      </w:r>
      <w:r w:rsidR="00750808" w:rsidRPr="00E32D19">
        <w:rPr>
          <w:sz w:val="28"/>
          <w:szCs w:val="28"/>
        </w:rPr>
        <w:t xml:space="preserve"> является заключительным этапом изучения дисциплины «</w:t>
      </w:r>
      <w:r w:rsidR="00C4427B" w:rsidRPr="00E32D19">
        <w:rPr>
          <w:sz w:val="28"/>
          <w:szCs w:val="28"/>
        </w:rPr>
        <w:t>Матер</w:t>
      </w:r>
      <w:r w:rsidRPr="00E32D19">
        <w:rPr>
          <w:sz w:val="28"/>
          <w:szCs w:val="28"/>
        </w:rPr>
        <w:t>иаловедение и технология конструкционных материалов</w:t>
      </w:r>
      <w:r w:rsidR="00750808" w:rsidRPr="00E32D19">
        <w:rPr>
          <w:sz w:val="28"/>
          <w:szCs w:val="28"/>
        </w:rPr>
        <w:t>»</w:t>
      </w:r>
      <w:r w:rsidR="00750808" w:rsidRPr="00E32D19">
        <w:rPr>
          <w:snapToGrid w:val="0"/>
          <w:sz w:val="28"/>
          <w:szCs w:val="28"/>
        </w:rPr>
        <w:t xml:space="preserve"> и имеет целью проверить и оценить учебную работу студентов, уровень полученных ими знаний, умение применять их к решению практических задач, овладение практическими навыками в объеме требований образовательной программы на промежуточном этапе формирования </w:t>
      </w:r>
      <w:r w:rsidR="00750808" w:rsidRPr="00E32D19">
        <w:rPr>
          <w:sz w:val="28"/>
        </w:rPr>
        <w:t xml:space="preserve">компетенций </w:t>
      </w:r>
      <w:r w:rsidR="00A72DA4" w:rsidRPr="00E32D19">
        <w:rPr>
          <w:sz w:val="28"/>
        </w:rPr>
        <w:t>О</w:t>
      </w:r>
      <w:r w:rsidR="00750808" w:rsidRPr="00E32D19">
        <w:rPr>
          <w:sz w:val="28"/>
        </w:rPr>
        <w:t>К-</w:t>
      </w:r>
      <w:r w:rsidR="00A72DA4" w:rsidRPr="00E32D19">
        <w:rPr>
          <w:sz w:val="28"/>
        </w:rPr>
        <w:t>6</w:t>
      </w:r>
      <w:r w:rsidR="00750808" w:rsidRPr="00E32D19">
        <w:rPr>
          <w:sz w:val="28"/>
        </w:rPr>
        <w:t>, ПК-8</w:t>
      </w:r>
      <w:r w:rsidR="00A72DA4" w:rsidRPr="00E32D19">
        <w:rPr>
          <w:sz w:val="28"/>
        </w:rPr>
        <w:t>1</w:t>
      </w:r>
    </w:p>
    <w:p w:rsidR="00750808" w:rsidRPr="00E32D19" w:rsidRDefault="007372F4" w:rsidP="00750808">
      <w:pPr>
        <w:ind w:firstLine="709"/>
        <w:jc w:val="both"/>
        <w:rPr>
          <w:snapToGrid w:val="0"/>
          <w:sz w:val="28"/>
        </w:rPr>
      </w:pPr>
      <w:r w:rsidRPr="00E32D19">
        <w:rPr>
          <w:sz w:val="28"/>
          <w:szCs w:val="28"/>
        </w:rPr>
        <w:lastRenderedPageBreak/>
        <w:t>Зачёт с оценкой</w:t>
      </w:r>
      <w:r w:rsidR="00750808" w:rsidRPr="00E32D19">
        <w:rPr>
          <w:snapToGrid w:val="0"/>
          <w:sz w:val="28"/>
        </w:rPr>
        <w:t xml:space="preserve"> по дисциплине проводится в семестра </w:t>
      </w:r>
      <w:r w:rsidR="00A72DA4" w:rsidRPr="00E32D19">
        <w:rPr>
          <w:snapToGrid w:val="0"/>
          <w:sz w:val="28"/>
        </w:rPr>
        <w:t>3</w:t>
      </w:r>
      <w:r w:rsidR="00750808" w:rsidRPr="00E32D19">
        <w:rPr>
          <w:snapToGrid w:val="0"/>
          <w:sz w:val="28"/>
        </w:rPr>
        <w:t xml:space="preserve">. К </w:t>
      </w:r>
      <w:r w:rsidRPr="00E32D19">
        <w:rPr>
          <w:snapToGrid w:val="0"/>
          <w:sz w:val="28"/>
        </w:rPr>
        <w:t>зачёт</w:t>
      </w:r>
      <w:r w:rsidR="00A72DA4" w:rsidRPr="00E32D19">
        <w:rPr>
          <w:sz w:val="28"/>
          <w:szCs w:val="28"/>
        </w:rPr>
        <w:t>у</w:t>
      </w:r>
      <w:r w:rsidRPr="00E32D19">
        <w:rPr>
          <w:snapToGrid w:val="0"/>
          <w:sz w:val="28"/>
        </w:rPr>
        <w:t xml:space="preserve"> с оценкой</w:t>
      </w:r>
      <w:r w:rsidR="00750808" w:rsidRPr="00E32D19">
        <w:rPr>
          <w:snapToGrid w:val="0"/>
          <w:sz w:val="28"/>
        </w:rPr>
        <w:t xml:space="preserve"> допускаются студенты, выполнившие все требования учебной программы. </w:t>
      </w:r>
      <w:r w:rsidRPr="00E32D19">
        <w:rPr>
          <w:sz w:val="28"/>
          <w:szCs w:val="28"/>
        </w:rPr>
        <w:t>Зачёт с оценкой</w:t>
      </w:r>
      <w:r w:rsidR="00750808" w:rsidRPr="00E32D19">
        <w:rPr>
          <w:snapToGrid w:val="0"/>
          <w:sz w:val="28"/>
        </w:rPr>
        <w:t xml:space="preserve"> принимается преподавателем, ведущим занятия в данной группе по данной дисциплине, а также лектором данного потока, в помощь, решением заведующего кафедр</w:t>
      </w:r>
      <w:r w:rsidR="00A72DA4" w:rsidRPr="00E32D19">
        <w:rPr>
          <w:snapToGrid w:val="0"/>
          <w:sz w:val="28"/>
        </w:rPr>
        <w:t>ой</w:t>
      </w:r>
      <w:r w:rsidR="00750808" w:rsidRPr="00E32D19">
        <w:rPr>
          <w:snapToGrid w:val="0"/>
          <w:sz w:val="28"/>
        </w:rPr>
        <w:t>, могут назначаться преподаватели, ведущие занятия по данной дисциплине.</w:t>
      </w:r>
    </w:p>
    <w:p w:rsidR="00750808" w:rsidRPr="00E32D19" w:rsidRDefault="00750808" w:rsidP="00750808">
      <w:pPr>
        <w:ind w:firstLine="709"/>
        <w:jc w:val="both"/>
        <w:rPr>
          <w:snapToGrid w:val="0"/>
          <w:sz w:val="28"/>
        </w:rPr>
      </w:pPr>
      <w:r w:rsidRPr="00E32D19">
        <w:rPr>
          <w:snapToGrid w:val="0"/>
          <w:sz w:val="28"/>
        </w:rPr>
        <w:t xml:space="preserve">Во время подготовки студенты могут пользоваться материальным обеспечением </w:t>
      </w:r>
      <w:r w:rsidR="007372F4" w:rsidRPr="00E32D19">
        <w:rPr>
          <w:sz w:val="28"/>
          <w:szCs w:val="28"/>
        </w:rPr>
        <w:t>зачёт</w:t>
      </w:r>
      <w:r w:rsidR="00A72DA4" w:rsidRPr="00E32D19">
        <w:rPr>
          <w:snapToGrid w:val="0"/>
          <w:sz w:val="28"/>
        </w:rPr>
        <w:t>а</w:t>
      </w:r>
      <w:r w:rsidR="007372F4" w:rsidRPr="00E32D19">
        <w:rPr>
          <w:sz w:val="28"/>
          <w:szCs w:val="28"/>
        </w:rPr>
        <w:t xml:space="preserve"> с оценкой</w:t>
      </w:r>
      <w:r w:rsidRPr="00E32D19">
        <w:rPr>
          <w:snapToGrid w:val="0"/>
          <w:sz w:val="28"/>
        </w:rPr>
        <w:t>, перечень которого утверждается заведующим кафедр</w:t>
      </w:r>
      <w:r w:rsidR="00A72DA4" w:rsidRPr="00E32D19">
        <w:rPr>
          <w:snapToGrid w:val="0"/>
          <w:sz w:val="28"/>
        </w:rPr>
        <w:t>ой</w:t>
      </w:r>
      <w:r w:rsidRPr="00E32D19">
        <w:rPr>
          <w:snapToGrid w:val="0"/>
          <w:sz w:val="28"/>
        </w:rPr>
        <w:t>.</w:t>
      </w:r>
    </w:p>
    <w:p w:rsidR="00750808" w:rsidRPr="00E32D19" w:rsidRDefault="007372F4" w:rsidP="00750808">
      <w:pPr>
        <w:ind w:firstLine="709"/>
        <w:jc w:val="both"/>
        <w:rPr>
          <w:snapToGrid w:val="0"/>
          <w:sz w:val="28"/>
        </w:rPr>
      </w:pPr>
      <w:r w:rsidRPr="00E32D19">
        <w:rPr>
          <w:snapToGrid w:val="0"/>
          <w:sz w:val="28"/>
        </w:rPr>
        <w:t>Зачёт с оценкой</w:t>
      </w:r>
      <w:r w:rsidR="00750808" w:rsidRPr="00E32D19">
        <w:rPr>
          <w:snapToGrid w:val="0"/>
          <w:sz w:val="28"/>
        </w:rPr>
        <w:t xml:space="preserve"> проводится в объеме материала рабочей программы дисциплины, изученного студентами в семестре </w:t>
      </w:r>
      <w:r w:rsidR="00A72DA4" w:rsidRPr="00E32D19">
        <w:rPr>
          <w:snapToGrid w:val="0"/>
          <w:sz w:val="28"/>
        </w:rPr>
        <w:t>3</w:t>
      </w:r>
      <w:r w:rsidR="00750808" w:rsidRPr="00E32D19">
        <w:rPr>
          <w:snapToGrid w:val="0"/>
          <w:sz w:val="28"/>
        </w:rPr>
        <w:t xml:space="preserve">, по билетам в устной форме. Перечень вопросов и задач, выносимых на </w:t>
      </w:r>
      <w:r w:rsidRPr="00E32D19">
        <w:rPr>
          <w:snapToGrid w:val="0"/>
          <w:sz w:val="28"/>
        </w:rPr>
        <w:t>зачёт с оценкой</w:t>
      </w:r>
      <w:r w:rsidR="00750808" w:rsidRPr="00E32D19">
        <w:rPr>
          <w:snapToGrid w:val="0"/>
          <w:sz w:val="28"/>
        </w:rPr>
        <w:t>, обсуждаются на заседании кафедры и утверждаются заведующим кафедр</w:t>
      </w:r>
      <w:r w:rsidR="00A72DA4" w:rsidRPr="00E32D19">
        <w:rPr>
          <w:snapToGrid w:val="0"/>
          <w:sz w:val="28"/>
        </w:rPr>
        <w:t>ой</w:t>
      </w:r>
      <w:r w:rsidR="00750808" w:rsidRPr="00E32D19">
        <w:rPr>
          <w:snapToGrid w:val="0"/>
          <w:sz w:val="28"/>
        </w:rPr>
        <w:t xml:space="preserve">. Предварительное ознакомление студентов с билетами запрещается. </w:t>
      </w:r>
      <w:r w:rsidR="00A72DA4" w:rsidRPr="00E32D19">
        <w:rPr>
          <w:snapToGrid w:val="0"/>
          <w:sz w:val="28"/>
        </w:rPr>
        <w:t>Б</w:t>
      </w:r>
      <w:r w:rsidR="00750808" w:rsidRPr="00E32D19">
        <w:rPr>
          <w:snapToGrid w:val="0"/>
          <w:sz w:val="28"/>
        </w:rPr>
        <w:t xml:space="preserve">илеты содержат два вопроса по теоретической части дисциплины и один практический вопрос. </w:t>
      </w:r>
    </w:p>
    <w:p w:rsidR="00750808" w:rsidRPr="00E32D19" w:rsidRDefault="00750808" w:rsidP="00750808">
      <w:pPr>
        <w:ind w:firstLine="709"/>
        <w:jc w:val="both"/>
        <w:rPr>
          <w:snapToGrid w:val="0"/>
          <w:sz w:val="28"/>
        </w:rPr>
      </w:pPr>
      <w:r w:rsidRPr="00E32D19">
        <w:rPr>
          <w:snapToGrid w:val="0"/>
          <w:sz w:val="28"/>
        </w:rPr>
        <w:t xml:space="preserve">В ходе подготовки к </w:t>
      </w:r>
      <w:r w:rsidR="007372F4" w:rsidRPr="00E32D19">
        <w:rPr>
          <w:snapToGrid w:val="0"/>
          <w:sz w:val="28"/>
        </w:rPr>
        <w:t>зачёт</w:t>
      </w:r>
      <w:r w:rsidR="00A72DA4" w:rsidRPr="00E32D19">
        <w:rPr>
          <w:snapToGrid w:val="0"/>
          <w:sz w:val="28"/>
        </w:rPr>
        <w:t>у</w:t>
      </w:r>
      <w:r w:rsidR="007372F4" w:rsidRPr="00E32D19">
        <w:rPr>
          <w:snapToGrid w:val="0"/>
          <w:sz w:val="28"/>
        </w:rPr>
        <w:t xml:space="preserve"> с оценкой</w:t>
      </w:r>
      <w:r w:rsidRPr="00E32D19">
        <w:rPr>
          <w:snapToGrid w:val="0"/>
          <w:sz w:val="28"/>
        </w:rPr>
        <w:t xml:space="preserve"> необходимо проводить консультации, побуждающие студентов к активной самостоятельной работе. На консультациях высказываются четко сформулированные требования, которые будут предъявляться на </w:t>
      </w:r>
      <w:r w:rsidR="007372F4" w:rsidRPr="00E32D19">
        <w:rPr>
          <w:sz w:val="28"/>
          <w:szCs w:val="28"/>
        </w:rPr>
        <w:t>зачёт</w:t>
      </w:r>
      <w:r w:rsidR="00A72DA4" w:rsidRPr="00E32D19">
        <w:rPr>
          <w:snapToGrid w:val="0"/>
          <w:sz w:val="28"/>
        </w:rPr>
        <w:t>е</w:t>
      </w:r>
      <w:r w:rsidR="007372F4" w:rsidRPr="00E32D19">
        <w:rPr>
          <w:sz w:val="28"/>
          <w:szCs w:val="28"/>
        </w:rPr>
        <w:t xml:space="preserve"> с оценкой</w:t>
      </w:r>
      <w:r w:rsidRPr="00E32D19">
        <w:rPr>
          <w:snapToGrid w:val="0"/>
          <w:sz w:val="28"/>
        </w:rPr>
        <w:t xml:space="preserve">. Консультации должны решать вопросы психологической подготовки студентов к </w:t>
      </w:r>
      <w:r w:rsidR="007372F4" w:rsidRPr="00E32D19">
        <w:rPr>
          <w:sz w:val="28"/>
          <w:szCs w:val="28"/>
        </w:rPr>
        <w:t>зачёт</w:t>
      </w:r>
      <w:r w:rsidR="00A72DA4" w:rsidRPr="00E32D19">
        <w:rPr>
          <w:snapToGrid w:val="0"/>
          <w:sz w:val="28"/>
        </w:rPr>
        <w:t>у</w:t>
      </w:r>
      <w:r w:rsidR="007372F4" w:rsidRPr="00E32D19">
        <w:rPr>
          <w:sz w:val="28"/>
          <w:szCs w:val="28"/>
        </w:rPr>
        <w:t xml:space="preserve"> с оценкой</w:t>
      </w:r>
      <w:r w:rsidRPr="00E32D19">
        <w:rPr>
          <w:snapToGrid w:val="0"/>
          <w:sz w:val="28"/>
        </w:rPr>
        <w:t>, создавать нужный настрой и вселять студентам уверенность в своих силах.</w:t>
      </w:r>
    </w:p>
    <w:p w:rsidR="00750808" w:rsidRPr="00E32D19" w:rsidRDefault="00750808" w:rsidP="00750808">
      <w:pPr>
        <w:ind w:firstLine="709"/>
        <w:jc w:val="both"/>
        <w:rPr>
          <w:snapToGrid w:val="0"/>
          <w:sz w:val="28"/>
        </w:rPr>
      </w:pPr>
      <w:r w:rsidRPr="00E32D19">
        <w:rPr>
          <w:snapToGrid w:val="0"/>
          <w:sz w:val="28"/>
        </w:rPr>
        <w:t xml:space="preserve">За 10 минут до начала </w:t>
      </w:r>
      <w:r w:rsidR="007372F4" w:rsidRPr="00E32D19">
        <w:rPr>
          <w:sz w:val="28"/>
          <w:szCs w:val="28"/>
        </w:rPr>
        <w:t>зачёт</w:t>
      </w:r>
      <w:r w:rsidR="00A72DA4" w:rsidRPr="00E32D19">
        <w:rPr>
          <w:snapToGrid w:val="0"/>
          <w:sz w:val="28"/>
        </w:rPr>
        <w:t>а</w:t>
      </w:r>
      <w:r w:rsidR="007372F4" w:rsidRPr="00E32D19">
        <w:rPr>
          <w:sz w:val="28"/>
          <w:szCs w:val="28"/>
        </w:rPr>
        <w:t xml:space="preserve"> с оценкой</w:t>
      </w:r>
      <w:r w:rsidRPr="00E32D19">
        <w:rPr>
          <w:snapToGrid w:val="0"/>
          <w:sz w:val="28"/>
        </w:rPr>
        <w:t xml:space="preserve"> староста представляет группу экзаменатору. </w:t>
      </w:r>
      <w:r w:rsidR="007372F4" w:rsidRPr="00E32D19">
        <w:rPr>
          <w:snapToGrid w:val="0"/>
          <w:sz w:val="28"/>
        </w:rPr>
        <w:t xml:space="preserve">Зачёт с </w:t>
      </w:r>
      <w:r w:rsidR="00A72DA4" w:rsidRPr="00E32D19">
        <w:rPr>
          <w:snapToGrid w:val="0"/>
          <w:sz w:val="28"/>
        </w:rPr>
        <w:t>экзаменатор</w:t>
      </w:r>
      <w:r w:rsidRPr="00E32D19">
        <w:rPr>
          <w:snapToGrid w:val="0"/>
          <w:sz w:val="28"/>
        </w:rPr>
        <w:t xml:space="preserve"> напоминает студентам порядок проведения </w:t>
      </w:r>
      <w:r w:rsidR="007372F4" w:rsidRPr="00E32D19">
        <w:rPr>
          <w:sz w:val="28"/>
          <w:szCs w:val="28"/>
        </w:rPr>
        <w:t>зачёт</w:t>
      </w:r>
      <w:r w:rsidR="00A72DA4" w:rsidRPr="00E32D19">
        <w:rPr>
          <w:snapToGrid w:val="0"/>
          <w:sz w:val="28"/>
        </w:rPr>
        <w:t>а</w:t>
      </w:r>
      <w:r w:rsidR="007372F4" w:rsidRPr="00E32D19">
        <w:rPr>
          <w:sz w:val="28"/>
          <w:szCs w:val="28"/>
        </w:rPr>
        <w:t xml:space="preserve"> с оценкой</w:t>
      </w:r>
      <w:r w:rsidRPr="00E32D19">
        <w:rPr>
          <w:snapToGrid w:val="0"/>
          <w:sz w:val="28"/>
        </w:rPr>
        <w:t xml:space="preserve">, требования к объему и методике изложения материала по вопросам билетов и т.д. После чего часть студентов вызываются для сдачи </w:t>
      </w:r>
      <w:r w:rsidR="007372F4" w:rsidRPr="00E32D19">
        <w:rPr>
          <w:sz w:val="28"/>
          <w:szCs w:val="28"/>
        </w:rPr>
        <w:t>зачёт</w:t>
      </w:r>
      <w:r w:rsidR="00A72DA4" w:rsidRPr="00E32D19">
        <w:rPr>
          <w:snapToGrid w:val="0"/>
          <w:sz w:val="28"/>
        </w:rPr>
        <w:t>а</w:t>
      </w:r>
      <w:r w:rsidR="007372F4" w:rsidRPr="00E32D19">
        <w:rPr>
          <w:sz w:val="28"/>
          <w:szCs w:val="28"/>
        </w:rPr>
        <w:t xml:space="preserve"> с оценкой</w:t>
      </w:r>
      <w:r w:rsidRPr="00E32D19">
        <w:rPr>
          <w:snapToGrid w:val="0"/>
          <w:sz w:val="28"/>
        </w:rPr>
        <w:t>, остальные студенты располагаются в другой аудитории.</w:t>
      </w:r>
    </w:p>
    <w:p w:rsidR="00750808" w:rsidRPr="00E32D19" w:rsidRDefault="00750808" w:rsidP="00750808">
      <w:pPr>
        <w:ind w:firstLine="709"/>
        <w:jc w:val="both"/>
        <w:rPr>
          <w:snapToGrid w:val="0"/>
          <w:sz w:val="28"/>
        </w:rPr>
      </w:pPr>
      <w:r w:rsidRPr="00E32D19">
        <w:rPr>
          <w:snapToGrid w:val="0"/>
          <w:sz w:val="28"/>
        </w:rPr>
        <w:t xml:space="preserve">Вызванный студент после доклада о прибытии для сдачи </w:t>
      </w:r>
      <w:r w:rsidR="007372F4" w:rsidRPr="00E32D19">
        <w:rPr>
          <w:sz w:val="28"/>
          <w:szCs w:val="28"/>
        </w:rPr>
        <w:t>зачёт</w:t>
      </w:r>
      <w:r w:rsidR="00A72DA4" w:rsidRPr="00E32D19">
        <w:rPr>
          <w:snapToGrid w:val="0"/>
          <w:sz w:val="28"/>
        </w:rPr>
        <w:t>а</w:t>
      </w:r>
      <w:r w:rsidR="007372F4" w:rsidRPr="00E32D19">
        <w:rPr>
          <w:sz w:val="28"/>
          <w:szCs w:val="28"/>
        </w:rPr>
        <w:t xml:space="preserve"> с оценкой</w:t>
      </w:r>
      <w:r w:rsidRPr="00E32D19">
        <w:rPr>
          <w:snapToGrid w:val="0"/>
          <w:sz w:val="28"/>
        </w:rPr>
        <w:t xml:space="preserve">, представляет </w:t>
      </w:r>
      <w:r w:rsidR="00A72DA4" w:rsidRPr="00E32D19">
        <w:rPr>
          <w:snapToGrid w:val="0"/>
          <w:sz w:val="28"/>
        </w:rPr>
        <w:t>экзаменатору</w:t>
      </w:r>
      <w:r w:rsidRPr="00E32D19">
        <w:rPr>
          <w:snapToGrid w:val="0"/>
          <w:sz w:val="28"/>
        </w:rPr>
        <w:t xml:space="preserve"> свою зачетную книжку, берет билет, получает чистые листы для записей и после разрешения садится за рабочий стол для подготовки. На подготовку к ответу студенту предоставляется до </w:t>
      </w:r>
      <w:r w:rsidR="00A72DA4" w:rsidRPr="00E32D19">
        <w:rPr>
          <w:snapToGrid w:val="0"/>
          <w:sz w:val="28"/>
        </w:rPr>
        <w:t>20</w:t>
      </w:r>
      <w:r w:rsidRPr="00E32D19">
        <w:rPr>
          <w:snapToGrid w:val="0"/>
          <w:sz w:val="28"/>
        </w:rPr>
        <w:t xml:space="preserve"> минут. Общее время подготовки и ответа не должно превышать </w:t>
      </w:r>
      <w:r w:rsidR="00A72DA4" w:rsidRPr="00E32D19">
        <w:rPr>
          <w:snapToGrid w:val="0"/>
          <w:sz w:val="28"/>
        </w:rPr>
        <w:t>40 минут</w:t>
      </w:r>
      <w:r w:rsidRPr="00E32D19">
        <w:rPr>
          <w:snapToGrid w:val="0"/>
          <w:sz w:val="28"/>
        </w:rPr>
        <w:t xml:space="preserve">. В учебном классе, где принимается зачет, могут одновременно находиться студенты из расчета не более четырех на одного </w:t>
      </w:r>
      <w:r w:rsidR="00A72DA4" w:rsidRPr="00E32D19">
        <w:rPr>
          <w:snapToGrid w:val="0"/>
          <w:sz w:val="28"/>
        </w:rPr>
        <w:t>экзаменатора</w:t>
      </w:r>
      <w:r w:rsidRPr="00E32D19">
        <w:rPr>
          <w:snapToGrid w:val="0"/>
          <w:sz w:val="28"/>
        </w:rPr>
        <w:t>.</w:t>
      </w:r>
    </w:p>
    <w:p w:rsidR="00750808" w:rsidRPr="00E32D19" w:rsidRDefault="00750808" w:rsidP="00750808">
      <w:pPr>
        <w:ind w:firstLine="709"/>
        <w:jc w:val="both"/>
        <w:rPr>
          <w:snapToGrid w:val="0"/>
          <w:sz w:val="28"/>
        </w:rPr>
      </w:pPr>
      <w:r w:rsidRPr="00E32D19">
        <w:rPr>
          <w:snapToGrid w:val="0"/>
          <w:sz w:val="28"/>
        </w:rPr>
        <w:t xml:space="preserve">По готовности к ответу или по вызову </w:t>
      </w:r>
      <w:r w:rsidR="00A72DA4" w:rsidRPr="00E32D19">
        <w:rPr>
          <w:snapToGrid w:val="0"/>
          <w:sz w:val="28"/>
        </w:rPr>
        <w:t>экзаменатора</w:t>
      </w:r>
      <w:r w:rsidRPr="00E32D19">
        <w:rPr>
          <w:snapToGrid w:val="0"/>
          <w:sz w:val="28"/>
        </w:rPr>
        <w:t xml:space="preserve"> студент отвечает на вопросы билета у доски. После ответа студента </w:t>
      </w:r>
      <w:r w:rsidR="00A72DA4" w:rsidRPr="00E32D19">
        <w:rPr>
          <w:snapToGrid w:val="0"/>
          <w:sz w:val="28"/>
        </w:rPr>
        <w:t>экзаменатор</w:t>
      </w:r>
      <w:r w:rsidRPr="00E32D19">
        <w:rPr>
          <w:snapToGrid w:val="0"/>
          <w:sz w:val="28"/>
        </w:rPr>
        <w:t xml:space="preserve"> имеет право задать ему дополнительные вопросы в объеме учебной программы.</w:t>
      </w:r>
    </w:p>
    <w:p w:rsidR="00750808" w:rsidRPr="00E32D19" w:rsidRDefault="00750808" w:rsidP="00750808">
      <w:pPr>
        <w:ind w:firstLine="709"/>
        <w:jc w:val="both"/>
        <w:rPr>
          <w:snapToGrid w:val="0"/>
          <w:sz w:val="28"/>
        </w:rPr>
      </w:pPr>
      <w:r w:rsidRPr="00E32D19">
        <w:rPr>
          <w:snapToGrid w:val="0"/>
          <w:sz w:val="28"/>
        </w:rPr>
        <w:t xml:space="preserve">В итоге проведенного зачета студенту выставляется оценка. </w:t>
      </w:r>
      <w:r w:rsidR="00A72DA4" w:rsidRPr="00E32D19">
        <w:rPr>
          <w:snapToGrid w:val="0"/>
          <w:sz w:val="28"/>
        </w:rPr>
        <w:t>экзаменатор</w:t>
      </w:r>
      <w:r w:rsidRPr="00E32D19">
        <w:rPr>
          <w:snapToGrid w:val="0"/>
          <w:sz w:val="28"/>
        </w:rPr>
        <w:t xml:space="preserve"> несет личную ответственность за правильность выставленной оценки и оформления </w:t>
      </w:r>
      <w:r w:rsidR="007372F4" w:rsidRPr="00E32D19">
        <w:rPr>
          <w:snapToGrid w:val="0"/>
          <w:sz w:val="28"/>
        </w:rPr>
        <w:t>зачёт</w:t>
      </w:r>
      <w:r w:rsidR="00D1570D" w:rsidRPr="00E32D19">
        <w:rPr>
          <w:snapToGrid w:val="0"/>
          <w:sz w:val="28"/>
        </w:rPr>
        <w:t>ной</w:t>
      </w:r>
      <w:r w:rsidR="007372F4" w:rsidRPr="00E32D19">
        <w:rPr>
          <w:snapToGrid w:val="0"/>
          <w:sz w:val="28"/>
        </w:rPr>
        <w:t xml:space="preserve"> </w:t>
      </w:r>
      <w:r w:rsidRPr="00E32D19">
        <w:rPr>
          <w:snapToGrid w:val="0"/>
          <w:sz w:val="28"/>
        </w:rPr>
        <w:t>ведомости и зачетной книжки.</w:t>
      </w:r>
    </w:p>
    <w:p w:rsidR="00750808" w:rsidRPr="00E32D19" w:rsidRDefault="00750808" w:rsidP="00750808">
      <w:pPr>
        <w:pStyle w:val="7"/>
        <w:numPr>
          <w:ilvl w:val="0"/>
          <w:numId w:val="6"/>
        </w:numPr>
        <w:spacing w:before="360" w:after="360"/>
        <w:ind w:left="0" w:firstLine="0"/>
        <w:outlineLvl w:val="1"/>
        <w:rPr>
          <w:b/>
          <w:szCs w:val="28"/>
        </w:rPr>
      </w:pPr>
      <w:r w:rsidRPr="00E32D19">
        <w:rPr>
          <w:rFonts w:eastAsia="Calibri"/>
          <w:b/>
          <w:lang w:eastAsia="en-US"/>
        </w:rPr>
        <w:t>Темы</w:t>
      </w:r>
      <w:r w:rsidRPr="00E32D19">
        <w:rPr>
          <w:b/>
        </w:rPr>
        <w:t xml:space="preserve"> курсовых работ (проектов) по дисциплине</w:t>
      </w:r>
    </w:p>
    <w:p w:rsidR="00750808" w:rsidRPr="00E32D19" w:rsidRDefault="00750808" w:rsidP="00851DF1">
      <w:pPr>
        <w:pStyle w:val="7"/>
        <w:spacing w:before="360" w:after="360"/>
        <w:ind w:firstLine="567"/>
        <w:rPr>
          <w:szCs w:val="28"/>
        </w:rPr>
      </w:pPr>
      <w:r w:rsidRPr="00E32D19">
        <w:rPr>
          <w:szCs w:val="28"/>
        </w:rPr>
        <w:t>В учебном плане рефератов и курсовых работ не предусмотрено.</w:t>
      </w:r>
    </w:p>
    <w:p w:rsidR="00750808" w:rsidRPr="00E32D19" w:rsidRDefault="00750808" w:rsidP="00750808">
      <w:pPr>
        <w:pStyle w:val="7"/>
        <w:numPr>
          <w:ilvl w:val="0"/>
          <w:numId w:val="6"/>
        </w:numPr>
        <w:spacing w:before="240" w:after="240"/>
        <w:ind w:left="0" w:firstLine="0"/>
        <w:rPr>
          <w:b/>
        </w:rPr>
      </w:pPr>
      <w:r w:rsidRPr="00E32D19">
        <w:rPr>
          <w:b/>
        </w:rPr>
        <w:t xml:space="preserve">Контрольные вопросы для проведения входного контроля остаточных знаний по обеспечивающим дисциплинам </w:t>
      </w:r>
    </w:p>
    <w:p w:rsidR="003A10FA" w:rsidRPr="00E32D19" w:rsidRDefault="003A10FA" w:rsidP="003A10FA">
      <w:pPr>
        <w:pStyle w:val="7"/>
        <w:spacing w:before="240" w:after="240"/>
      </w:pPr>
      <w:r w:rsidRPr="00E32D19">
        <w:lastRenderedPageBreak/>
        <w:t>Для заочной формы обучения не предусмотрены</w:t>
      </w:r>
    </w:p>
    <w:p w:rsidR="00750808" w:rsidRPr="00E32D19" w:rsidRDefault="00750808" w:rsidP="00C74932">
      <w:pPr>
        <w:pStyle w:val="7"/>
        <w:numPr>
          <w:ilvl w:val="0"/>
          <w:numId w:val="6"/>
        </w:numPr>
        <w:spacing w:before="360" w:after="360"/>
        <w:ind w:left="0" w:firstLine="0"/>
        <w:jc w:val="left"/>
        <w:outlineLvl w:val="1"/>
        <w:rPr>
          <w:rFonts w:eastAsia="Calibri"/>
          <w:b/>
          <w:lang w:eastAsia="en-US"/>
        </w:rPr>
      </w:pPr>
      <w:r w:rsidRPr="00E32D19">
        <w:rPr>
          <w:b/>
        </w:rPr>
        <w:t>Описание показателей и критериев оценивания компетенций на различных этапах их формирования, описание шкал оценивания</w:t>
      </w:r>
    </w:p>
    <w:p w:rsidR="00D1570D" w:rsidRPr="00E32D19" w:rsidRDefault="00D1570D" w:rsidP="00EC5814">
      <w:pPr>
        <w:pStyle w:val="20"/>
        <w:tabs>
          <w:tab w:val="left" w:pos="1418"/>
        </w:tabs>
        <w:spacing w:after="0" w:line="240" w:lineRule="auto"/>
        <w:jc w:val="center"/>
        <w:rPr>
          <w:sz w:val="28"/>
          <w:szCs w:val="28"/>
        </w:rPr>
        <w:sectPr w:rsidR="00D1570D" w:rsidRPr="00E32D19" w:rsidSect="00104CB7">
          <w:pgSz w:w="11909" w:h="16834" w:code="9"/>
          <w:pgMar w:top="709" w:right="567" w:bottom="1134" w:left="1701" w:header="567" w:footer="510" w:gutter="0"/>
          <w:cols w:space="60"/>
          <w:noEndnote/>
          <w:titlePg/>
          <w:docGrid w:linePitch="326"/>
        </w:sectPr>
      </w:pPr>
    </w:p>
    <w:tbl>
      <w:tblPr>
        <w:tblW w:w="1432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6"/>
        <w:gridCol w:w="4252"/>
        <w:gridCol w:w="5670"/>
      </w:tblGrid>
      <w:tr w:rsidR="00750808" w:rsidRPr="00E32D19" w:rsidTr="003A10FA">
        <w:trPr>
          <w:trHeight w:val="1418"/>
          <w:tblHeader/>
        </w:trPr>
        <w:tc>
          <w:tcPr>
            <w:tcW w:w="4406" w:type="dxa"/>
            <w:noWrap/>
            <w:vAlign w:val="center"/>
          </w:tcPr>
          <w:p w:rsidR="00750808" w:rsidRPr="00E32D19" w:rsidRDefault="00750808" w:rsidP="00EC5814">
            <w:pPr>
              <w:pStyle w:val="20"/>
              <w:tabs>
                <w:tab w:val="left" w:pos="1418"/>
              </w:tabs>
              <w:spacing w:after="0" w:line="240" w:lineRule="auto"/>
              <w:jc w:val="center"/>
              <w:rPr>
                <w:szCs w:val="28"/>
              </w:rPr>
            </w:pPr>
            <w:r w:rsidRPr="00E32D19">
              <w:rPr>
                <w:szCs w:val="28"/>
              </w:rPr>
              <w:lastRenderedPageBreak/>
              <w:t>Критерии оценивания компетенций</w:t>
            </w:r>
          </w:p>
        </w:tc>
        <w:tc>
          <w:tcPr>
            <w:tcW w:w="4252" w:type="dxa"/>
            <w:noWrap/>
            <w:vAlign w:val="center"/>
          </w:tcPr>
          <w:p w:rsidR="00750808" w:rsidRPr="00E32D19" w:rsidRDefault="00750808" w:rsidP="00EC5814">
            <w:pPr>
              <w:pStyle w:val="20"/>
              <w:tabs>
                <w:tab w:val="left" w:pos="1418"/>
              </w:tabs>
              <w:spacing w:after="0" w:line="240" w:lineRule="auto"/>
              <w:jc w:val="center"/>
              <w:rPr>
                <w:szCs w:val="28"/>
              </w:rPr>
            </w:pPr>
            <w:r w:rsidRPr="00E32D19">
              <w:rPr>
                <w:szCs w:val="28"/>
              </w:rPr>
              <w:t>Показатели оценивания компетенций</w:t>
            </w:r>
          </w:p>
        </w:tc>
        <w:tc>
          <w:tcPr>
            <w:tcW w:w="5670" w:type="dxa"/>
            <w:noWrap/>
            <w:vAlign w:val="center"/>
          </w:tcPr>
          <w:p w:rsidR="00750808" w:rsidRPr="00E32D19" w:rsidRDefault="00750808" w:rsidP="00EC5814">
            <w:pPr>
              <w:pStyle w:val="20"/>
              <w:tabs>
                <w:tab w:val="left" w:pos="1418"/>
              </w:tabs>
              <w:spacing w:after="0" w:line="240" w:lineRule="auto"/>
              <w:jc w:val="center"/>
              <w:rPr>
                <w:szCs w:val="28"/>
              </w:rPr>
            </w:pPr>
            <w:r w:rsidRPr="00E32D19">
              <w:rPr>
                <w:szCs w:val="28"/>
              </w:rPr>
              <w:t>Описание шкалы</w:t>
            </w:r>
          </w:p>
          <w:p w:rsidR="00750808" w:rsidRPr="00E32D19" w:rsidRDefault="00750808" w:rsidP="00EC5814">
            <w:pPr>
              <w:pStyle w:val="20"/>
              <w:tabs>
                <w:tab w:val="left" w:pos="1418"/>
              </w:tabs>
              <w:spacing w:after="0" w:line="240" w:lineRule="auto"/>
              <w:jc w:val="center"/>
              <w:rPr>
                <w:bCs/>
                <w:szCs w:val="28"/>
              </w:rPr>
            </w:pPr>
            <w:r w:rsidRPr="00E32D19">
              <w:rPr>
                <w:szCs w:val="28"/>
              </w:rPr>
              <w:t>оценивания</w:t>
            </w:r>
          </w:p>
        </w:tc>
      </w:tr>
      <w:tr w:rsidR="001B1F44" w:rsidRPr="00E32D19" w:rsidTr="003A10FA">
        <w:trPr>
          <w:trHeight w:val="2108"/>
        </w:trPr>
        <w:tc>
          <w:tcPr>
            <w:tcW w:w="4406" w:type="dxa"/>
            <w:vMerge w:val="restart"/>
          </w:tcPr>
          <w:p w:rsidR="001B1F44" w:rsidRPr="00E32D19" w:rsidRDefault="001B1F44" w:rsidP="001B1F44">
            <w:pPr>
              <w:tabs>
                <w:tab w:val="right" w:leader="underscore" w:pos="9356"/>
              </w:tabs>
              <w:ind w:left="360"/>
              <w:jc w:val="both"/>
              <w:rPr>
                <w:szCs w:val="28"/>
              </w:rPr>
            </w:pPr>
            <w:r w:rsidRPr="00E32D19">
              <w:rPr>
                <w:szCs w:val="28"/>
              </w:rPr>
              <w:t>способностью к восприятию, анализу, критическому осмыслению, систематизации и синтезу информации, полученной из разных источников, прогнозированию, постановке целей и выбору путей их достижения (ОК-6);</w:t>
            </w:r>
          </w:p>
          <w:p w:rsidR="001B1F44" w:rsidRPr="00E32D19" w:rsidRDefault="001B1F44" w:rsidP="001B1F44">
            <w:pPr>
              <w:tabs>
                <w:tab w:val="right" w:leader="underscore" w:pos="9356"/>
              </w:tabs>
              <w:ind w:left="360"/>
              <w:jc w:val="both"/>
              <w:rPr>
                <w:i/>
                <w:szCs w:val="28"/>
              </w:rPr>
            </w:pPr>
          </w:p>
          <w:p w:rsidR="001B1F44" w:rsidRPr="00E32D19" w:rsidRDefault="001B1F44" w:rsidP="001B1F44">
            <w:pPr>
              <w:tabs>
                <w:tab w:val="right" w:leader="underscore" w:pos="9356"/>
              </w:tabs>
              <w:ind w:left="360"/>
              <w:jc w:val="both"/>
              <w:rPr>
                <w:i/>
                <w:szCs w:val="28"/>
              </w:rPr>
            </w:pPr>
            <w:r w:rsidRPr="00E32D19">
              <w:rPr>
                <w:i/>
                <w:szCs w:val="28"/>
              </w:rPr>
              <w:t xml:space="preserve">Знать: </w:t>
            </w:r>
          </w:p>
          <w:p w:rsidR="001B1F44" w:rsidRPr="00E32D19" w:rsidRDefault="001B1F44" w:rsidP="001B1F44">
            <w:pPr>
              <w:tabs>
                <w:tab w:val="right" w:leader="underscore" w:pos="9356"/>
              </w:tabs>
              <w:ind w:left="360"/>
              <w:jc w:val="both"/>
              <w:rPr>
                <w:i/>
                <w:szCs w:val="28"/>
              </w:rPr>
            </w:pPr>
            <w:r w:rsidRPr="00E32D19">
              <w:rPr>
                <w:i/>
                <w:szCs w:val="28"/>
              </w:rPr>
              <w:t xml:space="preserve">- микрокристаллическое и макроструктурное строение конструкционных материалов </w:t>
            </w:r>
          </w:p>
          <w:p w:rsidR="001B1F44" w:rsidRPr="00E32D19" w:rsidRDefault="001B1F44" w:rsidP="001B1F44">
            <w:pPr>
              <w:tabs>
                <w:tab w:val="right" w:leader="underscore" w:pos="9356"/>
              </w:tabs>
              <w:ind w:left="360"/>
              <w:jc w:val="both"/>
              <w:rPr>
                <w:i/>
                <w:szCs w:val="28"/>
              </w:rPr>
            </w:pPr>
            <w:r w:rsidRPr="00E32D19">
              <w:rPr>
                <w:i/>
                <w:szCs w:val="28"/>
              </w:rPr>
              <w:t>- механические, физико-химические, эксплуатационные и технологические свойства конструкционных</w:t>
            </w:r>
          </w:p>
          <w:p w:rsidR="001B1F44" w:rsidRPr="00E32D19" w:rsidRDefault="001B1F44" w:rsidP="001B1F44">
            <w:pPr>
              <w:tabs>
                <w:tab w:val="right" w:leader="underscore" w:pos="9356"/>
              </w:tabs>
              <w:ind w:left="360"/>
              <w:jc w:val="both"/>
              <w:rPr>
                <w:i/>
                <w:szCs w:val="28"/>
              </w:rPr>
            </w:pPr>
            <w:r w:rsidRPr="00E32D19">
              <w:rPr>
                <w:i/>
                <w:szCs w:val="28"/>
              </w:rPr>
              <w:t xml:space="preserve">материалов и методы, средства и оборудование их экспериментальной оценки; </w:t>
            </w:r>
          </w:p>
          <w:p w:rsidR="001B1F44" w:rsidRPr="00E32D19" w:rsidRDefault="001B1F44" w:rsidP="001B1F44">
            <w:pPr>
              <w:tabs>
                <w:tab w:val="right" w:leader="underscore" w:pos="9356"/>
              </w:tabs>
              <w:ind w:left="360"/>
              <w:jc w:val="both"/>
              <w:rPr>
                <w:i/>
                <w:szCs w:val="28"/>
              </w:rPr>
            </w:pPr>
            <w:r w:rsidRPr="00E32D19">
              <w:rPr>
                <w:i/>
                <w:szCs w:val="28"/>
              </w:rPr>
              <w:t xml:space="preserve">- технологические методы, позволяющие целенаправленно изменять строение и свойства материалов в заданном направлении; </w:t>
            </w:r>
          </w:p>
          <w:p w:rsidR="001B1F44" w:rsidRPr="00E32D19" w:rsidRDefault="001B1F44" w:rsidP="001B1F44">
            <w:pPr>
              <w:tabs>
                <w:tab w:val="right" w:leader="underscore" w:pos="9356"/>
              </w:tabs>
              <w:ind w:left="360"/>
              <w:jc w:val="both"/>
              <w:rPr>
                <w:i/>
                <w:szCs w:val="28"/>
              </w:rPr>
            </w:pPr>
            <w:r w:rsidRPr="00E32D19">
              <w:rPr>
                <w:i/>
                <w:szCs w:val="28"/>
              </w:rPr>
              <w:t xml:space="preserve">- классификации конструкционных материалов, сплавов черных и цветных металлов; </w:t>
            </w:r>
          </w:p>
          <w:p w:rsidR="001B1F44" w:rsidRPr="00E32D19" w:rsidRDefault="001B1F44" w:rsidP="001B1F44">
            <w:pPr>
              <w:tabs>
                <w:tab w:val="right" w:leader="underscore" w:pos="9356"/>
              </w:tabs>
              <w:ind w:left="360"/>
              <w:jc w:val="both"/>
              <w:rPr>
                <w:i/>
                <w:szCs w:val="28"/>
              </w:rPr>
            </w:pPr>
            <w:r w:rsidRPr="00E32D19">
              <w:rPr>
                <w:i/>
                <w:szCs w:val="28"/>
              </w:rPr>
              <w:t xml:space="preserve">- особенности неметаллических материалов – пластмасс, керамики, </w:t>
            </w:r>
            <w:r w:rsidRPr="00E32D19">
              <w:rPr>
                <w:i/>
                <w:szCs w:val="28"/>
              </w:rPr>
              <w:lastRenderedPageBreak/>
              <w:t xml:space="preserve">композиционных материалов и применяемых совместно с ними уплотнительных материалов, стекла, лакокрасочных материалов; </w:t>
            </w:r>
          </w:p>
          <w:p w:rsidR="001B1F44" w:rsidRPr="00E32D19" w:rsidRDefault="009B18AC" w:rsidP="001B1F44">
            <w:pPr>
              <w:tabs>
                <w:tab w:val="right" w:leader="underscore" w:pos="9356"/>
              </w:tabs>
              <w:ind w:left="360"/>
              <w:jc w:val="both"/>
              <w:rPr>
                <w:i/>
                <w:szCs w:val="28"/>
              </w:rPr>
            </w:pPr>
            <w:r w:rsidRPr="00E32D19">
              <w:rPr>
                <w:i/>
                <w:szCs w:val="28"/>
              </w:rPr>
              <w:t xml:space="preserve">- </w:t>
            </w:r>
            <w:r w:rsidR="001B1F44" w:rsidRPr="00E32D19">
              <w:rPr>
                <w:i/>
                <w:szCs w:val="28"/>
              </w:rPr>
              <w:t xml:space="preserve">основы теории и технологии термической и химико-термической обработки сталей и сплавов; </w:t>
            </w:r>
          </w:p>
          <w:p w:rsidR="001B1F44" w:rsidRPr="00E32D19" w:rsidRDefault="009B18AC" w:rsidP="001B1F44">
            <w:pPr>
              <w:tabs>
                <w:tab w:val="right" w:leader="underscore" w:pos="9356"/>
              </w:tabs>
              <w:ind w:left="360"/>
              <w:jc w:val="both"/>
              <w:rPr>
                <w:i/>
                <w:szCs w:val="28"/>
              </w:rPr>
            </w:pPr>
            <w:r w:rsidRPr="00E32D19">
              <w:rPr>
                <w:i/>
                <w:szCs w:val="28"/>
              </w:rPr>
              <w:t xml:space="preserve">- </w:t>
            </w:r>
            <w:r w:rsidR="001B1F44" w:rsidRPr="00E32D19">
              <w:rPr>
                <w:i/>
                <w:szCs w:val="28"/>
              </w:rPr>
              <w:t>влияние на свойства материалов условий эксплуатации, методы защиты от коррозии.</w:t>
            </w:r>
          </w:p>
          <w:p w:rsidR="001B1F44" w:rsidRPr="00E32D19" w:rsidRDefault="009B18AC" w:rsidP="001B1F44">
            <w:pPr>
              <w:tabs>
                <w:tab w:val="right" w:leader="underscore" w:pos="9356"/>
              </w:tabs>
              <w:ind w:left="360"/>
              <w:jc w:val="both"/>
              <w:rPr>
                <w:i/>
                <w:szCs w:val="28"/>
              </w:rPr>
            </w:pPr>
            <w:r w:rsidRPr="00E32D19">
              <w:rPr>
                <w:i/>
                <w:szCs w:val="28"/>
              </w:rPr>
              <w:t xml:space="preserve">- </w:t>
            </w:r>
            <w:r w:rsidR="001B1F44" w:rsidRPr="00E32D19">
              <w:rPr>
                <w:i/>
                <w:szCs w:val="28"/>
              </w:rPr>
              <w:t>методы идентификации конструкционных материалов</w:t>
            </w:r>
          </w:p>
          <w:p w:rsidR="001B1F44" w:rsidRPr="00E32D19" w:rsidRDefault="001B1F44" w:rsidP="001B1F44">
            <w:pPr>
              <w:tabs>
                <w:tab w:val="right" w:leader="underscore" w:pos="9356"/>
              </w:tabs>
              <w:ind w:left="360"/>
              <w:jc w:val="both"/>
              <w:rPr>
                <w:i/>
                <w:szCs w:val="28"/>
              </w:rPr>
            </w:pPr>
          </w:p>
          <w:p w:rsidR="00740D13" w:rsidRPr="00E32D19" w:rsidRDefault="00740D13" w:rsidP="001B1F44">
            <w:pPr>
              <w:tabs>
                <w:tab w:val="right" w:leader="underscore" w:pos="9356"/>
              </w:tabs>
              <w:ind w:left="360"/>
              <w:jc w:val="both"/>
              <w:rPr>
                <w:i/>
                <w:szCs w:val="28"/>
              </w:rPr>
            </w:pPr>
          </w:p>
          <w:p w:rsidR="00740D13" w:rsidRPr="00E32D19" w:rsidRDefault="00740D13" w:rsidP="001B1F44">
            <w:pPr>
              <w:tabs>
                <w:tab w:val="right" w:leader="underscore" w:pos="9356"/>
              </w:tabs>
              <w:ind w:left="360"/>
              <w:jc w:val="both"/>
              <w:rPr>
                <w:i/>
                <w:szCs w:val="28"/>
              </w:rPr>
            </w:pPr>
          </w:p>
          <w:p w:rsidR="00740D13" w:rsidRPr="00E32D19" w:rsidRDefault="00740D13" w:rsidP="001B1F44">
            <w:pPr>
              <w:tabs>
                <w:tab w:val="right" w:leader="underscore" w:pos="9356"/>
              </w:tabs>
              <w:ind w:left="360"/>
              <w:jc w:val="both"/>
              <w:rPr>
                <w:i/>
                <w:szCs w:val="28"/>
              </w:rPr>
            </w:pPr>
          </w:p>
          <w:p w:rsidR="00740D13" w:rsidRPr="00E32D19" w:rsidRDefault="00740D13" w:rsidP="001B1F44">
            <w:pPr>
              <w:tabs>
                <w:tab w:val="right" w:leader="underscore" w:pos="9356"/>
              </w:tabs>
              <w:ind w:left="360"/>
              <w:jc w:val="both"/>
              <w:rPr>
                <w:i/>
                <w:szCs w:val="28"/>
              </w:rPr>
            </w:pPr>
          </w:p>
          <w:p w:rsidR="00740D13" w:rsidRPr="00E32D19" w:rsidRDefault="00740D13" w:rsidP="001B1F44">
            <w:pPr>
              <w:tabs>
                <w:tab w:val="right" w:leader="underscore" w:pos="9356"/>
              </w:tabs>
              <w:ind w:left="360"/>
              <w:jc w:val="both"/>
              <w:rPr>
                <w:i/>
                <w:szCs w:val="28"/>
              </w:rPr>
            </w:pPr>
          </w:p>
          <w:p w:rsidR="00740D13" w:rsidRPr="00E32D19" w:rsidRDefault="00740D13" w:rsidP="001B1F44">
            <w:pPr>
              <w:tabs>
                <w:tab w:val="right" w:leader="underscore" w:pos="9356"/>
              </w:tabs>
              <w:ind w:left="360"/>
              <w:jc w:val="both"/>
              <w:rPr>
                <w:i/>
                <w:szCs w:val="28"/>
              </w:rPr>
            </w:pPr>
          </w:p>
          <w:p w:rsidR="001B1F44" w:rsidRPr="00E32D19" w:rsidRDefault="001B1F44" w:rsidP="001B1F44">
            <w:pPr>
              <w:tabs>
                <w:tab w:val="right" w:leader="underscore" w:pos="9356"/>
              </w:tabs>
              <w:ind w:left="360"/>
              <w:jc w:val="both"/>
              <w:rPr>
                <w:i/>
                <w:szCs w:val="28"/>
              </w:rPr>
            </w:pPr>
            <w:r w:rsidRPr="00E32D19">
              <w:rPr>
                <w:i/>
                <w:szCs w:val="28"/>
              </w:rPr>
              <w:t>Уметь:</w:t>
            </w:r>
          </w:p>
          <w:p w:rsidR="001B1F44" w:rsidRPr="00E32D19" w:rsidRDefault="009B18AC" w:rsidP="001B1F44">
            <w:pPr>
              <w:tabs>
                <w:tab w:val="right" w:leader="underscore" w:pos="9356"/>
              </w:tabs>
              <w:ind w:left="360"/>
              <w:jc w:val="both"/>
              <w:rPr>
                <w:i/>
                <w:szCs w:val="28"/>
              </w:rPr>
            </w:pPr>
            <w:r w:rsidRPr="00E32D19">
              <w:rPr>
                <w:i/>
                <w:szCs w:val="28"/>
              </w:rPr>
              <w:t xml:space="preserve">- </w:t>
            </w:r>
            <w:r w:rsidR="001B1F44" w:rsidRPr="00E32D19">
              <w:rPr>
                <w:i/>
                <w:szCs w:val="28"/>
              </w:rPr>
              <w:t>Определять свойства конструкционных материалов по химическому составу и совокупности показателей термодинамического состояния.</w:t>
            </w:r>
          </w:p>
          <w:p w:rsidR="001B1F44" w:rsidRPr="00E32D19" w:rsidRDefault="009B18AC" w:rsidP="001B1F44">
            <w:pPr>
              <w:tabs>
                <w:tab w:val="right" w:leader="underscore" w:pos="9356"/>
              </w:tabs>
              <w:ind w:left="360"/>
              <w:jc w:val="both"/>
              <w:rPr>
                <w:i/>
                <w:szCs w:val="28"/>
              </w:rPr>
            </w:pPr>
            <w:r w:rsidRPr="00E32D19">
              <w:rPr>
                <w:i/>
                <w:szCs w:val="28"/>
              </w:rPr>
              <w:t xml:space="preserve">- </w:t>
            </w:r>
            <w:r w:rsidR="001B1F44" w:rsidRPr="00E32D19">
              <w:rPr>
                <w:i/>
                <w:szCs w:val="28"/>
              </w:rPr>
              <w:t>Использовать справочные материалы и стандарты для поиска конструкционных материалов с задан</w:t>
            </w:r>
            <w:r w:rsidR="001B1F44" w:rsidRPr="00E32D19">
              <w:rPr>
                <w:i/>
                <w:szCs w:val="28"/>
              </w:rPr>
              <w:lastRenderedPageBreak/>
              <w:t>ными свойствами.</w:t>
            </w:r>
          </w:p>
          <w:p w:rsidR="001B1F44" w:rsidRPr="00E32D19" w:rsidRDefault="009B18AC" w:rsidP="001B1F44">
            <w:pPr>
              <w:tabs>
                <w:tab w:val="right" w:leader="underscore" w:pos="9356"/>
              </w:tabs>
              <w:ind w:left="360"/>
              <w:jc w:val="both"/>
              <w:rPr>
                <w:i/>
                <w:szCs w:val="28"/>
              </w:rPr>
            </w:pPr>
            <w:r w:rsidRPr="00E32D19">
              <w:rPr>
                <w:i/>
                <w:szCs w:val="28"/>
              </w:rPr>
              <w:t xml:space="preserve">- </w:t>
            </w:r>
            <w:r w:rsidR="001B1F44" w:rsidRPr="00E32D19">
              <w:rPr>
                <w:i/>
                <w:szCs w:val="28"/>
              </w:rPr>
              <w:t>Применять простейшие приборы для экспериментального определения показателей свойств конструкционных материалов.</w:t>
            </w:r>
          </w:p>
          <w:p w:rsidR="001B1F44" w:rsidRPr="00E32D19" w:rsidRDefault="009B18AC" w:rsidP="001B1F44">
            <w:pPr>
              <w:tabs>
                <w:tab w:val="right" w:leader="underscore" w:pos="9356"/>
              </w:tabs>
              <w:ind w:left="360"/>
              <w:jc w:val="both"/>
              <w:rPr>
                <w:i/>
                <w:szCs w:val="28"/>
              </w:rPr>
            </w:pPr>
            <w:r w:rsidRPr="00E32D19">
              <w:rPr>
                <w:i/>
                <w:szCs w:val="28"/>
              </w:rPr>
              <w:t xml:space="preserve">- </w:t>
            </w:r>
            <w:r w:rsidR="001B1F44" w:rsidRPr="00E32D19">
              <w:rPr>
                <w:i/>
                <w:szCs w:val="28"/>
              </w:rPr>
              <w:t>Определять состояние конструкционных материалов с использованием методов неразрушающего контроля.</w:t>
            </w:r>
          </w:p>
          <w:p w:rsidR="006C177D" w:rsidRPr="00E32D19" w:rsidRDefault="006C177D" w:rsidP="001B1F44">
            <w:pPr>
              <w:tabs>
                <w:tab w:val="right" w:leader="underscore" w:pos="9356"/>
              </w:tabs>
              <w:ind w:left="360"/>
              <w:jc w:val="both"/>
              <w:rPr>
                <w:i/>
                <w:szCs w:val="28"/>
              </w:rPr>
            </w:pPr>
          </w:p>
          <w:p w:rsidR="006C177D" w:rsidRPr="00E32D19" w:rsidRDefault="006C177D" w:rsidP="001B1F44">
            <w:pPr>
              <w:tabs>
                <w:tab w:val="right" w:leader="underscore" w:pos="9356"/>
              </w:tabs>
              <w:ind w:left="360"/>
              <w:jc w:val="both"/>
              <w:rPr>
                <w:i/>
                <w:szCs w:val="28"/>
              </w:rPr>
            </w:pPr>
          </w:p>
          <w:p w:rsidR="006C177D" w:rsidRPr="00E32D19" w:rsidRDefault="006C177D" w:rsidP="001B1F44">
            <w:pPr>
              <w:tabs>
                <w:tab w:val="right" w:leader="underscore" w:pos="9356"/>
              </w:tabs>
              <w:ind w:left="360"/>
              <w:jc w:val="both"/>
              <w:rPr>
                <w:i/>
                <w:szCs w:val="28"/>
              </w:rPr>
            </w:pPr>
          </w:p>
          <w:p w:rsidR="006C177D" w:rsidRPr="00E32D19" w:rsidRDefault="006C177D" w:rsidP="001B1F44">
            <w:pPr>
              <w:tabs>
                <w:tab w:val="right" w:leader="underscore" w:pos="9356"/>
              </w:tabs>
              <w:ind w:left="360"/>
              <w:jc w:val="both"/>
              <w:rPr>
                <w:i/>
                <w:szCs w:val="28"/>
              </w:rPr>
            </w:pPr>
          </w:p>
          <w:p w:rsidR="006C177D" w:rsidRPr="00E32D19" w:rsidRDefault="006C177D" w:rsidP="001B1F44">
            <w:pPr>
              <w:tabs>
                <w:tab w:val="right" w:leader="underscore" w:pos="9356"/>
              </w:tabs>
              <w:ind w:left="360"/>
              <w:jc w:val="both"/>
              <w:rPr>
                <w:i/>
                <w:szCs w:val="28"/>
              </w:rPr>
            </w:pPr>
          </w:p>
          <w:p w:rsidR="006C177D" w:rsidRPr="00E32D19" w:rsidRDefault="006C177D" w:rsidP="001B1F44">
            <w:pPr>
              <w:tabs>
                <w:tab w:val="right" w:leader="underscore" w:pos="9356"/>
              </w:tabs>
              <w:ind w:left="360"/>
              <w:jc w:val="both"/>
              <w:rPr>
                <w:i/>
                <w:szCs w:val="28"/>
              </w:rPr>
            </w:pPr>
          </w:p>
          <w:p w:rsidR="006C177D" w:rsidRPr="00E32D19" w:rsidRDefault="006C177D" w:rsidP="001B1F44">
            <w:pPr>
              <w:tabs>
                <w:tab w:val="right" w:leader="underscore" w:pos="9356"/>
              </w:tabs>
              <w:ind w:left="360"/>
              <w:jc w:val="both"/>
              <w:rPr>
                <w:i/>
                <w:szCs w:val="28"/>
              </w:rPr>
            </w:pPr>
          </w:p>
          <w:p w:rsidR="001B1F44" w:rsidRPr="00E32D19" w:rsidRDefault="001B1F44" w:rsidP="001B1F44">
            <w:pPr>
              <w:tabs>
                <w:tab w:val="right" w:leader="underscore" w:pos="9356"/>
              </w:tabs>
              <w:ind w:left="360"/>
              <w:jc w:val="both"/>
              <w:rPr>
                <w:i/>
                <w:szCs w:val="28"/>
              </w:rPr>
            </w:pPr>
            <w:r w:rsidRPr="00E32D19">
              <w:rPr>
                <w:i/>
                <w:szCs w:val="28"/>
              </w:rPr>
              <w:t>Владеть:</w:t>
            </w:r>
          </w:p>
          <w:p w:rsidR="001B1F44" w:rsidRPr="00E32D19" w:rsidRDefault="009B18AC" w:rsidP="001B1F44">
            <w:pPr>
              <w:tabs>
                <w:tab w:val="right" w:leader="underscore" w:pos="9356"/>
              </w:tabs>
              <w:ind w:left="360"/>
              <w:jc w:val="both"/>
              <w:rPr>
                <w:i/>
                <w:szCs w:val="28"/>
              </w:rPr>
            </w:pPr>
            <w:r w:rsidRPr="00E32D19">
              <w:rPr>
                <w:i/>
                <w:szCs w:val="28"/>
              </w:rPr>
              <w:t xml:space="preserve">- </w:t>
            </w:r>
            <w:r w:rsidR="001B1F44" w:rsidRPr="00E32D19">
              <w:rPr>
                <w:i/>
                <w:szCs w:val="28"/>
              </w:rPr>
              <w:t>Навыками экспериментального определения свойств конструкционных материалов.</w:t>
            </w:r>
          </w:p>
          <w:p w:rsidR="001B1F44" w:rsidRPr="00E32D19" w:rsidRDefault="009B18AC" w:rsidP="001B1F44">
            <w:pPr>
              <w:tabs>
                <w:tab w:val="right" w:leader="underscore" w:pos="9356"/>
              </w:tabs>
              <w:ind w:left="360"/>
              <w:jc w:val="both"/>
              <w:rPr>
                <w:i/>
                <w:szCs w:val="28"/>
              </w:rPr>
            </w:pPr>
            <w:r w:rsidRPr="00E32D19">
              <w:rPr>
                <w:i/>
                <w:szCs w:val="28"/>
              </w:rPr>
              <w:t xml:space="preserve">- </w:t>
            </w:r>
            <w:r w:rsidR="001B1F44" w:rsidRPr="00E32D19">
              <w:rPr>
                <w:i/>
                <w:szCs w:val="28"/>
              </w:rPr>
              <w:t>Способностью использовать инструкции по эксплуатации и настройке приборов измерения показателей свойств конструкционных материалов.</w:t>
            </w:r>
          </w:p>
          <w:p w:rsidR="001B1F44" w:rsidRPr="00E32D19" w:rsidRDefault="009B18AC" w:rsidP="001B1F44">
            <w:pPr>
              <w:tabs>
                <w:tab w:val="right" w:leader="underscore" w:pos="9356"/>
              </w:tabs>
              <w:ind w:left="360"/>
              <w:jc w:val="both"/>
              <w:rPr>
                <w:i/>
                <w:szCs w:val="28"/>
              </w:rPr>
            </w:pPr>
            <w:r w:rsidRPr="00E32D19">
              <w:rPr>
                <w:i/>
                <w:szCs w:val="28"/>
              </w:rPr>
              <w:t xml:space="preserve">- </w:t>
            </w:r>
            <w:r w:rsidR="001B1F44" w:rsidRPr="00E32D19">
              <w:rPr>
                <w:i/>
                <w:szCs w:val="28"/>
              </w:rPr>
              <w:t>Навыками информационного поиска в области свойств конструкци</w:t>
            </w:r>
            <w:r w:rsidR="001B1F44" w:rsidRPr="00E32D19">
              <w:rPr>
                <w:i/>
                <w:szCs w:val="28"/>
              </w:rPr>
              <w:lastRenderedPageBreak/>
              <w:t>онных материалов и технологий их улучшения.</w:t>
            </w:r>
          </w:p>
        </w:tc>
        <w:tc>
          <w:tcPr>
            <w:tcW w:w="4252" w:type="dxa"/>
          </w:tcPr>
          <w:p w:rsidR="001B1F44" w:rsidRPr="00E32D19" w:rsidRDefault="001B1F44" w:rsidP="001C0278">
            <w:pPr>
              <w:pStyle w:val="2"/>
              <w:ind w:firstLine="0"/>
              <w:rPr>
                <w:sz w:val="24"/>
                <w:szCs w:val="28"/>
              </w:rPr>
            </w:pPr>
          </w:p>
        </w:tc>
        <w:tc>
          <w:tcPr>
            <w:tcW w:w="5670" w:type="dxa"/>
            <w:vMerge w:val="restart"/>
          </w:tcPr>
          <w:p w:rsidR="001B1F44" w:rsidRPr="00E32D19" w:rsidRDefault="001B1F44" w:rsidP="00E75513">
            <w:pPr>
              <w:pStyle w:val="af"/>
              <w:spacing w:before="0" w:beforeAutospacing="0" w:after="0" w:afterAutospacing="0"/>
              <w:jc w:val="both"/>
              <w:textAlignment w:val="top"/>
              <w:rPr>
                <w:szCs w:val="28"/>
              </w:rPr>
            </w:pPr>
            <w:r w:rsidRPr="00E32D19">
              <w:rPr>
                <w:szCs w:val="28"/>
              </w:rPr>
              <w:t xml:space="preserve">Шкала оценивания для промежуточной аттестации: </w:t>
            </w:r>
          </w:p>
          <w:p w:rsidR="001B1F44" w:rsidRPr="00E32D19" w:rsidRDefault="001B1F44" w:rsidP="00E75513">
            <w:pPr>
              <w:pStyle w:val="af"/>
              <w:spacing w:before="0" w:beforeAutospacing="0" w:after="0" w:afterAutospacing="0"/>
              <w:jc w:val="both"/>
              <w:textAlignment w:val="top"/>
              <w:rPr>
                <w:szCs w:val="28"/>
              </w:rPr>
            </w:pPr>
            <w:r w:rsidRPr="00E32D19">
              <w:rPr>
                <w:szCs w:val="28"/>
              </w:rPr>
              <w:t xml:space="preserve"> «5» - заслуживает студент, обнаруживший всестороннее, систематическое знание учебного программного материала, самостоятельно выполнивший все предусмотренные программой задания, глубоко усвоивший основную литературу и знаком с дополнительной литературой, рекомендованной программой, активно работавший на практических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 ответ отличается точностью использованных терминов, материал излагается последовательно и логично.</w:t>
            </w:r>
          </w:p>
          <w:p w:rsidR="00740D13" w:rsidRPr="00E32D19" w:rsidRDefault="00740D13" w:rsidP="00E75513">
            <w:pPr>
              <w:pStyle w:val="af"/>
              <w:spacing w:before="0" w:beforeAutospacing="0" w:after="0" w:afterAutospacing="0"/>
              <w:jc w:val="both"/>
              <w:textAlignment w:val="top"/>
              <w:rPr>
                <w:szCs w:val="28"/>
              </w:rPr>
            </w:pPr>
          </w:p>
          <w:p w:rsidR="001B1F44" w:rsidRPr="00E32D19" w:rsidRDefault="001B1F44" w:rsidP="00E75513">
            <w:pPr>
              <w:pStyle w:val="af"/>
              <w:spacing w:before="0" w:beforeAutospacing="0" w:after="0" w:afterAutospacing="0"/>
              <w:jc w:val="both"/>
              <w:textAlignment w:val="top"/>
              <w:rPr>
                <w:szCs w:val="28"/>
              </w:rPr>
            </w:pPr>
            <w:r w:rsidRPr="00E32D19">
              <w:rPr>
                <w:szCs w:val="28"/>
              </w:rPr>
              <w:t>«4» -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p w:rsidR="001B1F44" w:rsidRPr="00E32D19" w:rsidRDefault="001B1F44" w:rsidP="00E75513">
            <w:pPr>
              <w:pStyle w:val="af"/>
              <w:spacing w:before="0" w:beforeAutospacing="0" w:after="0" w:afterAutospacing="0"/>
              <w:jc w:val="both"/>
              <w:textAlignment w:val="top"/>
              <w:rPr>
                <w:szCs w:val="28"/>
              </w:rPr>
            </w:pPr>
            <w:r w:rsidRPr="00E32D19">
              <w:rPr>
                <w:szCs w:val="28"/>
              </w:rPr>
              <w:t>«3» - заслуживает студент, обнаруживший знание основного учебно-программного материала в объё</w:t>
            </w:r>
            <w:r w:rsidRPr="00E32D19">
              <w:rPr>
                <w:szCs w:val="28"/>
              </w:rPr>
              <w:lastRenderedPageBreak/>
              <w:t>ме, необходимом для дальнейшей учебы и предстоящей работы по профессии, не отличавшийся активностью на практических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на зачёте с оценкой, но обладающий необходимыми знаниями для устранения под руководством преподавателя допущенных погрешностей.</w:t>
            </w:r>
          </w:p>
          <w:p w:rsidR="001B1F44" w:rsidRPr="00E32D19" w:rsidRDefault="001B1F44" w:rsidP="00CC1520">
            <w:pPr>
              <w:pStyle w:val="af"/>
              <w:spacing w:before="0" w:beforeAutospacing="0" w:after="0" w:afterAutospacing="0"/>
              <w:jc w:val="both"/>
              <w:textAlignment w:val="top"/>
              <w:rPr>
                <w:szCs w:val="28"/>
              </w:rPr>
            </w:pPr>
            <w:r w:rsidRPr="00E32D19">
              <w:rPr>
                <w:szCs w:val="28"/>
              </w:rPr>
              <w:t>«2» - выставляется студенту, в случае не соответствия требованиям по выставлению оценок «5», «4», «3».</w:t>
            </w:r>
          </w:p>
          <w:p w:rsidR="001B1F44" w:rsidRPr="00E32D19" w:rsidRDefault="001B1F44" w:rsidP="00CC1520">
            <w:pPr>
              <w:pStyle w:val="af"/>
              <w:spacing w:before="0" w:beforeAutospacing="0" w:after="0" w:afterAutospacing="0"/>
              <w:jc w:val="both"/>
              <w:textAlignment w:val="top"/>
              <w:rPr>
                <w:szCs w:val="28"/>
              </w:rPr>
            </w:pPr>
          </w:p>
        </w:tc>
      </w:tr>
      <w:tr w:rsidR="001B1F44" w:rsidRPr="00E32D19" w:rsidTr="003A10FA">
        <w:trPr>
          <w:trHeight w:val="1418"/>
        </w:trPr>
        <w:tc>
          <w:tcPr>
            <w:tcW w:w="4406" w:type="dxa"/>
            <w:vMerge/>
          </w:tcPr>
          <w:p w:rsidR="001B1F44" w:rsidRPr="00E32D19" w:rsidRDefault="001B1F44" w:rsidP="001B1F44">
            <w:pPr>
              <w:tabs>
                <w:tab w:val="right" w:leader="underscore" w:pos="9356"/>
              </w:tabs>
              <w:ind w:left="360"/>
              <w:jc w:val="both"/>
              <w:rPr>
                <w:i/>
                <w:szCs w:val="28"/>
              </w:rPr>
            </w:pPr>
          </w:p>
        </w:tc>
        <w:tc>
          <w:tcPr>
            <w:tcW w:w="4252" w:type="dxa"/>
          </w:tcPr>
          <w:p w:rsidR="001B1F44" w:rsidRPr="00E32D19" w:rsidRDefault="001B1F44" w:rsidP="001C0278">
            <w:pPr>
              <w:shd w:val="clear" w:color="auto" w:fill="FFFFFF"/>
              <w:ind w:right="33" w:firstLine="33"/>
              <w:jc w:val="both"/>
              <w:rPr>
                <w:bCs/>
                <w:szCs w:val="28"/>
              </w:rPr>
            </w:pPr>
          </w:p>
          <w:p w:rsidR="009B18AC" w:rsidRPr="00E32D19" w:rsidRDefault="009B18AC" w:rsidP="001C0278">
            <w:pPr>
              <w:shd w:val="clear" w:color="auto" w:fill="FFFFFF"/>
              <w:ind w:right="33" w:firstLine="33"/>
              <w:jc w:val="both"/>
              <w:rPr>
                <w:bCs/>
                <w:szCs w:val="28"/>
              </w:rPr>
            </w:pPr>
          </w:p>
          <w:p w:rsidR="009B18AC" w:rsidRPr="00E32D19" w:rsidRDefault="009B18AC" w:rsidP="001C0278">
            <w:pPr>
              <w:shd w:val="clear" w:color="auto" w:fill="FFFFFF"/>
              <w:ind w:right="33" w:firstLine="33"/>
              <w:jc w:val="both"/>
              <w:rPr>
                <w:bCs/>
                <w:szCs w:val="28"/>
              </w:rPr>
            </w:pPr>
            <w:r w:rsidRPr="00E32D19">
              <w:rPr>
                <w:bCs/>
                <w:szCs w:val="28"/>
              </w:rPr>
              <w:t>Описывает модели атомов и молекул.</w:t>
            </w:r>
          </w:p>
          <w:p w:rsidR="009B18AC" w:rsidRPr="00E32D19" w:rsidRDefault="009B18AC" w:rsidP="001C0278">
            <w:pPr>
              <w:shd w:val="clear" w:color="auto" w:fill="FFFFFF"/>
              <w:ind w:right="33" w:firstLine="33"/>
              <w:jc w:val="both"/>
              <w:rPr>
                <w:bCs/>
                <w:szCs w:val="28"/>
              </w:rPr>
            </w:pPr>
            <w:r w:rsidRPr="00E32D19">
              <w:rPr>
                <w:bCs/>
                <w:szCs w:val="28"/>
              </w:rPr>
              <w:t>Описывает особенности моделей приводящие к объединению атомов или молекул в кристаллы.</w:t>
            </w:r>
          </w:p>
          <w:p w:rsidR="009B18AC" w:rsidRPr="00E32D19" w:rsidRDefault="009B18AC" w:rsidP="001C0278">
            <w:pPr>
              <w:shd w:val="clear" w:color="auto" w:fill="FFFFFF"/>
              <w:ind w:right="33" w:firstLine="33"/>
              <w:jc w:val="both"/>
              <w:rPr>
                <w:bCs/>
                <w:szCs w:val="28"/>
              </w:rPr>
            </w:pPr>
            <w:r w:rsidRPr="00E32D19">
              <w:rPr>
                <w:bCs/>
                <w:szCs w:val="28"/>
              </w:rPr>
              <w:t>Описывает условия в которых происходят взаимодействия частиц, которые могут привести к единичному акту кристаллизации.</w:t>
            </w:r>
          </w:p>
          <w:p w:rsidR="009B18AC" w:rsidRPr="00E32D19" w:rsidRDefault="009B18AC" w:rsidP="001C0278">
            <w:pPr>
              <w:shd w:val="clear" w:color="auto" w:fill="FFFFFF"/>
              <w:ind w:right="33" w:firstLine="33"/>
              <w:jc w:val="both"/>
              <w:rPr>
                <w:bCs/>
                <w:szCs w:val="28"/>
              </w:rPr>
            </w:pPr>
            <w:r w:rsidRPr="00E32D19">
              <w:rPr>
                <w:bCs/>
                <w:szCs w:val="28"/>
              </w:rPr>
              <w:t>Описывает условия при которых происходит единичный акт кристаллизации.</w:t>
            </w:r>
          </w:p>
          <w:p w:rsidR="009B18AC" w:rsidRPr="00E32D19" w:rsidRDefault="009B18AC" w:rsidP="001C0278">
            <w:pPr>
              <w:shd w:val="clear" w:color="auto" w:fill="FFFFFF"/>
              <w:ind w:right="33" w:firstLine="33"/>
              <w:jc w:val="both"/>
              <w:rPr>
                <w:bCs/>
                <w:szCs w:val="28"/>
              </w:rPr>
            </w:pPr>
            <w:r w:rsidRPr="00E32D19">
              <w:rPr>
                <w:bCs/>
                <w:szCs w:val="28"/>
              </w:rPr>
              <w:t>Описывает вероятностную основу процесса кристаллизации.</w:t>
            </w:r>
          </w:p>
          <w:p w:rsidR="009B18AC" w:rsidRPr="00E32D19" w:rsidRDefault="009B18AC" w:rsidP="001C0278">
            <w:pPr>
              <w:shd w:val="clear" w:color="auto" w:fill="FFFFFF"/>
              <w:ind w:right="33" w:firstLine="33"/>
              <w:jc w:val="both"/>
              <w:rPr>
                <w:bCs/>
                <w:szCs w:val="28"/>
              </w:rPr>
            </w:pPr>
            <w:r w:rsidRPr="00E32D19">
              <w:rPr>
                <w:bCs/>
                <w:szCs w:val="28"/>
              </w:rPr>
              <w:t>Перечисляет вероятные причины прямого и обратного процессов</w:t>
            </w:r>
            <w:r w:rsidR="0033388E" w:rsidRPr="00E32D19">
              <w:rPr>
                <w:bCs/>
                <w:szCs w:val="28"/>
              </w:rPr>
              <w:t xml:space="preserve"> единичного акта кристаллизации.</w:t>
            </w:r>
          </w:p>
          <w:p w:rsidR="0033388E" w:rsidRPr="00E32D19" w:rsidRDefault="0033388E" w:rsidP="001C0278">
            <w:pPr>
              <w:shd w:val="clear" w:color="auto" w:fill="FFFFFF"/>
              <w:ind w:right="33" w:firstLine="33"/>
              <w:jc w:val="both"/>
              <w:rPr>
                <w:bCs/>
                <w:szCs w:val="28"/>
              </w:rPr>
            </w:pPr>
            <w:r w:rsidRPr="00E32D19">
              <w:rPr>
                <w:bCs/>
                <w:szCs w:val="28"/>
              </w:rPr>
              <w:t xml:space="preserve">Связывает деформации кристалла с </w:t>
            </w:r>
            <w:r w:rsidRPr="00E32D19">
              <w:rPr>
                <w:bCs/>
                <w:szCs w:val="28"/>
              </w:rPr>
              <w:lastRenderedPageBreak/>
              <w:t>явлением сопротивления деформациям.</w:t>
            </w:r>
          </w:p>
          <w:p w:rsidR="0033388E" w:rsidRPr="00E32D19" w:rsidRDefault="0033388E" w:rsidP="0033388E">
            <w:pPr>
              <w:shd w:val="clear" w:color="auto" w:fill="FFFFFF"/>
              <w:ind w:right="33" w:firstLine="33"/>
              <w:jc w:val="both"/>
              <w:rPr>
                <w:bCs/>
                <w:szCs w:val="28"/>
              </w:rPr>
            </w:pPr>
            <w:r w:rsidRPr="00E32D19">
              <w:rPr>
                <w:bCs/>
                <w:szCs w:val="28"/>
              </w:rPr>
              <w:t>Перечисляет причины зависимости различий в интенсивности сопротивления деформациям с химическим составом и особенностями структуры кристаллов.</w:t>
            </w:r>
          </w:p>
          <w:p w:rsidR="0033388E" w:rsidRPr="00E32D19" w:rsidRDefault="0033388E" w:rsidP="0033388E">
            <w:pPr>
              <w:shd w:val="clear" w:color="auto" w:fill="FFFFFF"/>
              <w:ind w:right="33" w:firstLine="33"/>
              <w:jc w:val="both"/>
              <w:rPr>
                <w:bCs/>
                <w:szCs w:val="28"/>
              </w:rPr>
            </w:pPr>
            <w:r w:rsidRPr="00E32D19">
              <w:rPr>
                <w:bCs/>
                <w:szCs w:val="28"/>
              </w:rPr>
              <w:t>Формулирует понятие фазы и фазовой структуры вещества.</w:t>
            </w:r>
          </w:p>
          <w:p w:rsidR="0033388E" w:rsidRPr="00E32D19" w:rsidRDefault="0033388E" w:rsidP="0033388E">
            <w:pPr>
              <w:shd w:val="clear" w:color="auto" w:fill="FFFFFF"/>
              <w:ind w:right="33" w:firstLine="33"/>
              <w:jc w:val="both"/>
              <w:rPr>
                <w:bCs/>
                <w:szCs w:val="28"/>
              </w:rPr>
            </w:pPr>
            <w:r w:rsidRPr="00E32D19">
              <w:rPr>
                <w:bCs/>
                <w:szCs w:val="28"/>
              </w:rPr>
              <w:t>Формулирует понятие сплава.</w:t>
            </w:r>
          </w:p>
          <w:p w:rsidR="0033388E" w:rsidRPr="00E32D19" w:rsidRDefault="0033388E" w:rsidP="0033388E">
            <w:pPr>
              <w:shd w:val="clear" w:color="auto" w:fill="FFFFFF"/>
              <w:ind w:right="33" w:firstLine="33"/>
              <w:jc w:val="both"/>
              <w:rPr>
                <w:bCs/>
                <w:szCs w:val="28"/>
              </w:rPr>
            </w:pPr>
            <w:r w:rsidRPr="00E32D19">
              <w:rPr>
                <w:bCs/>
                <w:szCs w:val="28"/>
              </w:rPr>
              <w:t>Различает сплавы разных видов.</w:t>
            </w:r>
          </w:p>
          <w:p w:rsidR="0033388E" w:rsidRPr="00E32D19" w:rsidRDefault="0033388E" w:rsidP="0033388E">
            <w:pPr>
              <w:shd w:val="clear" w:color="auto" w:fill="FFFFFF"/>
              <w:ind w:right="33" w:firstLine="33"/>
              <w:jc w:val="both"/>
              <w:rPr>
                <w:bCs/>
                <w:szCs w:val="28"/>
              </w:rPr>
            </w:pPr>
            <w:r w:rsidRPr="00E32D19">
              <w:rPr>
                <w:bCs/>
                <w:szCs w:val="28"/>
              </w:rPr>
              <w:t>Связывает деформируемость сплавов с особенностями химического состава и кристаллической структуры.</w:t>
            </w:r>
          </w:p>
          <w:p w:rsidR="0033388E" w:rsidRPr="00E32D19" w:rsidRDefault="0033388E" w:rsidP="0033388E">
            <w:pPr>
              <w:shd w:val="clear" w:color="auto" w:fill="FFFFFF"/>
              <w:ind w:right="33" w:firstLine="33"/>
              <w:jc w:val="both"/>
              <w:rPr>
                <w:bCs/>
                <w:szCs w:val="28"/>
              </w:rPr>
            </w:pPr>
            <w:r w:rsidRPr="00E32D19">
              <w:rPr>
                <w:bCs/>
                <w:szCs w:val="28"/>
              </w:rPr>
              <w:t>Поясняет особенности процессов кристаллизации.</w:t>
            </w:r>
          </w:p>
          <w:p w:rsidR="0033388E" w:rsidRPr="00E32D19" w:rsidRDefault="0033388E" w:rsidP="0033388E">
            <w:pPr>
              <w:shd w:val="clear" w:color="auto" w:fill="FFFFFF"/>
              <w:ind w:right="33" w:firstLine="33"/>
              <w:jc w:val="both"/>
              <w:rPr>
                <w:bCs/>
                <w:szCs w:val="28"/>
              </w:rPr>
            </w:pPr>
            <w:r w:rsidRPr="00E32D19">
              <w:rPr>
                <w:bCs/>
                <w:szCs w:val="28"/>
              </w:rPr>
              <w:t xml:space="preserve">Поясняет появление дефектов кристаллических структур в процессе кристаллизации. </w:t>
            </w:r>
          </w:p>
          <w:p w:rsidR="00740D13" w:rsidRPr="00E32D19" w:rsidRDefault="00740D13" w:rsidP="0033388E">
            <w:pPr>
              <w:shd w:val="clear" w:color="auto" w:fill="FFFFFF"/>
              <w:ind w:right="33" w:firstLine="33"/>
              <w:jc w:val="both"/>
              <w:rPr>
                <w:bCs/>
                <w:szCs w:val="28"/>
              </w:rPr>
            </w:pPr>
          </w:p>
          <w:p w:rsidR="00740D13" w:rsidRPr="00E32D19" w:rsidRDefault="00740D13" w:rsidP="0033388E">
            <w:pPr>
              <w:shd w:val="clear" w:color="auto" w:fill="FFFFFF"/>
              <w:ind w:right="33" w:firstLine="33"/>
              <w:jc w:val="both"/>
              <w:rPr>
                <w:bCs/>
                <w:szCs w:val="28"/>
              </w:rPr>
            </w:pPr>
          </w:p>
          <w:p w:rsidR="00740D13" w:rsidRPr="00E32D19" w:rsidRDefault="00740D13" w:rsidP="0033388E">
            <w:pPr>
              <w:shd w:val="clear" w:color="auto" w:fill="FFFFFF"/>
              <w:ind w:right="33" w:firstLine="33"/>
              <w:jc w:val="both"/>
              <w:rPr>
                <w:bCs/>
                <w:szCs w:val="28"/>
              </w:rPr>
            </w:pPr>
            <w:r w:rsidRPr="00E32D19">
              <w:rPr>
                <w:bCs/>
                <w:szCs w:val="28"/>
              </w:rPr>
              <w:t>Способен выделить группу признаков позволяющую идентифицировать конструкционный материал.</w:t>
            </w:r>
          </w:p>
          <w:p w:rsidR="00740D13" w:rsidRPr="00E32D19" w:rsidRDefault="00740D13" w:rsidP="0033388E">
            <w:pPr>
              <w:shd w:val="clear" w:color="auto" w:fill="FFFFFF"/>
              <w:ind w:right="33" w:firstLine="33"/>
              <w:jc w:val="both"/>
              <w:rPr>
                <w:bCs/>
                <w:szCs w:val="28"/>
              </w:rPr>
            </w:pPr>
          </w:p>
          <w:p w:rsidR="00740D13" w:rsidRPr="00E32D19" w:rsidRDefault="00740D13" w:rsidP="00740D13">
            <w:pPr>
              <w:shd w:val="clear" w:color="auto" w:fill="FFFFFF"/>
              <w:ind w:right="33" w:firstLine="33"/>
              <w:jc w:val="both"/>
              <w:rPr>
                <w:bCs/>
                <w:szCs w:val="28"/>
              </w:rPr>
            </w:pPr>
            <w:r w:rsidRPr="00E32D19">
              <w:rPr>
                <w:bCs/>
                <w:szCs w:val="28"/>
              </w:rPr>
              <w:t xml:space="preserve">Демонстрирует способнность составить последовательность действий по </w:t>
            </w:r>
            <w:r w:rsidRPr="00E32D19">
              <w:rPr>
                <w:bCs/>
                <w:szCs w:val="28"/>
              </w:rPr>
              <w:lastRenderedPageBreak/>
              <w:t>последовательной оценке признаков конкретного конструкционного материала.</w:t>
            </w:r>
          </w:p>
          <w:p w:rsidR="006C177D" w:rsidRPr="00E32D19" w:rsidRDefault="006C177D" w:rsidP="00740D13">
            <w:pPr>
              <w:shd w:val="clear" w:color="auto" w:fill="FFFFFF"/>
              <w:ind w:right="33" w:firstLine="33"/>
              <w:jc w:val="both"/>
              <w:rPr>
                <w:bCs/>
                <w:szCs w:val="28"/>
              </w:rPr>
            </w:pPr>
            <w:r w:rsidRPr="00E32D19">
              <w:rPr>
                <w:bCs/>
                <w:szCs w:val="28"/>
              </w:rPr>
              <w:t>Перечисляет свойства определяющие способность конструкционного материала к сопротивлению деформациям определённого вида.</w:t>
            </w:r>
          </w:p>
          <w:p w:rsidR="00740D13" w:rsidRPr="00E32D19" w:rsidRDefault="00740D13" w:rsidP="00740D13">
            <w:pPr>
              <w:shd w:val="clear" w:color="auto" w:fill="FFFFFF"/>
              <w:ind w:right="33" w:firstLine="33"/>
              <w:jc w:val="both"/>
              <w:rPr>
                <w:bCs/>
                <w:szCs w:val="28"/>
              </w:rPr>
            </w:pPr>
            <w:r w:rsidRPr="00E32D19">
              <w:rPr>
                <w:bCs/>
                <w:szCs w:val="28"/>
              </w:rPr>
              <w:t>Способен применять справочную литературу и стандарты для поиска конструкционного материала с заданными свойствами</w:t>
            </w:r>
          </w:p>
          <w:p w:rsidR="00740D13" w:rsidRPr="00E32D19" w:rsidRDefault="00740D13" w:rsidP="00740D13">
            <w:pPr>
              <w:shd w:val="clear" w:color="auto" w:fill="FFFFFF"/>
              <w:ind w:right="33" w:firstLine="33"/>
              <w:jc w:val="both"/>
              <w:rPr>
                <w:bCs/>
                <w:szCs w:val="28"/>
              </w:rPr>
            </w:pPr>
            <w:r w:rsidRPr="00E32D19">
              <w:rPr>
                <w:bCs/>
                <w:szCs w:val="28"/>
              </w:rPr>
              <w:t>Способен самостоятельно применить инструкцию по эксплуатации прибора для измерения показателя свойств конструкционного материала</w:t>
            </w:r>
            <w:r w:rsidR="006C177D" w:rsidRPr="00E32D19">
              <w:rPr>
                <w:bCs/>
                <w:szCs w:val="28"/>
              </w:rPr>
              <w:t>(например твёрдости)</w:t>
            </w:r>
          </w:p>
          <w:p w:rsidR="00740D13" w:rsidRPr="00E32D19" w:rsidRDefault="006C177D" w:rsidP="00740D13">
            <w:pPr>
              <w:shd w:val="clear" w:color="auto" w:fill="FFFFFF"/>
              <w:ind w:right="33" w:firstLine="33"/>
              <w:jc w:val="both"/>
              <w:rPr>
                <w:bCs/>
                <w:szCs w:val="28"/>
              </w:rPr>
            </w:pPr>
            <w:r w:rsidRPr="00E32D19">
              <w:rPr>
                <w:bCs/>
                <w:szCs w:val="28"/>
              </w:rPr>
              <w:t>Понимает и поясняет процессы термообработки металлов и сплавов.</w:t>
            </w:r>
          </w:p>
          <w:p w:rsidR="006C177D" w:rsidRPr="00E32D19" w:rsidRDefault="006C177D" w:rsidP="00740D13">
            <w:pPr>
              <w:shd w:val="clear" w:color="auto" w:fill="FFFFFF"/>
              <w:ind w:right="33" w:firstLine="33"/>
              <w:jc w:val="both"/>
              <w:rPr>
                <w:bCs/>
                <w:szCs w:val="28"/>
              </w:rPr>
            </w:pPr>
          </w:p>
          <w:p w:rsidR="006C177D" w:rsidRPr="00E32D19" w:rsidRDefault="006C177D" w:rsidP="00740D13">
            <w:pPr>
              <w:shd w:val="clear" w:color="auto" w:fill="FFFFFF"/>
              <w:ind w:right="33" w:firstLine="33"/>
              <w:jc w:val="both"/>
              <w:rPr>
                <w:bCs/>
                <w:szCs w:val="28"/>
              </w:rPr>
            </w:pPr>
            <w:r w:rsidRPr="00E32D19">
              <w:rPr>
                <w:bCs/>
                <w:szCs w:val="28"/>
              </w:rPr>
              <w:t>Навыками применения способов идентификации конструкционных материалов.</w:t>
            </w:r>
          </w:p>
          <w:p w:rsidR="006C177D" w:rsidRPr="00E32D19" w:rsidRDefault="006C177D" w:rsidP="006C177D">
            <w:pPr>
              <w:shd w:val="clear" w:color="auto" w:fill="FFFFFF"/>
              <w:ind w:right="33" w:firstLine="33"/>
              <w:jc w:val="both"/>
              <w:rPr>
                <w:bCs/>
                <w:szCs w:val="28"/>
              </w:rPr>
            </w:pPr>
            <w:r w:rsidRPr="00E32D19">
              <w:rPr>
                <w:bCs/>
                <w:szCs w:val="28"/>
              </w:rPr>
              <w:t>Навыками применения приборов для оценки показателей свойств конструкционного материала.</w:t>
            </w:r>
          </w:p>
          <w:p w:rsidR="006C177D" w:rsidRPr="00E32D19" w:rsidRDefault="006C177D" w:rsidP="006C177D">
            <w:pPr>
              <w:shd w:val="clear" w:color="auto" w:fill="FFFFFF"/>
              <w:ind w:right="33" w:firstLine="33"/>
              <w:jc w:val="both"/>
              <w:rPr>
                <w:bCs/>
                <w:szCs w:val="28"/>
              </w:rPr>
            </w:pPr>
            <w:r w:rsidRPr="00E32D19">
              <w:rPr>
                <w:bCs/>
                <w:szCs w:val="28"/>
              </w:rPr>
              <w:t xml:space="preserve">Навыками применения стандартов для правильного выбора материала или </w:t>
            </w:r>
            <w:r w:rsidRPr="00E32D19">
              <w:rPr>
                <w:bCs/>
                <w:szCs w:val="28"/>
              </w:rPr>
              <w:lastRenderedPageBreak/>
              <w:t>правильного суждения о прочностных свойствах сплава в конкретных условиях.</w:t>
            </w:r>
          </w:p>
        </w:tc>
        <w:tc>
          <w:tcPr>
            <w:tcW w:w="5670" w:type="dxa"/>
            <w:vMerge/>
          </w:tcPr>
          <w:p w:rsidR="001B1F44" w:rsidRPr="00E32D19" w:rsidRDefault="001B1F44" w:rsidP="00E75513">
            <w:pPr>
              <w:shd w:val="clear" w:color="auto" w:fill="FFFFFF"/>
              <w:jc w:val="both"/>
              <w:rPr>
                <w:color w:val="00B0F0"/>
                <w:szCs w:val="28"/>
              </w:rPr>
            </w:pPr>
          </w:p>
        </w:tc>
      </w:tr>
      <w:tr w:rsidR="001C0278" w:rsidRPr="00E32D19" w:rsidTr="003A10FA">
        <w:trPr>
          <w:trHeight w:val="1418"/>
        </w:trPr>
        <w:tc>
          <w:tcPr>
            <w:tcW w:w="4406" w:type="dxa"/>
          </w:tcPr>
          <w:p w:rsidR="006C177D" w:rsidRPr="00E32D19" w:rsidRDefault="006C177D" w:rsidP="006C177D">
            <w:pPr>
              <w:tabs>
                <w:tab w:val="right" w:leader="underscore" w:pos="9356"/>
              </w:tabs>
              <w:ind w:left="360"/>
              <w:jc w:val="both"/>
              <w:rPr>
                <w:i/>
                <w:szCs w:val="28"/>
              </w:rPr>
            </w:pPr>
            <w:r w:rsidRPr="00E32D19">
              <w:rPr>
                <w:i/>
                <w:szCs w:val="28"/>
              </w:rPr>
              <w:lastRenderedPageBreak/>
              <w:t>способностью организовывать и обеспечивать экспертизу и аудит при проведении сертификации деталей, узлов, агрегатов и систем для воздушных судов и объектов авиационной инфраструктуры, а также услуг и работ (ПК-81);</w:t>
            </w:r>
          </w:p>
          <w:p w:rsidR="00F948DF" w:rsidRPr="00E32D19" w:rsidRDefault="00F948DF" w:rsidP="001B1F44">
            <w:pPr>
              <w:tabs>
                <w:tab w:val="right" w:leader="underscore" w:pos="9356"/>
              </w:tabs>
              <w:ind w:left="360"/>
              <w:jc w:val="both"/>
              <w:rPr>
                <w:i/>
                <w:szCs w:val="28"/>
              </w:rPr>
            </w:pPr>
          </w:p>
          <w:p w:rsidR="006C177D" w:rsidRPr="00E32D19" w:rsidRDefault="00514CE3" w:rsidP="001B1F44">
            <w:pPr>
              <w:tabs>
                <w:tab w:val="right" w:leader="underscore" w:pos="9356"/>
              </w:tabs>
              <w:ind w:left="360"/>
              <w:jc w:val="both"/>
              <w:rPr>
                <w:i/>
                <w:szCs w:val="28"/>
              </w:rPr>
            </w:pPr>
            <w:r w:rsidRPr="00E32D19">
              <w:rPr>
                <w:i/>
                <w:szCs w:val="28"/>
              </w:rPr>
              <w:t>З</w:t>
            </w:r>
            <w:r w:rsidR="006C177D" w:rsidRPr="00E32D19">
              <w:rPr>
                <w:i/>
                <w:szCs w:val="28"/>
              </w:rPr>
              <w:t>нать</w:t>
            </w:r>
            <w:r w:rsidRPr="00E32D19">
              <w:rPr>
                <w:i/>
                <w:szCs w:val="28"/>
              </w:rPr>
              <w:t>:</w:t>
            </w:r>
          </w:p>
          <w:p w:rsidR="00514CE3" w:rsidRPr="00E32D19" w:rsidRDefault="00514CE3" w:rsidP="00514CE3">
            <w:pPr>
              <w:tabs>
                <w:tab w:val="right" w:leader="underscore" w:pos="9356"/>
              </w:tabs>
              <w:ind w:left="360"/>
              <w:jc w:val="both"/>
              <w:rPr>
                <w:i/>
                <w:szCs w:val="28"/>
              </w:rPr>
            </w:pPr>
            <w:r w:rsidRPr="00E32D19">
              <w:rPr>
                <w:i/>
                <w:szCs w:val="28"/>
              </w:rPr>
              <w:t>Номенклатуру основных конструкционных материалов применяемых в авиации.</w:t>
            </w:r>
          </w:p>
          <w:p w:rsidR="00514CE3" w:rsidRPr="00E32D19" w:rsidRDefault="00514CE3" w:rsidP="00514CE3">
            <w:pPr>
              <w:tabs>
                <w:tab w:val="right" w:leader="underscore" w:pos="9356"/>
              </w:tabs>
              <w:ind w:left="360"/>
              <w:jc w:val="both"/>
              <w:rPr>
                <w:i/>
                <w:szCs w:val="28"/>
              </w:rPr>
            </w:pPr>
            <w:r w:rsidRPr="00E32D19">
              <w:rPr>
                <w:i/>
                <w:szCs w:val="28"/>
              </w:rPr>
              <w:t>Свойства основных конструкционных материалов применяемых в авиации.</w:t>
            </w:r>
          </w:p>
          <w:p w:rsidR="00514CE3" w:rsidRPr="00E32D19" w:rsidRDefault="00514CE3" w:rsidP="00514CE3">
            <w:pPr>
              <w:tabs>
                <w:tab w:val="right" w:leader="underscore" w:pos="9356"/>
              </w:tabs>
              <w:ind w:left="360"/>
              <w:jc w:val="both"/>
              <w:rPr>
                <w:i/>
                <w:szCs w:val="28"/>
              </w:rPr>
            </w:pPr>
            <w:r w:rsidRPr="00E32D19">
              <w:rPr>
                <w:i/>
                <w:szCs w:val="28"/>
              </w:rPr>
              <w:t>Влияние диапазона условий, в которых эксплуатируется конструкционный материал на их свойства.</w:t>
            </w:r>
          </w:p>
          <w:p w:rsidR="00514CE3" w:rsidRPr="00E32D19" w:rsidRDefault="00514CE3" w:rsidP="00514CE3">
            <w:pPr>
              <w:tabs>
                <w:tab w:val="right" w:leader="underscore" w:pos="9356"/>
              </w:tabs>
              <w:ind w:left="360"/>
              <w:jc w:val="both"/>
              <w:rPr>
                <w:i/>
                <w:szCs w:val="28"/>
              </w:rPr>
            </w:pPr>
            <w:r w:rsidRPr="00E32D19">
              <w:rPr>
                <w:i/>
                <w:szCs w:val="28"/>
              </w:rPr>
              <w:t>Влияние режимов нагружения характерных для условий использования конструкционного материала</w:t>
            </w:r>
          </w:p>
          <w:p w:rsidR="00514CE3" w:rsidRPr="00E32D19" w:rsidRDefault="00514CE3" w:rsidP="00514CE3">
            <w:pPr>
              <w:tabs>
                <w:tab w:val="right" w:leader="underscore" w:pos="9356"/>
              </w:tabs>
              <w:ind w:left="360"/>
              <w:jc w:val="both"/>
              <w:rPr>
                <w:i/>
                <w:szCs w:val="28"/>
              </w:rPr>
            </w:pPr>
            <w:r w:rsidRPr="00E32D19">
              <w:rPr>
                <w:i/>
                <w:szCs w:val="28"/>
              </w:rPr>
              <w:t>на его свойства</w:t>
            </w:r>
          </w:p>
          <w:p w:rsidR="00514CE3" w:rsidRPr="00E32D19" w:rsidRDefault="00514CE3" w:rsidP="00514CE3">
            <w:pPr>
              <w:tabs>
                <w:tab w:val="right" w:leader="underscore" w:pos="9356"/>
              </w:tabs>
              <w:ind w:left="360"/>
              <w:jc w:val="both"/>
              <w:rPr>
                <w:i/>
                <w:szCs w:val="28"/>
              </w:rPr>
            </w:pPr>
            <w:r w:rsidRPr="00E32D19">
              <w:rPr>
                <w:i/>
                <w:szCs w:val="28"/>
              </w:rPr>
              <w:lastRenderedPageBreak/>
              <w:t>Признаки отклонения состояния конструкционного материала от нормального.</w:t>
            </w:r>
          </w:p>
          <w:p w:rsidR="00514CE3" w:rsidRPr="00E32D19" w:rsidRDefault="00514CE3" w:rsidP="00514CE3">
            <w:pPr>
              <w:tabs>
                <w:tab w:val="right" w:leader="underscore" w:pos="9356"/>
              </w:tabs>
              <w:ind w:left="360"/>
              <w:jc w:val="both"/>
              <w:rPr>
                <w:i/>
                <w:szCs w:val="28"/>
              </w:rPr>
            </w:pPr>
            <w:r w:rsidRPr="00E32D19">
              <w:rPr>
                <w:i/>
                <w:szCs w:val="28"/>
              </w:rPr>
              <w:t>Средства выявления отклонений состояния конструкционного материала от нормального состояния</w:t>
            </w:r>
          </w:p>
          <w:p w:rsidR="00514CE3" w:rsidRPr="00E32D19" w:rsidRDefault="00514CE3" w:rsidP="001B1F44">
            <w:pPr>
              <w:tabs>
                <w:tab w:val="right" w:leader="underscore" w:pos="9356"/>
              </w:tabs>
              <w:ind w:left="360"/>
              <w:jc w:val="both"/>
              <w:rPr>
                <w:i/>
                <w:szCs w:val="28"/>
              </w:rPr>
            </w:pPr>
          </w:p>
          <w:p w:rsidR="00514CE3" w:rsidRPr="00E32D19" w:rsidRDefault="00514CE3" w:rsidP="001B1F44">
            <w:pPr>
              <w:tabs>
                <w:tab w:val="right" w:leader="underscore" w:pos="9356"/>
              </w:tabs>
              <w:ind w:left="360"/>
              <w:jc w:val="both"/>
              <w:rPr>
                <w:i/>
                <w:szCs w:val="28"/>
              </w:rPr>
            </w:pPr>
            <w:r w:rsidRPr="00E32D19">
              <w:rPr>
                <w:i/>
                <w:szCs w:val="28"/>
              </w:rPr>
              <w:t>Уметь:</w:t>
            </w:r>
          </w:p>
          <w:p w:rsidR="00514CE3" w:rsidRPr="00E32D19" w:rsidRDefault="00514CE3" w:rsidP="001B1F44">
            <w:pPr>
              <w:tabs>
                <w:tab w:val="right" w:leader="underscore" w:pos="9356"/>
              </w:tabs>
              <w:ind w:left="360"/>
              <w:jc w:val="both"/>
              <w:rPr>
                <w:i/>
                <w:szCs w:val="28"/>
              </w:rPr>
            </w:pPr>
          </w:p>
          <w:p w:rsidR="00514CE3" w:rsidRPr="00E32D19" w:rsidRDefault="00514CE3" w:rsidP="00514CE3">
            <w:pPr>
              <w:tabs>
                <w:tab w:val="right" w:leader="underscore" w:pos="9356"/>
              </w:tabs>
              <w:ind w:left="360"/>
              <w:jc w:val="both"/>
              <w:rPr>
                <w:i/>
                <w:szCs w:val="28"/>
              </w:rPr>
            </w:pPr>
            <w:r w:rsidRPr="00E32D19">
              <w:rPr>
                <w:i/>
                <w:szCs w:val="28"/>
              </w:rPr>
              <w:t>Идентифицировать конструкционный материал.</w:t>
            </w:r>
          </w:p>
          <w:p w:rsidR="00514CE3" w:rsidRPr="00E32D19" w:rsidRDefault="00514CE3" w:rsidP="00514CE3">
            <w:pPr>
              <w:tabs>
                <w:tab w:val="right" w:leader="underscore" w:pos="9356"/>
              </w:tabs>
              <w:ind w:left="360"/>
              <w:jc w:val="both"/>
              <w:rPr>
                <w:i/>
                <w:szCs w:val="28"/>
              </w:rPr>
            </w:pPr>
            <w:r w:rsidRPr="00E32D19">
              <w:rPr>
                <w:i/>
                <w:szCs w:val="28"/>
              </w:rPr>
              <w:t>Идентифицировать состояния конструкционных материалов</w:t>
            </w:r>
          </w:p>
          <w:p w:rsidR="00514CE3" w:rsidRPr="00E32D19" w:rsidRDefault="00514CE3" w:rsidP="00514CE3">
            <w:pPr>
              <w:tabs>
                <w:tab w:val="right" w:leader="underscore" w:pos="9356"/>
              </w:tabs>
              <w:ind w:left="360"/>
              <w:jc w:val="both"/>
              <w:rPr>
                <w:i/>
                <w:szCs w:val="28"/>
              </w:rPr>
            </w:pPr>
            <w:r w:rsidRPr="00E32D19">
              <w:rPr>
                <w:i/>
                <w:szCs w:val="28"/>
              </w:rPr>
              <w:t>Выбрать конструкционный материал по величине нагрузки и режиму нагружения для конкретного диапазона условий эксплуатации.</w:t>
            </w:r>
          </w:p>
          <w:p w:rsidR="00514CE3" w:rsidRPr="00E32D19" w:rsidRDefault="00514CE3" w:rsidP="00514CE3">
            <w:pPr>
              <w:tabs>
                <w:tab w:val="right" w:leader="underscore" w:pos="9356"/>
              </w:tabs>
              <w:ind w:left="360"/>
              <w:jc w:val="both"/>
              <w:rPr>
                <w:i/>
                <w:szCs w:val="28"/>
              </w:rPr>
            </w:pPr>
            <w:r w:rsidRPr="00E32D19">
              <w:rPr>
                <w:i/>
                <w:szCs w:val="28"/>
              </w:rPr>
              <w:t>Оценивать допустимость условий эксплуатации конструкционного материала по проектным документам.</w:t>
            </w:r>
          </w:p>
          <w:p w:rsidR="00514CE3" w:rsidRPr="00E32D19" w:rsidRDefault="00514CE3" w:rsidP="00514CE3">
            <w:pPr>
              <w:tabs>
                <w:tab w:val="right" w:leader="underscore" w:pos="9356"/>
              </w:tabs>
              <w:ind w:left="360"/>
              <w:jc w:val="both"/>
              <w:rPr>
                <w:i/>
                <w:szCs w:val="28"/>
              </w:rPr>
            </w:pPr>
            <w:r w:rsidRPr="00E32D19">
              <w:rPr>
                <w:i/>
                <w:szCs w:val="28"/>
              </w:rPr>
              <w:t>Оценить допустимость режима нагружения конструкционного материала по проектным документам</w:t>
            </w:r>
          </w:p>
          <w:p w:rsidR="00514CE3" w:rsidRPr="00E32D19" w:rsidRDefault="00514CE3" w:rsidP="00514CE3">
            <w:pPr>
              <w:tabs>
                <w:tab w:val="right" w:leader="underscore" w:pos="9356"/>
              </w:tabs>
              <w:ind w:left="360"/>
              <w:jc w:val="both"/>
              <w:rPr>
                <w:i/>
                <w:szCs w:val="28"/>
              </w:rPr>
            </w:pPr>
            <w:r w:rsidRPr="00E32D19">
              <w:rPr>
                <w:i/>
                <w:szCs w:val="28"/>
              </w:rPr>
              <w:t>Оценить состояние конструкционного материала на основании эксперимента с применением средств не</w:t>
            </w:r>
            <w:r w:rsidRPr="00E32D19">
              <w:rPr>
                <w:i/>
                <w:szCs w:val="28"/>
              </w:rPr>
              <w:lastRenderedPageBreak/>
              <w:t>разрушающего контроля</w:t>
            </w:r>
          </w:p>
          <w:p w:rsidR="00514CE3" w:rsidRPr="00E32D19" w:rsidRDefault="00514CE3" w:rsidP="001B1F44">
            <w:pPr>
              <w:tabs>
                <w:tab w:val="right" w:leader="underscore" w:pos="9356"/>
              </w:tabs>
              <w:ind w:left="360"/>
              <w:jc w:val="both"/>
              <w:rPr>
                <w:i/>
                <w:szCs w:val="28"/>
              </w:rPr>
            </w:pPr>
          </w:p>
          <w:p w:rsidR="004B6DCA" w:rsidRPr="00E32D19" w:rsidRDefault="004B6DCA" w:rsidP="001B1F44">
            <w:pPr>
              <w:tabs>
                <w:tab w:val="right" w:leader="underscore" w:pos="9356"/>
              </w:tabs>
              <w:ind w:left="360"/>
              <w:jc w:val="both"/>
              <w:rPr>
                <w:i/>
                <w:szCs w:val="28"/>
              </w:rPr>
            </w:pPr>
          </w:p>
          <w:p w:rsidR="004B6DCA" w:rsidRPr="00E32D19" w:rsidRDefault="004B6DCA" w:rsidP="001B1F44">
            <w:pPr>
              <w:tabs>
                <w:tab w:val="right" w:leader="underscore" w:pos="9356"/>
              </w:tabs>
              <w:ind w:left="360"/>
              <w:jc w:val="both"/>
              <w:rPr>
                <w:i/>
                <w:szCs w:val="28"/>
              </w:rPr>
            </w:pPr>
          </w:p>
          <w:p w:rsidR="004B6DCA" w:rsidRPr="00E32D19" w:rsidRDefault="004B6DCA" w:rsidP="001B1F44">
            <w:pPr>
              <w:tabs>
                <w:tab w:val="right" w:leader="underscore" w:pos="9356"/>
              </w:tabs>
              <w:ind w:left="360"/>
              <w:jc w:val="both"/>
              <w:rPr>
                <w:i/>
                <w:szCs w:val="28"/>
              </w:rPr>
            </w:pPr>
          </w:p>
          <w:p w:rsidR="004B6DCA" w:rsidRPr="00E32D19" w:rsidRDefault="004B6DCA" w:rsidP="001B1F44">
            <w:pPr>
              <w:tabs>
                <w:tab w:val="right" w:leader="underscore" w:pos="9356"/>
              </w:tabs>
              <w:ind w:left="360"/>
              <w:jc w:val="both"/>
              <w:rPr>
                <w:i/>
                <w:szCs w:val="28"/>
              </w:rPr>
            </w:pPr>
          </w:p>
          <w:p w:rsidR="00514CE3" w:rsidRPr="00E32D19" w:rsidRDefault="00514CE3" w:rsidP="001B1F44">
            <w:pPr>
              <w:tabs>
                <w:tab w:val="right" w:leader="underscore" w:pos="9356"/>
              </w:tabs>
              <w:ind w:left="360"/>
              <w:jc w:val="both"/>
              <w:rPr>
                <w:i/>
                <w:szCs w:val="28"/>
              </w:rPr>
            </w:pPr>
            <w:r w:rsidRPr="00E32D19">
              <w:rPr>
                <w:i/>
                <w:szCs w:val="28"/>
              </w:rPr>
              <w:t>Владеть:</w:t>
            </w:r>
          </w:p>
          <w:p w:rsidR="00514CE3" w:rsidRPr="00E32D19" w:rsidRDefault="00514CE3" w:rsidP="00514CE3">
            <w:pPr>
              <w:tabs>
                <w:tab w:val="right" w:leader="underscore" w:pos="9356"/>
              </w:tabs>
              <w:ind w:left="360"/>
              <w:jc w:val="both"/>
              <w:rPr>
                <w:i/>
                <w:szCs w:val="28"/>
              </w:rPr>
            </w:pPr>
            <w:r w:rsidRPr="00E32D19">
              <w:rPr>
                <w:i/>
                <w:szCs w:val="28"/>
              </w:rPr>
              <w:t>Навыками использования нормативных документов для идентификации конструкционного материала</w:t>
            </w:r>
          </w:p>
          <w:p w:rsidR="004B6DCA" w:rsidRPr="00E32D19" w:rsidRDefault="004B6DCA" w:rsidP="00514CE3">
            <w:pPr>
              <w:tabs>
                <w:tab w:val="right" w:leader="underscore" w:pos="9356"/>
              </w:tabs>
              <w:ind w:left="360"/>
              <w:jc w:val="both"/>
              <w:rPr>
                <w:i/>
                <w:szCs w:val="28"/>
              </w:rPr>
            </w:pPr>
          </w:p>
          <w:p w:rsidR="00514CE3" w:rsidRPr="00E32D19" w:rsidRDefault="00514CE3" w:rsidP="00514CE3">
            <w:pPr>
              <w:tabs>
                <w:tab w:val="right" w:leader="underscore" w:pos="9356"/>
              </w:tabs>
              <w:ind w:left="360"/>
              <w:jc w:val="both"/>
              <w:rPr>
                <w:i/>
                <w:szCs w:val="28"/>
              </w:rPr>
            </w:pPr>
            <w:r w:rsidRPr="00E32D19">
              <w:rPr>
                <w:i/>
                <w:szCs w:val="28"/>
              </w:rPr>
              <w:t xml:space="preserve"> Навыками использования нормативных документов для определения допустимых нагрузок</w:t>
            </w:r>
            <w:r w:rsidR="00803C86" w:rsidRPr="00E32D19">
              <w:rPr>
                <w:i/>
                <w:szCs w:val="28"/>
              </w:rPr>
              <w:t xml:space="preserve"> и</w:t>
            </w:r>
            <w:r w:rsidRPr="00E32D19">
              <w:rPr>
                <w:i/>
                <w:szCs w:val="28"/>
              </w:rPr>
              <w:t xml:space="preserve"> условий     эксплуатации конструкционных материалов.</w:t>
            </w:r>
          </w:p>
          <w:p w:rsidR="004B6DCA" w:rsidRPr="00E32D19" w:rsidRDefault="004B6DCA" w:rsidP="00514CE3">
            <w:pPr>
              <w:tabs>
                <w:tab w:val="right" w:leader="underscore" w:pos="9356"/>
              </w:tabs>
              <w:ind w:left="360"/>
              <w:jc w:val="both"/>
              <w:rPr>
                <w:i/>
                <w:szCs w:val="28"/>
              </w:rPr>
            </w:pPr>
          </w:p>
          <w:p w:rsidR="004B6DCA" w:rsidRPr="00E32D19" w:rsidRDefault="004B6DCA" w:rsidP="00514CE3">
            <w:pPr>
              <w:tabs>
                <w:tab w:val="right" w:leader="underscore" w:pos="9356"/>
              </w:tabs>
              <w:ind w:left="360"/>
              <w:jc w:val="both"/>
              <w:rPr>
                <w:i/>
                <w:szCs w:val="28"/>
              </w:rPr>
            </w:pPr>
          </w:p>
          <w:p w:rsidR="00514CE3" w:rsidRPr="00E32D19" w:rsidRDefault="00514CE3" w:rsidP="00514CE3">
            <w:pPr>
              <w:tabs>
                <w:tab w:val="right" w:leader="underscore" w:pos="9356"/>
              </w:tabs>
              <w:ind w:left="360"/>
              <w:jc w:val="both"/>
              <w:rPr>
                <w:i/>
                <w:szCs w:val="28"/>
              </w:rPr>
            </w:pPr>
            <w:r w:rsidRPr="00E32D19">
              <w:rPr>
                <w:i/>
                <w:szCs w:val="28"/>
              </w:rPr>
              <w:t xml:space="preserve"> Навыками применения нормативных и регламентирующих документов в качестве критериальной базы для оценки состояния конструкционного материала.</w:t>
            </w:r>
          </w:p>
          <w:p w:rsidR="004B6DCA" w:rsidRPr="00E32D19" w:rsidRDefault="004B6DCA" w:rsidP="00514CE3">
            <w:pPr>
              <w:tabs>
                <w:tab w:val="right" w:leader="underscore" w:pos="9356"/>
              </w:tabs>
              <w:ind w:left="360"/>
              <w:jc w:val="both"/>
              <w:rPr>
                <w:i/>
                <w:szCs w:val="28"/>
              </w:rPr>
            </w:pPr>
          </w:p>
          <w:p w:rsidR="004B6DCA" w:rsidRPr="00E32D19" w:rsidRDefault="004B6DCA" w:rsidP="00514CE3">
            <w:pPr>
              <w:tabs>
                <w:tab w:val="right" w:leader="underscore" w:pos="9356"/>
              </w:tabs>
              <w:ind w:left="360"/>
              <w:jc w:val="both"/>
              <w:rPr>
                <w:i/>
                <w:szCs w:val="28"/>
              </w:rPr>
            </w:pPr>
          </w:p>
          <w:p w:rsidR="004B6DCA" w:rsidRPr="00E32D19" w:rsidRDefault="004B6DCA" w:rsidP="00514CE3">
            <w:pPr>
              <w:tabs>
                <w:tab w:val="right" w:leader="underscore" w:pos="9356"/>
              </w:tabs>
              <w:ind w:left="360"/>
              <w:jc w:val="both"/>
              <w:rPr>
                <w:i/>
                <w:szCs w:val="28"/>
              </w:rPr>
            </w:pPr>
          </w:p>
          <w:p w:rsidR="004B6DCA" w:rsidRPr="00E32D19" w:rsidRDefault="004B6DCA" w:rsidP="00514CE3">
            <w:pPr>
              <w:tabs>
                <w:tab w:val="right" w:leader="underscore" w:pos="9356"/>
              </w:tabs>
              <w:ind w:left="360"/>
              <w:jc w:val="both"/>
              <w:rPr>
                <w:i/>
                <w:szCs w:val="28"/>
              </w:rPr>
            </w:pPr>
          </w:p>
          <w:p w:rsidR="00514CE3" w:rsidRPr="00E32D19" w:rsidRDefault="00514CE3" w:rsidP="00514CE3">
            <w:pPr>
              <w:tabs>
                <w:tab w:val="right" w:leader="underscore" w:pos="9356"/>
              </w:tabs>
              <w:ind w:left="360"/>
              <w:jc w:val="both"/>
              <w:rPr>
                <w:i/>
                <w:szCs w:val="28"/>
              </w:rPr>
            </w:pPr>
            <w:r w:rsidRPr="00E32D19">
              <w:rPr>
                <w:i/>
                <w:szCs w:val="28"/>
              </w:rPr>
              <w:lastRenderedPageBreak/>
              <w:t>Навыками использования инструкций и справочных материалов для применения приборов неразрушающего контроля при оценке состояния конструкционного материала</w:t>
            </w:r>
          </w:p>
          <w:p w:rsidR="00514CE3" w:rsidRPr="00E32D19" w:rsidRDefault="00514CE3" w:rsidP="00514CE3">
            <w:pPr>
              <w:tabs>
                <w:tab w:val="right" w:leader="underscore" w:pos="9356"/>
              </w:tabs>
              <w:ind w:left="360"/>
              <w:jc w:val="both"/>
              <w:rPr>
                <w:i/>
                <w:szCs w:val="28"/>
              </w:rPr>
            </w:pPr>
            <w:r w:rsidRPr="00E32D19">
              <w:rPr>
                <w:i/>
                <w:szCs w:val="28"/>
              </w:rPr>
              <w:t>Методами неразрушающего контроля качества конструкционного материала.</w:t>
            </w:r>
          </w:p>
          <w:p w:rsidR="00514CE3" w:rsidRPr="00E32D19" w:rsidRDefault="00514CE3" w:rsidP="001B1F44">
            <w:pPr>
              <w:tabs>
                <w:tab w:val="right" w:leader="underscore" w:pos="9356"/>
              </w:tabs>
              <w:ind w:left="360"/>
              <w:jc w:val="both"/>
              <w:rPr>
                <w:i/>
                <w:szCs w:val="28"/>
              </w:rPr>
            </w:pPr>
          </w:p>
        </w:tc>
        <w:tc>
          <w:tcPr>
            <w:tcW w:w="4252" w:type="dxa"/>
          </w:tcPr>
          <w:p w:rsidR="001C0278" w:rsidRPr="00E32D19" w:rsidRDefault="001C0278" w:rsidP="001C0278">
            <w:pPr>
              <w:shd w:val="clear" w:color="auto" w:fill="FFFFFF"/>
              <w:ind w:right="33" w:firstLine="33"/>
              <w:jc w:val="both"/>
              <w:rPr>
                <w:b/>
                <w:bCs/>
                <w:szCs w:val="28"/>
              </w:rPr>
            </w:pPr>
          </w:p>
          <w:p w:rsidR="00C4427B" w:rsidRPr="00E32D19" w:rsidRDefault="00C4427B" w:rsidP="001C0278">
            <w:pPr>
              <w:shd w:val="clear" w:color="auto" w:fill="FFFFFF"/>
              <w:ind w:right="33" w:firstLine="33"/>
              <w:jc w:val="both"/>
              <w:rPr>
                <w:b/>
                <w:bCs/>
                <w:szCs w:val="28"/>
              </w:rPr>
            </w:pPr>
          </w:p>
          <w:p w:rsidR="00C4427B" w:rsidRPr="00E32D19" w:rsidRDefault="00C4427B" w:rsidP="001C0278">
            <w:pPr>
              <w:shd w:val="clear" w:color="auto" w:fill="FFFFFF"/>
              <w:ind w:right="33" w:firstLine="33"/>
              <w:jc w:val="both"/>
              <w:rPr>
                <w:b/>
                <w:bCs/>
                <w:szCs w:val="28"/>
              </w:rPr>
            </w:pPr>
          </w:p>
          <w:p w:rsidR="00C4427B" w:rsidRPr="00E32D19" w:rsidRDefault="00C4427B" w:rsidP="001C0278">
            <w:pPr>
              <w:shd w:val="clear" w:color="auto" w:fill="FFFFFF"/>
              <w:ind w:right="33" w:firstLine="33"/>
              <w:jc w:val="both"/>
              <w:rPr>
                <w:b/>
                <w:bCs/>
                <w:szCs w:val="28"/>
              </w:rPr>
            </w:pPr>
          </w:p>
          <w:p w:rsidR="00C4427B" w:rsidRPr="00E32D19" w:rsidRDefault="00C4427B" w:rsidP="001C0278">
            <w:pPr>
              <w:shd w:val="clear" w:color="auto" w:fill="FFFFFF"/>
              <w:ind w:right="33" w:firstLine="33"/>
              <w:jc w:val="both"/>
              <w:rPr>
                <w:b/>
                <w:bCs/>
                <w:szCs w:val="28"/>
              </w:rPr>
            </w:pPr>
          </w:p>
          <w:p w:rsidR="00C4427B" w:rsidRPr="00E32D19" w:rsidRDefault="00C4427B" w:rsidP="001C0278">
            <w:pPr>
              <w:shd w:val="clear" w:color="auto" w:fill="FFFFFF"/>
              <w:ind w:right="33" w:firstLine="33"/>
              <w:jc w:val="both"/>
              <w:rPr>
                <w:b/>
                <w:bCs/>
                <w:szCs w:val="28"/>
              </w:rPr>
            </w:pPr>
          </w:p>
          <w:p w:rsidR="00C4427B" w:rsidRPr="00E32D19" w:rsidRDefault="00C4427B" w:rsidP="001C0278">
            <w:pPr>
              <w:shd w:val="clear" w:color="auto" w:fill="FFFFFF"/>
              <w:ind w:right="33" w:firstLine="33"/>
              <w:jc w:val="both"/>
              <w:rPr>
                <w:b/>
                <w:bCs/>
                <w:szCs w:val="28"/>
              </w:rPr>
            </w:pPr>
          </w:p>
          <w:p w:rsidR="00C4427B" w:rsidRPr="00E32D19" w:rsidRDefault="00C4427B" w:rsidP="001C0278">
            <w:pPr>
              <w:shd w:val="clear" w:color="auto" w:fill="FFFFFF"/>
              <w:ind w:right="33" w:firstLine="33"/>
              <w:jc w:val="both"/>
              <w:rPr>
                <w:b/>
                <w:bCs/>
                <w:szCs w:val="28"/>
              </w:rPr>
            </w:pPr>
          </w:p>
          <w:p w:rsidR="00C4427B" w:rsidRPr="00E32D19" w:rsidRDefault="00C4427B" w:rsidP="001C0278">
            <w:pPr>
              <w:shd w:val="clear" w:color="auto" w:fill="FFFFFF"/>
              <w:ind w:right="33" w:firstLine="33"/>
              <w:jc w:val="both"/>
              <w:rPr>
                <w:b/>
                <w:bCs/>
                <w:szCs w:val="28"/>
              </w:rPr>
            </w:pPr>
          </w:p>
          <w:p w:rsidR="00C4427B" w:rsidRPr="00E32D19" w:rsidRDefault="00C4427B" w:rsidP="001C0278">
            <w:pPr>
              <w:shd w:val="clear" w:color="auto" w:fill="FFFFFF"/>
              <w:ind w:right="33" w:firstLine="33"/>
              <w:jc w:val="both"/>
              <w:rPr>
                <w:bCs/>
                <w:szCs w:val="28"/>
              </w:rPr>
            </w:pPr>
            <w:r w:rsidRPr="00E32D19">
              <w:rPr>
                <w:bCs/>
                <w:szCs w:val="28"/>
              </w:rPr>
              <w:t>Перечисляет номенклатуру основных авиационных материалов</w:t>
            </w:r>
          </w:p>
          <w:p w:rsidR="00C4427B" w:rsidRPr="00E32D19" w:rsidRDefault="00C4427B" w:rsidP="001C0278">
            <w:pPr>
              <w:shd w:val="clear" w:color="auto" w:fill="FFFFFF"/>
              <w:ind w:right="33" w:firstLine="33"/>
              <w:jc w:val="both"/>
              <w:rPr>
                <w:bCs/>
                <w:szCs w:val="28"/>
              </w:rPr>
            </w:pPr>
          </w:p>
          <w:p w:rsidR="00C4427B" w:rsidRPr="00E32D19" w:rsidRDefault="00C4427B" w:rsidP="001C0278">
            <w:pPr>
              <w:shd w:val="clear" w:color="auto" w:fill="FFFFFF"/>
              <w:ind w:right="33" w:firstLine="33"/>
              <w:jc w:val="both"/>
              <w:rPr>
                <w:bCs/>
                <w:szCs w:val="28"/>
              </w:rPr>
            </w:pPr>
            <w:r w:rsidRPr="00E32D19">
              <w:rPr>
                <w:bCs/>
                <w:szCs w:val="28"/>
              </w:rPr>
              <w:t>Знает перечень информационных изданий</w:t>
            </w:r>
          </w:p>
          <w:p w:rsidR="00C4427B" w:rsidRPr="00E32D19" w:rsidRDefault="00C4427B" w:rsidP="001C0278">
            <w:pPr>
              <w:shd w:val="clear" w:color="auto" w:fill="FFFFFF"/>
              <w:ind w:right="33" w:firstLine="33"/>
              <w:jc w:val="both"/>
              <w:rPr>
                <w:bCs/>
                <w:szCs w:val="28"/>
              </w:rPr>
            </w:pPr>
          </w:p>
          <w:p w:rsidR="00C4427B" w:rsidRPr="00E32D19" w:rsidRDefault="00C4427B" w:rsidP="001C0278">
            <w:pPr>
              <w:shd w:val="clear" w:color="auto" w:fill="FFFFFF"/>
              <w:ind w:right="33" w:firstLine="33"/>
              <w:jc w:val="both"/>
              <w:rPr>
                <w:bCs/>
                <w:szCs w:val="28"/>
              </w:rPr>
            </w:pPr>
            <w:r w:rsidRPr="00E32D19">
              <w:rPr>
                <w:bCs/>
                <w:szCs w:val="28"/>
              </w:rPr>
              <w:t>Может перечислить условия</w:t>
            </w:r>
            <w:r w:rsidR="003A10FA" w:rsidRPr="00E32D19">
              <w:rPr>
                <w:bCs/>
                <w:szCs w:val="28"/>
              </w:rPr>
              <w:t xml:space="preserve"> эксплуатации</w:t>
            </w:r>
            <w:r w:rsidRPr="00E32D19">
              <w:rPr>
                <w:bCs/>
                <w:szCs w:val="28"/>
              </w:rPr>
              <w:t xml:space="preserve"> и оценить их влияние</w:t>
            </w:r>
          </w:p>
          <w:p w:rsidR="00C4427B" w:rsidRPr="00E32D19" w:rsidRDefault="00C4427B" w:rsidP="001C0278">
            <w:pPr>
              <w:shd w:val="clear" w:color="auto" w:fill="FFFFFF"/>
              <w:ind w:right="33" w:firstLine="33"/>
              <w:jc w:val="both"/>
              <w:rPr>
                <w:bCs/>
                <w:szCs w:val="28"/>
              </w:rPr>
            </w:pPr>
          </w:p>
          <w:p w:rsidR="00C4427B" w:rsidRPr="00E32D19" w:rsidRDefault="00C4427B" w:rsidP="001C0278">
            <w:pPr>
              <w:shd w:val="clear" w:color="auto" w:fill="FFFFFF"/>
              <w:ind w:right="33" w:firstLine="33"/>
              <w:jc w:val="both"/>
              <w:rPr>
                <w:bCs/>
                <w:szCs w:val="28"/>
              </w:rPr>
            </w:pPr>
            <w:r w:rsidRPr="00E32D19">
              <w:rPr>
                <w:bCs/>
                <w:szCs w:val="28"/>
              </w:rPr>
              <w:t>Может перечислить режимы нагружения и указать на ограничения.</w:t>
            </w:r>
          </w:p>
          <w:p w:rsidR="00C4427B" w:rsidRPr="00E32D19" w:rsidRDefault="00C4427B" w:rsidP="001C0278">
            <w:pPr>
              <w:shd w:val="clear" w:color="auto" w:fill="FFFFFF"/>
              <w:ind w:right="33" w:firstLine="33"/>
              <w:jc w:val="both"/>
              <w:rPr>
                <w:bCs/>
                <w:szCs w:val="28"/>
              </w:rPr>
            </w:pPr>
          </w:p>
          <w:p w:rsidR="004B6DCA" w:rsidRPr="00E32D19" w:rsidRDefault="004B6DCA" w:rsidP="001C0278">
            <w:pPr>
              <w:shd w:val="clear" w:color="auto" w:fill="FFFFFF"/>
              <w:ind w:right="33" w:firstLine="33"/>
              <w:jc w:val="both"/>
              <w:rPr>
                <w:bCs/>
                <w:szCs w:val="28"/>
              </w:rPr>
            </w:pPr>
          </w:p>
          <w:p w:rsidR="004B6DCA" w:rsidRPr="00E32D19" w:rsidRDefault="004B6DCA" w:rsidP="001C0278">
            <w:pPr>
              <w:shd w:val="clear" w:color="auto" w:fill="FFFFFF"/>
              <w:ind w:right="33" w:firstLine="33"/>
              <w:jc w:val="both"/>
              <w:rPr>
                <w:bCs/>
                <w:szCs w:val="28"/>
              </w:rPr>
            </w:pPr>
          </w:p>
          <w:p w:rsidR="004B6DCA" w:rsidRPr="00E32D19" w:rsidRDefault="004B6DCA" w:rsidP="001C0278">
            <w:pPr>
              <w:shd w:val="clear" w:color="auto" w:fill="FFFFFF"/>
              <w:ind w:right="33" w:firstLine="33"/>
              <w:jc w:val="both"/>
              <w:rPr>
                <w:bCs/>
                <w:szCs w:val="28"/>
              </w:rPr>
            </w:pPr>
          </w:p>
          <w:p w:rsidR="004B6DCA" w:rsidRPr="00E32D19" w:rsidRDefault="004B6DCA" w:rsidP="001C0278">
            <w:pPr>
              <w:shd w:val="clear" w:color="auto" w:fill="FFFFFF"/>
              <w:ind w:right="33" w:firstLine="33"/>
              <w:jc w:val="both"/>
              <w:rPr>
                <w:bCs/>
                <w:szCs w:val="28"/>
              </w:rPr>
            </w:pPr>
          </w:p>
          <w:p w:rsidR="00C4427B" w:rsidRPr="00E32D19" w:rsidRDefault="00C4427B" w:rsidP="001C0278">
            <w:pPr>
              <w:shd w:val="clear" w:color="auto" w:fill="FFFFFF"/>
              <w:ind w:right="33" w:firstLine="33"/>
              <w:jc w:val="both"/>
              <w:rPr>
                <w:bCs/>
                <w:szCs w:val="28"/>
              </w:rPr>
            </w:pPr>
          </w:p>
          <w:p w:rsidR="00C4427B" w:rsidRPr="00E32D19" w:rsidRDefault="005B0FC5" w:rsidP="001C0278">
            <w:pPr>
              <w:shd w:val="clear" w:color="auto" w:fill="FFFFFF"/>
              <w:ind w:right="33" w:firstLine="33"/>
              <w:jc w:val="both"/>
              <w:rPr>
                <w:bCs/>
                <w:szCs w:val="28"/>
              </w:rPr>
            </w:pPr>
            <w:r w:rsidRPr="00E32D19">
              <w:rPr>
                <w:bCs/>
                <w:szCs w:val="28"/>
              </w:rPr>
              <w:t>Перечисляет признаки и поясняет смысл каждого из них.</w:t>
            </w:r>
          </w:p>
          <w:p w:rsidR="005B0FC5" w:rsidRPr="00E32D19" w:rsidRDefault="005B0FC5"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5B0FC5" w:rsidRPr="00E32D19" w:rsidRDefault="005B0FC5" w:rsidP="001C0278">
            <w:pPr>
              <w:shd w:val="clear" w:color="auto" w:fill="FFFFFF"/>
              <w:ind w:right="33" w:firstLine="33"/>
              <w:jc w:val="both"/>
              <w:rPr>
                <w:bCs/>
                <w:szCs w:val="28"/>
              </w:rPr>
            </w:pPr>
            <w:r w:rsidRPr="00E32D19">
              <w:rPr>
                <w:bCs/>
                <w:szCs w:val="28"/>
              </w:rPr>
              <w:lastRenderedPageBreak/>
              <w:t>Перечисляет и характеризует средства неразрушающего контроля.</w:t>
            </w: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803C86" w:rsidP="001C0278">
            <w:pPr>
              <w:shd w:val="clear" w:color="auto" w:fill="FFFFFF"/>
              <w:ind w:right="33" w:firstLine="33"/>
              <w:jc w:val="both"/>
              <w:rPr>
                <w:bCs/>
                <w:szCs w:val="28"/>
              </w:rPr>
            </w:pPr>
            <w:r w:rsidRPr="00E32D19">
              <w:rPr>
                <w:bCs/>
                <w:szCs w:val="28"/>
              </w:rPr>
              <w:t xml:space="preserve">Может аргументировать выбор уровня показателей характеризующих условия эксплуатации по допустимому уровню </w:t>
            </w:r>
            <w:r w:rsidR="004B6DCA" w:rsidRPr="00E32D19">
              <w:rPr>
                <w:bCs/>
                <w:szCs w:val="28"/>
              </w:rPr>
              <w:t>показателей напряжённо деформированного состояния конструкционного материала.</w:t>
            </w:r>
          </w:p>
          <w:p w:rsidR="003A10FA" w:rsidRPr="00E32D19" w:rsidRDefault="004B6DCA" w:rsidP="001C0278">
            <w:pPr>
              <w:shd w:val="clear" w:color="auto" w:fill="FFFFFF"/>
              <w:ind w:right="33" w:firstLine="33"/>
              <w:jc w:val="both"/>
              <w:rPr>
                <w:bCs/>
                <w:szCs w:val="28"/>
              </w:rPr>
            </w:pPr>
            <w:r w:rsidRPr="00E32D19">
              <w:rPr>
                <w:bCs/>
                <w:szCs w:val="28"/>
              </w:rPr>
              <w:t>Может использовать нормативные документы для оценки допустимых уровней нагружения материала.</w:t>
            </w: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803C86" w:rsidP="001C0278">
            <w:pPr>
              <w:shd w:val="clear" w:color="auto" w:fill="FFFFFF"/>
              <w:ind w:right="33" w:firstLine="33"/>
              <w:jc w:val="both"/>
              <w:rPr>
                <w:bCs/>
                <w:szCs w:val="28"/>
              </w:rPr>
            </w:pPr>
            <w:r w:rsidRPr="00E32D19">
              <w:rPr>
                <w:bCs/>
                <w:szCs w:val="28"/>
              </w:rPr>
              <w:t>Может, применив справочный документ, по результатам измерения сделать вывод о состоянии конструкционного материала и его годности к дальнейшему использованию.</w:t>
            </w: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7E09B7" w:rsidP="001C0278">
            <w:pPr>
              <w:shd w:val="clear" w:color="auto" w:fill="FFFFFF"/>
              <w:ind w:right="33" w:firstLine="33"/>
              <w:jc w:val="both"/>
              <w:rPr>
                <w:bCs/>
                <w:szCs w:val="28"/>
              </w:rPr>
            </w:pPr>
            <w:r w:rsidRPr="00E32D19">
              <w:rPr>
                <w:bCs/>
                <w:szCs w:val="28"/>
              </w:rPr>
              <w:lastRenderedPageBreak/>
              <w:t>Знает содержание инструкций</w:t>
            </w:r>
          </w:p>
          <w:p w:rsidR="007E09B7" w:rsidRPr="00E32D19" w:rsidRDefault="007E09B7" w:rsidP="001C0278">
            <w:pPr>
              <w:shd w:val="clear" w:color="auto" w:fill="FFFFFF"/>
              <w:ind w:right="33" w:firstLine="33"/>
              <w:jc w:val="both"/>
              <w:rPr>
                <w:bCs/>
                <w:szCs w:val="28"/>
              </w:rPr>
            </w:pPr>
            <w:r w:rsidRPr="00E32D19">
              <w:rPr>
                <w:bCs/>
                <w:szCs w:val="28"/>
              </w:rPr>
              <w:t xml:space="preserve">Понимает </w:t>
            </w:r>
            <w:r w:rsidR="00803C86" w:rsidRPr="00E32D19">
              <w:rPr>
                <w:bCs/>
                <w:szCs w:val="28"/>
              </w:rPr>
              <w:t>лексику и терминологию применяемую в инструкциях к приборам.</w:t>
            </w:r>
          </w:p>
          <w:p w:rsidR="00803C86" w:rsidRPr="00E32D19" w:rsidRDefault="00803C86" w:rsidP="001C0278">
            <w:pPr>
              <w:shd w:val="clear" w:color="auto" w:fill="FFFFFF"/>
              <w:ind w:right="33" w:firstLine="33"/>
              <w:jc w:val="both"/>
              <w:rPr>
                <w:bCs/>
                <w:szCs w:val="28"/>
              </w:rPr>
            </w:pPr>
            <w:r w:rsidRPr="00E32D19">
              <w:rPr>
                <w:bCs/>
                <w:szCs w:val="28"/>
              </w:rPr>
              <w:t>Понимает цель и технологию настроек приборов.</w:t>
            </w:r>
          </w:p>
          <w:p w:rsidR="00803C86" w:rsidRPr="00E32D19" w:rsidRDefault="00803C86" w:rsidP="001C0278">
            <w:pPr>
              <w:shd w:val="clear" w:color="auto" w:fill="FFFFFF"/>
              <w:ind w:right="33" w:firstLine="33"/>
              <w:jc w:val="both"/>
              <w:rPr>
                <w:bCs/>
                <w:szCs w:val="28"/>
              </w:rPr>
            </w:pPr>
            <w:r w:rsidRPr="00E32D19">
              <w:rPr>
                <w:bCs/>
                <w:szCs w:val="28"/>
              </w:rPr>
              <w:t xml:space="preserve">Понимает и осознаёт функциональные и точностные ограничения </w:t>
            </w:r>
            <w:r w:rsidR="004B6DCA" w:rsidRPr="00E32D19">
              <w:rPr>
                <w:bCs/>
                <w:szCs w:val="28"/>
              </w:rPr>
              <w:t xml:space="preserve"> </w:t>
            </w:r>
            <w:r w:rsidRPr="00E32D19">
              <w:rPr>
                <w:bCs/>
                <w:szCs w:val="28"/>
              </w:rPr>
              <w:t>приборов</w:t>
            </w:r>
            <w:r w:rsidR="004B6DCA" w:rsidRPr="00E32D19">
              <w:rPr>
                <w:bCs/>
                <w:szCs w:val="28"/>
              </w:rPr>
              <w:t xml:space="preserve"> и методов измерения</w:t>
            </w:r>
            <w:r w:rsidRPr="00E32D19">
              <w:rPr>
                <w:bCs/>
                <w:szCs w:val="28"/>
              </w:rPr>
              <w:t>.</w:t>
            </w: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3A10FA" w:rsidRPr="00E32D19" w:rsidRDefault="003A10FA" w:rsidP="001C0278">
            <w:pPr>
              <w:shd w:val="clear" w:color="auto" w:fill="FFFFFF"/>
              <w:ind w:right="33" w:firstLine="33"/>
              <w:jc w:val="both"/>
              <w:rPr>
                <w:bCs/>
                <w:szCs w:val="28"/>
              </w:rPr>
            </w:pPr>
          </w:p>
          <w:p w:rsidR="005B0FC5" w:rsidRPr="00E32D19" w:rsidRDefault="005B0FC5" w:rsidP="001C0278">
            <w:pPr>
              <w:shd w:val="clear" w:color="auto" w:fill="FFFFFF"/>
              <w:ind w:right="33" w:firstLine="33"/>
              <w:jc w:val="both"/>
              <w:rPr>
                <w:bCs/>
                <w:szCs w:val="28"/>
              </w:rPr>
            </w:pPr>
          </w:p>
          <w:p w:rsidR="005B0FC5" w:rsidRPr="00E32D19" w:rsidRDefault="005B0FC5" w:rsidP="001C0278">
            <w:pPr>
              <w:shd w:val="clear" w:color="auto" w:fill="FFFFFF"/>
              <w:ind w:right="33" w:firstLine="33"/>
              <w:jc w:val="both"/>
              <w:rPr>
                <w:bCs/>
                <w:szCs w:val="28"/>
              </w:rPr>
            </w:pPr>
          </w:p>
          <w:p w:rsidR="005B0FC5" w:rsidRPr="00E32D19" w:rsidRDefault="005B0FC5" w:rsidP="001C0278">
            <w:pPr>
              <w:shd w:val="clear" w:color="auto" w:fill="FFFFFF"/>
              <w:ind w:right="33" w:firstLine="33"/>
              <w:jc w:val="both"/>
              <w:rPr>
                <w:bCs/>
                <w:szCs w:val="28"/>
              </w:rPr>
            </w:pPr>
          </w:p>
          <w:p w:rsidR="005B0FC5" w:rsidRPr="00E32D19" w:rsidRDefault="005B0FC5" w:rsidP="001C0278">
            <w:pPr>
              <w:shd w:val="clear" w:color="auto" w:fill="FFFFFF"/>
              <w:ind w:right="33" w:firstLine="33"/>
              <w:jc w:val="both"/>
              <w:rPr>
                <w:bCs/>
                <w:szCs w:val="28"/>
              </w:rPr>
            </w:pPr>
          </w:p>
          <w:p w:rsidR="005B0FC5" w:rsidRPr="00E32D19" w:rsidRDefault="005B0FC5" w:rsidP="001C0278">
            <w:pPr>
              <w:shd w:val="clear" w:color="auto" w:fill="FFFFFF"/>
              <w:ind w:right="33" w:firstLine="33"/>
              <w:jc w:val="both"/>
              <w:rPr>
                <w:b/>
                <w:bCs/>
                <w:szCs w:val="28"/>
              </w:rPr>
            </w:pPr>
          </w:p>
        </w:tc>
        <w:tc>
          <w:tcPr>
            <w:tcW w:w="5670" w:type="dxa"/>
          </w:tcPr>
          <w:p w:rsidR="001C0278" w:rsidRPr="00E32D19" w:rsidRDefault="001C0278" w:rsidP="00E75513">
            <w:pPr>
              <w:shd w:val="clear" w:color="auto" w:fill="FFFFFF"/>
              <w:jc w:val="both"/>
              <w:rPr>
                <w:b/>
                <w:bCs/>
                <w:color w:val="00B0F0"/>
                <w:szCs w:val="28"/>
              </w:rPr>
            </w:pPr>
          </w:p>
        </w:tc>
      </w:tr>
    </w:tbl>
    <w:p w:rsidR="00D1570D" w:rsidRPr="00E32D19" w:rsidRDefault="00D1570D" w:rsidP="00C74932">
      <w:pPr>
        <w:pStyle w:val="7"/>
        <w:spacing w:before="240" w:after="240"/>
        <w:jc w:val="left"/>
        <w:rPr>
          <w:rFonts w:eastAsia="Calibri"/>
          <w:lang w:eastAsia="en-US"/>
        </w:rPr>
        <w:sectPr w:rsidR="00D1570D" w:rsidRPr="00E32D19" w:rsidSect="00D1570D">
          <w:pgSz w:w="16834" w:h="11909" w:orient="landscape" w:code="9"/>
          <w:pgMar w:top="1440" w:right="1080" w:bottom="1440" w:left="1080" w:header="567" w:footer="510" w:gutter="0"/>
          <w:cols w:space="60"/>
          <w:noEndnote/>
          <w:titlePg/>
          <w:docGrid w:linePitch="326"/>
        </w:sectPr>
      </w:pPr>
    </w:p>
    <w:p w:rsidR="00D67CA2" w:rsidRPr="00E32D19" w:rsidRDefault="00D67CA2" w:rsidP="00D67CA2">
      <w:pPr>
        <w:ind w:firstLine="567"/>
        <w:jc w:val="both"/>
        <w:rPr>
          <w:sz w:val="28"/>
          <w:szCs w:val="28"/>
        </w:rPr>
      </w:pPr>
      <w:r w:rsidRPr="00E32D19">
        <w:rPr>
          <w:b/>
          <w:sz w:val="28"/>
          <w:szCs w:val="28"/>
        </w:rPr>
        <w:lastRenderedPageBreak/>
        <w:t>9.6 Типовые контрольные задания для проведения текущего контроля и промежуточной аттестации по итогам освоения дисциплины</w:t>
      </w:r>
      <w:r w:rsidRPr="00E32D19">
        <w:rPr>
          <w:sz w:val="28"/>
          <w:szCs w:val="28"/>
        </w:rPr>
        <w:t xml:space="preserve"> </w:t>
      </w:r>
    </w:p>
    <w:p w:rsidR="00D67CA2" w:rsidRPr="00E32D19" w:rsidRDefault="00D67CA2" w:rsidP="00D67CA2">
      <w:pPr>
        <w:ind w:firstLine="567"/>
        <w:jc w:val="both"/>
        <w:rPr>
          <w:sz w:val="28"/>
          <w:szCs w:val="28"/>
        </w:rPr>
      </w:pPr>
    </w:p>
    <w:p w:rsidR="00D67CA2" w:rsidRPr="00E32D19" w:rsidRDefault="00D67CA2" w:rsidP="00D67CA2">
      <w:pPr>
        <w:ind w:firstLine="567"/>
        <w:jc w:val="both"/>
        <w:rPr>
          <w:b/>
          <w:sz w:val="28"/>
          <w:szCs w:val="28"/>
        </w:rPr>
      </w:pPr>
      <w:r w:rsidRPr="00E32D19">
        <w:rPr>
          <w:b/>
          <w:sz w:val="28"/>
          <w:szCs w:val="28"/>
        </w:rPr>
        <w:t xml:space="preserve">9.6.1 Контрольные задания для проведения текущего контроля успеваемости </w:t>
      </w:r>
    </w:p>
    <w:p w:rsidR="00D67CA2" w:rsidRPr="00E32D19" w:rsidRDefault="00D67CA2" w:rsidP="00D67CA2">
      <w:pPr>
        <w:ind w:firstLine="567"/>
        <w:jc w:val="both"/>
        <w:rPr>
          <w:b/>
          <w:sz w:val="28"/>
          <w:szCs w:val="28"/>
        </w:rPr>
      </w:pPr>
      <w:r w:rsidRPr="00E32D19">
        <w:rPr>
          <w:b/>
          <w:sz w:val="28"/>
          <w:szCs w:val="28"/>
        </w:rPr>
        <w:t>примерные темы докладов</w:t>
      </w:r>
    </w:p>
    <w:p w:rsidR="00D67CA2" w:rsidRPr="00E32D19" w:rsidRDefault="00D67CA2" w:rsidP="00D67CA2">
      <w:pPr>
        <w:ind w:firstLine="567"/>
        <w:jc w:val="both"/>
        <w:rPr>
          <w:b/>
          <w:sz w:val="28"/>
          <w:szCs w:val="28"/>
        </w:rPr>
      </w:pPr>
    </w:p>
    <w:p w:rsidR="00D67CA2" w:rsidRPr="00E32D19" w:rsidRDefault="00D67CA2" w:rsidP="00D67CA2">
      <w:pPr>
        <w:numPr>
          <w:ilvl w:val="0"/>
          <w:numId w:val="37"/>
        </w:numPr>
        <w:jc w:val="both"/>
        <w:rPr>
          <w:sz w:val="28"/>
          <w:szCs w:val="28"/>
        </w:rPr>
      </w:pPr>
      <w:r w:rsidRPr="00E32D19">
        <w:rPr>
          <w:sz w:val="28"/>
          <w:szCs w:val="28"/>
        </w:rPr>
        <w:t>Свойства конкретного металла в конкретных условиях.</w:t>
      </w:r>
    </w:p>
    <w:p w:rsidR="00D67CA2" w:rsidRPr="00E32D19" w:rsidRDefault="00D67CA2" w:rsidP="00D67CA2">
      <w:pPr>
        <w:numPr>
          <w:ilvl w:val="0"/>
          <w:numId w:val="37"/>
        </w:numPr>
        <w:jc w:val="both"/>
        <w:rPr>
          <w:sz w:val="28"/>
          <w:szCs w:val="28"/>
        </w:rPr>
      </w:pPr>
      <w:r w:rsidRPr="00E32D19">
        <w:rPr>
          <w:sz w:val="28"/>
          <w:szCs w:val="28"/>
        </w:rPr>
        <w:t>Область применения конкретного конструкционного материала.</w:t>
      </w:r>
    </w:p>
    <w:p w:rsidR="00D67CA2" w:rsidRPr="00E32D19" w:rsidRDefault="00D67CA2" w:rsidP="00D67CA2">
      <w:pPr>
        <w:numPr>
          <w:ilvl w:val="0"/>
          <w:numId w:val="37"/>
        </w:numPr>
        <w:jc w:val="both"/>
        <w:rPr>
          <w:sz w:val="28"/>
          <w:szCs w:val="28"/>
        </w:rPr>
      </w:pPr>
      <w:r w:rsidRPr="00E32D19">
        <w:rPr>
          <w:sz w:val="28"/>
          <w:szCs w:val="28"/>
        </w:rPr>
        <w:t>Изменения структурно-фазового состояния сплава при изменении температуры до конкретного значения.</w:t>
      </w:r>
    </w:p>
    <w:p w:rsidR="00D67CA2" w:rsidRPr="00E32D19" w:rsidRDefault="00D67CA2" w:rsidP="00D67CA2">
      <w:pPr>
        <w:numPr>
          <w:ilvl w:val="0"/>
          <w:numId w:val="37"/>
        </w:numPr>
        <w:jc w:val="both"/>
        <w:rPr>
          <w:sz w:val="28"/>
          <w:szCs w:val="28"/>
        </w:rPr>
      </w:pPr>
      <w:r w:rsidRPr="00E32D19">
        <w:rPr>
          <w:sz w:val="28"/>
          <w:szCs w:val="28"/>
        </w:rPr>
        <w:t>Режим термообработки конкретной стали с целью добиться определённого сочетания показателей свойств.</w:t>
      </w:r>
    </w:p>
    <w:p w:rsidR="00D67CA2" w:rsidRPr="00E32D19" w:rsidRDefault="00D67CA2" w:rsidP="00D67CA2">
      <w:pPr>
        <w:numPr>
          <w:ilvl w:val="0"/>
          <w:numId w:val="37"/>
        </w:numPr>
        <w:jc w:val="both"/>
        <w:rPr>
          <w:sz w:val="28"/>
          <w:szCs w:val="28"/>
        </w:rPr>
      </w:pPr>
      <w:r w:rsidRPr="00E32D19">
        <w:rPr>
          <w:sz w:val="28"/>
          <w:szCs w:val="28"/>
        </w:rPr>
        <w:t>Виды воздействия на сплавы с целью изменения химического состава в поверхностном слое с целью повышения показателя прочности.</w:t>
      </w:r>
    </w:p>
    <w:p w:rsidR="00D67CA2" w:rsidRPr="00E32D19" w:rsidRDefault="00D67CA2" w:rsidP="00D67CA2">
      <w:pPr>
        <w:numPr>
          <w:ilvl w:val="0"/>
          <w:numId w:val="37"/>
        </w:numPr>
        <w:jc w:val="both"/>
        <w:rPr>
          <w:sz w:val="28"/>
          <w:szCs w:val="28"/>
        </w:rPr>
      </w:pPr>
      <w:r w:rsidRPr="00E32D19">
        <w:rPr>
          <w:sz w:val="28"/>
          <w:szCs w:val="28"/>
        </w:rPr>
        <w:t>Выбор режима поверхностной закалки стали после цементации.</w:t>
      </w:r>
    </w:p>
    <w:p w:rsidR="00D67CA2" w:rsidRPr="00E32D19" w:rsidRDefault="00D67CA2" w:rsidP="00D67CA2">
      <w:pPr>
        <w:ind w:firstLine="567"/>
        <w:jc w:val="both"/>
        <w:rPr>
          <w:b/>
          <w:sz w:val="28"/>
          <w:szCs w:val="28"/>
        </w:rPr>
      </w:pPr>
      <w:r w:rsidRPr="00E32D19">
        <w:rPr>
          <w:b/>
          <w:sz w:val="28"/>
          <w:szCs w:val="28"/>
        </w:rPr>
        <w:t>Пример теста для проверки усвоения материала.</w:t>
      </w:r>
    </w:p>
    <w:p w:rsidR="00D67CA2" w:rsidRPr="00E32D19" w:rsidRDefault="00D67CA2" w:rsidP="00D67CA2">
      <w:pPr>
        <w:ind w:firstLine="567"/>
        <w:jc w:val="both"/>
        <w:rPr>
          <w:b/>
          <w:sz w:val="28"/>
          <w:szCs w:val="28"/>
        </w:rPr>
      </w:pPr>
    </w:p>
    <w:p w:rsidR="00D67CA2" w:rsidRPr="00E32D19" w:rsidRDefault="00D67CA2" w:rsidP="00D67CA2">
      <w:pPr>
        <w:ind w:firstLine="567"/>
        <w:jc w:val="both"/>
        <w:rPr>
          <w:sz w:val="28"/>
          <w:szCs w:val="28"/>
        </w:rPr>
      </w:pPr>
      <w:r w:rsidRPr="00E32D19">
        <w:rPr>
          <w:sz w:val="28"/>
          <w:szCs w:val="28"/>
          <w:lang w:bidi="ru-RU"/>
        </w:rPr>
        <w:t>Билет №. 1563</w:t>
      </w:r>
    </w:p>
    <w:p w:rsidR="00D67CA2" w:rsidRPr="00E32D19" w:rsidRDefault="00D67CA2" w:rsidP="00D67CA2">
      <w:pPr>
        <w:numPr>
          <w:ilvl w:val="0"/>
          <w:numId w:val="39"/>
        </w:numPr>
        <w:jc w:val="both"/>
        <w:rPr>
          <w:sz w:val="28"/>
          <w:szCs w:val="28"/>
        </w:rPr>
      </w:pPr>
      <w:r w:rsidRPr="00E32D19">
        <w:rPr>
          <w:sz w:val="28"/>
          <w:szCs w:val="28"/>
          <w:lang w:bidi="ru-RU"/>
        </w:rPr>
        <w:t>Какова плотность магния и сплавов на его основе?</w:t>
      </w:r>
    </w:p>
    <w:p w:rsidR="00D67CA2" w:rsidRPr="00E32D19" w:rsidRDefault="00D67CA2" w:rsidP="00D67CA2">
      <w:pPr>
        <w:numPr>
          <w:ilvl w:val="0"/>
          <w:numId w:val="40"/>
        </w:numPr>
        <w:jc w:val="both"/>
        <w:rPr>
          <w:sz w:val="28"/>
          <w:szCs w:val="28"/>
        </w:rPr>
      </w:pPr>
      <w:r w:rsidRPr="00E32D19">
        <w:rPr>
          <w:sz w:val="28"/>
          <w:szCs w:val="28"/>
          <w:lang w:bidi="ru-RU"/>
        </w:rPr>
        <w:t>менее 5 г/см</w:t>
      </w:r>
      <w:r w:rsidRPr="00E32D19">
        <w:rPr>
          <w:sz w:val="28"/>
          <w:szCs w:val="28"/>
          <w:vertAlign w:val="superscript"/>
          <w:lang w:bidi="ru-RU"/>
        </w:rPr>
        <w:t>3</w:t>
      </w:r>
      <w:r w:rsidRPr="00E32D19">
        <w:rPr>
          <w:sz w:val="28"/>
          <w:szCs w:val="28"/>
          <w:lang w:bidi="ru-RU"/>
        </w:rPr>
        <w:t>;</w:t>
      </w:r>
    </w:p>
    <w:p w:rsidR="00D67CA2" w:rsidRPr="00E32D19" w:rsidRDefault="00D67CA2" w:rsidP="00D67CA2">
      <w:pPr>
        <w:numPr>
          <w:ilvl w:val="0"/>
          <w:numId w:val="40"/>
        </w:numPr>
        <w:jc w:val="both"/>
        <w:rPr>
          <w:sz w:val="28"/>
          <w:szCs w:val="28"/>
        </w:rPr>
      </w:pPr>
      <w:r w:rsidRPr="00E32D19">
        <w:rPr>
          <w:sz w:val="28"/>
          <w:szCs w:val="28"/>
          <w:lang w:bidi="ru-RU"/>
        </w:rPr>
        <w:t>в диапазоне 5... 10 г/см</w:t>
      </w:r>
      <w:r w:rsidRPr="00E32D19">
        <w:rPr>
          <w:sz w:val="28"/>
          <w:szCs w:val="28"/>
          <w:vertAlign w:val="superscript"/>
          <w:lang w:bidi="ru-RU"/>
        </w:rPr>
        <w:t>3</w:t>
      </w:r>
      <w:r w:rsidRPr="00E32D19">
        <w:rPr>
          <w:sz w:val="28"/>
          <w:szCs w:val="28"/>
          <w:lang w:bidi="ru-RU"/>
        </w:rPr>
        <w:t>;</w:t>
      </w:r>
    </w:p>
    <w:p w:rsidR="00D67CA2" w:rsidRPr="00E32D19" w:rsidRDefault="00D67CA2" w:rsidP="00D67CA2">
      <w:pPr>
        <w:numPr>
          <w:ilvl w:val="0"/>
          <w:numId w:val="40"/>
        </w:numPr>
        <w:jc w:val="both"/>
        <w:rPr>
          <w:sz w:val="28"/>
          <w:szCs w:val="28"/>
        </w:rPr>
      </w:pPr>
      <w:r w:rsidRPr="00E32D19">
        <w:rPr>
          <w:sz w:val="28"/>
          <w:szCs w:val="28"/>
          <w:lang w:bidi="ru-RU"/>
        </w:rPr>
        <w:t>более 10 г/см</w:t>
      </w:r>
      <w:r w:rsidRPr="00E32D19">
        <w:rPr>
          <w:sz w:val="28"/>
          <w:szCs w:val="28"/>
          <w:vertAlign w:val="superscript"/>
          <w:lang w:bidi="ru-RU"/>
        </w:rPr>
        <w:t>3</w:t>
      </w:r>
      <w:r w:rsidRPr="00E32D19">
        <w:rPr>
          <w:sz w:val="28"/>
          <w:szCs w:val="28"/>
          <w:lang w:bidi="ru-RU"/>
        </w:rPr>
        <w:t>;</w:t>
      </w:r>
    </w:p>
    <w:p w:rsidR="00D67CA2" w:rsidRPr="00E32D19" w:rsidRDefault="00D67CA2" w:rsidP="00D67CA2">
      <w:pPr>
        <w:numPr>
          <w:ilvl w:val="0"/>
          <w:numId w:val="40"/>
        </w:numPr>
        <w:jc w:val="both"/>
        <w:rPr>
          <w:sz w:val="28"/>
          <w:szCs w:val="28"/>
        </w:rPr>
      </w:pPr>
      <w:r w:rsidRPr="00E32D19">
        <w:rPr>
          <w:sz w:val="28"/>
          <w:szCs w:val="28"/>
          <w:lang w:bidi="ru-RU"/>
        </w:rPr>
        <w:t>более 15 г/см</w:t>
      </w:r>
      <w:r w:rsidRPr="00E32D19">
        <w:rPr>
          <w:sz w:val="28"/>
          <w:szCs w:val="28"/>
          <w:vertAlign w:val="superscript"/>
          <w:lang w:bidi="ru-RU"/>
        </w:rPr>
        <w:t>3</w:t>
      </w:r>
      <w:r w:rsidRPr="00E32D19">
        <w:rPr>
          <w:sz w:val="28"/>
          <w:szCs w:val="28"/>
          <w:lang w:bidi="ru-RU"/>
        </w:rPr>
        <w:t>.</w:t>
      </w:r>
    </w:p>
    <w:p w:rsidR="00D67CA2" w:rsidRPr="00E32D19" w:rsidRDefault="00D67CA2" w:rsidP="00D67CA2">
      <w:pPr>
        <w:numPr>
          <w:ilvl w:val="0"/>
          <w:numId w:val="39"/>
        </w:numPr>
        <w:jc w:val="both"/>
        <w:rPr>
          <w:sz w:val="28"/>
          <w:szCs w:val="28"/>
        </w:rPr>
      </w:pPr>
      <w:r w:rsidRPr="00E32D19">
        <w:rPr>
          <w:sz w:val="28"/>
          <w:szCs w:val="28"/>
          <w:lang w:bidi="ru-RU"/>
        </w:rPr>
        <w:t>Укажите только механические свойства материалов.</w:t>
      </w:r>
    </w:p>
    <w:p w:rsidR="00D67CA2" w:rsidRPr="00E32D19" w:rsidRDefault="00D67CA2" w:rsidP="00D67CA2">
      <w:pPr>
        <w:numPr>
          <w:ilvl w:val="0"/>
          <w:numId w:val="40"/>
        </w:numPr>
        <w:jc w:val="both"/>
        <w:rPr>
          <w:sz w:val="28"/>
          <w:szCs w:val="28"/>
        </w:rPr>
      </w:pPr>
      <w:r w:rsidRPr="00E32D19">
        <w:rPr>
          <w:sz w:val="28"/>
          <w:szCs w:val="28"/>
          <w:lang w:bidi="ru-RU"/>
        </w:rPr>
        <w:t>жесткость;</w:t>
      </w:r>
    </w:p>
    <w:p w:rsidR="00D67CA2" w:rsidRPr="00E32D19" w:rsidRDefault="00D67CA2" w:rsidP="00D67CA2">
      <w:pPr>
        <w:numPr>
          <w:ilvl w:val="0"/>
          <w:numId w:val="40"/>
        </w:numPr>
        <w:jc w:val="both"/>
        <w:rPr>
          <w:sz w:val="28"/>
          <w:szCs w:val="28"/>
        </w:rPr>
      </w:pPr>
      <w:r w:rsidRPr="00E32D19">
        <w:rPr>
          <w:sz w:val="28"/>
          <w:szCs w:val="28"/>
          <w:lang w:bidi="ru-RU"/>
        </w:rPr>
        <w:t>твердость;</w:t>
      </w:r>
    </w:p>
    <w:p w:rsidR="00D67CA2" w:rsidRPr="00E32D19" w:rsidRDefault="00D67CA2" w:rsidP="00D67CA2">
      <w:pPr>
        <w:numPr>
          <w:ilvl w:val="0"/>
          <w:numId w:val="40"/>
        </w:numPr>
        <w:jc w:val="both"/>
        <w:rPr>
          <w:sz w:val="28"/>
          <w:szCs w:val="28"/>
        </w:rPr>
      </w:pPr>
      <w:r w:rsidRPr="00E32D19">
        <w:rPr>
          <w:sz w:val="28"/>
          <w:szCs w:val="28"/>
          <w:lang w:bidi="ru-RU"/>
        </w:rPr>
        <w:t xml:space="preserve">плотность; </w:t>
      </w:r>
    </w:p>
    <w:p w:rsidR="00D67CA2" w:rsidRPr="00E32D19" w:rsidRDefault="00D67CA2" w:rsidP="00D67CA2">
      <w:pPr>
        <w:numPr>
          <w:ilvl w:val="0"/>
          <w:numId w:val="40"/>
        </w:numPr>
        <w:jc w:val="both"/>
        <w:rPr>
          <w:sz w:val="28"/>
          <w:szCs w:val="28"/>
        </w:rPr>
      </w:pPr>
      <w:r w:rsidRPr="00E32D19">
        <w:rPr>
          <w:sz w:val="28"/>
          <w:szCs w:val="28"/>
          <w:lang w:bidi="ru-RU"/>
        </w:rPr>
        <w:t>временное сопротивление.</w:t>
      </w:r>
    </w:p>
    <w:p w:rsidR="00D67CA2" w:rsidRPr="00E32D19" w:rsidRDefault="00D67CA2" w:rsidP="00D67CA2">
      <w:pPr>
        <w:numPr>
          <w:ilvl w:val="0"/>
          <w:numId w:val="39"/>
        </w:numPr>
        <w:jc w:val="both"/>
        <w:rPr>
          <w:sz w:val="28"/>
          <w:szCs w:val="28"/>
        </w:rPr>
      </w:pPr>
      <w:r w:rsidRPr="00E32D19">
        <w:rPr>
          <w:sz w:val="28"/>
          <w:szCs w:val="28"/>
          <w:lang w:bidi="ru-RU"/>
        </w:rPr>
        <w:t>Какие методы неразрушающего контроля позволяют обнаруживать поверхностны подповерхностные дефекты?</w:t>
      </w:r>
    </w:p>
    <w:p w:rsidR="00D67CA2" w:rsidRPr="00E32D19" w:rsidRDefault="00D67CA2" w:rsidP="00D67CA2">
      <w:pPr>
        <w:numPr>
          <w:ilvl w:val="0"/>
          <w:numId w:val="40"/>
        </w:numPr>
        <w:jc w:val="both"/>
        <w:rPr>
          <w:sz w:val="28"/>
          <w:szCs w:val="28"/>
        </w:rPr>
      </w:pPr>
      <w:r w:rsidRPr="00E32D19">
        <w:rPr>
          <w:sz w:val="28"/>
          <w:szCs w:val="28"/>
          <w:lang w:bidi="ru-RU"/>
        </w:rPr>
        <w:t>вихретоковый;</w:t>
      </w:r>
    </w:p>
    <w:p w:rsidR="00D67CA2" w:rsidRPr="00E32D19" w:rsidRDefault="00D67CA2" w:rsidP="00D67CA2">
      <w:pPr>
        <w:numPr>
          <w:ilvl w:val="0"/>
          <w:numId w:val="40"/>
        </w:numPr>
        <w:jc w:val="both"/>
        <w:rPr>
          <w:sz w:val="28"/>
          <w:szCs w:val="28"/>
        </w:rPr>
      </w:pPr>
      <w:r w:rsidRPr="00E32D19">
        <w:rPr>
          <w:sz w:val="28"/>
          <w:szCs w:val="28"/>
          <w:lang w:bidi="ru-RU"/>
        </w:rPr>
        <w:t>магнитный;</w:t>
      </w:r>
    </w:p>
    <w:p w:rsidR="00D67CA2" w:rsidRPr="00E32D19" w:rsidRDefault="00D67CA2" w:rsidP="00D67CA2">
      <w:pPr>
        <w:numPr>
          <w:ilvl w:val="0"/>
          <w:numId w:val="40"/>
        </w:numPr>
        <w:jc w:val="both"/>
        <w:rPr>
          <w:sz w:val="28"/>
          <w:szCs w:val="28"/>
        </w:rPr>
      </w:pPr>
      <w:r w:rsidRPr="00E32D19">
        <w:rPr>
          <w:sz w:val="28"/>
          <w:szCs w:val="28"/>
          <w:lang w:bidi="ru-RU"/>
        </w:rPr>
        <w:t>капиллярный.</w:t>
      </w:r>
    </w:p>
    <w:p w:rsidR="00D67CA2" w:rsidRPr="00E32D19" w:rsidRDefault="00D67CA2" w:rsidP="00D67CA2">
      <w:pPr>
        <w:numPr>
          <w:ilvl w:val="0"/>
          <w:numId w:val="40"/>
        </w:numPr>
        <w:jc w:val="both"/>
        <w:rPr>
          <w:sz w:val="28"/>
          <w:szCs w:val="28"/>
        </w:rPr>
      </w:pPr>
      <w:r w:rsidRPr="00E32D19">
        <w:rPr>
          <w:sz w:val="28"/>
          <w:szCs w:val="28"/>
          <w:lang w:bidi="ru-RU"/>
        </w:rPr>
        <w:t>ультразвуковой.</w:t>
      </w:r>
    </w:p>
    <w:p w:rsidR="00D67CA2" w:rsidRPr="00E32D19" w:rsidRDefault="00D67CA2" w:rsidP="00D67CA2">
      <w:pPr>
        <w:numPr>
          <w:ilvl w:val="0"/>
          <w:numId w:val="39"/>
        </w:numPr>
        <w:jc w:val="both"/>
        <w:rPr>
          <w:sz w:val="28"/>
          <w:szCs w:val="28"/>
        </w:rPr>
      </w:pPr>
      <w:r w:rsidRPr="00E32D19">
        <w:rPr>
          <w:sz w:val="28"/>
          <w:szCs w:val="28"/>
          <w:lang w:bidi="ru-RU"/>
        </w:rPr>
        <w:t>Какой металл является основным компонентом легированной стали?</w:t>
      </w:r>
    </w:p>
    <w:p w:rsidR="00D67CA2" w:rsidRPr="00E32D19" w:rsidRDefault="00D67CA2" w:rsidP="00D67CA2">
      <w:pPr>
        <w:numPr>
          <w:ilvl w:val="0"/>
          <w:numId w:val="40"/>
        </w:numPr>
        <w:jc w:val="both"/>
        <w:rPr>
          <w:sz w:val="28"/>
          <w:szCs w:val="28"/>
        </w:rPr>
      </w:pPr>
      <w:r w:rsidRPr="00E32D19">
        <w:rPr>
          <w:sz w:val="28"/>
          <w:szCs w:val="28"/>
          <w:lang w:bidi="ru-RU"/>
        </w:rPr>
        <w:t xml:space="preserve">никель; </w:t>
      </w:r>
    </w:p>
    <w:p w:rsidR="00D67CA2" w:rsidRPr="00E32D19" w:rsidRDefault="00D67CA2" w:rsidP="00D67CA2">
      <w:pPr>
        <w:numPr>
          <w:ilvl w:val="0"/>
          <w:numId w:val="40"/>
        </w:numPr>
        <w:jc w:val="both"/>
        <w:rPr>
          <w:sz w:val="28"/>
          <w:szCs w:val="28"/>
        </w:rPr>
      </w:pPr>
      <w:r w:rsidRPr="00E32D19">
        <w:rPr>
          <w:sz w:val="28"/>
          <w:szCs w:val="28"/>
          <w:lang w:bidi="ru-RU"/>
        </w:rPr>
        <w:t>железо;</w:t>
      </w:r>
    </w:p>
    <w:p w:rsidR="00D67CA2" w:rsidRPr="00E32D19" w:rsidRDefault="00D67CA2" w:rsidP="00D67CA2">
      <w:pPr>
        <w:numPr>
          <w:ilvl w:val="0"/>
          <w:numId w:val="40"/>
        </w:numPr>
        <w:jc w:val="both"/>
        <w:rPr>
          <w:sz w:val="28"/>
          <w:szCs w:val="28"/>
        </w:rPr>
      </w:pPr>
      <w:r w:rsidRPr="00E32D19">
        <w:rPr>
          <w:sz w:val="28"/>
          <w:szCs w:val="28"/>
          <w:lang w:bidi="ru-RU"/>
        </w:rPr>
        <w:t>алюминий;</w:t>
      </w:r>
    </w:p>
    <w:p w:rsidR="00D67CA2" w:rsidRPr="00E32D19" w:rsidRDefault="00D67CA2" w:rsidP="00D67CA2">
      <w:pPr>
        <w:numPr>
          <w:ilvl w:val="0"/>
          <w:numId w:val="40"/>
        </w:numPr>
        <w:jc w:val="both"/>
        <w:rPr>
          <w:sz w:val="28"/>
          <w:szCs w:val="28"/>
        </w:rPr>
      </w:pPr>
      <w:r w:rsidRPr="00E32D19">
        <w:rPr>
          <w:sz w:val="28"/>
          <w:szCs w:val="28"/>
          <w:lang w:bidi="ru-RU"/>
        </w:rPr>
        <w:t>медь.</w:t>
      </w:r>
    </w:p>
    <w:p w:rsidR="00D67CA2" w:rsidRPr="00E32D19" w:rsidRDefault="00D67CA2" w:rsidP="00D67CA2">
      <w:pPr>
        <w:numPr>
          <w:ilvl w:val="0"/>
          <w:numId w:val="39"/>
        </w:numPr>
        <w:jc w:val="both"/>
        <w:rPr>
          <w:sz w:val="28"/>
          <w:szCs w:val="28"/>
        </w:rPr>
      </w:pPr>
      <w:r w:rsidRPr="00E32D19">
        <w:rPr>
          <w:sz w:val="28"/>
          <w:szCs w:val="28"/>
          <w:lang w:bidi="ru-RU"/>
        </w:rPr>
        <w:t>Какие материалы являются основой пластических масс?</w:t>
      </w:r>
    </w:p>
    <w:p w:rsidR="00D67CA2" w:rsidRPr="00E32D19" w:rsidRDefault="00D67CA2" w:rsidP="00D67CA2">
      <w:pPr>
        <w:numPr>
          <w:ilvl w:val="0"/>
          <w:numId w:val="40"/>
        </w:numPr>
        <w:jc w:val="both"/>
        <w:rPr>
          <w:sz w:val="28"/>
          <w:szCs w:val="28"/>
        </w:rPr>
      </w:pPr>
      <w:r w:rsidRPr="00E32D19">
        <w:rPr>
          <w:sz w:val="28"/>
          <w:szCs w:val="28"/>
          <w:lang w:bidi="ru-RU"/>
        </w:rPr>
        <w:t>полимеры;</w:t>
      </w:r>
    </w:p>
    <w:p w:rsidR="00D67CA2" w:rsidRPr="00E32D19" w:rsidRDefault="00D67CA2" w:rsidP="00D67CA2">
      <w:pPr>
        <w:numPr>
          <w:ilvl w:val="0"/>
          <w:numId w:val="40"/>
        </w:numPr>
        <w:jc w:val="both"/>
        <w:rPr>
          <w:sz w:val="28"/>
          <w:szCs w:val="28"/>
        </w:rPr>
      </w:pPr>
      <w:r w:rsidRPr="00E32D19">
        <w:rPr>
          <w:sz w:val="28"/>
          <w:szCs w:val="28"/>
          <w:lang w:bidi="ru-RU"/>
        </w:rPr>
        <w:t>красители;</w:t>
      </w:r>
    </w:p>
    <w:p w:rsidR="00D67CA2" w:rsidRPr="00E32D19" w:rsidRDefault="00D67CA2" w:rsidP="00D67CA2">
      <w:pPr>
        <w:numPr>
          <w:ilvl w:val="0"/>
          <w:numId w:val="40"/>
        </w:numPr>
        <w:jc w:val="both"/>
        <w:rPr>
          <w:sz w:val="28"/>
          <w:szCs w:val="28"/>
        </w:rPr>
      </w:pPr>
      <w:r w:rsidRPr="00E32D19">
        <w:rPr>
          <w:sz w:val="28"/>
          <w:szCs w:val="28"/>
          <w:lang w:bidi="ru-RU"/>
        </w:rPr>
        <w:t>наполнители;</w:t>
      </w:r>
    </w:p>
    <w:p w:rsidR="00D67CA2" w:rsidRPr="00E32D19" w:rsidRDefault="00D67CA2" w:rsidP="00D67CA2">
      <w:pPr>
        <w:numPr>
          <w:ilvl w:val="0"/>
          <w:numId w:val="40"/>
        </w:numPr>
        <w:jc w:val="both"/>
        <w:rPr>
          <w:sz w:val="28"/>
          <w:szCs w:val="28"/>
        </w:rPr>
      </w:pPr>
      <w:r w:rsidRPr="00E32D19">
        <w:rPr>
          <w:sz w:val="28"/>
          <w:szCs w:val="28"/>
          <w:lang w:bidi="ru-RU"/>
        </w:rPr>
        <w:t>пластификаторы.</w:t>
      </w:r>
    </w:p>
    <w:p w:rsidR="00D67CA2" w:rsidRPr="00E32D19" w:rsidRDefault="00D67CA2" w:rsidP="00D67CA2">
      <w:pPr>
        <w:numPr>
          <w:ilvl w:val="0"/>
          <w:numId w:val="39"/>
        </w:numPr>
        <w:jc w:val="both"/>
        <w:rPr>
          <w:sz w:val="28"/>
          <w:szCs w:val="28"/>
        </w:rPr>
      </w:pPr>
      <w:r w:rsidRPr="00E32D19">
        <w:rPr>
          <w:sz w:val="28"/>
          <w:szCs w:val="28"/>
          <w:lang w:bidi="ru-RU"/>
        </w:rPr>
        <w:lastRenderedPageBreak/>
        <w:t>Приращение единицы длины образца в процентах есть:</w:t>
      </w:r>
    </w:p>
    <w:p w:rsidR="00D67CA2" w:rsidRPr="00E32D19" w:rsidRDefault="00D67CA2" w:rsidP="00D67CA2">
      <w:pPr>
        <w:numPr>
          <w:ilvl w:val="0"/>
          <w:numId w:val="40"/>
        </w:numPr>
        <w:jc w:val="both"/>
        <w:rPr>
          <w:sz w:val="28"/>
          <w:szCs w:val="28"/>
        </w:rPr>
      </w:pPr>
      <w:r w:rsidRPr="00E32D19">
        <w:rPr>
          <w:sz w:val="28"/>
          <w:szCs w:val="28"/>
          <w:lang w:bidi="ru-RU"/>
        </w:rPr>
        <w:t>предел упругости;</w:t>
      </w:r>
    </w:p>
    <w:p w:rsidR="00D67CA2" w:rsidRPr="00E32D19" w:rsidRDefault="00D67CA2" w:rsidP="00D67CA2">
      <w:pPr>
        <w:numPr>
          <w:ilvl w:val="0"/>
          <w:numId w:val="40"/>
        </w:numPr>
        <w:jc w:val="both"/>
        <w:rPr>
          <w:sz w:val="28"/>
          <w:szCs w:val="28"/>
        </w:rPr>
      </w:pPr>
      <w:r w:rsidRPr="00E32D19">
        <w:rPr>
          <w:sz w:val="28"/>
          <w:szCs w:val="28"/>
          <w:lang w:bidi="ru-RU"/>
        </w:rPr>
        <w:t>относительное удлинение;</w:t>
      </w:r>
    </w:p>
    <w:p w:rsidR="00D67CA2" w:rsidRPr="00E32D19" w:rsidRDefault="00D67CA2" w:rsidP="00D67CA2">
      <w:pPr>
        <w:numPr>
          <w:ilvl w:val="0"/>
          <w:numId w:val="40"/>
        </w:numPr>
        <w:jc w:val="both"/>
        <w:rPr>
          <w:sz w:val="28"/>
          <w:szCs w:val="28"/>
        </w:rPr>
      </w:pPr>
      <w:r w:rsidRPr="00E32D19">
        <w:rPr>
          <w:sz w:val="28"/>
          <w:szCs w:val="28"/>
          <w:lang w:bidi="ru-RU"/>
        </w:rPr>
        <w:t>относительное сужение;</w:t>
      </w:r>
    </w:p>
    <w:p w:rsidR="00D67CA2" w:rsidRPr="00E32D19" w:rsidRDefault="00D67CA2" w:rsidP="00D67CA2">
      <w:pPr>
        <w:numPr>
          <w:ilvl w:val="0"/>
          <w:numId w:val="40"/>
        </w:numPr>
        <w:jc w:val="both"/>
        <w:rPr>
          <w:sz w:val="28"/>
          <w:szCs w:val="28"/>
        </w:rPr>
      </w:pPr>
      <w:r w:rsidRPr="00E32D19">
        <w:rPr>
          <w:sz w:val="28"/>
          <w:szCs w:val="28"/>
          <w:lang w:bidi="ru-RU"/>
        </w:rPr>
        <w:t>предел ползучести.</w:t>
      </w:r>
    </w:p>
    <w:p w:rsidR="00D67CA2" w:rsidRPr="00E32D19" w:rsidRDefault="00D67CA2" w:rsidP="00D67CA2">
      <w:pPr>
        <w:numPr>
          <w:ilvl w:val="0"/>
          <w:numId w:val="39"/>
        </w:numPr>
        <w:jc w:val="both"/>
        <w:rPr>
          <w:sz w:val="28"/>
          <w:szCs w:val="28"/>
        </w:rPr>
      </w:pPr>
      <w:r w:rsidRPr="00E32D19">
        <w:rPr>
          <w:sz w:val="28"/>
          <w:szCs w:val="28"/>
          <w:lang w:bidi="ru-RU"/>
        </w:rPr>
        <w:t>Сталь, марка которой Х12 это:</w:t>
      </w:r>
    </w:p>
    <w:p w:rsidR="00D67CA2" w:rsidRPr="00E32D19" w:rsidRDefault="00D67CA2" w:rsidP="00D67CA2">
      <w:pPr>
        <w:numPr>
          <w:ilvl w:val="0"/>
          <w:numId w:val="40"/>
        </w:numPr>
        <w:jc w:val="both"/>
        <w:rPr>
          <w:sz w:val="28"/>
          <w:szCs w:val="28"/>
        </w:rPr>
      </w:pPr>
      <w:r w:rsidRPr="00E32D19">
        <w:rPr>
          <w:sz w:val="28"/>
          <w:szCs w:val="28"/>
          <w:lang w:bidi="ru-RU"/>
        </w:rPr>
        <w:t>углеродистая обыкновенного качества;</w:t>
      </w:r>
    </w:p>
    <w:p w:rsidR="00D67CA2" w:rsidRPr="00E32D19" w:rsidRDefault="00D67CA2" w:rsidP="00D67CA2">
      <w:pPr>
        <w:numPr>
          <w:ilvl w:val="0"/>
          <w:numId w:val="40"/>
        </w:numPr>
        <w:jc w:val="both"/>
        <w:rPr>
          <w:sz w:val="28"/>
          <w:szCs w:val="28"/>
        </w:rPr>
      </w:pPr>
      <w:r w:rsidRPr="00E32D19">
        <w:rPr>
          <w:sz w:val="28"/>
          <w:szCs w:val="28"/>
          <w:lang w:bidi="ru-RU"/>
        </w:rPr>
        <w:t>углеродистая качественная;</w:t>
      </w:r>
    </w:p>
    <w:p w:rsidR="00D67CA2" w:rsidRPr="00E32D19" w:rsidRDefault="00D67CA2" w:rsidP="00D67CA2">
      <w:pPr>
        <w:numPr>
          <w:ilvl w:val="0"/>
          <w:numId w:val="40"/>
        </w:numPr>
        <w:jc w:val="both"/>
        <w:rPr>
          <w:sz w:val="28"/>
          <w:szCs w:val="28"/>
        </w:rPr>
      </w:pPr>
      <w:r w:rsidRPr="00E32D19">
        <w:rPr>
          <w:sz w:val="28"/>
          <w:szCs w:val="28"/>
          <w:lang w:bidi="ru-RU"/>
        </w:rPr>
        <w:t>углеродистая инструментальная;</w:t>
      </w:r>
    </w:p>
    <w:p w:rsidR="00D67CA2" w:rsidRPr="00E32D19" w:rsidRDefault="00D67CA2" w:rsidP="00D67CA2">
      <w:pPr>
        <w:numPr>
          <w:ilvl w:val="0"/>
          <w:numId w:val="40"/>
        </w:numPr>
        <w:jc w:val="both"/>
        <w:rPr>
          <w:sz w:val="28"/>
          <w:szCs w:val="28"/>
        </w:rPr>
      </w:pPr>
      <w:r w:rsidRPr="00E32D19">
        <w:rPr>
          <w:sz w:val="28"/>
          <w:szCs w:val="28"/>
          <w:lang w:bidi="ru-RU"/>
        </w:rPr>
        <w:t>легированная конструкционная;</w:t>
      </w:r>
    </w:p>
    <w:p w:rsidR="00D67CA2" w:rsidRPr="00E32D19" w:rsidRDefault="00D67CA2" w:rsidP="00D67CA2">
      <w:pPr>
        <w:numPr>
          <w:ilvl w:val="0"/>
          <w:numId w:val="40"/>
        </w:numPr>
        <w:jc w:val="both"/>
        <w:rPr>
          <w:sz w:val="28"/>
          <w:szCs w:val="28"/>
        </w:rPr>
      </w:pPr>
      <w:r w:rsidRPr="00E32D19">
        <w:rPr>
          <w:sz w:val="28"/>
          <w:szCs w:val="28"/>
          <w:lang w:bidi="ru-RU"/>
        </w:rPr>
        <w:t>легированная инструментальная.</w:t>
      </w:r>
    </w:p>
    <w:p w:rsidR="00D67CA2" w:rsidRPr="00E32D19" w:rsidRDefault="00D67CA2" w:rsidP="00D67CA2">
      <w:pPr>
        <w:numPr>
          <w:ilvl w:val="0"/>
          <w:numId w:val="39"/>
        </w:numPr>
        <w:jc w:val="both"/>
        <w:rPr>
          <w:sz w:val="28"/>
          <w:szCs w:val="28"/>
        </w:rPr>
      </w:pPr>
      <w:r w:rsidRPr="00E32D19">
        <w:rPr>
          <w:sz w:val="28"/>
          <w:szCs w:val="28"/>
          <w:lang w:bidi="ru-RU"/>
        </w:rPr>
        <w:t>Какие сплавы на основе меди относятся к литейным?</w:t>
      </w:r>
    </w:p>
    <w:p w:rsidR="00D67CA2" w:rsidRPr="00E32D19" w:rsidRDefault="00D67CA2" w:rsidP="00D67CA2">
      <w:pPr>
        <w:numPr>
          <w:ilvl w:val="0"/>
          <w:numId w:val="40"/>
        </w:numPr>
        <w:jc w:val="both"/>
        <w:rPr>
          <w:sz w:val="28"/>
          <w:szCs w:val="28"/>
        </w:rPr>
      </w:pPr>
      <w:r w:rsidRPr="00E32D19">
        <w:rPr>
          <w:sz w:val="28"/>
          <w:szCs w:val="28"/>
          <w:lang w:bidi="ru-RU"/>
        </w:rPr>
        <w:t>ЛАЖ60-1-1;</w:t>
      </w:r>
    </w:p>
    <w:p w:rsidR="00D67CA2" w:rsidRPr="00E32D19" w:rsidRDefault="00D67CA2" w:rsidP="00D67CA2">
      <w:pPr>
        <w:numPr>
          <w:ilvl w:val="0"/>
          <w:numId w:val="40"/>
        </w:numPr>
        <w:jc w:val="both"/>
        <w:rPr>
          <w:sz w:val="28"/>
          <w:szCs w:val="28"/>
        </w:rPr>
      </w:pPr>
      <w:r w:rsidRPr="00E32D19">
        <w:rPr>
          <w:sz w:val="28"/>
          <w:szCs w:val="28"/>
          <w:lang w:bidi="ru-RU"/>
        </w:rPr>
        <w:t>ЛЖМц59-1-1;</w:t>
      </w:r>
    </w:p>
    <w:p w:rsidR="00D67CA2" w:rsidRPr="00E32D19" w:rsidRDefault="00D67CA2" w:rsidP="00D67CA2">
      <w:pPr>
        <w:numPr>
          <w:ilvl w:val="0"/>
          <w:numId w:val="40"/>
        </w:numPr>
        <w:jc w:val="both"/>
        <w:rPr>
          <w:sz w:val="28"/>
          <w:szCs w:val="28"/>
        </w:rPr>
      </w:pPr>
      <w:r w:rsidRPr="00E32D19">
        <w:rPr>
          <w:sz w:val="28"/>
          <w:szCs w:val="28"/>
          <w:lang w:bidi="ru-RU"/>
        </w:rPr>
        <w:t>ЛЦ40Мц5Ж;</w:t>
      </w:r>
    </w:p>
    <w:p w:rsidR="00D67CA2" w:rsidRPr="00E32D19" w:rsidRDefault="00D67CA2" w:rsidP="00D67CA2">
      <w:pPr>
        <w:numPr>
          <w:ilvl w:val="0"/>
          <w:numId w:val="40"/>
        </w:numPr>
        <w:jc w:val="both"/>
        <w:rPr>
          <w:sz w:val="28"/>
          <w:szCs w:val="28"/>
        </w:rPr>
      </w:pPr>
      <w:r w:rsidRPr="00E32D19">
        <w:rPr>
          <w:sz w:val="28"/>
          <w:szCs w:val="28"/>
          <w:lang w:bidi="ru-RU"/>
        </w:rPr>
        <w:t>БрОЗЦ12С5.</w:t>
      </w:r>
    </w:p>
    <w:p w:rsidR="00D67CA2" w:rsidRPr="00E32D19" w:rsidRDefault="00D67CA2" w:rsidP="00D67CA2">
      <w:pPr>
        <w:ind w:firstLine="567"/>
        <w:jc w:val="both"/>
        <w:rPr>
          <w:b/>
          <w:sz w:val="28"/>
          <w:szCs w:val="28"/>
        </w:rPr>
      </w:pPr>
    </w:p>
    <w:p w:rsidR="00D67CA2" w:rsidRPr="00E32D19" w:rsidRDefault="00D67CA2" w:rsidP="00D67CA2">
      <w:pPr>
        <w:ind w:firstLine="567"/>
        <w:jc w:val="both"/>
        <w:rPr>
          <w:sz w:val="28"/>
          <w:szCs w:val="28"/>
        </w:rPr>
      </w:pPr>
      <w:r w:rsidRPr="00E32D19">
        <w:rPr>
          <w:b/>
          <w:sz w:val="28"/>
          <w:szCs w:val="28"/>
        </w:rPr>
        <w:t>9.6.2 Контрольные вопросы промежуточной аттестации по итогам освоения дисциплины</w:t>
      </w:r>
    </w:p>
    <w:p w:rsidR="00D67CA2" w:rsidRPr="00E32D19" w:rsidRDefault="00D67CA2" w:rsidP="00D67CA2">
      <w:pPr>
        <w:numPr>
          <w:ilvl w:val="0"/>
          <w:numId w:val="38"/>
        </w:numPr>
        <w:jc w:val="both"/>
        <w:rPr>
          <w:sz w:val="28"/>
          <w:szCs w:val="28"/>
        </w:rPr>
      </w:pPr>
      <w:r w:rsidRPr="00E32D19">
        <w:rPr>
          <w:sz w:val="28"/>
          <w:szCs w:val="28"/>
        </w:rPr>
        <w:t>Строение металлов, типы кристаллических решеток; аллотропия.</w:t>
      </w:r>
    </w:p>
    <w:p w:rsidR="00D67CA2" w:rsidRPr="00E32D19" w:rsidRDefault="00D67CA2" w:rsidP="00D67CA2">
      <w:pPr>
        <w:numPr>
          <w:ilvl w:val="0"/>
          <w:numId w:val="38"/>
        </w:numPr>
        <w:jc w:val="both"/>
        <w:rPr>
          <w:sz w:val="28"/>
          <w:szCs w:val="28"/>
        </w:rPr>
      </w:pPr>
      <w:r w:rsidRPr="00E32D19">
        <w:rPr>
          <w:sz w:val="28"/>
          <w:szCs w:val="28"/>
        </w:rPr>
        <w:t>Кристаллизация сплавов, основные фазы в сплавах.</w:t>
      </w:r>
    </w:p>
    <w:p w:rsidR="00D67CA2" w:rsidRPr="00E32D19" w:rsidRDefault="00D67CA2" w:rsidP="00D67CA2">
      <w:pPr>
        <w:numPr>
          <w:ilvl w:val="0"/>
          <w:numId w:val="38"/>
        </w:numPr>
        <w:jc w:val="both"/>
        <w:rPr>
          <w:sz w:val="28"/>
          <w:szCs w:val="28"/>
        </w:rPr>
      </w:pPr>
      <w:r w:rsidRPr="00E32D19">
        <w:rPr>
          <w:sz w:val="28"/>
          <w:szCs w:val="28"/>
        </w:rPr>
        <w:t>Диаграммы состояния двухкомпонентных сплавов.</w:t>
      </w:r>
    </w:p>
    <w:p w:rsidR="00D67CA2" w:rsidRPr="00E32D19" w:rsidRDefault="00D67CA2" w:rsidP="00D67CA2">
      <w:pPr>
        <w:numPr>
          <w:ilvl w:val="0"/>
          <w:numId w:val="38"/>
        </w:numPr>
        <w:jc w:val="both"/>
        <w:rPr>
          <w:sz w:val="28"/>
          <w:szCs w:val="28"/>
        </w:rPr>
      </w:pPr>
      <w:r w:rsidRPr="00E32D19">
        <w:rPr>
          <w:sz w:val="28"/>
          <w:szCs w:val="28"/>
        </w:rPr>
        <w:t>Статические испытания механических свойств. Диаграмма растяжения металлов.</w:t>
      </w:r>
    </w:p>
    <w:p w:rsidR="00D67CA2" w:rsidRPr="00E32D19" w:rsidRDefault="00D67CA2" w:rsidP="00D67CA2">
      <w:pPr>
        <w:numPr>
          <w:ilvl w:val="0"/>
          <w:numId w:val="38"/>
        </w:numPr>
        <w:jc w:val="both"/>
        <w:rPr>
          <w:sz w:val="28"/>
          <w:szCs w:val="28"/>
        </w:rPr>
      </w:pPr>
      <w:r w:rsidRPr="00E32D19">
        <w:rPr>
          <w:sz w:val="28"/>
          <w:szCs w:val="28"/>
        </w:rPr>
        <w:t xml:space="preserve"> Прочность статическая, показатели.</w:t>
      </w:r>
    </w:p>
    <w:p w:rsidR="00D67CA2" w:rsidRPr="00E32D19" w:rsidRDefault="00D67CA2" w:rsidP="00D67CA2">
      <w:pPr>
        <w:numPr>
          <w:ilvl w:val="0"/>
          <w:numId w:val="38"/>
        </w:numPr>
        <w:jc w:val="both"/>
        <w:rPr>
          <w:sz w:val="28"/>
          <w:szCs w:val="28"/>
        </w:rPr>
      </w:pPr>
      <w:r w:rsidRPr="00E32D19">
        <w:rPr>
          <w:sz w:val="28"/>
          <w:szCs w:val="28"/>
        </w:rPr>
        <w:t>Прочность циклическая, показатели.</w:t>
      </w:r>
    </w:p>
    <w:p w:rsidR="00D67CA2" w:rsidRPr="00E32D19" w:rsidRDefault="00D67CA2" w:rsidP="00D67CA2">
      <w:pPr>
        <w:numPr>
          <w:ilvl w:val="0"/>
          <w:numId w:val="38"/>
        </w:numPr>
        <w:jc w:val="both"/>
        <w:rPr>
          <w:sz w:val="28"/>
          <w:szCs w:val="28"/>
        </w:rPr>
      </w:pPr>
      <w:r w:rsidRPr="00E32D19">
        <w:rPr>
          <w:sz w:val="28"/>
          <w:szCs w:val="28"/>
        </w:rPr>
        <w:t>Жаропрочность, показатели.</w:t>
      </w:r>
    </w:p>
    <w:p w:rsidR="00D67CA2" w:rsidRPr="00E32D19" w:rsidRDefault="00D67CA2" w:rsidP="00D67CA2">
      <w:pPr>
        <w:numPr>
          <w:ilvl w:val="0"/>
          <w:numId w:val="38"/>
        </w:numPr>
        <w:jc w:val="both"/>
        <w:rPr>
          <w:sz w:val="28"/>
          <w:szCs w:val="28"/>
        </w:rPr>
      </w:pPr>
      <w:r w:rsidRPr="00E32D19">
        <w:rPr>
          <w:sz w:val="28"/>
          <w:szCs w:val="28"/>
        </w:rPr>
        <w:t>Динамические испытания. Ударная вязкость. Показатели.</w:t>
      </w:r>
    </w:p>
    <w:p w:rsidR="00D67CA2" w:rsidRPr="00E32D19" w:rsidRDefault="00D67CA2" w:rsidP="00D67CA2">
      <w:pPr>
        <w:numPr>
          <w:ilvl w:val="0"/>
          <w:numId w:val="38"/>
        </w:numPr>
        <w:jc w:val="both"/>
        <w:rPr>
          <w:sz w:val="28"/>
          <w:szCs w:val="28"/>
        </w:rPr>
      </w:pPr>
      <w:r w:rsidRPr="00E32D19">
        <w:rPr>
          <w:sz w:val="28"/>
          <w:szCs w:val="28"/>
        </w:rPr>
        <w:t>Твердость. Методы определения, показатели.</w:t>
      </w:r>
    </w:p>
    <w:p w:rsidR="00D67CA2" w:rsidRPr="00E32D19" w:rsidRDefault="00D67CA2" w:rsidP="00D67CA2">
      <w:pPr>
        <w:numPr>
          <w:ilvl w:val="0"/>
          <w:numId w:val="38"/>
        </w:numPr>
        <w:jc w:val="both"/>
        <w:rPr>
          <w:sz w:val="28"/>
          <w:szCs w:val="28"/>
        </w:rPr>
      </w:pPr>
      <w:r w:rsidRPr="00E32D19">
        <w:rPr>
          <w:sz w:val="28"/>
          <w:szCs w:val="28"/>
        </w:rPr>
        <w:t>Пластичность; показатели.</w:t>
      </w:r>
    </w:p>
    <w:p w:rsidR="00D67CA2" w:rsidRPr="00E32D19" w:rsidRDefault="00D67CA2" w:rsidP="00D67CA2">
      <w:pPr>
        <w:numPr>
          <w:ilvl w:val="0"/>
          <w:numId w:val="38"/>
        </w:numPr>
        <w:jc w:val="both"/>
        <w:rPr>
          <w:sz w:val="28"/>
          <w:szCs w:val="28"/>
        </w:rPr>
      </w:pPr>
      <w:r w:rsidRPr="00E32D19">
        <w:rPr>
          <w:sz w:val="28"/>
          <w:szCs w:val="28"/>
        </w:rPr>
        <w:t xml:space="preserve">Дефекты материалов. Основные методы неразрушающего контроля. </w:t>
      </w:r>
    </w:p>
    <w:p w:rsidR="00D67CA2" w:rsidRPr="00E32D19" w:rsidRDefault="00D67CA2" w:rsidP="00D67CA2">
      <w:pPr>
        <w:numPr>
          <w:ilvl w:val="0"/>
          <w:numId w:val="38"/>
        </w:numPr>
        <w:jc w:val="both"/>
        <w:rPr>
          <w:sz w:val="28"/>
          <w:szCs w:val="28"/>
        </w:rPr>
      </w:pPr>
      <w:r w:rsidRPr="00E32D19">
        <w:rPr>
          <w:sz w:val="28"/>
          <w:szCs w:val="28"/>
        </w:rPr>
        <w:t xml:space="preserve"> Компоненты и фазы в сплавах железа с углеродом.</w:t>
      </w:r>
    </w:p>
    <w:p w:rsidR="00D67CA2" w:rsidRPr="00E32D19" w:rsidRDefault="00D67CA2" w:rsidP="00D67CA2">
      <w:pPr>
        <w:numPr>
          <w:ilvl w:val="0"/>
          <w:numId w:val="38"/>
        </w:numPr>
        <w:jc w:val="both"/>
        <w:rPr>
          <w:sz w:val="28"/>
          <w:szCs w:val="28"/>
        </w:rPr>
      </w:pPr>
      <w:r w:rsidRPr="00E32D19">
        <w:rPr>
          <w:sz w:val="28"/>
          <w:szCs w:val="28"/>
        </w:rPr>
        <w:t xml:space="preserve"> Влияние углерода и примесей на свойства стали.</w:t>
      </w:r>
    </w:p>
    <w:p w:rsidR="00D67CA2" w:rsidRPr="00E32D19" w:rsidRDefault="00D67CA2" w:rsidP="00D67CA2">
      <w:pPr>
        <w:numPr>
          <w:ilvl w:val="0"/>
          <w:numId w:val="38"/>
        </w:numPr>
        <w:jc w:val="both"/>
        <w:rPr>
          <w:sz w:val="28"/>
          <w:szCs w:val="28"/>
        </w:rPr>
      </w:pPr>
      <w:r w:rsidRPr="00E32D19">
        <w:rPr>
          <w:sz w:val="28"/>
          <w:szCs w:val="28"/>
        </w:rPr>
        <w:t>Легирующие компоненты, влияние на свойства сплавов.</w:t>
      </w:r>
    </w:p>
    <w:p w:rsidR="00D67CA2" w:rsidRPr="00E32D19" w:rsidRDefault="00D67CA2" w:rsidP="00D67CA2">
      <w:pPr>
        <w:numPr>
          <w:ilvl w:val="0"/>
          <w:numId w:val="38"/>
        </w:numPr>
        <w:jc w:val="both"/>
        <w:rPr>
          <w:sz w:val="28"/>
          <w:szCs w:val="28"/>
        </w:rPr>
      </w:pPr>
      <w:r w:rsidRPr="00E32D19">
        <w:rPr>
          <w:sz w:val="28"/>
          <w:szCs w:val="28"/>
        </w:rPr>
        <w:t>Углеродистые стали, классификация, маркировка.</w:t>
      </w:r>
    </w:p>
    <w:p w:rsidR="00D67CA2" w:rsidRPr="00E32D19" w:rsidRDefault="00D67CA2" w:rsidP="00D67CA2">
      <w:pPr>
        <w:numPr>
          <w:ilvl w:val="0"/>
          <w:numId w:val="38"/>
        </w:numPr>
        <w:jc w:val="both"/>
        <w:rPr>
          <w:sz w:val="28"/>
          <w:szCs w:val="28"/>
        </w:rPr>
      </w:pPr>
      <w:r w:rsidRPr="00E32D19">
        <w:rPr>
          <w:sz w:val="28"/>
          <w:szCs w:val="28"/>
        </w:rPr>
        <w:t xml:space="preserve"> Легированные стали, классификация, маркировка.</w:t>
      </w:r>
    </w:p>
    <w:p w:rsidR="00D67CA2" w:rsidRPr="00E32D19" w:rsidRDefault="00D67CA2" w:rsidP="00D67CA2">
      <w:pPr>
        <w:numPr>
          <w:ilvl w:val="0"/>
          <w:numId w:val="38"/>
        </w:numPr>
        <w:jc w:val="both"/>
        <w:rPr>
          <w:sz w:val="28"/>
          <w:szCs w:val="28"/>
        </w:rPr>
      </w:pPr>
      <w:r w:rsidRPr="00E32D19">
        <w:rPr>
          <w:sz w:val="28"/>
          <w:szCs w:val="28"/>
        </w:rPr>
        <w:t>Чугуны: состав, свойства, разновидности.</w:t>
      </w:r>
    </w:p>
    <w:p w:rsidR="00D67CA2" w:rsidRPr="00E32D19" w:rsidRDefault="00D67CA2" w:rsidP="00D67CA2">
      <w:pPr>
        <w:numPr>
          <w:ilvl w:val="0"/>
          <w:numId w:val="38"/>
        </w:numPr>
        <w:jc w:val="both"/>
        <w:rPr>
          <w:sz w:val="28"/>
          <w:szCs w:val="28"/>
        </w:rPr>
      </w:pPr>
      <w:r w:rsidRPr="00E32D19">
        <w:rPr>
          <w:sz w:val="28"/>
          <w:szCs w:val="28"/>
        </w:rPr>
        <w:t>Термическая обработка стали.</w:t>
      </w:r>
    </w:p>
    <w:p w:rsidR="00D67CA2" w:rsidRPr="00E32D19" w:rsidRDefault="00D67CA2" w:rsidP="00D67CA2">
      <w:pPr>
        <w:numPr>
          <w:ilvl w:val="0"/>
          <w:numId w:val="38"/>
        </w:numPr>
        <w:jc w:val="both"/>
        <w:rPr>
          <w:sz w:val="28"/>
          <w:szCs w:val="28"/>
        </w:rPr>
      </w:pPr>
      <w:r w:rsidRPr="00E32D19">
        <w:rPr>
          <w:sz w:val="28"/>
          <w:szCs w:val="28"/>
        </w:rPr>
        <w:t>Химико</w:t>
      </w:r>
      <w:r w:rsidRPr="00E32D19">
        <w:rPr>
          <w:sz w:val="28"/>
          <w:szCs w:val="28"/>
          <w:lang w:val="en-US"/>
        </w:rPr>
        <w:t>-</w:t>
      </w:r>
      <w:r w:rsidRPr="00E32D19">
        <w:rPr>
          <w:sz w:val="28"/>
          <w:szCs w:val="28"/>
        </w:rPr>
        <w:t>термическая обработка сплавов.</w:t>
      </w:r>
    </w:p>
    <w:p w:rsidR="00D67CA2" w:rsidRPr="00E32D19" w:rsidRDefault="00D67CA2" w:rsidP="00D67CA2">
      <w:pPr>
        <w:numPr>
          <w:ilvl w:val="0"/>
          <w:numId w:val="38"/>
        </w:numPr>
        <w:jc w:val="both"/>
        <w:rPr>
          <w:sz w:val="28"/>
          <w:szCs w:val="28"/>
        </w:rPr>
      </w:pPr>
      <w:r w:rsidRPr="00E32D19">
        <w:rPr>
          <w:sz w:val="28"/>
          <w:szCs w:val="28"/>
        </w:rPr>
        <w:t>Методы поверхностного упрочнения.</w:t>
      </w:r>
    </w:p>
    <w:p w:rsidR="00D67CA2" w:rsidRPr="00E32D19" w:rsidRDefault="00D67CA2" w:rsidP="00D67CA2">
      <w:pPr>
        <w:numPr>
          <w:ilvl w:val="0"/>
          <w:numId w:val="38"/>
        </w:numPr>
        <w:jc w:val="both"/>
        <w:rPr>
          <w:sz w:val="28"/>
          <w:szCs w:val="28"/>
        </w:rPr>
      </w:pPr>
      <w:r w:rsidRPr="00E32D19">
        <w:rPr>
          <w:sz w:val="28"/>
          <w:szCs w:val="28"/>
        </w:rPr>
        <w:t>Магний и его сплавы.</w:t>
      </w:r>
    </w:p>
    <w:p w:rsidR="00D67CA2" w:rsidRPr="00E32D19" w:rsidRDefault="00D67CA2" w:rsidP="00D67CA2">
      <w:pPr>
        <w:numPr>
          <w:ilvl w:val="0"/>
          <w:numId w:val="38"/>
        </w:numPr>
        <w:jc w:val="both"/>
        <w:rPr>
          <w:sz w:val="28"/>
          <w:szCs w:val="28"/>
        </w:rPr>
      </w:pPr>
      <w:r w:rsidRPr="00E32D19">
        <w:rPr>
          <w:sz w:val="28"/>
          <w:szCs w:val="28"/>
        </w:rPr>
        <w:t>Титан и его сплавы.</w:t>
      </w:r>
    </w:p>
    <w:p w:rsidR="00D67CA2" w:rsidRPr="00E32D19" w:rsidRDefault="00D67CA2" w:rsidP="00D67CA2">
      <w:pPr>
        <w:numPr>
          <w:ilvl w:val="0"/>
          <w:numId w:val="38"/>
        </w:numPr>
        <w:jc w:val="both"/>
        <w:rPr>
          <w:sz w:val="28"/>
          <w:szCs w:val="28"/>
        </w:rPr>
      </w:pPr>
      <w:r w:rsidRPr="00E32D19">
        <w:rPr>
          <w:sz w:val="28"/>
          <w:szCs w:val="28"/>
        </w:rPr>
        <w:t xml:space="preserve"> Алюминий и его сплавы.</w:t>
      </w:r>
    </w:p>
    <w:p w:rsidR="00D67CA2" w:rsidRPr="00E32D19" w:rsidRDefault="00D67CA2" w:rsidP="00D67CA2">
      <w:pPr>
        <w:numPr>
          <w:ilvl w:val="0"/>
          <w:numId w:val="38"/>
        </w:numPr>
        <w:jc w:val="both"/>
        <w:rPr>
          <w:sz w:val="28"/>
          <w:szCs w:val="28"/>
        </w:rPr>
      </w:pPr>
      <w:r w:rsidRPr="00E32D19">
        <w:rPr>
          <w:sz w:val="28"/>
          <w:szCs w:val="28"/>
        </w:rPr>
        <w:t>Термическая обработка алюминиевых сплавов.</w:t>
      </w:r>
    </w:p>
    <w:p w:rsidR="00D67CA2" w:rsidRPr="00E32D19" w:rsidRDefault="00D67CA2" w:rsidP="00D67CA2">
      <w:pPr>
        <w:numPr>
          <w:ilvl w:val="0"/>
          <w:numId w:val="38"/>
        </w:numPr>
        <w:jc w:val="both"/>
        <w:rPr>
          <w:sz w:val="28"/>
          <w:szCs w:val="28"/>
        </w:rPr>
      </w:pPr>
      <w:r w:rsidRPr="00E32D19">
        <w:rPr>
          <w:sz w:val="28"/>
          <w:szCs w:val="28"/>
        </w:rPr>
        <w:t xml:space="preserve"> Медь и ее сплавы.</w:t>
      </w:r>
    </w:p>
    <w:p w:rsidR="00D67CA2" w:rsidRPr="00E32D19" w:rsidRDefault="00D67CA2" w:rsidP="00D67CA2">
      <w:pPr>
        <w:numPr>
          <w:ilvl w:val="0"/>
          <w:numId w:val="38"/>
        </w:numPr>
        <w:jc w:val="both"/>
        <w:rPr>
          <w:sz w:val="28"/>
          <w:szCs w:val="28"/>
        </w:rPr>
      </w:pPr>
      <w:r w:rsidRPr="00E32D19">
        <w:rPr>
          <w:sz w:val="28"/>
          <w:szCs w:val="28"/>
        </w:rPr>
        <w:t>Жаростойкие и жаропрочные материалы.</w:t>
      </w:r>
    </w:p>
    <w:p w:rsidR="00D67CA2" w:rsidRPr="00E32D19" w:rsidRDefault="00D67CA2" w:rsidP="00D67CA2">
      <w:pPr>
        <w:numPr>
          <w:ilvl w:val="0"/>
          <w:numId w:val="38"/>
        </w:numPr>
        <w:jc w:val="both"/>
        <w:rPr>
          <w:sz w:val="28"/>
          <w:szCs w:val="28"/>
        </w:rPr>
      </w:pPr>
      <w:r w:rsidRPr="00E32D19">
        <w:rPr>
          <w:sz w:val="28"/>
          <w:szCs w:val="28"/>
        </w:rPr>
        <w:lastRenderedPageBreak/>
        <w:t>Коррозия и ее разновидности. Методы защиты от коррозии.</w:t>
      </w:r>
    </w:p>
    <w:p w:rsidR="00D67CA2" w:rsidRPr="00E32D19" w:rsidRDefault="00D67CA2" w:rsidP="00D67CA2">
      <w:pPr>
        <w:numPr>
          <w:ilvl w:val="0"/>
          <w:numId w:val="38"/>
        </w:numPr>
        <w:jc w:val="both"/>
        <w:rPr>
          <w:sz w:val="28"/>
          <w:szCs w:val="28"/>
        </w:rPr>
      </w:pPr>
      <w:r w:rsidRPr="00E32D19">
        <w:rPr>
          <w:sz w:val="28"/>
          <w:szCs w:val="28"/>
        </w:rPr>
        <w:t>Коррозионностойкие материалы.</w:t>
      </w:r>
    </w:p>
    <w:p w:rsidR="00D67CA2" w:rsidRPr="00E32D19" w:rsidRDefault="00D67CA2" w:rsidP="00D67CA2">
      <w:pPr>
        <w:numPr>
          <w:ilvl w:val="0"/>
          <w:numId w:val="38"/>
        </w:numPr>
        <w:jc w:val="both"/>
        <w:rPr>
          <w:sz w:val="28"/>
          <w:szCs w:val="28"/>
        </w:rPr>
      </w:pPr>
      <w:r w:rsidRPr="00E32D19">
        <w:rPr>
          <w:sz w:val="28"/>
          <w:szCs w:val="28"/>
        </w:rPr>
        <w:t>Полимеры: определение, строение, основные свойства.</w:t>
      </w:r>
    </w:p>
    <w:p w:rsidR="00D67CA2" w:rsidRPr="00E32D19" w:rsidRDefault="00D67CA2" w:rsidP="00D67CA2">
      <w:pPr>
        <w:numPr>
          <w:ilvl w:val="0"/>
          <w:numId w:val="38"/>
        </w:numPr>
        <w:jc w:val="both"/>
        <w:rPr>
          <w:sz w:val="28"/>
          <w:szCs w:val="28"/>
        </w:rPr>
      </w:pPr>
      <w:r w:rsidRPr="00E32D19">
        <w:rPr>
          <w:sz w:val="28"/>
          <w:szCs w:val="28"/>
        </w:rPr>
        <w:t xml:space="preserve">Понятие «Пластмасса».Определение </w:t>
      </w:r>
    </w:p>
    <w:p w:rsidR="00D67CA2" w:rsidRPr="00E32D19" w:rsidRDefault="00D67CA2" w:rsidP="00D67CA2">
      <w:pPr>
        <w:numPr>
          <w:ilvl w:val="0"/>
          <w:numId w:val="38"/>
        </w:numPr>
        <w:jc w:val="both"/>
        <w:rPr>
          <w:sz w:val="28"/>
          <w:szCs w:val="28"/>
        </w:rPr>
      </w:pPr>
      <w:r w:rsidRPr="00E32D19">
        <w:rPr>
          <w:sz w:val="28"/>
          <w:szCs w:val="28"/>
        </w:rPr>
        <w:t xml:space="preserve">Свойства термопластичных пластмасс </w:t>
      </w:r>
    </w:p>
    <w:p w:rsidR="00D67CA2" w:rsidRPr="00E32D19" w:rsidRDefault="00D67CA2" w:rsidP="00D67CA2">
      <w:pPr>
        <w:numPr>
          <w:ilvl w:val="0"/>
          <w:numId w:val="38"/>
        </w:numPr>
        <w:jc w:val="both"/>
        <w:rPr>
          <w:sz w:val="28"/>
          <w:szCs w:val="28"/>
        </w:rPr>
      </w:pPr>
      <w:r w:rsidRPr="00E32D19">
        <w:rPr>
          <w:sz w:val="28"/>
          <w:szCs w:val="28"/>
        </w:rPr>
        <w:t>Свойства термореактивных пластмасс.</w:t>
      </w:r>
    </w:p>
    <w:p w:rsidR="00D67CA2" w:rsidRPr="00E32D19" w:rsidRDefault="00D67CA2" w:rsidP="00D67CA2">
      <w:pPr>
        <w:numPr>
          <w:ilvl w:val="0"/>
          <w:numId w:val="38"/>
        </w:numPr>
        <w:jc w:val="both"/>
        <w:rPr>
          <w:sz w:val="28"/>
          <w:szCs w:val="28"/>
        </w:rPr>
      </w:pPr>
      <w:r w:rsidRPr="00E32D19">
        <w:rPr>
          <w:sz w:val="28"/>
          <w:szCs w:val="28"/>
        </w:rPr>
        <w:t>Резины: определение, получение, свойства, применение.</w:t>
      </w:r>
    </w:p>
    <w:p w:rsidR="00D67CA2" w:rsidRPr="00E32D19" w:rsidRDefault="00D67CA2" w:rsidP="00D67CA2">
      <w:pPr>
        <w:numPr>
          <w:ilvl w:val="0"/>
          <w:numId w:val="38"/>
        </w:numPr>
        <w:jc w:val="both"/>
        <w:rPr>
          <w:sz w:val="28"/>
          <w:szCs w:val="28"/>
        </w:rPr>
      </w:pPr>
      <w:r w:rsidRPr="00E32D19">
        <w:rPr>
          <w:sz w:val="28"/>
          <w:szCs w:val="28"/>
        </w:rPr>
        <w:t>Лакокрасочные материалы: назначение, область применения, свойства</w:t>
      </w:r>
    </w:p>
    <w:p w:rsidR="00D67CA2" w:rsidRPr="00E32D19" w:rsidRDefault="00D67CA2" w:rsidP="00D67CA2">
      <w:pPr>
        <w:numPr>
          <w:ilvl w:val="0"/>
          <w:numId w:val="38"/>
        </w:numPr>
        <w:jc w:val="both"/>
        <w:rPr>
          <w:sz w:val="28"/>
          <w:szCs w:val="28"/>
        </w:rPr>
      </w:pPr>
      <w:r w:rsidRPr="00E32D19">
        <w:rPr>
          <w:sz w:val="28"/>
          <w:szCs w:val="28"/>
        </w:rPr>
        <w:t xml:space="preserve">Свойства и применение керамических материалов. </w:t>
      </w:r>
    </w:p>
    <w:p w:rsidR="00D67CA2" w:rsidRPr="00E32D19" w:rsidRDefault="00D67CA2" w:rsidP="00D67CA2">
      <w:pPr>
        <w:numPr>
          <w:ilvl w:val="0"/>
          <w:numId w:val="38"/>
        </w:numPr>
        <w:jc w:val="both"/>
        <w:rPr>
          <w:sz w:val="28"/>
          <w:szCs w:val="28"/>
        </w:rPr>
      </w:pPr>
      <w:r w:rsidRPr="00E32D19">
        <w:rPr>
          <w:sz w:val="28"/>
          <w:szCs w:val="28"/>
        </w:rPr>
        <w:t>Технология создания керамических материалов.</w:t>
      </w:r>
    </w:p>
    <w:p w:rsidR="00D67CA2" w:rsidRPr="00E32D19" w:rsidRDefault="00D67CA2" w:rsidP="00D67CA2">
      <w:pPr>
        <w:numPr>
          <w:ilvl w:val="0"/>
          <w:numId w:val="38"/>
        </w:numPr>
        <w:jc w:val="both"/>
        <w:rPr>
          <w:sz w:val="28"/>
          <w:szCs w:val="28"/>
        </w:rPr>
      </w:pPr>
      <w:r w:rsidRPr="00E32D19">
        <w:rPr>
          <w:sz w:val="28"/>
          <w:szCs w:val="28"/>
        </w:rPr>
        <w:t>Строение композиционных материалов.</w:t>
      </w:r>
    </w:p>
    <w:p w:rsidR="00D67CA2" w:rsidRPr="00E32D19" w:rsidRDefault="00D67CA2" w:rsidP="00D67CA2">
      <w:pPr>
        <w:numPr>
          <w:ilvl w:val="0"/>
          <w:numId w:val="38"/>
        </w:numPr>
        <w:jc w:val="both"/>
        <w:rPr>
          <w:sz w:val="28"/>
          <w:szCs w:val="28"/>
        </w:rPr>
      </w:pPr>
      <w:r w:rsidRPr="00E32D19">
        <w:rPr>
          <w:sz w:val="28"/>
          <w:szCs w:val="28"/>
        </w:rPr>
        <w:t>Свойства композиционных материалов.</w:t>
      </w:r>
    </w:p>
    <w:p w:rsidR="00D67CA2" w:rsidRPr="00E32D19" w:rsidRDefault="00D67CA2" w:rsidP="00D67CA2">
      <w:pPr>
        <w:numPr>
          <w:ilvl w:val="0"/>
          <w:numId w:val="38"/>
        </w:numPr>
        <w:jc w:val="both"/>
        <w:rPr>
          <w:sz w:val="28"/>
          <w:szCs w:val="28"/>
        </w:rPr>
      </w:pPr>
      <w:r w:rsidRPr="00E32D19">
        <w:rPr>
          <w:sz w:val="28"/>
          <w:szCs w:val="28"/>
        </w:rPr>
        <w:t>Технологии создания композиционных материалов.</w:t>
      </w:r>
    </w:p>
    <w:p w:rsidR="00D67CA2" w:rsidRPr="00E32D19" w:rsidRDefault="00D67CA2" w:rsidP="00D67CA2">
      <w:pPr>
        <w:numPr>
          <w:ilvl w:val="0"/>
          <w:numId w:val="38"/>
        </w:numPr>
        <w:jc w:val="both"/>
        <w:rPr>
          <w:sz w:val="28"/>
          <w:szCs w:val="28"/>
        </w:rPr>
      </w:pPr>
      <w:r w:rsidRPr="00E32D19">
        <w:rPr>
          <w:sz w:val="28"/>
          <w:szCs w:val="28"/>
        </w:rPr>
        <w:t>Технологии применения композиционных материалов.</w:t>
      </w:r>
    </w:p>
    <w:p w:rsidR="00D67CA2" w:rsidRPr="00E32D19" w:rsidRDefault="00D67CA2" w:rsidP="00D67CA2">
      <w:pPr>
        <w:numPr>
          <w:ilvl w:val="0"/>
          <w:numId w:val="38"/>
        </w:numPr>
        <w:jc w:val="both"/>
        <w:rPr>
          <w:sz w:val="28"/>
          <w:szCs w:val="28"/>
        </w:rPr>
      </w:pPr>
      <w:r w:rsidRPr="00E32D19">
        <w:rPr>
          <w:sz w:val="28"/>
          <w:szCs w:val="28"/>
        </w:rPr>
        <w:t>Конструкционные порошковые материалы: назначение, строение,</w:t>
      </w:r>
    </w:p>
    <w:p w:rsidR="00D67CA2" w:rsidRPr="00E32D19" w:rsidRDefault="00D67CA2" w:rsidP="00D67CA2">
      <w:pPr>
        <w:numPr>
          <w:ilvl w:val="0"/>
          <w:numId w:val="38"/>
        </w:numPr>
        <w:jc w:val="both"/>
        <w:rPr>
          <w:sz w:val="28"/>
          <w:szCs w:val="28"/>
        </w:rPr>
      </w:pPr>
      <w:r w:rsidRPr="00E32D19">
        <w:rPr>
          <w:sz w:val="28"/>
          <w:szCs w:val="28"/>
        </w:rPr>
        <w:t xml:space="preserve">Конструкционные порошковые материалы, технология получения, </w:t>
      </w:r>
    </w:p>
    <w:p w:rsidR="00D67CA2" w:rsidRPr="00E32D19" w:rsidRDefault="00D67CA2" w:rsidP="00D67CA2">
      <w:pPr>
        <w:numPr>
          <w:ilvl w:val="0"/>
          <w:numId w:val="38"/>
        </w:numPr>
        <w:jc w:val="both"/>
        <w:rPr>
          <w:sz w:val="28"/>
          <w:szCs w:val="28"/>
        </w:rPr>
      </w:pPr>
      <w:r w:rsidRPr="00E32D19">
        <w:rPr>
          <w:sz w:val="28"/>
          <w:szCs w:val="28"/>
        </w:rPr>
        <w:t>Конструкционные порошковые материалы, механические свойства.</w:t>
      </w:r>
    </w:p>
    <w:p w:rsidR="00D67CA2" w:rsidRPr="00E32D19" w:rsidRDefault="00D67CA2" w:rsidP="00D67CA2">
      <w:pPr>
        <w:numPr>
          <w:ilvl w:val="0"/>
          <w:numId w:val="38"/>
        </w:numPr>
        <w:jc w:val="both"/>
        <w:rPr>
          <w:sz w:val="28"/>
          <w:szCs w:val="28"/>
        </w:rPr>
      </w:pPr>
      <w:r w:rsidRPr="00E32D19">
        <w:rPr>
          <w:sz w:val="28"/>
          <w:szCs w:val="28"/>
        </w:rPr>
        <w:t>Литейные свойства сплавов. Основные способы литья.</w:t>
      </w:r>
    </w:p>
    <w:p w:rsidR="00D67CA2" w:rsidRPr="00E32D19" w:rsidRDefault="00D67CA2" w:rsidP="00D67CA2">
      <w:pPr>
        <w:numPr>
          <w:ilvl w:val="0"/>
          <w:numId w:val="38"/>
        </w:numPr>
        <w:jc w:val="both"/>
        <w:rPr>
          <w:sz w:val="28"/>
          <w:szCs w:val="28"/>
        </w:rPr>
      </w:pPr>
      <w:r w:rsidRPr="00E32D19">
        <w:rPr>
          <w:sz w:val="28"/>
          <w:szCs w:val="28"/>
        </w:rPr>
        <w:t xml:space="preserve">Прокатка: продольная, поперечная </w:t>
      </w:r>
    </w:p>
    <w:p w:rsidR="00D67CA2" w:rsidRPr="00E32D19" w:rsidRDefault="00D67CA2" w:rsidP="00D67CA2">
      <w:pPr>
        <w:numPr>
          <w:ilvl w:val="0"/>
          <w:numId w:val="38"/>
        </w:numPr>
        <w:jc w:val="both"/>
        <w:rPr>
          <w:sz w:val="28"/>
          <w:szCs w:val="28"/>
        </w:rPr>
      </w:pPr>
      <w:r w:rsidRPr="00E32D19">
        <w:rPr>
          <w:sz w:val="28"/>
          <w:szCs w:val="28"/>
        </w:rPr>
        <w:t xml:space="preserve">Волочение; </w:t>
      </w:r>
    </w:p>
    <w:p w:rsidR="00D67CA2" w:rsidRPr="00E32D19" w:rsidRDefault="00D67CA2" w:rsidP="00D67CA2">
      <w:pPr>
        <w:numPr>
          <w:ilvl w:val="0"/>
          <w:numId w:val="38"/>
        </w:numPr>
        <w:jc w:val="both"/>
        <w:rPr>
          <w:sz w:val="28"/>
          <w:szCs w:val="28"/>
        </w:rPr>
      </w:pPr>
      <w:r w:rsidRPr="00E32D19">
        <w:rPr>
          <w:sz w:val="28"/>
          <w:szCs w:val="28"/>
        </w:rPr>
        <w:t>Прямое и обратное прессование.</w:t>
      </w:r>
    </w:p>
    <w:p w:rsidR="00D67CA2" w:rsidRPr="00E32D19" w:rsidRDefault="00D67CA2" w:rsidP="00D67CA2">
      <w:pPr>
        <w:numPr>
          <w:ilvl w:val="0"/>
          <w:numId w:val="38"/>
        </w:numPr>
        <w:jc w:val="both"/>
        <w:rPr>
          <w:sz w:val="28"/>
          <w:szCs w:val="28"/>
        </w:rPr>
      </w:pPr>
      <w:r w:rsidRPr="00E32D19">
        <w:rPr>
          <w:sz w:val="28"/>
          <w:szCs w:val="28"/>
        </w:rPr>
        <w:t>Соединение сваркой.</w:t>
      </w:r>
    </w:p>
    <w:p w:rsidR="00D67CA2" w:rsidRPr="00E32D19" w:rsidRDefault="00D67CA2" w:rsidP="00D67CA2">
      <w:pPr>
        <w:numPr>
          <w:ilvl w:val="0"/>
          <w:numId w:val="38"/>
        </w:numPr>
        <w:jc w:val="both"/>
        <w:rPr>
          <w:sz w:val="28"/>
          <w:szCs w:val="28"/>
        </w:rPr>
      </w:pPr>
      <w:r w:rsidRPr="00E32D19">
        <w:rPr>
          <w:sz w:val="28"/>
          <w:szCs w:val="28"/>
        </w:rPr>
        <w:t>Виды технологий сварки.</w:t>
      </w:r>
    </w:p>
    <w:p w:rsidR="00D67CA2" w:rsidRPr="00E32D19" w:rsidRDefault="00D67CA2" w:rsidP="00D67CA2">
      <w:pPr>
        <w:ind w:firstLine="567"/>
        <w:jc w:val="both"/>
        <w:rPr>
          <w:sz w:val="28"/>
          <w:szCs w:val="28"/>
        </w:rPr>
      </w:pPr>
      <w:r w:rsidRPr="00E32D19">
        <w:rPr>
          <w:sz w:val="28"/>
          <w:szCs w:val="28"/>
        </w:rPr>
        <w:t>Способы обработки металлов резанием</w:t>
      </w:r>
    </w:p>
    <w:p w:rsidR="00D67CA2" w:rsidRPr="00E32D19" w:rsidRDefault="00D67CA2" w:rsidP="00D67CA2">
      <w:pPr>
        <w:ind w:firstLine="567"/>
        <w:jc w:val="both"/>
        <w:rPr>
          <w:sz w:val="28"/>
          <w:szCs w:val="28"/>
        </w:rPr>
      </w:pPr>
    </w:p>
    <w:p w:rsidR="00D67CA2" w:rsidRPr="00E32D19" w:rsidRDefault="00D67CA2" w:rsidP="00D67CA2">
      <w:pPr>
        <w:ind w:firstLine="567"/>
        <w:jc w:val="both"/>
        <w:rPr>
          <w:b/>
          <w:bCs/>
          <w:sz w:val="28"/>
          <w:szCs w:val="28"/>
        </w:rPr>
      </w:pPr>
      <w:r w:rsidRPr="00E32D19">
        <w:rPr>
          <w:b/>
          <w:bCs/>
          <w:sz w:val="28"/>
          <w:szCs w:val="28"/>
        </w:rPr>
        <w:t xml:space="preserve">Требования к содержанию экзаменационных билетов </w:t>
      </w:r>
    </w:p>
    <w:p w:rsidR="00D67CA2" w:rsidRPr="00E32D19" w:rsidRDefault="00D67CA2" w:rsidP="00D67CA2">
      <w:pPr>
        <w:ind w:firstLine="567"/>
        <w:jc w:val="both"/>
        <w:rPr>
          <w:sz w:val="28"/>
          <w:szCs w:val="28"/>
        </w:rPr>
      </w:pPr>
    </w:p>
    <w:p w:rsidR="00D67CA2" w:rsidRPr="00E32D19" w:rsidRDefault="00D67CA2" w:rsidP="00D67CA2">
      <w:pPr>
        <w:ind w:firstLine="567"/>
        <w:jc w:val="both"/>
        <w:rPr>
          <w:sz w:val="28"/>
          <w:szCs w:val="28"/>
        </w:rPr>
      </w:pPr>
      <w:r w:rsidRPr="00E32D19">
        <w:rPr>
          <w:sz w:val="28"/>
          <w:szCs w:val="28"/>
        </w:rPr>
        <w:t xml:space="preserve">Экзаменационные билеты включают три типа заданий: </w:t>
      </w:r>
    </w:p>
    <w:p w:rsidR="00D67CA2" w:rsidRPr="00E32D19" w:rsidRDefault="00D67CA2" w:rsidP="00D67CA2">
      <w:pPr>
        <w:ind w:firstLine="567"/>
        <w:jc w:val="both"/>
        <w:rPr>
          <w:sz w:val="28"/>
          <w:szCs w:val="28"/>
        </w:rPr>
      </w:pPr>
      <w:r w:rsidRPr="00E32D19">
        <w:rPr>
          <w:sz w:val="28"/>
          <w:szCs w:val="28"/>
        </w:rPr>
        <w:t xml:space="preserve">1. Вопрос по основам материаловедения </w:t>
      </w:r>
    </w:p>
    <w:p w:rsidR="00D67CA2" w:rsidRPr="00E32D19" w:rsidRDefault="00D67CA2" w:rsidP="00D67CA2">
      <w:pPr>
        <w:ind w:firstLine="567"/>
        <w:jc w:val="both"/>
        <w:rPr>
          <w:sz w:val="28"/>
          <w:szCs w:val="28"/>
        </w:rPr>
      </w:pPr>
      <w:r w:rsidRPr="00E32D19">
        <w:rPr>
          <w:sz w:val="28"/>
          <w:szCs w:val="28"/>
        </w:rPr>
        <w:t>2. Вопрос по свойствам материалов</w:t>
      </w:r>
    </w:p>
    <w:p w:rsidR="00D67CA2" w:rsidRPr="00E32D19" w:rsidRDefault="00D67CA2" w:rsidP="00D67CA2">
      <w:pPr>
        <w:ind w:firstLine="567"/>
        <w:jc w:val="both"/>
        <w:rPr>
          <w:sz w:val="28"/>
          <w:szCs w:val="28"/>
        </w:rPr>
      </w:pPr>
      <w:r w:rsidRPr="00E32D19">
        <w:rPr>
          <w:sz w:val="28"/>
          <w:szCs w:val="28"/>
        </w:rPr>
        <w:t xml:space="preserve">3. Вопрос по обработке конструкционных материалов. </w:t>
      </w:r>
    </w:p>
    <w:p w:rsidR="00D67CA2" w:rsidRPr="00E32D19" w:rsidRDefault="00D67CA2" w:rsidP="00D67CA2">
      <w:pPr>
        <w:ind w:firstLine="567"/>
        <w:jc w:val="both"/>
        <w:rPr>
          <w:sz w:val="28"/>
          <w:szCs w:val="28"/>
        </w:rPr>
      </w:pPr>
    </w:p>
    <w:p w:rsidR="00D67CA2" w:rsidRPr="00E32D19" w:rsidRDefault="00D67CA2" w:rsidP="00D67CA2">
      <w:pPr>
        <w:ind w:firstLine="567"/>
        <w:jc w:val="both"/>
        <w:rPr>
          <w:b/>
          <w:bCs/>
          <w:sz w:val="28"/>
          <w:szCs w:val="28"/>
        </w:rPr>
      </w:pPr>
      <w:r w:rsidRPr="00E32D19">
        <w:rPr>
          <w:b/>
          <w:bCs/>
          <w:sz w:val="28"/>
          <w:szCs w:val="28"/>
        </w:rPr>
        <w:t xml:space="preserve">Пример экзаменационного билета: </w:t>
      </w:r>
    </w:p>
    <w:p w:rsidR="00D67CA2" w:rsidRPr="00E32D19" w:rsidRDefault="00D67CA2" w:rsidP="00D67CA2">
      <w:pPr>
        <w:ind w:firstLine="567"/>
        <w:jc w:val="both"/>
        <w:rPr>
          <w:sz w:val="28"/>
          <w:szCs w:val="28"/>
        </w:rPr>
      </w:pPr>
      <w:r w:rsidRPr="00E32D19">
        <w:rPr>
          <w:sz w:val="28"/>
          <w:szCs w:val="28"/>
        </w:rPr>
        <w:t>Вопросы:</w:t>
      </w:r>
    </w:p>
    <w:p w:rsidR="00D67CA2" w:rsidRPr="00E32D19" w:rsidRDefault="00D67CA2" w:rsidP="00D67CA2">
      <w:pPr>
        <w:ind w:firstLine="567"/>
        <w:jc w:val="both"/>
        <w:rPr>
          <w:sz w:val="28"/>
          <w:szCs w:val="28"/>
        </w:rPr>
      </w:pPr>
    </w:p>
    <w:p w:rsidR="00D67CA2" w:rsidRPr="00E32D19" w:rsidRDefault="00D67CA2" w:rsidP="00D67CA2">
      <w:pPr>
        <w:ind w:firstLine="567"/>
        <w:jc w:val="both"/>
        <w:rPr>
          <w:sz w:val="28"/>
          <w:szCs w:val="28"/>
        </w:rPr>
      </w:pPr>
      <w:r w:rsidRPr="00E32D19">
        <w:rPr>
          <w:sz w:val="28"/>
          <w:szCs w:val="28"/>
        </w:rPr>
        <w:t xml:space="preserve">                    1. Какие свойства материалов относятся к технологическим?</w:t>
      </w:r>
    </w:p>
    <w:p w:rsidR="00D67CA2" w:rsidRPr="00E32D19" w:rsidRDefault="00D67CA2" w:rsidP="00D67CA2">
      <w:pPr>
        <w:ind w:firstLine="567"/>
        <w:jc w:val="both"/>
        <w:rPr>
          <w:sz w:val="28"/>
          <w:szCs w:val="28"/>
        </w:rPr>
      </w:pPr>
    </w:p>
    <w:p w:rsidR="00D67CA2" w:rsidRPr="00E32D19" w:rsidRDefault="00D67CA2" w:rsidP="00D67CA2">
      <w:pPr>
        <w:ind w:firstLine="567"/>
        <w:jc w:val="both"/>
        <w:rPr>
          <w:sz w:val="28"/>
          <w:szCs w:val="28"/>
        </w:rPr>
      </w:pPr>
      <w:r w:rsidRPr="00E32D19">
        <w:rPr>
          <w:sz w:val="28"/>
          <w:szCs w:val="28"/>
        </w:rPr>
        <w:t xml:space="preserve">                    2. Чем производится контроль наличия дефектов внутренних</w:t>
      </w:r>
    </w:p>
    <w:p w:rsidR="00D67CA2" w:rsidRPr="00E32D19" w:rsidRDefault="00D67CA2" w:rsidP="00D67CA2">
      <w:pPr>
        <w:ind w:firstLine="567"/>
        <w:jc w:val="both"/>
        <w:rPr>
          <w:sz w:val="28"/>
          <w:szCs w:val="28"/>
        </w:rPr>
      </w:pPr>
      <w:r w:rsidRPr="00E32D19">
        <w:rPr>
          <w:sz w:val="28"/>
          <w:szCs w:val="28"/>
        </w:rPr>
        <w:t xml:space="preserve">                        полостей при оптико-визуальном методе </w:t>
      </w:r>
    </w:p>
    <w:p w:rsidR="00D67CA2" w:rsidRPr="00E32D19" w:rsidRDefault="00D67CA2" w:rsidP="00D67CA2">
      <w:pPr>
        <w:ind w:firstLine="567"/>
        <w:jc w:val="both"/>
        <w:rPr>
          <w:sz w:val="28"/>
          <w:szCs w:val="28"/>
        </w:rPr>
      </w:pPr>
      <w:r w:rsidRPr="00E32D19">
        <w:rPr>
          <w:sz w:val="28"/>
          <w:szCs w:val="28"/>
        </w:rPr>
        <w:t xml:space="preserve">                        неразрушающего контроля?</w:t>
      </w:r>
    </w:p>
    <w:p w:rsidR="00D67CA2" w:rsidRPr="00E32D19" w:rsidRDefault="00D67CA2" w:rsidP="00D67CA2">
      <w:pPr>
        <w:ind w:firstLine="567"/>
        <w:jc w:val="both"/>
        <w:rPr>
          <w:sz w:val="28"/>
          <w:szCs w:val="28"/>
        </w:rPr>
      </w:pPr>
    </w:p>
    <w:p w:rsidR="00D67CA2" w:rsidRPr="00E32D19" w:rsidRDefault="00D67CA2" w:rsidP="00D67CA2">
      <w:pPr>
        <w:ind w:firstLine="567"/>
        <w:jc w:val="both"/>
        <w:rPr>
          <w:sz w:val="28"/>
          <w:szCs w:val="28"/>
        </w:rPr>
      </w:pPr>
      <w:r w:rsidRPr="00E32D19">
        <w:rPr>
          <w:sz w:val="28"/>
          <w:szCs w:val="28"/>
        </w:rPr>
        <w:t xml:space="preserve">                   3  .Каким образом выполняют отверстия в деталях из  черных металлов?</w:t>
      </w:r>
    </w:p>
    <w:p w:rsidR="00D67CA2" w:rsidRPr="00E32D19" w:rsidRDefault="00D67CA2" w:rsidP="00D67CA2">
      <w:pPr>
        <w:ind w:firstLine="567"/>
        <w:jc w:val="both"/>
        <w:rPr>
          <w:b/>
          <w:sz w:val="28"/>
          <w:szCs w:val="28"/>
        </w:rPr>
      </w:pPr>
    </w:p>
    <w:p w:rsidR="00D67CA2" w:rsidRPr="00E32D19" w:rsidRDefault="00D67CA2" w:rsidP="00D67CA2">
      <w:pPr>
        <w:ind w:firstLine="567"/>
        <w:jc w:val="both"/>
        <w:rPr>
          <w:b/>
          <w:sz w:val="28"/>
          <w:szCs w:val="28"/>
        </w:rPr>
      </w:pPr>
      <w:r w:rsidRPr="00E32D19">
        <w:rPr>
          <w:b/>
          <w:sz w:val="28"/>
          <w:szCs w:val="28"/>
        </w:rPr>
        <w:t>10 Методические рекомендации для обучающихся по освоению дисциплины</w:t>
      </w:r>
    </w:p>
    <w:p w:rsidR="00D67CA2" w:rsidRPr="00E32D19" w:rsidRDefault="00D67CA2" w:rsidP="00D67CA2">
      <w:pPr>
        <w:ind w:firstLine="567"/>
        <w:jc w:val="both"/>
        <w:rPr>
          <w:b/>
          <w:sz w:val="28"/>
          <w:szCs w:val="28"/>
        </w:rPr>
      </w:pPr>
    </w:p>
    <w:p w:rsidR="00D67CA2" w:rsidRPr="00E32D19" w:rsidRDefault="00D67CA2" w:rsidP="00D67CA2">
      <w:pPr>
        <w:ind w:firstLine="567"/>
        <w:jc w:val="both"/>
        <w:rPr>
          <w:sz w:val="28"/>
          <w:szCs w:val="28"/>
        </w:rPr>
      </w:pPr>
      <w:r w:rsidRPr="00E32D19">
        <w:rPr>
          <w:sz w:val="28"/>
          <w:szCs w:val="28"/>
        </w:rPr>
        <w:t>Методика преподавания дисциплины «Материаловедение и технология конструкционных материалов» характеризуется совокупностью методов, приемов и средств обучения, обеспечивающих реализацию содержания и учебно-воспитательных целей дисциплины, которая может быть представлена как некоторая методическая система, включающая методы, приемы и средства обучения. Такой подход позволяет более качественно подойти к вопросу освоения дисциплины обучающимися.</w:t>
      </w:r>
    </w:p>
    <w:p w:rsidR="00D67CA2" w:rsidRPr="00E32D19" w:rsidRDefault="00D67CA2" w:rsidP="00D67CA2">
      <w:pPr>
        <w:ind w:firstLine="567"/>
        <w:jc w:val="both"/>
        <w:rPr>
          <w:sz w:val="28"/>
          <w:szCs w:val="28"/>
        </w:rPr>
      </w:pPr>
    </w:p>
    <w:p w:rsidR="00D67CA2" w:rsidRPr="00E32D19" w:rsidRDefault="00D67CA2" w:rsidP="00D67CA2">
      <w:pPr>
        <w:ind w:firstLine="567"/>
        <w:jc w:val="both"/>
        <w:rPr>
          <w:b/>
          <w:bCs/>
          <w:sz w:val="28"/>
          <w:szCs w:val="28"/>
        </w:rPr>
      </w:pPr>
      <w:r w:rsidRPr="00E32D19">
        <w:rPr>
          <w:b/>
          <w:bCs/>
          <w:sz w:val="28"/>
          <w:szCs w:val="28"/>
        </w:rPr>
        <w:t xml:space="preserve">10.1. Методические </w:t>
      </w:r>
      <w:r w:rsidRPr="00E32D19">
        <w:rPr>
          <w:b/>
          <w:sz w:val="28"/>
          <w:szCs w:val="28"/>
        </w:rPr>
        <w:t>рекомендации для преподавателей</w:t>
      </w:r>
      <w:r w:rsidRPr="00E32D19">
        <w:rPr>
          <w:b/>
          <w:bCs/>
          <w:sz w:val="28"/>
          <w:szCs w:val="28"/>
        </w:rPr>
        <w:t xml:space="preserve"> по изложению материалов лекционных занятий</w:t>
      </w:r>
    </w:p>
    <w:p w:rsidR="00D67CA2" w:rsidRPr="00E32D19" w:rsidRDefault="00D67CA2" w:rsidP="00D67CA2">
      <w:pPr>
        <w:ind w:firstLine="567"/>
        <w:jc w:val="both"/>
        <w:rPr>
          <w:sz w:val="28"/>
          <w:szCs w:val="28"/>
        </w:rPr>
      </w:pPr>
      <w:r w:rsidRPr="00E32D19">
        <w:rPr>
          <w:sz w:val="28"/>
          <w:szCs w:val="28"/>
        </w:rPr>
        <w:t xml:space="preserve">Лекции являются одним из важнейших видов учебных занятий и составляют основу теоретической подготовки обучающихся по дисциплинам вообще и по дисциплине «Материаловедение и технология конструкционных материалов» в частности. Будучи по содержанию теоретическими, прикладными и методическими, по данной дисциплине они являются </w:t>
      </w:r>
      <w:r w:rsidRPr="00E32D19">
        <w:rPr>
          <w:i/>
          <w:iCs/>
          <w:sz w:val="28"/>
          <w:szCs w:val="28"/>
        </w:rPr>
        <w:t>теоретическими</w:t>
      </w:r>
      <w:r w:rsidRPr="00E32D19">
        <w:rPr>
          <w:sz w:val="28"/>
          <w:szCs w:val="28"/>
        </w:rPr>
        <w:t xml:space="preserve">. По назначению: </w:t>
      </w:r>
      <w:r w:rsidRPr="00E32D19">
        <w:rPr>
          <w:i/>
          <w:iCs/>
          <w:sz w:val="28"/>
          <w:szCs w:val="28"/>
        </w:rPr>
        <w:t>вводными, тематическими</w:t>
      </w:r>
      <w:r w:rsidRPr="00E32D19">
        <w:rPr>
          <w:sz w:val="28"/>
          <w:szCs w:val="28"/>
        </w:rPr>
        <w:t xml:space="preserve"> и</w:t>
      </w:r>
      <w:r w:rsidRPr="00E32D19">
        <w:rPr>
          <w:i/>
          <w:iCs/>
          <w:sz w:val="28"/>
          <w:szCs w:val="28"/>
        </w:rPr>
        <w:t xml:space="preserve"> заключительными</w:t>
      </w:r>
      <w:r w:rsidRPr="00E32D19">
        <w:rPr>
          <w:sz w:val="28"/>
          <w:szCs w:val="28"/>
        </w:rPr>
        <w:t>.</w:t>
      </w:r>
    </w:p>
    <w:p w:rsidR="00D67CA2" w:rsidRPr="00E32D19" w:rsidRDefault="00D67CA2" w:rsidP="00D67CA2">
      <w:pPr>
        <w:ind w:firstLine="567"/>
        <w:jc w:val="both"/>
        <w:rPr>
          <w:sz w:val="28"/>
          <w:szCs w:val="28"/>
        </w:rPr>
      </w:pPr>
      <w:r w:rsidRPr="00E32D19">
        <w:rPr>
          <w:sz w:val="28"/>
          <w:szCs w:val="28"/>
        </w:rPr>
        <w:t>Лекция имеет целью дать систематизированные основы научных знаний по дисциплине, раскрыть состояние и перспективы прогресса конкретной области науки и экономики, сконцентрировать внимание на наиболее сложных и узловых вопросах.</w:t>
      </w:r>
    </w:p>
    <w:p w:rsidR="00D67CA2" w:rsidRPr="00E32D19" w:rsidRDefault="00D67CA2" w:rsidP="00D67CA2">
      <w:pPr>
        <w:ind w:firstLine="567"/>
        <w:jc w:val="both"/>
        <w:rPr>
          <w:sz w:val="28"/>
          <w:szCs w:val="28"/>
        </w:rPr>
      </w:pPr>
      <w:r w:rsidRPr="00E32D19">
        <w:rPr>
          <w:sz w:val="28"/>
          <w:szCs w:val="28"/>
        </w:rPr>
        <w:t>Эта цель определяет дидактическое назначение лекции, которое заключается в том, чтобы ознакомить обучающихся с основным содержанием, категориями, принципами и закономерностями изучаемой темы и предмета обучения в целом, его главными идеями и направлениями развития, его прикладной стороной.</w:t>
      </w:r>
    </w:p>
    <w:p w:rsidR="00D67CA2" w:rsidRPr="00E32D19" w:rsidRDefault="00D67CA2" w:rsidP="00D67CA2">
      <w:pPr>
        <w:ind w:firstLine="567"/>
        <w:jc w:val="both"/>
        <w:rPr>
          <w:sz w:val="28"/>
          <w:szCs w:val="28"/>
        </w:rPr>
      </w:pPr>
      <w:r w:rsidRPr="00E32D19">
        <w:rPr>
          <w:sz w:val="28"/>
          <w:szCs w:val="28"/>
        </w:rPr>
        <w:t>Именно на лекции формируется научное мировоззрение будущего специалиста, закладываются теоретические основы фундаментальных знаний будущего управленца, стимулируется его активная познавательная деятельность, решается целый ряд вопросов воспитательного характера.</w:t>
      </w:r>
    </w:p>
    <w:p w:rsidR="00D67CA2" w:rsidRPr="00E32D19" w:rsidRDefault="00D67CA2" w:rsidP="00D67CA2">
      <w:pPr>
        <w:ind w:firstLine="567"/>
        <w:jc w:val="both"/>
        <w:rPr>
          <w:sz w:val="28"/>
          <w:szCs w:val="28"/>
        </w:rPr>
      </w:pPr>
      <w:r w:rsidRPr="00E32D19">
        <w:rPr>
          <w:sz w:val="28"/>
          <w:szCs w:val="28"/>
        </w:rPr>
        <w:t>В данном случае целесообразно характеризовать не лекции вообще, а совокупность этих лекций по дисциплине «Материаловедение и технология конструкционных материалов», их связь с другими видами учебных занятий.</w:t>
      </w:r>
    </w:p>
    <w:p w:rsidR="00D67CA2" w:rsidRPr="00E32D19" w:rsidRDefault="00D67CA2" w:rsidP="00D67CA2">
      <w:pPr>
        <w:ind w:firstLine="567"/>
        <w:jc w:val="both"/>
        <w:rPr>
          <w:sz w:val="28"/>
          <w:szCs w:val="28"/>
        </w:rPr>
      </w:pPr>
      <w:r w:rsidRPr="00E32D19">
        <w:rPr>
          <w:sz w:val="28"/>
          <w:szCs w:val="28"/>
        </w:rPr>
        <w:t>Методика преподавания лекционного курса дисциплины строится на использовании конкретной, оптимальной для нее методической системы. Методическая системы есть сумма методов, приемов и средств обучения. Основой для построения системы служат дидактические принципы высшей школы, педагогическая психология и обобщенный опыт преподавания дисциплины.</w:t>
      </w:r>
    </w:p>
    <w:p w:rsidR="00D67CA2" w:rsidRPr="00E32D19" w:rsidRDefault="00D67CA2" w:rsidP="00D67CA2">
      <w:pPr>
        <w:ind w:firstLine="567"/>
        <w:jc w:val="both"/>
        <w:rPr>
          <w:sz w:val="28"/>
          <w:szCs w:val="28"/>
        </w:rPr>
      </w:pPr>
      <w:r w:rsidRPr="00E32D19">
        <w:rPr>
          <w:sz w:val="28"/>
          <w:szCs w:val="28"/>
        </w:rPr>
        <w:t>При проведении лекций преподаватель опирается на базовые знания студентов по общенаучным дисциплинам, с тем, чтобы основное время уделить специфическим вопросам дисциплины, а не повторению материала по менеджменту, информатике и т.д. В процессе подготовки к лекции и в ходе ее изложения важным является развитие интереса обучающихся к преподаваемой дисциплине.</w:t>
      </w:r>
    </w:p>
    <w:p w:rsidR="00D67CA2" w:rsidRPr="00E32D19" w:rsidRDefault="00D67CA2" w:rsidP="00D67CA2">
      <w:pPr>
        <w:ind w:firstLine="567"/>
        <w:jc w:val="both"/>
        <w:rPr>
          <w:sz w:val="28"/>
          <w:szCs w:val="28"/>
        </w:rPr>
      </w:pPr>
      <w:r w:rsidRPr="00E32D19">
        <w:rPr>
          <w:sz w:val="28"/>
          <w:szCs w:val="28"/>
        </w:rPr>
        <w:t xml:space="preserve">Интерес к изучению учебного материала достигается на лекции применением </w:t>
      </w:r>
      <w:r w:rsidRPr="00E32D19">
        <w:rPr>
          <w:bCs/>
          <w:i/>
          <w:iCs/>
          <w:sz w:val="28"/>
          <w:szCs w:val="28"/>
        </w:rPr>
        <w:t>комплекса методических приемов:</w:t>
      </w:r>
      <w:r w:rsidRPr="00E32D19">
        <w:rPr>
          <w:sz w:val="28"/>
          <w:szCs w:val="28"/>
        </w:rPr>
        <w:t xml:space="preserve"> четкой формулировкой темы, разъяс</w:t>
      </w:r>
      <w:r w:rsidRPr="00E32D19">
        <w:rPr>
          <w:sz w:val="28"/>
          <w:szCs w:val="28"/>
        </w:rPr>
        <w:lastRenderedPageBreak/>
        <w:t>нением важности знания учебного материала для дальнейшей практической деятельности; выделением в изучаемом материале главного; созданием на занятиях хорошего эмоционального настроя; использованием творческого характера заданий на самостоятельную работу, выдаваемых обучающимся.</w:t>
      </w:r>
    </w:p>
    <w:p w:rsidR="00D67CA2" w:rsidRPr="00E32D19" w:rsidRDefault="00D67CA2" w:rsidP="00D67CA2">
      <w:pPr>
        <w:ind w:firstLine="567"/>
        <w:jc w:val="both"/>
        <w:rPr>
          <w:sz w:val="28"/>
          <w:szCs w:val="28"/>
        </w:rPr>
      </w:pPr>
      <w:r w:rsidRPr="00E32D19">
        <w:rPr>
          <w:sz w:val="28"/>
          <w:szCs w:val="28"/>
        </w:rPr>
        <w:t xml:space="preserve">В </w:t>
      </w:r>
      <w:r w:rsidRPr="00E32D19">
        <w:rPr>
          <w:bCs/>
          <w:i/>
          <w:iCs/>
          <w:sz w:val="28"/>
          <w:szCs w:val="28"/>
        </w:rPr>
        <w:t>лекции</w:t>
      </w:r>
      <w:r w:rsidRPr="00E32D19">
        <w:rPr>
          <w:sz w:val="28"/>
          <w:szCs w:val="28"/>
        </w:rPr>
        <w:t xml:space="preserve"> самое трудное – начало. Первые слова, обращенные к обучающимся, должны привлечь их внимание, создать определенный настрой. </w:t>
      </w:r>
    </w:p>
    <w:p w:rsidR="00D67CA2" w:rsidRPr="00E32D19" w:rsidRDefault="00D67CA2" w:rsidP="00D67CA2">
      <w:pPr>
        <w:ind w:firstLine="567"/>
        <w:jc w:val="both"/>
        <w:rPr>
          <w:sz w:val="28"/>
          <w:szCs w:val="28"/>
        </w:rPr>
      </w:pPr>
      <w:r w:rsidRPr="00E32D19">
        <w:rPr>
          <w:bCs/>
          <w:i/>
          <w:iCs/>
          <w:sz w:val="28"/>
          <w:szCs w:val="28"/>
        </w:rPr>
        <w:t>Вводная часть</w:t>
      </w:r>
      <w:r w:rsidRPr="00E32D19">
        <w:rPr>
          <w:sz w:val="28"/>
          <w:szCs w:val="28"/>
        </w:rPr>
        <w:t xml:space="preserve"> лекции (объявление темы, учебных вопросов и литературы, контрольный опрос) должна занимать не более 10 минут. Темп ее изложения, как правило, выше темпа изложения основного содержания, что заставляет обучающихся собраться и сосредоточиться. Тщательная подготовка и отбор каждого слова начала лекции – необходимое условие успеха лекции вообще.</w:t>
      </w:r>
    </w:p>
    <w:p w:rsidR="00D67CA2" w:rsidRPr="00E32D19" w:rsidRDefault="00D67CA2" w:rsidP="00D67CA2">
      <w:pPr>
        <w:ind w:firstLine="567"/>
        <w:jc w:val="both"/>
        <w:rPr>
          <w:sz w:val="28"/>
          <w:szCs w:val="28"/>
        </w:rPr>
      </w:pPr>
      <w:r w:rsidRPr="00E32D19">
        <w:rPr>
          <w:sz w:val="28"/>
          <w:szCs w:val="28"/>
        </w:rPr>
        <w:t>Остановимся на общих и основных способах и приемах изложения учебного материала на лекциях.</w:t>
      </w:r>
    </w:p>
    <w:p w:rsidR="00D67CA2" w:rsidRPr="00E32D19" w:rsidRDefault="00D67CA2" w:rsidP="00D67CA2">
      <w:pPr>
        <w:ind w:firstLine="567"/>
        <w:jc w:val="both"/>
        <w:rPr>
          <w:bCs/>
          <w:i/>
          <w:iCs/>
          <w:sz w:val="28"/>
          <w:szCs w:val="28"/>
        </w:rPr>
      </w:pPr>
      <w:r w:rsidRPr="00E32D19">
        <w:rPr>
          <w:bCs/>
          <w:i/>
          <w:iCs/>
          <w:sz w:val="28"/>
          <w:szCs w:val="28"/>
        </w:rPr>
        <w:t>Способы чтения лекций.</w:t>
      </w:r>
    </w:p>
    <w:p w:rsidR="00D67CA2" w:rsidRPr="00E32D19" w:rsidRDefault="00D67CA2" w:rsidP="00D67CA2">
      <w:pPr>
        <w:ind w:firstLine="567"/>
        <w:jc w:val="both"/>
        <w:rPr>
          <w:sz w:val="28"/>
          <w:szCs w:val="28"/>
        </w:rPr>
      </w:pPr>
      <w:r w:rsidRPr="00E32D19">
        <w:rPr>
          <w:sz w:val="28"/>
          <w:szCs w:val="28"/>
        </w:rPr>
        <w:t>Различают несколько способов чтения лекции: пересказ содержания лекции наизусть, без каких-либо конспектов; чтение по тексту; свободное выступление на основе конспекта (текста) лекции.</w:t>
      </w:r>
    </w:p>
    <w:p w:rsidR="00D67CA2" w:rsidRPr="00E32D19" w:rsidRDefault="00D67CA2" w:rsidP="00D67CA2">
      <w:pPr>
        <w:ind w:firstLine="567"/>
        <w:jc w:val="both"/>
        <w:rPr>
          <w:sz w:val="28"/>
          <w:szCs w:val="28"/>
        </w:rPr>
      </w:pPr>
      <w:r w:rsidRPr="00E32D19">
        <w:rPr>
          <w:sz w:val="28"/>
          <w:szCs w:val="28"/>
        </w:rPr>
        <w:t>Когда читаются лекции по материалам фундаментальных наук, где нужна точность формулировок и четкость определения понятий, стройная структура изложения, там не обойтись без чтения лекции по тексту.</w:t>
      </w:r>
    </w:p>
    <w:p w:rsidR="00D67CA2" w:rsidRPr="00E32D19" w:rsidRDefault="00D67CA2" w:rsidP="00D67CA2">
      <w:pPr>
        <w:ind w:firstLine="567"/>
        <w:jc w:val="both"/>
        <w:rPr>
          <w:bCs/>
          <w:i/>
          <w:iCs/>
          <w:sz w:val="28"/>
          <w:szCs w:val="28"/>
        </w:rPr>
      </w:pPr>
      <w:r w:rsidRPr="00E32D19">
        <w:rPr>
          <w:bCs/>
          <w:i/>
          <w:iCs/>
          <w:sz w:val="28"/>
          <w:szCs w:val="28"/>
        </w:rPr>
        <w:t>Темп лекции.</w:t>
      </w:r>
    </w:p>
    <w:p w:rsidR="00D67CA2" w:rsidRPr="00E32D19" w:rsidRDefault="00D67CA2" w:rsidP="00D67CA2">
      <w:pPr>
        <w:ind w:firstLine="567"/>
        <w:jc w:val="both"/>
        <w:rPr>
          <w:sz w:val="28"/>
          <w:szCs w:val="28"/>
        </w:rPr>
      </w:pPr>
      <w:r w:rsidRPr="00E32D19">
        <w:rPr>
          <w:sz w:val="28"/>
          <w:szCs w:val="28"/>
        </w:rPr>
        <w:t>Так как в лекциях по дисциплине диктуются определения и формулировки, требующие дословного воспроизведения, то темп определяется способностью обучающихся сокращенно, но точно, полностью записать текст при неоднократном повторении его преподавателем.</w:t>
      </w:r>
    </w:p>
    <w:p w:rsidR="00D67CA2" w:rsidRPr="00E32D19" w:rsidRDefault="00D67CA2" w:rsidP="00D67CA2">
      <w:pPr>
        <w:ind w:firstLine="567"/>
        <w:jc w:val="both"/>
        <w:rPr>
          <w:bCs/>
          <w:i/>
          <w:iCs/>
          <w:sz w:val="28"/>
          <w:szCs w:val="28"/>
        </w:rPr>
      </w:pPr>
      <w:r w:rsidRPr="00E32D19">
        <w:rPr>
          <w:bCs/>
          <w:i/>
          <w:iCs/>
          <w:sz w:val="28"/>
          <w:szCs w:val="28"/>
        </w:rPr>
        <w:t>Доступность для восприятия.</w:t>
      </w:r>
    </w:p>
    <w:p w:rsidR="00D67CA2" w:rsidRPr="00E32D19" w:rsidRDefault="00D67CA2" w:rsidP="00D67CA2">
      <w:pPr>
        <w:ind w:firstLine="567"/>
        <w:jc w:val="both"/>
        <w:rPr>
          <w:sz w:val="28"/>
          <w:szCs w:val="28"/>
        </w:rPr>
      </w:pPr>
      <w:r w:rsidRPr="00E32D19">
        <w:rPr>
          <w:sz w:val="28"/>
          <w:szCs w:val="28"/>
        </w:rPr>
        <w:t>Она определяется через элементы обратной связи:</w:t>
      </w:r>
    </w:p>
    <w:p w:rsidR="00D67CA2" w:rsidRPr="00E32D19" w:rsidRDefault="00D67CA2" w:rsidP="00D67CA2">
      <w:pPr>
        <w:ind w:firstLine="567"/>
        <w:jc w:val="both"/>
        <w:rPr>
          <w:sz w:val="28"/>
          <w:szCs w:val="28"/>
        </w:rPr>
      </w:pPr>
      <w:r w:rsidRPr="00E32D19">
        <w:rPr>
          <w:sz w:val="28"/>
          <w:szCs w:val="28"/>
        </w:rPr>
        <w:t>- замедленность действий обучающихся;</w:t>
      </w:r>
    </w:p>
    <w:p w:rsidR="00D67CA2" w:rsidRPr="00E32D19" w:rsidRDefault="00D67CA2" w:rsidP="00D67CA2">
      <w:pPr>
        <w:ind w:firstLine="567"/>
        <w:jc w:val="both"/>
        <w:rPr>
          <w:sz w:val="28"/>
          <w:szCs w:val="28"/>
        </w:rPr>
      </w:pPr>
      <w:r w:rsidRPr="00E32D19">
        <w:rPr>
          <w:sz w:val="28"/>
          <w:szCs w:val="28"/>
        </w:rPr>
        <w:t>- неуверенность в конспектировании;</w:t>
      </w:r>
    </w:p>
    <w:p w:rsidR="00D67CA2" w:rsidRPr="00E32D19" w:rsidRDefault="00D67CA2" w:rsidP="00D67CA2">
      <w:pPr>
        <w:ind w:firstLine="567"/>
        <w:jc w:val="both"/>
        <w:rPr>
          <w:sz w:val="28"/>
          <w:szCs w:val="28"/>
        </w:rPr>
      </w:pPr>
      <w:r w:rsidRPr="00E32D19">
        <w:rPr>
          <w:sz w:val="28"/>
          <w:szCs w:val="28"/>
        </w:rPr>
        <w:t>- ожидание дополнительных пояснений;</w:t>
      </w:r>
    </w:p>
    <w:p w:rsidR="00D67CA2" w:rsidRPr="00E32D19" w:rsidRDefault="00D67CA2" w:rsidP="00D67CA2">
      <w:pPr>
        <w:ind w:firstLine="567"/>
        <w:jc w:val="both"/>
        <w:rPr>
          <w:sz w:val="28"/>
          <w:szCs w:val="28"/>
        </w:rPr>
      </w:pPr>
      <w:r w:rsidRPr="00E32D19">
        <w:rPr>
          <w:sz w:val="28"/>
          <w:szCs w:val="28"/>
        </w:rPr>
        <w:t>- вопросы с мест.</w:t>
      </w:r>
    </w:p>
    <w:p w:rsidR="00D67CA2" w:rsidRPr="00E32D19" w:rsidRDefault="00D67CA2" w:rsidP="00D67CA2">
      <w:pPr>
        <w:ind w:firstLine="567"/>
        <w:jc w:val="both"/>
        <w:rPr>
          <w:bCs/>
          <w:i/>
          <w:iCs/>
          <w:sz w:val="28"/>
          <w:szCs w:val="28"/>
        </w:rPr>
      </w:pPr>
      <w:r w:rsidRPr="00E32D19">
        <w:rPr>
          <w:bCs/>
          <w:i/>
          <w:iCs/>
          <w:sz w:val="28"/>
          <w:szCs w:val="28"/>
        </w:rPr>
        <w:t>Принцип наглядности.</w:t>
      </w:r>
    </w:p>
    <w:p w:rsidR="00D67CA2" w:rsidRPr="00E32D19" w:rsidRDefault="00D67CA2" w:rsidP="00D67CA2">
      <w:pPr>
        <w:ind w:firstLine="567"/>
        <w:jc w:val="both"/>
        <w:rPr>
          <w:sz w:val="28"/>
          <w:szCs w:val="28"/>
        </w:rPr>
      </w:pPr>
      <w:r w:rsidRPr="00E32D19">
        <w:rPr>
          <w:sz w:val="28"/>
          <w:szCs w:val="28"/>
        </w:rPr>
        <w:t>Использование приемов, позволяющих наглядно представлять обучаемым процессы, свойства предметов и т.д.</w:t>
      </w:r>
    </w:p>
    <w:p w:rsidR="00D67CA2" w:rsidRPr="00E32D19" w:rsidRDefault="00D67CA2" w:rsidP="00D67CA2">
      <w:pPr>
        <w:ind w:firstLine="567"/>
        <w:jc w:val="both"/>
        <w:rPr>
          <w:bCs/>
          <w:i/>
          <w:iCs/>
          <w:sz w:val="28"/>
          <w:szCs w:val="28"/>
        </w:rPr>
      </w:pPr>
      <w:r w:rsidRPr="00E32D19">
        <w:rPr>
          <w:bCs/>
          <w:i/>
          <w:iCs/>
          <w:sz w:val="28"/>
          <w:szCs w:val="28"/>
        </w:rPr>
        <w:t>Эмоциональность изложения.</w:t>
      </w:r>
    </w:p>
    <w:p w:rsidR="00D67CA2" w:rsidRPr="00E32D19" w:rsidRDefault="00D67CA2" w:rsidP="00D67CA2">
      <w:pPr>
        <w:ind w:firstLine="567"/>
        <w:jc w:val="both"/>
        <w:rPr>
          <w:sz w:val="28"/>
          <w:szCs w:val="28"/>
        </w:rPr>
      </w:pPr>
      <w:r w:rsidRPr="00E32D19">
        <w:rPr>
          <w:sz w:val="28"/>
          <w:szCs w:val="28"/>
        </w:rPr>
        <w:t>Одним из важнейших требований к лекции является эмоциональность изложения материала. Лектор должен читать лекцию с искренней убежденностью, хорошо владеть дикцией, интонацией и жестами, приводить яркие примеры и образные сравнения, которые вызывали бы у аудитории живой интерес. Все это должно быть хорошо продумано, прорепетировано, согласовано с содержанием лекции.</w:t>
      </w:r>
    </w:p>
    <w:p w:rsidR="00D67CA2" w:rsidRPr="00E32D19" w:rsidRDefault="00D67CA2" w:rsidP="00D67CA2">
      <w:pPr>
        <w:ind w:firstLine="567"/>
        <w:jc w:val="both"/>
        <w:rPr>
          <w:bCs/>
          <w:i/>
          <w:iCs/>
          <w:sz w:val="28"/>
          <w:szCs w:val="28"/>
        </w:rPr>
      </w:pPr>
      <w:r w:rsidRPr="00E32D19">
        <w:rPr>
          <w:bCs/>
          <w:i/>
          <w:iCs/>
          <w:sz w:val="28"/>
          <w:szCs w:val="28"/>
        </w:rPr>
        <w:t>Методы предъявления учебного материала.</w:t>
      </w:r>
    </w:p>
    <w:p w:rsidR="00D67CA2" w:rsidRPr="00E32D19" w:rsidRDefault="00D67CA2" w:rsidP="00D67CA2">
      <w:pPr>
        <w:ind w:firstLine="567"/>
        <w:jc w:val="both"/>
        <w:rPr>
          <w:sz w:val="28"/>
          <w:szCs w:val="28"/>
        </w:rPr>
      </w:pPr>
      <w:r w:rsidRPr="00E32D19">
        <w:rPr>
          <w:sz w:val="28"/>
          <w:szCs w:val="28"/>
        </w:rPr>
        <w:t>Лектору необходимо знать методы предъявления учебного материала при помощи учебной доски, плакатов и ТСО.</w:t>
      </w:r>
    </w:p>
    <w:p w:rsidR="00D67CA2" w:rsidRPr="00E32D19" w:rsidRDefault="00D67CA2" w:rsidP="00D67CA2">
      <w:pPr>
        <w:ind w:firstLine="567"/>
        <w:jc w:val="both"/>
        <w:rPr>
          <w:sz w:val="28"/>
          <w:szCs w:val="28"/>
        </w:rPr>
      </w:pPr>
      <w:r w:rsidRPr="00E32D19">
        <w:rPr>
          <w:sz w:val="28"/>
          <w:szCs w:val="28"/>
        </w:rPr>
        <w:t xml:space="preserve">Повышению эффективности лекции способствуют хорошо подобранные иллюстрации (схемы, плакаты, кинофрагменты, слайды и др.), позволяющие </w:t>
      </w:r>
      <w:r w:rsidRPr="00E32D19">
        <w:rPr>
          <w:sz w:val="28"/>
          <w:szCs w:val="28"/>
        </w:rPr>
        <w:lastRenderedPageBreak/>
        <w:t xml:space="preserve">быстрее и доходчивее раскрыть сущность излагаемых вопросов. Однако объем иллюстративного материала не должен быть чрезмерным, чтобы не рассеивать внимание обучаемых. </w:t>
      </w:r>
    </w:p>
    <w:p w:rsidR="00D67CA2" w:rsidRPr="00E32D19" w:rsidRDefault="00D67CA2" w:rsidP="00D67CA2">
      <w:pPr>
        <w:ind w:firstLine="567"/>
        <w:jc w:val="both"/>
        <w:rPr>
          <w:bCs/>
          <w:i/>
          <w:iCs/>
          <w:sz w:val="28"/>
          <w:szCs w:val="28"/>
        </w:rPr>
      </w:pPr>
      <w:r w:rsidRPr="00E32D19">
        <w:rPr>
          <w:bCs/>
          <w:i/>
          <w:iCs/>
          <w:sz w:val="28"/>
          <w:szCs w:val="28"/>
        </w:rPr>
        <w:t>Активизация деятельности обучаемых.</w:t>
      </w:r>
    </w:p>
    <w:p w:rsidR="00D67CA2" w:rsidRPr="00E32D19" w:rsidRDefault="00D67CA2" w:rsidP="00D67CA2">
      <w:pPr>
        <w:ind w:firstLine="567"/>
        <w:jc w:val="both"/>
        <w:rPr>
          <w:sz w:val="28"/>
          <w:szCs w:val="28"/>
        </w:rPr>
      </w:pPr>
      <w:r w:rsidRPr="00E32D19">
        <w:rPr>
          <w:sz w:val="28"/>
          <w:szCs w:val="28"/>
        </w:rPr>
        <w:t xml:space="preserve">Лекция предназначена не только и не столько для сообщения какой-то информации, а, в первую очередь, для развития мышления обучаемых. Одним из способов, активизирующих мышление, является такое построение изложения учебного материала, когда обучающиеся слушают, запоминают и конспектируют излагаемый лектором учебный материал, и вместе с ним участвуют в решении проблем, задач, вопросов, в выявлении рассматриваемых явлений. Такой методический прием получил название </w:t>
      </w:r>
      <w:r w:rsidRPr="00E32D19">
        <w:rPr>
          <w:bCs/>
          <w:i/>
          <w:iCs/>
          <w:sz w:val="28"/>
          <w:szCs w:val="28"/>
        </w:rPr>
        <w:t>проблемного изложения</w:t>
      </w:r>
      <w:r w:rsidRPr="00E32D19">
        <w:rPr>
          <w:sz w:val="28"/>
          <w:szCs w:val="28"/>
        </w:rPr>
        <w:t>.</w:t>
      </w:r>
    </w:p>
    <w:p w:rsidR="00D67CA2" w:rsidRPr="00E32D19" w:rsidRDefault="00D67CA2" w:rsidP="00D67CA2">
      <w:pPr>
        <w:ind w:firstLine="567"/>
        <w:jc w:val="both"/>
        <w:rPr>
          <w:sz w:val="28"/>
          <w:szCs w:val="28"/>
        </w:rPr>
      </w:pPr>
      <w:r w:rsidRPr="00E32D19">
        <w:rPr>
          <w:sz w:val="28"/>
          <w:szCs w:val="28"/>
        </w:rPr>
        <w:t>Активизации мышления способствует рассмотрение в ходе лекции примеров и опыта передовых компаний. Подобные хорошо продуманные примеры помогают лучше усвоить содержание теоретических вопросов.</w:t>
      </w:r>
    </w:p>
    <w:p w:rsidR="00D67CA2" w:rsidRPr="00E32D19" w:rsidRDefault="00D67CA2" w:rsidP="00D67CA2">
      <w:pPr>
        <w:ind w:firstLine="567"/>
        <w:jc w:val="both"/>
        <w:rPr>
          <w:sz w:val="28"/>
          <w:szCs w:val="28"/>
        </w:rPr>
      </w:pPr>
      <w:r w:rsidRPr="00E32D19">
        <w:rPr>
          <w:sz w:val="28"/>
          <w:szCs w:val="28"/>
        </w:rPr>
        <w:t>Активность обучающихся на занятии зависит от того, насколько быстро и прочно установлен контакт преподавателя с обучаемыми. Это достигается: выдачей интересной справки об ученых, работающих над данной темой, или рассказ об ее предыстории; постановкой интересного вопроса или захватывающей задачи, решению которых будет посвящено данное учебное занятие и т.д.</w:t>
      </w:r>
    </w:p>
    <w:p w:rsidR="00D67CA2" w:rsidRPr="00E32D19" w:rsidRDefault="00D67CA2" w:rsidP="00D67CA2">
      <w:pPr>
        <w:ind w:firstLine="567"/>
        <w:jc w:val="both"/>
        <w:rPr>
          <w:sz w:val="28"/>
          <w:szCs w:val="28"/>
        </w:rPr>
      </w:pPr>
      <w:r w:rsidRPr="00E32D19">
        <w:rPr>
          <w:sz w:val="28"/>
          <w:szCs w:val="28"/>
        </w:rPr>
        <w:t>Энергичное начало учебного занятия – хорошая предпосылка для его успешного проведения. Но этого недостаточно. Важно удержать интерес и внимание аудитории к изучаемому материалу в ходе всего учебного занятия. Это достигается установлением контактов с аудиторией с использованием элементов беседы (Понятно? Ясно? Как вы думаете? Каким образом?).</w:t>
      </w:r>
    </w:p>
    <w:p w:rsidR="00D67CA2" w:rsidRPr="00E32D19" w:rsidRDefault="00D67CA2" w:rsidP="00D67CA2">
      <w:pPr>
        <w:ind w:firstLine="567"/>
        <w:jc w:val="both"/>
        <w:rPr>
          <w:sz w:val="28"/>
          <w:szCs w:val="28"/>
        </w:rPr>
      </w:pPr>
      <w:r w:rsidRPr="00E32D19">
        <w:rPr>
          <w:sz w:val="28"/>
          <w:szCs w:val="28"/>
        </w:rPr>
        <w:t>Подготовленные и читаемые лекции требуют постоянного совершенствования: обновления содержания лекционного курса, учета последних достижений науки, теории и практики, изыскания новых, более эффективных приемов и способов изложения учебного материала, а также средств иллюстрации.</w:t>
      </w:r>
    </w:p>
    <w:p w:rsidR="00D67CA2" w:rsidRPr="00E32D19" w:rsidRDefault="00D67CA2" w:rsidP="00D67CA2">
      <w:pPr>
        <w:ind w:firstLine="567"/>
        <w:jc w:val="both"/>
        <w:rPr>
          <w:sz w:val="28"/>
          <w:szCs w:val="28"/>
        </w:rPr>
      </w:pPr>
    </w:p>
    <w:p w:rsidR="00D67CA2" w:rsidRPr="00E32D19" w:rsidRDefault="00D67CA2" w:rsidP="00D67CA2">
      <w:pPr>
        <w:ind w:firstLine="567"/>
        <w:jc w:val="both"/>
        <w:rPr>
          <w:b/>
          <w:bCs/>
          <w:sz w:val="28"/>
          <w:szCs w:val="28"/>
        </w:rPr>
      </w:pPr>
      <w:r w:rsidRPr="00E32D19">
        <w:rPr>
          <w:b/>
          <w:bCs/>
          <w:sz w:val="28"/>
          <w:szCs w:val="28"/>
        </w:rPr>
        <w:t xml:space="preserve">10.2 Методические </w:t>
      </w:r>
      <w:r w:rsidRPr="00E32D19">
        <w:rPr>
          <w:b/>
          <w:sz w:val="28"/>
          <w:szCs w:val="28"/>
        </w:rPr>
        <w:t>рекомендации для обучающихся</w:t>
      </w:r>
      <w:r w:rsidRPr="00E32D19">
        <w:rPr>
          <w:b/>
          <w:bCs/>
          <w:sz w:val="28"/>
          <w:szCs w:val="28"/>
        </w:rPr>
        <w:t xml:space="preserve"> по освоению материалов практических занятий</w:t>
      </w:r>
    </w:p>
    <w:p w:rsidR="00D67CA2" w:rsidRPr="00E32D19" w:rsidRDefault="00D67CA2" w:rsidP="00D67CA2">
      <w:pPr>
        <w:ind w:firstLine="567"/>
        <w:jc w:val="both"/>
        <w:rPr>
          <w:sz w:val="28"/>
          <w:szCs w:val="28"/>
        </w:rPr>
      </w:pPr>
      <w:r w:rsidRPr="00E32D19">
        <w:rPr>
          <w:sz w:val="28"/>
          <w:szCs w:val="28"/>
        </w:rPr>
        <w:t>Практическое занятие проводится в целях: выработки практических умений и приобретения навыков при решении задач.</w:t>
      </w:r>
    </w:p>
    <w:p w:rsidR="00D67CA2" w:rsidRPr="00E32D19" w:rsidRDefault="00D67CA2" w:rsidP="00D67CA2">
      <w:pPr>
        <w:ind w:firstLine="567"/>
        <w:jc w:val="both"/>
        <w:rPr>
          <w:sz w:val="28"/>
          <w:szCs w:val="28"/>
        </w:rPr>
      </w:pPr>
      <w:r w:rsidRPr="00E32D19">
        <w:rPr>
          <w:sz w:val="28"/>
          <w:szCs w:val="28"/>
        </w:rPr>
        <w:t>Главным содержанием этих занятий является практическая работа каждого студента, форма занятия – групповая, а основной метод, используемый на занятии – метод практической работы.</w:t>
      </w:r>
    </w:p>
    <w:p w:rsidR="00D67CA2" w:rsidRPr="00E32D19" w:rsidRDefault="00D67CA2" w:rsidP="00D67CA2">
      <w:pPr>
        <w:ind w:firstLine="567"/>
        <w:jc w:val="both"/>
        <w:rPr>
          <w:sz w:val="28"/>
          <w:szCs w:val="28"/>
        </w:rPr>
      </w:pPr>
      <w:r w:rsidRPr="00E32D19">
        <w:rPr>
          <w:sz w:val="28"/>
          <w:szCs w:val="28"/>
        </w:rPr>
        <w:t>В дидактической системе изучения дисциплины практические занятия стоят после лекций. Таким образом, дидактическое назначение практических занятий – закрепление, углубление и комплексное применение теоретических знаний, выработка умений и навыков обучающихся в решении практических задач. Вместе с тем, на этих занятиях, осуществляется активное формирование и развитие навыков и качеств, необходимых для последующей профессиональной деятельности.</w:t>
      </w:r>
    </w:p>
    <w:p w:rsidR="00D67CA2" w:rsidRPr="00E32D19" w:rsidRDefault="00D67CA2" w:rsidP="00D67CA2">
      <w:pPr>
        <w:ind w:firstLine="567"/>
        <w:jc w:val="both"/>
        <w:rPr>
          <w:sz w:val="28"/>
          <w:szCs w:val="28"/>
        </w:rPr>
      </w:pPr>
      <w:r w:rsidRPr="00E32D19">
        <w:rPr>
          <w:sz w:val="28"/>
          <w:szCs w:val="28"/>
        </w:rPr>
        <w:t>В зависимости от специфики преподаваемых дисциплин практические занятия условно можно разделить на две группы. Основным содержанием первой группы занятий является решение задач, производство расчетов, разработка до</w:t>
      </w:r>
      <w:r w:rsidRPr="00E32D19">
        <w:rPr>
          <w:sz w:val="28"/>
          <w:szCs w:val="28"/>
        </w:rPr>
        <w:lastRenderedPageBreak/>
        <w:t>кументов, выполнение графических и других работ, второй группы – овладение методикой анализа и принятия решений.</w:t>
      </w:r>
    </w:p>
    <w:p w:rsidR="00D67CA2" w:rsidRPr="00E32D19" w:rsidRDefault="00D67CA2" w:rsidP="00D67CA2">
      <w:pPr>
        <w:ind w:firstLine="567"/>
        <w:jc w:val="both"/>
        <w:rPr>
          <w:sz w:val="28"/>
          <w:szCs w:val="28"/>
        </w:rPr>
      </w:pPr>
      <w:r w:rsidRPr="00E32D19">
        <w:rPr>
          <w:sz w:val="28"/>
          <w:szCs w:val="28"/>
        </w:rPr>
        <w:t>Методика подготовки и проведения практических занятий по различным учебным дисциплинам весьма разнообразна и конкретно рассматривается в частных методиках преподавания. В то же время в ней можно выделить некоторые общие приемы и способы, характерные для всех или группы дисциплин.</w:t>
      </w:r>
    </w:p>
    <w:p w:rsidR="00D67CA2" w:rsidRPr="00E32D19" w:rsidRDefault="00D67CA2" w:rsidP="00D67CA2">
      <w:pPr>
        <w:ind w:firstLine="567"/>
        <w:jc w:val="both"/>
        <w:rPr>
          <w:sz w:val="28"/>
          <w:szCs w:val="28"/>
        </w:rPr>
      </w:pPr>
      <w:r w:rsidRPr="00E32D19">
        <w:rPr>
          <w:sz w:val="28"/>
          <w:szCs w:val="28"/>
        </w:rPr>
        <w:t>Любое практическое занятие начинается, как правило, с формулирования его целевых установок. Понимание слушателями целей и задач занятия, его значения для специальной подготовки способствует повышению интереса к занятию и активизации работы по овладению учебным материалом.</w:t>
      </w:r>
    </w:p>
    <w:p w:rsidR="00D67CA2" w:rsidRPr="00E32D19" w:rsidRDefault="00D67CA2" w:rsidP="00D67CA2">
      <w:pPr>
        <w:ind w:firstLine="567"/>
        <w:jc w:val="both"/>
        <w:rPr>
          <w:sz w:val="28"/>
          <w:szCs w:val="28"/>
        </w:rPr>
      </w:pPr>
      <w:r w:rsidRPr="00E32D19">
        <w:rPr>
          <w:sz w:val="28"/>
          <w:szCs w:val="28"/>
        </w:rPr>
        <w:t>Вслед за этим производится краткое рассмотрение основных теоретических положений, которые являются исходными для работы обучаемых на данном занятии. Обычно это делается в форме опроса слушателей, который служит также средством контроля за их самостоятельной работой. Обобщение вопросов теории может быть поручено также одному из студентов. В этом случае соответствующее задание дается заранее всей учебной группе, что служит дополнительным стимулом в самостоятельной работе. В заключении преподаватель дает оценку ответов слушателей и приводит уточненную формулировку теоретических положений.</w:t>
      </w:r>
    </w:p>
    <w:p w:rsidR="00D67CA2" w:rsidRPr="00E32D19" w:rsidRDefault="00D67CA2" w:rsidP="00D67CA2">
      <w:pPr>
        <w:ind w:firstLine="567"/>
        <w:jc w:val="both"/>
        <w:rPr>
          <w:sz w:val="28"/>
          <w:szCs w:val="28"/>
        </w:rPr>
      </w:pPr>
      <w:r w:rsidRPr="00E32D19">
        <w:rPr>
          <w:sz w:val="28"/>
          <w:szCs w:val="28"/>
        </w:rPr>
        <w:t>Основную часть практического занятия составляет работа обучаемых по выполнению учебных заданий под руководством преподавателя. Эффективность этой части занятия зависит от ряда условий. Прежде всего, требуется тщательная разработка учебных заданий. По своему содержанию каждое задание должно быть логическим развитием основной идеи дисциплины и учитывать специальность подготовки слушателей. Наряду с этим в задании необходимо предусмотреть использование и закрепление знаний, навыков и умений, полученных при изучении смежных дисциплин, т.е. учесть принцип комплексности в обучении.</w:t>
      </w:r>
    </w:p>
    <w:p w:rsidR="00D67CA2" w:rsidRPr="00E32D19" w:rsidRDefault="00D67CA2" w:rsidP="00D67CA2">
      <w:pPr>
        <w:ind w:firstLine="567"/>
        <w:jc w:val="both"/>
        <w:rPr>
          <w:sz w:val="28"/>
          <w:szCs w:val="28"/>
        </w:rPr>
      </w:pPr>
      <w:r w:rsidRPr="00E32D19">
        <w:rPr>
          <w:sz w:val="28"/>
          <w:szCs w:val="28"/>
        </w:rPr>
        <w:t>Практические занятия, закрепляя и углубляя знания, в то же время должны всемерно содействовать развитию мышления слушателей. Наиболее успешно это достигается в том случае, когда учебное задание содержит элементы проблемности, т.е. возможность неоднозначных решений или ответов, побуждающих обучаемых самостоятельно рассуждать, искать ответы и т.п. Постановка на занятиях проблемных задач и вопросов требует соответствующей подготовки преподавателя. Готовясь к занятию, он должен заранее наметить все вопросы, имеющие проблемный характер, продумать четкую их формулировку и оптимальные варианты решения с активным участием слушателей.</w:t>
      </w:r>
    </w:p>
    <w:p w:rsidR="00D67CA2" w:rsidRPr="00E32D19" w:rsidRDefault="00D67CA2" w:rsidP="00D67CA2">
      <w:pPr>
        <w:ind w:firstLine="567"/>
        <w:jc w:val="both"/>
        <w:rPr>
          <w:sz w:val="28"/>
          <w:szCs w:val="28"/>
        </w:rPr>
      </w:pPr>
      <w:r w:rsidRPr="00E32D19">
        <w:rPr>
          <w:sz w:val="28"/>
          <w:szCs w:val="28"/>
        </w:rPr>
        <w:t>На практических занятиях благоприятные условия складываются для индивидуализации обучения. При проведении занятий преподаватель имеет возможность наблюдать за работой каждого обучаемого, изучать их индивидуальные особенности, своевременно оказывать помощь в решении возникающих затруднений. Студентам, наиболее успешно выполняющим задание, преподаватель может дать дополнительные вопросы, а отстающим уделить больше внимания, как на занятии, так и во вне учебное время.</w:t>
      </w:r>
    </w:p>
    <w:p w:rsidR="00D67CA2" w:rsidRPr="00E32D19" w:rsidRDefault="00D67CA2" w:rsidP="00D67CA2">
      <w:pPr>
        <w:ind w:firstLine="567"/>
        <w:jc w:val="both"/>
        <w:rPr>
          <w:sz w:val="28"/>
          <w:szCs w:val="28"/>
        </w:rPr>
      </w:pPr>
      <w:r w:rsidRPr="00E32D19">
        <w:rPr>
          <w:sz w:val="28"/>
          <w:szCs w:val="28"/>
        </w:rPr>
        <w:t xml:space="preserve">При возникновении у аудитории общих неясных вопросов преподаватель может разъяснить их с использованием классной доски, однако при этом он не </w:t>
      </w:r>
      <w:r w:rsidRPr="00E32D19">
        <w:rPr>
          <w:sz w:val="28"/>
          <w:szCs w:val="28"/>
        </w:rPr>
        <w:lastRenderedPageBreak/>
        <w:t>должен повторять лекционный материал или повторно решать задачи и примеры, приведенные на лекции. Во всех случаях педагогически неоправданно решение задач на доске преподавателем или слушателями в течение всего занятия, так как оно не способствует развитию самостоятельности и ведет к пассивной работе большинства обучаемых.</w:t>
      </w:r>
    </w:p>
    <w:p w:rsidR="00D67CA2" w:rsidRPr="00E32D19" w:rsidRDefault="00D67CA2" w:rsidP="00D67CA2">
      <w:pPr>
        <w:ind w:firstLine="567"/>
        <w:jc w:val="both"/>
        <w:rPr>
          <w:sz w:val="28"/>
          <w:szCs w:val="28"/>
        </w:rPr>
      </w:pPr>
      <w:r w:rsidRPr="00E32D19">
        <w:rPr>
          <w:sz w:val="28"/>
          <w:szCs w:val="28"/>
        </w:rPr>
        <w:t>В ходе самостоятельной работы по решению задач, производству расчетов, разработке документов и т.п. преподаватель обязан прививать обучаемым навыки применения современных вычислительных средств, справочников, таблиц и других вспомогательных материалов, добиваться необходимой точности и быстроты вычислений, оформления работ в соответствии с установленными требованиями.</w:t>
      </w:r>
    </w:p>
    <w:p w:rsidR="00D67CA2" w:rsidRPr="00E32D19" w:rsidRDefault="00D67CA2" w:rsidP="00D67CA2">
      <w:pPr>
        <w:ind w:firstLine="567"/>
        <w:jc w:val="both"/>
        <w:rPr>
          <w:sz w:val="28"/>
          <w:szCs w:val="28"/>
        </w:rPr>
      </w:pPr>
      <w:r w:rsidRPr="00E32D19">
        <w:rPr>
          <w:sz w:val="28"/>
          <w:szCs w:val="28"/>
        </w:rPr>
        <w:t>Методически правильно построенные практические занятия имеют не только образовательное, но и большое воспитательное значение. В процессе их проведения воспитываются волевые качества обучаемых, развиваются настойчивость, упорство, инициатива и самостоятельность, вырабатывается умение правильно строить свою работу, осуществлять самоконтроль. Эта сторона процесса обучения играет важную роль в подготовке любого специалиста. Поэтому на всех практических занятиях в зависимости от специфики преподаватель должен ставить конкретные воспитательные цели и изыскивать наиболее эффективные пути и способы их достижения.</w:t>
      </w:r>
      <w:r w:rsidR="00C843D4" w:rsidRPr="00E32D19">
        <w:rPr>
          <w:sz w:val="28"/>
          <w:szCs w:val="28"/>
        </w:rPr>
        <w:t xml:space="preserve"> </w:t>
      </w:r>
      <w:r w:rsidRPr="00E32D19">
        <w:rPr>
          <w:sz w:val="28"/>
          <w:szCs w:val="28"/>
        </w:rPr>
        <w:t>Каждое практическое занятие заканчивается, как правило, кратким подведением итогов, выставлением оценок каждому студенту и указаниями преподавателя о последующей самостоятельной работе.</w:t>
      </w:r>
      <w:r w:rsidR="00C843D4" w:rsidRPr="00E32D19">
        <w:rPr>
          <w:sz w:val="28"/>
          <w:szCs w:val="28"/>
        </w:rPr>
        <w:t xml:space="preserve">  </w:t>
      </w:r>
      <w:r w:rsidRPr="00E32D19">
        <w:rPr>
          <w:i/>
          <w:iCs/>
          <w:sz w:val="28"/>
          <w:szCs w:val="28"/>
        </w:rPr>
        <w:t>Интерактивные практические занятия</w:t>
      </w:r>
      <w:r w:rsidRPr="00E32D19">
        <w:rPr>
          <w:sz w:val="28"/>
          <w:szCs w:val="28"/>
        </w:rPr>
        <w:t xml:space="preserve"> имеют целью:</w:t>
      </w:r>
    </w:p>
    <w:p w:rsidR="00D67CA2" w:rsidRPr="00E32D19" w:rsidRDefault="00D67CA2" w:rsidP="00D67CA2">
      <w:pPr>
        <w:ind w:firstLine="567"/>
        <w:jc w:val="both"/>
        <w:rPr>
          <w:sz w:val="28"/>
          <w:szCs w:val="28"/>
        </w:rPr>
      </w:pPr>
      <w:r w:rsidRPr="00E32D19">
        <w:rPr>
          <w:sz w:val="28"/>
          <w:szCs w:val="28"/>
        </w:rPr>
        <w:t>- углубление, расширение и конкретизацию теоретическ</w:t>
      </w:r>
      <w:r w:rsidR="00C843D4" w:rsidRPr="00E32D19">
        <w:rPr>
          <w:sz w:val="28"/>
          <w:szCs w:val="28"/>
        </w:rPr>
        <w:t>их знаний, полученных на лекции</w:t>
      </w:r>
      <w:r w:rsidRPr="00E32D19">
        <w:rPr>
          <w:sz w:val="28"/>
          <w:szCs w:val="28"/>
        </w:rPr>
        <w:t>;</w:t>
      </w:r>
    </w:p>
    <w:p w:rsidR="00D67CA2" w:rsidRPr="00E32D19" w:rsidRDefault="00D67CA2" w:rsidP="00D67CA2">
      <w:pPr>
        <w:ind w:firstLine="567"/>
        <w:jc w:val="both"/>
        <w:rPr>
          <w:sz w:val="28"/>
          <w:szCs w:val="28"/>
        </w:rPr>
      </w:pPr>
      <w:r w:rsidRPr="00E32D19">
        <w:rPr>
          <w:sz w:val="28"/>
          <w:szCs w:val="28"/>
        </w:rPr>
        <w:t>- экспериментальное подтверждение положений и выводов, изложенных в теоретическом курсе, и усиление доказательности обучения;</w:t>
      </w:r>
    </w:p>
    <w:p w:rsidR="00D67CA2" w:rsidRPr="00E32D19" w:rsidRDefault="00D67CA2" w:rsidP="00D67CA2">
      <w:pPr>
        <w:ind w:firstLine="567"/>
        <w:jc w:val="both"/>
        <w:rPr>
          <w:sz w:val="28"/>
          <w:szCs w:val="28"/>
        </w:rPr>
      </w:pPr>
      <w:r w:rsidRPr="00E32D19">
        <w:rPr>
          <w:sz w:val="28"/>
          <w:szCs w:val="28"/>
        </w:rPr>
        <w:t>- решение задач в области принятия решений при управлении авиатранспортными предприятиями;</w:t>
      </w:r>
    </w:p>
    <w:p w:rsidR="00D67CA2" w:rsidRPr="00E32D19" w:rsidRDefault="00D67CA2" w:rsidP="00D67CA2">
      <w:pPr>
        <w:ind w:firstLine="567"/>
        <w:jc w:val="both"/>
        <w:rPr>
          <w:sz w:val="28"/>
          <w:szCs w:val="28"/>
        </w:rPr>
      </w:pPr>
      <w:r w:rsidRPr="00E32D19">
        <w:rPr>
          <w:sz w:val="28"/>
          <w:szCs w:val="28"/>
        </w:rPr>
        <w:t>- отработку навыков и умений в пользовании графиками, схемами, матрицами информационно-аналитической работы;</w:t>
      </w:r>
    </w:p>
    <w:p w:rsidR="00D67CA2" w:rsidRPr="00E32D19" w:rsidRDefault="00D67CA2" w:rsidP="00D67CA2">
      <w:pPr>
        <w:ind w:firstLine="567"/>
        <w:jc w:val="both"/>
        <w:rPr>
          <w:sz w:val="28"/>
          <w:szCs w:val="28"/>
        </w:rPr>
      </w:pPr>
      <w:r w:rsidRPr="00E32D19">
        <w:rPr>
          <w:sz w:val="28"/>
          <w:szCs w:val="28"/>
        </w:rPr>
        <w:t>- отработку умения использования ПК;</w:t>
      </w:r>
    </w:p>
    <w:p w:rsidR="00D67CA2" w:rsidRPr="00E32D19" w:rsidRDefault="00D67CA2" w:rsidP="00D67CA2">
      <w:pPr>
        <w:ind w:firstLine="567"/>
        <w:jc w:val="both"/>
        <w:rPr>
          <w:sz w:val="28"/>
          <w:szCs w:val="28"/>
        </w:rPr>
      </w:pPr>
      <w:r w:rsidRPr="00E32D19">
        <w:rPr>
          <w:sz w:val="28"/>
          <w:szCs w:val="28"/>
        </w:rPr>
        <w:t>- проверку теоретических знаний.</w:t>
      </w:r>
    </w:p>
    <w:p w:rsidR="00D67CA2" w:rsidRPr="00E32D19" w:rsidRDefault="00D67CA2" w:rsidP="00D67CA2">
      <w:pPr>
        <w:ind w:firstLine="567"/>
        <w:jc w:val="both"/>
        <w:rPr>
          <w:sz w:val="28"/>
          <w:szCs w:val="28"/>
        </w:rPr>
      </w:pPr>
      <w:r w:rsidRPr="00E32D19">
        <w:rPr>
          <w:sz w:val="28"/>
          <w:szCs w:val="28"/>
        </w:rPr>
        <w:t>Основу интерактивных практических занятий составляет работа каждого обучаемого (индивидуальная и (или) коллективная), по приобретению умений и навыков использования закономерностей, принципов, методов, форм и средств, составляющих содержание дисциплины в профессиональной деятельности и в подготовке к изучению дисциплин, формирующих компетенции выпускника.</w:t>
      </w:r>
    </w:p>
    <w:p w:rsidR="00D67CA2" w:rsidRPr="00E32D19" w:rsidRDefault="00D67CA2" w:rsidP="00D67CA2">
      <w:pPr>
        <w:ind w:firstLine="567"/>
        <w:jc w:val="both"/>
        <w:rPr>
          <w:sz w:val="28"/>
          <w:szCs w:val="28"/>
        </w:rPr>
      </w:pPr>
      <w:r w:rsidRPr="00E32D19">
        <w:rPr>
          <w:sz w:val="28"/>
          <w:szCs w:val="28"/>
        </w:rPr>
        <w:t>Интерактивным практическим занятиям предшествуют лекции и целенаправленная самостоятельная подготовка студентов, поэтому практические занятия нужно начитать с краткого обзора цели занятия, напоминания о его связи с лекциями, и формирования контрольных вопросов-заданий, которые должны быть решены на данном занятии. Вопросы-задания, выносимые на практические занятия, должны касаться не только современного состояния предприятий (организаций) транспорта, но и перспектив их развития в единой транспортной системе.</w:t>
      </w:r>
    </w:p>
    <w:p w:rsidR="00E32D19" w:rsidRDefault="00E32D19" w:rsidP="00B21245">
      <w:pPr>
        <w:pStyle w:val="af2"/>
        <w:tabs>
          <w:tab w:val="right" w:leader="underscore" w:pos="9639"/>
        </w:tabs>
        <w:jc w:val="both"/>
        <w:sectPr w:rsidR="00E32D19" w:rsidSect="00104CB7">
          <w:pgSz w:w="11909" w:h="16834" w:code="9"/>
          <w:pgMar w:top="709" w:right="567" w:bottom="1134" w:left="1701" w:header="567" w:footer="510" w:gutter="0"/>
          <w:cols w:space="60"/>
          <w:noEndnote/>
          <w:titlePg/>
          <w:docGrid w:linePitch="326"/>
        </w:sectPr>
      </w:pPr>
    </w:p>
    <w:p w:rsidR="0063618D" w:rsidRPr="00C25DFF" w:rsidRDefault="00E32D19" w:rsidP="00E32D19">
      <w:pPr>
        <w:pStyle w:val="af2"/>
        <w:tabs>
          <w:tab w:val="right" w:leader="underscore" w:pos="9639"/>
        </w:tabs>
        <w:ind w:left="0"/>
        <w:jc w:val="both"/>
      </w:pPr>
      <w:r w:rsidRPr="00E32D19">
        <w:rPr>
          <w:noProof/>
        </w:rPr>
        <w:lastRenderedPageBreak/>
        <w:drawing>
          <wp:inline distT="0" distB="0" distL="0" distR="0">
            <wp:extent cx="7343775" cy="10477500"/>
            <wp:effectExtent l="0" t="0" r="0" b="0"/>
            <wp:docPr id="2" name="Рисунок 2" descr="H:\0 ФАИТОП\- АККРЕДИТАЦИЯ 2019 года\!!! ФЕВРАЛЬ 2019 - документы по аккред. и РПД\! - дисциплины перв и посл листы\21 Материаловедение и технология конструкционных материалов\заочная форма\CCI04062019_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0 ФАИТОП\- АККРЕДИТАЦИЯ 2019 года\!!! ФЕВРАЛЬ 2019 - документы по аккред. и РПД\! - дисциплины перв и посл листы\21 Материаловедение и технология конструкционных материалов\заочная форма\CCI04062019_003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43775" cy="10477500"/>
                    </a:xfrm>
                    <a:prstGeom prst="rect">
                      <a:avLst/>
                    </a:prstGeom>
                    <a:noFill/>
                    <a:ln>
                      <a:noFill/>
                    </a:ln>
                  </pic:spPr>
                </pic:pic>
              </a:graphicData>
            </a:graphic>
          </wp:inline>
        </w:drawing>
      </w:r>
      <w:bookmarkStart w:id="0" w:name="_GoBack"/>
      <w:bookmarkEnd w:id="0"/>
    </w:p>
    <w:sectPr w:rsidR="0063618D" w:rsidRPr="00C25DFF" w:rsidSect="00E32D19">
      <w:pgSz w:w="11909" w:h="16834" w:code="9"/>
      <w:pgMar w:top="0" w:right="0" w:bottom="0" w:left="0" w:header="567" w:footer="51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27C" w:rsidRDefault="008D427C">
      <w:r>
        <w:separator/>
      </w:r>
    </w:p>
  </w:endnote>
  <w:endnote w:type="continuationSeparator" w:id="0">
    <w:p w:rsidR="008D427C" w:rsidRDefault="008D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74F" w:rsidRPr="00ED7D15" w:rsidRDefault="00BE474F" w:rsidP="00255394">
    <w:pPr>
      <w:pStyle w:val="a5"/>
      <w:jc w:val="right"/>
      <w:rPr>
        <w:sz w:val="28"/>
      </w:rPr>
    </w:pPr>
    <w:r w:rsidRPr="00ED7D15">
      <w:rPr>
        <w:sz w:val="28"/>
      </w:rPr>
      <w:fldChar w:fldCharType="begin"/>
    </w:r>
    <w:r w:rsidRPr="00ED7D15">
      <w:rPr>
        <w:sz w:val="28"/>
      </w:rPr>
      <w:instrText>PAGE   \* MERGEFORMAT</w:instrText>
    </w:r>
    <w:r w:rsidRPr="00ED7D15">
      <w:rPr>
        <w:sz w:val="28"/>
      </w:rPr>
      <w:fldChar w:fldCharType="separate"/>
    </w:r>
    <w:r w:rsidR="00E32D19">
      <w:rPr>
        <w:noProof/>
        <w:sz w:val="28"/>
      </w:rPr>
      <w:t>33</w:t>
    </w:r>
    <w:r w:rsidRPr="00ED7D15">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27C" w:rsidRDefault="008D427C">
      <w:r>
        <w:separator/>
      </w:r>
    </w:p>
  </w:footnote>
  <w:footnote w:type="continuationSeparator" w:id="0">
    <w:p w:rsidR="008D427C" w:rsidRDefault="008D4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107B"/>
    <w:multiLevelType w:val="multilevel"/>
    <w:tmpl w:val="FD7C34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112FF3"/>
    <w:multiLevelType w:val="hybridMultilevel"/>
    <w:tmpl w:val="5CEAF3E6"/>
    <w:lvl w:ilvl="0" w:tplc="9EBC35A8">
      <w:start w:val="1"/>
      <w:numFmt w:val="decimal"/>
      <w:lvlText w:val="%1."/>
      <w:lvlJc w:val="left"/>
      <w:pPr>
        <w:ind w:left="862" w:hanging="360"/>
      </w:pPr>
      <w:rPr>
        <w:rFonts w:cs="Times New Roman"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01DD2A4F"/>
    <w:multiLevelType w:val="hybridMultilevel"/>
    <w:tmpl w:val="B804DEF2"/>
    <w:lvl w:ilvl="0" w:tplc="3CDC1CA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1014F8"/>
    <w:multiLevelType w:val="hybridMultilevel"/>
    <w:tmpl w:val="19AC273E"/>
    <w:lvl w:ilvl="0" w:tplc="2DF46834">
      <w:start w:val="1"/>
      <w:numFmt w:val="decimal"/>
      <w:lvlText w:val="10.%1."/>
      <w:lvlJc w:val="left"/>
      <w:pPr>
        <w:ind w:left="928" w:hanging="36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7F621C7"/>
    <w:multiLevelType w:val="hybridMultilevel"/>
    <w:tmpl w:val="0DA24B12"/>
    <w:lvl w:ilvl="0" w:tplc="71ECCD0E">
      <w:start w:val="1"/>
      <w:numFmt w:val="decimal"/>
      <w:lvlText w:val="%1"/>
      <w:lvlJc w:val="left"/>
      <w:pPr>
        <w:ind w:left="1287" w:hanging="360"/>
      </w:pPr>
      <w:rPr>
        <w:rFonts w:hint="default"/>
        <w:b w:val="0"/>
        <w:i w:val="0"/>
        <w:color w:val="auto"/>
        <w:sz w:val="28"/>
        <w:szCs w:val="28"/>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9BD4D33"/>
    <w:multiLevelType w:val="hybridMultilevel"/>
    <w:tmpl w:val="C744F134"/>
    <w:lvl w:ilvl="0" w:tplc="14D6A1BC">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C36522"/>
    <w:multiLevelType w:val="hybridMultilevel"/>
    <w:tmpl w:val="2C46F306"/>
    <w:lvl w:ilvl="0" w:tplc="28BAE9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012BC1"/>
    <w:multiLevelType w:val="multilevel"/>
    <w:tmpl w:val="3F306ADE"/>
    <w:lvl w:ilvl="0">
      <w:start w:val="1"/>
      <w:numFmt w:val="decimal"/>
      <w:lvlText w:val="%1."/>
      <w:lvlJc w:val="left"/>
      <w:pPr>
        <w:ind w:left="394" w:hanging="360"/>
      </w:pPr>
      <w:rPr>
        <w:b/>
        <w:i w:val="0"/>
      </w:rPr>
    </w:lvl>
    <w:lvl w:ilvl="1">
      <w:start w:val="1"/>
      <w:numFmt w:val="decimal"/>
      <w:isLgl/>
      <w:lvlText w:val="%1.%2"/>
      <w:lvlJc w:val="left"/>
      <w:pPr>
        <w:ind w:left="739" w:hanging="705"/>
      </w:pPr>
    </w:lvl>
    <w:lvl w:ilvl="2">
      <w:start w:val="1"/>
      <w:numFmt w:val="decimal"/>
      <w:isLgl/>
      <w:lvlText w:val="%1.%2.%3"/>
      <w:lvlJc w:val="left"/>
      <w:pPr>
        <w:ind w:left="754" w:hanging="720"/>
      </w:pPr>
    </w:lvl>
    <w:lvl w:ilvl="3">
      <w:start w:val="1"/>
      <w:numFmt w:val="decimal"/>
      <w:isLgl/>
      <w:lvlText w:val="%1.%2.%3.%4"/>
      <w:lvlJc w:val="left"/>
      <w:pPr>
        <w:ind w:left="1114" w:hanging="1080"/>
      </w:pPr>
    </w:lvl>
    <w:lvl w:ilvl="4">
      <w:start w:val="1"/>
      <w:numFmt w:val="decimal"/>
      <w:isLgl/>
      <w:lvlText w:val="%1.%2.%3.%4.%5"/>
      <w:lvlJc w:val="left"/>
      <w:pPr>
        <w:ind w:left="1114" w:hanging="1080"/>
      </w:pPr>
    </w:lvl>
    <w:lvl w:ilvl="5">
      <w:start w:val="1"/>
      <w:numFmt w:val="decimal"/>
      <w:isLgl/>
      <w:lvlText w:val="%1.%2.%3.%4.%5.%6"/>
      <w:lvlJc w:val="left"/>
      <w:pPr>
        <w:ind w:left="1474" w:hanging="1440"/>
      </w:pPr>
    </w:lvl>
    <w:lvl w:ilvl="6">
      <w:start w:val="1"/>
      <w:numFmt w:val="decimal"/>
      <w:isLgl/>
      <w:lvlText w:val="%1.%2.%3.%4.%5.%6.%7"/>
      <w:lvlJc w:val="left"/>
      <w:pPr>
        <w:ind w:left="1474" w:hanging="1440"/>
      </w:pPr>
    </w:lvl>
    <w:lvl w:ilvl="7">
      <w:start w:val="1"/>
      <w:numFmt w:val="decimal"/>
      <w:isLgl/>
      <w:lvlText w:val="%1.%2.%3.%4.%5.%6.%7.%8"/>
      <w:lvlJc w:val="left"/>
      <w:pPr>
        <w:ind w:left="1834" w:hanging="1800"/>
      </w:pPr>
    </w:lvl>
    <w:lvl w:ilvl="8">
      <w:start w:val="1"/>
      <w:numFmt w:val="decimal"/>
      <w:isLgl/>
      <w:lvlText w:val="%1.%2.%3.%4.%5.%6.%7.%8.%9"/>
      <w:lvlJc w:val="left"/>
      <w:pPr>
        <w:ind w:left="2194" w:hanging="2160"/>
      </w:pPr>
    </w:lvl>
  </w:abstractNum>
  <w:abstractNum w:abstractNumId="8">
    <w:nsid w:val="17FF5709"/>
    <w:multiLevelType w:val="hybridMultilevel"/>
    <w:tmpl w:val="7FDC7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B581F"/>
    <w:multiLevelType w:val="multilevel"/>
    <w:tmpl w:val="29F62D9C"/>
    <w:lvl w:ilvl="0">
      <w:start w:val="1"/>
      <w:numFmt w:val="decimal"/>
      <w:lvlText w:val="%1."/>
      <w:lvlJc w:val="left"/>
      <w:pPr>
        <w:ind w:left="1287" w:hanging="360"/>
      </w:pPr>
      <w:rPr>
        <w:rFonts w:cs="Times New Roman" w:hint="default"/>
      </w:rPr>
    </w:lvl>
    <w:lvl w:ilvl="1">
      <w:start w:val="5"/>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0">
    <w:nsid w:val="1D002F4B"/>
    <w:multiLevelType w:val="hybridMultilevel"/>
    <w:tmpl w:val="F7E23E66"/>
    <w:lvl w:ilvl="0" w:tplc="30D6F3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1700901"/>
    <w:multiLevelType w:val="hybridMultilevel"/>
    <w:tmpl w:val="39C47D7C"/>
    <w:lvl w:ilvl="0" w:tplc="57888704">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36791D"/>
    <w:multiLevelType w:val="hybridMultilevel"/>
    <w:tmpl w:val="1A128A60"/>
    <w:lvl w:ilvl="0" w:tplc="9EBC35A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E787087"/>
    <w:multiLevelType w:val="multilevel"/>
    <w:tmpl w:val="931E8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3E29E6"/>
    <w:multiLevelType w:val="hybridMultilevel"/>
    <w:tmpl w:val="8AA2FBC6"/>
    <w:lvl w:ilvl="0" w:tplc="57165CDE">
      <w:start w:val="1"/>
      <w:numFmt w:val="decimal"/>
      <w:lvlText w:val="9.%1."/>
      <w:lvlJc w:val="left"/>
      <w:pPr>
        <w:ind w:left="644" w:hanging="360"/>
      </w:pPr>
      <w:rPr>
        <w:rFonts w:hint="default"/>
        <w:b/>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B453C9"/>
    <w:multiLevelType w:val="hybridMultilevel"/>
    <w:tmpl w:val="410CDC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D76EFE"/>
    <w:multiLevelType w:val="hybridMultilevel"/>
    <w:tmpl w:val="A2D45106"/>
    <w:lvl w:ilvl="0" w:tplc="4D4CF356">
      <w:start w:val="1"/>
      <w:numFmt w:val="decimal"/>
      <w:lvlText w:val="%1."/>
      <w:lvlJc w:val="righ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7E87B8F"/>
    <w:multiLevelType w:val="singleLevel"/>
    <w:tmpl w:val="D01672C4"/>
    <w:lvl w:ilvl="0">
      <w:start w:val="1"/>
      <w:numFmt w:val="bullet"/>
      <w:lvlText w:val="-"/>
      <w:lvlJc w:val="left"/>
      <w:pPr>
        <w:tabs>
          <w:tab w:val="num" w:pos="785"/>
        </w:tabs>
        <w:ind w:left="785" w:hanging="360"/>
      </w:pPr>
      <w:rPr>
        <w:rFonts w:hint="default"/>
      </w:rPr>
    </w:lvl>
  </w:abstractNum>
  <w:abstractNum w:abstractNumId="18">
    <w:nsid w:val="3E381F70"/>
    <w:multiLevelType w:val="hybridMultilevel"/>
    <w:tmpl w:val="7E74920C"/>
    <w:lvl w:ilvl="0" w:tplc="A20408B6">
      <w:start w:val="1"/>
      <w:numFmt w:val="low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785B55"/>
    <w:multiLevelType w:val="hybridMultilevel"/>
    <w:tmpl w:val="37F877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1813392"/>
    <w:multiLevelType w:val="hybridMultilevel"/>
    <w:tmpl w:val="035675E8"/>
    <w:lvl w:ilvl="0" w:tplc="04190019">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8D269F"/>
    <w:multiLevelType w:val="hybridMultilevel"/>
    <w:tmpl w:val="91C4AB5E"/>
    <w:lvl w:ilvl="0" w:tplc="9F5ABA1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CE7446"/>
    <w:multiLevelType w:val="hybridMultilevel"/>
    <w:tmpl w:val="CA3E4162"/>
    <w:lvl w:ilvl="0" w:tplc="4D4CF356">
      <w:start w:val="1"/>
      <w:numFmt w:val="decimal"/>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8D19DA"/>
    <w:multiLevelType w:val="hybridMultilevel"/>
    <w:tmpl w:val="D1CAF136"/>
    <w:lvl w:ilvl="0" w:tplc="3CDC1CA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301F79"/>
    <w:multiLevelType w:val="hybridMultilevel"/>
    <w:tmpl w:val="5198BD04"/>
    <w:lvl w:ilvl="0" w:tplc="3CDC1CA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53107E"/>
    <w:multiLevelType w:val="hybridMultilevel"/>
    <w:tmpl w:val="DEE81ECE"/>
    <w:lvl w:ilvl="0" w:tplc="3CDC1CA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4E5500"/>
    <w:multiLevelType w:val="hybridMultilevel"/>
    <w:tmpl w:val="BA063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8C351C"/>
    <w:multiLevelType w:val="hybridMultilevel"/>
    <w:tmpl w:val="41BAE2AC"/>
    <w:lvl w:ilvl="0" w:tplc="57888704">
      <w:start w:val="1"/>
      <w:numFmt w:val="bullet"/>
      <w:lvlText w:val=""/>
      <w:lvlJc w:val="righ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EB05A48"/>
    <w:multiLevelType w:val="hybridMultilevel"/>
    <w:tmpl w:val="A89C0D0A"/>
    <w:lvl w:ilvl="0" w:tplc="14D6A1BC">
      <w:start w:val="1"/>
      <w:numFmt w:val="decimal"/>
      <w:lvlText w:val="5.%1."/>
      <w:lvlJc w:val="left"/>
      <w:pPr>
        <w:ind w:left="1287" w:hanging="360"/>
      </w:pPr>
      <w:rPr>
        <w:rFonts w:hint="default"/>
        <w:b/>
        <w:i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5FC5248"/>
    <w:multiLevelType w:val="multilevel"/>
    <w:tmpl w:val="400A2278"/>
    <w:lvl w:ilvl="0">
      <w:start w:val="1"/>
      <w:numFmt w:val="decimal"/>
      <w:lvlText w:val="%1."/>
      <w:lvlJc w:val="left"/>
      <w:pPr>
        <w:ind w:left="927" w:hanging="360"/>
      </w:pPr>
      <w:rPr>
        <w:rFonts w:cs="Times New Roman" w:hint="default"/>
      </w:rPr>
    </w:lvl>
    <w:lvl w:ilvl="1">
      <w:start w:val="1"/>
      <w:numFmt w:val="decimal"/>
      <w:lvlText w:val="5.%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0">
    <w:nsid w:val="69344C16"/>
    <w:multiLevelType w:val="hybridMultilevel"/>
    <w:tmpl w:val="3438D6C0"/>
    <w:lvl w:ilvl="0" w:tplc="4D4CF356">
      <w:start w:val="1"/>
      <w:numFmt w:val="decimal"/>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B61DDC"/>
    <w:multiLevelType w:val="hybridMultilevel"/>
    <w:tmpl w:val="728A8EAE"/>
    <w:lvl w:ilvl="0" w:tplc="4D4CF356">
      <w:start w:val="1"/>
      <w:numFmt w:val="decimal"/>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B8F2B58"/>
    <w:multiLevelType w:val="hybridMultilevel"/>
    <w:tmpl w:val="D75C79FC"/>
    <w:lvl w:ilvl="0" w:tplc="4D4CF356">
      <w:start w:val="1"/>
      <w:numFmt w:val="decimal"/>
      <w:lvlText w:val="%1."/>
      <w:lvlJc w:val="right"/>
      <w:pPr>
        <w:ind w:left="1287" w:hanging="360"/>
      </w:pPr>
      <w:rPr>
        <w:rFonts w:hint="default"/>
        <w:b/>
        <w:i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D826ECB"/>
    <w:multiLevelType w:val="hybridMultilevel"/>
    <w:tmpl w:val="42DE9D7A"/>
    <w:lvl w:ilvl="0" w:tplc="3CDC1CA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9A6A5E"/>
    <w:multiLevelType w:val="hybridMultilevel"/>
    <w:tmpl w:val="F3D01F4A"/>
    <w:lvl w:ilvl="0" w:tplc="4D4CF356">
      <w:start w:val="1"/>
      <w:numFmt w:val="decimal"/>
      <w:lvlText w:val="%1."/>
      <w:lvlJc w:val="righ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1406D5B"/>
    <w:multiLevelType w:val="hybridMultilevel"/>
    <w:tmpl w:val="37620F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AE3994"/>
    <w:multiLevelType w:val="hybridMultilevel"/>
    <w:tmpl w:val="24B80F8C"/>
    <w:lvl w:ilvl="0" w:tplc="3CDC1CA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4E2276"/>
    <w:multiLevelType w:val="hybridMultilevel"/>
    <w:tmpl w:val="D292E3B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042A15"/>
    <w:multiLevelType w:val="hybridMultilevel"/>
    <w:tmpl w:val="5F92ED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9"/>
  </w:num>
  <w:num w:numId="2">
    <w:abstractNumId w:val="6"/>
  </w:num>
  <w:num w:numId="3">
    <w:abstractNumId w:val="11"/>
  </w:num>
  <w:num w:numId="4">
    <w:abstractNumId w:val="28"/>
  </w:num>
  <w:num w:numId="5">
    <w:abstractNumId w:val="9"/>
  </w:num>
  <w:num w:numId="6">
    <w:abstractNumId w:val="14"/>
  </w:num>
  <w:num w:numId="7">
    <w:abstractNumId w:val="37"/>
  </w:num>
  <w:num w:numId="8">
    <w:abstractNumId w:val="2"/>
  </w:num>
  <w:num w:numId="9">
    <w:abstractNumId w:val="21"/>
  </w:num>
  <w:num w:numId="10">
    <w:abstractNumId w:val="25"/>
  </w:num>
  <w:num w:numId="11">
    <w:abstractNumId w:val="36"/>
  </w:num>
  <w:num w:numId="12">
    <w:abstractNumId w:val="33"/>
  </w:num>
  <w:num w:numId="13">
    <w:abstractNumId w:val="23"/>
  </w:num>
  <w:num w:numId="14">
    <w:abstractNumId w:val="24"/>
  </w:num>
  <w:num w:numId="15">
    <w:abstractNumId w:val="27"/>
  </w:num>
  <w:num w:numId="16">
    <w:abstractNumId w:val="31"/>
  </w:num>
  <w:num w:numId="17">
    <w:abstractNumId w:val="5"/>
  </w:num>
  <w:num w:numId="18">
    <w:abstractNumId w:val="1"/>
  </w:num>
  <w:num w:numId="19">
    <w:abstractNumId w:val="20"/>
  </w:num>
  <w:num w:numId="20">
    <w:abstractNumId w:val="18"/>
  </w:num>
  <w:num w:numId="21">
    <w:abstractNumId w:val="12"/>
  </w:num>
  <w:num w:numId="22">
    <w:abstractNumId w:val="34"/>
  </w:num>
  <w:num w:numId="23">
    <w:abstractNumId w:val="32"/>
  </w:num>
  <w:num w:numId="24">
    <w:abstractNumId w:val="22"/>
  </w:num>
  <w:num w:numId="25">
    <w:abstractNumId w:val="16"/>
  </w:num>
  <w:num w:numId="26">
    <w:abstractNumId w:val="3"/>
  </w:num>
  <w:num w:numId="27">
    <w:abstractNumId w:val="30"/>
  </w:num>
  <w:num w:numId="28">
    <w:abstractNumId w:val="17"/>
  </w:num>
  <w:num w:numId="29">
    <w:abstractNumId w:val="26"/>
  </w:num>
  <w:num w:numId="30">
    <w:abstractNumId w:val="4"/>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8"/>
  </w:num>
  <w:num w:numId="39">
    <w:abstractNumId w:val="13"/>
  </w:num>
  <w:num w:numId="4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118E"/>
    <w:rsid w:val="000006CC"/>
    <w:rsid w:val="0000647B"/>
    <w:rsid w:val="00010FD7"/>
    <w:rsid w:val="00014223"/>
    <w:rsid w:val="00016CD1"/>
    <w:rsid w:val="00022C77"/>
    <w:rsid w:val="00023CC8"/>
    <w:rsid w:val="00027701"/>
    <w:rsid w:val="000333E5"/>
    <w:rsid w:val="00035597"/>
    <w:rsid w:val="00037156"/>
    <w:rsid w:val="000436B2"/>
    <w:rsid w:val="00052CD0"/>
    <w:rsid w:val="00055FC3"/>
    <w:rsid w:val="00057402"/>
    <w:rsid w:val="00060815"/>
    <w:rsid w:val="000650DC"/>
    <w:rsid w:val="000653D3"/>
    <w:rsid w:val="00065614"/>
    <w:rsid w:val="000666C7"/>
    <w:rsid w:val="00067899"/>
    <w:rsid w:val="00075D41"/>
    <w:rsid w:val="0008170E"/>
    <w:rsid w:val="0008230E"/>
    <w:rsid w:val="0008260B"/>
    <w:rsid w:val="0008513E"/>
    <w:rsid w:val="00086BAB"/>
    <w:rsid w:val="0009412D"/>
    <w:rsid w:val="00094A16"/>
    <w:rsid w:val="000954DB"/>
    <w:rsid w:val="00095ABA"/>
    <w:rsid w:val="000A1D5B"/>
    <w:rsid w:val="000A3305"/>
    <w:rsid w:val="000A36B4"/>
    <w:rsid w:val="000A5F12"/>
    <w:rsid w:val="000B1CE5"/>
    <w:rsid w:val="000C32FB"/>
    <w:rsid w:val="000C6F5D"/>
    <w:rsid w:val="000D5BE0"/>
    <w:rsid w:val="000D5DDB"/>
    <w:rsid w:val="000D65D0"/>
    <w:rsid w:val="000E2610"/>
    <w:rsid w:val="000E6DE5"/>
    <w:rsid w:val="000E70A4"/>
    <w:rsid w:val="000F13D6"/>
    <w:rsid w:val="000F2B55"/>
    <w:rsid w:val="000F3214"/>
    <w:rsid w:val="000F4247"/>
    <w:rsid w:val="000F664B"/>
    <w:rsid w:val="000F7A2D"/>
    <w:rsid w:val="001042E8"/>
    <w:rsid w:val="00104CB7"/>
    <w:rsid w:val="00106705"/>
    <w:rsid w:val="00106A1D"/>
    <w:rsid w:val="00110153"/>
    <w:rsid w:val="00110B9C"/>
    <w:rsid w:val="00112B7A"/>
    <w:rsid w:val="00120CF9"/>
    <w:rsid w:val="001237B7"/>
    <w:rsid w:val="00124DB4"/>
    <w:rsid w:val="0012609F"/>
    <w:rsid w:val="00130402"/>
    <w:rsid w:val="00137526"/>
    <w:rsid w:val="00140009"/>
    <w:rsid w:val="00140880"/>
    <w:rsid w:val="00142DF9"/>
    <w:rsid w:val="001465E6"/>
    <w:rsid w:val="00150617"/>
    <w:rsid w:val="00152B3B"/>
    <w:rsid w:val="0015310B"/>
    <w:rsid w:val="00153C85"/>
    <w:rsid w:val="001559E0"/>
    <w:rsid w:val="00156E14"/>
    <w:rsid w:val="001575E3"/>
    <w:rsid w:val="00167B20"/>
    <w:rsid w:val="001738E6"/>
    <w:rsid w:val="001758B7"/>
    <w:rsid w:val="001A5DD9"/>
    <w:rsid w:val="001B1F44"/>
    <w:rsid w:val="001B2441"/>
    <w:rsid w:val="001B40B1"/>
    <w:rsid w:val="001B6DBA"/>
    <w:rsid w:val="001C0278"/>
    <w:rsid w:val="001C1804"/>
    <w:rsid w:val="001C1A3A"/>
    <w:rsid w:val="001C2095"/>
    <w:rsid w:val="001C43DB"/>
    <w:rsid w:val="001E3594"/>
    <w:rsid w:val="001E547F"/>
    <w:rsid w:val="001F1538"/>
    <w:rsid w:val="001F41A2"/>
    <w:rsid w:val="001F59D9"/>
    <w:rsid w:val="002005CF"/>
    <w:rsid w:val="00200CB4"/>
    <w:rsid w:val="0020265E"/>
    <w:rsid w:val="00203714"/>
    <w:rsid w:val="00203E92"/>
    <w:rsid w:val="00207B4E"/>
    <w:rsid w:val="00215660"/>
    <w:rsid w:val="002239CD"/>
    <w:rsid w:val="00223BB1"/>
    <w:rsid w:val="002273DC"/>
    <w:rsid w:val="00227779"/>
    <w:rsid w:val="00241CBE"/>
    <w:rsid w:val="0024401B"/>
    <w:rsid w:val="00251B91"/>
    <w:rsid w:val="00255394"/>
    <w:rsid w:val="00261112"/>
    <w:rsid w:val="00263AD1"/>
    <w:rsid w:val="00266B85"/>
    <w:rsid w:val="0026791D"/>
    <w:rsid w:val="00272661"/>
    <w:rsid w:val="0027420B"/>
    <w:rsid w:val="0027528C"/>
    <w:rsid w:val="002866B5"/>
    <w:rsid w:val="00286C79"/>
    <w:rsid w:val="00286CEC"/>
    <w:rsid w:val="0028714E"/>
    <w:rsid w:val="002926F0"/>
    <w:rsid w:val="002A0198"/>
    <w:rsid w:val="002A3710"/>
    <w:rsid w:val="002A63F2"/>
    <w:rsid w:val="002B04E8"/>
    <w:rsid w:val="002B547E"/>
    <w:rsid w:val="002B679C"/>
    <w:rsid w:val="002C1341"/>
    <w:rsid w:val="002C3D1B"/>
    <w:rsid w:val="002C66A7"/>
    <w:rsid w:val="002D3444"/>
    <w:rsid w:val="002D698D"/>
    <w:rsid w:val="002E0241"/>
    <w:rsid w:val="002E70BC"/>
    <w:rsid w:val="002F30B6"/>
    <w:rsid w:val="002F356E"/>
    <w:rsid w:val="002F4EFE"/>
    <w:rsid w:val="002F6B4E"/>
    <w:rsid w:val="00300727"/>
    <w:rsid w:val="00310A75"/>
    <w:rsid w:val="003114FA"/>
    <w:rsid w:val="00316EBC"/>
    <w:rsid w:val="0032269F"/>
    <w:rsid w:val="00325235"/>
    <w:rsid w:val="00330F80"/>
    <w:rsid w:val="0033141F"/>
    <w:rsid w:val="003320F2"/>
    <w:rsid w:val="0033388E"/>
    <w:rsid w:val="00334573"/>
    <w:rsid w:val="0033557B"/>
    <w:rsid w:val="0034070D"/>
    <w:rsid w:val="003414BD"/>
    <w:rsid w:val="00346D71"/>
    <w:rsid w:val="00346FD4"/>
    <w:rsid w:val="003478B9"/>
    <w:rsid w:val="003527CF"/>
    <w:rsid w:val="003549F7"/>
    <w:rsid w:val="00366358"/>
    <w:rsid w:val="00366D69"/>
    <w:rsid w:val="00376974"/>
    <w:rsid w:val="0038179E"/>
    <w:rsid w:val="00382DD5"/>
    <w:rsid w:val="00383F78"/>
    <w:rsid w:val="0038501E"/>
    <w:rsid w:val="003A08B6"/>
    <w:rsid w:val="003A1081"/>
    <w:rsid w:val="003A10FA"/>
    <w:rsid w:val="003A49D3"/>
    <w:rsid w:val="003A4AE5"/>
    <w:rsid w:val="003B045B"/>
    <w:rsid w:val="003B062F"/>
    <w:rsid w:val="003C0255"/>
    <w:rsid w:val="003C0FD3"/>
    <w:rsid w:val="003D29A5"/>
    <w:rsid w:val="003D5F21"/>
    <w:rsid w:val="003E1704"/>
    <w:rsid w:val="003E2DC8"/>
    <w:rsid w:val="003E329A"/>
    <w:rsid w:val="003E5AD5"/>
    <w:rsid w:val="003F5441"/>
    <w:rsid w:val="003F6E8C"/>
    <w:rsid w:val="00403ED0"/>
    <w:rsid w:val="0041173C"/>
    <w:rsid w:val="00411EBD"/>
    <w:rsid w:val="00412D26"/>
    <w:rsid w:val="00415FFE"/>
    <w:rsid w:val="00416930"/>
    <w:rsid w:val="00421EC7"/>
    <w:rsid w:val="004256BA"/>
    <w:rsid w:val="00426865"/>
    <w:rsid w:val="0043501C"/>
    <w:rsid w:val="00435876"/>
    <w:rsid w:val="00454BEE"/>
    <w:rsid w:val="004724DE"/>
    <w:rsid w:val="00472CD4"/>
    <w:rsid w:val="00480EC3"/>
    <w:rsid w:val="00480FDD"/>
    <w:rsid w:val="004812F4"/>
    <w:rsid w:val="00487FB8"/>
    <w:rsid w:val="0049205B"/>
    <w:rsid w:val="004933A0"/>
    <w:rsid w:val="004A2B70"/>
    <w:rsid w:val="004B12FF"/>
    <w:rsid w:val="004B464B"/>
    <w:rsid w:val="004B4CB4"/>
    <w:rsid w:val="004B6DCA"/>
    <w:rsid w:val="004C1DC7"/>
    <w:rsid w:val="004C374C"/>
    <w:rsid w:val="004C3A1D"/>
    <w:rsid w:val="004C6B28"/>
    <w:rsid w:val="004D1B0E"/>
    <w:rsid w:val="004D39C6"/>
    <w:rsid w:val="004D43ED"/>
    <w:rsid w:val="004E20FF"/>
    <w:rsid w:val="004E2F6D"/>
    <w:rsid w:val="004E3CDD"/>
    <w:rsid w:val="004E4A92"/>
    <w:rsid w:val="004E6B33"/>
    <w:rsid w:val="004E7E9B"/>
    <w:rsid w:val="004F223B"/>
    <w:rsid w:val="004F35D4"/>
    <w:rsid w:val="00503305"/>
    <w:rsid w:val="00505BC8"/>
    <w:rsid w:val="005112C2"/>
    <w:rsid w:val="005138A5"/>
    <w:rsid w:val="00514CE3"/>
    <w:rsid w:val="00521C6B"/>
    <w:rsid w:val="00521D1B"/>
    <w:rsid w:val="00522ED3"/>
    <w:rsid w:val="00523515"/>
    <w:rsid w:val="00524320"/>
    <w:rsid w:val="005404E9"/>
    <w:rsid w:val="00542B5D"/>
    <w:rsid w:val="00542C19"/>
    <w:rsid w:val="00553110"/>
    <w:rsid w:val="00553327"/>
    <w:rsid w:val="005538CA"/>
    <w:rsid w:val="00564FA8"/>
    <w:rsid w:val="00573895"/>
    <w:rsid w:val="00574F84"/>
    <w:rsid w:val="00585BFD"/>
    <w:rsid w:val="00590CB7"/>
    <w:rsid w:val="00590F40"/>
    <w:rsid w:val="005912C2"/>
    <w:rsid w:val="0059201C"/>
    <w:rsid w:val="00592FC8"/>
    <w:rsid w:val="0059545C"/>
    <w:rsid w:val="005A124A"/>
    <w:rsid w:val="005A19FF"/>
    <w:rsid w:val="005A35A4"/>
    <w:rsid w:val="005B0FC5"/>
    <w:rsid w:val="005B239A"/>
    <w:rsid w:val="005B2EF4"/>
    <w:rsid w:val="005C3EC4"/>
    <w:rsid w:val="005C4E69"/>
    <w:rsid w:val="005D24B2"/>
    <w:rsid w:val="005E086C"/>
    <w:rsid w:val="005E53FE"/>
    <w:rsid w:val="005F297A"/>
    <w:rsid w:val="005F2986"/>
    <w:rsid w:val="005F3D8D"/>
    <w:rsid w:val="005F41A7"/>
    <w:rsid w:val="005F506D"/>
    <w:rsid w:val="00601733"/>
    <w:rsid w:val="00601BA1"/>
    <w:rsid w:val="00604E83"/>
    <w:rsid w:val="006063BD"/>
    <w:rsid w:val="006118CD"/>
    <w:rsid w:val="00614677"/>
    <w:rsid w:val="00614787"/>
    <w:rsid w:val="006152EB"/>
    <w:rsid w:val="006162FA"/>
    <w:rsid w:val="0062234A"/>
    <w:rsid w:val="00623A2C"/>
    <w:rsid w:val="0062614A"/>
    <w:rsid w:val="00626536"/>
    <w:rsid w:val="006312C9"/>
    <w:rsid w:val="006318C9"/>
    <w:rsid w:val="006337AE"/>
    <w:rsid w:val="0063618D"/>
    <w:rsid w:val="00654966"/>
    <w:rsid w:val="00665196"/>
    <w:rsid w:val="00675850"/>
    <w:rsid w:val="006905F5"/>
    <w:rsid w:val="00691F08"/>
    <w:rsid w:val="00692007"/>
    <w:rsid w:val="0069602D"/>
    <w:rsid w:val="006A2165"/>
    <w:rsid w:val="006A4360"/>
    <w:rsid w:val="006B206E"/>
    <w:rsid w:val="006C068E"/>
    <w:rsid w:val="006C177D"/>
    <w:rsid w:val="006C23D3"/>
    <w:rsid w:val="006C4004"/>
    <w:rsid w:val="006D287A"/>
    <w:rsid w:val="006E2433"/>
    <w:rsid w:val="006E5D61"/>
    <w:rsid w:val="006E7AF5"/>
    <w:rsid w:val="006E7DD5"/>
    <w:rsid w:val="006E7FF1"/>
    <w:rsid w:val="006F46FD"/>
    <w:rsid w:val="006F48A1"/>
    <w:rsid w:val="006F4B4E"/>
    <w:rsid w:val="006F5D26"/>
    <w:rsid w:val="006F6A9A"/>
    <w:rsid w:val="00706AF8"/>
    <w:rsid w:val="00712B4E"/>
    <w:rsid w:val="007134B2"/>
    <w:rsid w:val="0071515D"/>
    <w:rsid w:val="00715C13"/>
    <w:rsid w:val="00726896"/>
    <w:rsid w:val="00732B82"/>
    <w:rsid w:val="00732EBB"/>
    <w:rsid w:val="00733AD5"/>
    <w:rsid w:val="00734725"/>
    <w:rsid w:val="007372F4"/>
    <w:rsid w:val="0073773B"/>
    <w:rsid w:val="00740D13"/>
    <w:rsid w:val="00742062"/>
    <w:rsid w:val="00744052"/>
    <w:rsid w:val="00746421"/>
    <w:rsid w:val="00750808"/>
    <w:rsid w:val="00751EF3"/>
    <w:rsid w:val="00753CBF"/>
    <w:rsid w:val="00765C98"/>
    <w:rsid w:val="00770F66"/>
    <w:rsid w:val="0077128D"/>
    <w:rsid w:val="00780E71"/>
    <w:rsid w:val="0078253A"/>
    <w:rsid w:val="00784E6C"/>
    <w:rsid w:val="00787E3C"/>
    <w:rsid w:val="007A218E"/>
    <w:rsid w:val="007A7FFC"/>
    <w:rsid w:val="007B56BF"/>
    <w:rsid w:val="007C26A7"/>
    <w:rsid w:val="007C30E0"/>
    <w:rsid w:val="007C369F"/>
    <w:rsid w:val="007C698C"/>
    <w:rsid w:val="007C7F25"/>
    <w:rsid w:val="007D0CF4"/>
    <w:rsid w:val="007D24DE"/>
    <w:rsid w:val="007D2FFD"/>
    <w:rsid w:val="007E09B7"/>
    <w:rsid w:val="007E3E35"/>
    <w:rsid w:val="007E7477"/>
    <w:rsid w:val="007F02AC"/>
    <w:rsid w:val="007F083E"/>
    <w:rsid w:val="00801686"/>
    <w:rsid w:val="008032C8"/>
    <w:rsid w:val="00803C86"/>
    <w:rsid w:val="00804540"/>
    <w:rsid w:val="00804AE4"/>
    <w:rsid w:val="008068B8"/>
    <w:rsid w:val="00822105"/>
    <w:rsid w:val="00822705"/>
    <w:rsid w:val="00823B66"/>
    <w:rsid w:val="00824282"/>
    <w:rsid w:val="00824D2F"/>
    <w:rsid w:val="0082599B"/>
    <w:rsid w:val="0083154E"/>
    <w:rsid w:val="00832111"/>
    <w:rsid w:val="00851DF1"/>
    <w:rsid w:val="0086657A"/>
    <w:rsid w:val="00873445"/>
    <w:rsid w:val="008835DB"/>
    <w:rsid w:val="00883E98"/>
    <w:rsid w:val="00884307"/>
    <w:rsid w:val="00885808"/>
    <w:rsid w:val="00886C61"/>
    <w:rsid w:val="00893FCF"/>
    <w:rsid w:val="008959B9"/>
    <w:rsid w:val="00896F55"/>
    <w:rsid w:val="008A4DC9"/>
    <w:rsid w:val="008B03F9"/>
    <w:rsid w:val="008B30D5"/>
    <w:rsid w:val="008B4E0E"/>
    <w:rsid w:val="008B6B04"/>
    <w:rsid w:val="008C1376"/>
    <w:rsid w:val="008C3138"/>
    <w:rsid w:val="008C4680"/>
    <w:rsid w:val="008C70AD"/>
    <w:rsid w:val="008D25F8"/>
    <w:rsid w:val="008D427C"/>
    <w:rsid w:val="008E7848"/>
    <w:rsid w:val="008E7991"/>
    <w:rsid w:val="008E7FE0"/>
    <w:rsid w:val="008F209C"/>
    <w:rsid w:val="00922CAC"/>
    <w:rsid w:val="00927FA4"/>
    <w:rsid w:val="00930BC7"/>
    <w:rsid w:val="00931004"/>
    <w:rsid w:val="00940905"/>
    <w:rsid w:val="009433E1"/>
    <w:rsid w:val="009502EB"/>
    <w:rsid w:val="00952A09"/>
    <w:rsid w:val="00952F21"/>
    <w:rsid w:val="0095645C"/>
    <w:rsid w:val="00962D9E"/>
    <w:rsid w:val="00963126"/>
    <w:rsid w:val="00967404"/>
    <w:rsid w:val="00970F17"/>
    <w:rsid w:val="00973518"/>
    <w:rsid w:val="00974C03"/>
    <w:rsid w:val="00981E48"/>
    <w:rsid w:val="00982221"/>
    <w:rsid w:val="0098251A"/>
    <w:rsid w:val="009858CC"/>
    <w:rsid w:val="0098798F"/>
    <w:rsid w:val="00990B09"/>
    <w:rsid w:val="00993085"/>
    <w:rsid w:val="00994C80"/>
    <w:rsid w:val="0099788C"/>
    <w:rsid w:val="009A1D64"/>
    <w:rsid w:val="009B18AC"/>
    <w:rsid w:val="009B2A07"/>
    <w:rsid w:val="009B5725"/>
    <w:rsid w:val="009B5A5B"/>
    <w:rsid w:val="009C4B84"/>
    <w:rsid w:val="009C62CC"/>
    <w:rsid w:val="009D2DE4"/>
    <w:rsid w:val="009D3689"/>
    <w:rsid w:val="009D5066"/>
    <w:rsid w:val="009D6D77"/>
    <w:rsid w:val="009E2AEF"/>
    <w:rsid w:val="009F04CA"/>
    <w:rsid w:val="009F3484"/>
    <w:rsid w:val="009F483F"/>
    <w:rsid w:val="009F4A28"/>
    <w:rsid w:val="009F62E1"/>
    <w:rsid w:val="00A014FC"/>
    <w:rsid w:val="00A03984"/>
    <w:rsid w:val="00A06ED7"/>
    <w:rsid w:val="00A13045"/>
    <w:rsid w:val="00A16D25"/>
    <w:rsid w:val="00A23465"/>
    <w:rsid w:val="00A25D20"/>
    <w:rsid w:val="00A2643D"/>
    <w:rsid w:val="00A270EC"/>
    <w:rsid w:val="00A27EAD"/>
    <w:rsid w:val="00A307C0"/>
    <w:rsid w:val="00A35BF8"/>
    <w:rsid w:val="00A363CF"/>
    <w:rsid w:val="00A40900"/>
    <w:rsid w:val="00A433C2"/>
    <w:rsid w:val="00A439C9"/>
    <w:rsid w:val="00A5604B"/>
    <w:rsid w:val="00A5771C"/>
    <w:rsid w:val="00A61C0D"/>
    <w:rsid w:val="00A62769"/>
    <w:rsid w:val="00A72DA4"/>
    <w:rsid w:val="00A72FC4"/>
    <w:rsid w:val="00A75E2C"/>
    <w:rsid w:val="00A75E76"/>
    <w:rsid w:val="00A77154"/>
    <w:rsid w:val="00A82788"/>
    <w:rsid w:val="00A86CEB"/>
    <w:rsid w:val="00A93473"/>
    <w:rsid w:val="00A95B29"/>
    <w:rsid w:val="00AA574E"/>
    <w:rsid w:val="00AA6F72"/>
    <w:rsid w:val="00AB0BC6"/>
    <w:rsid w:val="00AB2EBB"/>
    <w:rsid w:val="00AB4ABB"/>
    <w:rsid w:val="00AB6364"/>
    <w:rsid w:val="00AC5E2A"/>
    <w:rsid w:val="00AD56CD"/>
    <w:rsid w:val="00AD682B"/>
    <w:rsid w:val="00AE118E"/>
    <w:rsid w:val="00AE2038"/>
    <w:rsid w:val="00AE485D"/>
    <w:rsid w:val="00AF043E"/>
    <w:rsid w:val="00AF5685"/>
    <w:rsid w:val="00B00711"/>
    <w:rsid w:val="00B07C56"/>
    <w:rsid w:val="00B11D10"/>
    <w:rsid w:val="00B13F43"/>
    <w:rsid w:val="00B20E39"/>
    <w:rsid w:val="00B21245"/>
    <w:rsid w:val="00B2245B"/>
    <w:rsid w:val="00B22D67"/>
    <w:rsid w:val="00B23001"/>
    <w:rsid w:val="00B245E4"/>
    <w:rsid w:val="00B248B8"/>
    <w:rsid w:val="00B33784"/>
    <w:rsid w:val="00B35344"/>
    <w:rsid w:val="00B4155C"/>
    <w:rsid w:val="00B4277B"/>
    <w:rsid w:val="00B42C7F"/>
    <w:rsid w:val="00B5228A"/>
    <w:rsid w:val="00B548BB"/>
    <w:rsid w:val="00B60DC2"/>
    <w:rsid w:val="00B63C88"/>
    <w:rsid w:val="00B660EA"/>
    <w:rsid w:val="00B71981"/>
    <w:rsid w:val="00B73D0A"/>
    <w:rsid w:val="00B766DB"/>
    <w:rsid w:val="00B77B39"/>
    <w:rsid w:val="00B8185C"/>
    <w:rsid w:val="00B85766"/>
    <w:rsid w:val="00B922F4"/>
    <w:rsid w:val="00B92D12"/>
    <w:rsid w:val="00B93A58"/>
    <w:rsid w:val="00BA2A92"/>
    <w:rsid w:val="00BA3D55"/>
    <w:rsid w:val="00BA4F19"/>
    <w:rsid w:val="00BA7C55"/>
    <w:rsid w:val="00BB15DD"/>
    <w:rsid w:val="00BC020C"/>
    <w:rsid w:val="00BC2481"/>
    <w:rsid w:val="00BC582B"/>
    <w:rsid w:val="00BD1341"/>
    <w:rsid w:val="00BD145A"/>
    <w:rsid w:val="00BD2801"/>
    <w:rsid w:val="00BD32A4"/>
    <w:rsid w:val="00BE1049"/>
    <w:rsid w:val="00BE2465"/>
    <w:rsid w:val="00BE43C0"/>
    <w:rsid w:val="00BE474F"/>
    <w:rsid w:val="00BE4ED2"/>
    <w:rsid w:val="00BE6C7D"/>
    <w:rsid w:val="00BF24CF"/>
    <w:rsid w:val="00BF7424"/>
    <w:rsid w:val="00C03BA3"/>
    <w:rsid w:val="00C0410C"/>
    <w:rsid w:val="00C04F6C"/>
    <w:rsid w:val="00C05712"/>
    <w:rsid w:val="00C06CF4"/>
    <w:rsid w:val="00C07536"/>
    <w:rsid w:val="00C15FCB"/>
    <w:rsid w:val="00C16B98"/>
    <w:rsid w:val="00C16CED"/>
    <w:rsid w:val="00C240E3"/>
    <w:rsid w:val="00C248B9"/>
    <w:rsid w:val="00C24BA0"/>
    <w:rsid w:val="00C25DFF"/>
    <w:rsid w:val="00C31445"/>
    <w:rsid w:val="00C41627"/>
    <w:rsid w:val="00C42531"/>
    <w:rsid w:val="00C4427B"/>
    <w:rsid w:val="00C45720"/>
    <w:rsid w:val="00C47FC4"/>
    <w:rsid w:val="00C52DBB"/>
    <w:rsid w:val="00C57745"/>
    <w:rsid w:val="00C6315D"/>
    <w:rsid w:val="00C64B24"/>
    <w:rsid w:val="00C74662"/>
    <w:rsid w:val="00C74932"/>
    <w:rsid w:val="00C74E08"/>
    <w:rsid w:val="00C7740C"/>
    <w:rsid w:val="00C8166B"/>
    <w:rsid w:val="00C82E90"/>
    <w:rsid w:val="00C83590"/>
    <w:rsid w:val="00C843D4"/>
    <w:rsid w:val="00C8519E"/>
    <w:rsid w:val="00C85636"/>
    <w:rsid w:val="00C86584"/>
    <w:rsid w:val="00C913C9"/>
    <w:rsid w:val="00C93ADF"/>
    <w:rsid w:val="00C96273"/>
    <w:rsid w:val="00C97293"/>
    <w:rsid w:val="00C97403"/>
    <w:rsid w:val="00CA0A48"/>
    <w:rsid w:val="00CA1333"/>
    <w:rsid w:val="00CA20E4"/>
    <w:rsid w:val="00CA3AF8"/>
    <w:rsid w:val="00CB2589"/>
    <w:rsid w:val="00CB3D6D"/>
    <w:rsid w:val="00CC1143"/>
    <w:rsid w:val="00CC1520"/>
    <w:rsid w:val="00CD0F0B"/>
    <w:rsid w:val="00CD432A"/>
    <w:rsid w:val="00CD4F54"/>
    <w:rsid w:val="00CD58E6"/>
    <w:rsid w:val="00CF07FC"/>
    <w:rsid w:val="00CF2BEF"/>
    <w:rsid w:val="00CF73DB"/>
    <w:rsid w:val="00D05FAA"/>
    <w:rsid w:val="00D1046E"/>
    <w:rsid w:val="00D11B5C"/>
    <w:rsid w:val="00D126EC"/>
    <w:rsid w:val="00D1570D"/>
    <w:rsid w:val="00D167B3"/>
    <w:rsid w:val="00D16AAE"/>
    <w:rsid w:val="00D26E9E"/>
    <w:rsid w:val="00D317E1"/>
    <w:rsid w:val="00D3202E"/>
    <w:rsid w:val="00D34880"/>
    <w:rsid w:val="00D462C3"/>
    <w:rsid w:val="00D46FA8"/>
    <w:rsid w:val="00D507A2"/>
    <w:rsid w:val="00D56BDC"/>
    <w:rsid w:val="00D57781"/>
    <w:rsid w:val="00D61AA1"/>
    <w:rsid w:val="00D622B4"/>
    <w:rsid w:val="00D67CA2"/>
    <w:rsid w:val="00D74F28"/>
    <w:rsid w:val="00D75A9D"/>
    <w:rsid w:val="00D76477"/>
    <w:rsid w:val="00D81E8C"/>
    <w:rsid w:val="00D82E23"/>
    <w:rsid w:val="00D86557"/>
    <w:rsid w:val="00DA7912"/>
    <w:rsid w:val="00DB05FA"/>
    <w:rsid w:val="00DB2652"/>
    <w:rsid w:val="00DB39AF"/>
    <w:rsid w:val="00DB650F"/>
    <w:rsid w:val="00DC3079"/>
    <w:rsid w:val="00DC6854"/>
    <w:rsid w:val="00DC6DBF"/>
    <w:rsid w:val="00DC7B15"/>
    <w:rsid w:val="00DD1463"/>
    <w:rsid w:val="00DD2F8D"/>
    <w:rsid w:val="00DD569F"/>
    <w:rsid w:val="00DD66A9"/>
    <w:rsid w:val="00DD6A2C"/>
    <w:rsid w:val="00DE5901"/>
    <w:rsid w:val="00DE65A7"/>
    <w:rsid w:val="00DF03DF"/>
    <w:rsid w:val="00DF5607"/>
    <w:rsid w:val="00DF6254"/>
    <w:rsid w:val="00DF7C74"/>
    <w:rsid w:val="00E00142"/>
    <w:rsid w:val="00E011E9"/>
    <w:rsid w:val="00E12638"/>
    <w:rsid w:val="00E212B8"/>
    <w:rsid w:val="00E245DE"/>
    <w:rsid w:val="00E2758C"/>
    <w:rsid w:val="00E32D19"/>
    <w:rsid w:val="00E344CC"/>
    <w:rsid w:val="00E34AC3"/>
    <w:rsid w:val="00E50183"/>
    <w:rsid w:val="00E514AC"/>
    <w:rsid w:val="00E578F8"/>
    <w:rsid w:val="00E645B7"/>
    <w:rsid w:val="00E66909"/>
    <w:rsid w:val="00E75513"/>
    <w:rsid w:val="00E75A68"/>
    <w:rsid w:val="00E761EA"/>
    <w:rsid w:val="00E7730F"/>
    <w:rsid w:val="00E80964"/>
    <w:rsid w:val="00E85F41"/>
    <w:rsid w:val="00E9083C"/>
    <w:rsid w:val="00E92520"/>
    <w:rsid w:val="00E927A8"/>
    <w:rsid w:val="00E95423"/>
    <w:rsid w:val="00E95C00"/>
    <w:rsid w:val="00E97C8D"/>
    <w:rsid w:val="00EA00CF"/>
    <w:rsid w:val="00EA1449"/>
    <w:rsid w:val="00EA37AA"/>
    <w:rsid w:val="00EA712D"/>
    <w:rsid w:val="00EB0689"/>
    <w:rsid w:val="00EB099E"/>
    <w:rsid w:val="00EB4AAE"/>
    <w:rsid w:val="00EC1349"/>
    <w:rsid w:val="00EC1D56"/>
    <w:rsid w:val="00EC5814"/>
    <w:rsid w:val="00ED1C4A"/>
    <w:rsid w:val="00ED6A61"/>
    <w:rsid w:val="00ED7680"/>
    <w:rsid w:val="00ED7D15"/>
    <w:rsid w:val="00EE0322"/>
    <w:rsid w:val="00EE0C16"/>
    <w:rsid w:val="00EE662F"/>
    <w:rsid w:val="00EE696A"/>
    <w:rsid w:val="00EE764B"/>
    <w:rsid w:val="00EF05E2"/>
    <w:rsid w:val="00EF4474"/>
    <w:rsid w:val="00F15719"/>
    <w:rsid w:val="00F22189"/>
    <w:rsid w:val="00F22735"/>
    <w:rsid w:val="00F30F2A"/>
    <w:rsid w:val="00F31C90"/>
    <w:rsid w:val="00F32160"/>
    <w:rsid w:val="00F360E2"/>
    <w:rsid w:val="00F379FC"/>
    <w:rsid w:val="00F43D93"/>
    <w:rsid w:val="00F506B3"/>
    <w:rsid w:val="00F5573A"/>
    <w:rsid w:val="00F57984"/>
    <w:rsid w:val="00F60E5D"/>
    <w:rsid w:val="00F70645"/>
    <w:rsid w:val="00F75B59"/>
    <w:rsid w:val="00F76D4D"/>
    <w:rsid w:val="00F76F8D"/>
    <w:rsid w:val="00F81EE9"/>
    <w:rsid w:val="00F9011B"/>
    <w:rsid w:val="00F9208E"/>
    <w:rsid w:val="00F92BFB"/>
    <w:rsid w:val="00F948DF"/>
    <w:rsid w:val="00FA5D57"/>
    <w:rsid w:val="00FA62A4"/>
    <w:rsid w:val="00FB1BAB"/>
    <w:rsid w:val="00FB3D34"/>
    <w:rsid w:val="00FB7AEE"/>
    <w:rsid w:val="00FC078D"/>
    <w:rsid w:val="00FD4B75"/>
    <w:rsid w:val="00FD4F6C"/>
    <w:rsid w:val="00FD5EB4"/>
    <w:rsid w:val="00FD7685"/>
    <w:rsid w:val="00FE510E"/>
    <w:rsid w:val="00FF18DB"/>
    <w:rsid w:val="00FF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3675A-1C56-40E2-96DB-D54CBA51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341"/>
    <w:rPr>
      <w:rFonts w:eastAsia="Times New Roman"/>
      <w:sz w:val="24"/>
      <w:szCs w:val="24"/>
    </w:rPr>
  </w:style>
  <w:style w:type="paragraph" w:styleId="1">
    <w:name w:val="heading 1"/>
    <w:basedOn w:val="a"/>
    <w:next w:val="a"/>
    <w:link w:val="10"/>
    <w:uiPriority w:val="9"/>
    <w:qFormat/>
    <w:rsid w:val="00203E92"/>
    <w:pPr>
      <w:keepNext/>
      <w:spacing w:before="240" w:after="60"/>
      <w:outlineLvl w:val="0"/>
    </w:pPr>
    <w:rPr>
      <w:rFonts w:ascii="Cambria" w:hAnsi="Cambria"/>
      <w:b/>
      <w:bCs/>
      <w:kern w:val="32"/>
      <w:sz w:val="32"/>
      <w:szCs w:val="32"/>
    </w:rPr>
  </w:style>
  <w:style w:type="paragraph" w:styleId="3">
    <w:name w:val="heading 3"/>
    <w:basedOn w:val="a"/>
    <w:next w:val="a"/>
    <w:link w:val="30"/>
    <w:qFormat/>
    <w:rsid w:val="001A5DD9"/>
    <w:pPr>
      <w:keepNext/>
      <w:outlineLvl w:val="2"/>
    </w:pPr>
    <w:rPr>
      <w:i/>
      <w:iCs/>
    </w:rPr>
  </w:style>
  <w:style w:type="paragraph" w:styleId="4">
    <w:name w:val="heading 4"/>
    <w:basedOn w:val="a"/>
    <w:next w:val="a"/>
    <w:link w:val="40"/>
    <w:qFormat/>
    <w:rsid w:val="001A5DD9"/>
    <w:pPr>
      <w:keepNext/>
      <w:ind w:firstLine="709"/>
      <w:outlineLvl w:val="3"/>
    </w:pPr>
    <w:rPr>
      <w:bCs/>
      <w:i/>
      <w:iCs/>
    </w:rPr>
  </w:style>
  <w:style w:type="paragraph" w:styleId="5">
    <w:name w:val="heading 5"/>
    <w:basedOn w:val="a"/>
    <w:next w:val="a"/>
    <w:link w:val="50"/>
    <w:qFormat/>
    <w:rsid w:val="001A5DD9"/>
    <w:pPr>
      <w:keepNext/>
      <w:ind w:left="1980" w:hanging="1260"/>
      <w:jc w:val="both"/>
      <w:outlineLvl w:val="4"/>
    </w:pPr>
    <w:rPr>
      <w:bCs/>
      <w:i/>
      <w:iCs/>
    </w:rPr>
  </w:style>
  <w:style w:type="paragraph" w:styleId="9">
    <w:name w:val="heading 9"/>
    <w:basedOn w:val="a"/>
    <w:next w:val="a"/>
    <w:link w:val="90"/>
    <w:qFormat/>
    <w:rsid w:val="008B03F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03E92"/>
    <w:rPr>
      <w:rFonts w:ascii="Cambria" w:eastAsia="Times New Roman" w:hAnsi="Cambria" w:cs="Times New Roman"/>
      <w:b/>
      <w:bCs/>
      <w:kern w:val="32"/>
      <w:sz w:val="32"/>
      <w:szCs w:val="32"/>
    </w:rPr>
  </w:style>
  <w:style w:type="character" w:customStyle="1" w:styleId="30">
    <w:name w:val="Заголовок 3 Знак"/>
    <w:link w:val="3"/>
    <w:rsid w:val="001A5DD9"/>
    <w:rPr>
      <w:rFonts w:eastAsia="Times New Roman"/>
      <w:i/>
      <w:iCs/>
      <w:sz w:val="24"/>
      <w:szCs w:val="24"/>
    </w:rPr>
  </w:style>
  <w:style w:type="character" w:customStyle="1" w:styleId="40">
    <w:name w:val="Заголовок 4 Знак"/>
    <w:link w:val="4"/>
    <w:rsid w:val="001A5DD9"/>
    <w:rPr>
      <w:rFonts w:eastAsia="Times New Roman"/>
      <w:bCs/>
      <w:i/>
      <w:iCs/>
      <w:sz w:val="24"/>
      <w:szCs w:val="24"/>
    </w:rPr>
  </w:style>
  <w:style w:type="character" w:customStyle="1" w:styleId="50">
    <w:name w:val="Заголовок 5 Знак"/>
    <w:link w:val="5"/>
    <w:rsid w:val="001A5DD9"/>
    <w:rPr>
      <w:rFonts w:eastAsia="Times New Roman"/>
      <w:bCs/>
      <w:i/>
      <w:iCs/>
      <w:sz w:val="24"/>
      <w:szCs w:val="24"/>
    </w:rPr>
  </w:style>
  <w:style w:type="character" w:customStyle="1" w:styleId="90">
    <w:name w:val="Заголовок 9 Знак"/>
    <w:link w:val="9"/>
    <w:semiHidden/>
    <w:rsid w:val="008B03F9"/>
    <w:rPr>
      <w:rFonts w:ascii="Cambria" w:eastAsia="Times New Roman" w:hAnsi="Cambria"/>
      <w:sz w:val="22"/>
      <w:szCs w:val="22"/>
    </w:rPr>
  </w:style>
  <w:style w:type="paragraph" w:styleId="a3">
    <w:name w:val="header"/>
    <w:basedOn w:val="a"/>
    <w:link w:val="a4"/>
    <w:rsid w:val="00BD1341"/>
    <w:pPr>
      <w:tabs>
        <w:tab w:val="center" w:pos="4677"/>
        <w:tab w:val="right" w:pos="9355"/>
      </w:tabs>
    </w:pPr>
  </w:style>
  <w:style w:type="character" w:customStyle="1" w:styleId="a4">
    <w:name w:val="Верхний колонтитул Знак"/>
    <w:link w:val="a3"/>
    <w:rsid w:val="00BD1341"/>
    <w:rPr>
      <w:rFonts w:eastAsia="Times New Roman" w:cs="Times New Roman"/>
      <w:sz w:val="24"/>
      <w:szCs w:val="24"/>
      <w:lang w:eastAsia="ru-RU"/>
    </w:rPr>
  </w:style>
  <w:style w:type="paragraph" w:customStyle="1" w:styleId="Default">
    <w:name w:val="Default"/>
    <w:rsid w:val="00BD1341"/>
    <w:pPr>
      <w:autoSpaceDE w:val="0"/>
      <w:autoSpaceDN w:val="0"/>
      <w:adjustRightInd w:val="0"/>
    </w:pPr>
    <w:rPr>
      <w:rFonts w:ascii="Franklin Gothic Medium" w:eastAsia="Times New Roman" w:hAnsi="Franklin Gothic Medium" w:cs="Franklin Gothic Medium"/>
      <w:color w:val="000000"/>
      <w:sz w:val="24"/>
      <w:szCs w:val="24"/>
    </w:rPr>
  </w:style>
  <w:style w:type="paragraph" w:customStyle="1" w:styleId="51">
    <w:name w:val="5. Тема"/>
    <w:basedOn w:val="2"/>
    <w:qFormat/>
    <w:rsid w:val="00896F55"/>
    <w:pPr>
      <w:keepNext/>
      <w:spacing w:before="240" w:after="120"/>
      <w:ind w:firstLine="0"/>
      <w:jc w:val="center"/>
    </w:pPr>
    <w:rPr>
      <w:b/>
    </w:rPr>
  </w:style>
  <w:style w:type="paragraph" w:customStyle="1" w:styleId="2">
    <w:name w:val="2. Текст"/>
    <w:basedOn w:val="a"/>
    <w:uiPriority w:val="99"/>
    <w:qFormat/>
    <w:rsid w:val="00746421"/>
    <w:pPr>
      <w:shd w:val="clear" w:color="auto" w:fill="FFFFFF"/>
      <w:ind w:firstLine="567"/>
      <w:jc w:val="both"/>
    </w:pPr>
    <w:rPr>
      <w:sz w:val="28"/>
    </w:rPr>
  </w:style>
  <w:style w:type="paragraph" w:customStyle="1" w:styleId="41">
    <w:name w:val="4. Раздел"/>
    <w:basedOn w:val="a"/>
    <w:qFormat/>
    <w:rsid w:val="00EE662F"/>
    <w:pPr>
      <w:keepNext/>
      <w:spacing w:before="240" w:after="120"/>
      <w:ind w:firstLine="567"/>
      <w:jc w:val="both"/>
      <w:outlineLvl w:val="0"/>
    </w:pPr>
    <w:rPr>
      <w:b/>
      <w:bCs/>
      <w:sz w:val="28"/>
    </w:rPr>
  </w:style>
  <w:style w:type="paragraph" w:styleId="a5">
    <w:name w:val="footer"/>
    <w:basedOn w:val="a"/>
    <w:link w:val="a6"/>
    <w:uiPriority w:val="99"/>
    <w:unhideWhenUsed/>
    <w:rsid w:val="001A5DD9"/>
    <w:pPr>
      <w:tabs>
        <w:tab w:val="center" w:pos="4677"/>
        <w:tab w:val="right" w:pos="9355"/>
      </w:tabs>
    </w:pPr>
  </w:style>
  <w:style w:type="character" w:customStyle="1" w:styleId="a6">
    <w:name w:val="Нижний колонтитул Знак"/>
    <w:link w:val="a5"/>
    <w:uiPriority w:val="99"/>
    <w:rsid w:val="001A5DD9"/>
    <w:rPr>
      <w:rFonts w:eastAsia="Times New Roman"/>
      <w:sz w:val="24"/>
      <w:szCs w:val="24"/>
    </w:rPr>
  </w:style>
  <w:style w:type="paragraph" w:customStyle="1" w:styleId="6">
    <w:name w:val="6. Название темы"/>
    <w:basedOn w:val="2"/>
    <w:qFormat/>
    <w:rsid w:val="00F60E5D"/>
    <w:pPr>
      <w:ind w:left="930" w:hanging="930"/>
    </w:pPr>
  </w:style>
  <w:style w:type="paragraph" w:styleId="20">
    <w:name w:val="Body Text 2"/>
    <w:basedOn w:val="a"/>
    <w:link w:val="21"/>
    <w:uiPriority w:val="99"/>
    <w:unhideWhenUsed/>
    <w:rsid w:val="00B77B39"/>
    <w:pPr>
      <w:spacing w:after="120" w:line="480" w:lineRule="auto"/>
    </w:pPr>
  </w:style>
  <w:style w:type="character" w:customStyle="1" w:styleId="21">
    <w:name w:val="Основной текст 2 Знак"/>
    <w:link w:val="20"/>
    <w:uiPriority w:val="99"/>
    <w:rsid w:val="00B77B39"/>
    <w:rPr>
      <w:rFonts w:eastAsia="Times New Roman"/>
      <w:sz w:val="24"/>
      <w:szCs w:val="24"/>
    </w:rPr>
  </w:style>
  <w:style w:type="paragraph" w:customStyle="1" w:styleId="52">
    <w:name w:val="5. Подраздел"/>
    <w:basedOn w:val="2"/>
    <w:qFormat/>
    <w:rsid w:val="00EE662F"/>
    <w:pPr>
      <w:keepNext/>
      <w:spacing w:before="240" w:after="120"/>
      <w:outlineLvl w:val="1"/>
    </w:pPr>
    <w:rPr>
      <w:b/>
    </w:rPr>
  </w:style>
  <w:style w:type="paragraph" w:customStyle="1" w:styleId="7">
    <w:name w:val="7. Текст без отступа"/>
    <w:basedOn w:val="2"/>
    <w:qFormat/>
    <w:rsid w:val="00C74662"/>
    <w:pPr>
      <w:ind w:firstLine="0"/>
    </w:pPr>
  </w:style>
  <w:style w:type="paragraph" w:customStyle="1" w:styleId="8">
    <w:name w:val="8. Литература"/>
    <w:basedOn w:val="7"/>
    <w:qFormat/>
    <w:rsid w:val="00B5228A"/>
    <w:pPr>
      <w:spacing w:before="120" w:after="120"/>
    </w:pPr>
    <w:rPr>
      <w:rFonts w:eastAsia="Calibri"/>
      <w:b/>
      <w:lang w:eastAsia="en-US"/>
    </w:rPr>
  </w:style>
  <w:style w:type="character" w:styleId="a7">
    <w:name w:val="Hyperlink"/>
    <w:uiPriority w:val="99"/>
    <w:rsid w:val="00B5228A"/>
    <w:rPr>
      <w:color w:val="0000FF"/>
      <w:u w:val="single"/>
    </w:rPr>
  </w:style>
  <w:style w:type="paragraph" w:customStyle="1" w:styleId="FR2">
    <w:name w:val="FR2"/>
    <w:rsid w:val="00B5228A"/>
    <w:pPr>
      <w:widowControl w:val="0"/>
      <w:spacing w:line="300" w:lineRule="auto"/>
      <w:ind w:firstLine="720"/>
      <w:jc w:val="both"/>
    </w:pPr>
    <w:rPr>
      <w:rFonts w:eastAsia="Times New Roman"/>
      <w:sz w:val="28"/>
    </w:rPr>
  </w:style>
  <w:style w:type="paragraph" w:customStyle="1" w:styleId="a8">
    <w:name w:val="Абзац"/>
    <w:basedOn w:val="a"/>
    <w:uiPriority w:val="99"/>
    <w:rsid w:val="00B5228A"/>
    <w:pPr>
      <w:spacing w:line="312" w:lineRule="auto"/>
      <w:ind w:firstLine="567"/>
      <w:jc w:val="both"/>
    </w:pPr>
    <w:rPr>
      <w:spacing w:val="-4"/>
      <w:szCs w:val="20"/>
    </w:rPr>
  </w:style>
  <w:style w:type="character" w:customStyle="1" w:styleId="a9">
    <w:name w:val="Текст сноски Знак"/>
    <w:link w:val="aa"/>
    <w:semiHidden/>
    <w:rsid w:val="00B5228A"/>
    <w:rPr>
      <w:rFonts w:eastAsia="Times New Roman"/>
    </w:rPr>
  </w:style>
  <w:style w:type="paragraph" w:styleId="aa">
    <w:name w:val="footnote text"/>
    <w:basedOn w:val="a"/>
    <w:link w:val="a9"/>
    <w:semiHidden/>
    <w:rsid w:val="00B5228A"/>
    <w:rPr>
      <w:sz w:val="20"/>
      <w:szCs w:val="20"/>
    </w:rPr>
  </w:style>
  <w:style w:type="table" w:styleId="ab">
    <w:name w:val="Table Grid"/>
    <w:basedOn w:val="a1"/>
    <w:rsid w:val="00B5228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Для таблиц"/>
    <w:basedOn w:val="a"/>
    <w:uiPriority w:val="99"/>
    <w:rsid w:val="00B5228A"/>
  </w:style>
  <w:style w:type="character" w:customStyle="1" w:styleId="ad">
    <w:name w:val="Текст выноски Знак"/>
    <w:link w:val="ae"/>
    <w:semiHidden/>
    <w:rsid w:val="00B5228A"/>
    <w:rPr>
      <w:rFonts w:ascii="Tahoma" w:eastAsia="Times New Roman" w:hAnsi="Tahoma" w:cs="Tahoma"/>
      <w:sz w:val="16"/>
      <w:szCs w:val="16"/>
    </w:rPr>
  </w:style>
  <w:style w:type="paragraph" w:styleId="ae">
    <w:name w:val="Balloon Text"/>
    <w:basedOn w:val="a"/>
    <w:link w:val="ad"/>
    <w:semiHidden/>
    <w:rsid w:val="00B5228A"/>
    <w:rPr>
      <w:rFonts w:ascii="Tahoma" w:hAnsi="Tahoma"/>
      <w:sz w:val="16"/>
      <w:szCs w:val="16"/>
    </w:rPr>
  </w:style>
  <w:style w:type="paragraph" w:customStyle="1" w:styleId="91">
    <w:name w:val="9. Приложение"/>
    <w:basedOn w:val="7"/>
    <w:qFormat/>
    <w:rsid w:val="00130402"/>
    <w:pPr>
      <w:jc w:val="right"/>
      <w:outlineLvl w:val="0"/>
    </w:pPr>
    <w:rPr>
      <w:sz w:val="25"/>
      <w:szCs w:val="25"/>
    </w:rPr>
  </w:style>
  <w:style w:type="paragraph" w:customStyle="1" w:styleId="FR1">
    <w:name w:val="FR1"/>
    <w:uiPriority w:val="99"/>
    <w:rsid w:val="005C3EC4"/>
    <w:pPr>
      <w:widowControl w:val="0"/>
      <w:autoSpaceDE w:val="0"/>
      <w:autoSpaceDN w:val="0"/>
      <w:ind w:left="40"/>
    </w:pPr>
    <w:rPr>
      <w:rFonts w:ascii="Arial" w:eastAsia="Times New Roman" w:hAnsi="Arial" w:cs="Arial"/>
      <w:sz w:val="18"/>
      <w:szCs w:val="18"/>
    </w:rPr>
  </w:style>
  <w:style w:type="paragraph" w:styleId="af">
    <w:name w:val="Normal (Web)"/>
    <w:basedOn w:val="a"/>
    <w:unhideWhenUsed/>
    <w:rsid w:val="00330F80"/>
    <w:pPr>
      <w:spacing w:before="100" w:beforeAutospacing="1" w:after="100" w:afterAutospacing="1"/>
    </w:pPr>
  </w:style>
  <w:style w:type="paragraph" w:styleId="af0">
    <w:name w:val="Body Text"/>
    <w:basedOn w:val="a"/>
    <w:link w:val="af1"/>
    <w:uiPriority w:val="99"/>
    <w:unhideWhenUsed/>
    <w:rsid w:val="00037156"/>
    <w:pPr>
      <w:spacing w:after="120"/>
    </w:pPr>
  </w:style>
  <w:style w:type="character" w:customStyle="1" w:styleId="af1">
    <w:name w:val="Основной текст Знак"/>
    <w:link w:val="af0"/>
    <w:uiPriority w:val="99"/>
    <w:rsid w:val="00037156"/>
    <w:rPr>
      <w:rFonts w:eastAsia="Times New Roman"/>
      <w:sz w:val="24"/>
      <w:szCs w:val="24"/>
    </w:rPr>
  </w:style>
  <w:style w:type="paragraph" w:styleId="22">
    <w:name w:val="Body Text Indent 2"/>
    <w:basedOn w:val="a"/>
    <w:rsid w:val="001C1A3A"/>
    <w:pPr>
      <w:spacing w:after="120" w:line="480" w:lineRule="auto"/>
      <w:ind w:left="283"/>
    </w:pPr>
  </w:style>
  <w:style w:type="paragraph" w:styleId="af2">
    <w:name w:val="Body Text Indent"/>
    <w:basedOn w:val="a"/>
    <w:rsid w:val="004F35D4"/>
    <w:pPr>
      <w:spacing w:after="120"/>
      <w:ind w:left="283"/>
    </w:pPr>
  </w:style>
  <w:style w:type="paragraph" w:customStyle="1" w:styleId="31">
    <w:name w:val="3. Текст с отступом"/>
    <w:basedOn w:val="a"/>
    <w:qFormat/>
    <w:rsid w:val="001B2441"/>
    <w:pPr>
      <w:shd w:val="clear" w:color="auto" w:fill="FFFFFF"/>
      <w:ind w:firstLine="567"/>
      <w:jc w:val="both"/>
    </w:pPr>
    <w:rPr>
      <w:sz w:val="28"/>
    </w:rPr>
  </w:style>
  <w:style w:type="paragraph" w:customStyle="1" w:styleId="11">
    <w:name w:val="1. Раздел"/>
    <w:basedOn w:val="a"/>
    <w:qFormat/>
    <w:rsid w:val="001B2441"/>
    <w:pPr>
      <w:keepNext/>
      <w:spacing w:before="240" w:after="120" w:line="300" w:lineRule="auto"/>
      <w:ind w:left="709" w:hanging="283"/>
      <w:outlineLvl w:val="0"/>
    </w:pPr>
    <w:rPr>
      <w:b/>
      <w:sz w:val="28"/>
    </w:rPr>
  </w:style>
  <w:style w:type="paragraph" w:styleId="af3">
    <w:name w:val="Document Map"/>
    <w:basedOn w:val="a"/>
    <w:link w:val="af4"/>
    <w:semiHidden/>
    <w:unhideWhenUsed/>
    <w:rsid w:val="003E5AD5"/>
    <w:rPr>
      <w:rFonts w:ascii="Tahoma" w:hAnsi="Tahoma"/>
      <w:sz w:val="16"/>
      <w:szCs w:val="16"/>
    </w:rPr>
  </w:style>
  <w:style w:type="character" w:customStyle="1" w:styleId="af4">
    <w:name w:val="Схема документа Знак"/>
    <w:link w:val="af3"/>
    <w:semiHidden/>
    <w:rsid w:val="003E5AD5"/>
    <w:rPr>
      <w:rFonts w:ascii="Tahoma" w:eastAsia="Times New Roman" w:hAnsi="Tahoma" w:cs="Tahoma"/>
      <w:sz w:val="16"/>
      <w:szCs w:val="16"/>
    </w:rPr>
  </w:style>
  <w:style w:type="paragraph" w:styleId="af5">
    <w:name w:val="List Paragraph"/>
    <w:basedOn w:val="a"/>
    <w:uiPriority w:val="34"/>
    <w:qFormat/>
    <w:rsid w:val="001575E3"/>
    <w:pPr>
      <w:ind w:left="720"/>
      <w:contextualSpacing/>
    </w:pPr>
  </w:style>
  <w:style w:type="paragraph" w:customStyle="1" w:styleId="ConsPlusNormal">
    <w:name w:val="ConsPlusNormal"/>
    <w:rsid w:val="00521C6B"/>
    <w:pPr>
      <w:widowControl w:val="0"/>
      <w:autoSpaceDE w:val="0"/>
      <w:autoSpaceDN w:val="0"/>
    </w:pPr>
    <w:rPr>
      <w:rFonts w:ascii="Calibri" w:eastAsia="Times New Roman" w:hAnsi="Calibri" w:cs="Calibri"/>
      <w:sz w:val="22"/>
    </w:rPr>
  </w:style>
  <w:style w:type="character" w:styleId="af6">
    <w:name w:val="FollowedHyperlink"/>
    <w:basedOn w:val="a0"/>
    <w:uiPriority w:val="99"/>
    <w:semiHidden/>
    <w:unhideWhenUsed/>
    <w:rsid w:val="00BC020C"/>
    <w:rPr>
      <w:color w:val="800080" w:themeColor="followedHyperlink"/>
      <w:u w:val="single"/>
    </w:rPr>
  </w:style>
  <w:style w:type="character" w:customStyle="1" w:styleId="23">
    <w:name w:val="Основной текст (2)_"/>
    <w:basedOn w:val="a0"/>
    <w:link w:val="24"/>
    <w:locked/>
    <w:rsid w:val="00AD56CD"/>
    <w:rPr>
      <w:rFonts w:ascii="Sylfaen" w:eastAsia="Sylfaen" w:hAnsi="Sylfaen" w:cs="Sylfaen"/>
      <w:sz w:val="26"/>
      <w:szCs w:val="26"/>
      <w:shd w:val="clear" w:color="auto" w:fill="FFFFFF"/>
    </w:rPr>
  </w:style>
  <w:style w:type="paragraph" w:customStyle="1" w:styleId="24">
    <w:name w:val="Основной текст (2)"/>
    <w:basedOn w:val="a"/>
    <w:link w:val="23"/>
    <w:rsid w:val="00AD56CD"/>
    <w:pPr>
      <w:widowControl w:val="0"/>
      <w:shd w:val="clear" w:color="auto" w:fill="FFFFFF"/>
      <w:spacing w:line="480" w:lineRule="exact"/>
      <w:jc w:val="both"/>
    </w:pPr>
    <w:rPr>
      <w:rFonts w:ascii="Sylfaen" w:eastAsia="Sylfaen" w:hAnsi="Sylfaen" w:cs="Sylfae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6893">
      <w:bodyDiv w:val="1"/>
      <w:marLeft w:val="0"/>
      <w:marRight w:val="0"/>
      <w:marTop w:val="0"/>
      <w:marBottom w:val="0"/>
      <w:divBdr>
        <w:top w:val="none" w:sz="0" w:space="0" w:color="auto"/>
        <w:left w:val="none" w:sz="0" w:space="0" w:color="auto"/>
        <w:bottom w:val="none" w:sz="0" w:space="0" w:color="auto"/>
        <w:right w:val="none" w:sz="0" w:space="0" w:color="auto"/>
      </w:divBdr>
    </w:div>
    <w:div w:id="113643761">
      <w:bodyDiv w:val="1"/>
      <w:marLeft w:val="0"/>
      <w:marRight w:val="0"/>
      <w:marTop w:val="0"/>
      <w:marBottom w:val="0"/>
      <w:divBdr>
        <w:top w:val="none" w:sz="0" w:space="0" w:color="auto"/>
        <w:left w:val="none" w:sz="0" w:space="0" w:color="auto"/>
        <w:bottom w:val="none" w:sz="0" w:space="0" w:color="auto"/>
        <w:right w:val="none" w:sz="0" w:space="0" w:color="auto"/>
      </w:divBdr>
    </w:div>
    <w:div w:id="201601206">
      <w:bodyDiv w:val="1"/>
      <w:marLeft w:val="0"/>
      <w:marRight w:val="0"/>
      <w:marTop w:val="0"/>
      <w:marBottom w:val="0"/>
      <w:divBdr>
        <w:top w:val="none" w:sz="0" w:space="0" w:color="auto"/>
        <w:left w:val="none" w:sz="0" w:space="0" w:color="auto"/>
        <w:bottom w:val="none" w:sz="0" w:space="0" w:color="auto"/>
        <w:right w:val="none" w:sz="0" w:space="0" w:color="auto"/>
      </w:divBdr>
    </w:div>
    <w:div w:id="262960501">
      <w:bodyDiv w:val="1"/>
      <w:marLeft w:val="0"/>
      <w:marRight w:val="0"/>
      <w:marTop w:val="0"/>
      <w:marBottom w:val="0"/>
      <w:divBdr>
        <w:top w:val="none" w:sz="0" w:space="0" w:color="auto"/>
        <w:left w:val="none" w:sz="0" w:space="0" w:color="auto"/>
        <w:bottom w:val="none" w:sz="0" w:space="0" w:color="auto"/>
        <w:right w:val="none" w:sz="0" w:space="0" w:color="auto"/>
      </w:divBdr>
    </w:div>
    <w:div w:id="317880501">
      <w:bodyDiv w:val="1"/>
      <w:marLeft w:val="0"/>
      <w:marRight w:val="0"/>
      <w:marTop w:val="0"/>
      <w:marBottom w:val="0"/>
      <w:divBdr>
        <w:top w:val="none" w:sz="0" w:space="0" w:color="auto"/>
        <w:left w:val="none" w:sz="0" w:space="0" w:color="auto"/>
        <w:bottom w:val="none" w:sz="0" w:space="0" w:color="auto"/>
        <w:right w:val="none" w:sz="0" w:space="0" w:color="auto"/>
      </w:divBdr>
    </w:div>
    <w:div w:id="363945718">
      <w:bodyDiv w:val="1"/>
      <w:marLeft w:val="0"/>
      <w:marRight w:val="0"/>
      <w:marTop w:val="0"/>
      <w:marBottom w:val="0"/>
      <w:divBdr>
        <w:top w:val="none" w:sz="0" w:space="0" w:color="auto"/>
        <w:left w:val="none" w:sz="0" w:space="0" w:color="auto"/>
        <w:bottom w:val="none" w:sz="0" w:space="0" w:color="auto"/>
        <w:right w:val="none" w:sz="0" w:space="0" w:color="auto"/>
      </w:divBdr>
    </w:div>
    <w:div w:id="549269918">
      <w:bodyDiv w:val="1"/>
      <w:marLeft w:val="0"/>
      <w:marRight w:val="0"/>
      <w:marTop w:val="0"/>
      <w:marBottom w:val="0"/>
      <w:divBdr>
        <w:top w:val="none" w:sz="0" w:space="0" w:color="auto"/>
        <w:left w:val="none" w:sz="0" w:space="0" w:color="auto"/>
        <w:bottom w:val="none" w:sz="0" w:space="0" w:color="auto"/>
        <w:right w:val="none" w:sz="0" w:space="0" w:color="auto"/>
      </w:divBdr>
    </w:div>
    <w:div w:id="565578881">
      <w:bodyDiv w:val="1"/>
      <w:marLeft w:val="0"/>
      <w:marRight w:val="0"/>
      <w:marTop w:val="0"/>
      <w:marBottom w:val="0"/>
      <w:divBdr>
        <w:top w:val="none" w:sz="0" w:space="0" w:color="auto"/>
        <w:left w:val="none" w:sz="0" w:space="0" w:color="auto"/>
        <w:bottom w:val="none" w:sz="0" w:space="0" w:color="auto"/>
        <w:right w:val="none" w:sz="0" w:space="0" w:color="auto"/>
      </w:divBdr>
    </w:div>
    <w:div w:id="682754118">
      <w:bodyDiv w:val="1"/>
      <w:marLeft w:val="0"/>
      <w:marRight w:val="0"/>
      <w:marTop w:val="0"/>
      <w:marBottom w:val="0"/>
      <w:divBdr>
        <w:top w:val="none" w:sz="0" w:space="0" w:color="auto"/>
        <w:left w:val="none" w:sz="0" w:space="0" w:color="auto"/>
        <w:bottom w:val="none" w:sz="0" w:space="0" w:color="auto"/>
        <w:right w:val="none" w:sz="0" w:space="0" w:color="auto"/>
      </w:divBdr>
    </w:div>
    <w:div w:id="712510329">
      <w:bodyDiv w:val="1"/>
      <w:marLeft w:val="0"/>
      <w:marRight w:val="0"/>
      <w:marTop w:val="0"/>
      <w:marBottom w:val="0"/>
      <w:divBdr>
        <w:top w:val="none" w:sz="0" w:space="0" w:color="auto"/>
        <w:left w:val="none" w:sz="0" w:space="0" w:color="auto"/>
        <w:bottom w:val="none" w:sz="0" w:space="0" w:color="auto"/>
        <w:right w:val="none" w:sz="0" w:space="0" w:color="auto"/>
      </w:divBdr>
    </w:div>
    <w:div w:id="734356940">
      <w:bodyDiv w:val="1"/>
      <w:marLeft w:val="0"/>
      <w:marRight w:val="0"/>
      <w:marTop w:val="0"/>
      <w:marBottom w:val="0"/>
      <w:divBdr>
        <w:top w:val="none" w:sz="0" w:space="0" w:color="auto"/>
        <w:left w:val="none" w:sz="0" w:space="0" w:color="auto"/>
        <w:bottom w:val="none" w:sz="0" w:space="0" w:color="auto"/>
        <w:right w:val="none" w:sz="0" w:space="0" w:color="auto"/>
      </w:divBdr>
    </w:div>
    <w:div w:id="748234822">
      <w:bodyDiv w:val="1"/>
      <w:marLeft w:val="0"/>
      <w:marRight w:val="0"/>
      <w:marTop w:val="0"/>
      <w:marBottom w:val="0"/>
      <w:divBdr>
        <w:top w:val="none" w:sz="0" w:space="0" w:color="auto"/>
        <w:left w:val="none" w:sz="0" w:space="0" w:color="auto"/>
        <w:bottom w:val="none" w:sz="0" w:space="0" w:color="auto"/>
        <w:right w:val="none" w:sz="0" w:space="0" w:color="auto"/>
      </w:divBdr>
    </w:div>
    <w:div w:id="916135470">
      <w:bodyDiv w:val="1"/>
      <w:marLeft w:val="0"/>
      <w:marRight w:val="0"/>
      <w:marTop w:val="0"/>
      <w:marBottom w:val="0"/>
      <w:divBdr>
        <w:top w:val="none" w:sz="0" w:space="0" w:color="auto"/>
        <w:left w:val="none" w:sz="0" w:space="0" w:color="auto"/>
        <w:bottom w:val="none" w:sz="0" w:space="0" w:color="auto"/>
        <w:right w:val="none" w:sz="0" w:space="0" w:color="auto"/>
      </w:divBdr>
    </w:div>
    <w:div w:id="989674802">
      <w:bodyDiv w:val="1"/>
      <w:marLeft w:val="0"/>
      <w:marRight w:val="0"/>
      <w:marTop w:val="0"/>
      <w:marBottom w:val="0"/>
      <w:divBdr>
        <w:top w:val="none" w:sz="0" w:space="0" w:color="auto"/>
        <w:left w:val="none" w:sz="0" w:space="0" w:color="auto"/>
        <w:bottom w:val="none" w:sz="0" w:space="0" w:color="auto"/>
        <w:right w:val="none" w:sz="0" w:space="0" w:color="auto"/>
      </w:divBdr>
    </w:div>
    <w:div w:id="997423038">
      <w:bodyDiv w:val="1"/>
      <w:marLeft w:val="0"/>
      <w:marRight w:val="0"/>
      <w:marTop w:val="0"/>
      <w:marBottom w:val="0"/>
      <w:divBdr>
        <w:top w:val="none" w:sz="0" w:space="0" w:color="auto"/>
        <w:left w:val="none" w:sz="0" w:space="0" w:color="auto"/>
        <w:bottom w:val="none" w:sz="0" w:space="0" w:color="auto"/>
        <w:right w:val="none" w:sz="0" w:space="0" w:color="auto"/>
      </w:divBdr>
    </w:div>
    <w:div w:id="1130516372">
      <w:bodyDiv w:val="1"/>
      <w:marLeft w:val="0"/>
      <w:marRight w:val="0"/>
      <w:marTop w:val="0"/>
      <w:marBottom w:val="0"/>
      <w:divBdr>
        <w:top w:val="none" w:sz="0" w:space="0" w:color="auto"/>
        <w:left w:val="none" w:sz="0" w:space="0" w:color="auto"/>
        <w:bottom w:val="none" w:sz="0" w:space="0" w:color="auto"/>
        <w:right w:val="none" w:sz="0" w:space="0" w:color="auto"/>
      </w:divBdr>
    </w:div>
    <w:div w:id="1167674772">
      <w:bodyDiv w:val="1"/>
      <w:marLeft w:val="0"/>
      <w:marRight w:val="0"/>
      <w:marTop w:val="0"/>
      <w:marBottom w:val="0"/>
      <w:divBdr>
        <w:top w:val="none" w:sz="0" w:space="0" w:color="auto"/>
        <w:left w:val="none" w:sz="0" w:space="0" w:color="auto"/>
        <w:bottom w:val="none" w:sz="0" w:space="0" w:color="auto"/>
        <w:right w:val="none" w:sz="0" w:space="0" w:color="auto"/>
      </w:divBdr>
    </w:div>
    <w:div w:id="1169252306">
      <w:bodyDiv w:val="1"/>
      <w:marLeft w:val="0"/>
      <w:marRight w:val="0"/>
      <w:marTop w:val="0"/>
      <w:marBottom w:val="0"/>
      <w:divBdr>
        <w:top w:val="none" w:sz="0" w:space="0" w:color="auto"/>
        <w:left w:val="none" w:sz="0" w:space="0" w:color="auto"/>
        <w:bottom w:val="none" w:sz="0" w:space="0" w:color="auto"/>
        <w:right w:val="none" w:sz="0" w:space="0" w:color="auto"/>
      </w:divBdr>
    </w:div>
    <w:div w:id="1175457773">
      <w:bodyDiv w:val="1"/>
      <w:marLeft w:val="0"/>
      <w:marRight w:val="0"/>
      <w:marTop w:val="0"/>
      <w:marBottom w:val="0"/>
      <w:divBdr>
        <w:top w:val="none" w:sz="0" w:space="0" w:color="auto"/>
        <w:left w:val="none" w:sz="0" w:space="0" w:color="auto"/>
        <w:bottom w:val="none" w:sz="0" w:space="0" w:color="auto"/>
        <w:right w:val="none" w:sz="0" w:space="0" w:color="auto"/>
      </w:divBdr>
    </w:div>
    <w:div w:id="1183087733">
      <w:bodyDiv w:val="1"/>
      <w:marLeft w:val="0"/>
      <w:marRight w:val="0"/>
      <w:marTop w:val="0"/>
      <w:marBottom w:val="0"/>
      <w:divBdr>
        <w:top w:val="none" w:sz="0" w:space="0" w:color="auto"/>
        <w:left w:val="none" w:sz="0" w:space="0" w:color="auto"/>
        <w:bottom w:val="none" w:sz="0" w:space="0" w:color="auto"/>
        <w:right w:val="none" w:sz="0" w:space="0" w:color="auto"/>
      </w:divBdr>
    </w:div>
    <w:div w:id="1192768931">
      <w:bodyDiv w:val="1"/>
      <w:marLeft w:val="0"/>
      <w:marRight w:val="0"/>
      <w:marTop w:val="0"/>
      <w:marBottom w:val="0"/>
      <w:divBdr>
        <w:top w:val="none" w:sz="0" w:space="0" w:color="auto"/>
        <w:left w:val="none" w:sz="0" w:space="0" w:color="auto"/>
        <w:bottom w:val="none" w:sz="0" w:space="0" w:color="auto"/>
        <w:right w:val="none" w:sz="0" w:space="0" w:color="auto"/>
      </w:divBdr>
    </w:div>
    <w:div w:id="1307466160">
      <w:bodyDiv w:val="1"/>
      <w:marLeft w:val="0"/>
      <w:marRight w:val="0"/>
      <w:marTop w:val="0"/>
      <w:marBottom w:val="0"/>
      <w:divBdr>
        <w:top w:val="none" w:sz="0" w:space="0" w:color="auto"/>
        <w:left w:val="none" w:sz="0" w:space="0" w:color="auto"/>
        <w:bottom w:val="none" w:sz="0" w:space="0" w:color="auto"/>
        <w:right w:val="none" w:sz="0" w:space="0" w:color="auto"/>
      </w:divBdr>
    </w:div>
    <w:div w:id="1321739947">
      <w:bodyDiv w:val="1"/>
      <w:marLeft w:val="0"/>
      <w:marRight w:val="0"/>
      <w:marTop w:val="0"/>
      <w:marBottom w:val="0"/>
      <w:divBdr>
        <w:top w:val="none" w:sz="0" w:space="0" w:color="auto"/>
        <w:left w:val="none" w:sz="0" w:space="0" w:color="auto"/>
        <w:bottom w:val="none" w:sz="0" w:space="0" w:color="auto"/>
        <w:right w:val="none" w:sz="0" w:space="0" w:color="auto"/>
      </w:divBdr>
    </w:div>
    <w:div w:id="1332756144">
      <w:bodyDiv w:val="1"/>
      <w:marLeft w:val="0"/>
      <w:marRight w:val="0"/>
      <w:marTop w:val="0"/>
      <w:marBottom w:val="0"/>
      <w:divBdr>
        <w:top w:val="none" w:sz="0" w:space="0" w:color="auto"/>
        <w:left w:val="none" w:sz="0" w:space="0" w:color="auto"/>
        <w:bottom w:val="none" w:sz="0" w:space="0" w:color="auto"/>
        <w:right w:val="none" w:sz="0" w:space="0" w:color="auto"/>
      </w:divBdr>
    </w:div>
    <w:div w:id="1332871968">
      <w:bodyDiv w:val="1"/>
      <w:marLeft w:val="0"/>
      <w:marRight w:val="0"/>
      <w:marTop w:val="0"/>
      <w:marBottom w:val="0"/>
      <w:divBdr>
        <w:top w:val="none" w:sz="0" w:space="0" w:color="auto"/>
        <w:left w:val="none" w:sz="0" w:space="0" w:color="auto"/>
        <w:bottom w:val="none" w:sz="0" w:space="0" w:color="auto"/>
        <w:right w:val="none" w:sz="0" w:space="0" w:color="auto"/>
      </w:divBdr>
    </w:div>
    <w:div w:id="1462189981">
      <w:bodyDiv w:val="1"/>
      <w:marLeft w:val="0"/>
      <w:marRight w:val="0"/>
      <w:marTop w:val="0"/>
      <w:marBottom w:val="0"/>
      <w:divBdr>
        <w:top w:val="none" w:sz="0" w:space="0" w:color="auto"/>
        <w:left w:val="none" w:sz="0" w:space="0" w:color="auto"/>
        <w:bottom w:val="none" w:sz="0" w:space="0" w:color="auto"/>
        <w:right w:val="none" w:sz="0" w:space="0" w:color="auto"/>
      </w:divBdr>
    </w:div>
    <w:div w:id="1466855009">
      <w:bodyDiv w:val="1"/>
      <w:marLeft w:val="0"/>
      <w:marRight w:val="0"/>
      <w:marTop w:val="0"/>
      <w:marBottom w:val="0"/>
      <w:divBdr>
        <w:top w:val="none" w:sz="0" w:space="0" w:color="auto"/>
        <w:left w:val="none" w:sz="0" w:space="0" w:color="auto"/>
        <w:bottom w:val="none" w:sz="0" w:space="0" w:color="auto"/>
        <w:right w:val="none" w:sz="0" w:space="0" w:color="auto"/>
      </w:divBdr>
    </w:div>
    <w:div w:id="1564174792">
      <w:bodyDiv w:val="1"/>
      <w:marLeft w:val="0"/>
      <w:marRight w:val="0"/>
      <w:marTop w:val="0"/>
      <w:marBottom w:val="0"/>
      <w:divBdr>
        <w:top w:val="none" w:sz="0" w:space="0" w:color="auto"/>
        <w:left w:val="none" w:sz="0" w:space="0" w:color="auto"/>
        <w:bottom w:val="none" w:sz="0" w:space="0" w:color="auto"/>
        <w:right w:val="none" w:sz="0" w:space="0" w:color="auto"/>
      </w:divBdr>
    </w:div>
    <w:div w:id="1576937372">
      <w:bodyDiv w:val="1"/>
      <w:marLeft w:val="0"/>
      <w:marRight w:val="0"/>
      <w:marTop w:val="0"/>
      <w:marBottom w:val="0"/>
      <w:divBdr>
        <w:top w:val="none" w:sz="0" w:space="0" w:color="auto"/>
        <w:left w:val="none" w:sz="0" w:space="0" w:color="auto"/>
        <w:bottom w:val="none" w:sz="0" w:space="0" w:color="auto"/>
        <w:right w:val="none" w:sz="0" w:space="0" w:color="auto"/>
      </w:divBdr>
    </w:div>
    <w:div w:id="1587961384">
      <w:bodyDiv w:val="1"/>
      <w:marLeft w:val="0"/>
      <w:marRight w:val="0"/>
      <w:marTop w:val="0"/>
      <w:marBottom w:val="0"/>
      <w:divBdr>
        <w:top w:val="none" w:sz="0" w:space="0" w:color="auto"/>
        <w:left w:val="none" w:sz="0" w:space="0" w:color="auto"/>
        <w:bottom w:val="none" w:sz="0" w:space="0" w:color="auto"/>
        <w:right w:val="none" w:sz="0" w:space="0" w:color="auto"/>
      </w:divBdr>
    </w:div>
    <w:div w:id="1671176106">
      <w:bodyDiv w:val="1"/>
      <w:marLeft w:val="0"/>
      <w:marRight w:val="0"/>
      <w:marTop w:val="0"/>
      <w:marBottom w:val="0"/>
      <w:divBdr>
        <w:top w:val="none" w:sz="0" w:space="0" w:color="auto"/>
        <w:left w:val="none" w:sz="0" w:space="0" w:color="auto"/>
        <w:bottom w:val="none" w:sz="0" w:space="0" w:color="auto"/>
        <w:right w:val="none" w:sz="0" w:space="0" w:color="auto"/>
      </w:divBdr>
    </w:div>
    <w:div w:id="1681161749">
      <w:bodyDiv w:val="1"/>
      <w:marLeft w:val="0"/>
      <w:marRight w:val="0"/>
      <w:marTop w:val="0"/>
      <w:marBottom w:val="0"/>
      <w:divBdr>
        <w:top w:val="none" w:sz="0" w:space="0" w:color="auto"/>
        <w:left w:val="none" w:sz="0" w:space="0" w:color="auto"/>
        <w:bottom w:val="none" w:sz="0" w:space="0" w:color="auto"/>
        <w:right w:val="none" w:sz="0" w:space="0" w:color="auto"/>
      </w:divBdr>
    </w:div>
    <w:div w:id="1737779344">
      <w:bodyDiv w:val="1"/>
      <w:marLeft w:val="0"/>
      <w:marRight w:val="0"/>
      <w:marTop w:val="0"/>
      <w:marBottom w:val="0"/>
      <w:divBdr>
        <w:top w:val="none" w:sz="0" w:space="0" w:color="auto"/>
        <w:left w:val="none" w:sz="0" w:space="0" w:color="auto"/>
        <w:bottom w:val="none" w:sz="0" w:space="0" w:color="auto"/>
        <w:right w:val="none" w:sz="0" w:space="0" w:color="auto"/>
      </w:divBdr>
    </w:div>
    <w:div w:id="1757170111">
      <w:bodyDiv w:val="1"/>
      <w:marLeft w:val="0"/>
      <w:marRight w:val="0"/>
      <w:marTop w:val="0"/>
      <w:marBottom w:val="0"/>
      <w:divBdr>
        <w:top w:val="none" w:sz="0" w:space="0" w:color="auto"/>
        <w:left w:val="none" w:sz="0" w:space="0" w:color="auto"/>
        <w:bottom w:val="none" w:sz="0" w:space="0" w:color="auto"/>
        <w:right w:val="none" w:sz="0" w:space="0" w:color="auto"/>
      </w:divBdr>
    </w:div>
    <w:div w:id="1762598947">
      <w:bodyDiv w:val="1"/>
      <w:marLeft w:val="0"/>
      <w:marRight w:val="0"/>
      <w:marTop w:val="0"/>
      <w:marBottom w:val="0"/>
      <w:divBdr>
        <w:top w:val="none" w:sz="0" w:space="0" w:color="auto"/>
        <w:left w:val="none" w:sz="0" w:space="0" w:color="auto"/>
        <w:bottom w:val="none" w:sz="0" w:space="0" w:color="auto"/>
        <w:right w:val="none" w:sz="0" w:space="0" w:color="auto"/>
      </w:divBdr>
    </w:div>
    <w:div w:id="1842160072">
      <w:bodyDiv w:val="1"/>
      <w:marLeft w:val="0"/>
      <w:marRight w:val="0"/>
      <w:marTop w:val="0"/>
      <w:marBottom w:val="0"/>
      <w:divBdr>
        <w:top w:val="none" w:sz="0" w:space="0" w:color="auto"/>
        <w:left w:val="none" w:sz="0" w:space="0" w:color="auto"/>
        <w:bottom w:val="none" w:sz="0" w:space="0" w:color="auto"/>
        <w:right w:val="none" w:sz="0" w:space="0" w:color="auto"/>
      </w:divBdr>
    </w:div>
    <w:div w:id="1847594903">
      <w:bodyDiv w:val="1"/>
      <w:marLeft w:val="0"/>
      <w:marRight w:val="0"/>
      <w:marTop w:val="0"/>
      <w:marBottom w:val="0"/>
      <w:divBdr>
        <w:top w:val="none" w:sz="0" w:space="0" w:color="auto"/>
        <w:left w:val="none" w:sz="0" w:space="0" w:color="auto"/>
        <w:bottom w:val="none" w:sz="0" w:space="0" w:color="auto"/>
        <w:right w:val="none" w:sz="0" w:space="0" w:color="auto"/>
      </w:divBdr>
    </w:div>
    <w:div w:id="1857962490">
      <w:bodyDiv w:val="1"/>
      <w:marLeft w:val="0"/>
      <w:marRight w:val="0"/>
      <w:marTop w:val="0"/>
      <w:marBottom w:val="0"/>
      <w:divBdr>
        <w:top w:val="none" w:sz="0" w:space="0" w:color="auto"/>
        <w:left w:val="none" w:sz="0" w:space="0" w:color="auto"/>
        <w:bottom w:val="none" w:sz="0" w:space="0" w:color="auto"/>
        <w:right w:val="none" w:sz="0" w:space="0" w:color="auto"/>
      </w:divBdr>
    </w:div>
    <w:div w:id="2001884795">
      <w:bodyDiv w:val="1"/>
      <w:marLeft w:val="0"/>
      <w:marRight w:val="0"/>
      <w:marTop w:val="0"/>
      <w:marBottom w:val="0"/>
      <w:divBdr>
        <w:top w:val="none" w:sz="0" w:space="0" w:color="auto"/>
        <w:left w:val="none" w:sz="0" w:space="0" w:color="auto"/>
        <w:bottom w:val="none" w:sz="0" w:space="0" w:color="auto"/>
        <w:right w:val="none" w:sz="0" w:space="0" w:color="auto"/>
      </w:divBdr>
    </w:div>
    <w:div w:id="2008902613">
      <w:bodyDiv w:val="1"/>
      <w:marLeft w:val="0"/>
      <w:marRight w:val="0"/>
      <w:marTop w:val="0"/>
      <w:marBottom w:val="0"/>
      <w:divBdr>
        <w:top w:val="none" w:sz="0" w:space="0" w:color="auto"/>
        <w:left w:val="none" w:sz="0" w:space="0" w:color="auto"/>
        <w:bottom w:val="none" w:sz="0" w:space="0" w:color="auto"/>
        <w:right w:val="none" w:sz="0" w:space="0" w:color="auto"/>
      </w:divBdr>
    </w:div>
    <w:div w:id="2095932761">
      <w:bodyDiv w:val="1"/>
      <w:marLeft w:val="0"/>
      <w:marRight w:val="0"/>
      <w:marTop w:val="0"/>
      <w:marBottom w:val="0"/>
      <w:divBdr>
        <w:top w:val="none" w:sz="0" w:space="0" w:color="auto"/>
        <w:left w:val="none" w:sz="0" w:space="0" w:color="auto"/>
        <w:bottom w:val="none" w:sz="0" w:space="0" w:color="auto"/>
        <w:right w:val="none" w:sz="0" w:space="0" w:color="auto"/>
      </w:divBdr>
    </w:div>
    <w:div w:id="2138796934">
      <w:bodyDiv w:val="1"/>
      <w:marLeft w:val="0"/>
      <w:marRight w:val="0"/>
      <w:marTop w:val="0"/>
      <w:marBottom w:val="0"/>
      <w:divBdr>
        <w:top w:val="none" w:sz="0" w:space="0" w:color="auto"/>
        <w:left w:val="none" w:sz="0" w:space="0" w:color="auto"/>
        <w:bottom w:val="none" w:sz="0" w:space="0" w:color="auto"/>
        <w:right w:val="none" w:sz="0" w:space="0" w:color="auto"/>
      </w:divBdr>
    </w:div>
    <w:div w:id="214546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ashin.ru/jurnal/" TargetMode="External"/><Relationship Id="rId18" Type="http://schemas.openxmlformats.org/officeDocument/2006/relationships/hyperlink" Target="http://www.lingvo.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glib.ru/" TargetMode="External"/><Relationship Id="rId17" Type="http://schemas.openxmlformats.org/officeDocument/2006/relationships/hyperlink" Target="http://www.wikipedia.org" TargetMode="External"/><Relationship Id="rId2" Type="http://schemas.openxmlformats.org/officeDocument/2006/relationships/numbering" Target="numbering.xml"/><Relationship Id="rId16" Type="http://schemas.openxmlformats.org/officeDocument/2006/relationships/hyperlink" Target="http://www.googl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library.ru/" TargetMode="External"/><Relationship Id="rId5" Type="http://schemas.openxmlformats.org/officeDocument/2006/relationships/webSettings" Target="webSettings.xml"/><Relationship Id="rId15" Type="http://schemas.openxmlformats.org/officeDocument/2006/relationships/hyperlink" Target="http://www.lib.misis.ru/" TargetMode="External"/><Relationship Id="rId10" Type="http://schemas.openxmlformats.org/officeDocument/2006/relationships/hyperlink" Target="http://www.xumuk.ru/encyklopedia/"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aterialscience.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72;&#1092;&#1077;&#1076;&#1088;&#1072;\25%20&#1059;&#1042;&#1044;\8_162001_&#1048;&#1042;&#1055;_&#1054;&#1073;&#1077;&#1089;&#1087;_&#1041;&#1077;&#1079;_&#1055;&#1086;&#1083;&#1105;&#1090;_&#1055;&#1088;&#1080;_&#1059;&#1042;&#1044;_2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06A6C-A7F3-478E-B45C-8025AACD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8_162001_ИВП_Обесп_Без_Полёт_При_УВД_25</Template>
  <TotalTime>306</TotalTime>
  <Pages>35</Pages>
  <Words>8635</Words>
  <Characters>49220</Characters>
  <Application>Microsoft Office Word</Application>
  <DocSecurity>0</DocSecurity>
  <Lines>410</Lines>
  <Paragraphs>115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МИНИСТЕРСТВО ТРАНСПОРТА РОССИЙСКОЙ ФЕДЕРАЦИИ</vt:lpstr>
      <vt:lpstr>МИНИСТЕРСТВО ТРАНСПОРТА РОССИЙСКОЙ ФЕДЕРАЦИИ</vt:lpstr>
    </vt:vector>
  </TitlesOfParts>
  <Company/>
  <LinksUpToDate>false</LinksUpToDate>
  <CharactersWithSpaces>57740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subject/>
  <dc:creator>Ivan</dc:creator>
  <cp:keywords/>
  <cp:lastModifiedBy>Home_PC</cp:lastModifiedBy>
  <cp:revision>14</cp:revision>
  <cp:lastPrinted>2019-04-27T21:07:00Z</cp:lastPrinted>
  <dcterms:created xsi:type="dcterms:W3CDTF">2018-06-05T07:40:00Z</dcterms:created>
  <dcterms:modified xsi:type="dcterms:W3CDTF">2019-11-28T22:44:00Z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