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5A" w:rsidRDefault="006E085A" w:rsidP="006161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E085A" w:rsidSect="006E085A">
          <w:pgSz w:w="11906" w:h="16838"/>
          <w:pgMar w:top="0" w:right="0" w:bottom="0" w:left="0" w:header="709" w:footer="709" w:gutter="0"/>
          <w:cols w:space="708"/>
          <w:docGrid w:linePitch="360"/>
        </w:sectPr>
      </w:pPr>
      <w:r w:rsidRPr="006E085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343775" cy="10477500"/>
            <wp:effectExtent l="0" t="0" r="0" b="0"/>
            <wp:docPr id="1" name="Рисунок 1" descr="H:\0 ФАИТОП\- ФЕВРАЛЬ 2019 - документы по аккред. и РПД\- дисциплины перв и посл листы\31 Авиационный английский язык\заочная форма\CCI19042019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0 ФАИТОП\- ФЕВРАЛЬ 2019 - документы по аккред. и РПД\- дисциплины перв и посл листы\31 Авиационный английский язык\заочная форма\CCI19042019_0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38E" w:rsidRPr="00383A58" w:rsidRDefault="00EE238E" w:rsidP="00320820">
      <w:pPr>
        <w:pStyle w:val="1f7"/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освоения дисциплины </w:t>
      </w:r>
    </w:p>
    <w:p w:rsidR="00EE238E" w:rsidRPr="00383A58" w:rsidRDefault="00EE238E" w:rsidP="00EE238E">
      <w:pPr>
        <w:pStyle w:val="1f7"/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>Целями освоения дисциплины «</w:t>
      </w:r>
      <w:r w:rsidR="00AC3C07" w:rsidRPr="00AC3C07">
        <w:rPr>
          <w:rFonts w:ascii="Times New Roman" w:hAnsi="Times New Roman" w:cs="Times New Roman"/>
          <w:sz w:val="28"/>
          <w:szCs w:val="28"/>
        </w:rPr>
        <w:t>Авиационный английский язык</w:t>
      </w:r>
      <w:r w:rsidRPr="00383A58">
        <w:rPr>
          <w:rFonts w:ascii="Times New Roman" w:hAnsi="Times New Roman" w:cs="Times New Roman"/>
          <w:sz w:val="28"/>
          <w:szCs w:val="28"/>
        </w:rPr>
        <w:t xml:space="preserve">» </w:t>
      </w:r>
      <w:r w:rsidRPr="00383A58">
        <w:rPr>
          <w:rFonts w:ascii="Tahoma" w:hAnsi="Tahoma" w:cs="Tahoma"/>
          <w:sz w:val="28"/>
          <w:szCs w:val="28"/>
        </w:rPr>
        <w:t>﻿</w:t>
      </w:r>
      <w:r w:rsidRPr="00383A5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C3C07" w:rsidRPr="00AC3C07" w:rsidRDefault="00AC3C07" w:rsidP="00AC3C07">
      <w:pPr>
        <w:pStyle w:val="1f7"/>
        <w:tabs>
          <w:tab w:val="right" w:pos="93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3C07">
        <w:rPr>
          <w:rFonts w:ascii="Times New Roman" w:hAnsi="Times New Roman" w:cs="Times New Roman"/>
          <w:sz w:val="28"/>
          <w:szCs w:val="28"/>
        </w:rPr>
        <w:t>формирование знаний, умений, навыков и компетенций для практического владения иноязычной речью и ее активного применения, как в повседневном, так и в профессиональном деловом общении, при решении функциональных задач;</w:t>
      </w:r>
    </w:p>
    <w:p w:rsidR="00AC3C07" w:rsidRPr="00AC3C07" w:rsidRDefault="00AC3C07" w:rsidP="00AC3C07">
      <w:pPr>
        <w:pStyle w:val="1f7"/>
        <w:tabs>
          <w:tab w:val="right" w:pos="93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C07">
        <w:rPr>
          <w:rFonts w:ascii="Times New Roman" w:hAnsi="Times New Roman" w:cs="Times New Roman"/>
          <w:sz w:val="28"/>
          <w:szCs w:val="28"/>
        </w:rPr>
        <w:t>- приобретение навыка чтения аутентичной литературы для извлечения искомой информации;</w:t>
      </w:r>
    </w:p>
    <w:p w:rsidR="00AC3C07" w:rsidRPr="00AC3C07" w:rsidRDefault="00AC3C07" w:rsidP="00AC3C07">
      <w:pPr>
        <w:pStyle w:val="1f7"/>
        <w:tabs>
          <w:tab w:val="right" w:pos="93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C07">
        <w:rPr>
          <w:rFonts w:ascii="Times New Roman" w:hAnsi="Times New Roman" w:cs="Times New Roman"/>
          <w:sz w:val="28"/>
          <w:szCs w:val="28"/>
        </w:rPr>
        <w:t>- формирование способности к осуществлению просветительной и воспитательной деятельности в сфере публичной и частной жизни;</w:t>
      </w:r>
    </w:p>
    <w:p w:rsidR="00AC3C07" w:rsidRPr="00AC3C07" w:rsidRDefault="00AC3C07" w:rsidP="00AC3C07">
      <w:pPr>
        <w:pStyle w:val="1f7"/>
        <w:tabs>
          <w:tab w:val="right" w:pos="93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C07">
        <w:rPr>
          <w:rFonts w:ascii="Times New Roman" w:hAnsi="Times New Roman" w:cs="Times New Roman"/>
          <w:sz w:val="28"/>
          <w:szCs w:val="28"/>
        </w:rPr>
        <w:t>- овладение методами пропаганды научных достижений;</w:t>
      </w:r>
    </w:p>
    <w:p w:rsidR="00AC3C07" w:rsidRPr="00AC3C07" w:rsidRDefault="00AC3C07" w:rsidP="00AC3C07">
      <w:pPr>
        <w:pStyle w:val="1f7"/>
        <w:tabs>
          <w:tab w:val="right" w:pos="93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C07">
        <w:rPr>
          <w:rFonts w:ascii="Times New Roman" w:hAnsi="Times New Roman" w:cs="Times New Roman"/>
          <w:sz w:val="28"/>
          <w:szCs w:val="28"/>
        </w:rPr>
        <w:t>- приобретения умения анализировать логику рассуждений и высказываний, выявлять значение, смысловое содержание в услышанном, увиденном или прочитанном;</w:t>
      </w:r>
    </w:p>
    <w:p w:rsidR="001D0178" w:rsidRDefault="00AC3C07" w:rsidP="00AC3C07">
      <w:pPr>
        <w:pStyle w:val="1f7"/>
        <w:tabs>
          <w:tab w:val="right" w:pos="93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C07">
        <w:rPr>
          <w:rFonts w:ascii="Times New Roman" w:hAnsi="Times New Roman" w:cs="Times New Roman"/>
          <w:sz w:val="28"/>
          <w:szCs w:val="28"/>
        </w:rPr>
        <w:t>- формирование умения создавать и редактировать тексты профессионального и социально значимого содержания</w:t>
      </w:r>
      <w:r w:rsidR="001D0178" w:rsidRPr="001D0178">
        <w:rPr>
          <w:rFonts w:ascii="Times New Roman" w:hAnsi="Times New Roman" w:cs="Times New Roman"/>
          <w:sz w:val="28"/>
          <w:szCs w:val="28"/>
        </w:rPr>
        <w:t>.</w:t>
      </w:r>
    </w:p>
    <w:p w:rsidR="00EE238E" w:rsidRPr="00383A58" w:rsidRDefault="00EE238E" w:rsidP="001D0178">
      <w:pPr>
        <w:pStyle w:val="1f7"/>
        <w:tabs>
          <w:tab w:val="right" w:pos="93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1">
        <w:rPr>
          <w:rFonts w:ascii="Times New Roman" w:hAnsi="Times New Roman" w:cs="Times New Roman"/>
          <w:sz w:val="28"/>
          <w:szCs w:val="28"/>
        </w:rPr>
        <w:t>Задачами освоения дисциплины</w:t>
      </w:r>
      <w:r w:rsidRPr="00383A5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C3C07" w:rsidRDefault="00AC3C07" w:rsidP="00AC3C07">
      <w:pPr>
        <w:pStyle w:val="37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3BE">
        <w:rPr>
          <w:rFonts w:ascii="Times New Roman" w:hAnsi="Times New Roman" w:cs="Times New Roman"/>
          <w:sz w:val="28"/>
          <w:szCs w:val="28"/>
        </w:rPr>
        <w:t>- дальнейшее совершенствование слухо-произносительных навыков применитель</w:t>
      </w:r>
      <w:r>
        <w:rPr>
          <w:rFonts w:ascii="Times New Roman" w:hAnsi="Times New Roman" w:cs="Times New Roman"/>
          <w:sz w:val="28"/>
          <w:szCs w:val="28"/>
        </w:rPr>
        <w:t>но к новому языковому и речевому материалу;</w:t>
      </w:r>
    </w:p>
    <w:p w:rsidR="00AC3C07" w:rsidRDefault="00AC3C07" w:rsidP="00AC3C07">
      <w:pPr>
        <w:pStyle w:val="37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правильное использование грамматических форм и конструкций, обеспечивающих профессиональную коммуникацию на английском языке без искажения смысла высказывания</w:t>
      </w:r>
    </w:p>
    <w:p w:rsidR="00AC3C07" w:rsidRDefault="00AC3C07" w:rsidP="00AC3C07">
      <w:pPr>
        <w:pStyle w:val="37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правильное оперирование терминами и определениями, содержащимися в правовых актах, документах ИКАО и литературе по специальности;</w:t>
      </w:r>
    </w:p>
    <w:p w:rsidR="00AC3C07" w:rsidRDefault="00AC3C07" w:rsidP="00AC3C07">
      <w:pPr>
        <w:pStyle w:val="37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процесса коммуникации на конкретные и связанные с работой темы, и восстановление его в случае сбоя (просьба повтора, просьба подтвердить и разъяснить ситуацию, выражение своего мнения, решения и т.д.);</w:t>
      </w:r>
    </w:p>
    <w:p w:rsidR="00AC3C07" w:rsidRDefault="00AC3C07" w:rsidP="00AC3C07">
      <w:pPr>
        <w:pStyle w:val="37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способности к работе в многонациональном коллективе.</w:t>
      </w:r>
    </w:p>
    <w:p w:rsidR="00EE238E" w:rsidRDefault="00EE238E" w:rsidP="00EE23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 xml:space="preserve">Дисциплина обеспечивает </w:t>
      </w:r>
      <w:r w:rsidRPr="00FE6B87">
        <w:rPr>
          <w:rFonts w:ascii="Times New Roman" w:hAnsi="Times New Roman" w:cs="Times New Roman"/>
          <w:sz w:val="28"/>
          <w:szCs w:val="28"/>
        </w:rPr>
        <w:t>подготовку выпускника к эксплуатационно-технологическому виду профессиональной деятельности.</w:t>
      </w:r>
    </w:p>
    <w:p w:rsidR="00EE238E" w:rsidRPr="00383A58" w:rsidRDefault="00EE238E" w:rsidP="00EE238E">
      <w:pPr>
        <w:pStyle w:val="1f7"/>
        <w:tabs>
          <w:tab w:val="left" w:pos="284"/>
          <w:tab w:val="right" w:pos="9356"/>
        </w:tabs>
        <w:spacing w:after="20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A58">
        <w:rPr>
          <w:rFonts w:ascii="Times New Roman" w:hAnsi="Times New Roman" w:cs="Times New Roman"/>
          <w:b/>
          <w:sz w:val="28"/>
          <w:szCs w:val="28"/>
        </w:rPr>
        <w:t>2 Место дисциплины в структуре ОПОП ВО</w:t>
      </w:r>
    </w:p>
    <w:p w:rsidR="00EE238E" w:rsidRDefault="00EE238E" w:rsidP="00EE238E">
      <w:pPr>
        <w:pStyle w:val="1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>Дисциплина «</w:t>
      </w:r>
      <w:r w:rsidR="00AC3C07" w:rsidRPr="00AC3C07">
        <w:rPr>
          <w:rFonts w:ascii="Times New Roman" w:hAnsi="Times New Roman" w:cs="Times New Roman"/>
          <w:sz w:val="28"/>
          <w:szCs w:val="28"/>
        </w:rPr>
        <w:t>Авиационный английский язык</w:t>
      </w:r>
      <w:r w:rsidRPr="00383A58">
        <w:rPr>
          <w:rFonts w:ascii="Times New Roman" w:hAnsi="Times New Roman" w:cs="Times New Roman"/>
          <w:sz w:val="28"/>
          <w:szCs w:val="28"/>
        </w:rPr>
        <w:t xml:space="preserve">» представляет собой дисциплину, относящуюся к Базовой части гуманитарного, социального и экономического цикла дисциплин 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r w:rsidRPr="00383A58">
        <w:rPr>
          <w:rFonts w:ascii="Times New Roman" w:hAnsi="Times New Roman" w:cs="Times New Roman"/>
          <w:sz w:val="28"/>
          <w:szCs w:val="28"/>
        </w:rPr>
        <w:t xml:space="preserve"> </w:t>
      </w:r>
      <w:r w:rsidR="00D42A39">
        <w:rPr>
          <w:rFonts w:ascii="Times New Roman" w:hAnsi="Times New Roman" w:cs="Times New Roman"/>
          <w:sz w:val="28"/>
          <w:szCs w:val="28"/>
        </w:rPr>
        <w:t>16200104</w:t>
      </w:r>
      <w:r w:rsidRPr="00383A58">
        <w:rPr>
          <w:rFonts w:ascii="Times New Roman" w:hAnsi="Times New Roman" w:cs="Times New Roman"/>
          <w:sz w:val="28"/>
          <w:szCs w:val="28"/>
        </w:rPr>
        <w:t xml:space="preserve"> «Эксплуатация воздушных судов и организация воздушного движения». </w:t>
      </w:r>
    </w:p>
    <w:p w:rsidR="00EE238E" w:rsidRPr="00383A58" w:rsidRDefault="00EE238E" w:rsidP="00EE238E">
      <w:pPr>
        <w:pStyle w:val="1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>Дисциплина «</w:t>
      </w:r>
      <w:r w:rsidR="00AC3C07" w:rsidRPr="00AC3C07">
        <w:rPr>
          <w:rFonts w:ascii="Times New Roman" w:hAnsi="Times New Roman" w:cs="Times New Roman"/>
          <w:sz w:val="28"/>
          <w:szCs w:val="28"/>
        </w:rPr>
        <w:t>Авиационный английский язык</w:t>
      </w:r>
      <w:r w:rsidRPr="0038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базируется </w:t>
      </w:r>
      <w:r w:rsidR="00811356" w:rsidRPr="004421A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AC3C07">
        <w:rPr>
          <w:rFonts w:ascii="Times New Roman" w:hAnsi="Times New Roman" w:cs="Times New Roman"/>
          <w:bCs/>
          <w:sz w:val="28"/>
          <w:szCs w:val="28"/>
        </w:rPr>
        <w:t>дисциплине «</w:t>
      </w:r>
      <w:r w:rsidR="00AC3C07" w:rsidRPr="00383A58">
        <w:rPr>
          <w:rFonts w:ascii="Times New Roman" w:hAnsi="Times New Roman" w:cs="Times New Roman"/>
          <w:sz w:val="28"/>
          <w:szCs w:val="28"/>
        </w:rPr>
        <w:t>Иностранный язык (Английский язык)</w:t>
      </w:r>
      <w:r w:rsidR="00AC3C07">
        <w:rPr>
          <w:rFonts w:ascii="Times New Roman" w:hAnsi="Times New Roman" w:cs="Times New Roman"/>
          <w:bCs/>
          <w:sz w:val="28"/>
          <w:szCs w:val="28"/>
        </w:rPr>
        <w:t>»</w:t>
      </w:r>
      <w:r w:rsidR="00811356">
        <w:rPr>
          <w:rFonts w:ascii="Times New Roman" w:hAnsi="Times New Roman" w:cs="Times New Roman"/>
          <w:bCs/>
          <w:sz w:val="28"/>
          <w:szCs w:val="28"/>
        </w:rPr>
        <w:t>.</w:t>
      </w:r>
    </w:p>
    <w:p w:rsidR="00EE238E" w:rsidRPr="00383A58" w:rsidRDefault="00EE238E" w:rsidP="00EE238E">
      <w:pPr>
        <w:pStyle w:val="1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 xml:space="preserve">Дисциплина изучается </w:t>
      </w:r>
      <w:r w:rsidR="0015194C">
        <w:rPr>
          <w:rFonts w:ascii="Times New Roman" w:hAnsi="Times New Roman" w:cs="Times New Roman"/>
          <w:sz w:val="28"/>
          <w:szCs w:val="28"/>
        </w:rPr>
        <w:t>на 3 и 4 курсах</w:t>
      </w:r>
      <w:r w:rsidRPr="00383A58">
        <w:rPr>
          <w:rFonts w:ascii="Times New Roman" w:hAnsi="Times New Roman" w:cs="Times New Roman"/>
          <w:sz w:val="28"/>
          <w:szCs w:val="28"/>
        </w:rPr>
        <w:t>.</w:t>
      </w:r>
    </w:p>
    <w:p w:rsidR="00EE238E" w:rsidRPr="00FE6B87" w:rsidRDefault="00EE238E" w:rsidP="00EE23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625" w:rsidRDefault="00797625" w:rsidP="00484A65">
      <w:pPr>
        <w:pStyle w:val="1f7"/>
        <w:tabs>
          <w:tab w:val="left" w:pos="284"/>
          <w:tab w:val="right" w:pos="9356"/>
        </w:tabs>
        <w:spacing w:after="20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8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3.Компетенции обучающегося, формируемые в результате освоения дисциплины </w:t>
      </w:r>
    </w:p>
    <w:p w:rsidR="00797625" w:rsidRPr="00C95803" w:rsidRDefault="00797625" w:rsidP="0006417D">
      <w:pPr>
        <w:pStyle w:val="a7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освоения дисциплины </w:t>
      </w:r>
      <w:r w:rsidR="00BF370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370F" w:rsidRPr="00CB610C">
        <w:rPr>
          <w:rFonts w:ascii="Times New Roman" w:eastAsia="Times New Roman" w:hAnsi="Times New Roman" w:cs="Times New Roman"/>
          <w:sz w:val="28"/>
          <w:szCs w:val="28"/>
        </w:rPr>
        <w:t>Авиационный английский язык»</w:t>
      </w:r>
      <w:r w:rsidR="00BF37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формирование следующих компетенций</w:t>
      </w:r>
      <w:r w:rsidRPr="00C958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7086"/>
      </w:tblGrid>
      <w:tr w:rsidR="00797625" w:rsidRPr="00C77C92" w:rsidTr="0006417D">
        <w:trPr>
          <w:trHeight w:val="300"/>
        </w:trPr>
        <w:tc>
          <w:tcPr>
            <w:tcW w:w="2553" w:type="dxa"/>
            <w:shd w:val="clear" w:color="auto" w:fill="auto"/>
            <w:vAlign w:val="center"/>
          </w:tcPr>
          <w:p w:rsidR="00797625" w:rsidRPr="00C95803" w:rsidRDefault="00797625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и код компетенции</w:t>
            </w:r>
          </w:p>
        </w:tc>
        <w:tc>
          <w:tcPr>
            <w:tcW w:w="7086" w:type="dxa"/>
            <w:shd w:val="clear" w:color="auto" w:fill="auto"/>
            <w:vAlign w:val="center"/>
          </w:tcPr>
          <w:p w:rsidR="00797625" w:rsidRPr="00C95803" w:rsidRDefault="00797625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7C1BB4" w:rsidRPr="00C77C92" w:rsidTr="0006417D">
        <w:trPr>
          <w:trHeight w:val="300"/>
        </w:trPr>
        <w:tc>
          <w:tcPr>
            <w:tcW w:w="2553" w:type="dxa"/>
            <w:shd w:val="clear" w:color="auto" w:fill="auto"/>
            <w:vAlign w:val="center"/>
          </w:tcPr>
          <w:p w:rsidR="007C1BB4" w:rsidRDefault="007C1BB4" w:rsidP="007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C1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пособность к осуществлению просветительной и воспитательной деятельности в сфере публичной и частной жизни, владением методами пропаганды научных достижений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(ОК-3)</w:t>
            </w:r>
          </w:p>
        </w:tc>
        <w:tc>
          <w:tcPr>
            <w:tcW w:w="7086" w:type="dxa"/>
            <w:shd w:val="clear" w:color="auto" w:fill="auto"/>
            <w:vAlign w:val="center"/>
          </w:tcPr>
          <w:p w:rsidR="007C1BB4" w:rsidRPr="00C95803" w:rsidRDefault="007C1BB4" w:rsidP="007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Знать:</w:t>
            </w:r>
          </w:p>
          <w:p w:rsidR="007C1BB4" w:rsidRDefault="007C1BB4" w:rsidP="007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91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характерные способы и приемы отбора языкового материала в соответствии с различными видами речевого общения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1BB4" w:rsidRPr="00C95803" w:rsidRDefault="007C1BB4" w:rsidP="007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</w:t>
            </w:r>
          </w:p>
          <w:p w:rsidR="007C1BB4" w:rsidRDefault="007C1BB4" w:rsidP="007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понимать и вести монологическую и диалогическую речь на общие темы и в течение определенного времени (на английском языке)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1BB4" w:rsidRPr="00C95803" w:rsidRDefault="007C1BB4" w:rsidP="007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обсуждении тем, связанных со специальностью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(задавать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и отвечать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языке)</w:t>
            </w: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1BB4" w:rsidRPr="00C95803" w:rsidRDefault="007C1BB4" w:rsidP="007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Владеть:</w:t>
            </w:r>
          </w:p>
          <w:p w:rsidR="007C1BB4" w:rsidRDefault="007C1BB4" w:rsidP="007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6417D"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навыками письма, необходимыми для подготовки публикаций, тезисов и ведени</w:t>
            </w:r>
            <w:r w:rsidR="0006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переписки на английском языке.</w:t>
            </w:r>
          </w:p>
        </w:tc>
      </w:tr>
      <w:tr w:rsidR="007C1BB4" w:rsidRPr="00C77C92" w:rsidTr="0006417D">
        <w:trPr>
          <w:trHeight w:val="300"/>
        </w:trPr>
        <w:tc>
          <w:tcPr>
            <w:tcW w:w="2553" w:type="dxa"/>
            <w:shd w:val="clear" w:color="auto" w:fill="auto"/>
            <w:vAlign w:val="center"/>
          </w:tcPr>
          <w:p w:rsidR="007C1BB4" w:rsidRDefault="007C1BB4" w:rsidP="007C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C1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 анализировать логику рассуждений и высказываний, выявлять значение, смысловое содержание в услышанном, увиденном или прочитанном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(ОК-5)</w:t>
            </w:r>
          </w:p>
        </w:tc>
        <w:tc>
          <w:tcPr>
            <w:tcW w:w="7086" w:type="dxa"/>
            <w:shd w:val="clear" w:color="auto" w:fill="auto"/>
            <w:vAlign w:val="center"/>
          </w:tcPr>
          <w:p w:rsidR="0006417D" w:rsidRPr="00C95803" w:rsidRDefault="0006417D" w:rsidP="0006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Знать:</w:t>
            </w:r>
          </w:p>
          <w:p w:rsidR="0006417D" w:rsidRDefault="0006417D" w:rsidP="0006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основные приемы аннотирования, реферирования и перевода литературы по направлению подготовки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6417D" w:rsidRDefault="0006417D" w:rsidP="0006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1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характерные способы и приемы отбора языкового материала в соответствии с различными видами речевого общения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417D" w:rsidRPr="00C95803" w:rsidRDefault="0006417D" w:rsidP="0006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</w:t>
            </w:r>
          </w:p>
          <w:p w:rsidR="0006417D" w:rsidRDefault="0006417D" w:rsidP="0006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использовать иностранный язык в межличностном общении и профессиональной деятельности;</w:t>
            </w:r>
          </w:p>
          <w:p w:rsidR="0006417D" w:rsidRPr="00C95803" w:rsidRDefault="0006417D" w:rsidP="0006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обсуждении тем, связанных со специальностью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(задавать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и отвечать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языке)</w:t>
            </w: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417D" w:rsidRPr="00C95803" w:rsidRDefault="0006417D" w:rsidP="0006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Владеть:</w:t>
            </w:r>
          </w:p>
          <w:p w:rsidR="007C1BB4" w:rsidRDefault="0006417D" w:rsidP="0006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навыками письма, необходимыми для подготовки публикаций, тезисов и 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переписки на английском языке.</w:t>
            </w:r>
          </w:p>
        </w:tc>
      </w:tr>
      <w:tr w:rsidR="00797625" w:rsidRPr="00C77C92" w:rsidTr="0006417D">
        <w:trPr>
          <w:trHeight w:val="300"/>
        </w:trPr>
        <w:tc>
          <w:tcPr>
            <w:tcW w:w="2553" w:type="dxa"/>
            <w:shd w:val="clear" w:color="auto" w:fill="auto"/>
            <w:vAlign w:val="center"/>
          </w:tcPr>
          <w:p w:rsidR="00797625" w:rsidRPr="00C95803" w:rsidRDefault="009116A4" w:rsidP="0091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ладение английским языком как средством делового общения на уровне не ниже </w:t>
            </w: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разговорного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(ОК-44)</w:t>
            </w:r>
          </w:p>
        </w:tc>
        <w:tc>
          <w:tcPr>
            <w:tcW w:w="7086" w:type="dxa"/>
            <w:shd w:val="clear" w:color="auto" w:fill="auto"/>
            <w:vAlign w:val="center"/>
          </w:tcPr>
          <w:p w:rsidR="00797625" w:rsidRPr="00C95803" w:rsidRDefault="00797625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797625" w:rsidRPr="00C95803" w:rsidRDefault="00797625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лексический минимум в объеме 4000 лексических единиц общего и терминологического характера, необходимого для возможности получения информации профессионального содержания из зарубежных источников;</w:t>
            </w:r>
          </w:p>
          <w:p w:rsidR="009116A4" w:rsidRDefault="009116A4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91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способы сочетаемости лексических единиц и основные словообразовательные модели</w:t>
            </w:r>
            <w:r w:rsid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97625" w:rsidRPr="00C95803" w:rsidRDefault="00797625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</w:t>
            </w:r>
          </w:p>
          <w:p w:rsidR="00797625" w:rsidRPr="00C95803" w:rsidRDefault="00797625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использовать иностранный язык в межличностном общении и профессиональной деятельности;</w:t>
            </w:r>
          </w:p>
          <w:p w:rsidR="005C1DAD" w:rsidRDefault="00797625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и вести монологическую и диалогическую речь на общие темы и в течение определенного времени (на английском языке)</w:t>
            </w:r>
            <w:r w:rsid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97625" w:rsidRPr="00C95803" w:rsidRDefault="005C1DAD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обсуждении тем, связанных со специальностью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(задавать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и отвечать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языке)</w:t>
            </w:r>
            <w:r w:rsidR="00797625"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97625" w:rsidRPr="00C95803" w:rsidRDefault="00797625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Владеть:</w:t>
            </w:r>
          </w:p>
          <w:p w:rsidR="005C1DAD" w:rsidRDefault="005C1DAD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английским языком в объеме, достаточном для эффективного общения на общие темы и необходимом для получения информации из зарубежных источников; </w:t>
            </w:r>
          </w:p>
          <w:p w:rsidR="007A7796" w:rsidRPr="00C95803" w:rsidRDefault="005C1DAD" w:rsidP="001D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разговорно-бытовой речи (нормативным произношением и ритмом речи для повседневного общения на английском языке); наиболее употребительной (базовой) грамматикой и основными грамматическими явлениями, характерными для профессиональн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речи (для английского языка).</w:t>
            </w:r>
          </w:p>
        </w:tc>
      </w:tr>
      <w:tr w:rsidR="00D01994" w:rsidRPr="00C77C92" w:rsidTr="0006417D">
        <w:trPr>
          <w:trHeight w:val="300"/>
        </w:trPr>
        <w:tc>
          <w:tcPr>
            <w:tcW w:w="2553" w:type="dxa"/>
            <w:shd w:val="clear" w:color="auto" w:fill="auto"/>
            <w:vAlign w:val="center"/>
          </w:tcPr>
          <w:p w:rsidR="00D01994" w:rsidRDefault="009116A4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 w:rsidRPr="0091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 создавать и редактировать тексты профессионального и социально значимого содержания</w:t>
            </w:r>
          </w:p>
          <w:p w:rsidR="00D01994" w:rsidRPr="00D01994" w:rsidRDefault="00D01994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7086" w:type="dxa"/>
            <w:shd w:val="clear" w:color="auto" w:fill="auto"/>
            <w:vAlign w:val="center"/>
          </w:tcPr>
          <w:p w:rsidR="009116A4" w:rsidRDefault="009116A4" w:rsidP="00911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9116A4" w:rsidRDefault="009116A4" w:rsidP="0091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основные приемы аннотирования, реферирования и перевода литературы по направлению подготовки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116A4" w:rsidRPr="00C95803" w:rsidRDefault="009116A4" w:rsidP="0091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1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характерные способы и приемы отбора языкового материала в соответствии с различными видами речевого общения</w:t>
            </w: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116A4" w:rsidRDefault="009116A4" w:rsidP="00911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  <w:p w:rsid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и вести монологическую и диалогическую речь на общие темы и в течение определенного времени (на английском языке)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01994" w:rsidRDefault="005C1DAD" w:rsidP="0091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обсуждении тем, связанных со специальностью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(задавать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и отвечать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1DAD" w:rsidRDefault="005C1DAD" w:rsidP="0091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Владеть:</w:t>
            </w:r>
          </w:p>
          <w:p w:rsidR="005C1DAD" w:rsidRPr="00C95803" w:rsidRDefault="005C1DAD" w:rsidP="0091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навыками письма, необходимыми для подготовки публикаций, тезисов и 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переписки на английском языке.</w:t>
            </w:r>
          </w:p>
        </w:tc>
      </w:tr>
    </w:tbl>
    <w:p w:rsidR="007A7796" w:rsidRPr="00C95803" w:rsidRDefault="007A7796" w:rsidP="00797625">
      <w:pPr>
        <w:pStyle w:val="a7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625" w:rsidRPr="00FD0A8B" w:rsidRDefault="00797625" w:rsidP="0079762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 Объем дисциплины и виды учебной работы</w:t>
      </w:r>
    </w:p>
    <w:p w:rsidR="00797625" w:rsidRPr="00FD0A8B" w:rsidRDefault="00797625" w:rsidP="0079762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625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трудоемкость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C9D" w:rsidRPr="00CB610C">
        <w:rPr>
          <w:rFonts w:ascii="Times New Roman" w:eastAsia="Times New Roman" w:hAnsi="Times New Roman" w:cs="Times New Roman"/>
          <w:sz w:val="28"/>
          <w:szCs w:val="28"/>
        </w:rPr>
        <w:t>Авиационный английский язык</w:t>
      </w:r>
      <w:r w:rsidR="00F76C9D" w:rsidRPr="00F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F76C9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зачетных единиц, </w:t>
      </w:r>
      <w:r w:rsidR="00F76C9D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академических часов. </w:t>
      </w:r>
    </w:p>
    <w:p w:rsidR="005C1DAD" w:rsidRPr="00FD0A8B" w:rsidRDefault="005C1DAD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0"/>
        <w:gridCol w:w="953"/>
        <w:gridCol w:w="1202"/>
        <w:gridCol w:w="1276"/>
      </w:tblGrid>
      <w:tr w:rsidR="00797625" w:rsidRPr="00FD0A8B" w:rsidTr="00E909D7">
        <w:trPr>
          <w:gridAfter w:val="2"/>
          <w:wAfter w:w="2478" w:type="dxa"/>
          <w:trHeight w:val="323"/>
          <w:jc w:val="center"/>
        </w:trPr>
        <w:tc>
          <w:tcPr>
            <w:tcW w:w="5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797625" w:rsidRPr="00FD0A8B" w:rsidTr="00E909D7">
        <w:trPr>
          <w:trHeight w:val="322"/>
          <w:jc w:val="center"/>
        </w:trPr>
        <w:tc>
          <w:tcPr>
            <w:tcW w:w="5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Default="0015194C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</w:t>
            </w:r>
          </w:p>
        </w:tc>
      </w:tr>
      <w:tr w:rsidR="00797625" w:rsidRPr="00FD0A8B" w:rsidTr="00E909D7">
        <w:trPr>
          <w:trHeight w:val="322"/>
          <w:jc w:val="center"/>
        </w:trPr>
        <w:tc>
          <w:tcPr>
            <w:tcW w:w="5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15194C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15194C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97625" w:rsidRPr="00FD0A8B" w:rsidTr="00E909D7">
        <w:trPr>
          <w:trHeight w:val="340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трудоемкость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(модуля)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F76C9D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F76C9D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F76C9D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  <w:tr w:rsidR="00797625" w:rsidRPr="00FD0A8B" w:rsidTr="00E909D7">
        <w:trPr>
          <w:trHeight w:val="340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540A5F" w:rsidRDefault="00797625" w:rsidP="00616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9A6188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9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3B0D2A" w:rsidRDefault="0015194C" w:rsidP="003B0D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9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9A6188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B0D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,5</w:t>
            </w:r>
          </w:p>
        </w:tc>
      </w:tr>
      <w:tr w:rsidR="00797625" w:rsidRPr="00FD0A8B" w:rsidTr="00E909D7">
        <w:trPr>
          <w:trHeight w:val="340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hd w:val="clear" w:color="auto" w:fill="FFFFFF"/>
              <w:spacing w:after="0" w:line="240" w:lineRule="auto"/>
              <w:ind w:firstLine="8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лекции,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5C1DAD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5C1DAD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5C1DAD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797625" w:rsidRPr="00FD0A8B" w:rsidTr="00E909D7">
        <w:trPr>
          <w:trHeight w:val="340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5C1DAD">
            <w:pPr>
              <w:shd w:val="clear" w:color="auto" w:fill="FFFFFF"/>
              <w:spacing w:after="0" w:line="240" w:lineRule="auto"/>
              <w:ind w:left="9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занятия,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9A6188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15194C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9A6188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97625" w:rsidRPr="00FD0A8B" w:rsidTr="00E909D7">
        <w:trPr>
          <w:trHeight w:val="340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5C1DAD">
            <w:pPr>
              <w:shd w:val="clear" w:color="auto" w:fill="FFFFFF"/>
              <w:spacing w:after="0" w:line="240" w:lineRule="auto"/>
              <w:ind w:left="9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семинары,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5C1DAD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5C1DAD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5C1DAD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797625" w:rsidRPr="00FD0A8B" w:rsidTr="00E909D7">
        <w:trPr>
          <w:trHeight w:val="340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5C1DAD">
            <w:pPr>
              <w:shd w:val="clear" w:color="auto" w:fill="FFFFFF"/>
              <w:spacing w:after="0" w:line="240" w:lineRule="auto"/>
              <w:ind w:left="9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лабораторные работы,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5C1DAD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5C1DAD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5C1DAD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797625" w:rsidRPr="00FD0A8B" w:rsidTr="00E909D7">
        <w:trPr>
          <w:trHeight w:val="340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hd w:val="clear" w:color="auto" w:fill="FFFFFF"/>
              <w:spacing w:after="0" w:line="240" w:lineRule="auto"/>
              <w:ind w:left="9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курсовой проект (работа)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5C1DAD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5C1DAD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5C1DAD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797625" w:rsidRPr="00FD0A8B" w:rsidTr="00E909D7">
        <w:trPr>
          <w:trHeight w:val="340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амостоятельная работа студента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9A6188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9A6188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9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9A6188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797625" w:rsidRPr="00FD0A8B" w:rsidTr="00E909D7">
        <w:trPr>
          <w:trHeight w:val="340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9A6188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9A6188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9A6188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97625" w:rsidRPr="00FD0A8B" w:rsidTr="00E909D7">
        <w:trPr>
          <w:trHeight w:val="340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hd w:val="clear" w:color="auto" w:fill="FFFFFF"/>
              <w:spacing w:after="0" w:line="240" w:lineRule="auto"/>
              <w:ind w:firstLine="8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работа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E909D7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E909D7" w:rsidRDefault="00E909D7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3B0D2A" w:rsidRDefault="003B0D2A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2,5</w:t>
            </w:r>
          </w:p>
        </w:tc>
      </w:tr>
      <w:tr w:rsidR="00797625" w:rsidRPr="00FD0A8B" w:rsidTr="00E909D7">
        <w:trPr>
          <w:trHeight w:val="340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hd w:val="clear" w:color="auto" w:fill="FFFFFF"/>
              <w:spacing w:after="0" w:line="240" w:lineRule="auto"/>
              <w:ind w:firstLine="8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по подготовке к (зачету, экзамену)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9A6188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2A" w:rsidRPr="00E909D7" w:rsidRDefault="009A6188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9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  <w:p w:rsidR="00797625" w:rsidRPr="00FD0A8B" w:rsidRDefault="00F76C9D" w:rsidP="00F7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2A" w:rsidRDefault="009A6188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B0D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,5</w:t>
            </w:r>
          </w:p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</w:tr>
    </w:tbl>
    <w:p w:rsidR="00797625" w:rsidRPr="00FD0A8B" w:rsidRDefault="00797625" w:rsidP="00797625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625" w:rsidRPr="00FD0A8B" w:rsidRDefault="00797625" w:rsidP="00797625">
      <w:pPr>
        <w:tabs>
          <w:tab w:val="left" w:pos="284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Содержание дисциплины</w:t>
      </w:r>
    </w:p>
    <w:p w:rsidR="00797625" w:rsidRPr="00FD0A8B" w:rsidRDefault="00797625" w:rsidP="00797625">
      <w:pPr>
        <w:tabs>
          <w:tab w:val="left" w:pos="284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DAD" w:rsidRDefault="00252890" w:rsidP="007976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 Соотнесения тем  дисциплины и формируемых компетенций</w:t>
      </w:r>
    </w:p>
    <w:p w:rsidR="001D0178" w:rsidRDefault="001D0178" w:rsidP="007976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43"/>
        <w:gridCol w:w="851"/>
        <w:gridCol w:w="566"/>
        <w:gridCol w:w="567"/>
        <w:gridCol w:w="709"/>
        <w:gridCol w:w="709"/>
        <w:gridCol w:w="1275"/>
        <w:gridCol w:w="851"/>
      </w:tblGrid>
      <w:tr w:rsidR="00E909D7" w:rsidRPr="00383A58" w:rsidTr="00074FD0">
        <w:trPr>
          <w:cantSplit/>
          <w:trHeight w:val="467"/>
          <w:tblHeader/>
        </w:trPr>
        <w:tc>
          <w:tcPr>
            <w:tcW w:w="3943" w:type="dxa"/>
            <w:vMerge w:val="restart"/>
            <w:vAlign w:val="center"/>
          </w:tcPr>
          <w:p w:rsidR="00E909D7" w:rsidRPr="00383A58" w:rsidRDefault="00E909D7" w:rsidP="00044ACF">
            <w:pPr>
              <w:pStyle w:val="1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Темы дисциплины</w:t>
            </w:r>
          </w:p>
        </w:tc>
        <w:tc>
          <w:tcPr>
            <w:tcW w:w="851" w:type="dxa"/>
            <w:vMerge w:val="restart"/>
            <w:textDirection w:val="btLr"/>
          </w:tcPr>
          <w:p w:rsidR="00E909D7" w:rsidRPr="00383A58" w:rsidRDefault="00E909D7" w:rsidP="00044ACF">
            <w:pPr>
              <w:pStyle w:val="1f7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gridSpan w:val="4"/>
          </w:tcPr>
          <w:p w:rsidR="00E909D7" w:rsidRPr="00383A58" w:rsidRDefault="00E909D7" w:rsidP="00044ACF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1275" w:type="dxa"/>
            <w:vMerge w:val="restart"/>
            <w:textDirection w:val="btLr"/>
          </w:tcPr>
          <w:p w:rsidR="00E909D7" w:rsidRPr="00383A58" w:rsidRDefault="00E909D7" w:rsidP="001D0178">
            <w:pPr>
              <w:pStyle w:val="1f7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Образовательные технологии</w:t>
            </w:r>
          </w:p>
        </w:tc>
        <w:tc>
          <w:tcPr>
            <w:tcW w:w="851" w:type="dxa"/>
            <w:vMerge w:val="restart"/>
            <w:textDirection w:val="btLr"/>
          </w:tcPr>
          <w:p w:rsidR="00E909D7" w:rsidRPr="00383A58" w:rsidRDefault="00E909D7" w:rsidP="001D0178">
            <w:pPr>
              <w:pStyle w:val="1f7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Оценочные средства</w:t>
            </w:r>
          </w:p>
        </w:tc>
      </w:tr>
      <w:tr w:rsidR="00E909D7" w:rsidRPr="00383A58" w:rsidTr="00E909D7">
        <w:trPr>
          <w:cantSplit/>
          <w:trHeight w:val="1254"/>
          <w:tblHeader/>
        </w:trPr>
        <w:tc>
          <w:tcPr>
            <w:tcW w:w="3943" w:type="dxa"/>
            <w:vMerge/>
          </w:tcPr>
          <w:p w:rsidR="00E909D7" w:rsidRPr="00383A58" w:rsidRDefault="00E909D7" w:rsidP="00E909D7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909D7" w:rsidRPr="00383A58" w:rsidRDefault="00E909D7" w:rsidP="00E909D7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extDirection w:val="btLr"/>
          </w:tcPr>
          <w:p w:rsidR="00E909D7" w:rsidRPr="00383A58" w:rsidRDefault="00E909D7" w:rsidP="00E909D7">
            <w:pPr>
              <w:pStyle w:val="1f7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extDirection w:val="btLr"/>
          </w:tcPr>
          <w:p w:rsidR="00E909D7" w:rsidRPr="00383A58" w:rsidRDefault="00E909D7" w:rsidP="00E909D7">
            <w:pPr>
              <w:pStyle w:val="1f7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extDirection w:val="btLr"/>
          </w:tcPr>
          <w:p w:rsidR="00E909D7" w:rsidRPr="00383A58" w:rsidRDefault="00E909D7" w:rsidP="00E909D7">
            <w:pPr>
              <w:pStyle w:val="1f7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ОК-44</w:t>
            </w:r>
          </w:p>
        </w:tc>
        <w:tc>
          <w:tcPr>
            <w:tcW w:w="709" w:type="dxa"/>
            <w:textDirection w:val="btLr"/>
          </w:tcPr>
          <w:p w:rsidR="00E909D7" w:rsidRPr="00383A58" w:rsidRDefault="00E909D7" w:rsidP="00E909D7">
            <w:pPr>
              <w:pStyle w:val="1f7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ОК-4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Merge/>
          </w:tcPr>
          <w:p w:rsidR="00E909D7" w:rsidRPr="00383A58" w:rsidRDefault="00E909D7" w:rsidP="00E909D7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909D7" w:rsidRPr="00383A58" w:rsidRDefault="00E909D7" w:rsidP="00E909D7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9D7" w:rsidRPr="00383A58" w:rsidTr="00E909D7">
        <w:trPr>
          <w:cantSplit/>
          <w:trHeight w:val="346"/>
        </w:trPr>
        <w:tc>
          <w:tcPr>
            <w:tcW w:w="3943" w:type="dxa"/>
          </w:tcPr>
          <w:p w:rsidR="00E909D7" w:rsidRPr="00FD0A8B" w:rsidRDefault="00E909D7" w:rsidP="00E909D7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Unit I.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Aircraft</w:t>
            </w:r>
          </w:p>
        </w:tc>
        <w:tc>
          <w:tcPr>
            <w:tcW w:w="851" w:type="dxa"/>
          </w:tcPr>
          <w:p w:rsidR="00E909D7" w:rsidRPr="00383A58" w:rsidRDefault="00864ABE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6" w:type="dxa"/>
            <w:textDirection w:val="btLr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extDirection w:val="btLr"/>
            <w:vAlign w:val="center"/>
          </w:tcPr>
          <w:p w:rsidR="00E909D7" w:rsidRPr="006F5F17" w:rsidRDefault="00E909D7" w:rsidP="00E909D7">
            <w:pPr>
              <w:pStyle w:val="1f7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extDirection w:val="btLr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extDirection w:val="btLr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909D7" w:rsidRPr="00383A58" w:rsidRDefault="00D42A39" w:rsidP="00E909D7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  <w:r w:rsidR="00E909D7" w:rsidRPr="00383A58">
              <w:rPr>
                <w:rFonts w:ascii="Times New Roman" w:hAnsi="Times New Roman" w:cs="Times New Roman"/>
                <w:sz w:val="28"/>
                <w:szCs w:val="28"/>
              </w:rPr>
              <w:t>, СРС</w:t>
            </w:r>
          </w:p>
        </w:tc>
        <w:tc>
          <w:tcPr>
            <w:tcW w:w="851" w:type="dxa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E909D7" w:rsidRPr="00383A58" w:rsidTr="00E909D7">
        <w:trPr>
          <w:trHeight w:val="265"/>
        </w:trPr>
        <w:tc>
          <w:tcPr>
            <w:tcW w:w="3943" w:type="dxa"/>
          </w:tcPr>
          <w:p w:rsidR="00E909D7" w:rsidRPr="00FD0A8B" w:rsidRDefault="00E909D7" w:rsidP="00E909D7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Unit II Aircraft systems and maintenance</w:t>
            </w:r>
          </w:p>
        </w:tc>
        <w:tc>
          <w:tcPr>
            <w:tcW w:w="851" w:type="dxa"/>
          </w:tcPr>
          <w:p w:rsidR="00E909D7" w:rsidRPr="00383A58" w:rsidRDefault="00864ABE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6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909D7" w:rsidRPr="00383A58" w:rsidRDefault="00D42A39" w:rsidP="00E909D7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  <w:r w:rsidR="00E909D7" w:rsidRPr="00383A58">
              <w:rPr>
                <w:rFonts w:ascii="Times New Roman" w:hAnsi="Times New Roman" w:cs="Times New Roman"/>
                <w:sz w:val="28"/>
                <w:szCs w:val="28"/>
              </w:rPr>
              <w:t>, СРС</w:t>
            </w:r>
          </w:p>
        </w:tc>
        <w:tc>
          <w:tcPr>
            <w:tcW w:w="851" w:type="dxa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E909D7" w:rsidRPr="00383A58" w:rsidTr="00E909D7">
        <w:tc>
          <w:tcPr>
            <w:tcW w:w="3943" w:type="dxa"/>
          </w:tcPr>
          <w:p w:rsidR="00E909D7" w:rsidRPr="00FD0A8B" w:rsidRDefault="00E909D7" w:rsidP="00E909D7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Unit II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FD0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Avionics</w:t>
            </w:r>
          </w:p>
        </w:tc>
        <w:tc>
          <w:tcPr>
            <w:tcW w:w="851" w:type="dxa"/>
          </w:tcPr>
          <w:p w:rsidR="00E909D7" w:rsidRPr="00383A58" w:rsidRDefault="00864ABE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6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909D7" w:rsidRPr="00383A58" w:rsidRDefault="00D42A39" w:rsidP="00E909D7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  <w:r w:rsidR="00E909D7" w:rsidRPr="00383A58">
              <w:rPr>
                <w:rFonts w:ascii="Times New Roman" w:hAnsi="Times New Roman" w:cs="Times New Roman"/>
                <w:sz w:val="28"/>
                <w:szCs w:val="28"/>
              </w:rPr>
              <w:t>, СРС</w:t>
            </w:r>
          </w:p>
        </w:tc>
        <w:tc>
          <w:tcPr>
            <w:tcW w:w="851" w:type="dxa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E909D7" w:rsidRPr="00383A58" w:rsidTr="00E909D7">
        <w:trPr>
          <w:trHeight w:val="351"/>
        </w:trPr>
        <w:tc>
          <w:tcPr>
            <w:tcW w:w="3943" w:type="dxa"/>
          </w:tcPr>
          <w:p w:rsidR="00E909D7" w:rsidRPr="00FD0A8B" w:rsidRDefault="00E909D7" w:rsidP="00E909D7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Unit IV</w:t>
            </w:r>
            <w:r w:rsidRPr="00FD0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Flight</w:t>
            </w:r>
          </w:p>
        </w:tc>
        <w:tc>
          <w:tcPr>
            <w:tcW w:w="851" w:type="dxa"/>
          </w:tcPr>
          <w:p w:rsidR="00E909D7" w:rsidRPr="00383A58" w:rsidRDefault="00864ABE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6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909D7" w:rsidRPr="00383A58" w:rsidRDefault="00D42A39" w:rsidP="00E909D7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  <w:r w:rsidR="00E909D7" w:rsidRPr="00383A58">
              <w:rPr>
                <w:rFonts w:ascii="Times New Roman" w:hAnsi="Times New Roman" w:cs="Times New Roman"/>
                <w:sz w:val="28"/>
                <w:szCs w:val="28"/>
              </w:rPr>
              <w:t>, СРС</w:t>
            </w:r>
          </w:p>
        </w:tc>
        <w:tc>
          <w:tcPr>
            <w:tcW w:w="851" w:type="dxa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E909D7" w:rsidRPr="00383A58" w:rsidTr="00E909D7">
        <w:tc>
          <w:tcPr>
            <w:tcW w:w="3943" w:type="dxa"/>
          </w:tcPr>
          <w:p w:rsidR="00E909D7" w:rsidRPr="00FD0A8B" w:rsidRDefault="00E909D7" w:rsidP="00E909D7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Unit </w:t>
            </w:r>
            <w:r w:rsidRPr="00FD0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V.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Landing systems</w:t>
            </w:r>
          </w:p>
        </w:tc>
        <w:tc>
          <w:tcPr>
            <w:tcW w:w="851" w:type="dxa"/>
          </w:tcPr>
          <w:p w:rsidR="00E909D7" w:rsidRPr="00383A58" w:rsidRDefault="00864ABE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6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909D7" w:rsidRPr="00383A58" w:rsidRDefault="00D42A39" w:rsidP="00E909D7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  <w:r w:rsidR="00E909D7" w:rsidRPr="00383A58">
              <w:rPr>
                <w:rFonts w:ascii="Times New Roman" w:hAnsi="Times New Roman" w:cs="Times New Roman"/>
                <w:sz w:val="28"/>
                <w:szCs w:val="28"/>
              </w:rPr>
              <w:t>, СРС</w:t>
            </w:r>
          </w:p>
        </w:tc>
        <w:tc>
          <w:tcPr>
            <w:tcW w:w="851" w:type="dxa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E909D7" w:rsidRPr="005C1DAD" w:rsidTr="00E909D7">
        <w:tc>
          <w:tcPr>
            <w:tcW w:w="3943" w:type="dxa"/>
          </w:tcPr>
          <w:p w:rsidR="00E909D7" w:rsidRPr="003F77F2" w:rsidRDefault="00E909D7" w:rsidP="003F7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Итого за </w:t>
            </w:r>
            <w:r w:rsidR="003F7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r w:rsidR="003F7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851" w:type="dxa"/>
          </w:tcPr>
          <w:p w:rsidR="00E909D7" w:rsidRPr="001D0178" w:rsidRDefault="00E909D7" w:rsidP="00B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C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7" w:type="dxa"/>
            <w:gridSpan w:val="6"/>
            <w:vAlign w:val="center"/>
          </w:tcPr>
          <w:p w:rsidR="00E909D7" w:rsidRPr="005C1DAD" w:rsidRDefault="00E909D7" w:rsidP="00E9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909D7" w:rsidRPr="00383A58" w:rsidTr="00E909D7">
        <w:tc>
          <w:tcPr>
            <w:tcW w:w="3943" w:type="dxa"/>
          </w:tcPr>
          <w:p w:rsidR="00E909D7" w:rsidRPr="00FD0A8B" w:rsidRDefault="00E909D7" w:rsidP="00E909D7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Unit V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FD0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Radar</w:t>
            </w:r>
          </w:p>
        </w:tc>
        <w:tc>
          <w:tcPr>
            <w:tcW w:w="851" w:type="dxa"/>
          </w:tcPr>
          <w:p w:rsidR="00E909D7" w:rsidRPr="00383A58" w:rsidRDefault="00BC1170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6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909D7" w:rsidRPr="00383A58" w:rsidRDefault="00D42A39" w:rsidP="00E909D7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  <w:r w:rsidR="00E909D7" w:rsidRPr="00383A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E909D7" w:rsidRPr="00383A58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851" w:type="dxa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E909D7" w:rsidRPr="00383A58" w:rsidTr="00E909D7">
        <w:tc>
          <w:tcPr>
            <w:tcW w:w="3943" w:type="dxa"/>
          </w:tcPr>
          <w:p w:rsidR="00E909D7" w:rsidRPr="00FD0A8B" w:rsidRDefault="00E909D7" w:rsidP="00E909D7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Unit VII</w:t>
            </w:r>
            <w:r w:rsidRPr="00FD0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Transponder</w:t>
            </w:r>
          </w:p>
        </w:tc>
        <w:tc>
          <w:tcPr>
            <w:tcW w:w="851" w:type="dxa"/>
          </w:tcPr>
          <w:p w:rsidR="00E909D7" w:rsidRPr="00383A58" w:rsidRDefault="00BC1170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6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909D7" w:rsidRPr="00383A58" w:rsidRDefault="00D42A39" w:rsidP="00E909D7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  <w:r w:rsidR="00E909D7" w:rsidRPr="00383A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E909D7" w:rsidRPr="00383A58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851" w:type="dxa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E909D7" w:rsidRPr="005C1DAD" w:rsidTr="00E909D7">
        <w:tc>
          <w:tcPr>
            <w:tcW w:w="3943" w:type="dxa"/>
          </w:tcPr>
          <w:p w:rsidR="00E909D7" w:rsidRPr="00FD0A8B" w:rsidRDefault="00E909D7" w:rsidP="00E909D7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Unit VIII</w:t>
            </w:r>
            <w:r w:rsidRPr="00FD0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Radionavigation facilities</w:t>
            </w:r>
            <w:r w:rsidRPr="00FD0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851" w:type="dxa"/>
          </w:tcPr>
          <w:p w:rsidR="00E909D7" w:rsidRPr="001D0178" w:rsidRDefault="00BC1170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6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E909D7" w:rsidRPr="005C1DAD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E909D7" w:rsidRPr="005C1DAD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E909D7" w:rsidRPr="005C1DAD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909D7" w:rsidRPr="005C1DAD" w:rsidRDefault="00D42A39" w:rsidP="00E909D7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  <w:r w:rsidR="00E909D7" w:rsidRPr="00383A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E909D7" w:rsidRPr="00383A58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851" w:type="dxa"/>
          </w:tcPr>
          <w:p w:rsidR="00E909D7" w:rsidRPr="005C1DAD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E909D7" w:rsidRPr="00383A58" w:rsidTr="00E909D7">
        <w:tc>
          <w:tcPr>
            <w:tcW w:w="3943" w:type="dxa"/>
          </w:tcPr>
          <w:p w:rsidR="00E909D7" w:rsidRPr="00983438" w:rsidRDefault="00E909D7" w:rsidP="00E9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</w:t>
            </w:r>
            <w:r w:rsidRPr="00983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IX</w:t>
            </w:r>
            <w:r w:rsidRPr="00983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Safety</w:t>
            </w:r>
          </w:p>
        </w:tc>
        <w:tc>
          <w:tcPr>
            <w:tcW w:w="851" w:type="dxa"/>
          </w:tcPr>
          <w:p w:rsidR="00E909D7" w:rsidRPr="00383A58" w:rsidRDefault="00BC1170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6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909D7" w:rsidRPr="00383A58" w:rsidRDefault="00D42A39" w:rsidP="00E909D7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  <w:r w:rsidR="00E909D7" w:rsidRPr="00383A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E909D7" w:rsidRPr="00383A58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851" w:type="dxa"/>
          </w:tcPr>
          <w:p w:rsidR="00E909D7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E909D7" w:rsidRPr="00383A58" w:rsidTr="00E909D7">
        <w:tc>
          <w:tcPr>
            <w:tcW w:w="3943" w:type="dxa"/>
          </w:tcPr>
          <w:p w:rsidR="00E909D7" w:rsidRPr="00983438" w:rsidRDefault="00E909D7" w:rsidP="00E9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Unit</w:t>
            </w:r>
            <w:r w:rsidRPr="00983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Documentation</w:t>
            </w:r>
          </w:p>
        </w:tc>
        <w:tc>
          <w:tcPr>
            <w:tcW w:w="851" w:type="dxa"/>
          </w:tcPr>
          <w:p w:rsidR="00E909D7" w:rsidRDefault="00BC1170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6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E909D7" w:rsidRPr="00383A58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909D7" w:rsidRPr="00383A58" w:rsidRDefault="00D42A39" w:rsidP="00E909D7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ПЗ, </w:t>
            </w:r>
            <w:r w:rsidR="00E909D7" w:rsidRPr="00383A58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851" w:type="dxa"/>
          </w:tcPr>
          <w:p w:rsidR="00E909D7" w:rsidRDefault="00E909D7" w:rsidP="00E909D7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E909D7" w:rsidRPr="00383A58" w:rsidTr="00074FD0">
        <w:tc>
          <w:tcPr>
            <w:tcW w:w="3943" w:type="dxa"/>
          </w:tcPr>
          <w:p w:rsidR="00E909D7" w:rsidRPr="003F77F2" w:rsidRDefault="00E909D7" w:rsidP="003F7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Итого за </w:t>
            </w:r>
            <w:r w:rsidR="003F7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4 </w:t>
            </w:r>
            <w:r w:rsidR="003F7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851" w:type="dxa"/>
          </w:tcPr>
          <w:p w:rsidR="00E909D7" w:rsidRPr="00383A58" w:rsidRDefault="00BC1170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677" w:type="dxa"/>
            <w:gridSpan w:val="6"/>
          </w:tcPr>
          <w:p w:rsidR="00E909D7" w:rsidRDefault="00E909D7" w:rsidP="005C1DAD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9D7" w:rsidRPr="00383A58" w:rsidTr="00074FD0">
        <w:tc>
          <w:tcPr>
            <w:tcW w:w="3943" w:type="dxa"/>
          </w:tcPr>
          <w:p w:rsidR="00E909D7" w:rsidRPr="00383A58" w:rsidRDefault="00E909D7" w:rsidP="00044ACF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дисциплине </w:t>
            </w:r>
          </w:p>
        </w:tc>
        <w:tc>
          <w:tcPr>
            <w:tcW w:w="851" w:type="dxa"/>
          </w:tcPr>
          <w:p w:rsidR="00E909D7" w:rsidRPr="00383A58" w:rsidRDefault="00C17FBE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4677" w:type="dxa"/>
            <w:gridSpan w:val="6"/>
          </w:tcPr>
          <w:p w:rsidR="00E909D7" w:rsidRPr="00383A58" w:rsidRDefault="00E909D7" w:rsidP="00044ACF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9D7" w:rsidRPr="00383A58" w:rsidTr="00074FD0">
        <w:tc>
          <w:tcPr>
            <w:tcW w:w="3943" w:type="dxa"/>
          </w:tcPr>
          <w:p w:rsidR="00E909D7" w:rsidRPr="00383A58" w:rsidRDefault="00E909D7" w:rsidP="00044ACF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51" w:type="dxa"/>
          </w:tcPr>
          <w:p w:rsidR="00E909D7" w:rsidRPr="00383A58" w:rsidRDefault="00EC1DF3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7" w:type="dxa"/>
            <w:gridSpan w:val="6"/>
          </w:tcPr>
          <w:p w:rsidR="00E909D7" w:rsidRPr="00383A58" w:rsidRDefault="00E909D7" w:rsidP="00044ACF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909D7" w:rsidRPr="00383A58" w:rsidTr="00D068F9">
        <w:trPr>
          <w:trHeight w:val="286"/>
        </w:trPr>
        <w:tc>
          <w:tcPr>
            <w:tcW w:w="3943" w:type="dxa"/>
          </w:tcPr>
          <w:p w:rsidR="00E909D7" w:rsidRPr="00383A58" w:rsidRDefault="00E909D7" w:rsidP="00044ACF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Всего по дисциплине</w:t>
            </w:r>
          </w:p>
        </w:tc>
        <w:tc>
          <w:tcPr>
            <w:tcW w:w="851" w:type="dxa"/>
          </w:tcPr>
          <w:p w:rsidR="00E909D7" w:rsidRPr="00383A58" w:rsidRDefault="00C17FBE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4677" w:type="dxa"/>
            <w:gridSpan w:val="6"/>
          </w:tcPr>
          <w:p w:rsidR="00E909D7" w:rsidRPr="00383A58" w:rsidRDefault="00E909D7" w:rsidP="00044ACF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7A7796" w:rsidRDefault="007A7796" w:rsidP="007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AD" w:rsidRPr="007A7796" w:rsidRDefault="007A7796" w:rsidP="00074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Сокращения: </w:t>
      </w:r>
      <w:r w:rsidR="00D4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ПЗ – практическое занятие, </w:t>
      </w:r>
      <w:r w:rsidRPr="007A77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СРС − самостоятельная работа студента, У − устный опрос.</w:t>
      </w:r>
    </w:p>
    <w:p w:rsidR="00797625" w:rsidRPr="00FD0A8B" w:rsidRDefault="00797625" w:rsidP="00797625">
      <w:pPr>
        <w:tabs>
          <w:tab w:val="left" w:pos="284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7625" w:rsidRPr="00FD0A8B" w:rsidRDefault="00252890" w:rsidP="00797625">
      <w:pPr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 Темы дисциплины  и виды занятий</w:t>
      </w:r>
    </w:p>
    <w:tbl>
      <w:tblPr>
        <w:tblW w:w="38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675"/>
        <w:gridCol w:w="769"/>
        <w:gridCol w:w="926"/>
      </w:tblGrid>
      <w:tr w:rsidR="00D42A39" w:rsidRPr="00FD0A8B" w:rsidTr="00D42A39">
        <w:trPr>
          <w:tblHeader/>
        </w:trPr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FD0A8B" w:rsidRDefault="00D42A39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темы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FD0A8B" w:rsidRDefault="00D42A39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FD0A8B" w:rsidRDefault="00D42A39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FD0A8B" w:rsidRDefault="00D42A39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D42A39" w:rsidRPr="0092326E" w:rsidTr="00D42A39">
        <w:trPr>
          <w:trHeight w:val="302"/>
        </w:trPr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9C3C2E" w:rsidRDefault="00D42A39" w:rsidP="00E9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</w:t>
            </w:r>
            <w:r w:rsidRPr="00596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596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Aircraft</w:t>
            </w:r>
            <w:r w:rsidRPr="00596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596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596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Воздушное судно.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864ABE" w:rsidRDefault="00D42A39" w:rsidP="00E90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864ABE" w:rsidRDefault="00D42A39" w:rsidP="00E90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864ABE" w:rsidRDefault="00D42A39" w:rsidP="00E90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42A39" w:rsidRPr="0092326E" w:rsidTr="00D42A39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9C3C2E" w:rsidRDefault="00D42A39" w:rsidP="00E9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5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8415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Aircraft systems and maintenance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воздушного судна и технического обслуживание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864ABE" w:rsidRDefault="00D42A39" w:rsidP="00E90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864ABE" w:rsidRDefault="00D42A39" w:rsidP="00E90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864ABE" w:rsidRDefault="00D42A39" w:rsidP="00E90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42A39" w:rsidRPr="0092326E" w:rsidTr="00D42A39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9C3C2E" w:rsidRDefault="00D42A39" w:rsidP="00E9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</w:t>
            </w:r>
            <w:r w:rsidRPr="007974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7974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8415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Avionics</w:t>
            </w:r>
            <w:r w:rsidRPr="007974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7974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7974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Бортовое радио-электронное оборудование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864ABE" w:rsidRDefault="00D42A39" w:rsidP="00E90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864ABE" w:rsidRDefault="00D42A39" w:rsidP="00E90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864ABE" w:rsidRDefault="00D42A39" w:rsidP="00E90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42A39" w:rsidRPr="0092326E" w:rsidTr="00D42A39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596228" w:rsidRDefault="00D42A39" w:rsidP="00E9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8415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Fligh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5962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5962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5962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864ABE" w:rsidRDefault="00D42A39" w:rsidP="00E90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864ABE" w:rsidRDefault="00D42A39" w:rsidP="00E90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864ABE" w:rsidRDefault="00D42A39" w:rsidP="00E90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D42A39" w:rsidRPr="0092326E" w:rsidTr="00D42A39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596228" w:rsidRDefault="00D42A39" w:rsidP="00E9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8415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Landing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415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systems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</w:t>
            </w:r>
            <w:r w:rsidRPr="005962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посадки</w:t>
            </w:r>
            <w:r w:rsidRPr="005962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864ABE" w:rsidRDefault="00D42A39" w:rsidP="00E90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864ABE" w:rsidRDefault="00D42A39" w:rsidP="00E90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864ABE" w:rsidRDefault="00D42A39" w:rsidP="00E909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D42A39" w:rsidRPr="006757A6" w:rsidTr="00D42A39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252890" w:rsidRDefault="00D42A39" w:rsidP="00D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3 курс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252890" w:rsidRDefault="00D42A39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252890" w:rsidRDefault="00D42A39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252890" w:rsidRDefault="00D42A39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  <w:tr w:rsidR="00D42A39" w:rsidRPr="009C3C2E" w:rsidTr="00D42A39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39" w:rsidRPr="00596228" w:rsidRDefault="00D42A39" w:rsidP="002751B6">
            <w:pPr>
              <w:tabs>
                <w:tab w:val="left" w:pos="26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9762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Unit VI. Radar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79762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 VI.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Радиолокация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BC1170" w:rsidRDefault="00D42A39" w:rsidP="002751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BC1170" w:rsidRDefault="00D42A39" w:rsidP="002751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BC1170" w:rsidRDefault="00D42A39" w:rsidP="002751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42A39" w:rsidRPr="0092326E" w:rsidTr="00D42A39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39" w:rsidRPr="00596228" w:rsidRDefault="00D42A39" w:rsidP="00275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62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Unit VII. Transponder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79762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 VII.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Бортовой ответчик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BC1170" w:rsidRDefault="00D42A39" w:rsidP="002751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BC1170" w:rsidRDefault="00D42A39" w:rsidP="002751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BC1170" w:rsidRDefault="00D42A39" w:rsidP="002751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42A39" w:rsidRPr="0092326E" w:rsidTr="00D42A39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39" w:rsidRPr="00596228" w:rsidRDefault="00D42A39" w:rsidP="00275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9762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Unit VIII. Radionavigation facilities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79762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 VIII.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Радионавигационные</w:t>
            </w:r>
            <w:r w:rsidRPr="005962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BC1170" w:rsidRDefault="00D42A39" w:rsidP="002751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BC1170" w:rsidRDefault="00D42A39" w:rsidP="002751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BC1170" w:rsidRDefault="00D42A39" w:rsidP="002751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42A39" w:rsidRPr="0092326E" w:rsidTr="00D42A39">
        <w:trPr>
          <w:trHeight w:val="244"/>
        </w:trPr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39" w:rsidRPr="009C3C2E" w:rsidRDefault="00D42A39" w:rsidP="002751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IX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8415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Safety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IX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BC1170" w:rsidRDefault="00D42A39" w:rsidP="002751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BC1170" w:rsidRDefault="00D42A39" w:rsidP="002751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BC1170" w:rsidRDefault="00D42A39" w:rsidP="002751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42A39" w:rsidRPr="00E909D7" w:rsidTr="00D42A39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39" w:rsidRPr="00797625" w:rsidRDefault="00D42A39" w:rsidP="00275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</w:pPr>
            <w:r w:rsidRPr="0079762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Unit X. Documentation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79762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 X.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BC1170" w:rsidRDefault="00D42A39" w:rsidP="002751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BC1170" w:rsidRDefault="00D42A39" w:rsidP="00BC11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BC1170" w:rsidRDefault="00D42A39" w:rsidP="002751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D42A39" w:rsidRPr="0092326E" w:rsidTr="00D42A39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92326E" w:rsidRDefault="00D42A39" w:rsidP="00D42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4 курс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561A9A" w:rsidRDefault="00D42A39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561A9A" w:rsidRDefault="00D42A39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561A9A" w:rsidRDefault="00D42A39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D42A39" w:rsidRPr="0092326E" w:rsidTr="00D42A39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FD0A8B" w:rsidRDefault="00D42A39" w:rsidP="00561A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дисциплине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D34FF5" w:rsidRDefault="00D42A39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D34FF5" w:rsidRDefault="00D42A39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D34FF5" w:rsidRDefault="00D42A39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</w:tr>
      <w:tr w:rsidR="00D42A39" w:rsidRPr="0092326E" w:rsidTr="00D42A39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FD0A8B" w:rsidRDefault="00D42A39" w:rsidP="00561A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Default="00D42A39" w:rsidP="00561A9A">
            <w:pPr>
              <w:jc w:val="center"/>
            </w:pPr>
            <w:r w:rsidRPr="004A2F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Default="00D42A39" w:rsidP="00561A9A">
            <w:pPr>
              <w:jc w:val="center"/>
            </w:pPr>
            <w:r w:rsidRPr="00A067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252890" w:rsidRDefault="00D42A39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D42A39" w:rsidRPr="0092326E" w:rsidTr="00D42A39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FD0A8B" w:rsidRDefault="00D42A39" w:rsidP="00561A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дисциплине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Default="00D42A39" w:rsidP="00561A9A">
            <w:pPr>
              <w:jc w:val="center"/>
            </w:pPr>
            <w:r w:rsidRPr="004A2F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Default="00D42A39" w:rsidP="00561A9A">
            <w:pPr>
              <w:jc w:val="center"/>
            </w:pPr>
            <w:r w:rsidRPr="00A067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39" w:rsidRPr="00252890" w:rsidRDefault="00D42A39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</w:tr>
    </w:tbl>
    <w:p w:rsidR="00797625" w:rsidRPr="002751B6" w:rsidRDefault="00797625" w:rsidP="00275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751B6" w:rsidRPr="0015194C" w:rsidRDefault="002751B6" w:rsidP="00275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Сокращения: ПЗ - практические занятия, СРС − самостоятельная работа студента</w:t>
      </w:r>
    </w:p>
    <w:p w:rsidR="002751B6" w:rsidRPr="002751B6" w:rsidRDefault="002751B6" w:rsidP="00797625"/>
    <w:p w:rsidR="00561A9A" w:rsidRPr="00FD0C9E" w:rsidRDefault="00561A9A" w:rsidP="0079762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D0C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5.3 </w:t>
      </w:r>
      <w:r w:rsidRPr="00561A9A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Pr="00FD0C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61A9A">
        <w:rPr>
          <w:rFonts w:ascii="Times New Roman" w:eastAsia="Times New Roman" w:hAnsi="Times New Roman" w:cs="Times New Roman"/>
          <w:b/>
          <w:sz w:val="28"/>
          <w:szCs w:val="28"/>
        </w:rPr>
        <w:t>дисциплины</w:t>
      </w:r>
      <w:r w:rsidRPr="00FD0C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61A9A" w:rsidRPr="00FD0C9E" w:rsidRDefault="00561A9A" w:rsidP="0079762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FD0C9E" w:rsidRPr="009C3C2E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Unit</w:t>
      </w:r>
      <w:r w:rsidRPr="009C3C2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C3C2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Aircraft</w:t>
      </w:r>
    </w:p>
    <w:p w:rsidR="00FD0C9E" w:rsidRPr="003F2962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Pr="00443D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43D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</w:t>
      </w:r>
      <w:r w:rsidRPr="00443D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aircraft</w:t>
      </w:r>
      <w:r w:rsidRPr="00443D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fly</w:t>
      </w:r>
      <w:r w:rsidRPr="00443D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</w:t>
      </w:r>
      <w:r w:rsidRPr="003F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полета</w:t>
      </w:r>
      <w:r w:rsidRPr="003F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воздушных</w:t>
      </w:r>
      <w:r w:rsidRPr="003F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</w:t>
      </w:r>
      <w:r w:rsidRPr="003F2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C9E" w:rsidRPr="00797625" w:rsidRDefault="00FD0C9E" w:rsidP="00FD0C9E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Main</w:t>
      </w:r>
      <w:r w:rsidRPr="00171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parts</w:t>
      </w:r>
      <w:r w:rsidRPr="00171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171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171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airplane. </w:t>
      </w:r>
      <w:r w:rsidRPr="007E4B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Airfoils and their forms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7E4B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Aircraft controls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7E4B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tail-unit: its main parts and functions. Landing gear: its main parts and function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7E4B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Wing: its </w:t>
      </w:r>
      <w:r w:rsidRPr="007E4B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structure and function</w:t>
      </w:r>
      <w:r w:rsidRPr="006324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Power plant.</w:t>
      </w:r>
      <w:r w:rsidRPr="00980B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324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Types of engines and their propultions.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79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</w:t>
      </w:r>
      <w:r w:rsidRPr="0079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</w:t>
      </w:r>
      <w:r w:rsidRPr="0079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самолета</w:t>
      </w:r>
      <w:r w:rsidRPr="0079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0C9E" w:rsidRPr="00FD0C9E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Classification</w:t>
      </w:r>
      <w:r w:rsidRPr="00FD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FD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FD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aircraft</w:t>
      </w:r>
      <w:r w:rsidRPr="00FD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</w:t>
      </w:r>
      <w:r w:rsidRPr="00FD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воздушных</w:t>
      </w:r>
      <w:r w:rsidRPr="00FD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</w:t>
      </w:r>
      <w:r w:rsidRPr="00FD0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C9E" w:rsidRPr="003F2962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Modern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types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aircraft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</w:t>
      </w:r>
      <w:r w:rsidRPr="003F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</w:t>
      </w:r>
      <w:r w:rsidRPr="003F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воздушных</w:t>
      </w:r>
      <w:r w:rsidRPr="003F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</w:t>
      </w:r>
      <w:r w:rsidRPr="003F2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C9E" w:rsidRPr="006E085A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Grammar</w:t>
      </w:r>
      <w:r w:rsidRPr="00797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Phrasal</w:t>
      </w:r>
      <w:r w:rsidRPr="00797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verbs</w:t>
      </w:r>
      <w:r w:rsidRPr="00797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Transitive</w:t>
      </w:r>
      <w:r w:rsidRPr="00797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797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intransitive</w:t>
      </w:r>
      <w:r w:rsidRPr="00797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verbs</w:t>
      </w:r>
      <w:r w:rsidRPr="00797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Фразовые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Переходные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непереходные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C9E" w:rsidRPr="006E085A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C9E" w:rsidRPr="002E0B7B" w:rsidRDefault="00FD0C9E" w:rsidP="00FD0C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B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Unit</w:t>
      </w:r>
      <w:r w:rsidRPr="002E0B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E0B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Aircraft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systems</w:t>
      </w:r>
      <w:r w:rsidRPr="002E0B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and maintenance</w:t>
      </w:r>
    </w:p>
    <w:p w:rsidR="00FD0C9E" w:rsidRPr="00797625" w:rsidRDefault="003F77F2" w:rsidP="00FD0C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 2</w:t>
      </w:r>
      <w:r w:rsidR="00FD0C9E" w:rsidRPr="002E0B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Aircraft </w:t>
      </w:r>
      <w:r w:rsidR="00FD0C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systems: </w:t>
      </w:r>
      <w:r w:rsidR="00FD0C9E" w:rsidRPr="002E0B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electrical system</w:t>
      </w:r>
      <w:r w:rsidR="00FD0C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FD0C9E" w:rsidRPr="002E0B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hydraulic system</w:t>
      </w:r>
      <w:r w:rsidR="00FD0C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FD0C9E" w:rsidRPr="002E0B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air conditioning system</w:t>
      </w:r>
      <w:r w:rsidR="00FD0C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FD0C9E" w:rsidRPr="002E0B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pneumatic system</w:t>
      </w:r>
      <w:r w:rsidR="00FD0C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FD0C9E" w:rsidRPr="002E0B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oil system</w:t>
      </w:r>
      <w:r w:rsidR="00FD0C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FD0C9E" w:rsidRPr="002E0B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fuel system</w:t>
      </w:r>
      <w:r w:rsidR="00FD0C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FD0C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FD0C9E" w:rsidRPr="007976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0C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FD0C9E" w:rsidRPr="007976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0C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воздушного</w:t>
      </w:r>
      <w:r w:rsidR="00FD0C9E" w:rsidRPr="007976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0C9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судна</w:t>
      </w:r>
      <w:r w:rsidR="00FD0C9E" w:rsidRPr="007976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D0C9E" w:rsidRPr="00443DA9" w:rsidRDefault="00FD0C9E" w:rsidP="00FD0C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Joining structural parts of the aircraft</w:t>
      </w:r>
      <w:r w:rsidRPr="00812F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конструктивных частей самолета.</w:t>
      </w:r>
    </w:p>
    <w:p w:rsidR="00FD0C9E" w:rsidRPr="002E0B7B" w:rsidRDefault="00FD0C9E" w:rsidP="00FD0C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Aircraft</w:t>
      </w:r>
      <w:r w:rsidRPr="005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maintenance</w:t>
      </w:r>
      <w:r w:rsidRPr="005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воздушных судов.</w:t>
      </w:r>
    </w:p>
    <w:p w:rsidR="00FD0C9E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Grammar</w:t>
      </w:r>
      <w:r w:rsidRPr="00A97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Compound</w:t>
      </w:r>
      <w:r w:rsidRPr="0044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nouns</w:t>
      </w:r>
      <w:r w:rsidRPr="0044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</w:t>
      </w:r>
      <w:r w:rsidRPr="0044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существительные</w:t>
      </w:r>
    </w:p>
    <w:p w:rsidR="00FD0C9E" w:rsidRPr="00443DA9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C9E" w:rsidRPr="006E085A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9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Unit</w:t>
      </w:r>
      <w:r w:rsidRPr="006E0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09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E0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F09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Avionics</w:t>
      </w:r>
    </w:p>
    <w:p w:rsidR="00FD0C9E" w:rsidRPr="0079741D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="003F7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3.</w:t>
      </w:r>
      <w:r w:rsidRPr="00797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Cockpit</w:t>
      </w:r>
      <w:r w:rsidRPr="00797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instruments</w:t>
      </w:r>
      <w:r w:rsidRPr="00797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</w:t>
      </w:r>
      <w:r w:rsidRPr="00797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кабины</w:t>
      </w:r>
      <w:r w:rsidRPr="00797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пилота</w:t>
      </w:r>
      <w:r w:rsidRPr="00797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D0C9E" w:rsidRPr="006E085A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How aircraft see and hear. 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уши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самолета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C9E" w:rsidRPr="006E085A" w:rsidRDefault="00FD0C9E" w:rsidP="00FD0C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812F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igital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F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avionic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F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systems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пилотажно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навигационные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C9E" w:rsidRPr="00812F29" w:rsidRDefault="00FD0C9E" w:rsidP="00FD0C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Airborne</w:t>
      </w:r>
      <w:r w:rsidRPr="0081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F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computers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Бортовые компьютеры.</w:t>
      </w:r>
    </w:p>
    <w:p w:rsidR="00FD0C9E" w:rsidRPr="00812F29" w:rsidRDefault="00FD0C9E" w:rsidP="00FD0C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Avionics</w:t>
      </w:r>
      <w:r w:rsidRPr="0044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Бортовое радио-электронное оборудование.</w:t>
      </w:r>
    </w:p>
    <w:p w:rsidR="00FD0C9E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34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Grammar.Phrases (verb, infinitive, participle, gerund).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Обороты (глагольные, инфинитивные, причастные, герундиальные).</w:t>
      </w:r>
    </w:p>
    <w:p w:rsidR="00FD0C9E" w:rsidRPr="00443DA9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C9E" w:rsidRPr="006E085A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F09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Unit</w:t>
      </w:r>
      <w:r w:rsidRPr="006E08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E08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r w:rsidRPr="001F09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Flight</w:t>
      </w:r>
    </w:p>
    <w:p w:rsidR="00FD0C9E" w:rsidRPr="006E085A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="003F77F2"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F7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Phase</w:t>
      </w:r>
      <w:r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flight</w:t>
      </w:r>
      <w:r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полета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C9E" w:rsidRPr="006E085A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Preparing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flight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полету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C9E" w:rsidRPr="00C77C92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Pilot-controller communication during the flight.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пилот-диспетчер на различных этапах полета.</w:t>
      </w:r>
    </w:p>
    <w:p w:rsidR="00FD0C9E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Grammar. Constructions with verbs to make, to do, to get, to have.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 с глаголами и особенности их перевода</w:t>
      </w:r>
    </w:p>
    <w:p w:rsidR="00FD0C9E" w:rsidRPr="000F4136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C9E" w:rsidRPr="005126F7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C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Unit</w:t>
      </w:r>
      <w:r w:rsidRPr="0051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7C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51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B7C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Landing</w:t>
      </w:r>
      <w:r w:rsidRPr="0051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7C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systems</w:t>
      </w:r>
    </w:p>
    <w:p w:rsidR="00FD0C9E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="003F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F2"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ILS</w:t>
      </w:r>
      <w:r w:rsidRPr="00C7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C7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составляющие</w:t>
      </w:r>
      <w:r w:rsidRPr="00C7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Pr="00C7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посадки</w:t>
      </w:r>
      <w:r w:rsidRPr="00C7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C7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приборам.</w:t>
      </w:r>
    </w:p>
    <w:p w:rsidR="00FD0C9E" w:rsidRPr="00443DA9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LOC</w:t>
      </w:r>
      <w:r w:rsidRPr="00A97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A97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</w:t>
      </w:r>
      <w:r w:rsidRPr="00A97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Fan</w:t>
      </w:r>
      <w:r w:rsidRPr="00A97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markers</w:t>
      </w:r>
      <w:r w:rsidRPr="00A97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FM)</w:t>
      </w:r>
      <w:r w:rsidRPr="00A97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курсового и глиссадного радиомаяков.</w:t>
      </w:r>
      <w:r w:rsidRPr="0044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Веерные маркеры.</w:t>
      </w:r>
    </w:p>
    <w:p w:rsidR="00FD0C9E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Microwave</w:t>
      </w:r>
      <w:r w:rsidRPr="0044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landing</w:t>
      </w:r>
      <w:r w:rsidRPr="0044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</w:t>
      </w:r>
      <w:r w:rsidRPr="0044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Микроволновая система посадки.</w:t>
      </w:r>
    </w:p>
    <w:p w:rsidR="00FD0C9E" w:rsidRPr="00C77C92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GPS</w:t>
      </w:r>
      <w:r w:rsidRPr="0081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Спутниковая система навигации.</w:t>
      </w:r>
    </w:p>
    <w:p w:rsidR="00FD0C9E" w:rsidRPr="000F4136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Grammar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Linking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words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phrases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Союзные слова и словосочетания.</w:t>
      </w:r>
    </w:p>
    <w:p w:rsidR="00FD0C9E" w:rsidRPr="000F4136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C9E" w:rsidRPr="005126F7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105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Unit</w:t>
      </w:r>
      <w:r w:rsidRPr="006E08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8105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E08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r w:rsidRPr="008105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Radar</w:t>
      </w:r>
    </w:p>
    <w:p w:rsidR="00FD0C9E" w:rsidRPr="005126F7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="003F7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6</w:t>
      </w:r>
      <w:r w:rsidRPr="00512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Primary</w:t>
      </w:r>
      <w:r w:rsidRPr="00512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radar</w:t>
      </w:r>
      <w:r w:rsidRPr="00512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</w:t>
      </w:r>
      <w:r w:rsidRPr="00512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радиолокация</w:t>
      </w:r>
      <w:r w:rsidRPr="00512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D0C9E" w:rsidRPr="00D42A39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Secondary</w:t>
      </w:r>
      <w:r w:rsidRPr="00512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radar</w:t>
      </w:r>
      <w:r w:rsidRPr="00512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Вторичная</w:t>
      </w:r>
      <w:r w:rsidRPr="00D42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радиолокация</w:t>
      </w:r>
      <w:r w:rsidRPr="00D42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D0C9E" w:rsidRPr="00D42A39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Landing</w:t>
      </w:r>
      <w:r w:rsidRPr="00D42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beacon</w:t>
      </w:r>
      <w:r w:rsidRPr="00D42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Посадочный</w:t>
      </w:r>
      <w:r w:rsidRPr="00D42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локатор</w:t>
      </w:r>
      <w:r w:rsidRPr="00D42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D0C9E" w:rsidRPr="006E085A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Grammar. Charts, trends, graphs and tables.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</w:t>
      </w:r>
      <w:r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диаграммы</w:t>
      </w:r>
      <w:r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</w:t>
      </w:r>
      <w:r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</w:t>
      </w:r>
      <w:r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FD0C9E" w:rsidRPr="006E085A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0C9E" w:rsidRPr="00D11B6D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Unit</w:t>
      </w:r>
      <w:r w:rsidRPr="006E08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6E08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Transponder</w:t>
      </w:r>
    </w:p>
    <w:p w:rsidR="00FD0C9E" w:rsidRPr="006E085A" w:rsidRDefault="003F77F2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 7</w:t>
      </w:r>
      <w:r w:rsidR="00FD0C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FD0C9E" w:rsidRPr="00D11B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0C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Transponder operating</w:t>
      </w:r>
      <w:r w:rsidR="00FD0C9E" w:rsidRPr="00D11B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0C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mode</w:t>
      </w:r>
      <w:r w:rsidR="00FD0C9E" w:rsidRPr="00D11B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FD0C9E" w:rsidRPr="00A139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0C9E" w:rsidRPr="00365C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D0C9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ежимы</w:t>
      </w:r>
      <w:r w:rsidR="00FD0C9E"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0C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FD0C9E"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0C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бортового</w:t>
      </w:r>
      <w:r w:rsidR="00FD0C9E"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0C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ответчика</w:t>
      </w:r>
      <w:r w:rsidR="00FD0C9E"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D0C9E" w:rsidRPr="006E085A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Transponder</w:t>
      </w:r>
      <w:r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code</w:t>
      </w:r>
      <w:r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Коды</w:t>
      </w:r>
      <w:r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бортового</w:t>
      </w:r>
      <w:r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ответчика</w:t>
      </w:r>
      <w:r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D0C9E" w:rsidRPr="00BA3265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Grammar. Capitalization</w:t>
      </w:r>
      <w:r w:rsidRPr="00BA3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BA3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abbreviations</w:t>
      </w:r>
      <w:r w:rsidRPr="00BA3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pronunciation</w:t>
      </w:r>
      <w:r w:rsidRPr="00BA32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</w:t>
      </w:r>
      <w:r w:rsidRPr="009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заглавных</w:t>
      </w:r>
      <w:r w:rsidRPr="009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</w:t>
      </w:r>
      <w:r w:rsidRPr="00443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сокращений  и правила</w:t>
      </w:r>
      <w:r w:rsidRPr="009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произношения</w:t>
      </w:r>
      <w:r w:rsidRPr="009C2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C9E" w:rsidRPr="00BA3265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C9E" w:rsidRPr="003F2962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Unit</w:t>
      </w:r>
      <w:r w:rsidRPr="006E08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11B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E08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r w:rsidRPr="00D11B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Radionavigation</w:t>
      </w:r>
      <w:r w:rsidRPr="003F29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11B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facilities</w:t>
      </w:r>
      <w:r w:rsidRPr="003F29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FD0C9E" w:rsidRPr="006E085A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="003F7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8</w:t>
      </w:r>
      <w:r w:rsidRPr="003F29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VOR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радиомаяк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C9E" w:rsidRPr="00C2597D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DME</w:t>
      </w:r>
      <w:r w:rsidRPr="00BA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Приводной</w:t>
      </w:r>
      <w:r w:rsidRPr="00BA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радиомаяк</w:t>
      </w:r>
      <w:r w:rsidRPr="00BA3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C9E" w:rsidRPr="006E085A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NDB</w:t>
      </w:r>
      <w:r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Глиссадный</w:t>
      </w:r>
      <w:r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радиомаяк</w:t>
      </w:r>
      <w:r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D0C9E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Grammar</w:t>
      </w:r>
      <w:r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Complex</w:t>
      </w:r>
      <w:r w:rsidRPr="00A97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object</w:t>
      </w:r>
      <w:r w:rsidRPr="00A97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Complex</w:t>
      </w:r>
      <w:r w:rsidRPr="00A97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object</w:t>
      </w:r>
      <w:r w:rsidRPr="00A97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Pr="00A97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Passive</w:t>
      </w:r>
      <w:r w:rsidRPr="00A97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infinitive</w:t>
      </w:r>
      <w:r w:rsidRPr="00A97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Сложное</w:t>
      </w:r>
      <w:r w:rsidRPr="003F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</w:t>
      </w:r>
      <w:r w:rsidRPr="003F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инфинитива</w:t>
      </w:r>
      <w:r w:rsidRPr="003F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действительного</w:t>
      </w:r>
      <w:r w:rsidRPr="003F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страдательного</w:t>
      </w:r>
      <w:r w:rsidRPr="003F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залога</w:t>
      </w:r>
    </w:p>
    <w:p w:rsidR="00FD0C9E" w:rsidRPr="003F2962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C9E" w:rsidRPr="003F2962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Unit</w:t>
      </w:r>
      <w:r w:rsidRPr="003F2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3F2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775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Safety</w:t>
      </w:r>
    </w:p>
    <w:p w:rsidR="00FD0C9E" w:rsidRPr="00C775CB" w:rsidRDefault="003F77F2" w:rsidP="00FD0C9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Topic 9. </w:t>
      </w:r>
      <w:r w:rsidR="00FD0C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Incidents due to technical problems (structural problems,</w:t>
      </w:r>
      <w:r w:rsidR="00FD0C9E" w:rsidRPr="00C775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0C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FD0C9E" w:rsidRPr="00C775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uel problems</w:t>
      </w:r>
      <w:r w:rsidR="00FD0C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c</w:t>
      </w:r>
      <w:r w:rsidR="00FD0C9E" w:rsidRPr="00C775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ommunication problems</w:t>
      </w:r>
      <w:r w:rsidR="00FD0C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FD0C9E" w:rsidRPr="00C775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0C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FD0C9E" w:rsidRPr="00C775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ircraft breakdown – mechanical</w:t>
      </w:r>
      <w:r w:rsidR="00FD0C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FD0C9E" w:rsidRPr="00C775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0C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FD0C9E" w:rsidRPr="00C775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ircraft breakdown – electrical</w:t>
      </w:r>
      <w:r w:rsidR="00FD0C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="00FD0C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</w:t>
      </w:r>
      <w:r w:rsidR="00FD0C9E" w:rsidRPr="009834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0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неисправности</w:t>
      </w:r>
      <w:r w:rsidR="00FD0C9E" w:rsidRPr="009834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0C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0C9E" w:rsidRPr="009834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0C9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авиапроисшествия</w:t>
      </w:r>
      <w:r w:rsidR="00FD0C9E" w:rsidRPr="009834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D0C9E" w:rsidRPr="001F2E6E" w:rsidRDefault="00FD0C9E" w:rsidP="00FD0C9E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Human factor in aviation (s</w:t>
      </w:r>
      <w:r w:rsidRPr="009834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tress management, fatigue and sleep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1F2E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9834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udgement and decision-making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p</w:t>
      </w:r>
      <w:r w:rsidRPr="009834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hysical and mental fitness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9834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Pr="009834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человеческого</w:t>
      </w:r>
      <w:r w:rsidRPr="009834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фактора</w:t>
      </w:r>
      <w:r w:rsidRPr="009834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834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Pr="009834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834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авиации</w:t>
      </w:r>
      <w:r w:rsidRPr="009834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D0C9E" w:rsidRDefault="00FD0C9E" w:rsidP="00FD0C9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Emergency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survival </w:t>
      </w:r>
      <w:r w:rsidRPr="00890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equipment on board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</w:t>
      </w:r>
      <w:r w:rsidRPr="00A978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спасательное</w:t>
      </w:r>
      <w:r w:rsidRPr="00A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Pr="00A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борту</w:t>
      </w:r>
      <w:r w:rsidRPr="00A97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9D0" w:rsidRPr="00A97863" w:rsidRDefault="008779D0" w:rsidP="00FD0C9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C9E" w:rsidRPr="0079741D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Unit</w:t>
      </w:r>
      <w:r w:rsidRPr="007974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7974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r w:rsidRPr="00C259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Documentation</w:t>
      </w:r>
    </w:p>
    <w:p w:rsidR="00FD0C9E" w:rsidRPr="006E085A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="003F7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</w:t>
      </w:r>
      <w:r w:rsidRPr="00797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Forms</w:t>
      </w:r>
      <w:r w:rsidRPr="00797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797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certifications</w:t>
      </w:r>
      <w:r w:rsidRPr="00797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сертификаты</w:t>
      </w:r>
      <w:r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D0C9E" w:rsidRPr="00FD0C9E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Maintenance</w:t>
      </w:r>
      <w:r w:rsidRPr="0079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Pr="00FD0C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техобслуживания</w:t>
      </w:r>
      <w:r w:rsidRPr="00FD0C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D0C9E" w:rsidRPr="006E085A" w:rsidRDefault="00FD0C9E" w:rsidP="00FD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Rules of reading and translating technical documentation.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</w:t>
      </w:r>
      <w:r w:rsidRPr="006E085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1D0178" w:rsidRPr="006E085A" w:rsidRDefault="001D0178" w:rsidP="0079762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178" w:rsidRPr="00383A58" w:rsidRDefault="001D0178" w:rsidP="001D0178">
      <w:pPr>
        <w:pStyle w:val="1f7"/>
        <w:spacing w:after="20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0B9F">
        <w:rPr>
          <w:rFonts w:ascii="Times New Roman" w:hAnsi="Times New Roman" w:cs="Times New Roman"/>
          <w:b/>
          <w:sz w:val="28"/>
          <w:szCs w:val="28"/>
        </w:rPr>
        <w:t>5.4 Практические занятия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6946"/>
        <w:gridCol w:w="1041"/>
      </w:tblGrid>
      <w:tr w:rsidR="008779D0" w:rsidRPr="008779D0" w:rsidTr="008E6EA9">
        <w:trPr>
          <w:cantSplit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0" w:rsidRPr="008779D0" w:rsidRDefault="008779D0" w:rsidP="0007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раздела дисциплины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0" w:rsidRPr="008779D0" w:rsidRDefault="008779D0" w:rsidP="0087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практических занятий</w:t>
            </w:r>
            <w:r w:rsidRPr="00877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(семинаров)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0" w:rsidRPr="008779D0" w:rsidRDefault="008779D0" w:rsidP="0087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79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8779D0" w:rsidRPr="00FD0A8B" w:rsidTr="008E6EA9">
        <w:trPr>
          <w:cantSplit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0" w:rsidRPr="00FD0A8B" w:rsidRDefault="008E6EA9" w:rsidP="0087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курс</w:t>
            </w:r>
          </w:p>
        </w:tc>
      </w:tr>
      <w:tr w:rsidR="008779D0" w:rsidRPr="00FD0A8B" w:rsidTr="008E6EA9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0" w:rsidRPr="00FD0A8B" w:rsidRDefault="008779D0" w:rsidP="0007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D0" w:rsidRPr="00D306B4" w:rsidRDefault="008779D0" w:rsidP="00877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</w:t>
            </w:r>
            <w:r w:rsidRPr="00443D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43D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How</w:t>
            </w:r>
            <w:r w:rsidRPr="00443D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aircraft</w:t>
            </w:r>
            <w:r w:rsidRPr="00443D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fly</w:t>
            </w:r>
            <w:r w:rsidRPr="00443D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</w:t>
            </w:r>
            <w:r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полета</w:t>
            </w:r>
            <w:r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воздушных</w:t>
            </w:r>
            <w:r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судов</w:t>
            </w:r>
            <w:r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D306B4" w:rsidRPr="00443D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Main</w:t>
            </w:r>
            <w:r w:rsidR="00D306B4"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parts</w:t>
            </w:r>
            <w:r w:rsidR="00D306B4"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</w:t>
            </w:r>
            <w:r w:rsidR="00D306B4"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</w:t>
            </w:r>
            <w:r w:rsidR="00D306B4"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airplane. </w:t>
            </w:r>
            <w:r w:rsidR="00D306B4" w:rsidRPr="007E4B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Airfoils and their forms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D306B4" w:rsidRPr="007E4B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Aircraft controls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D306B4" w:rsidRPr="007E4B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The tail-unit: its main parts and functions. Landing gear: its main parts and function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D306B4" w:rsidRPr="007E4B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Wing: its structure and function</w:t>
            </w:r>
            <w:r w:rsidR="00D306B4" w:rsidRPr="006324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Power plant.</w:t>
            </w:r>
            <w:r w:rsidR="00D306B4" w:rsidRPr="00980B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 w:rsidRPr="006324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Types of engines and their propultions.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конструкции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самолета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Classification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aircraft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воздушных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судов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Modern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types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aircraft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воздушных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судов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Grammar</w:t>
            </w:r>
            <w:r w:rsidR="00D306B4" w:rsidRPr="007974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.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Phrasal</w:t>
            </w:r>
            <w:r w:rsidR="00D306B4" w:rsidRPr="007974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verbs</w:t>
            </w:r>
            <w:r w:rsidR="00D306B4" w:rsidRPr="007974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Transitive</w:t>
            </w:r>
            <w:r w:rsidR="00D306B4" w:rsidRPr="007974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</w:t>
            </w:r>
            <w:r w:rsidR="00D306B4" w:rsidRPr="007974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intransitive</w:t>
            </w:r>
            <w:r w:rsidR="00D306B4" w:rsidRPr="007974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verbs</w:t>
            </w:r>
            <w:r w:rsidR="00D306B4" w:rsidRPr="007974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Фразовые</w:t>
            </w:r>
            <w:r w:rsidR="00D306B4" w:rsidRPr="00C77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глаголы</w:t>
            </w:r>
            <w:r w:rsidR="00D306B4" w:rsidRPr="00C77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Переходные и непереходные глаголы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0" w:rsidRPr="00D42A39" w:rsidRDefault="00D42A39" w:rsidP="008779D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79D0" w:rsidRPr="00FD0A8B" w:rsidTr="008E6EA9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0" w:rsidRPr="00FD0A8B" w:rsidRDefault="008779D0" w:rsidP="0007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B4" w:rsidRPr="006E085A" w:rsidRDefault="00C852EF" w:rsidP="00D3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Topic 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8779D0" w:rsidRPr="002E0B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Aircraft 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systems: </w:t>
            </w:r>
            <w:r w:rsidR="008779D0" w:rsidRPr="002E0B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electrical system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="008779D0" w:rsidRPr="002E0B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hydraulic system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="008779D0" w:rsidRPr="002E0B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air conditioning system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8779D0" w:rsidRPr="002E0B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pneumatic system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="008779D0" w:rsidRPr="002E0B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oil system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="008779D0" w:rsidRPr="002E0B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fuel system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</w:t>
            </w:r>
            <w:r w:rsidR="008779D0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</w:t>
            </w:r>
            <w:r w:rsidR="008779D0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воздушного</w:t>
            </w:r>
            <w:r w:rsidR="008779D0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судна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D306B4" w:rsidRPr="002E0B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Joining structural parts of the aircraft</w:t>
            </w:r>
            <w:r w:rsidR="00D306B4" w:rsidRPr="00812F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 конструктивных частей самолета.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Aircraft</w:t>
            </w:r>
            <w:r w:rsidR="00D306B4" w:rsidRPr="0055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maintenance</w:t>
            </w:r>
            <w:r w:rsidR="00D306B4" w:rsidRPr="0055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воздушных судов.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Grammar</w:t>
            </w:r>
            <w:r w:rsidR="00D306B4" w:rsidRPr="00A7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Compound</w:t>
            </w:r>
            <w:r w:rsidR="00D306B4" w:rsidRPr="0044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nouns</w:t>
            </w:r>
            <w:r w:rsidR="00D306B4" w:rsidRPr="0044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Составные</w:t>
            </w:r>
            <w:r w:rsidR="00D306B4" w:rsidRPr="0044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существительные.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Avionics</w:t>
            </w:r>
            <w:r w:rsidR="00D306B4" w:rsidRPr="0044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Бортовое радио-электронное оборудование.</w:t>
            </w:r>
            <w:r w:rsidR="00D306B4" w:rsidRPr="0024153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 Grammar. Phrases (verb, infinitive, participle, gerund).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Обороты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 (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глагольные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,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инфинитивные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,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причастные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,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герундиальные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>).</w:t>
            </w:r>
          </w:p>
          <w:p w:rsidR="008779D0" w:rsidRPr="006E085A" w:rsidRDefault="008779D0" w:rsidP="00877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0" w:rsidRPr="00D3640A" w:rsidRDefault="00D42A39" w:rsidP="0087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852EF" w:rsidRPr="00C852EF" w:rsidTr="008E6EA9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EF" w:rsidRPr="00C852EF" w:rsidRDefault="00C852EF" w:rsidP="0007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F" w:rsidRPr="00C852EF" w:rsidRDefault="00C852EF" w:rsidP="00C8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Cockpit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instruments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кабины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пилота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How</w:t>
            </w:r>
            <w:r w:rsidRP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aircraft</w:t>
            </w:r>
            <w:r w:rsidRP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see</w:t>
            </w:r>
            <w:r w:rsidRP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</w:t>
            </w:r>
            <w:r w:rsidRP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hear</w:t>
            </w:r>
            <w:r w:rsidRP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</w:t>
            </w:r>
            <w:r w:rsidRP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уши</w:t>
            </w:r>
            <w:r w:rsidRP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самолета</w:t>
            </w:r>
            <w:r w:rsidRP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812F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igital</w:t>
            </w:r>
            <w:r w:rsidRP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12F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avionic</w:t>
            </w:r>
            <w:r w:rsidRP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12F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systems</w:t>
            </w:r>
            <w:r w:rsidRP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Цифровые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пилотажно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навигационные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приборы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12F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Airborne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12F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computers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Бортовые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компьютеры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Avionics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Бортовое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электронное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24153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>Grammar.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4153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Phrases (verb, infinitive, participle, gerund).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Обороты</w:t>
            </w:r>
            <w:r w:rsidRPr="00C8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глагольные</w:t>
            </w:r>
            <w:r w:rsidRPr="00C8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инфинитивные</w:t>
            </w:r>
            <w:r w:rsidRPr="00C8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причастные</w:t>
            </w:r>
            <w:r w:rsidRPr="00C8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герундиальные</w:t>
            </w:r>
            <w:r w:rsidRPr="00C8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C852EF" w:rsidRPr="00C852EF" w:rsidRDefault="00C852EF" w:rsidP="00C852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52EF" w:rsidRPr="00C852EF" w:rsidRDefault="00C852EF" w:rsidP="00D3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EF" w:rsidRPr="00C852EF" w:rsidRDefault="00C852EF" w:rsidP="0087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779D0" w:rsidRPr="00FD0A8B" w:rsidTr="008E6EA9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0" w:rsidRPr="00C852EF" w:rsidRDefault="008779D0" w:rsidP="0007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D0" w:rsidRPr="00FD0A8B" w:rsidRDefault="00C852EF" w:rsidP="00C8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4</w:t>
            </w:r>
            <w:r w:rsidR="008779D0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Phase</w:t>
            </w:r>
            <w:r w:rsidR="008779D0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</w:t>
            </w:r>
            <w:r w:rsidR="008779D0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flight</w:t>
            </w:r>
            <w:r w:rsidR="008779D0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</w:t>
            </w:r>
            <w:r w:rsidR="008779D0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  <w:r w:rsidR="008779D0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полета</w:t>
            </w:r>
            <w:r w:rsidR="008779D0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Preparing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for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flight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полету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Pilot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controller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communication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during the flight.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пилот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диспетчер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этапах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полета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Grammar. Constructions with verbs to make, to do, to get, to have.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Конструкции с глаголами и особенности их перевода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0" w:rsidRPr="008E6EA9" w:rsidRDefault="00D42A39" w:rsidP="0087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779D0" w:rsidRPr="00FD0A8B" w:rsidTr="008E6EA9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0" w:rsidRPr="00FD0A8B" w:rsidRDefault="008779D0" w:rsidP="0007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D0" w:rsidRPr="00C85029" w:rsidRDefault="008779D0" w:rsidP="00877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</w:t>
            </w:r>
            <w:r w:rsidRPr="00C77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77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ILS</w:t>
            </w:r>
            <w:r w:rsidRPr="00C77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</w:t>
            </w:r>
            <w:r w:rsidRPr="00C77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составляющие</w:t>
            </w:r>
            <w:r w:rsidRPr="00C77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</w:t>
            </w:r>
            <w:r w:rsidRPr="00C77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посадки</w:t>
            </w:r>
            <w:r w:rsidRPr="00C77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C77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приборам.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LOC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GS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Fan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markers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FM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 курсового и глиссадного радиомаяков.</w:t>
            </w:r>
            <w:r w:rsidR="00D306B4" w:rsidRPr="0044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Веерные маркеры.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Microwave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landing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system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Микроволновая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посадки.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GPS</w:t>
            </w:r>
            <w:r w:rsidR="00D306B4" w:rsidRPr="0081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Спутниковая система навигации.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Grammar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Linking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words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phrases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Союзные слова и словосочетания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0" w:rsidRPr="008E6EA9" w:rsidRDefault="00D42A39" w:rsidP="0087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E6EA9" w:rsidRPr="00FD0A8B" w:rsidTr="00D42A39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A9" w:rsidRPr="008E6EA9" w:rsidRDefault="00D42A39" w:rsidP="008E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3</w:t>
            </w:r>
            <w:r w:rsidR="008E6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A9" w:rsidRDefault="008E6EA9" w:rsidP="0087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779D0" w:rsidRPr="00FD0A8B" w:rsidTr="008E6EA9">
        <w:trPr>
          <w:cantSplit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0" w:rsidRPr="005455E8" w:rsidRDefault="00D42A39" w:rsidP="0087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E6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8779D0" w:rsidRPr="00FD0A8B" w:rsidTr="008E6EA9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0" w:rsidRPr="00FD0A8B" w:rsidRDefault="008779D0" w:rsidP="0007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D0" w:rsidRPr="00797625" w:rsidRDefault="008779D0" w:rsidP="008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</w:t>
            </w:r>
            <w:r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C852EF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Primary</w:t>
            </w:r>
            <w:r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radar</w:t>
            </w:r>
            <w:r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</w:t>
            </w:r>
            <w:r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радиолокация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Secondary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radar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Вторичная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радиолокация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Landing</w:t>
            </w:r>
            <w:r w:rsidR="00D306B4" w:rsidRPr="007974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beacon</w:t>
            </w:r>
            <w:r w:rsidR="00D306B4" w:rsidRPr="007974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Посадочный</w:t>
            </w:r>
            <w:r w:rsidR="00D306B4" w:rsidRPr="007974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локатор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Grammar. Charts, trends, graphs and tables.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Схемы</w:t>
            </w:r>
            <w:r w:rsidR="00D306B4" w:rsidRPr="00443D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диаграммы</w:t>
            </w:r>
            <w:r w:rsidR="00D306B4" w:rsidRPr="00443D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графики</w:t>
            </w:r>
            <w:r w:rsidR="00D306B4" w:rsidRPr="00443D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</w:t>
            </w:r>
            <w:r w:rsidR="00D306B4" w:rsidRPr="00443D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0" w:rsidRPr="00D3640A" w:rsidRDefault="00C852EF" w:rsidP="0087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779D0" w:rsidRPr="00FD0A8B" w:rsidTr="008E6EA9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0" w:rsidRPr="001F2E6E" w:rsidRDefault="008779D0" w:rsidP="0007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D0" w:rsidRPr="00D306B4" w:rsidRDefault="008779D0" w:rsidP="00877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</w:t>
            </w:r>
            <w:r w:rsid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C852EF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Transponder</w:t>
            </w:r>
            <w:r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operating</w:t>
            </w:r>
            <w:r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mode</w:t>
            </w:r>
            <w:r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365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ежимы</w:t>
            </w:r>
            <w:r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бортового</w:t>
            </w:r>
            <w:r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ответчика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Transponder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code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бортового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ответчика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Grammar. Capitalization</w:t>
            </w:r>
            <w:r w:rsidR="00D306B4" w:rsidRPr="00BA32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</w:t>
            </w:r>
            <w:r w:rsidR="00D306B4" w:rsidRPr="00BA32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abbreviations</w:t>
            </w:r>
            <w:r w:rsidR="00D306B4" w:rsidRPr="00BA32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pronunciation</w:t>
            </w:r>
            <w:r w:rsidR="00D306B4" w:rsidRPr="00BA32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заглавных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сокращений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произношения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0" w:rsidRPr="008E6EA9" w:rsidRDefault="00C852EF" w:rsidP="0087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779D0" w:rsidRPr="00443DA9" w:rsidTr="008E6EA9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0" w:rsidRPr="001F2E6E" w:rsidRDefault="008779D0" w:rsidP="0007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D0" w:rsidRPr="00D306B4" w:rsidRDefault="008779D0" w:rsidP="00877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</w:t>
            </w:r>
            <w:r w:rsidR="00C8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VOR</w:t>
            </w:r>
            <w:r w:rsidRPr="0044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Курсовой</w:t>
            </w:r>
            <w:r w:rsidRPr="00C77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радиомаяк</w:t>
            </w:r>
            <w:r w:rsidRPr="00C77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DME</w:t>
            </w:r>
            <w:r w:rsidR="00D306B4" w:rsidRPr="00BA3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Приводной</w:t>
            </w:r>
            <w:r w:rsidR="00D306B4" w:rsidRPr="00BA3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радиомаяк.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NDB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Глиссадный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радиомаяк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Grammar</w:t>
            </w:r>
            <w:r w:rsidR="00D306B4" w:rsidRPr="001F2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Complex</w:t>
            </w:r>
            <w:r w:rsidR="00D306B4" w:rsidRPr="001F2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object</w:t>
            </w:r>
            <w:r w:rsidR="00D306B4" w:rsidRPr="001F2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Complex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object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with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Passive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infinitive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Сложное дополнение инфинитива действительного и страдательного залога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0" w:rsidRPr="00D3640A" w:rsidRDefault="00C852EF" w:rsidP="0087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779D0" w:rsidRPr="00443DA9" w:rsidTr="008E6EA9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0" w:rsidRPr="001F2E6E" w:rsidRDefault="008779D0" w:rsidP="0007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D0" w:rsidRPr="00FD0A8B" w:rsidRDefault="00C852EF" w:rsidP="00877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Topic 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Incidents due to technical problems (structural problems,</w:t>
            </w:r>
            <w:r w:rsidR="008779D0" w:rsidRPr="00C775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="008779D0" w:rsidRPr="00C775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uel problems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c</w:t>
            </w:r>
            <w:r w:rsidR="008779D0" w:rsidRPr="00C775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ommunication problems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="008779D0" w:rsidRPr="00C775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="008779D0" w:rsidRPr="00C775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ircraft breakdown – mechanical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="008779D0" w:rsidRPr="00C775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="008779D0" w:rsidRPr="00C775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ircraft breakdown – electrical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 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</w:t>
            </w:r>
            <w:r w:rsidR="008779D0" w:rsidRPr="009834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неисправности</w:t>
            </w:r>
            <w:r w:rsidR="008779D0" w:rsidRPr="009834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779D0" w:rsidRPr="009834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877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авиапроисшествия</w:t>
            </w:r>
            <w:r w:rsidR="008779D0" w:rsidRPr="009834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Human factor in aviation (s</w:t>
            </w:r>
            <w:r w:rsidR="00D306B4" w:rsidRPr="009834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tress management, fatigue and sleep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="00D306B4" w:rsidRPr="001F2E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</w:t>
            </w:r>
            <w:r w:rsidR="00D306B4" w:rsidRPr="009834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udgement and decision-making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p</w:t>
            </w:r>
            <w:r w:rsidR="00D306B4" w:rsidRPr="009834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hysical and mental fitness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="00D306B4" w:rsidRPr="009834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</w:t>
            </w:r>
            <w:r w:rsidR="00D306B4" w:rsidRPr="009834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человеческого</w:t>
            </w:r>
            <w:r w:rsidR="00D306B4" w:rsidRPr="009834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фактора</w:t>
            </w:r>
            <w:r w:rsidR="00D306B4" w:rsidRPr="009834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D306B4" w:rsidRPr="009834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  <w:r w:rsidR="00D306B4" w:rsidRPr="009834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306B4" w:rsidRPr="009834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авиации</w:t>
            </w:r>
            <w:r w:rsidR="00D306B4" w:rsidRP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. </w:t>
            </w:r>
            <w:r w:rsidR="00D306B4" w:rsidRPr="00890B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Emergency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and survival </w:t>
            </w:r>
            <w:r w:rsidR="00D306B4" w:rsidRPr="00890B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equipment on board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</w:t>
            </w:r>
            <w:r w:rsidR="00D306B4" w:rsidRPr="001F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спасательное</w:t>
            </w:r>
            <w:r w:rsidR="00D306B4" w:rsidRPr="001F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  <w:r w:rsidR="00D306B4" w:rsidRPr="001F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D306B4" w:rsidRPr="001F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борту</w:t>
            </w:r>
            <w:r w:rsidR="00D306B4" w:rsidRPr="001F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0" w:rsidRPr="00A73251" w:rsidRDefault="00C852EF" w:rsidP="0087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6EA9" w:rsidRPr="00FD0A8B" w:rsidTr="008E6EA9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A9" w:rsidRPr="00D3640A" w:rsidRDefault="008E6EA9" w:rsidP="008E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9" w:rsidRPr="006E085A" w:rsidRDefault="008E6EA9" w:rsidP="00C8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</w:t>
            </w:r>
            <w:r w:rsid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C852EF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Pr="00443D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Forms and certifications.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</w:t>
            </w:r>
            <w:r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Maintenance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Процедуры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C85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ехобслуживания</w:t>
            </w:r>
            <w:r w:rsidR="00D306B4" w:rsidRPr="006E08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Rules</w:t>
            </w:r>
            <w:r w:rsidR="00D306B4" w:rsidRP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</w:t>
            </w:r>
            <w:r w:rsidR="00D306B4" w:rsidRP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reading</w:t>
            </w:r>
            <w:r w:rsidR="00D306B4" w:rsidRP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</w:t>
            </w:r>
            <w:r w:rsidR="00D306B4" w:rsidRP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translating</w:t>
            </w:r>
            <w:r w:rsidR="00D306B4" w:rsidRP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technical</w:t>
            </w:r>
            <w:r w:rsidR="00D306B4" w:rsidRP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documentation</w:t>
            </w:r>
            <w:r w:rsidR="00D306B4" w:rsidRP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  <w:r w:rsidR="00D306B4" w:rsidRP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чтения</w:t>
            </w:r>
            <w:r w:rsidR="00D306B4" w:rsidRP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306B4" w:rsidRP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перевода</w:t>
            </w:r>
            <w:r w:rsidR="00D306B4" w:rsidRP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технической</w:t>
            </w:r>
            <w:r w:rsidR="00D306B4" w:rsidRPr="00C852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30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A9" w:rsidRPr="00A73251" w:rsidRDefault="00C852EF" w:rsidP="008E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6EA9" w:rsidRPr="00FD0A8B" w:rsidTr="00D42A39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A9" w:rsidRPr="008E6EA9" w:rsidRDefault="00D42A39" w:rsidP="008E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4</w:t>
            </w:r>
            <w:r w:rsidR="008E6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A9" w:rsidRDefault="008E6EA9" w:rsidP="008E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779D0" w:rsidRPr="00FD0A8B" w:rsidTr="008E6EA9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0" w:rsidRPr="00FD0A8B" w:rsidRDefault="008779D0" w:rsidP="00877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дисциплине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0" w:rsidRPr="00FD0A8B" w:rsidRDefault="008E6EA9" w:rsidP="0087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</w:tbl>
    <w:p w:rsidR="008E6EA9" w:rsidRDefault="008E6EA9" w:rsidP="003410BF">
      <w:pPr>
        <w:pStyle w:val="1f7"/>
        <w:spacing w:after="200"/>
        <w:rPr>
          <w:rFonts w:ascii="Times New Roman" w:hAnsi="Times New Roman" w:cs="Times New Roman"/>
          <w:b/>
          <w:sz w:val="28"/>
          <w:szCs w:val="28"/>
        </w:rPr>
      </w:pPr>
    </w:p>
    <w:p w:rsidR="003410BF" w:rsidRPr="00383A58" w:rsidRDefault="003410BF" w:rsidP="003410BF">
      <w:pPr>
        <w:pStyle w:val="1f7"/>
        <w:spacing w:after="200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b/>
          <w:sz w:val="28"/>
          <w:szCs w:val="28"/>
        </w:rPr>
        <w:t xml:space="preserve">5.5 Лабораторный практикум </w:t>
      </w:r>
    </w:p>
    <w:p w:rsidR="003410BF" w:rsidRPr="00383A58" w:rsidRDefault="003410BF" w:rsidP="003410BF">
      <w:pPr>
        <w:pStyle w:val="1f7"/>
        <w:spacing w:after="200"/>
        <w:ind w:firstLine="567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>Лабораторный практикум учебным планом не предусмотрен.</w:t>
      </w:r>
    </w:p>
    <w:p w:rsidR="003410BF" w:rsidRPr="00383A58" w:rsidRDefault="003410BF" w:rsidP="003410BF">
      <w:pPr>
        <w:pStyle w:val="1f7"/>
        <w:spacing w:after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A58">
        <w:rPr>
          <w:rFonts w:ascii="Times New Roman" w:hAnsi="Times New Roman" w:cs="Times New Roman"/>
          <w:b/>
          <w:sz w:val="28"/>
          <w:szCs w:val="28"/>
        </w:rPr>
        <w:t>5.6 Самостоятельная работа</w:t>
      </w:r>
    </w:p>
    <w:p w:rsidR="003410BF" w:rsidRDefault="003410BF" w:rsidP="003410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9"/>
        <w:gridCol w:w="5727"/>
        <w:gridCol w:w="1850"/>
      </w:tblGrid>
      <w:tr w:rsidR="008E6EA9" w:rsidRPr="00112BA7" w:rsidTr="00D42A39">
        <w:tc>
          <w:tcPr>
            <w:tcW w:w="2029" w:type="dxa"/>
            <w:vAlign w:val="center"/>
          </w:tcPr>
          <w:p w:rsidR="008E6EA9" w:rsidRPr="00112BA7" w:rsidRDefault="008E6EA9" w:rsidP="00D42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8E6EA9" w:rsidRPr="00112BA7" w:rsidRDefault="008E6EA9" w:rsidP="00D42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7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  <w:p w:rsidR="008E6EA9" w:rsidRPr="00112BA7" w:rsidRDefault="008E6EA9" w:rsidP="00D42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7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5727" w:type="dxa"/>
            <w:vAlign w:val="center"/>
          </w:tcPr>
          <w:p w:rsidR="008E6EA9" w:rsidRPr="00112BA7" w:rsidRDefault="008E6EA9" w:rsidP="00D42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7">
              <w:rPr>
                <w:rFonts w:ascii="Times New Roman" w:hAnsi="Times New Roman" w:cs="Times New Roman"/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1850" w:type="dxa"/>
            <w:vAlign w:val="center"/>
          </w:tcPr>
          <w:p w:rsidR="008E6EA9" w:rsidRPr="00112BA7" w:rsidRDefault="008E6EA9" w:rsidP="00D42A39">
            <w:pPr>
              <w:pStyle w:val="af7"/>
              <w:spacing w:after="0" w:line="240" w:lineRule="auto"/>
              <w:ind w:left="-108" w:right="-108"/>
              <w:jc w:val="center"/>
              <w:rPr>
                <w:b/>
                <w:smallCaps/>
                <w:sz w:val="28"/>
                <w:szCs w:val="28"/>
              </w:rPr>
            </w:pPr>
            <w:r w:rsidRPr="00112BA7">
              <w:rPr>
                <w:sz w:val="28"/>
                <w:szCs w:val="28"/>
              </w:rPr>
              <w:t>Трудоемкость</w:t>
            </w:r>
          </w:p>
          <w:p w:rsidR="008E6EA9" w:rsidRPr="00112BA7" w:rsidRDefault="008E6EA9" w:rsidP="00D42A39">
            <w:pPr>
              <w:pStyle w:val="af7"/>
              <w:spacing w:after="0" w:line="240" w:lineRule="auto"/>
              <w:ind w:left="-108" w:right="-108"/>
              <w:jc w:val="center"/>
              <w:rPr>
                <w:smallCaps/>
                <w:sz w:val="28"/>
                <w:szCs w:val="28"/>
              </w:rPr>
            </w:pPr>
            <w:r w:rsidRPr="00112BA7">
              <w:rPr>
                <w:sz w:val="28"/>
                <w:szCs w:val="28"/>
              </w:rPr>
              <w:t>(часы)</w:t>
            </w:r>
          </w:p>
        </w:tc>
      </w:tr>
      <w:tr w:rsidR="008E6EA9" w:rsidRPr="00112BA7" w:rsidTr="00D42A39">
        <w:tc>
          <w:tcPr>
            <w:tcW w:w="2029" w:type="dxa"/>
          </w:tcPr>
          <w:p w:rsidR="008E6EA9" w:rsidRPr="00112BA7" w:rsidRDefault="008E6EA9" w:rsidP="00D42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</w:tcPr>
          <w:p w:rsidR="008E6EA9" w:rsidRPr="00112BA7" w:rsidRDefault="00C852EF" w:rsidP="00D42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6EA9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1850" w:type="dxa"/>
            <w:vAlign w:val="center"/>
          </w:tcPr>
          <w:p w:rsidR="008E6EA9" w:rsidRPr="00112BA7" w:rsidRDefault="008E6EA9" w:rsidP="00D42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A9" w:rsidRPr="00112BA7" w:rsidTr="00D42A39">
        <w:tc>
          <w:tcPr>
            <w:tcW w:w="2029" w:type="dxa"/>
          </w:tcPr>
          <w:p w:rsidR="008E6EA9" w:rsidRPr="00112BA7" w:rsidRDefault="008E6EA9" w:rsidP="008E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7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7" w:type="dxa"/>
          </w:tcPr>
          <w:p w:rsidR="008E6EA9" w:rsidRPr="00A97B71" w:rsidRDefault="008E6EA9" w:rsidP="00C8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7">
              <w:rPr>
                <w:rFonts w:ascii="Times New Roman" w:hAnsi="Times New Roman" w:cs="Times New Roman"/>
                <w:sz w:val="28"/>
                <w:szCs w:val="28"/>
              </w:rPr>
              <w:t>Подготовка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интерактивным</w:t>
            </w:r>
            <w:r w:rsidRPr="00112BA7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практическим занятиям</w:t>
            </w:r>
            <w:r w:rsidR="00C8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B71">
              <w:rPr>
                <w:rFonts w:ascii="Times New Roman" w:hAnsi="Times New Roman" w:cs="Times New Roman"/>
                <w:sz w:val="28"/>
                <w:szCs w:val="28"/>
              </w:rPr>
              <w:t xml:space="preserve"> [1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A97B7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C852E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контрольных работ</w:t>
            </w:r>
          </w:p>
        </w:tc>
        <w:tc>
          <w:tcPr>
            <w:tcW w:w="1850" w:type="dxa"/>
            <w:vAlign w:val="center"/>
          </w:tcPr>
          <w:p w:rsidR="008E6EA9" w:rsidRPr="00112BA7" w:rsidRDefault="00F73AEA" w:rsidP="00D42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8E6EA9" w:rsidRPr="00112BA7" w:rsidTr="00D42A39">
        <w:tc>
          <w:tcPr>
            <w:tcW w:w="7756" w:type="dxa"/>
            <w:gridSpan w:val="2"/>
          </w:tcPr>
          <w:p w:rsidR="008E6EA9" w:rsidRPr="00112BA7" w:rsidRDefault="008E6EA9" w:rsidP="00D42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1 курс</w:t>
            </w:r>
          </w:p>
        </w:tc>
        <w:tc>
          <w:tcPr>
            <w:tcW w:w="1850" w:type="dxa"/>
            <w:vAlign w:val="center"/>
          </w:tcPr>
          <w:p w:rsidR="008E6EA9" w:rsidRPr="00112BA7" w:rsidRDefault="00F73AEA" w:rsidP="00D42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8E6EA9" w:rsidRPr="00112BA7" w:rsidTr="00D42A39">
        <w:tc>
          <w:tcPr>
            <w:tcW w:w="2029" w:type="dxa"/>
          </w:tcPr>
          <w:p w:rsidR="008E6EA9" w:rsidRPr="00112BA7" w:rsidRDefault="008E6EA9" w:rsidP="00D42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</w:tcPr>
          <w:p w:rsidR="008E6EA9" w:rsidRPr="00112BA7" w:rsidRDefault="00C852EF" w:rsidP="00D42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6EA9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1850" w:type="dxa"/>
            <w:vAlign w:val="center"/>
          </w:tcPr>
          <w:p w:rsidR="008E6EA9" w:rsidRPr="00112BA7" w:rsidRDefault="008E6EA9" w:rsidP="00D42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A9" w:rsidRPr="00112BA7" w:rsidTr="00D42A39">
        <w:tc>
          <w:tcPr>
            <w:tcW w:w="2029" w:type="dxa"/>
          </w:tcPr>
          <w:p w:rsidR="008E6EA9" w:rsidRPr="00112BA7" w:rsidRDefault="008E6EA9" w:rsidP="008E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2BA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27" w:type="dxa"/>
          </w:tcPr>
          <w:p w:rsidR="008E6EA9" w:rsidRPr="00A97B71" w:rsidRDefault="008E6EA9" w:rsidP="00C8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интерактивным</w:t>
            </w:r>
            <w:r w:rsidRPr="00112BA7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практическим занятиям</w:t>
            </w:r>
            <w:r w:rsidR="00C8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B71">
              <w:rPr>
                <w:rFonts w:ascii="Times New Roman" w:hAnsi="Times New Roman" w:cs="Times New Roman"/>
                <w:sz w:val="28"/>
                <w:szCs w:val="28"/>
              </w:rPr>
              <w:t xml:space="preserve"> [1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A97B7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C852E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контрольных работ</w:t>
            </w:r>
          </w:p>
        </w:tc>
        <w:tc>
          <w:tcPr>
            <w:tcW w:w="1850" w:type="dxa"/>
            <w:vAlign w:val="center"/>
          </w:tcPr>
          <w:p w:rsidR="008E6EA9" w:rsidRPr="00112BA7" w:rsidRDefault="00F73AEA" w:rsidP="00F7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8E6EA9" w:rsidRPr="00112BA7" w:rsidTr="00D42A39">
        <w:tc>
          <w:tcPr>
            <w:tcW w:w="2029" w:type="dxa"/>
          </w:tcPr>
          <w:p w:rsidR="008E6EA9" w:rsidRPr="00112BA7" w:rsidRDefault="008E6EA9" w:rsidP="00D42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</w:tcPr>
          <w:p w:rsidR="008E6EA9" w:rsidRPr="00112BA7" w:rsidRDefault="008E6EA9" w:rsidP="00D42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8E6EA9" w:rsidRPr="00112BA7" w:rsidRDefault="008E6EA9" w:rsidP="00D42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A9" w:rsidRPr="00112BA7" w:rsidTr="00D42A39">
        <w:tc>
          <w:tcPr>
            <w:tcW w:w="7756" w:type="dxa"/>
            <w:gridSpan w:val="2"/>
          </w:tcPr>
          <w:p w:rsidR="008E6EA9" w:rsidRPr="00112BA7" w:rsidRDefault="008E6EA9" w:rsidP="00D42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7">
              <w:rPr>
                <w:rFonts w:ascii="Times New Roman" w:hAnsi="Times New Roman" w:cs="Times New Roman"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1850" w:type="dxa"/>
            <w:vAlign w:val="center"/>
          </w:tcPr>
          <w:p w:rsidR="008E6EA9" w:rsidRPr="00112BA7" w:rsidRDefault="00F73AEA" w:rsidP="00D42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8E6EA9" w:rsidRPr="00112BA7" w:rsidTr="00D42A39">
        <w:tc>
          <w:tcPr>
            <w:tcW w:w="7756" w:type="dxa"/>
            <w:gridSpan w:val="2"/>
          </w:tcPr>
          <w:p w:rsidR="008E6EA9" w:rsidRPr="00112BA7" w:rsidRDefault="008E6EA9" w:rsidP="00D42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7">
              <w:rPr>
                <w:rFonts w:ascii="Times New Roman" w:hAnsi="Times New Roman" w:cs="Times New Roman"/>
                <w:sz w:val="28"/>
                <w:szCs w:val="28"/>
              </w:rPr>
              <w:t>Итого по дисциплине</w:t>
            </w:r>
          </w:p>
        </w:tc>
        <w:tc>
          <w:tcPr>
            <w:tcW w:w="1850" w:type="dxa"/>
            <w:vAlign w:val="center"/>
          </w:tcPr>
          <w:p w:rsidR="008E6EA9" w:rsidRPr="00112BA7" w:rsidRDefault="00F73AEA" w:rsidP="00D42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</w:tbl>
    <w:p w:rsidR="008E6EA9" w:rsidRDefault="008E6EA9" w:rsidP="003410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1E1" w:rsidRPr="003410BF" w:rsidRDefault="00B351E1" w:rsidP="003410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625" w:rsidRPr="00B918BD" w:rsidRDefault="00797625" w:rsidP="00797625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9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Учебно-методическое и информационное обеспечение дисциплины </w:t>
      </w:r>
    </w:p>
    <w:p w:rsidR="00112BA7" w:rsidRPr="00112BA7" w:rsidRDefault="00112BA7" w:rsidP="00112BA7">
      <w:pPr>
        <w:tabs>
          <w:tab w:val="left" w:pos="851"/>
          <w:tab w:val="right" w:leader="underscore" w:pos="93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A7" w:rsidRPr="00112BA7" w:rsidRDefault="00112BA7" w:rsidP="00112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BA7">
        <w:rPr>
          <w:rFonts w:ascii="Times New Roman" w:hAnsi="Times New Roman" w:cs="Times New Roman"/>
          <w:sz w:val="28"/>
          <w:szCs w:val="28"/>
        </w:rPr>
        <w:t>а) основная литература:</w:t>
      </w:r>
    </w:p>
    <w:p w:rsidR="00E9022B" w:rsidRDefault="00112BA7" w:rsidP="00E9022B">
      <w:pPr>
        <w:pStyle w:val="1f7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2450">
        <w:rPr>
          <w:rFonts w:ascii="Tahoma" w:hAnsi="Tahoma" w:cs="Tahoma"/>
          <w:sz w:val="28"/>
          <w:szCs w:val="28"/>
        </w:rPr>
        <w:t>﻿</w:t>
      </w:r>
      <w:r w:rsidRPr="000D2450">
        <w:rPr>
          <w:rFonts w:ascii="Times New Roman" w:hAnsi="Times New Roman" w:cs="Times New Roman"/>
          <w:sz w:val="28"/>
          <w:szCs w:val="28"/>
        </w:rPr>
        <w:t xml:space="preserve">1. </w:t>
      </w:r>
      <w:r w:rsidR="00E9022B">
        <w:rPr>
          <w:rFonts w:ascii="Times New Roman" w:hAnsi="Times New Roman"/>
          <w:b/>
          <w:sz w:val="28"/>
          <w:szCs w:val="28"/>
        </w:rPr>
        <w:t xml:space="preserve">Авиационный английский язык. </w:t>
      </w:r>
      <w:r w:rsidR="00E9022B">
        <w:rPr>
          <w:rFonts w:ascii="Times New Roman" w:hAnsi="Times New Roman"/>
          <w:sz w:val="28"/>
          <w:szCs w:val="28"/>
        </w:rPr>
        <w:t xml:space="preserve">Практикум по чтению текстов </w:t>
      </w:r>
      <w:r w:rsidR="00E9022B" w:rsidRPr="00E9022B">
        <w:rPr>
          <w:rFonts w:ascii="Times New Roman" w:hAnsi="Times New Roman" w:cs="Times New Roman"/>
          <w:sz w:val="28"/>
          <w:szCs w:val="28"/>
        </w:rPr>
        <w:t>авиационной</w:t>
      </w:r>
      <w:r w:rsidR="00E9022B">
        <w:rPr>
          <w:rFonts w:ascii="Times New Roman" w:hAnsi="Times New Roman"/>
          <w:sz w:val="28"/>
          <w:szCs w:val="28"/>
        </w:rPr>
        <w:t xml:space="preserve"> тематики. Для студ.1 и 2 курсов спец. "Аэронавигация" [Текст]</w:t>
      </w:r>
      <w:r w:rsidR="00E9022B">
        <w:rPr>
          <w:rFonts w:ascii="Times New Roman" w:hAnsi="Times New Roman"/>
          <w:b/>
          <w:sz w:val="28"/>
          <w:szCs w:val="28"/>
        </w:rPr>
        <w:t xml:space="preserve"> </w:t>
      </w:r>
      <w:r w:rsidR="00E9022B">
        <w:rPr>
          <w:rFonts w:ascii="Times New Roman" w:hAnsi="Times New Roman"/>
          <w:sz w:val="28"/>
          <w:szCs w:val="28"/>
        </w:rPr>
        <w:t>. Ч.1 / Беляева С.А., сост., Паскевич Н.С., сост., Г. В. Попова. - СПб. : ГУ ГА, 2017. - 38с. – Количество экземпляров 50.</w:t>
      </w:r>
    </w:p>
    <w:p w:rsidR="00E9022B" w:rsidRDefault="00E9022B" w:rsidP="00E9022B">
      <w:pPr>
        <w:pStyle w:val="1f7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94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Авиационный английский язык</w:t>
      </w:r>
      <w:r>
        <w:rPr>
          <w:rFonts w:ascii="Times New Roman" w:hAnsi="Times New Roman"/>
          <w:sz w:val="28"/>
          <w:szCs w:val="28"/>
        </w:rPr>
        <w:t>. Практикум по чтению текстов авиационной тематики. Для студ.1 и 2 курсов спец. "Аэронавигация" [</w:t>
      </w:r>
      <w:r w:rsidRPr="00E9022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>] . Ч.2 / Беляева С.А., сост., Паскевич Н.С.,сост., Г. В. Попова. - СПб. : ГУ ГА, 2017. - 34с. - Количество экземпляров 50.</w:t>
      </w:r>
    </w:p>
    <w:p w:rsidR="00E9022B" w:rsidRDefault="00E9022B" w:rsidP="00E9022B">
      <w:pPr>
        <w:pStyle w:val="1f7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94C">
        <w:rPr>
          <w:rFonts w:ascii="Times New Roman" w:hAnsi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/>
          <w:b/>
          <w:sz w:val="28"/>
          <w:szCs w:val="28"/>
          <w:lang w:val="en-US"/>
        </w:rPr>
        <w:t>The</w:t>
      </w:r>
      <w:r w:rsidRPr="0015194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World</w:t>
      </w:r>
      <w:r w:rsidRPr="0015194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Pr="0015194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Aviation</w:t>
      </w:r>
      <w:r w:rsidRPr="0015194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English</w:t>
      </w:r>
      <w:r w:rsidRPr="0015194C">
        <w:rPr>
          <w:rFonts w:ascii="Times New Roman" w:hAnsi="Times New Roman"/>
          <w:sz w:val="28"/>
          <w:szCs w:val="28"/>
          <w:lang w:val="en-US"/>
        </w:rPr>
        <w:t xml:space="preserve"> [</w:t>
      </w:r>
      <w:r>
        <w:rPr>
          <w:rFonts w:ascii="Times New Roman" w:hAnsi="Times New Roman"/>
          <w:sz w:val="28"/>
          <w:szCs w:val="28"/>
        </w:rPr>
        <w:t>Текст</w:t>
      </w:r>
      <w:r w:rsidRPr="0015194C">
        <w:rPr>
          <w:rFonts w:ascii="Times New Roman" w:hAnsi="Times New Roman"/>
          <w:sz w:val="28"/>
          <w:szCs w:val="28"/>
          <w:lang w:val="en-US"/>
        </w:rPr>
        <w:t xml:space="preserve">] / </w:t>
      </w:r>
      <w:r>
        <w:rPr>
          <w:rFonts w:ascii="Times New Roman" w:hAnsi="Times New Roman"/>
          <w:sz w:val="28"/>
          <w:szCs w:val="28"/>
        </w:rPr>
        <w:t>Г</w:t>
      </w:r>
      <w:r w:rsidRPr="0015194C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Козлова</w:t>
      </w:r>
      <w:r w:rsidRPr="0015194C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15194C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Козлова</w:t>
      </w:r>
      <w:r w:rsidRPr="0015194C">
        <w:rPr>
          <w:rFonts w:ascii="Times New Roman" w:hAnsi="Times New Roman"/>
          <w:sz w:val="28"/>
          <w:szCs w:val="28"/>
          <w:lang w:val="en-US"/>
        </w:rPr>
        <w:t xml:space="preserve">. - </w:t>
      </w:r>
      <w:r>
        <w:rPr>
          <w:rFonts w:ascii="Times New Roman" w:hAnsi="Times New Roman"/>
          <w:sz w:val="28"/>
          <w:szCs w:val="28"/>
        </w:rPr>
        <w:t>М</w:t>
      </w:r>
      <w:r w:rsidRPr="0015194C">
        <w:rPr>
          <w:rFonts w:ascii="Times New Roman" w:hAnsi="Times New Roman"/>
          <w:sz w:val="28"/>
          <w:szCs w:val="28"/>
          <w:lang w:val="en-US"/>
        </w:rPr>
        <w:t xml:space="preserve">. : </w:t>
      </w:r>
      <w:r w:rsidRPr="00E9022B">
        <w:rPr>
          <w:rFonts w:ascii="Times New Roman" w:hAnsi="Times New Roman" w:cs="Times New Roman"/>
          <w:sz w:val="28"/>
          <w:szCs w:val="28"/>
        </w:rPr>
        <w:t>Воздуш</w:t>
      </w:r>
      <w:r w:rsidRPr="0015194C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трансп</w:t>
      </w:r>
      <w:r w:rsidRPr="0015194C">
        <w:rPr>
          <w:rFonts w:ascii="Times New Roman" w:hAnsi="Times New Roman"/>
          <w:sz w:val="28"/>
          <w:szCs w:val="28"/>
          <w:lang w:val="en-US"/>
        </w:rPr>
        <w:t>., 2007. - 224</w:t>
      </w:r>
      <w:r>
        <w:rPr>
          <w:rFonts w:ascii="Times New Roman" w:hAnsi="Times New Roman"/>
          <w:sz w:val="28"/>
          <w:szCs w:val="28"/>
        </w:rPr>
        <w:t>с</w:t>
      </w:r>
      <w:r w:rsidRPr="0015194C">
        <w:rPr>
          <w:rFonts w:ascii="Times New Roman" w:hAnsi="Times New Roman"/>
          <w:sz w:val="28"/>
          <w:szCs w:val="28"/>
          <w:lang w:val="en-US"/>
        </w:rPr>
        <w:t xml:space="preserve">.  </w:t>
      </w:r>
      <w:r>
        <w:rPr>
          <w:rFonts w:ascii="Times New Roman" w:hAnsi="Times New Roman"/>
          <w:sz w:val="28"/>
          <w:szCs w:val="28"/>
        </w:rPr>
        <w:t>Количество экземпляров 247.</w:t>
      </w:r>
    </w:p>
    <w:p w:rsidR="00E9022B" w:rsidRDefault="00E9022B" w:rsidP="00E9022B">
      <w:pPr>
        <w:pStyle w:val="1f7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2B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English for Specific Purposes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Aviation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Лебедева Н.А., Гулина Н.С. Учебное пособие по изучению авиационного английского языка по </w:t>
      </w:r>
      <w:r w:rsidRPr="00E9022B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«Эксплуатация воздушных судов и организация воздушного движения» (учебное пособие).</w:t>
      </w:r>
      <w:r>
        <w:rPr>
          <w:rFonts w:ascii="Times New Roman" w:hAnsi="Times New Roman" w:cs="Times New Roman"/>
          <w:sz w:val="28"/>
          <w:szCs w:val="28"/>
        </w:rPr>
        <w:t xml:space="preserve"> [Текст]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Санкт-Петербург: Гамма, 2018.</w:t>
      </w:r>
      <w:r>
        <w:rPr>
          <w:rFonts w:ascii="Times New Roman" w:hAnsi="Times New Roman" w:cs="Times New Roman"/>
          <w:color w:val="000000"/>
          <w:sz w:val="28"/>
          <w:szCs w:val="28"/>
        </w:rPr>
        <w:t>  279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. ISBN: 978-5-4334-0382-6</w:t>
      </w:r>
      <w:r w:rsidRPr="00873B6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Количество экземпляров </w:t>
      </w:r>
      <w:r>
        <w:rPr>
          <w:rFonts w:ascii="Times New Roman" w:hAnsi="Times New Roman" w:cs="Times New Roman"/>
          <w:color w:val="000000"/>
          <w:sz w:val="28"/>
          <w:szCs w:val="28"/>
        </w:rPr>
        <w:t>50.</w:t>
      </w:r>
    </w:p>
    <w:p w:rsidR="00112BA7" w:rsidRPr="00112BA7" w:rsidRDefault="00112BA7" w:rsidP="00E9022B">
      <w:pPr>
        <w:pStyle w:val="1f7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BA7">
        <w:rPr>
          <w:rFonts w:ascii="Times New Roman" w:hAnsi="Times New Roman" w:cs="Times New Roman"/>
          <w:sz w:val="28"/>
          <w:szCs w:val="28"/>
        </w:rPr>
        <w:t>б) дополнительная литература:</w:t>
      </w:r>
    </w:p>
    <w:p w:rsidR="00E9022B" w:rsidRDefault="00112BA7" w:rsidP="00E9022B">
      <w:pPr>
        <w:pStyle w:val="1f7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 </w:t>
      </w:r>
      <w:r w:rsidR="00E9022B">
        <w:rPr>
          <w:rFonts w:ascii="Times New Roman" w:hAnsi="Times New Roman"/>
          <w:b/>
          <w:sz w:val="28"/>
          <w:szCs w:val="28"/>
        </w:rPr>
        <w:t xml:space="preserve">Английский язык для студентов авиационных ВУЗов и техникумов </w:t>
      </w:r>
      <w:r w:rsidR="00E9022B">
        <w:rPr>
          <w:rFonts w:ascii="Times New Roman" w:hAnsi="Times New Roman"/>
          <w:sz w:val="28"/>
          <w:szCs w:val="28"/>
        </w:rPr>
        <w:t xml:space="preserve">[Текст]. Григоров, Борис  Учебное пособие. </w:t>
      </w:r>
      <w:r w:rsidR="00E9022B" w:rsidRPr="00E90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</w:t>
      </w:r>
      <w:r w:rsidR="00E9022B">
        <w:rPr>
          <w:rFonts w:ascii="Times New Roman" w:hAnsi="Times New Roman"/>
          <w:sz w:val="28"/>
          <w:szCs w:val="28"/>
        </w:rPr>
        <w:t xml:space="preserve"> - Астрель - ACT, 2002 ISBN: 5-17-014557-8, 5-271-05018-1 – Количество экземпляров 25.</w:t>
      </w:r>
    </w:p>
    <w:p w:rsidR="00112BA7" w:rsidRDefault="00112BA7" w:rsidP="00112BA7">
      <w:pPr>
        <w:pStyle w:val="1f7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BA7" w:rsidRDefault="00112BA7" w:rsidP="00112BA7">
      <w:pPr>
        <w:pStyle w:val="1f7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Англо-русский и русско-английский словарь</w:t>
      </w:r>
      <w:r>
        <w:rPr>
          <w:rFonts w:ascii="Times New Roman" w:hAnsi="Times New Roman" w:cs="Times New Roman"/>
          <w:sz w:val="28"/>
          <w:szCs w:val="28"/>
        </w:rPr>
        <w:t>. Около 10000 терминов [Текст] – Харламова М.В; Ред. – 6е изд., стереотип. – М.: Питер Рус. яз. Медиа, 2007, - 425 с. – 14 экз.</w:t>
      </w:r>
    </w:p>
    <w:p w:rsidR="00112BA7" w:rsidRPr="00112BA7" w:rsidRDefault="00112BA7" w:rsidP="00112B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BA7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112BA7">
        <w:rPr>
          <w:rFonts w:ascii="Times New Roman" w:hAnsi="Times New Roman" w:cs="Times New Roman"/>
          <w:sz w:val="28"/>
          <w:szCs w:val="28"/>
        </w:rPr>
        <w:t>перечень</w:t>
      </w:r>
      <w:r w:rsidRPr="00112BA7">
        <w:rPr>
          <w:rFonts w:ascii="Times New Roman" w:hAnsi="Times New Roman" w:cs="Times New Roman"/>
          <w:bCs/>
          <w:sz w:val="28"/>
          <w:szCs w:val="28"/>
        </w:rPr>
        <w:t xml:space="preserve"> ресурсов информационно-телекоммуникационной  сети «Интернет»:</w:t>
      </w:r>
    </w:p>
    <w:p w:rsidR="00112BA7" w:rsidRPr="00112BA7" w:rsidRDefault="00112BA7" w:rsidP="00112B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12B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12BA7">
        <w:rPr>
          <w:rFonts w:ascii="Times New Roman" w:hAnsi="Times New Roman" w:cs="Times New Roman"/>
          <w:b/>
          <w:bCs/>
          <w:sz w:val="28"/>
          <w:szCs w:val="28"/>
        </w:rPr>
        <w:t xml:space="preserve">Список российских научных журналов, размещенных на платформе eLIBRARY.RU, которые имеют открытые для всех полнотекстовые выпуски </w:t>
      </w:r>
      <w:r w:rsidRPr="00112BA7">
        <w:rPr>
          <w:rFonts w:ascii="Times New Roman" w:hAnsi="Times New Roman" w:cs="Times New Roman"/>
          <w:bCs/>
          <w:sz w:val="28"/>
          <w:szCs w:val="28"/>
        </w:rPr>
        <w:t>[Электронный ресурс] / Режим доступа:  https://elibrary.ru/projects/subscription/rus_titles_free.asp, свободный (дата обращения 21.01.2018).</w:t>
      </w:r>
    </w:p>
    <w:p w:rsidR="00112BA7" w:rsidRPr="00112BA7" w:rsidRDefault="00112BA7" w:rsidP="00112B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112B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12BA7">
        <w:rPr>
          <w:rFonts w:ascii="Times New Roman" w:hAnsi="Times New Roman" w:cs="Times New Roman"/>
          <w:b/>
          <w:bCs/>
          <w:sz w:val="28"/>
          <w:szCs w:val="28"/>
        </w:rPr>
        <w:t xml:space="preserve">Список журналов открытого доступа (включая зарубежные), размещенных на платформе eLIBRARY.RU </w:t>
      </w:r>
      <w:r w:rsidRPr="00112BA7">
        <w:rPr>
          <w:rFonts w:ascii="Times New Roman" w:hAnsi="Times New Roman" w:cs="Times New Roman"/>
          <w:bCs/>
          <w:sz w:val="28"/>
          <w:szCs w:val="28"/>
        </w:rPr>
        <w:t>[Электронный ресурс] / Режим доступа: https://elibrary.ru/org_titles.asp, свободный (дата обращения 21.01.2018).</w:t>
      </w:r>
    </w:p>
    <w:p w:rsidR="00112BA7" w:rsidRPr="00112BA7" w:rsidRDefault="00112BA7" w:rsidP="00112B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BA7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Pr="00112BA7">
        <w:rPr>
          <w:rFonts w:ascii="Times New Roman" w:hAnsi="Times New Roman" w:cs="Times New Roman"/>
          <w:sz w:val="28"/>
          <w:szCs w:val="28"/>
        </w:rPr>
        <w:t>программное</w:t>
      </w:r>
      <w:r w:rsidRPr="00112BA7">
        <w:rPr>
          <w:rFonts w:ascii="Times New Roman" w:hAnsi="Times New Roman" w:cs="Times New Roman"/>
          <w:bCs/>
          <w:sz w:val="28"/>
          <w:szCs w:val="28"/>
        </w:rPr>
        <w:t xml:space="preserve"> обеспечение (лицензионное), базы данных, информационно-справочные и поисковые системы:</w:t>
      </w:r>
    </w:p>
    <w:p w:rsidR="00112BA7" w:rsidRPr="00112BA7" w:rsidRDefault="00112BA7" w:rsidP="00112B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112B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12BA7">
        <w:rPr>
          <w:rFonts w:ascii="Times New Roman" w:hAnsi="Times New Roman" w:cs="Times New Roman"/>
          <w:b/>
          <w:bCs/>
          <w:sz w:val="28"/>
          <w:szCs w:val="28"/>
        </w:rPr>
        <w:t>Электронная библиотека научных публикаций «eLIBRARY.RU»</w:t>
      </w:r>
      <w:r w:rsidRPr="00112BA7">
        <w:rPr>
          <w:rFonts w:ascii="Times New Roman" w:hAnsi="Times New Roman" w:cs="Times New Roman"/>
          <w:bCs/>
          <w:sz w:val="28"/>
          <w:szCs w:val="28"/>
        </w:rPr>
        <w:t xml:space="preserve"> [Электронный ресурс] — Режим доступа: http://elibrary.ru/, свободный (дата обращения: 21.01.2018).</w:t>
      </w:r>
    </w:p>
    <w:p w:rsidR="00112BA7" w:rsidRDefault="00112BA7" w:rsidP="00797625">
      <w:pPr>
        <w:tabs>
          <w:tab w:val="left" w:pos="851"/>
          <w:tab w:val="right" w:leader="underscore" w:pos="93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ACF" w:rsidRPr="00B918BD" w:rsidRDefault="00044ACF" w:rsidP="00797625">
      <w:pPr>
        <w:tabs>
          <w:tab w:val="left" w:pos="851"/>
          <w:tab w:val="right" w:leader="underscore" w:pos="93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625" w:rsidRPr="00B918BD" w:rsidRDefault="00797625" w:rsidP="00797625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B918B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7 Материально-техническое обеспечение дисциплины  </w:t>
      </w:r>
    </w:p>
    <w:p w:rsidR="00797625" w:rsidRPr="00B918BD" w:rsidRDefault="00797625" w:rsidP="00797625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044ACF" w:rsidRPr="00383A58" w:rsidRDefault="00044ACF" w:rsidP="00044ACF">
      <w:pPr>
        <w:pStyle w:val="1f7"/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>Для обеспечения учебного процесса материально-техническими ресурсами используется  компьютерный класс кафедры № 7 СПбГУ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sz w:val="28"/>
          <w:szCs w:val="28"/>
        </w:rPr>
        <w:t>ГА, оборудованный для проведения практических работ средствами оргтехники, персональными компьютерами, объединенными в сеть с выходом в Интернет (ауд № 513). Компьютерный класс, оргтехника (всё – в стандартной комплектации для самостоятельной работы); доступ к сети Интернет (во время самостоятельной работы).</w:t>
      </w:r>
    </w:p>
    <w:p w:rsidR="00044ACF" w:rsidRPr="00383A58" w:rsidRDefault="00044ACF" w:rsidP="00044ACF">
      <w:pPr>
        <w:pStyle w:val="af6"/>
        <w:spacing w:before="0" w:beforeAutospacing="0" w:after="0" w:afterAutospacing="0"/>
        <w:ind w:right="30" w:firstLine="567"/>
        <w:jc w:val="both"/>
        <w:rPr>
          <w:sz w:val="28"/>
          <w:szCs w:val="28"/>
        </w:rPr>
      </w:pPr>
      <w:r w:rsidRPr="00383A58">
        <w:rPr>
          <w:color w:val="000000"/>
          <w:sz w:val="28"/>
          <w:szCs w:val="28"/>
        </w:rPr>
        <w:t>Аудитория с проектором и доступом в интернет (ауд. № 510, 512, 513, 517, 520, 400).</w:t>
      </w:r>
    </w:p>
    <w:p w:rsidR="00044ACF" w:rsidRPr="00383A58" w:rsidRDefault="00044ACF" w:rsidP="00044ACF">
      <w:pPr>
        <w:pStyle w:val="af6"/>
        <w:spacing w:before="0" w:beforeAutospacing="0" w:after="0" w:afterAutospacing="0"/>
        <w:ind w:right="30" w:firstLine="567"/>
        <w:jc w:val="both"/>
        <w:rPr>
          <w:sz w:val="28"/>
          <w:szCs w:val="28"/>
        </w:rPr>
      </w:pPr>
      <w:r w:rsidRPr="00383A58">
        <w:rPr>
          <w:color w:val="000000"/>
          <w:sz w:val="28"/>
          <w:szCs w:val="28"/>
        </w:rPr>
        <w:t>Информационно-справочные и материальные ресурсы библиотеки СПбГУ ГА.</w:t>
      </w:r>
    </w:p>
    <w:p w:rsidR="00044ACF" w:rsidRPr="00383A58" w:rsidRDefault="00044ACF" w:rsidP="00044ACF">
      <w:pPr>
        <w:pStyle w:val="af6"/>
        <w:spacing w:before="0" w:beforeAutospacing="0" w:after="0" w:afterAutospacing="0"/>
        <w:ind w:right="30" w:firstLine="567"/>
        <w:jc w:val="both"/>
        <w:rPr>
          <w:sz w:val="28"/>
          <w:szCs w:val="28"/>
        </w:rPr>
      </w:pPr>
      <w:r w:rsidRPr="00383A58">
        <w:rPr>
          <w:color w:val="000000"/>
          <w:sz w:val="28"/>
          <w:szCs w:val="28"/>
        </w:rPr>
        <w:t>Библиотека кафедры №7 (ауд. № 514).</w:t>
      </w:r>
    </w:p>
    <w:p w:rsidR="00D42A39" w:rsidRPr="00383A58" w:rsidRDefault="00D42A39" w:rsidP="00D42A39">
      <w:pPr>
        <w:pStyle w:val="1f7"/>
        <w:spacing w:after="20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A58">
        <w:rPr>
          <w:rFonts w:ascii="Times New Roman" w:hAnsi="Times New Roman" w:cs="Times New Roman"/>
          <w:b/>
          <w:sz w:val="28"/>
          <w:szCs w:val="28"/>
        </w:rPr>
        <w:t>8 Образовательные и информационные технологии</w:t>
      </w:r>
    </w:p>
    <w:p w:rsidR="00D42A39" w:rsidRDefault="00D42A39" w:rsidP="00D42A39">
      <w:pPr>
        <w:pStyle w:val="1f7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 xml:space="preserve">Реализация компетентностного подхода предусматривает широкое использование в учебном процессе активных </w:t>
      </w:r>
      <w:r>
        <w:rPr>
          <w:rFonts w:ascii="Times New Roman" w:hAnsi="Times New Roman" w:cs="Times New Roman"/>
          <w:sz w:val="28"/>
          <w:szCs w:val="28"/>
        </w:rPr>
        <w:t>форм проведения занятий</w:t>
      </w:r>
      <w:r w:rsidRPr="00383A58">
        <w:rPr>
          <w:rFonts w:ascii="Times New Roman" w:hAnsi="Times New Roman" w:cs="Times New Roman"/>
          <w:sz w:val="28"/>
          <w:szCs w:val="28"/>
        </w:rPr>
        <w:t xml:space="preserve">, на основе современных информационных и образовательных технологий, что, в сочетании с внеаудиторной работой, приводит к формированию и развитию </w:t>
      </w:r>
      <w:r w:rsidRPr="00383A58">
        <w:rPr>
          <w:rFonts w:ascii="Times New Roman" w:hAnsi="Times New Roman" w:cs="Times New Roman"/>
          <w:sz w:val="28"/>
          <w:szCs w:val="28"/>
        </w:rPr>
        <w:lastRenderedPageBreak/>
        <w:t xml:space="preserve">общекультурных и профессиональных компетенций обучающихся. Это позволяет учитывать как исходный уровень знаний студентов, так и существующие методические, организационные и технические возможности обучения. Практические занятия проводятся в аудиторной форме. </w:t>
      </w:r>
    </w:p>
    <w:p w:rsidR="00D42A39" w:rsidRDefault="00D42A39" w:rsidP="00D42A39">
      <w:pPr>
        <w:pStyle w:val="1f7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 xml:space="preserve">Практические занятия по дисциплине проводятся в соответствии с учебно-тематическим планом по отдельным группам. </w:t>
      </w:r>
    </w:p>
    <w:p w:rsidR="00D42A39" w:rsidRDefault="00D42A39" w:rsidP="00D4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 xml:space="preserve">Самостоятельная работа является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383A58">
        <w:rPr>
          <w:rFonts w:ascii="Times New Roman" w:hAnsi="Times New Roman" w:cs="Times New Roman"/>
          <w:sz w:val="28"/>
          <w:szCs w:val="28"/>
        </w:rPr>
        <w:t xml:space="preserve">составной частью учебной работы. Ее основной целью является формирование навыка самостоятельного приобретения знаний по разделам дисциплины, закрепление и углубление полученных знаний, самостоятельная работа со справочной и учебной литературой, в том числе находящейся в глобальных компьютерных сетях. </w:t>
      </w:r>
      <w:r>
        <w:rPr>
          <w:rFonts w:ascii="Times New Roman" w:hAnsi="Times New Roman" w:cs="Times New Roman"/>
          <w:sz w:val="28"/>
          <w:szCs w:val="28"/>
        </w:rPr>
        <w:t>Самостоятельная работа подразумевает проработку темы дисциплины, составление тематического словаря. Самостоятельная работа также предполагает подготовку к текущему контролю успеваемости в формах устного опроса, а также самостоятельное выполнение письменных контрольных работ.</w:t>
      </w:r>
    </w:p>
    <w:p w:rsidR="00D42A39" w:rsidRPr="00044ACF" w:rsidRDefault="00D42A39" w:rsidP="00D42A39">
      <w:pPr>
        <w:tabs>
          <w:tab w:val="left" w:pos="284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A39" w:rsidRPr="00044ACF" w:rsidRDefault="00D42A39" w:rsidP="00D42A39">
      <w:pPr>
        <w:tabs>
          <w:tab w:val="left" w:pos="284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A39" w:rsidRPr="00044ACF" w:rsidRDefault="00D42A39" w:rsidP="00D42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ACF">
        <w:rPr>
          <w:rFonts w:ascii="Times New Roman" w:hAnsi="Times New Roman" w:cs="Times New Roman"/>
          <w:b/>
          <w:sz w:val="28"/>
          <w:szCs w:val="28"/>
        </w:rPr>
        <w:t>9 Фонд оценочных средств для проведения текущего контроля успеваемости и промежуточной аттестации по итогам освоения дисциплины</w:t>
      </w:r>
    </w:p>
    <w:p w:rsidR="00D42A39" w:rsidRPr="00044ACF" w:rsidRDefault="00D42A39" w:rsidP="00D4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2A39" w:rsidRPr="00044ACF" w:rsidRDefault="00D42A39" w:rsidP="00D42A39">
      <w:pPr>
        <w:pStyle w:val="af4"/>
        <w:spacing w:line="240" w:lineRule="auto"/>
        <w:rPr>
          <w:sz w:val="28"/>
          <w:szCs w:val="28"/>
        </w:rPr>
      </w:pPr>
      <w:r w:rsidRPr="00044ACF">
        <w:rPr>
          <w:sz w:val="28"/>
          <w:szCs w:val="28"/>
        </w:rPr>
        <w:t>Фонд оценочных средств по дисциплине «</w:t>
      </w:r>
      <w:r>
        <w:rPr>
          <w:sz w:val="28"/>
          <w:szCs w:val="28"/>
        </w:rPr>
        <w:t>Авиационный английский язык</w:t>
      </w:r>
      <w:r w:rsidRPr="00044ACF">
        <w:rPr>
          <w:sz w:val="28"/>
          <w:szCs w:val="28"/>
        </w:rPr>
        <w:t>» предназначен для выявления и оценки уровня и качества знаний студентов по результатам текущего контроля и промежуточной аттестации в виде</w:t>
      </w:r>
      <w:r>
        <w:rPr>
          <w:sz w:val="28"/>
          <w:szCs w:val="28"/>
        </w:rPr>
        <w:t xml:space="preserve"> зачета на 3 курсе и экзамена на 4 курсе</w:t>
      </w:r>
      <w:r w:rsidRPr="00044ACF">
        <w:rPr>
          <w:sz w:val="28"/>
          <w:szCs w:val="28"/>
        </w:rPr>
        <w:t xml:space="preserve">. </w:t>
      </w:r>
    </w:p>
    <w:p w:rsidR="00D42A39" w:rsidRPr="00044ACF" w:rsidRDefault="00D42A39" w:rsidP="00D42A39">
      <w:pPr>
        <w:pStyle w:val="af4"/>
        <w:spacing w:line="240" w:lineRule="auto"/>
        <w:rPr>
          <w:sz w:val="28"/>
          <w:szCs w:val="28"/>
        </w:rPr>
      </w:pPr>
      <w:r w:rsidRPr="00044ACF">
        <w:rPr>
          <w:sz w:val="28"/>
          <w:szCs w:val="28"/>
        </w:rPr>
        <w:t>Фонд оценочных средств для текущего контроля включает устные опросы.</w:t>
      </w:r>
    </w:p>
    <w:p w:rsidR="00D42A39" w:rsidRPr="00044ACF" w:rsidRDefault="00D42A39" w:rsidP="00D42A3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ACF">
        <w:rPr>
          <w:rFonts w:ascii="Times New Roman" w:hAnsi="Times New Roman" w:cs="Times New Roman"/>
          <w:sz w:val="28"/>
          <w:szCs w:val="28"/>
        </w:rPr>
        <w:t>Устный опрос проводится на практических занятиях с целью контроля усвоения теоретического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и проверки практических навыков студентов</w:t>
      </w:r>
      <w:r w:rsidRPr="00044ACF">
        <w:rPr>
          <w:rFonts w:ascii="Times New Roman" w:hAnsi="Times New Roman" w:cs="Times New Roman"/>
          <w:sz w:val="28"/>
          <w:szCs w:val="28"/>
        </w:rPr>
        <w:t xml:space="preserve">. Перечень вопросов определяется уровнем подготовки учебной группы, а также индивидуальными особенностями обучающихся. </w:t>
      </w:r>
    </w:p>
    <w:p w:rsidR="00D42A39" w:rsidRPr="00044ACF" w:rsidRDefault="00D42A39" w:rsidP="00D4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ACF"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 по итогам освоения дисциплины </w:t>
      </w:r>
      <w:r w:rsidRPr="00044ACF">
        <w:rPr>
          <w:rFonts w:ascii="Times New Roman" w:hAnsi="Times New Roman" w:cs="Times New Roman"/>
          <w:sz w:val="28"/>
          <w:szCs w:val="28"/>
        </w:rPr>
        <w:t>«</w:t>
      </w:r>
      <w:r w:rsidRPr="00074FD0">
        <w:rPr>
          <w:rFonts w:ascii="Times New Roman" w:hAnsi="Times New Roman" w:cs="Times New Roman"/>
          <w:sz w:val="28"/>
          <w:szCs w:val="28"/>
        </w:rPr>
        <w:t>Авиационный английский 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4FD0">
        <w:rPr>
          <w:rFonts w:ascii="Times New Roman" w:hAnsi="Times New Roman" w:cs="Times New Roman"/>
          <w:sz w:val="28"/>
          <w:szCs w:val="28"/>
        </w:rPr>
        <w:t xml:space="preserve"> </w:t>
      </w:r>
      <w:r w:rsidRPr="00044ACF">
        <w:rPr>
          <w:rFonts w:ascii="Times New Roman" w:hAnsi="Times New Roman" w:cs="Times New Roman"/>
          <w:bCs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bCs/>
          <w:sz w:val="28"/>
          <w:szCs w:val="28"/>
        </w:rPr>
        <w:t>на 3 и 4 курсах в виде зачета и в форме экзамена соответственно</w:t>
      </w:r>
      <w:r w:rsidRPr="00044A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44ACF">
        <w:rPr>
          <w:rFonts w:ascii="Times New Roman" w:hAnsi="Times New Roman" w:cs="Times New Roman"/>
          <w:iCs/>
          <w:sz w:val="28"/>
          <w:szCs w:val="28"/>
        </w:rPr>
        <w:t xml:space="preserve">Этот вид промежуточной аттестации позволяет оценить </w:t>
      </w:r>
      <w:r w:rsidRPr="00044ACF">
        <w:rPr>
          <w:rFonts w:ascii="Times New Roman" w:hAnsi="Times New Roman" w:cs="Times New Roman"/>
          <w:sz w:val="28"/>
          <w:szCs w:val="28"/>
        </w:rPr>
        <w:t>уровень освоения студентом компетенций за весь период изучения дисциплины</w:t>
      </w:r>
      <w:r w:rsidRPr="00044ACF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Зачет и экзамен предполагаю</w:t>
      </w:r>
      <w:r w:rsidRPr="00044ACF">
        <w:rPr>
          <w:rFonts w:ascii="Times New Roman" w:hAnsi="Times New Roman" w:cs="Times New Roman"/>
          <w:iCs/>
          <w:sz w:val="28"/>
          <w:szCs w:val="28"/>
        </w:rPr>
        <w:t>т устные ответы на 3 теоретических вопроса</w:t>
      </w:r>
      <w:r w:rsidRPr="00044ACF">
        <w:rPr>
          <w:rFonts w:ascii="Times New Roman" w:hAnsi="Times New Roman" w:cs="Times New Roman"/>
          <w:sz w:val="28"/>
          <w:szCs w:val="28"/>
        </w:rPr>
        <w:t>.</w:t>
      </w:r>
    </w:p>
    <w:p w:rsidR="00D42A39" w:rsidRDefault="00D42A39" w:rsidP="00D42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ACF">
        <w:rPr>
          <w:rFonts w:ascii="Times New Roman" w:hAnsi="Times New Roman" w:cs="Times New Roman"/>
          <w:b/>
          <w:sz w:val="28"/>
          <w:szCs w:val="28"/>
        </w:rPr>
        <w:t>9.1 Балльно-рейтинговая оценка текущего контроля успеваемости и знаний студентов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2A39" w:rsidRPr="00BD09F2" w:rsidRDefault="00D42A39" w:rsidP="00D4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F2">
        <w:rPr>
          <w:rFonts w:ascii="Times New Roman" w:hAnsi="Times New Roman" w:cs="Times New Roman"/>
          <w:sz w:val="28"/>
          <w:szCs w:val="28"/>
        </w:rPr>
        <w:t>Балльно-рейтинговая оценка текущего контроля успеваемости и знаний студента не предусмотрена.</w:t>
      </w:r>
    </w:p>
    <w:p w:rsidR="00D42A39" w:rsidRPr="00413B74" w:rsidRDefault="00D42A39" w:rsidP="00D42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13B74">
        <w:rPr>
          <w:rFonts w:ascii="Times New Roman" w:hAnsi="Times New Roman" w:cs="Times New Roman"/>
          <w:b/>
          <w:sz w:val="28"/>
        </w:rPr>
        <w:t>9.2 Методические рекомендации по проведению процедуры оценивания знаний, умений и навыков и (или) опыта деятельности, характеризующих этапы формирования компетенций</w:t>
      </w:r>
    </w:p>
    <w:p w:rsidR="00D42A39" w:rsidRPr="00413B74" w:rsidRDefault="00D42A39" w:rsidP="00D42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D42A39" w:rsidRDefault="00D42A39" w:rsidP="00D42A3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B74">
        <w:rPr>
          <w:rFonts w:ascii="Times New Roman" w:hAnsi="Times New Roman" w:cs="Times New Roman"/>
          <w:i/>
          <w:sz w:val="28"/>
          <w:szCs w:val="28"/>
        </w:rPr>
        <w:lastRenderedPageBreak/>
        <w:t>Устный опрос:</w:t>
      </w:r>
      <w:r w:rsidRPr="00413B74">
        <w:rPr>
          <w:rFonts w:ascii="Times New Roman" w:hAnsi="Times New Roman" w:cs="Times New Roman"/>
          <w:sz w:val="28"/>
          <w:szCs w:val="28"/>
        </w:rPr>
        <w:t xml:space="preserve"> предназначен для выявления уровня текущего усвоения компетенций обучающимся по мере изучения дисциплины.</w:t>
      </w:r>
      <w:r w:rsidRPr="00413B7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2A39" w:rsidRPr="00395B64" w:rsidRDefault="00D42A39" w:rsidP="00D4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B64">
        <w:rPr>
          <w:rFonts w:ascii="Times New Roman" w:hAnsi="Times New Roman" w:cs="Times New Roman"/>
          <w:i/>
          <w:sz w:val="28"/>
          <w:szCs w:val="28"/>
        </w:rPr>
        <w:t>Зачет</w:t>
      </w:r>
      <w:r w:rsidRPr="00395B64">
        <w:rPr>
          <w:rFonts w:ascii="Times New Roman" w:hAnsi="Times New Roman" w:cs="Times New Roman"/>
          <w:sz w:val="28"/>
          <w:szCs w:val="28"/>
        </w:rPr>
        <w:t xml:space="preserve"> позволяет оценить уровень освоения компетенций за период обучения (семестр). </w:t>
      </w:r>
    </w:p>
    <w:p w:rsidR="00D42A39" w:rsidRPr="00413B74" w:rsidRDefault="00D42A39" w:rsidP="00D4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Экзамен</w:t>
      </w:r>
      <w:r w:rsidRPr="00413B74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413B74">
        <w:rPr>
          <w:rFonts w:ascii="Times New Roman" w:hAnsi="Times New Roman" w:cs="Times New Roman"/>
          <w:sz w:val="28"/>
          <w:szCs w:val="28"/>
        </w:rPr>
        <w:t xml:space="preserve"> промежуточный контроль, оценивающий уровень освоения компетенций за семестр и за весь период изучения дисциплины.</w:t>
      </w:r>
    </w:p>
    <w:p w:rsidR="00D42A39" w:rsidRPr="00413B74" w:rsidRDefault="00D42A39" w:rsidP="00D42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13B74">
        <w:rPr>
          <w:rFonts w:ascii="Times New Roman" w:hAnsi="Times New Roman" w:cs="Times New Roman"/>
          <w:b/>
          <w:sz w:val="28"/>
        </w:rPr>
        <w:t>9.3 Темы курсовых работ (проектов) по дисциплине</w:t>
      </w:r>
    </w:p>
    <w:p w:rsidR="00D42A39" w:rsidRPr="00413B74" w:rsidRDefault="00D42A39" w:rsidP="00D4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42A39" w:rsidRPr="00413B74" w:rsidRDefault="00D42A39" w:rsidP="00D4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13B74">
        <w:rPr>
          <w:rFonts w:ascii="Times New Roman" w:hAnsi="Times New Roman" w:cs="Times New Roman"/>
          <w:sz w:val="28"/>
        </w:rPr>
        <w:t>Написание курсовых работ (проектов) учебным планом не предусмотрено.</w:t>
      </w:r>
    </w:p>
    <w:p w:rsidR="00D42A39" w:rsidRPr="00413B74" w:rsidRDefault="00D42A39" w:rsidP="00D42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A39" w:rsidRPr="00413B74" w:rsidRDefault="00D42A39" w:rsidP="00D42A3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413B74">
        <w:rPr>
          <w:rFonts w:ascii="Times New Roman" w:hAnsi="Times New Roman" w:cs="Times New Roman"/>
          <w:b/>
          <w:sz w:val="28"/>
        </w:rPr>
        <w:t>9.4 Контрольные вопросы для проведения входного контроля остаточных знаний по обеспечивающим дисциплинам в форме устного опроса</w:t>
      </w:r>
    </w:p>
    <w:p w:rsidR="00D42A39" w:rsidRDefault="00D42A39" w:rsidP="00D4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2A39" w:rsidRPr="00A250E4" w:rsidRDefault="00D42A39" w:rsidP="00D42A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Входной контроль не предусмотрен.</w:t>
      </w:r>
    </w:p>
    <w:p w:rsidR="00D42A39" w:rsidRPr="00A250E4" w:rsidRDefault="00D42A39" w:rsidP="00D42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A250E4">
        <w:rPr>
          <w:rFonts w:ascii="Times New Roman" w:hAnsi="Times New Roman" w:cs="Times New Roman"/>
          <w:b/>
          <w:sz w:val="28"/>
        </w:rPr>
        <w:t>9.5 Описание показателей и критериев оценивания компетенций на различных этапах их формирования, описание шкал оценивания для бально-рейтинговой оценки</w:t>
      </w:r>
    </w:p>
    <w:p w:rsidR="00D42A39" w:rsidRPr="00085353" w:rsidRDefault="00D42A39" w:rsidP="00D4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85353">
        <w:rPr>
          <w:rFonts w:ascii="Times New Roman" w:hAnsi="Times New Roman" w:cs="Times New Roman"/>
          <w:sz w:val="28"/>
        </w:rPr>
        <w:t>Балльно-рейтинговая оценка для заочного обучения не предусмотрена.</w:t>
      </w:r>
    </w:p>
    <w:p w:rsidR="00D42A39" w:rsidRPr="006B526B" w:rsidRDefault="00D42A39" w:rsidP="00D42A39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6B526B">
        <w:rPr>
          <w:rFonts w:ascii="Times New Roman" w:hAnsi="Times New Roman" w:cs="Times New Roman"/>
          <w:b/>
          <w:sz w:val="28"/>
        </w:rPr>
        <w:t xml:space="preserve">9.6 Типовые контрольные задания для проведения текущего контроля и промежуточной аттестации по итогам обучения по дисциплине </w:t>
      </w:r>
    </w:p>
    <w:p w:rsidR="00D42A39" w:rsidRPr="006B526B" w:rsidRDefault="00D42A39" w:rsidP="00D42A3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D42A39" w:rsidRPr="00E9022B" w:rsidRDefault="00D42A39" w:rsidP="00D42A39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типовых вопросов для текущего контроля в форме устного опроса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3 курсе</w:t>
      </w:r>
    </w:p>
    <w:p w:rsidR="00D42A39" w:rsidRPr="006B526B" w:rsidRDefault="00D42A39" w:rsidP="00D42A39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5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Ответьте на вопрос</w:t>
      </w:r>
    </w:p>
    <w:p w:rsidR="00D42A39" w:rsidRDefault="00D42A39" w:rsidP="00D42A39">
      <w:pPr>
        <w:pStyle w:val="1f5"/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are flight controls used for?</w:t>
      </w:r>
    </w:p>
    <w:p w:rsidR="00D42A39" w:rsidRDefault="00D42A39" w:rsidP="00D42A39">
      <w:pPr>
        <w:pStyle w:val="1f5"/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do aircraft communicate with one another?</w:t>
      </w:r>
    </w:p>
    <w:p w:rsidR="00D42A39" w:rsidRPr="000D256E" w:rsidRDefault="00D42A39" w:rsidP="00D42A39">
      <w:pPr>
        <w:pStyle w:val="1f5"/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?</w:t>
      </w:r>
    </w:p>
    <w:p w:rsidR="00D42A39" w:rsidRDefault="00D42A39" w:rsidP="00D42A39">
      <w:pPr>
        <w:pStyle w:val="1f5"/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qualities are the most important for your future job? Why?</w:t>
      </w:r>
    </w:p>
    <w:p w:rsidR="00D42A39" w:rsidRDefault="00D42A39" w:rsidP="00D42A39">
      <w:pPr>
        <w:pStyle w:val="1f5"/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what ways do people behave badly when flying?</w:t>
      </w:r>
    </w:p>
    <w:p w:rsidR="00D42A39" w:rsidRPr="000D256E" w:rsidRDefault="00D42A39" w:rsidP="00D42A39">
      <w:pPr>
        <w:pStyle w:val="1f5"/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should be done to provide cabin safety?</w:t>
      </w:r>
    </w:p>
    <w:p w:rsidR="00D42A39" w:rsidRDefault="00D42A39" w:rsidP="00D42A39">
      <w:pPr>
        <w:pStyle w:val="1f5"/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qualities are the most important for your future job? Why?</w:t>
      </w:r>
    </w:p>
    <w:p w:rsidR="00D42A39" w:rsidRDefault="00D42A39" w:rsidP="00D42A39">
      <w:pPr>
        <w:pStyle w:val="1f5"/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what ways do people behave badly when flying?</w:t>
      </w:r>
    </w:p>
    <w:p w:rsidR="00D42A39" w:rsidRDefault="00D42A39" w:rsidP="00D42A39">
      <w:pPr>
        <w:pStyle w:val="1f5"/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should be done to provide cabin safety?</w:t>
      </w:r>
    </w:p>
    <w:p w:rsidR="00D42A39" w:rsidRDefault="00D42A39" w:rsidP="00D42A39">
      <w:pPr>
        <w:pStyle w:val="1f5"/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goods are considered to be dangerous?</w:t>
      </w:r>
    </w:p>
    <w:p w:rsidR="00D42A39" w:rsidRPr="00E64CA2" w:rsidRDefault="00D42A39" w:rsidP="00D42A39">
      <w:pPr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64CA2">
        <w:rPr>
          <w:rFonts w:ascii="Times New Roman" w:hAnsi="Times New Roman" w:cs="Times New Roman"/>
          <w:i/>
          <w:sz w:val="28"/>
          <w:szCs w:val="28"/>
          <w:lang w:val="en-US"/>
        </w:rPr>
        <w:t xml:space="preserve">Explain the following: </w:t>
      </w:r>
    </w:p>
    <w:p w:rsidR="00D42A39" w:rsidRDefault="00D42A39" w:rsidP="00D42A39">
      <w:pPr>
        <w:pStyle w:val="1f5"/>
        <w:numPr>
          <w:ilvl w:val="0"/>
          <w:numId w:val="22"/>
        </w:numPr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Technical means to extend man’s natural senses</w:t>
      </w:r>
    </w:p>
    <w:p w:rsidR="00D42A39" w:rsidRDefault="00D42A39" w:rsidP="00D42A39">
      <w:pPr>
        <w:pStyle w:val="1f5"/>
        <w:numPr>
          <w:ilvl w:val="0"/>
          <w:numId w:val="22"/>
        </w:numPr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visible, audible, or other indication used to convey information</w:t>
      </w:r>
    </w:p>
    <w:p w:rsidR="00D42A39" w:rsidRDefault="00D42A39" w:rsidP="00D42A39">
      <w:pPr>
        <w:pStyle w:val="1f5"/>
        <w:numPr>
          <w:ilvl w:val="0"/>
          <w:numId w:val="22"/>
        </w:numPr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avionics</w:t>
      </w:r>
    </w:p>
    <w:p w:rsidR="00D42A39" w:rsidRPr="00DE5C1A" w:rsidRDefault="00D42A39" w:rsidP="00D42A39">
      <w:pPr>
        <w:pStyle w:val="1f5"/>
        <w:numPr>
          <w:ilvl w:val="0"/>
          <w:numId w:val="22"/>
        </w:numPr>
        <w:contextualSpacing/>
        <w:rPr>
          <w:sz w:val="28"/>
          <w:szCs w:val="28"/>
          <w:lang w:val="en-US"/>
        </w:rPr>
      </w:pPr>
      <w:r w:rsidRPr="00DE5C1A">
        <w:rPr>
          <w:sz w:val="28"/>
          <w:szCs w:val="28"/>
          <w:lang w:val="en-US"/>
        </w:rPr>
        <w:lastRenderedPageBreak/>
        <w:t>the process of directing the movements of a missile</w:t>
      </w:r>
      <w:r>
        <w:rPr>
          <w:sz w:val="28"/>
          <w:szCs w:val="28"/>
          <w:lang w:val="en-US"/>
        </w:rPr>
        <w:t>, with particular reference to the selection of a flight path</w:t>
      </w:r>
    </w:p>
    <w:p w:rsidR="00D42A39" w:rsidRDefault="00D42A39" w:rsidP="00D42A39">
      <w:pPr>
        <w:pStyle w:val="1f5"/>
        <w:numPr>
          <w:ilvl w:val="0"/>
          <w:numId w:val="22"/>
        </w:numPr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sensor</w:t>
      </w:r>
    </w:p>
    <w:p w:rsidR="00D42A39" w:rsidRDefault="00D42A39" w:rsidP="00D42A39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electric current</w:t>
      </w:r>
    </w:p>
    <w:p w:rsidR="00D42A39" w:rsidRDefault="00D42A39" w:rsidP="00D42A39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transition</w:t>
      </w:r>
    </w:p>
    <w:p w:rsidR="00D42A39" w:rsidRDefault="00D42A39" w:rsidP="00D42A39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rectifier</w:t>
      </w:r>
    </w:p>
    <w:p w:rsidR="00D42A39" w:rsidRDefault="00D42A39" w:rsidP="00D42A39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amplifier</w:t>
      </w:r>
    </w:p>
    <w:p w:rsidR="00D42A39" w:rsidRDefault="00D42A39" w:rsidP="00D42A39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radar</w:t>
      </w:r>
    </w:p>
    <w:p w:rsidR="00D42A39" w:rsidRDefault="00D42A39" w:rsidP="00D42A39">
      <w:pPr>
        <w:pStyle w:val="af6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  <w:lang w:val="en-US"/>
        </w:rPr>
      </w:pPr>
    </w:p>
    <w:p w:rsidR="00D42A39" w:rsidRPr="00E64CA2" w:rsidRDefault="00D42A39" w:rsidP="00D42A39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типовых вопросов для текущего контроля в форме устного опроса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4 курсе</w:t>
      </w:r>
    </w:p>
    <w:p w:rsidR="00D42A39" w:rsidRPr="006B526B" w:rsidRDefault="00D42A39" w:rsidP="00D42A39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5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Ответьте на вопрос</w:t>
      </w:r>
    </w:p>
    <w:p w:rsidR="00D42A39" w:rsidRDefault="00D42A39" w:rsidP="00D42A39">
      <w:pPr>
        <w:pStyle w:val="1f5"/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are the regulations of dangerous goods transportation?</w:t>
      </w:r>
    </w:p>
    <w:p w:rsidR="00D42A39" w:rsidRDefault="00D42A39" w:rsidP="00D42A39">
      <w:pPr>
        <w:pStyle w:val="1f5"/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can you say about veterinary services, police search, and sniffer dogs for inspecting dangerous goods?</w:t>
      </w:r>
    </w:p>
    <w:p w:rsidR="00D42A39" w:rsidRDefault="00D42A39" w:rsidP="00D42A39">
      <w:pPr>
        <w:pStyle w:val="1f5"/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do air companies do to make tour passengers fell comfortable and safe during the flight?</w:t>
      </w:r>
    </w:p>
    <w:p w:rsidR="00D42A39" w:rsidRDefault="00D42A39" w:rsidP="00D42A39">
      <w:pPr>
        <w:pStyle w:val="1f5"/>
        <w:numPr>
          <w:ilvl w:val="0"/>
          <w:numId w:val="21"/>
        </w:numPr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modern technologies in aviation do you know?</w:t>
      </w:r>
    </w:p>
    <w:p w:rsidR="00D42A39" w:rsidRDefault="00D42A39" w:rsidP="00D42A39">
      <w:pPr>
        <w:pStyle w:val="1f5"/>
        <w:numPr>
          <w:ilvl w:val="0"/>
          <w:numId w:val="21"/>
        </w:numPr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can they be improved to provide safety and reliability?</w:t>
      </w:r>
    </w:p>
    <w:p w:rsidR="00D42A39" w:rsidRDefault="00D42A39" w:rsidP="00D42A39">
      <w:pPr>
        <w:pStyle w:val="1f5"/>
        <w:numPr>
          <w:ilvl w:val="0"/>
          <w:numId w:val="21"/>
        </w:numPr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modern technology to aid safety has been introduced in our country?</w:t>
      </w:r>
    </w:p>
    <w:p w:rsidR="00D42A39" w:rsidRDefault="00D42A39" w:rsidP="00D42A39">
      <w:pPr>
        <w:pStyle w:val="1f5"/>
        <w:numPr>
          <w:ilvl w:val="0"/>
          <w:numId w:val="21"/>
        </w:numPr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can you say about advanced equipment for ATC?</w:t>
      </w:r>
    </w:p>
    <w:p w:rsidR="00D42A39" w:rsidRDefault="00D42A39" w:rsidP="00D42A39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the main documents of ICAO?</w:t>
      </w:r>
    </w:p>
    <w:p w:rsidR="00D42A39" w:rsidRDefault="00D42A39" w:rsidP="00D42A39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long has Russia been the member of ICAO?</w:t>
      </w:r>
    </w:p>
    <w:p w:rsidR="00D42A39" w:rsidRDefault="00D42A39" w:rsidP="00D42A39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information do the Annexes provide?</w:t>
      </w:r>
    </w:p>
    <w:p w:rsidR="00D42A39" w:rsidRDefault="00D42A39" w:rsidP="00D42A39">
      <w:pPr>
        <w:tabs>
          <w:tab w:val="left" w:pos="284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42A39" w:rsidRPr="00E64CA2" w:rsidRDefault="00D42A39" w:rsidP="00D42A39">
      <w:pPr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64CA2">
        <w:rPr>
          <w:rFonts w:ascii="Times New Roman" w:hAnsi="Times New Roman" w:cs="Times New Roman"/>
          <w:i/>
          <w:sz w:val="28"/>
          <w:szCs w:val="28"/>
          <w:lang w:val="en-US"/>
        </w:rPr>
        <w:t>Explain the following:</w:t>
      </w:r>
    </w:p>
    <w:p w:rsidR="00D42A39" w:rsidRDefault="00D42A39" w:rsidP="00D42A39">
      <w:pPr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Transponder</w:t>
      </w:r>
    </w:p>
    <w:p w:rsidR="00D42A39" w:rsidRDefault="00D42A39" w:rsidP="00D42A39">
      <w:pPr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Airfoil</w:t>
      </w:r>
    </w:p>
    <w:p w:rsidR="00D42A39" w:rsidRDefault="00D42A39" w:rsidP="00D42A39">
      <w:pPr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Hydraulic system</w:t>
      </w:r>
    </w:p>
    <w:p w:rsidR="00D42A39" w:rsidRDefault="00D42A39" w:rsidP="00D42A39">
      <w:pPr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transformer</w:t>
      </w:r>
    </w:p>
    <w:p w:rsidR="00D42A39" w:rsidRDefault="00D42A39" w:rsidP="00D42A39">
      <w:pPr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rectification</w:t>
      </w:r>
    </w:p>
    <w:p w:rsidR="00D42A39" w:rsidRDefault="00D42A39" w:rsidP="00D42A39">
      <w:pPr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Flight safety</w:t>
      </w:r>
    </w:p>
    <w:p w:rsidR="00D42A39" w:rsidRDefault="00D42A39" w:rsidP="00D42A39">
      <w:pPr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stress</w:t>
      </w:r>
    </w:p>
    <w:p w:rsidR="00D42A39" w:rsidRDefault="00D42A39" w:rsidP="00D42A39">
      <w:pPr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incident</w:t>
      </w:r>
    </w:p>
    <w:p w:rsidR="00D42A39" w:rsidRDefault="00D42A39" w:rsidP="00D42A39">
      <w:pPr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accident</w:t>
      </w:r>
    </w:p>
    <w:p w:rsidR="00D42A39" w:rsidRDefault="00D42A39" w:rsidP="00D42A39">
      <w:pPr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feedback</w:t>
      </w:r>
    </w:p>
    <w:p w:rsidR="00D42A39" w:rsidRDefault="00D42A39" w:rsidP="00D42A39">
      <w:pPr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Human error</w:t>
      </w:r>
    </w:p>
    <w:p w:rsidR="00D42A39" w:rsidRDefault="00D42A39" w:rsidP="00D42A39">
      <w:pPr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Flight training</w:t>
      </w:r>
    </w:p>
    <w:p w:rsidR="00D42A39" w:rsidRDefault="00D42A39" w:rsidP="00D42A39">
      <w:pPr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Situational awareness</w:t>
      </w:r>
    </w:p>
    <w:p w:rsidR="00D42A39" w:rsidRPr="003868CC" w:rsidRDefault="00D42A39" w:rsidP="00D42A39">
      <w:pPr>
        <w:pStyle w:val="a7"/>
        <w:tabs>
          <w:tab w:val="left" w:pos="284"/>
          <w:tab w:val="left" w:pos="1134"/>
        </w:tabs>
        <w:spacing w:before="24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68CC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вопросов для проведения промежуточной </w:t>
      </w:r>
      <w:r w:rsidRPr="003868CC">
        <w:rPr>
          <w:rFonts w:ascii="Times New Roman" w:hAnsi="Times New Roman" w:cs="Times New Roman"/>
          <w:b/>
          <w:sz w:val="28"/>
          <w:szCs w:val="28"/>
        </w:rPr>
        <w:br/>
        <w:t>аттестации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Авиационный английский язык</w:t>
      </w:r>
      <w:r w:rsidRPr="003868CC">
        <w:rPr>
          <w:rFonts w:ascii="Times New Roman" w:hAnsi="Times New Roman" w:cs="Times New Roman"/>
          <w:b/>
          <w:sz w:val="28"/>
          <w:szCs w:val="28"/>
        </w:rPr>
        <w:t xml:space="preserve">» в форме </w:t>
      </w:r>
      <w:r>
        <w:rPr>
          <w:rFonts w:ascii="Times New Roman" w:hAnsi="Times New Roman" w:cs="Times New Roman"/>
          <w:b/>
          <w:sz w:val="28"/>
          <w:szCs w:val="28"/>
        </w:rPr>
        <w:t>зачета</w:t>
      </w:r>
      <w:r w:rsidRPr="00386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3 курсе</w:t>
      </w:r>
    </w:p>
    <w:p w:rsidR="00D42A39" w:rsidRDefault="00D42A39" w:rsidP="00D42A39">
      <w:pPr>
        <w:pStyle w:val="a7"/>
        <w:tabs>
          <w:tab w:val="left" w:pos="284"/>
          <w:tab w:val="right" w:leader="underscore" w:pos="93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Compound</w:t>
      </w:r>
      <w:r w:rsidRPr="00955C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nouns</w:t>
      </w:r>
      <w:r w:rsidRPr="00386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2A39" w:rsidRDefault="00D42A39" w:rsidP="00D42A39">
      <w:pPr>
        <w:pStyle w:val="a7"/>
        <w:tabs>
          <w:tab w:val="left" w:pos="284"/>
          <w:tab w:val="right" w:leader="underscore" w:pos="93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Pr="00241534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Phrases (verb, infinitive, participle, gerund).</w:t>
      </w:r>
      <w:r w:rsidRPr="00386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42A39" w:rsidRDefault="00D42A39" w:rsidP="00D42A39">
      <w:pPr>
        <w:pStyle w:val="a7"/>
        <w:tabs>
          <w:tab w:val="left" w:pos="284"/>
          <w:tab w:val="right" w:leader="underscore" w:pos="93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Constructions with verbs to make, to do, to get, to have</w:t>
      </w:r>
      <w:r w:rsidRPr="00386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D42A39" w:rsidRDefault="00D42A39" w:rsidP="00D42A39">
      <w:pPr>
        <w:pStyle w:val="a7"/>
        <w:tabs>
          <w:tab w:val="left" w:pos="284"/>
          <w:tab w:val="right" w:leader="underscore" w:pos="93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Linking</w:t>
      </w:r>
      <w:r w:rsidRPr="00955C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words</w:t>
      </w:r>
      <w:r w:rsidRPr="00955C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955C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phrases</w:t>
      </w:r>
      <w:r w:rsidRPr="00386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D42A39" w:rsidRPr="009F413F" w:rsidRDefault="00D42A39" w:rsidP="00D42A39">
      <w:pPr>
        <w:tabs>
          <w:tab w:val="left" w:pos="284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5.Capitalization and abbreviations (pronunciation). Verb to be. </w:t>
      </w:r>
    </w:p>
    <w:p w:rsidR="00D42A39" w:rsidRPr="00955C0C" w:rsidRDefault="00D42A39" w:rsidP="00D42A39">
      <w:pPr>
        <w:pStyle w:val="a7"/>
        <w:tabs>
          <w:tab w:val="left" w:pos="284"/>
          <w:tab w:val="right" w:leader="underscore" w:pos="93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Charts, trends, graphs and tables.</w:t>
      </w:r>
      <w:r w:rsidRPr="00386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42A39" w:rsidRPr="00955C0C" w:rsidRDefault="00D42A39" w:rsidP="00D42A39">
      <w:pPr>
        <w:pStyle w:val="a7"/>
        <w:tabs>
          <w:tab w:val="left" w:pos="426"/>
          <w:tab w:val="right" w:leader="underscore" w:pos="93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Complex</w:t>
      </w:r>
      <w:r w:rsidRPr="00955C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object</w:t>
      </w:r>
      <w:r w:rsidRPr="00955C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Pr="00955C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Passive</w:t>
      </w:r>
      <w:r w:rsidRPr="00955C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infinitive</w:t>
      </w:r>
      <w:r w:rsidRPr="00386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D42A39" w:rsidRPr="00613800" w:rsidRDefault="00D42A39" w:rsidP="00D42A39">
      <w:pPr>
        <w:pStyle w:val="a7"/>
        <w:tabs>
          <w:tab w:val="left" w:pos="426"/>
          <w:tab w:val="right" w:leader="underscore" w:pos="93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Rules of reading and translating technical documentation.</w:t>
      </w:r>
    </w:p>
    <w:p w:rsidR="00D42A39" w:rsidRPr="009F413F" w:rsidRDefault="00D42A39" w:rsidP="00D4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 How aircraft fly.</w:t>
      </w:r>
    </w:p>
    <w:p w:rsidR="00D42A39" w:rsidRPr="00613800" w:rsidRDefault="00D42A39" w:rsidP="00D42A39">
      <w:pPr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Main</w:t>
      </w:r>
      <w:r w:rsidRPr="00171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parts</w:t>
      </w:r>
      <w:r w:rsidRPr="00171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171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171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airplane. </w:t>
      </w:r>
    </w:p>
    <w:p w:rsidR="00D42A39" w:rsidRPr="00613800" w:rsidRDefault="00D42A39" w:rsidP="00D42A39">
      <w:pPr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11.</w:t>
      </w:r>
      <w:r w:rsidRPr="00613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E4B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Airfoils and their forms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D42A39" w:rsidRPr="00613800" w:rsidRDefault="00D42A39" w:rsidP="00D42A39">
      <w:pPr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r w:rsidRPr="00613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E4B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Aircraft controls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7E4B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42A39" w:rsidRPr="00613800" w:rsidRDefault="00D42A39" w:rsidP="00D42A39">
      <w:pPr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13.</w:t>
      </w:r>
      <w:r w:rsidRPr="00613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E4B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tail-unit: its main parts and functions. </w:t>
      </w:r>
    </w:p>
    <w:p w:rsidR="00D42A39" w:rsidRPr="00613800" w:rsidRDefault="00D42A39" w:rsidP="00D42A39">
      <w:pPr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14.</w:t>
      </w:r>
      <w:r w:rsidRPr="00613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E4B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Landing gear: its main parts and function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D42A39" w:rsidRPr="00613800" w:rsidRDefault="00D42A39" w:rsidP="00D42A39">
      <w:pPr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15.</w:t>
      </w:r>
      <w:r w:rsidRPr="007E4B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Wing: its structure and function</w:t>
      </w:r>
      <w:r w:rsidRPr="006324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42A39" w:rsidRPr="00613800" w:rsidRDefault="00D42A39" w:rsidP="00D42A39">
      <w:pPr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16.</w:t>
      </w:r>
      <w:r w:rsidRPr="00613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Types of engines and their propultions. </w:t>
      </w:r>
    </w:p>
    <w:p w:rsidR="00D42A39" w:rsidRPr="00613800" w:rsidRDefault="00D42A39" w:rsidP="00D4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17.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Classification</w:t>
      </w:r>
      <w:r w:rsidRPr="00613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613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613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aircraft</w:t>
      </w:r>
      <w:r w:rsidRPr="00613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D42A39" w:rsidRPr="009F413F" w:rsidRDefault="00D42A39" w:rsidP="00D4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Modern</w:t>
      </w:r>
      <w:r w:rsidRPr="00613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types</w:t>
      </w:r>
      <w:r w:rsidRPr="00613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613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aircraft</w:t>
      </w:r>
      <w:r w:rsidRPr="00613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D42A39" w:rsidRPr="009F413F" w:rsidRDefault="00D42A39" w:rsidP="00D42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</w:t>
      </w:r>
      <w:r w:rsidRPr="00613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2E0B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Aircraft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systems: </w:t>
      </w:r>
      <w:r w:rsidRPr="002E0B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electrical system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2E0B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hydraulic system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2E0B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air conditioning system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2E0B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pneumatic system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2E0B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oil system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2E0B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fuel system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D42A39" w:rsidRPr="009F413F" w:rsidRDefault="00D42A39" w:rsidP="00D42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20.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Cockpit</w:t>
      </w: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instruments</w:t>
      </w: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2A39" w:rsidRPr="009F413F" w:rsidRDefault="00D42A39" w:rsidP="00D42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21. </w:t>
      </w:r>
      <w:r w:rsidRPr="00812F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Airborne</w:t>
      </w: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2F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computers</w:t>
      </w: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D42A39" w:rsidRPr="00613800" w:rsidRDefault="00D42A39" w:rsidP="00D42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3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22.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Avionics</w:t>
      </w:r>
      <w:r w:rsidRPr="00613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D42A39" w:rsidRPr="009F413F" w:rsidRDefault="00D42A39" w:rsidP="00D4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3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23.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Phase</w:t>
      </w:r>
      <w:r w:rsidRPr="000853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0853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flight</w:t>
      </w:r>
      <w:r w:rsidRPr="000853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D42A39" w:rsidRPr="006E085A" w:rsidRDefault="00D42A39" w:rsidP="00D4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24.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LOC</w:t>
      </w:r>
      <w:r w:rsidRPr="00A97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A97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</w:t>
      </w:r>
      <w:r w:rsidRPr="00A97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Fan</w:t>
      </w:r>
      <w:r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markers</w:t>
      </w:r>
      <w:r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FM</w:t>
      </w:r>
      <w:r w:rsidRPr="006E08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</w:t>
      </w:r>
    </w:p>
    <w:p w:rsidR="00D42A39" w:rsidRPr="00EB1B76" w:rsidRDefault="00D42A39" w:rsidP="00D4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B76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GPS</w:t>
      </w:r>
      <w:r w:rsidRPr="00EB1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A39" w:rsidRPr="00EB1B76" w:rsidRDefault="00D42A39" w:rsidP="00D42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A39" w:rsidRPr="00EB1B76" w:rsidRDefault="00D42A39" w:rsidP="00D42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39" w:rsidRPr="00EB1B76" w:rsidRDefault="00D42A39" w:rsidP="00D42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39" w:rsidRPr="003868CC" w:rsidRDefault="00D42A39" w:rsidP="00D42A39">
      <w:pPr>
        <w:pStyle w:val="a7"/>
        <w:tabs>
          <w:tab w:val="left" w:pos="284"/>
          <w:tab w:val="left" w:pos="1134"/>
        </w:tabs>
        <w:spacing w:before="24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68CC">
        <w:rPr>
          <w:rFonts w:ascii="Times New Roman" w:hAnsi="Times New Roman" w:cs="Times New Roman"/>
          <w:b/>
          <w:sz w:val="28"/>
          <w:szCs w:val="28"/>
        </w:rPr>
        <w:t>Примерный</w:t>
      </w:r>
      <w:r w:rsidRPr="00E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8CC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E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8CC">
        <w:rPr>
          <w:rFonts w:ascii="Times New Roman" w:hAnsi="Times New Roman" w:cs="Times New Roman"/>
          <w:b/>
          <w:sz w:val="28"/>
          <w:szCs w:val="28"/>
        </w:rPr>
        <w:t>вопросов</w:t>
      </w:r>
      <w:r w:rsidRPr="00E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8CC">
        <w:rPr>
          <w:rFonts w:ascii="Times New Roman" w:hAnsi="Times New Roman" w:cs="Times New Roman"/>
          <w:b/>
          <w:sz w:val="28"/>
          <w:szCs w:val="28"/>
        </w:rPr>
        <w:t>для</w:t>
      </w:r>
      <w:r w:rsidRPr="00E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8CC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E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8CC">
        <w:rPr>
          <w:rFonts w:ascii="Times New Roman" w:hAnsi="Times New Roman" w:cs="Times New Roman"/>
          <w:b/>
          <w:sz w:val="28"/>
          <w:szCs w:val="28"/>
        </w:rPr>
        <w:t>промежуточной</w:t>
      </w:r>
      <w:r w:rsidRPr="00E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B76">
        <w:rPr>
          <w:rFonts w:ascii="Times New Roman" w:hAnsi="Times New Roman" w:cs="Times New Roman"/>
          <w:b/>
          <w:sz w:val="28"/>
          <w:szCs w:val="28"/>
        </w:rPr>
        <w:br/>
      </w:r>
      <w:r w:rsidRPr="003868CC">
        <w:rPr>
          <w:rFonts w:ascii="Times New Roman" w:hAnsi="Times New Roman" w:cs="Times New Roman"/>
          <w:b/>
          <w:sz w:val="28"/>
          <w:szCs w:val="28"/>
        </w:rPr>
        <w:t>аттестации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Авиационный английский язык</w:t>
      </w:r>
      <w:r w:rsidRPr="003868CC">
        <w:rPr>
          <w:rFonts w:ascii="Times New Roman" w:hAnsi="Times New Roman" w:cs="Times New Roman"/>
          <w:b/>
          <w:sz w:val="28"/>
          <w:szCs w:val="28"/>
        </w:rPr>
        <w:t xml:space="preserve">» в форме экзамена </w:t>
      </w:r>
      <w:r>
        <w:rPr>
          <w:rFonts w:ascii="Times New Roman" w:hAnsi="Times New Roman" w:cs="Times New Roman"/>
          <w:b/>
          <w:sz w:val="28"/>
          <w:szCs w:val="28"/>
        </w:rPr>
        <w:t>на 4 курсе</w:t>
      </w:r>
    </w:p>
    <w:p w:rsidR="00D42A39" w:rsidRDefault="00D42A39" w:rsidP="00D42A39">
      <w:pPr>
        <w:tabs>
          <w:tab w:val="left" w:pos="284"/>
          <w:tab w:val="left" w:pos="426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39" w:rsidRPr="00EB1B76" w:rsidRDefault="00D42A39" w:rsidP="00D4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1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Pr="00DF0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Primary radar. </w:t>
      </w:r>
    </w:p>
    <w:p w:rsidR="00D42A39" w:rsidRPr="00DF0C69" w:rsidRDefault="00D42A39" w:rsidP="00D4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0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2.Secondary radar. </w:t>
      </w:r>
    </w:p>
    <w:p w:rsidR="00D42A39" w:rsidRPr="00DF0C69" w:rsidRDefault="00D42A39" w:rsidP="00D4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0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3.Landing beacon. </w:t>
      </w:r>
    </w:p>
    <w:p w:rsidR="00D42A39" w:rsidRPr="00DF0C69" w:rsidRDefault="00D42A39" w:rsidP="00D42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F0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4.Charts, trends, graphs and tables. </w:t>
      </w:r>
    </w:p>
    <w:p w:rsidR="00D42A39" w:rsidRPr="00DF0C69" w:rsidRDefault="00D42A39" w:rsidP="00D42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F0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5.Transponder operating mode. </w:t>
      </w:r>
    </w:p>
    <w:p w:rsidR="00D42A39" w:rsidRPr="00DF0C69" w:rsidRDefault="00D42A39" w:rsidP="00D42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F0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6.Transponder code. </w:t>
      </w:r>
    </w:p>
    <w:p w:rsidR="00D42A39" w:rsidRPr="00DF0C69" w:rsidRDefault="00D42A39" w:rsidP="00D4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0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7.Capitalization and abbreviations (pronunciation). </w:t>
      </w:r>
    </w:p>
    <w:p w:rsidR="00D42A39" w:rsidRPr="00DF0C69" w:rsidRDefault="00D42A39" w:rsidP="00D4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0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8.VOR. </w:t>
      </w:r>
    </w:p>
    <w:p w:rsidR="00D42A39" w:rsidRPr="00DF0C69" w:rsidRDefault="00D42A39" w:rsidP="00D4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0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9.DME.</w:t>
      </w:r>
    </w:p>
    <w:p w:rsidR="00D42A39" w:rsidRPr="00DF0C69" w:rsidRDefault="00D42A39" w:rsidP="00D4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0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10.NDB. </w:t>
      </w:r>
    </w:p>
    <w:p w:rsidR="00D42A39" w:rsidRPr="00DF0C69" w:rsidRDefault="00D42A39" w:rsidP="00D4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DF0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1.Complex object with Passive infinitive. </w:t>
      </w:r>
    </w:p>
    <w:p w:rsidR="00D42A39" w:rsidRPr="00DF0C69" w:rsidRDefault="00D42A39" w:rsidP="00D4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0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12.Forms and certifications.  </w:t>
      </w:r>
    </w:p>
    <w:p w:rsidR="00D42A39" w:rsidRPr="00DF0C69" w:rsidRDefault="00D42A39" w:rsidP="00D42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DF0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Rules of reading and translating technical documentation. </w:t>
      </w:r>
    </w:p>
    <w:p w:rsidR="00D42A39" w:rsidRPr="00DF0C69" w:rsidRDefault="00D42A39" w:rsidP="00D42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DF0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4.Incidents due to technical problems (structural problems, fuel problems, communication problems, aircraft breakdown – mechanical, aircraft breakdown – electrical) </w:t>
      </w:r>
    </w:p>
    <w:p w:rsidR="00D42A39" w:rsidRPr="00DF0C69" w:rsidRDefault="00D42A39" w:rsidP="00D42A39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DF0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5.Human factor in aviation (stress management, fatigue and sleep, judgement and decision-making, physical and mental fitness.</w:t>
      </w:r>
    </w:p>
    <w:p w:rsidR="00D42A39" w:rsidRPr="00DF0C69" w:rsidRDefault="00D42A39" w:rsidP="00D42A39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9F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Pr="00DF0C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.Emergency and survival equipment on board</w:t>
      </w:r>
    </w:p>
    <w:p w:rsidR="00D42A39" w:rsidRPr="00DF0C69" w:rsidRDefault="00D42A39" w:rsidP="00D42A39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42A39" w:rsidRPr="00DF0C69" w:rsidRDefault="00D42A39" w:rsidP="00D42A39">
      <w:pPr>
        <w:pStyle w:val="a7"/>
        <w:numPr>
          <w:ilvl w:val="3"/>
          <w:numId w:val="28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2A39" w:rsidRPr="00383A58" w:rsidRDefault="00D42A39" w:rsidP="00D42A39">
      <w:pPr>
        <w:pStyle w:val="1f7"/>
        <w:spacing w:before="120" w:after="20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FE2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D0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Pr="004A4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371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b/>
          <w:sz w:val="28"/>
          <w:szCs w:val="28"/>
        </w:rPr>
        <w:t>по</w:t>
      </w:r>
      <w:r w:rsidRPr="00371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b/>
          <w:sz w:val="28"/>
          <w:szCs w:val="28"/>
        </w:rPr>
        <w:t>организации изучения дисциплины</w:t>
      </w:r>
    </w:p>
    <w:p w:rsidR="00D42A39" w:rsidRPr="00383A58" w:rsidRDefault="00D42A39" w:rsidP="00D42A3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83A58">
        <w:rPr>
          <w:rFonts w:ascii="Times New Roman" w:hAnsi="Times New Roman" w:cs="Times New Roman"/>
          <w:color w:val="000000"/>
          <w:sz w:val="28"/>
          <w:szCs w:val="28"/>
        </w:rPr>
        <w:t>При проведении всех видов занятий основное внимание рекомендуется уделять овладению компетенциями по английскому языку по четырем видам речевой деятельности (говорению, аудированию, чтению и письму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83A5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D42A39" w:rsidRPr="00383A58" w:rsidRDefault="00D42A39" w:rsidP="00D42A3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83A58">
        <w:rPr>
          <w:rFonts w:ascii="Times New Roman" w:hAnsi="Times New Roman" w:cs="Times New Roman"/>
          <w:color w:val="000000"/>
          <w:sz w:val="28"/>
          <w:szCs w:val="28"/>
        </w:rPr>
        <w:t>Проведение практических занятий служит средством формирования навыков слухового восприятия и понимания естественной (аутентичной) речи; логического и композиционного оформления письменного и устного высказывания; ведения  беседы-диалога профессионального характера;</w:t>
      </w:r>
    </w:p>
    <w:p w:rsidR="00D42A39" w:rsidRPr="00383A58" w:rsidRDefault="00D42A39" w:rsidP="00D42A3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83A58">
        <w:rPr>
          <w:rFonts w:ascii="Times New Roman" w:hAnsi="Times New Roman" w:cs="Times New Roman"/>
          <w:color w:val="000000"/>
          <w:sz w:val="28"/>
          <w:szCs w:val="28"/>
        </w:rPr>
        <w:t>навыков беглого, ознакомительного, поискового и аналитического чтения оригинальных неадаптированных текстов со словарем и без словаря с целью поиска, систематизации, анализа и синтеза информации, последующей интерпретацией и переводом на русский язык;</w:t>
      </w:r>
    </w:p>
    <w:p w:rsidR="00D42A39" w:rsidRDefault="00D42A39" w:rsidP="00D42A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A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83A58">
        <w:rPr>
          <w:rFonts w:ascii="Times New Roman" w:hAnsi="Times New Roman" w:cs="Times New Roman"/>
          <w:iCs/>
          <w:color w:val="000000"/>
          <w:sz w:val="28"/>
          <w:szCs w:val="28"/>
        </w:rPr>
        <w:t>амостоятельная работа студентов</w:t>
      </w:r>
      <w:r w:rsidRPr="00383A58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</w:t>
      </w:r>
      <w:r w:rsidRPr="00383A58">
        <w:rPr>
          <w:rFonts w:ascii="Times New Roman" w:hAnsi="Times New Roman" w:cs="Times New Roman"/>
          <w:iCs/>
          <w:color w:val="000000"/>
          <w:sz w:val="28"/>
          <w:szCs w:val="28"/>
        </w:rPr>
        <w:t>рациональную организацию обучения</w:t>
      </w:r>
      <w:r w:rsidRPr="00383A58">
        <w:rPr>
          <w:rFonts w:ascii="Times New Roman" w:hAnsi="Times New Roman" w:cs="Times New Roman"/>
          <w:color w:val="000000"/>
          <w:sz w:val="28"/>
          <w:szCs w:val="28"/>
        </w:rPr>
        <w:t xml:space="preserve"> за счет четкого планирования работы студента (здесь важна помощь преподавателя - обучение приемам работы со справочной литературой, составление аннотаций и т.п.); за счет использования обучающих программ; за счет эффективного использования времени на аудиторных занятиях. </w:t>
      </w:r>
    </w:p>
    <w:p w:rsidR="00D42A39" w:rsidRPr="00383A58" w:rsidRDefault="00D42A39" w:rsidP="00D42A39">
      <w:pPr>
        <w:pStyle w:val="a7"/>
        <w:tabs>
          <w:tab w:val="left" w:pos="1134"/>
        </w:tabs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383A58">
        <w:rPr>
          <w:rFonts w:ascii="Times New Roman" w:hAnsi="Times New Roman"/>
          <w:color w:val="000000"/>
          <w:sz w:val="28"/>
          <w:szCs w:val="28"/>
        </w:rPr>
        <w:t>Для развития лексических навыков студентам необходимо регулярно вести рабочий словарь.</w:t>
      </w:r>
      <w:r w:rsidRPr="00FD0C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3A58">
        <w:rPr>
          <w:rFonts w:ascii="Times New Roman" w:hAnsi="Times New Roman"/>
          <w:color w:val="000000"/>
          <w:sz w:val="28"/>
          <w:szCs w:val="28"/>
        </w:rPr>
        <w:t xml:space="preserve">Для совершенствования навыков восприятия и понимания содержания речевых отрезков, произносимых на иностранном языке в обычном темпе речи по профессиональной, страноведческой тематике рекомендуется использовать аудио - и видеокурсы. </w:t>
      </w:r>
    </w:p>
    <w:p w:rsidR="00D42A39" w:rsidRPr="00C56E39" w:rsidRDefault="00D42A39" w:rsidP="00D42A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A58">
        <w:rPr>
          <w:rFonts w:ascii="Times New Roman" w:hAnsi="Times New Roman" w:cs="Times New Roman"/>
          <w:color w:val="000000"/>
          <w:sz w:val="28"/>
          <w:szCs w:val="28"/>
        </w:rPr>
        <w:t>Текущий контроль успеваемости студентов необходимо выполнять систематически при проведении практических занятий.</w:t>
      </w:r>
    </w:p>
    <w:p w:rsidR="00D42A39" w:rsidRPr="00631F14" w:rsidRDefault="00D42A39" w:rsidP="00D42A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F14">
        <w:rPr>
          <w:rFonts w:ascii="Times New Roman" w:hAnsi="Times New Roman" w:cs="Times New Roman"/>
          <w:bCs/>
          <w:sz w:val="28"/>
          <w:szCs w:val="28"/>
        </w:rPr>
        <w:t>Самостоятельная работа обучающегося включает следующие виды занятий (п. 5.6):</w:t>
      </w:r>
    </w:p>
    <w:p w:rsidR="00D42A39" w:rsidRPr="00EB1B76" w:rsidRDefault="00D42A39" w:rsidP="00D42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3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511FB">
        <w:rPr>
          <w:rFonts w:ascii="Times New Roman" w:hAnsi="Times New Roman" w:cs="Times New Roman"/>
          <w:sz w:val="28"/>
          <w:szCs w:val="28"/>
        </w:rPr>
        <w:t>роработка учебного материала по уч</w:t>
      </w:r>
      <w:r>
        <w:rPr>
          <w:rFonts w:ascii="Times New Roman" w:hAnsi="Times New Roman" w:cs="Times New Roman"/>
          <w:sz w:val="28"/>
          <w:szCs w:val="28"/>
        </w:rPr>
        <w:t>ебной и методической литературе</w:t>
      </w:r>
      <w:r w:rsidRPr="001C3833">
        <w:rPr>
          <w:rFonts w:ascii="Times New Roman" w:hAnsi="Times New Roman" w:cs="Times New Roman"/>
          <w:sz w:val="28"/>
          <w:szCs w:val="28"/>
        </w:rPr>
        <w:t>;</w:t>
      </w:r>
    </w:p>
    <w:p w:rsidR="00D42A39" w:rsidRPr="001C3833" w:rsidRDefault="00D42A39" w:rsidP="00D42A3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83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оставление тематического словаря по темам</w:t>
      </w:r>
      <w:r w:rsidRPr="001C3833">
        <w:rPr>
          <w:rFonts w:ascii="Times New Roman" w:hAnsi="Times New Roman" w:cs="Times New Roman"/>
          <w:sz w:val="28"/>
          <w:szCs w:val="28"/>
        </w:rPr>
        <w:t>;</w:t>
      </w:r>
    </w:p>
    <w:p w:rsidR="00D42A39" w:rsidRPr="001C3833" w:rsidRDefault="00D42A39" w:rsidP="00D42A39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подготовку к устному опросу;</w:t>
      </w:r>
    </w:p>
    <w:p w:rsidR="00D42A39" w:rsidRDefault="00D42A39" w:rsidP="00D42A39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C3833">
        <w:rPr>
          <w:rFonts w:ascii="Times New Roman" w:hAnsi="Times New Roman"/>
          <w:spacing w:val="-2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выполнение контрольных работ.</w:t>
      </w:r>
    </w:p>
    <w:p w:rsidR="00D42A39" w:rsidRDefault="00D42A39" w:rsidP="00D42A39">
      <w:pPr>
        <w:pStyle w:val="a7"/>
        <w:tabs>
          <w:tab w:val="left" w:pos="1134"/>
        </w:tabs>
        <w:spacing w:after="0" w:line="240" w:lineRule="auto"/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C56E39">
        <w:rPr>
          <w:rFonts w:ascii="Times New Roman" w:hAnsi="Times New Roman"/>
          <w:bCs/>
          <w:sz w:val="28"/>
          <w:szCs w:val="28"/>
        </w:rPr>
        <w:t>Систематичность занятий предполагает равномерное, в соответствии с пп. 5.2, 5.4 и 5.6, распределение объема работы в течение всего предусмотренного учебным планом срока овладения дисциплиной «</w:t>
      </w:r>
      <w:r w:rsidRPr="00622455">
        <w:rPr>
          <w:rFonts w:ascii="Times New Roman" w:hAnsi="Times New Roman"/>
          <w:bCs/>
          <w:sz w:val="28"/>
          <w:szCs w:val="28"/>
        </w:rPr>
        <w:t>Авиационный английский язык</w:t>
      </w:r>
      <w:r w:rsidRPr="00C56E39">
        <w:rPr>
          <w:rFonts w:ascii="Times New Roman" w:hAnsi="Times New Roman"/>
          <w:bCs/>
          <w:sz w:val="28"/>
          <w:szCs w:val="28"/>
        </w:rPr>
        <w:t>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6E39">
        <w:rPr>
          <w:rFonts w:ascii="Times New Roman" w:hAnsi="Times New Roman"/>
          <w:bCs/>
          <w:sz w:val="28"/>
          <w:szCs w:val="28"/>
        </w:rPr>
        <w:t xml:space="preserve">Такой подход позволяет избежать дефицита времени, перегрузок, спешки и т. п. в завершающий период изучения дисциплины. Завершающим этапом самостоятельной работы является подготовка к сдаче экзамена по дисциплине, предполагающая интеграцию и систематизацию всех полученных при изучении учебной дисциплины знаний. </w:t>
      </w:r>
    </w:p>
    <w:p w:rsidR="00D42A39" w:rsidRPr="00C56E39" w:rsidRDefault="00D42A39" w:rsidP="00D42A39">
      <w:pPr>
        <w:pStyle w:val="a7"/>
        <w:tabs>
          <w:tab w:val="left" w:pos="1134"/>
        </w:tabs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383A58">
        <w:rPr>
          <w:rFonts w:ascii="Times New Roman" w:hAnsi="Times New Roman"/>
          <w:sz w:val="28"/>
          <w:szCs w:val="28"/>
        </w:rPr>
        <w:t xml:space="preserve">Реализация компетентностного подхода предусматривает широкое использование в учебном процессе активных форм проведения занятий, на основе современных информационных и образовательных технологий, что, в сочетании с внеаудиторной работой, приводит к формированию и развитию общекультурных и профессиональных компетенций </w:t>
      </w:r>
      <w:r w:rsidRPr="00C56E39">
        <w:rPr>
          <w:rFonts w:ascii="Times New Roman" w:hAnsi="Times New Roman"/>
          <w:sz w:val="28"/>
          <w:szCs w:val="28"/>
        </w:rPr>
        <w:t>обучающихся. Это позволяет учитывать как исходный уровень знаний студентов, так и существующие методические, организационные и технические возможности обучения. (типовые задания интерактивных форм занятий в п. 9.6).</w:t>
      </w:r>
    </w:p>
    <w:p w:rsidR="00D42A39" w:rsidRDefault="00D42A39" w:rsidP="00D42A39">
      <w:pPr>
        <w:pStyle w:val="a7"/>
        <w:tabs>
          <w:tab w:val="left" w:pos="1134"/>
        </w:tabs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Экзамен </w:t>
      </w:r>
      <w:r w:rsidRPr="00C56E39">
        <w:rPr>
          <w:rFonts w:ascii="Times New Roman" w:hAnsi="Times New Roman"/>
          <w:bCs/>
          <w:sz w:val="28"/>
          <w:szCs w:val="28"/>
        </w:rPr>
        <w:t>(промежуточная аттестация по итогам освоения дисциплины «</w:t>
      </w:r>
      <w:r w:rsidRPr="00F92BD6">
        <w:rPr>
          <w:rFonts w:ascii="Times New Roman" w:hAnsi="Times New Roman"/>
          <w:bCs/>
          <w:sz w:val="28"/>
          <w:szCs w:val="28"/>
        </w:rPr>
        <w:t>Авиационный английский язык</w:t>
      </w:r>
      <w:r>
        <w:rPr>
          <w:rFonts w:ascii="Times New Roman" w:hAnsi="Times New Roman"/>
          <w:bCs/>
          <w:sz w:val="28"/>
          <w:szCs w:val="28"/>
        </w:rPr>
        <w:t>»)</w:t>
      </w:r>
      <w:r w:rsidRPr="00F92BD6">
        <w:rPr>
          <w:rFonts w:ascii="Times New Roman" w:hAnsi="Times New Roman"/>
          <w:bCs/>
          <w:sz w:val="28"/>
          <w:szCs w:val="28"/>
        </w:rPr>
        <w:t xml:space="preserve"> </w:t>
      </w:r>
      <w:r w:rsidRPr="00C56E39">
        <w:rPr>
          <w:rFonts w:ascii="Times New Roman" w:hAnsi="Times New Roman"/>
          <w:bCs/>
          <w:sz w:val="28"/>
          <w:szCs w:val="28"/>
        </w:rPr>
        <w:t xml:space="preserve">позволяет определить уровень освоения обучающимся компетенций (п. 9.5) за период изучения данной дисциплины. </w:t>
      </w:r>
      <w:r>
        <w:rPr>
          <w:rFonts w:ascii="Times New Roman" w:hAnsi="Times New Roman"/>
          <w:bCs/>
          <w:sz w:val="28"/>
          <w:szCs w:val="28"/>
        </w:rPr>
        <w:t>Экзамен</w:t>
      </w:r>
      <w:r w:rsidRPr="00C56E39">
        <w:rPr>
          <w:rFonts w:ascii="Times New Roman" w:hAnsi="Times New Roman"/>
          <w:sz w:val="28"/>
          <w:szCs w:val="28"/>
        </w:rPr>
        <w:t xml:space="preserve"> предполагает ответы на 3 практических вопроса из перечня вопросов, вынесенных на промежуточную аттестацию (п. 9.6).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2A39" w:rsidRPr="00B918BD" w:rsidRDefault="00D42A39" w:rsidP="00D42A39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797625" w:rsidRPr="00B918BD" w:rsidRDefault="00797625" w:rsidP="00797625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6E085A" w:rsidRDefault="00241BAA" w:rsidP="00241BAA">
      <w:pPr>
        <w:pStyle w:val="a7"/>
        <w:tabs>
          <w:tab w:val="left" w:pos="1134"/>
        </w:tabs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  <w:sectPr w:rsidR="006E085A" w:rsidSect="00EE238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241BAA" w:rsidRDefault="006E085A" w:rsidP="006E085A">
      <w:pPr>
        <w:pStyle w:val="a7"/>
        <w:tabs>
          <w:tab w:val="left" w:pos="1134"/>
        </w:tabs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6E085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343775" cy="10477500"/>
            <wp:effectExtent l="0" t="0" r="0" b="0"/>
            <wp:docPr id="2" name="Рисунок 2" descr="H:\0 ФАИТОП\- ФЕВРАЛЬ 2019 - документы по аккред. и РПД\- дисциплины перв и посл листы\31 Авиационный английский язык\заочная форма\CCI1904201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0 ФАИТОП\- ФЕВРАЛЬ 2019 - документы по аккред. и РПД\- дисциплины перв и посл листы\31 Авиационный английский язык\заочная форма\CCI19042019_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1BAA" w:rsidSect="006E085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78E" w:rsidRDefault="0011578E" w:rsidP="00EE238E">
      <w:pPr>
        <w:spacing w:after="0" w:line="240" w:lineRule="auto"/>
      </w:pPr>
      <w:r>
        <w:separator/>
      </w:r>
    </w:p>
  </w:endnote>
  <w:endnote w:type="continuationSeparator" w:id="0">
    <w:p w:rsidR="0011578E" w:rsidRDefault="0011578E" w:rsidP="00EE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_AvanteNrBoo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78E" w:rsidRDefault="0011578E" w:rsidP="00EE238E">
      <w:pPr>
        <w:spacing w:after="0" w:line="240" w:lineRule="auto"/>
      </w:pPr>
      <w:r>
        <w:separator/>
      </w:r>
    </w:p>
  </w:footnote>
  <w:footnote w:type="continuationSeparator" w:id="0">
    <w:p w:rsidR="0011578E" w:rsidRDefault="0011578E" w:rsidP="00EE2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E7088"/>
    <w:multiLevelType w:val="hybridMultilevel"/>
    <w:tmpl w:val="9E7434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437BB"/>
    <w:multiLevelType w:val="hybridMultilevel"/>
    <w:tmpl w:val="B378AC22"/>
    <w:lvl w:ilvl="0" w:tplc="174C0D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10A1"/>
    <w:multiLevelType w:val="hybridMultilevel"/>
    <w:tmpl w:val="1AF0B056"/>
    <w:lvl w:ilvl="0" w:tplc="0409000F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4CE8CBD6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8319F9"/>
    <w:multiLevelType w:val="singleLevel"/>
    <w:tmpl w:val="216810C6"/>
    <w:lvl w:ilvl="0">
      <w:start w:val="1"/>
      <w:numFmt w:val="decimal"/>
      <w:suff w:val="space"/>
      <w:lvlText w:val="%1."/>
      <w:lvlJc w:val="left"/>
    </w:lvl>
  </w:abstractNum>
  <w:abstractNum w:abstractNumId="4">
    <w:nsid w:val="156D252A"/>
    <w:multiLevelType w:val="hybridMultilevel"/>
    <w:tmpl w:val="38F6C2C2"/>
    <w:lvl w:ilvl="0" w:tplc="A814A2B2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7F18DB"/>
    <w:multiLevelType w:val="multilevel"/>
    <w:tmpl w:val="4D24D020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3363DF"/>
    <w:multiLevelType w:val="hybridMultilevel"/>
    <w:tmpl w:val="79C02568"/>
    <w:lvl w:ilvl="0" w:tplc="5F1AF0D2">
      <w:start w:val="1"/>
      <w:numFmt w:val="decimal"/>
      <w:lvlText w:val="%1."/>
      <w:lvlJc w:val="left"/>
      <w:pPr>
        <w:ind w:left="720" w:hanging="360"/>
      </w:pPr>
    </w:lvl>
    <w:lvl w:ilvl="1" w:tplc="53929F92">
      <w:start w:val="1"/>
      <w:numFmt w:val="lowerLetter"/>
      <w:lvlText w:val="%2."/>
      <w:lvlJc w:val="left"/>
      <w:pPr>
        <w:ind w:left="1440" w:hanging="360"/>
      </w:pPr>
    </w:lvl>
    <w:lvl w:ilvl="2" w:tplc="544C4252">
      <w:start w:val="1"/>
      <w:numFmt w:val="lowerRoman"/>
      <w:lvlText w:val="%3."/>
      <w:lvlJc w:val="right"/>
      <w:pPr>
        <w:ind w:left="2160" w:hanging="180"/>
      </w:pPr>
    </w:lvl>
    <w:lvl w:ilvl="3" w:tplc="D9E4B782">
      <w:start w:val="1"/>
      <w:numFmt w:val="decimal"/>
      <w:lvlText w:val="%4."/>
      <w:lvlJc w:val="left"/>
      <w:pPr>
        <w:ind w:left="2880" w:hanging="360"/>
      </w:pPr>
    </w:lvl>
    <w:lvl w:ilvl="4" w:tplc="A2A66A9E">
      <w:start w:val="1"/>
      <w:numFmt w:val="lowerLetter"/>
      <w:lvlText w:val="%5."/>
      <w:lvlJc w:val="left"/>
      <w:pPr>
        <w:ind w:left="3600" w:hanging="360"/>
      </w:pPr>
    </w:lvl>
    <w:lvl w:ilvl="5" w:tplc="BED69948">
      <w:start w:val="1"/>
      <w:numFmt w:val="lowerRoman"/>
      <w:lvlText w:val="%6."/>
      <w:lvlJc w:val="right"/>
      <w:pPr>
        <w:ind w:left="4320" w:hanging="180"/>
      </w:pPr>
    </w:lvl>
    <w:lvl w:ilvl="6" w:tplc="016036CA">
      <w:start w:val="1"/>
      <w:numFmt w:val="decimal"/>
      <w:lvlText w:val="%7."/>
      <w:lvlJc w:val="left"/>
      <w:pPr>
        <w:ind w:left="5040" w:hanging="360"/>
      </w:pPr>
    </w:lvl>
    <w:lvl w:ilvl="7" w:tplc="6E4E00B2">
      <w:start w:val="1"/>
      <w:numFmt w:val="lowerLetter"/>
      <w:lvlText w:val="%8."/>
      <w:lvlJc w:val="left"/>
      <w:pPr>
        <w:ind w:left="5760" w:hanging="360"/>
      </w:pPr>
    </w:lvl>
    <w:lvl w:ilvl="8" w:tplc="062288C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1B6"/>
    <w:multiLevelType w:val="hybridMultilevel"/>
    <w:tmpl w:val="9670C8E8"/>
    <w:lvl w:ilvl="0" w:tplc="FC642548">
      <w:start w:val="1"/>
      <w:numFmt w:val="bullet"/>
      <w:pStyle w:val="2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1074E2D"/>
    <w:multiLevelType w:val="hybridMultilevel"/>
    <w:tmpl w:val="B802BB8C"/>
    <w:lvl w:ilvl="0" w:tplc="836C56BC">
      <w:start w:val="1"/>
      <w:numFmt w:val="decimal"/>
      <w:lvlText w:val="%1."/>
      <w:lvlJc w:val="left"/>
      <w:pPr>
        <w:ind w:left="720" w:hanging="360"/>
      </w:pPr>
    </w:lvl>
    <w:lvl w:ilvl="1" w:tplc="D4C897D6">
      <w:start w:val="1"/>
      <w:numFmt w:val="lowerLetter"/>
      <w:lvlText w:val="%2."/>
      <w:lvlJc w:val="left"/>
      <w:pPr>
        <w:ind w:left="1440" w:hanging="360"/>
      </w:pPr>
    </w:lvl>
    <w:lvl w:ilvl="2" w:tplc="72A81B00">
      <w:start w:val="1"/>
      <w:numFmt w:val="lowerRoman"/>
      <w:lvlText w:val="%3."/>
      <w:lvlJc w:val="right"/>
      <w:pPr>
        <w:ind w:left="2160" w:hanging="180"/>
      </w:pPr>
    </w:lvl>
    <w:lvl w:ilvl="3" w:tplc="1F6AA0B2">
      <w:start w:val="1"/>
      <w:numFmt w:val="decimal"/>
      <w:lvlText w:val="%4."/>
      <w:lvlJc w:val="left"/>
      <w:pPr>
        <w:ind w:left="2880" w:hanging="360"/>
      </w:pPr>
    </w:lvl>
    <w:lvl w:ilvl="4" w:tplc="484E43E6">
      <w:start w:val="1"/>
      <w:numFmt w:val="lowerLetter"/>
      <w:lvlText w:val="%5."/>
      <w:lvlJc w:val="left"/>
      <w:pPr>
        <w:ind w:left="3600" w:hanging="360"/>
      </w:pPr>
    </w:lvl>
    <w:lvl w:ilvl="5" w:tplc="57305A66">
      <w:start w:val="1"/>
      <w:numFmt w:val="lowerRoman"/>
      <w:lvlText w:val="%6."/>
      <w:lvlJc w:val="right"/>
      <w:pPr>
        <w:ind w:left="4320" w:hanging="180"/>
      </w:pPr>
    </w:lvl>
    <w:lvl w:ilvl="6" w:tplc="6888A84A">
      <w:start w:val="1"/>
      <w:numFmt w:val="decimal"/>
      <w:lvlText w:val="%7."/>
      <w:lvlJc w:val="left"/>
      <w:pPr>
        <w:ind w:left="5040" w:hanging="360"/>
      </w:pPr>
    </w:lvl>
    <w:lvl w:ilvl="7" w:tplc="BE24DAB4">
      <w:start w:val="1"/>
      <w:numFmt w:val="lowerLetter"/>
      <w:lvlText w:val="%8."/>
      <w:lvlJc w:val="left"/>
      <w:pPr>
        <w:ind w:left="5760" w:hanging="360"/>
      </w:pPr>
    </w:lvl>
    <w:lvl w:ilvl="8" w:tplc="CE9002A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D309B"/>
    <w:multiLevelType w:val="singleLevel"/>
    <w:tmpl w:val="C980D20C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0">
    <w:nsid w:val="2B15731A"/>
    <w:multiLevelType w:val="hybridMultilevel"/>
    <w:tmpl w:val="12664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E3105"/>
    <w:multiLevelType w:val="hybridMultilevel"/>
    <w:tmpl w:val="87F2F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34354"/>
    <w:multiLevelType w:val="hybridMultilevel"/>
    <w:tmpl w:val="67AA4A8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3C390716"/>
    <w:multiLevelType w:val="hybridMultilevel"/>
    <w:tmpl w:val="F44C9B0A"/>
    <w:lvl w:ilvl="0" w:tplc="5DF87538">
      <w:start w:val="1"/>
      <w:numFmt w:val="bullet"/>
      <w:pStyle w:val="a1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3CD27A42"/>
    <w:multiLevelType w:val="hybridMultilevel"/>
    <w:tmpl w:val="AE9C2690"/>
    <w:lvl w:ilvl="0" w:tplc="04190001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4B0A89"/>
    <w:multiLevelType w:val="hybridMultilevel"/>
    <w:tmpl w:val="67AA4A8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48E95F34"/>
    <w:multiLevelType w:val="singleLevel"/>
    <w:tmpl w:val="C980D20C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7">
    <w:nsid w:val="4D673BE7"/>
    <w:multiLevelType w:val="hybridMultilevel"/>
    <w:tmpl w:val="7DE4F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B50E7"/>
    <w:multiLevelType w:val="multilevel"/>
    <w:tmpl w:val="C6BA8500"/>
    <w:lvl w:ilvl="0">
      <w:start w:val="1"/>
      <w:numFmt w:val="decimal"/>
      <w:lvlText w:val="%1."/>
      <w:lvlJc w:val="left"/>
      <w:pPr>
        <w:ind w:left="928" w:hanging="360"/>
      </w:pPr>
      <w:rPr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208EA"/>
    <w:multiLevelType w:val="multilevel"/>
    <w:tmpl w:val="5876352A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53B87CC5"/>
    <w:multiLevelType w:val="hybridMultilevel"/>
    <w:tmpl w:val="8D1A845E"/>
    <w:lvl w:ilvl="0" w:tplc="2D30DD5C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774DB0"/>
    <w:multiLevelType w:val="hybridMultilevel"/>
    <w:tmpl w:val="2660A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B0981"/>
    <w:multiLevelType w:val="multilevel"/>
    <w:tmpl w:val="B4244B76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cs="Times New Roman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</w:abstractNum>
  <w:abstractNum w:abstractNumId="23">
    <w:nsid w:val="65D866F5"/>
    <w:multiLevelType w:val="hybridMultilevel"/>
    <w:tmpl w:val="3EB61622"/>
    <w:lvl w:ilvl="0" w:tplc="F43AE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88F763A"/>
    <w:multiLevelType w:val="hybridMultilevel"/>
    <w:tmpl w:val="D97ABD4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>
    <w:nsid w:val="694B2078"/>
    <w:multiLevelType w:val="multilevel"/>
    <w:tmpl w:val="CCE86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11A54"/>
    <w:multiLevelType w:val="hybridMultilevel"/>
    <w:tmpl w:val="DF5ECD8E"/>
    <w:lvl w:ilvl="0" w:tplc="41AA7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F6957"/>
    <w:multiLevelType w:val="hybridMultilevel"/>
    <w:tmpl w:val="EE48C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4"/>
  </w:num>
  <w:num w:numId="5">
    <w:abstractNumId w:val="22"/>
  </w:num>
  <w:num w:numId="6">
    <w:abstractNumId w:val="13"/>
  </w:num>
  <w:num w:numId="7">
    <w:abstractNumId w:val="20"/>
  </w:num>
  <w:num w:numId="8">
    <w:abstractNumId w:val="2"/>
  </w:num>
  <w:num w:numId="9">
    <w:abstractNumId w:val="1"/>
  </w:num>
  <w:num w:numId="10">
    <w:abstractNumId w:val="27"/>
  </w:num>
  <w:num w:numId="11">
    <w:abstractNumId w:val="11"/>
  </w:num>
  <w:num w:numId="12">
    <w:abstractNumId w:val="17"/>
  </w:num>
  <w:num w:numId="13">
    <w:abstractNumId w:val="26"/>
  </w:num>
  <w:num w:numId="14">
    <w:abstractNumId w:val="10"/>
  </w:num>
  <w:num w:numId="15">
    <w:abstractNumId w:val="21"/>
  </w:num>
  <w:num w:numId="16">
    <w:abstractNumId w:val="24"/>
  </w:num>
  <w:num w:numId="17">
    <w:abstractNumId w:val="23"/>
  </w:num>
  <w:num w:numId="18">
    <w:abstractNumId w:val="25"/>
  </w:num>
  <w:num w:numId="19">
    <w:abstractNumId w:val="18"/>
  </w:num>
  <w:num w:numId="20">
    <w:abstractNumId w:val="9"/>
  </w:num>
  <w:num w:numId="21">
    <w:abstractNumId w:val="16"/>
  </w:num>
  <w:num w:numId="22">
    <w:abstractNumId w:val="19"/>
  </w:num>
  <w:num w:numId="23">
    <w:abstractNumId w:val="6"/>
  </w:num>
  <w:num w:numId="24">
    <w:abstractNumId w:val="3"/>
  </w:num>
  <w:num w:numId="25">
    <w:abstractNumId w:val="8"/>
  </w:num>
  <w:num w:numId="26">
    <w:abstractNumId w:val="12"/>
  </w:num>
  <w:num w:numId="27">
    <w:abstractNumId w:val="15"/>
  </w:num>
  <w:num w:numId="2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625"/>
    <w:rsid w:val="0000398C"/>
    <w:rsid w:val="00015A10"/>
    <w:rsid w:val="00044ACF"/>
    <w:rsid w:val="00044BC5"/>
    <w:rsid w:val="00055408"/>
    <w:rsid w:val="0006417D"/>
    <w:rsid w:val="00066342"/>
    <w:rsid w:val="00074FD0"/>
    <w:rsid w:val="000B149C"/>
    <w:rsid w:val="00112BA7"/>
    <w:rsid w:val="0011578E"/>
    <w:rsid w:val="0015194C"/>
    <w:rsid w:val="001D0178"/>
    <w:rsid w:val="001E1236"/>
    <w:rsid w:val="00216729"/>
    <w:rsid w:val="00241BAA"/>
    <w:rsid w:val="00252890"/>
    <w:rsid w:val="002751B6"/>
    <w:rsid w:val="00296173"/>
    <w:rsid w:val="002A577D"/>
    <w:rsid w:val="002B1A8C"/>
    <w:rsid w:val="002E2674"/>
    <w:rsid w:val="00320820"/>
    <w:rsid w:val="003410BF"/>
    <w:rsid w:val="00366ED0"/>
    <w:rsid w:val="00371475"/>
    <w:rsid w:val="00376ED3"/>
    <w:rsid w:val="003868CC"/>
    <w:rsid w:val="00395B64"/>
    <w:rsid w:val="003B0D2A"/>
    <w:rsid w:val="003D48D7"/>
    <w:rsid w:val="003F77F2"/>
    <w:rsid w:val="00413B74"/>
    <w:rsid w:val="0041680D"/>
    <w:rsid w:val="00416DB9"/>
    <w:rsid w:val="00444CF6"/>
    <w:rsid w:val="00484A65"/>
    <w:rsid w:val="004A119B"/>
    <w:rsid w:val="004D08F8"/>
    <w:rsid w:val="00561A9A"/>
    <w:rsid w:val="005C1DAD"/>
    <w:rsid w:val="005D1160"/>
    <w:rsid w:val="006161D2"/>
    <w:rsid w:val="00622455"/>
    <w:rsid w:val="00654343"/>
    <w:rsid w:val="006722ED"/>
    <w:rsid w:val="00692FC3"/>
    <w:rsid w:val="00695C01"/>
    <w:rsid w:val="006B371C"/>
    <w:rsid w:val="006B526B"/>
    <w:rsid w:val="006C7547"/>
    <w:rsid w:val="006E085A"/>
    <w:rsid w:val="007162B0"/>
    <w:rsid w:val="00765CED"/>
    <w:rsid w:val="00797625"/>
    <w:rsid w:val="007A3633"/>
    <w:rsid w:val="007A7796"/>
    <w:rsid w:val="007C1BB4"/>
    <w:rsid w:val="007E1295"/>
    <w:rsid w:val="00811356"/>
    <w:rsid w:val="00850D96"/>
    <w:rsid w:val="00864ABE"/>
    <w:rsid w:val="0087354E"/>
    <w:rsid w:val="008779D0"/>
    <w:rsid w:val="00883DDE"/>
    <w:rsid w:val="008D49B1"/>
    <w:rsid w:val="008E6EA9"/>
    <w:rsid w:val="009116A4"/>
    <w:rsid w:val="00931B77"/>
    <w:rsid w:val="00936916"/>
    <w:rsid w:val="0094757D"/>
    <w:rsid w:val="00963436"/>
    <w:rsid w:val="00963683"/>
    <w:rsid w:val="00971C29"/>
    <w:rsid w:val="009A6188"/>
    <w:rsid w:val="009B0B9F"/>
    <w:rsid w:val="009C594D"/>
    <w:rsid w:val="009D6983"/>
    <w:rsid w:val="009E31FB"/>
    <w:rsid w:val="009F2E7C"/>
    <w:rsid w:val="00A250E4"/>
    <w:rsid w:val="00A31B84"/>
    <w:rsid w:val="00A5347B"/>
    <w:rsid w:val="00A8027E"/>
    <w:rsid w:val="00AC1AD0"/>
    <w:rsid w:val="00AC3C07"/>
    <w:rsid w:val="00AD4F7D"/>
    <w:rsid w:val="00AD7B54"/>
    <w:rsid w:val="00B147E0"/>
    <w:rsid w:val="00B351E1"/>
    <w:rsid w:val="00B754C5"/>
    <w:rsid w:val="00BB524B"/>
    <w:rsid w:val="00BC1170"/>
    <w:rsid w:val="00BC5F2A"/>
    <w:rsid w:val="00BF370F"/>
    <w:rsid w:val="00C17FBE"/>
    <w:rsid w:val="00C25569"/>
    <w:rsid w:val="00C84277"/>
    <w:rsid w:val="00C852EF"/>
    <w:rsid w:val="00C94B12"/>
    <w:rsid w:val="00D01994"/>
    <w:rsid w:val="00D068F9"/>
    <w:rsid w:val="00D306B4"/>
    <w:rsid w:val="00D34FF5"/>
    <w:rsid w:val="00D40A9B"/>
    <w:rsid w:val="00D42477"/>
    <w:rsid w:val="00D42A39"/>
    <w:rsid w:val="00D7061C"/>
    <w:rsid w:val="00D836D8"/>
    <w:rsid w:val="00DB48A5"/>
    <w:rsid w:val="00E164B0"/>
    <w:rsid w:val="00E64170"/>
    <w:rsid w:val="00E64CA2"/>
    <w:rsid w:val="00E72D74"/>
    <w:rsid w:val="00E9022B"/>
    <w:rsid w:val="00E909D7"/>
    <w:rsid w:val="00E94497"/>
    <w:rsid w:val="00EC1DF3"/>
    <w:rsid w:val="00EE238E"/>
    <w:rsid w:val="00F65ED7"/>
    <w:rsid w:val="00F67F66"/>
    <w:rsid w:val="00F73AEA"/>
    <w:rsid w:val="00F76C9D"/>
    <w:rsid w:val="00F92BD6"/>
    <w:rsid w:val="00FD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19D8F-9F2A-4DF5-87F5-03981A3E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97625"/>
  </w:style>
  <w:style w:type="paragraph" w:styleId="1">
    <w:name w:val="heading 1"/>
    <w:basedOn w:val="a3"/>
    <w:next w:val="a3"/>
    <w:link w:val="11"/>
    <w:qFormat/>
    <w:rsid w:val="00797625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paragraph" w:styleId="20">
    <w:name w:val="heading 2"/>
    <w:basedOn w:val="a3"/>
    <w:next w:val="a3"/>
    <w:link w:val="21"/>
    <w:qFormat/>
    <w:rsid w:val="00797625"/>
    <w:pPr>
      <w:keepNext/>
      <w:spacing w:after="0" w:line="240" w:lineRule="auto"/>
      <w:jc w:val="both"/>
      <w:outlineLvl w:val="1"/>
    </w:pPr>
    <w:rPr>
      <w:rFonts w:ascii="Cambria" w:eastAsia="Times New Roman" w:hAnsi="Cambria" w:cs="Times New Roman"/>
      <w:b/>
      <w:i/>
      <w:sz w:val="28"/>
      <w:szCs w:val="20"/>
    </w:rPr>
  </w:style>
  <w:style w:type="paragraph" w:styleId="3">
    <w:name w:val="heading 3"/>
    <w:basedOn w:val="a3"/>
    <w:next w:val="a3"/>
    <w:link w:val="31"/>
    <w:qFormat/>
    <w:rsid w:val="00797625"/>
    <w:pPr>
      <w:keepNext/>
      <w:numPr>
        <w:ilvl w:val="2"/>
        <w:numId w:val="5"/>
      </w:numPr>
      <w:tabs>
        <w:tab w:val="left" w:pos="108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3"/>
    <w:next w:val="a3"/>
    <w:link w:val="41"/>
    <w:qFormat/>
    <w:rsid w:val="00797625"/>
    <w:pPr>
      <w:keepNext/>
      <w:pageBreakBefore/>
      <w:spacing w:after="0" w:line="240" w:lineRule="auto"/>
      <w:jc w:val="center"/>
      <w:outlineLvl w:val="3"/>
    </w:pPr>
    <w:rPr>
      <w:rFonts w:ascii="Calibri" w:eastAsia="Times New Roman" w:hAnsi="Calibri" w:cs="Times New Roman"/>
      <w:b/>
      <w:sz w:val="28"/>
      <w:szCs w:val="20"/>
    </w:rPr>
  </w:style>
  <w:style w:type="paragraph" w:styleId="5">
    <w:name w:val="heading 5"/>
    <w:basedOn w:val="a3"/>
    <w:next w:val="a3"/>
    <w:link w:val="51"/>
    <w:qFormat/>
    <w:rsid w:val="0079762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</w:rPr>
  </w:style>
  <w:style w:type="paragraph" w:styleId="6">
    <w:name w:val="heading 6"/>
    <w:basedOn w:val="a3"/>
    <w:next w:val="a3"/>
    <w:link w:val="61"/>
    <w:qFormat/>
    <w:rsid w:val="0079762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sz w:val="20"/>
      <w:szCs w:val="20"/>
    </w:rPr>
  </w:style>
  <w:style w:type="paragraph" w:styleId="7">
    <w:name w:val="heading 7"/>
    <w:basedOn w:val="a3"/>
    <w:next w:val="a3"/>
    <w:link w:val="71"/>
    <w:qFormat/>
    <w:rsid w:val="0079762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0"/>
    </w:rPr>
  </w:style>
  <w:style w:type="paragraph" w:styleId="8">
    <w:name w:val="heading 8"/>
    <w:basedOn w:val="a3"/>
    <w:next w:val="a3"/>
    <w:link w:val="81"/>
    <w:qFormat/>
    <w:rsid w:val="0079762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sz w:val="24"/>
      <w:szCs w:val="20"/>
    </w:rPr>
  </w:style>
  <w:style w:type="paragraph" w:styleId="9">
    <w:name w:val="heading 9"/>
    <w:basedOn w:val="a3"/>
    <w:next w:val="a3"/>
    <w:link w:val="91"/>
    <w:qFormat/>
    <w:rsid w:val="00797625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rsid w:val="00797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4"/>
    <w:rsid w:val="00797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rsid w:val="007976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4"/>
    <w:rsid w:val="007976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4"/>
    <w:rsid w:val="007976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4"/>
    <w:rsid w:val="007976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4"/>
    <w:semiHidden/>
    <w:rsid w:val="007976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rsid w:val="007976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rsid w:val="007976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List Paragraph"/>
    <w:basedOn w:val="a3"/>
    <w:uiPriority w:val="34"/>
    <w:qFormat/>
    <w:rsid w:val="00797625"/>
    <w:pPr>
      <w:ind w:left="720"/>
      <w:contextualSpacing/>
    </w:pPr>
  </w:style>
  <w:style w:type="numbering" w:customStyle="1" w:styleId="12">
    <w:name w:val="Нет списка1"/>
    <w:next w:val="a6"/>
    <w:uiPriority w:val="99"/>
    <w:semiHidden/>
    <w:unhideWhenUsed/>
    <w:rsid w:val="00797625"/>
  </w:style>
  <w:style w:type="character" w:customStyle="1" w:styleId="11">
    <w:name w:val="Заголовок 1 Знак1"/>
    <w:link w:val="1"/>
    <w:locked/>
    <w:rsid w:val="00797625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21">
    <w:name w:val="Заголовок 2 Знак1"/>
    <w:link w:val="20"/>
    <w:locked/>
    <w:rsid w:val="00797625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31">
    <w:name w:val="Заголовок 3 Знак1"/>
    <w:link w:val="3"/>
    <w:locked/>
    <w:rsid w:val="007976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1">
    <w:name w:val="Заголовок 4 Знак1"/>
    <w:link w:val="4"/>
    <w:locked/>
    <w:rsid w:val="00797625"/>
    <w:rPr>
      <w:rFonts w:ascii="Calibri" w:eastAsia="Times New Roman" w:hAnsi="Calibri" w:cs="Times New Roman"/>
      <w:b/>
      <w:sz w:val="28"/>
      <w:szCs w:val="20"/>
    </w:rPr>
  </w:style>
  <w:style w:type="character" w:customStyle="1" w:styleId="51">
    <w:name w:val="Заголовок 5 Знак1"/>
    <w:link w:val="5"/>
    <w:locked/>
    <w:rsid w:val="00797625"/>
    <w:rPr>
      <w:rFonts w:ascii="Calibri" w:eastAsia="Times New Roman" w:hAnsi="Calibri" w:cs="Times New Roman"/>
      <w:b/>
      <w:i/>
      <w:sz w:val="26"/>
      <w:szCs w:val="20"/>
    </w:rPr>
  </w:style>
  <w:style w:type="character" w:customStyle="1" w:styleId="61">
    <w:name w:val="Заголовок 6 Знак1"/>
    <w:link w:val="6"/>
    <w:locked/>
    <w:rsid w:val="00797625"/>
    <w:rPr>
      <w:rFonts w:ascii="Calibri" w:eastAsia="Times New Roman" w:hAnsi="Calibri" w:cs="Times New Roman"/>
      <w:b/>
      <w:sz w:val="20"/>
      <w:szCs w:val="20"/>
    </w:rPr>
  </w:style>
  <w:style w:type="character" w:customStyle="1" w:styleId="71">
    <w:name w:val="Заголовок 7 Знак1"/>
    <w:link w:val="7"/>
    <w:locked/>
    <w:rsid w:val="00797625"/>
    <w:rPr>
      <w:rFonts w:ascii="Calibri" w:eastAsia="Times New Roman" w:hAnsi="Calibri" w:cs="Times New Roman"/>
      <w:sz w:val="24"/>
      <w:szCs w:val="20"/>
    </w:rPr>
  </w:style>
  <w:style w:type="character" w:customStyle="1" w:styleId="81">
    <w:name w:val="Заголовок 8 Знак1"/>
    <w:link w:val="8"/>
    <w:locked/>
    <w:rsid w:val="00797625"/>
    <w:rPr>
      <w:rFonts w:ascii="Calibri" w:eastAsia="Times New Roman" w:hAnsi="Calibri" w:cs="Times New Roman"/>
      <w:i/>
      <w:sz w:val="24"/>
      <w:szCs w:val="20"/>
    </w:rPr>
  </w:style>
  <w:style w:type="character" w:customStyle="1" w:styleId="91">
    <w:name w:val="Заголовок 9 Знак1"/>
    <w:link w:val="9"/>
    <w:locked/>
    <w:rsid w:val="00797625"/>
    <w:rPr>
      <w:rFonts w:ascii="Cambria" w:eastAsia="Times New Roman" w:hAnsi="Cambria" w:cs="Times New Roman"/>
      <w:sz w:val="20"/>
      <w:szCs w:val="20"/>
    </w:rPr>
  </w:style>
  <w:style w:type="paragraph" w:styleId="23">
    <w:name w:val="Body Text Indent 2"/>
    <w:basedOn w:val="a3"/>
    <w:link w:val="210"/>
    <w:semiHidden/>
    <w:rsid w:val="00797625"/>
    <w:pPr>
      <w:spacing w:after="0"/>
      <w:ind w:firstLine="5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4"/>
    <w:rsid w:val="00797625"/>
  </w:style>
  <w:style w:type="character" w:customStyle="1" w:styleId="210">
    <w:name w:val="Основной текст с отступом 2 Знак1"/>
    <w:link w:val="23"/>
    <w:semiHidden/>
    <w:locked/>
    <w:rsid w:val="00797625"/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иль2"/>
    <w:basedOn w:val="a3"/>
    <w:rsid w:val="00797625"/>
    <w:pPr>
      <w:numPr>
        <w:numId w:val="1"/>
      </w:numPr>
      <w:tabs>
        <w:tab w:val="left" w:pos="992"/>
      </w:tabs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HTML">
    <w:name w:val="HTML Preformatted"/>
    <w:basedOn w:val="a3"/>
    <w:link w:val="HTML0"/>
    <w:semiHidden/>
    <w:rsid w:val="00797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semiHidden/>
    <w:rsid w:val="00797625"/>
    <w:rPr>
      <w:rFonts w:ascii="Courier New" w:eastAsia="Times New Roman" w:hAnsi="Courier New" w:cs="Times New Roman"/>
      <w:sz w:val="20"/>
      <w:szCs w:val="20"/>
    </w:rPr>
  </w:style>
  <w:style w:type="paragraph" w:styleId="a8">
    <w:name w:val="footnote text"/>
    <w:basedOn w:val="a3"/>
    <w:link w:val="13"/>
    <w:semiHidden/>
    <w:rsid w:val="00797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4"/>
    <w:semiHidden/>
    <w:rsid w:val="00797625"/>
    <w:rPr>
      <w:sz w:val="20"/>
      <w:szCs w:val="20"/>
    </w:rPr>
  </w:style>
  <w:style w:type="character" w:customStyle="1" w:styleId="13">
    <w:name w:val="Текст сноски Знак1"/>
    <w:link w:val="a8"/>
    <w:semiHidden/>
    <w:locked/>
    <w:rsid w:val="00797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4"/>
    <w:semiHidden/>
    <w:rsid w:val="00797625"/>
    <w:rPr>
      <w:vertAlign w:val="superscript"/>
    </w:rPr>
  </w:style>
  <w:style w:type="paragraph" w:styleId="ab">
    <w:name w:val="endnote text"/>
    <w:basedOn w:val="a3"/>
    <w:link w:val="14"/>
    <w:semiHidden/>
    <w:rsid w:val="00797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концевой сноски Знак"/>
    <w:basedOn w:val="a4"/>
    <w:semiHidden/>
    <w:rsid w:val="00797625"/>
    <w:rPr>
      <w:sz w:val="20"/>
      <w:szCs w:val="20"/>
    </w:rPr>
  </w:style>
  <w:style w:type="character" w:customStyle="1" w:styleId="14">
    <w:name w:val="Текст концевой сноски Знак1"/>
    <w:link w:val="ab"/>
    <w:semiHidden/>
    <w:locked/>
    <w:rsid w:val="00797625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basedOn w:val="a4"/>
    <w:semiHidden/>
    <w:rsid w:val="00797625"/>
    <w:rPr>
      <w:vertAlign w:val="superscript"/>
    </w:rPr>
  </w:style>
  <w:style w:type="paragraph" w:styleId="ae">
    <w:name w:val="header"/>
    <w:basedOn w:val="a3"/>
    <w:link w:val="15"/>
    <w:semiHidden/>
    <w:rsid w:val="0079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Верхний колонтитул Знак"/>
    <w:basedOn w:val="a4"/>
    <w:semiHidden/>
    <w:rsid w:val="00797625"/>
  </w:style>
  <w:style w:type="character" w:customStyle="1" w:styleId="15">
    <w:name w:val="Верхний колонтитул Знак1"/>
    <w:link w:val="ae"/>
    <w:semiHidden/>
    <w:locked/>
    <w:rsid w:val="00797625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3"/>
    <w:link w:val="16"/>
    <w:rsid w:val="0079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4"/>
    <w:uiPriority w:val="99"/>
    <w:rsid w:val="00797625"/>
  </w:style>
  <w:style w:type="character" w:customStyle="1" w:styleId="16">
    <w:name w:val="Нижний колонтитул Знак1"/>
    <w:aliases w:val="Нижний колонтитул Знак Знак Знак Знак1,Нижний колонтитул1 Знак1,Нижний колонтитул Знак Знак Знак2"/>
    <w:link w:val="af0"/>
    <w:locked/>
    <w:rsid w:val="00797625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Indent 3"/>
    <w:basedOn w:val="a3"/>
    <w:link w:val="310"/>
    <w:semiHidden/>
    <w:rsid w:val="007976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3">
    <w:name w:val="Основной текст с отступом 3 Знак"/>
    <w:basedOn w:val="a4"/>
    <w:rsid w:val="00797625"/>
    <w:rPr>
      <w:sz w:val="16"/>
      <w:szCs w:val="16"/>
    </w:rPr>
  </w:style>
  <w:style w:type="character" w:customStyle="1" w:styleId="310">
    <w:name w:val="Основной текст с отступом 3 Знак1"/>
    <w:link w:val="32"/>
    <w:semiHidden/>
    <w:locked/>
    <w:rsid w:val="00797625"/>
    <w:rPr>
      <w:rFonts w:ascii="Times New Roman" w:eastAsia="Times New Roman" w:hAnsi="Times New Roman" w:cs="Times New Roman"/>
      <w:sz w:val="16"/>
      <w:szCs w:val="20"/>
    </w:rPr>
  </w:style>
  <w:style w:type="paragraph" w:styleId="af2">
    <w:name w:val="Body Text Indent"/>
    <w:aliases w:val="текст,Основной текст 1,Нумерованный список !!,Надин стиль"/>
    <w:basedOn w:val="a3"/>
    <w:link w:val="17"/>
    <w:rsid w:val="007976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rsid w:val="00797625"/>
  </w:style>
  <w:style w:type="character" w:customStyle="1" w:styleId="17">
    <w:name w:val="Основной текст с отступом Знак1"/>
    <w:aliases w:val="текст Знак1,Основной текст 1 Знак1,Нумерованный список !! Знак1,Надин стиль Знак1"/>
    <w:link w:val="af2"/>
    <w:locked/>
    <w:rsid w:val="007976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aliases w:val="Основной текст 2 Знак Знак Знак Знак"/>
    <w:basedOn w:val="a3"/>
    <w:link w:val="211"/>
    <w:semiHidden/>
    <w:rsid w:val="00797625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6">
    <w:name w:val="Основной текст 2 Знак"/>
    <w:basedOn w:val="a4"/>
    <w:rsid w:val="00797625"/>
  </w:style>
  <w:style w:type="character" w:customStyle="1" w:styleId="211">
    <w:name w:val="Основной текст 2 Знак1"/>
    <w:aliases w:val="Основной текст 2 Знак Знак Знак Знак Знак"/>
    <w:link w:val="25"/>
    <w:semiHidden/>
    <w:locked/>
    <w:rsid w:val="00797625"/>
    <w:rPr>
      <w:rFonts w:ascii="Times New Roman" w:eastAsia="Times New Roman" w:hAnsi="Times New Roman" w:cs="Times New Roman"/>
      <w:sz w:val="24"/>
      <w:szCs w:val="20"/>
    </w:rPr>
  </w:style>
  <w:style w:type="paragraph" w:customStyle="1" w:styleId="Iauiue">
    <w:name w:val="Iau?iue"/>
    <w:rsid w:val="00797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-">
    <w:name w:val="абзац-Азар"/>
    <w:basedOn w:val="a8"/>
    <w:rsid w:val="00797625"/>
    <w:pPr>
      <w:spacing w:line="288" w:lineRule="auto"/>
      <w:ind w:firstLine="567"/>
      <w:jc w:val="both"/>
    </w:pPr>
    <w:rPr>
      <w:sz w:val="24"/>
      <w:szCs w:val="24"/>
    </w:rPr>
  </w:style>
  <w:style w:type="paragraph" w:customStyle="1" w:styleId="af4">
    <w:name w:val="Абзац"/>
    <w:basedOn w:val="a3"/>
    <w:rsid w:val="00797625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f5">
    <w:name w:val="Для таблиц"/>
    <w:basedOn w:val="a3"/>
    <w:rsid w:val="0079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список с точками"/>
    <w:basedOn w:val="a3"/>
    <w:rsid w:val="00797625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3"/>
    <w:uiPriority w:val="99"/>
    <w:rsid w:val="0079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ñïèñ-1"/>
    <w:basedOn w:val="a3"/>
    <w:rsid w:val="00797625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7">
    <w:name w:val="Body Text"/>
    <w:basedOn w:val="a3"/>
    <w:link w:val="18"/>
    <w:rsid w:val="00797625"/>
    <w:pPr>
      <w:spacing w:after="1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Знак"/>
    <w:basedOn w:val="a4"/>
    <w:rsid w:val="00797625"/>
  </w:style>
  <w:style w:type="character" w:customStyle="1" w:styleId="18">
    <w:name w:val="Основной текст Знак1"/>
    <w:link w:val="af7"/>
    <w:locked/>
    <w:rsid w:val="00797625"/>
    <w:rPr>
      <w:rFonts w:ascii="Times New Roman" w:eastAsia="Times New Roman" w:hAnsi="Times New Roman" w:cs="Times New Roman"/>
      <w:sz w:val="24"/>
      <w:szCs w:val="20"/>
    </w:rPr>
  </w:style>
  <w:style w:type="character" w:styleId="af9">
    <w:name w:val="Hyperlink"/>
    <w:basedOn w:val="a4"/>
    <w:semiHidden/>
    <w:rsid w:val="00797625"/>
    <w:rPr>
      <w:rFonts w:ascii="Verdana" w:hAnsi="Verdana"/>
      <w:color w:val="0000CC"/>
      <w:sz w:val="20"/>
      <w:u w:val="single"/>
    </w:rPr>
  </w:style>
  <w:style w:type="paragraph" w:customStyle="1" w:styleId="art">
    <w:name w:val="art"/>
    <w:basedOn w:val="a3"/>
    <w:rsid w:val="00797625"/>
    <w:pPr>
      <w:spacing w:before="90" w:after="120" w:line="240" w:lineRule="auto"/>
      <w:ind w:firstLine="300"/>
      <w:jc w:val="both"/>
    </w:pPr>
    <w:rPr>
      <w:rFonts w:ascii="Microsoft Sans Serif" w:eastAsia="Times New Roman" w:hAnsi="Microsoft Sans Serif" w:cs="Microsoft Sans Serif"/>
      <w:sz w:val="20"/>
      <w:szCs w:val="20"/>
      <w:lang w:eastAsia="ru-RU"/>
    </w:rPr>
  </w:style>
  <w:style w:type="character" w:styleId="afa">
    <w:name w:val="Emphasis"/>
    <w:basedOn w:val="a4"/>
    <w:qFormat/>
    <w:rsid w:val="00797625"/>
    <w:rPr>
      <w:i/>
    </w:rPr>
  </w:style>
  <w:style w:type="paragraph" w:customStyle="1" w:styleId="19">
    <w:name w:val="Основной текст с отступом1"/>
    <w:basedOn w:val="a3"/>
    <w:rsid w:val="0079762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заголовок 5"/>
    <w:basedOn w:val="a3"/>
    <w:next w:val="a3"/>
    <w:rsid w:val="0079762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szCs w:val="28"/>
      <w:lang w:eastAsia="ru-RU"/>
    </w:rPr>
  </w:style>
  <w:style w:type="paragraph" w:styleId="afb">
    <w:name w:val="Title"/>
    <w:basedOn w:val="a3"/>
    <w:link w:val="1a"/>
    <w:qFormat/>
    <w:rsid w:val="0079762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Название Знак"/>
    <w:basedOn w:val="a4"/>
    <w:rsid w:val="007976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a">
    <w:name w:val="Название Знак1"/>
    <w:link w:val="afb"/>
    <w:locked/>
    <w:rsid w:val="007976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заголов."/>
    <w:basedOn w:val="a3"/>
    <w:rsid w:val="00797625"/>
    <w:pPr>
      <w:spacing w:after="0" w:line="380" w:lineRule="exact"/>
      <w:jc w:val="center"/>
    </w:pPr>
    <w:rPr>
      <w:rFonts w:ascii="a_AvanteNrBook" w:eastAsia="Times New Roman" w:hAnsi="a_AvanteNrBook" w:cs="Arial"/>
      <w:b/>
      <w:spacing w:val="26"/>
      <w:sz w:val="24"/>
      <w:szCs w:val="24"/>
      <w:lang w:eastAsia="ru-RU"/>
    </w:rPr>
  </w:style>
  <w:style w:type="paragraph" w:customStyle="1" w:styleId="a0">
    <w:name w:val="СПИСОК цифр"/>
    <w:basedOn w:val="a3"/>
    <w:rsid w:val="00797625"/>
    <w:pPr>
      <w:numPr>
        <w:numId w:val="3"/>
      </w:numPr>
      <w:tabs>
        <w:tab w:val="left" w:pos="1134"/>
      </w:tabs>
      <w:spacing w:before="120" w:after="0" w:line="380" w:lineRule="exact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e">
    <w:name w:val="page number"/>
    <w:basedOn w:val="a4"/>
    <w:semiHidden/>
    <w:rsid w:val="00797625"/>
  </w:style>
  <w:style w:type="character" w:styleId="aff">
    <w:name w:val="Strong"/>
    <w:basedOn w:val="a4"/>
    <w:qFormat/>
    <w:rsid w:val="00797625"/>
    <w:rPr>
      <w:b/>
    </w:rPr>
  </w:style>
  <w:style w:type="paragraph" w:styleId="34">
    <w:name w:val="Body Text 3"/>
    <w:basedOn w:val="a3"/>
    <w:link w:val="311"/>
    <w:semiHidden/>
    <w:rsid w:val="00797625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5">
    <w:name w:val="Основной текст 3 Знак"/>
    <w:basedOn w:val="a4"/>
    <w:semiHidden/>
    <w:rsid w:val="00797625"/>
    <w:rPr>
      <w:sz w:val="16"/>
      <w:szCs w:val="16"/>
    </w:rPr>
  </w:style>
  <w:style w:type="character" w:customStyle="1" w:styleId="311">
    <w:name w:val="Основной текст 3 Знак1"/>
    <w:link w:val="34"/>
    <w:semiHidden/>
    <w:locked/>
    <w:rsid w:val="00797625"/>
    <w:rPr>
      <w:rFonts w:ascii="Times New Roman" w:eastAsia="Times New Roman" w:hAnsi="Times New Roman" w:cs="Times New Roman"/>
      <w:sz w:val="16"/>
      <w:szCs w:val="20"/>
    </w:rPr>
  </w:style>
  <w:style w:type="paragraph" w:styleId="aff0">
    <w:name w:val="Block Text"/>
    <w:basedOn w:val="a3"/>
    <w:semiHidden/>
    <w:rsid w:val="00797625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3"/>
    <w:rsid w:val="00797625"/>
    <w:pPr>
      <w:tabs>
        <w:tab w:val="num" w:pos="927"/>
      </w:tabs>
      <w:spacing w:after="0" w:line="380" w:lineRule="exact"/>
      <w:ind w:left="927" w:hanging="360"/>
      <w:jc w:val="both"/>
    </w:pPr>
    <w:rPr>
      <w:rFonts w:ascii="Bookman Old Style" w:eastAsia="Times New Roman" w:hAnsi="Bookman Old Style" w:cs="Times New Roman"/>
      <w:b/>
      <w:sz w:val="26"/>
      <w:szCs w:val="20"/>
      <w:lang w:eastAsia="ru-RU"/>
    </w:rPr>
  </w:style>
  <w:style w:type="paragraph" w:styleId="aff1">
    <w:name w:val="Document Map"/>
    <w:basedOn w:val="a3"/>
    <w:link w:val="1b"/>
    <w:semiHidden/>
    <w:rsid w:val="00797625"/>
    <w:rPr>
      <w:rFonts w:ascii="Times New Roman" w:eastAsia="Times New Roman" w:hAnsi="Times New Roman" w:cs="Times New Roman"/>
      <w:sz w:val="2"/>
      <w:szCs w:val="20"/>
    </w:rPr>
  </w:style>
  <w:style w:type="character" w:customStyle="1" w:styleId="aff2">
    <w:name w:val="Схема документа Знак"/>
    <w:basedOn w:val="a4"/>
    <w:semiHidden/>
    <w:rsid w:val="00797625"/>
    <w:rPr>
      <w:rFonts w:ascii="Tahoma" w:hAnsi="Tahoma" w:cs="Tahoma"/>
      <w:sz w:val="16"/>
      <w:szCs w:val="16"/>
    </w:rPr>
  </w:style>
  <w:style w:type="character" w:customStyle="1" w:styleId="1b">
    <w:name w:val="Схема документа Знак1"/>
    <w:link w:val="aff1"/>
    <w:semiHidden/>
    <w:locked/>
    <w:rsid w:val="00797625"/>
    <w:rPr>
      <w:rFonts w:ascii="Times New Roman" w:eastAsia="Times New Roman" w:hAnsi="Times New Roman" w:cs="Times New Roman"/>
      <w:sz w:val="2"/>
      <w:szCs w:val="20"/>
    </w:rPr>
  </w:style>
  <w:style w:type="paragraph" w:customStyle="1" w:styleId="1c">
    <w:name w:val="1"/>
    <w:basedOn w:val="a3"/>
    <w:next w:val="af6"/>
    <w:rsid w:val="0079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 Знак Знак Знак Знак Знак Знак Знак Знак Знак Знак Знак1"/>
    <w:basedOn w:val="a3"/>
    <w:rsid w:val="007976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3">
    <w:name w:val="Subtitle"/>
    <w:basedOn w:val="a3"/>
    <w:link w:val="aff4"/>
    <w:qFormat/>
    <w:rsid w:val="00797625"/>
    <w:pPr>
      <w:spacing w:after="0" w:line="240" w:lineRule="auto"/>
      <w:jc w:val="center"/>
    </w:pPr>
    <w:rPr>
      <w:rFonts w:ascii="Cambria" w:eastAsia="Times New Roman" w:hAnsi="Cambria" w:cs="Times New Roman"/>
      <w:sz w:val="24"/>
      <w:szCs w:val="20"/>
    </w:rPr>
  </w:style>
  <w:style w:type="character" w:customStyle="1" w:styleId="aff4">
    <w:name w:val="Подзаголовок Знак"/>
    <w:basedOn w:val="a4"/>
    <w:link w:val="aff3"/>
    <w:rsid w:val="00797625"/>
    <w:rPr>
      <w:rFonts w:ascii="Cambria" w:eastAsia="Times New Roman" w:hAnsi="Cambria" w:cs="Times New Roman"/>
      <w:sz w:val="24"/>
      <w:szCs w:val="20"/>
    </w:rPr>
  </w:style>
  <w:style w:type="paragraph" w:styleId="aff5">
    <w:name w:val="Plain Text"/>
    <w:basedOn w:val="a3"/>
    <w:link w:val="aff6"/>
    <w:semiHidden/>
    <w:rsid w:val="007976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basedOn w:val="a4"/>
    <w:link w:val="aff5"/>
    <w:semiHidden/>
    <w:rsid w:val="00797625"/>
    <w:rPr>
      <w:rFonts w:ascii="Courier New" w:eastAsia="Times New Roman" w:hAnsi="Courier New" w:cs="Times New Roman"/>
      <w:sz w:val="20"/>
      <w:szCs w:val="20"/>
    </w:rPr>
  </w:style>
  <w:style w:type="paragraph" w:styleId="27">
    <w:name w:val="List Bullet 2"/>
    <w:basedOn w:val="a3"/>
    <w:autoRedefine/>
    <w:semiHidden/>
    <w:rsid w:val="00797625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00000000">
    <w:name w:val="000000000"/>
    <w:basedOn w:val="a3"/>
    <w:rsid w:val="00797625"/>
    <w:pPr>
      <w:widowControl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Без интервала1"/>
    <w:uiPriority w:val="1"/>
    <w:qFormat/>
    <w:rsid w:val="0079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3"/>
    <w:semiHidden/>
    <w:rsid w:val="00797625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tables12">
    <w:name w:val="for_tables_12"/>
    <w:basedOn w:val="a3"/>
    <w:rsid w:val="00797625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3"/>
    <w:rsid w:val="0079762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ñïèñ"/>
    <w:basedOn w:val="a3"/>
    <w:rsid w:val="00797625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2">
    <w:name w:val="Основной текст с отступом 21"/>
    <w:basedOn w:val="a3"/>
    <w:rsid w:val="00797625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3">
    <w:name w:val="Основной текст 21"/>
    <w:basedOn w:val="af7"/>
    <w:rsid w:val="00797625"/>
    <w:pPr>
      <w:widowControl w:val="0"/>
      <w:overflowPunct w:val="0"/>
      <w:autoSpaceDE w:val="0"/>
      <w:autoSpaceDN w:val="0"/>
      <w:adjustRightInd w:val="0"/>
      <w:spacing w:after="240" w:line="240" w:lineRule="atLeast"/>
      <w:ind w:left="360" w:firstLine="360"/>
      <w:jc w:val="both"/>
    </w:pPr>
    <w:rPr>
      <w:sz w:val="22"/>
    </w:rPr>
  </w:style>
  <w:style w:type="paragraph" w:customStyle="1" w:styleId="28">
    <w:name w:val="заголовок 2"/>
    <w:basedOn w:val="a3"/>
    <w:next w:val="a3"/>
    <w:rsid w:val="00797625"/>
    <w:pPr>
      <w:keepNext/>
      <w:spacing w:after="0" w:line="240" w:lineRule="auto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a">
    <w:name w:val="список с нумерами"/>
    <w:basedOn w:val="a3"/>
    <w:rsid w:val="00797625"/>
    <w:pPr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Знак Знак Знак Знак"/>
    <w:basedOn w:val="a3"/>
    <w:rsid w:val="007976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">
    <w:name w:val="Знак1"/>
    <w:basedOn w:val="a3"/>
    <w:rsid w:val="007976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"/>
    <w:basedOn w:val="a3"/>
    <w:rsid w:val="007976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R2">
    <w:name w:val="FR2"/>
    <w:rsid w:val="0079762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3"/>
    <w:next w:val="a3"/>
    <w:rsid w:val="0079762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Знак Знак Знак Знак Знак Знак Знак Знак Знак Знак"/>
    <w:basedOn w:val="a3"/>
    <w:rsid w:val="007976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Знак Знак Знак Знак Знак Знак"/>
    <w:basedOn w:val="a3"/>
    <w:rsid w:val="0079762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Знак11"/>
    <w:basedOn w:val="a3"/>
    <w:rsid w:val="0079762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c">
    <w:name w:val="line number"/>
    <w:basedOn w:val="a4"/>
    <w:semiHidden/>
    <w:rsid w:val="00797625"/>
  </w:style>
  <w:style w:type="paragraph" w:styleId="affd">
    <w:name w:val="List Bullet"/>
    <w:aliases w:val="UL,Маркированный список 1"/>
    <w:basedOn w:val="a3"/>
    <w:autoRedefine/>
    <w:semiHidden/>
    <w:rsid w:val="00797625"/>
    <w:pPr>
      <w:spacing w:after="0" w:line="240" w:lineRule="auto"/>
      <w:ind w:left="6096" w:hanging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PISOK-">
    <w:name w:val="CPISOK-"/>
    <w:basedOn w:val="a3"/>
    <w:rsid w:val="00797625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Стиль1"/>
    <w:basedOn w:val="a3"/>
    <w:autoRedefine/>
    <w:rsid w:val="00797625"/>
    <w:pPr>
      <w:keepNext/>
      <w:spacing w:after="0" w:line="36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e">
    <w:name w:val="Заголовок таблицы"/>
    <w:basedOn w:val="afff"/>
    <w:rsid w:val="00797625"/>
    <w:pPr>
      <w:jc w:val="center"/>
    </w:pPr>
    <w:rPr>
      <w:b/>
      <w:bCs/>
      <w:i/>
      <w:iCs/>
    </w:rPr>
  </w:style>
  <w:style w:type="paragraph" w:customStyle="1" w:styleId="afff">
    <w:name w:val="Содержимое таблицы"/>
    <w:basedOn w:val="a3"/>
    <w:rsid w:val="00797625"/>
    <w:pPr>
      <w:suppressLineNumbers/>
      <w:spacing w:after="0" w:line="240" w:lineRule="auto"/>
    </w:pPr>
    <w:rPr>
      <w:rFonts w:ascii="Arial" w:eastAsia="Times New Roman" w:hAnsi="Arial" w:cs="Arial"/>
      <w:sz w:val="24"/>
      <w:szCs w:val="28"/>
      <w:lang w:eastAsia="ar-SA"/>
    </w:rPr>
  </w:style>
  <w:style w:type="character" w:styleId="afff0">
    <w:name w:val="FollowedHyperlink"/>
    <w:basedOn w:val="a4"/>
    <w:semiHidden/>
    <w:rsid w:val="00797625"/>
    <w:rPr>
      <w:color w:val="800080"/>
      <w:u w:val="single"/>
    </w:rPr>
  </w:style>
  <w:style w:type="paragraph" w:styleId="afff1">
    <w:name w:val="List"/>
    <w:basedOn w:val="af7"/>
    <w:semiHidden/>
    <w:rsid w:val="00797625"/>
    <w:pPr>
      <w:spacing w:line="240" w:lineRule="auto"/>
    </w:pPr>
    <w:rPr>
      <w:rFonts w:ascii="Arial" w:hAnsi="Arial" w:cs="Tahoma"/>
      <w:szCs w:val="28"/>
      <w:lang w:eastAsia="ar-SA"/>
    </w:rPr>
  </w:style>
  <w:style w:type="paragraph" w:customStyle="1" w:styleId="a1">
    <w:name w:val="список с тире"/>
    <w:basedOn w:val="a3"/>
    <w:rsid w:val="00797625"/>
    <w:pPr>
      <w:numPr>
        <w:numId w:val="6"/>
      </w:numPr>
      <w:tabs>
        <w:tab w:val="clear" w:pos="1620"/>
        <w:tab w:val="num" w:pos="851"/>
      </w:tabs>
      <w:spacing w:before="120" w:after="0" w:line="240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1 Знак"/>
    <w:basedOn w:val="a3"/>
    <w:rsid w:val="007976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pple-style-span">
    <w:name w:val="apple-style-span"/>
    <w:rsid w:val="00797625"/>
  </w:style>
  <w:style w:type="paragraph" w:customStyle="1" w:styleId="1f2">
    <w:name w:val="Знак Знак Знак1 Знак Знак Знак Знак Знак Знак Знак"/>
    <w:basedOn w:val="a3"/>
    <w:rsid w:val="0079762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3">
    <w:name w:val="РП заголовки1"/>
    <w:basedOn w:val="1"/>
    <w:rsid w:val="00797625"/>
    <w:pPr>
      <w:ind w:firstLine="851"/>
    </w:pPr>
    <w:rPr>
      <w:rFonts w:ascii="Arial" w:hAnsi="Arial" w:cs="Arial"/>
      <w:sz w:val="24"/>
    </w:rPr>
  </w:style>
  <w:style w:type="paragraph" w:customStyle="1" w:styleId="29">
    <w:name w:val="РП заголовки 2"/>
    <w:basedOn w:val="20"/>
    <w:next w:val="20"/>
    <w:rsid w:val="00797625"/>
    <w:pPr>
      <w:spacing w:line="360" w:lineRule="auto"/>
      <w:jc w:val="center"/>
    </w:pPr>
    <w:rPr>
      <w:rFonts w:ascii="Arial" w:hAnsi="Arial"/>
      <w:sz w:val="22"/>
    </w:rPr>
  </w:style>
  <w:style w:type="paragraph" w:customStyle="1" w:styleId="1f4">
    <w:name w:val="Абзац_1"/>
    <w:basedOn w:val="a3"/>
    <w:rsid w:val="00797625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2">
    <w:name w:val="Table Grid"/>
    <w:basedOn w:val="a5"/>
    <w:uiPriority w:val="59"/>
    <w:rsid w:val="00797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3">
    <w:name w:val="Balloon Text"/>
    <w:basedOn w:val="a3"/>
    <w:link w:val="afff4"/>
    <w:rsid w:val="00797625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fff4">
    <w:name w:val="Текст выноски Знак"/>
    <w:basedOn w:val="a4"/>
    <w:link w:val="afff3"/>
    <w:rsid w:val="00797625"/>
    <w:rPr>
      <w:rFonts w:ascii="Tahoma" w:eastAsia="Times New Roman" w:hAnsi="Tahoma" w:cs="Times New Roman"/>
      <w:sz w:val="16"/>
      <w:szCs w:val="20"/>
    </w:rPr>
  </w:style>
  <w:style w:type="paragraph" w:customStyle="1" w:styleId="1f5">
    <w:name w:val="Абзац списка1"/>
    <w:basedOn w:val="a3"/>
    <w:uiPriority w:val="34"/>
    <w:qFormat/>
    <w:rsid w:val="007976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6">
    <w:name w:val="Замещающий текст1"/>
    <w:semiHidden/>
    <w:rsid w:val="00797625"/>
    <w:rPr>
      <w:color w:val="808080"/>
    </w:rPr>
  </w:style>
  <w:style w:type="character" w:styleId="afff5">
    <w:name w:val="annotation reference"/>
    <w:basedOn w:val="a4"/>
    <w:semiHidden/>
    <w:rsid w:val="00797625"/>
    <w:rPr>
      <w:sz w:val="16"/>
    </w:rPr>
  </w:style>
  <w:style w:type="paragraph" w:styleId="afff6">
    <w:name w:val="annotation text"/>
    <w:basedOn w:val="a3"/>
    <w:link w:val="afff7"/>
    <w:semiHidden/>
    <w:rsid w:val="00797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7">
    <w:name w:val="Текст примечания Знак"/>
    <w:basedOn w:val="a4"/>
    <w:link w:val="afff6"/>
    <w:semiHidden/>
    <w:rsid w:val="00797625"/>
    <w:rPr>
      <w:rFonts w:ascii="Times New Roman" w:eastAsia="Times New Roman" w:hAnsi="Times New Roman" w:cs="Times New Roman"/>
      <w:sz w:val="20"/>
      <w:szCs w:val="20"/>
    </w:rPr>
  </w:style>
  <w:style w:type="paragraph" w:styleId="afff8">
    <w:name w:val="annotation subject"/>
    <w:basedOn w:val="afff6"/>
    <w:next w:val="afff6"/>
    <w:link w:val="afff9"/>
    <w:semiHidden/>
    <w:rsid w:val="00797625"/>
    <w:rPr>
      <w:b/>
    </w:rPr>
  </w:style>
  <w:style w:type="character" w:customStyle="1" w:styleId="afff9">
    <w:name w:val="Тема примечания Знак"/>
    <w:basedOn w:val="afff7"/>
    <w:link w:val="afff8"/>
    <w:semiHidden/>
    <w:rsid w:val="00797625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a">
    <w:name w:val="2. Текст"/>
    <w:basedOn w:val="a3"/>
    <w:rsid w:val="00797625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2">
    <w:name w:val="7. Текст без отступа"/>
    <w:basedOn w:val="2a"/>
    <w:rsid w:val="00797625"/>
    <w:pPr>
      <w:ind w:firstLine="0"/>
    </w:pPr>
  </w:style>
  <w:style w:type="character" w:customStyle="1" w:styleId="post-b">
    <w:name w:val="post-b"/>
    <w:basedOn w:val="a4"/>
    <w:rsid w:val="00797625"/>
  </w:style>
  <w:style w:type="paragraph" w:customStyle="1" w:styleId="Default">
    <w:name w:val="Default"/>
    <w:rsid w:val="007976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a">
    <w:name w:val="No Spacing"/>
    <w:uiPriority w:val="99"/>
    <w:qFormat/>
    <w:rsid w:val="0079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laceholder Text"/>
    <w:uiPriority w:val="99"/>
    <w:semiHidden/>
    <w:rsid w:val="00797625"/>
    <w:rPr>
      <w:rFonts w:cs="Times New Roman"/>
      <w:color w:val="808080"/>
    </w:rPr>
  </w:style>
  <w:style w:type="paragraph" w:customStyle="1" w:styleId="Style">
    <w:name w:val="Style"/>
    <w:rsid w:val="00797625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paragraph" w:customStyle="1" w:styleId="Standard">
    <w:name w:val="Standard"/>
    <w:rsid w:val="00B754C5"/>
    <w:pPr>
      <w:widowControl w:val="0"/>
      <w:suppressAutoHyphens/>
      <w:autoSpaceDN w:val="0"/>
      <w:spacing w:after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1f7">
    <w:name w:val="Обычный1"/>
    <w:rsid w:val="00EE238E"/>
    <w:pPr>
      <w:spacing w:after="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44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37">
    <w:name w:val="Обычный3"/>
    <w:uiPriority w:val="99"/>
    <w:rsid w:val="00AC3C07"/>
    <w:pPr>
      <w:spacing w:after="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4401</Words>
  <Characters>25089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 7</dc:creator>
  <cp:lastModifiedBy>Home_PC</cp:lastModifiedBy>
  <cp:revision>4</cp:revision>
  <dcterms:created xsi:type="dcterms:W3CDTF">2019-02-04T20:06:00Z</dcterms:created>
  <dcterms:modified xsi:type="dcterms:W3CDTF">2019-06-15T22:27:00Z</dcterms:modified>
</cp:coreProperties>
</file>