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26" w:rsidRDefault="007146BB" w:rsidP="002C264E">
      <w:pPr>
        <w:jc w:val="right"/>
        <w:rPr>
          <w:sz w:val="28"/>
          <w:szCs w:val="28"/>
        </w:rPr>
      </w:pPr>
      <w:r w:rsidRPr="007146BB">
        <w:rPr>
          <w:sz w:val="28"/>
          <w:szCs w:val="28"/>
        </w:rPr>
        <w:drawing>
          <wp:inline distT="0" distB="0" distL="0" distR="0" wp14:anchorId="774F2617" wp14:editId="4F32F38C">
            <wp:extent cx="7487695" cy="1067901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7695" cy="106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026">
        <w:rPr>
          <w:sz w:val="28"/>
          <w:szCs w:val="28"/>
        </w:rPr>
        <w:br w:type="page"/>
      </w:r>
    </w:p>
    <w:p w:rsidR="00BD7026" w:rsidRDefault="00BD7026" w:rsidP="002C264E">
      <w:pPr>
        <w:jc w:val="right"/>
        <w:rPr>
          <w:sz w:val="28"/>
          <w:szCs w:val="28"/>
        </w:rPr>
        <w:sectPr w:rsidR="00BD7026" w:rsidSect="00BD7026">
          <w:footerReference w:type="default" r:id="rId9"/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</w:p>
    <w:p w:rsidR="009071EA" w:rsidRPr="003A653A" w:rsidRDefault="009071EA" w:rsidP="009071EA">
      <w:pPr>
        <w:spacing w:before="120" w:after="120"/>
        <w:ind w:firstLine="567"/>
        <w:rPr>
          <w:b/>
          <w:bCs/>
          <w:sz w:val="28"/>
          <w:szCs w:val="28"/>
        </w:rPr>
      </w:pPr>
      <w:r w:rsidRPr="003A653A">
        <w:rPr>
          <w:b/>
          <w:bCs/>
          <w:sz w:val="28"/>
          <w:szCs w:val="28"/>
        </w:rPr>
        <w:lastRenderedPageBreak/>
        <w:t xml:space="preserve">1 Цели освоения дисциплины </w:t>
      </w:r>
    </w:p>
    <w:p w:rsidR="009071EA" w:rsidRPr="003A653A" w:rsidRDefault="009071EA" w:rsidP="009071EA">
      <w:pPr>
        <w:spacing w:before="120" w:after="120"/>
        <w:ind w:firstLine="567"/>
        <w:rPr>
          <w:bCs/>
          <w:sz w:val="28"/>
          <w:szCs w:val="28"/>
        </w:rPr>
      </w:pPr>
      <w:r w:rsidRPr="003A653A">
        <w:rPr>
          <w:bCs/>
          <w:sz w:val="28"/>
          <w:szCs w:val="28"/>
        </w:rPr>
        <w:t xml:space="preserve">Целями освоения дисциплины </w:t>
      </w:r>
      <w:r w:rsidR="00DE518F">
        <w:rPr>
          <w:bCs/>
          <w:sz w:val="28"/>
          <w:szCs w:val="28"/>
        </w:rPr>
        <w:t xml:space="preserve">«Радиоэлектронные средства наблюдения» </w:t>
      </w:r>
      <w:r w:rsidRPr="003A653A">
        <w:rPr>
          <w:bCs/>
          <w:sz w:val="28"/>
          <w:szCs w:val="28"/>
        </w:rPr>
        <w:t>являются:</w:t>
      </w:r>
    </w:p>
    <w:p w:rsidR="003A653A" w:rsidRPr="00A115DD" w:rsidRDefault="003A653A" w:rsidP="001E25FF">
      <w:pPr>
        <w:tabs>
          <w:tab w:val="left" w:pos="7867"/>
        </w:tabs>
        <w:ind w:firstLine="709"/>
        <w:jc w:val="both"/>
        <w:rPr>
          <w:sz w:val="28"/>
          <w:szCs w:val="28"/>
        </w:rPr>
      </w:pPr>
      <w:r w:rsidRPr="00A115DD">
        <w:rPr>
          <w:b/>
          <w:sz w:val="28"/>
          <w:szCs w:val="28"/>
        </w:rPr>
        <w:t xml:space="preserve">- </w:t>
      </w:r>
      <w:r w:rsidRPr="00A115DD">
        <w:rPr>
          <w:sz w:val="28"/>
          <w:szCs w:val="28"/>
        </w:rPr>
        <w:t>приобретение студентами знаний, умений и владений вопросами организации, функционирования и эксплуатации комплексов радиотехнического наблюдения УВД;</w:t>
      </w:r>
    </w:p>
    <w:p w:rsidR="003A653A" w:rsidRPr="00A115DD" w:rsidRDefault="003A653A" w:rsidP="001E25FF">
      <w:pPr>
        <w:tabs>
          <w:tab w:val="left" w:pos="7867"/>
        </w:tabs>
        <w:ind w:firstLine="709"/>
        <w:jc w:val="both"/>
        <w:rPr>
          <w:sz w:val="28"/>
          <w:szCs w:val="28"/>
        </w:rPr>
      </w:pPr>
      <w:r w:rsidRPr="00A115DD">
        <w:rPr>
          <w:sz w:val="28"/>
          <w:szCs w:val="28"/>
        </w:rPr>
        <w:t>- приобретение практических навыков эксплуатации, диагностики, управления комплексами радиотехнического наблюдения УВД;</w:t>
      </w:r>
    </w:p>
    <w:p w:rsidR="003A653A" w:rsidRPr="00A115DD" w:rsidRDefault="003A653A" w:rsidP="001E25FF">
      <w:pPr>
        <w:tabs>
          <w:tab w:val="left" w:pos="7867"/>
        </w:tabs>
        <w:ind w:firstLine="709"/>
        <w:jc w:val="both"/>
        <w:rPr>
          <w:sz w:val="28"/>
          <w:szCs w:val="28"/>
        </w:rPr>
      </w:pPr>
      <w:r w:rsidRPr="00A115DD">
        <w:rPr>
          <w:sz w:val="28"/>
          <w:szCs w:val="28"/>
        </w:rPr>
        <w:t xml:space="preserve">- ознакомление студентов с концептуальными основами современных и перспективных РНС УВД как составной части современной комплексной концепции </w:t>
      </w:r>
      <w:r w:rsidRPr="00A115DD">
        <w:rPr>
          <w:sz w:val="28"/>
          <w:szCs w:val="28"/>
          <w:lang w:val="en-US"/>
        </w:rPr>
        <w:t>CNS</w:t>
      </w:r>
      <w:r w:rsidRPr="00A115DD">
        <w:rPr>
          <w:sz w:val="28"/>
          <w:szCs w:val="28"/>
        </w:rPr>
        <w:t>/</w:t>
      </w:r>
      <w:r w:rsidRPr="00A115DD">
        <w:rPr>
          <w:sz w:val="28"/>
          <w:szCs w:val="28"/>
          <w:lang w:val="en-US"/>
        </w:rPr>
        <w:t>ATM</w:t>
      </w:r>
      <w:r w:rsidRPr="00A115DD">
        <w:rPr>
          <w:sz w:val="28"/>
          <w:szCs w:val="28"/>
        </w:rPr>
        <w:t xml:space="preserve"> ИКАО.</w:t>
      </w:r>
    </w:p>
    <w:p w:rsidR="009071EA" w:rsidRPr="003A653A" w:rsidRDefault="009071EA" w:rsidP="009071EA">
      <w:pPr>
        <w:spacing w:before="120" w:after="120"/>
        <w:ind w:firstLine="567"/>
        <w:rPr>
          <w:rFonts w:eastAsia="Calibri"/>
          <w:bCs/>
          <w:sz w:val="28"/>
          <w:szCs w:val="28"/>
        </w:rPr>
      </w:pPr>
      <w:r w:rsidRPr="001E25FF">
        <w:rPr>
          <w:bCs/>
          <w:sz w:val="28"/>
          <w:szCs w:val="28"/>
        </w:rPr>
        <w:t xml:space="preserve">Задачами освоения </w:t>
      </w:r>
      <w:r w:rsidRPr="001E25FF">
        <w:rPr>
          <w:rFonts w:eastAsia="Calibri"/>
          <w:bCs/>
          <w:sz w:val="28"/>
          <w:szCs w:val="28"/>
        </w:rPr>
        <w:t>дисциплины</w:t>
      </w:r>
      <w:r w:rsidRPr="003A653A">
        <w:rPr>
          <w:rFonts w:eastAsia="Calibri"/>
          <w:bCs/>
          <w:sz w:val="28"/>
          <w:szCs w:val="28"/>
        </w:rPr>
        <w:t xml:space="preserve"> являются: </w:t>
      </w:r>
    </w:p>
    <w:p w:rsidR="003A653A" w:rsidRPr="001E25FF" w:rsidRDefault="003A653A" w:rsidP="003A653A">
      <w:pPr>
        <w:pStyle w:val="ad"/>
        <w:ind w:left="0"/>
        <w:rPr>
          <w:sz w:val="28"/>
          <w:szCs w:val="28"/>
        </w:rPr>
      </w:pPr>
      <w:r w:rsidRPr="001E25FF">
        <w:rPr>
          <w:sz w:val="28"/>
          <w:szCs w:val="28"/>
        </w:rPr>
        <w:t>- формирование знаний по принципам построения и функционирования радиоэлектронных систем наблюдения;</w:t>
      </w:r>
    </w:p>
    <w:p w:rsidR="003A653A" w:rsidRPr="00BD7026" w:rsidRDefault="003A653A" w:rsidP="003A653A">
      <w:pPr>
        <w:pStyle w:val="ad"/>
        <w:ind w:left="0"/>
        <w:rPr>
          <w:sz w:val="28"/>
          <w:szCs w:val="28"/>
        </w:rPr>
      </w:pPr>
      <w:r w:rsidRPr="001E25FF">
        <w:rPr>
          <w:sz w:val="28"/>
          <w:szCs w:val="28"/>
        </w:rPr>
        <w:t xml:space="preserve">- формирование знаний по </w:t>
      </w:r>
      <w:r w:rsidR="001E25FF" w:rsidRPr="001E25FF">
        <w:rPr>
          <w:sz w:val="28"/>
          <w:szCs w:val="28"/>
        </w:rPr>
        <w:t>технической эксплуатации</w:t>
      </w:r>
      <w:r w:rsidRPr="001E25FF">
        <w:rPr>
          <w:sz w:val="28"/>
          <w:szCs w:val="28"/>
        </w:rPr>
        <w:t xml:space="preserve"> средств </w:t>
      </w:r>
      <w:r w:rsidRPr="00BD7026">
        <w:rPr>
          <w:sz w:val="28"/>
          <w:szCs w:val="28"/>
        </w:rPr>
        <w:t>радиоэлектронного наблюдения;</w:t>
      </w:r>
    </w:p>
    <w:p w:rsidR="003A653A" w:rsidRPr="00BD7026" w:rsidRDefault="003A653A" w:rsidP="003A653A">
      <w:pPr>
        <w:pStyle w:val="ad"/>
        <w:ind w:left="0"/>
        <w:rPr>
          <w:sz w:val="28"/>
          <w:szCs w:val="28"/>
        </w:rPr>
      </w:pPr>
      <w:r w:rsidRPr="00BD7026">
        <w:rPr>
          <w:sz w:val="28"/>
          <w:szCs w:val="28"/>
        </w:rPr>
        <w:t xml:space="preserve">- формирование навыков </w:t>
      </w:r>
      <w:r w:rsidR="001E25FF" w:rsidRPr="00BD7026">
        <w:rPr>
          <w:sz w:val="28"/>
          <w:szCs w:val="28"/>
        </w:rPr>
        <w:t xml:space="preserve">технической эксплуатации </w:t>
      </w:r>
      <w:r w:rsidRPr="00BD7026">
        <w:rPr>
          <w:sz w:val="28"/>
          <w:szCs w:val="28"/>
        </w:rPr>
        <w:t>радиоэлектронны</w:t>
      </w:r>
      <w:r w:rsidR="001E25FF" w:rsidRPr="00BD7026">
        <w:rPr>
          <w:sz w:val="28"/>
          <w:szCs w:val="28"/>
        </w:rPr>
        <w:t>х</w:t>
      </w:r>
      <w:r w:rsidRPr="00BD7026">
        <w:rPr>
          <w:sz w:val="28"/>
          <w:szCs w:val="28"/>
        </w:rPr>
        <w:t xml:space="preserve"> систем наблюдения.</w:t>
      </w:r>
    </w:p>
    <w:p w:rsidR="009071EA" w:rsidRPr="00BD7026" w:rsidRDefault="009071EA" w:rsidP="009071EA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</w:p>
    <w:p w:rsidR="009071EA" w:rsidRPr="00BD7026" w:rsidRDefault="009071EA" w:rsidP="009071EA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BD7026">
        <w:rPr>
          <w:rFonts w:eastAsia="Calibri"/>
          <w:sz w:val="28"/>
          <w:szCs w:val="28"/>
        </w:rPr>
        <w:t xml:space="preserve">Дисциплина обеспечивает подготовку выпускника к эксплуатационно-технологической деятельности. </w:t>
      </w:r>
    </w:p>
    <w:p w:rsidR="009071EA" w:rsidRPr="00BD7026" w:rsidRDefault="009071EA" w:rsidP="009071EA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</w:p>
    <w:p w:rsidR="009071EA" w:rsidRPr="00BD7026" w:rsidRDefault="009071EA" w:rsidP="009071EA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 w:rsidRPr="00BD7026">
        <w:rPr>
          <w:b/>
          <w:bCs/>
          <w:sz w:val="28"/>
          <w:szCs w:val="28"/>
        </w:rPr>
        <w:t>2 Место дисциплины в структуре ОПОП В</w:t>
      </w:r>
      <w:r w:rsidR="00DE518F" w:rsidRPr="00BD7026">
        <w:rPr>
          <w:b/>
          <w:bCs/>
          <w:sz w:val="28"/>
          <w:szCs w:val="28"/>
        </w:rPr>
        <w:t>П</w:t>
      </w:r>
      <w:r w:rsidRPr="00BD7026">
        <w:rPr>
          <w:b/>
          <w:bCs/>
          <w:sz w:val="28"/>
          <w:szCs w:val="28"/>
        </w:rPr>
        <w:t>О</w:t>
      </w:r>
    </w:p>
    <w:p w:rsidR="009071EA" w:rsidRPr="00BD7026" w:rsidRDefault="009071EA" w:rsidP="002C264E">
      <w:pPr>
        <w:jc w:val="center"/>
        <w:rPr>
          <w:sz w:val="28"/>
          <w:szCs w:val="28"/>
        </w:rPr>
      </w:pPr>
    </w:p>
    <w:p w:rsidR="009071EA" w:rsidRPr="003A653A" w:rsidRDefault="003A653A" w:rsidP="009071EA">
      <w:pPr>
        <w:ind w:firstLine="567"/>
        <w:jc w:val="both"/>
        <w:rPr>
          <w:color w:val="000000" w:themeColor="text1"/>
          <w:sz w:val="28"/>
          <w:szCs w:val="20"/>
        </w:rPr>
      </w:pPr>
      <w:r w:rsidRPr="00BD7026">
        <w:rPr>
          <w:sz w:val="28"/>
          <w:szCs w:val="28"/>
        </w:rPr>
        <w:t>Дисциплина "Радиоэлектронные средства наблюдения" является базовой дисциплиной профессионального цикла</w:t>
      </w:r>
      <w:r w:rsidR="00125AF0" w:rsidRPr="00BD7026">
        <w:rPr>
          <w:sz w:val="28"/>
          <w:szCs w:val="28"/>
        </w:rPr>
        <w:t xml:space="preserve"> дисциплин</w:t>
      </w:r>
      <w:r w:rsidR="00DE518F" w:rsidRPr="00BD7026">
        <w:rPr>
          <w:sz w:val="28"/>
          <w:szCs w:val="28"/>
        </w:rPr>
        <w:t xml:space="preserve">, относится к специализированным инженерным </w:t>
      </w:r>
      <w:proofErr w:type="gramStart"/>
      <w:r w:rsidR="00DE518F" w:rsidRPr="00BD7026">
        <w:rPr>
          <w:sz w:val="28"/>
          <w:szCs w:val="28"/>
        </w:rPr>
        <w:t xml:space="preserve">дисциплинам </w:t>
      </w:r>
      <w:r w:rsidR="00125AF0" w:rsidRPr="00BD7026">
        <w:rPr>
          <w:sz w:val="28"/>
          <w:szCs w:val="28"/>
        </w:rPr>
        <w:t xml:space="preserve"> </w:t>
      </w:r>
      <w:r w:rsidRPr="00BD7026">
        <w:rPr>
          <w:sz w:val="28"/>
          <w:szCs w:val="28"/>
        </w:rPr>
        <w:t>и</w:t>
      </w:r>
      <w:proofErr w:type="gramEnd"/>
      <w:r w:rsidRPr="00BD7026">
        <w:rPr>
          <w:sz w:val="28"/>
          <w:szCs w:val="28"/>
        </w:rPr>
        <w:t xml:space="preserve"> </w:t>
      </w:r>
      <w:r w:rsidR="009071EA" w:rsidRPr="00BD7026">
        <w:rPr>
          <w:sz w:val="28"/>
          <w:szCs w:val="20"/>
        </w:rPr>
        <w:t>требует от студентов знаний по дисциплинам математического и естественнонаучного цикла в объеме, определяемом соответствующими программами</w:t>
      </w:r>
      <w:r w:rsidR="009071EA" w:rsidRPr="003A653A">
        <w:rPr>
          <w:color w:val="000000" w:themeColor="text1"/>
          <w:sz w:val="28"/>
          <w:szCs w:val="20"/>
        </w:rPr>
        <w:t>.</w:t>
      </w:r>
    </w:p>
    <w:p w:rsidR="009071EA" w:rsidRPr="00125AF0" w:rsidRDefault="009071EA" w:rsidP="009071EA">
      <w:pPr>
        <w:ind w:firstLine="567"/>
        <w:jc w:val="both"/>
        <w:rPr>
          <w:color w:val="000000" w:themeColor="text1"/>
          <w:sz w:val="28"/>
          <w:szCs w:val="20"/>
        </w:rPr>
      </w:pPr>
      <w:r w:rsidRPr="00125AF0">
        <w:rPr>
          <w:color w:val="000000" w:themeColor="text1"/>
          <w:sz w:val="28"/>
          <w:szCs w:val="20"/>
        </w:rPr>
        <w:t>Вопросы применения</w:t>
      </w:r>
      <w:r w:rsidR="00DE518F">
        <w:rPr>
          <w:color w:val="000000" w:themeColor="text1"/>
          <w:sz w:val="28"/>
          <w:szCs w:val="20"/>
        </w:rPr>
        <w:t xml:space="preserve"> </w:t>
      </w:r>
      <w:r w:rsidRPr="00125AF0">
        <w:rPr>
          <w:color w:val="000000" w:themeColor="text1"/>
          <w:sz w:val="28"/>
          <w:szCs w:val="20"/>
        </w:rPr>
        <w:t xml:space="preserve">радиоэлектронных </w:t>
      </w:r>
      <w:r w:rsidR="00125AF0" w:rsidRPr="00125AF0">
        <w:rPr>
          <w:color w:val="000000" w:themeColor="text1"/>
          <w:sz w:val="28"/>
          <w:szCs w:val="20"/>
        </w:rPr>
        <w:t xml:space="preserve">средств </w:t>
      </w:r>
      <w:proofErr w:type="gramStart"/>
      <w:r w:rsidR="00125AF0" w:rsidRPr="00125AF0">
        <w:rPr>
          <w:color w:val="000000" w:themeColor="text1"/>
          <w:sz w:val="28"/>
          <w:szCs w:val="20"/>
        </w:rPr>
        <w:t xml:space="preserve">наблюдения </w:t>
      </w:r>
      <w:r w:rsidRPr="00125AF0">
        <w:rPr>
          <w:color w:val="000000" w:themeColor="text1"/>
          <w:sz w:val="28"/>
          <w:szCs w:val="20"/>
        </w:rPr>
        <w:t xml:space="preserve"> для</w:t>
      </w:r>
      <w:proofErr w:type="gramEnd"/>
      <w:r w:rsidRPr="00125AF0">
        <w:rPr>
          <w:color w:val="000000" w:themeColor="text1"/>
          <w:sz w:val="28"/>
          <w:szCs w:val="20"/>
        </w:rPr>
        <w:t xml:space="preserve"> целей навигации, посадки, связи и управления воздушным движением </w:t>
      </w:r>
      <w:r w:rsidR="00E91836">
        <w:rPr>
          <w:color w:val="000000" w:themeColor="text1"/>
          <w:sz w:val="28"/>
          <w:szCs w:val="20"/>
        </w:rPr>
        <w:t>и их технической эксплуатации</w:t>
      </w:r>
      <w:r w:rsidR="00DE518F">
        <w:rPr>
          <w:color w:val="000000" w:themeColor="text1"/>
          <w:sz w:val="28"/>
          <w:szCs w:val="20"/>
        </w:rPr>
        <w:t xml:space="preserve"> </w:t>
      </w:r>
      <w:r w:rsidRPr="00125AF0">
        <w:rPr>
          <w:color w:val="000000" w:themeColor="text1"/>
          <w:sz w:val="28"/>
          <w:szCs w:val="20"/>
        </w:rPr>
        <w:t>изучаются в соответствующих специальных дисциплинах на последующих курсах.</w:t>
      </w:r>
    </w:p>
    <w:p w:rsidR="006C52BA" w:rsidRPr="006C7BEA" w:rsidRDefault="006C52BA" w:rsidP="006C52BA">
      <w:pPr>
        <w:ind w:firstLine="567"/>
        <w:jc w:val="both"/>
        <w:rPr>
          <w:sz w:val="28"/>
          <w:szCs w:val="28"/>
        </w:rPr>
      </w:pPr>
      <w:r w:rsidRPr="00125AF0">
        <w:rPr>
          <w:color w:val="000000" w:themeColor="text1"/>
          <w:sz w:val="28"/>
          <w:szCs w:val="28"/>
        </w:rPr>
        <w:t xml:space="preserve">Дисциплина </w:t>
      </w:r>
      <w:r w:rsidR="00125AF0" w:rsidRPr="00125AF0">
        <w:rPr>
          <w:color w:val="000000" w:themeColor="text1"/>
          <w:sz w:val="28"/>
          <w:szCs w:val="28"/>
        </w:rPr>
        <w:t xml:space="preserve">"Радиоэлектронные средства наблюдения" </w:t>
      </w:r>
      <w:r w:rsidRPr="00125AF0">
        <w:rPr>
          <w:color w:val="000000" w:themeColor="text1"/>
          <w:sz w:val="28"/>
          <w:szCs w:val="28"/>
        </w:rPr>
        <w:t xml:space="preserve">базируется </w:t>
      </w:r>
      <w:r w:rsidR="00DE518F" w:rsidRPr="005D1558">
        <w:rPr>
          <w:sz w:val="28"/>
          <w:szCs w:val="28"/>
        </w:rPr>
        <w:t>на результатах обучения, полученных при</w:t>
      </w:r>
      <w:r w:rsidR="00DE518F">
        <w:rPr>
          <w:sz w:val="28"/>
          <w:szCs w:val="28"/>
        </w:rPr>
        <w:t xml:space="preserve"> изучении</w:t>
      </w:r>
      <w:r w:rsidRPr="00125AF0">
        <w:rPr>
          <w:color w:val="000000" w:themeColor="text1"/>
          <w:sz w:val="28"/>
          <w:szCs w:val="28"/>
        </w:rPr>
        <w:t xml:space="preserve"> дисциплин:</w:t>
      </w:r>
      <w:r w:rsidR="00DE518F">
        <w:rPr>
          <w:color w:val="000000" w:themeColor="text1"/>
          <w:sz w:val="28"/>
          <w:szCs w:val="28"/>
        </w:rPr>
        <w:t xml:space="preserve"> </w:t>
      </w:r>
      <w:r w:rsidR="00125AF0">
        <w:rPr>
          <w:sz w:val="28"/>
          <w:szCs w:val="28"/>
        </w:rPr>
        <w:t>«</w:t>
      </w:r>
      <w:r w:rsidR="006C7BEA" w:rsidRPr="006C7BEA">
        <w:rPr>
          <w:sz w:val="28"/>
          <w:szCs w:val="28"/>
        </w:rPr>
        <w:t xml:space="preserve">Теоретические основы радионавигации и </w:t>
      </w:r>
      <w:proofErr w:type="spellStart"/>
      <w:r w:rsidR="006C7BEA" w:rsidRPr="006C7BEA">
        <w:rPr>
          <w:sz w:val="28"/>
          <w:szCs w:val="28"/>
        </w:rPr>
        <w:t>радиолокации</w:t>
      </w:r>
      <w:proofErr w:type="gramStart"/>
      <w:r w:rsidR="00125AF0">
        <w:rPr>
          <w:sz w:val="28"/>
          <w:szCs w:val="28"/>
        </w:rPr>
        <w:t>»,«</w:t>
      </w:r>
      <w:proofErr w:type="gramEnd"/>
      <w:r w:rsidR="006C7BEA" w:rsidRPr="006C7BEA">
        <w:rPr>
          <w:sz w:val="28"/>
          <w:szCs w:val="28"/>
        </w:rPr>
        <w:t>Теория</w:t>
      </w:r>
      <w:proofErr w:type="spellEnd"/>
      <w:r w:rsidR="006C7BEA" w:rsidRPr="006C7BEA">
        <w:rPr>
          <w:sz w:val="28"/>
          <w:szCs w:val="28"/>
        </w:rPr>
        <w:t xml:space="preserve"> радиотехнических цепей и </w:t>
      </w:r>
      <w:proofErr w:type="spellStart"/>
      <w:r w:rsidR="006C7BEA" w:rsidRPr="006C7BEA">
        <w:rPr>
          <w:sz w:val="28"/>
          <w:szCs w:val="28"/>
        </w:rPr>
        <w:t>сигналов</w:t>
      </w:r>
      <w:r w:rsidR="00125AF0">
        <w:rPr>
          <w:sz w:val="28"/>
          <w:szCs w:val="28"/>
        </w:rPr>
        <w:t>»,«</w:t>
      </w:r>
      <w:r w:rsidR="006C7BEA" w:rsidRPr="006C7BEA">
        <w:rPr>
          <w:sz w:val="28"/>
          <w:szCs w:val="28"/>
        </w:rPr>
        <w:t>Радиотехническое</w:t>
      </w:r>
      <w:proofErr w:type="spellEnd"/>
      <w:r w:rsidR="006C7BEA" w:rsidRPr="006C7BEA">
        <w:rPr>
          <w:sz w:val="28"/>
          <w:szCs w:val="28"/>
        </w:rPr>
        <w:t xml:space="preserve"> оборудование </w:t>
      </w:r>
      <w:proofErr w:type="spellStart"/>
      <w:r w:rsidR="006C7BEA" w:rsidRPr="006C7BEA">
        <w:rPr>
          <w:sz w:val="28"/>
          <w:szCs w:val="28"/>
        </w:rPr>
        <w:t>аэродромов</w:t>
      </w:r>
      <w:r w:rsidR="00125AF0">
        <w:rPr>
          <w:sz w:val="28"/>
          <w:szCs w:val="28"/>
        </w:rPr>
        <w:t>»,«</w:t>
      </w:r>
      <w:r w:rsidR="006C7BEA" w:rsidRPr="006C7BEA">
        <w:rPr>
          <w:sz w:val="28"/>
          <w:szCs w:val="28"/>
        </w:rPr>
        <w:t>Общая</w:t>
      </w:r>
      <w:proofErr w:type="spellEnd"/>
      <w:r w:rsidR="006C7BEA" w:rsidRPr="006C7BEA">
        <w:rPr>
          <w:sz w:val="28"/>
          <w:szCs w:val="28"/>
        </w:rPr>
        <w:t xml:space="preserve"> теория радиоэлектронных систем</w:t>
      </w:r>
      <w:r w:rsidR="00125AF0">
        <w:rPr>
          <w:sz w:val="28"/>
          <w:szCs w:val="28"/>
        </w:rPr>
        <w:t>» и</w:t>
      </w:r>
      <w:r w:rsidR="009F7B3E">
        <w:rPr>
          <w:sz w:val="28"/>
          <w:szCs w:val="28"/>
        </w:rPr>
        <w:t xml:space="preserve"> </w:t>
      </w:r>
      <w:r w:rsidR="00125AF0">
        <w:rPr>
          <w:sz w:val="28"/>
          <w:szCs w:val="28"/>
        </w:rPr>
        <w:t>«</w:t>
      </w:r>
      <w:proofErr w:type="spellStart"/>
      <w:r w:rsidR="006C7BEA" w:rsidRPr="006C7BEA">
        <w:rPr>
          <w:sz w:val="28"/>
          <w:szCs w:val="28"/>
        </w:rPr>
        <w:t>Схемотехника</w:t>
      </w:r>
      <w:proofErr w:type="spellEnd"/>
      <w:r w:rsidR="006C7BEA" w:rsidRPr="006C7BEA">
        <w:rPr>
          <w:sz w:val="28"/>
          <w:szCs w:val="28"/>
        </w:rPr>
        <w:t xml:space="preserve"> и микропроцессорные устройства в радиоэлектронных система</w:t>
      </w:r>
      <w:r w:rsidR="00125AF0">
        <w:rPr>
          <w:sz w:val="28"/>
          <w:szCs w:val="28"/>
        </w:rPr>
        <w:t>х</w:t>
      </w:r>
      <w:r w:rsidR="000B0D2D" w:rsidRPr="006C7BEA">
        <w:rPr>
          <w:sz w:val="28"/>
          <w:szCs w:val="28"/>
        </w:rPr>
        <w:t>».</w:t>
      </w:r>
    </w:p>
    <w:p w:rsidR="006C52BA" w:rsidRPr="00125AF0" w:rsidRDefault="006C52BA" w:rsidP="006C52BA">
      <w:pPr>
        <w:ind w:firstLine="567"/>
        <w:jc w:val="both"/>
        <w:rPr>
          <w:color w:val="000000" w:themeColor="text1"/>
          <w:sz w:val="28"/>
          <w:szCs w:val="28"/>
        </w:rPr>
      </w:pPr>
      <w:r w:rsidRPr="00125AF0">
        <w:rPr>
          <w:color w:val="000000" w:themeColor="text1"/>
          <w:sz w:val="28"/>
          <w:szCs w:val="28"/>
        </w:rPr>
        <w:t xml:space="preserve">Дисциплина </w:t>
      </w:r>
      <w:r w:rsidR="00125AF0" w:rsidRPr="00125AF0">
        <w:rPr>
          <w:color w:val="000000" w:themeColor="text1"/>
          <w:sz w:val="28"/>
          <w:szCs w:val="28"/>
        </w:rPr>
        <w:t xml:space="preserve">"Радиоэлектронные средства наблюдения" </w:t>
      </w:r>
      <w:r w:rsidRPr="00125AF0">
        <w:rPr>
          <w:color w:val="000000" w:themeColor="text1"/>
          <w:sz w:val="28"/>
          <w:szCs w:val="28"/>
        </w:rPr>
        <w:t>являет</w:t>
      </w:r>
      <w:r w:rsidR="00DE518F">
        <w:rPr>
          <w:color w:val="000000" w:themeColor="text1"/>
          <w:sz w:val="28"/>
          <w:szCs w:val="28"/>
        </w:rPr>
        <w:t>ся обеспечивающей для дисциплин</w:t>
      </w:r>
      <w:r w:rsidR="00125AF0">
        <w:rPr>
          <w:sz w:val="28"/>
          <w:szCs w:val="28"/>
        </w:rPr>
        <w:t>:</w:t>
      </w:r>
      <w:r w:rsidR="00DE518F">
        <w:rPr>
          <w:sz w:val="28"/>
          <w:szCs w:val="28"/>
        </w:rPr>
        <w:t xml:space="preserve"> </w:t>
      </w:r>
      <w:r w:rsidR="00125AF0">
        <w:rPr>
          <w:sz w:val="28"/>
          <w:szCs w:val="28"/>
        </w:rPr>
        <w:t>«</w:t>
      </w:r>
      <w:r w:rsidR="006C7BEA" w:rsidRPr="006C7BEA">
        <w:rPr>
          <w:sz w:val="28"/>
          <w:szCs w:val="28"/>
        </w:rPr>
        <w:t>Организация радиотехнического обеспечения полетов и авиационной электросвязи</w:t>
      </w:r>
      <w:r w:rsidR="00125AF0">
        <w:rPr>
          <w:sz w:val="28"/>
          <w:szCs w:val="28"/>
        </w:rPr>
        <w:t>»,</w:t>
      </w:r>
      <w:r w:rsidR="00DE518F">
        <w:rPr>
          <w:sz w:val="28"/>
          <w:szCs w:val="28"/>
        </w:rPr>
        <w:t xml:space="preserve"> </w:t>
      </w:r>
      <w:r w:rsidR="00125AF0">
        <w:rPr>
          <w:sz w:val="28"/>
          <w:szCs w:val="28"/>
        </w:rPr>
        <w:t>«</w:t>
      </w:r>
      <w:r w:rsidR="006C7BEA" w:rsidRPr="006C7BEA">
        <w:rPr>
          <w:sz w:val="28"/>
          <w:szCs w:val="28"/>
        </w:rPr>
        <w:t>Организация технической эксплуатации средств радиотехнического обеспечения полетов и связи</w:t>
      </w:r>
      <w:r w:rsidR="00DE518F">
        <w:rPr>
          <w:sz w:val="28"/>
          <w:szCs w:val="28"/>
        </w:rPr>
        <w:t>»</w:t>
      </w:r>
      <w:r w:rsidRPr="00125AF0">
        <w:rPr>
          <w:color w:val="000000" w:themeColor="text1"/>
          <w:sz w:val="28"/>
          <w:szCs w:val="28"/>
        </w:rPr>
        <w:t>.</w:t>
      </w:r>
    </w:p>
    <w:p w:rsidR="00E91836" w:rsidRDefault="00DE518F" w:rsidP="00A65989">
      <w:pPr>
        <w:tabs>
          <w:tab w:val="left" w:pos="284"/>
          <w:tab w:val="right" w:leader="underscore" w:pos="9639"/>
        </w:tabs>
        <w:ind w:firstLine="567"/>
        <w:jc w:val="both"/>
        <w:rPr>
          <w:color w:val="000000" w:themeColor="text1"/>
          <w:sz w:val="28"/>
          <w:szCs w:val="28"/>
        </w:rPr>
      </w:pPr>
      <w:r w:rsidRPr="00125AF0">
        <w:rPr>
          <w:color w:val="000000" w:themeColor="text1"/>
          <w:sz w:val="28"/>
          <w:szCs w:val="28"/>
        </w:rPr>
        <w:lastRenderedPageBreak/>
        <w:t>Дисциплина "Радиоэлектронные средства наблюдения" изучается в 8 и 9 семестрах</w:t>
      </w:r>
      <w:r>
        <w:rPr>
          <w:color w:val="000000" w:themeColor="text1"/>
          <w:sz w:val="28"/>
          <w:szCs w:val="28"/>
        </w:rPr>
        <w:t>.</w:t>
      </w:r>
    </w:p>
    <w:p w:rsidR="00DE518F" w:rsidRDefault="00DE518F" w:rsidP="00A65989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</w:p>
    <w:p w:rsidR="00A65989" w:rsidRDefault="00A65989" w:rsidP="00A65989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 w:rsidRPr="00406928">
        <w:rPr>
          <w:b/>
          <w:bCs/>
          <w:sz w:val="28"/>
          <w:szCs w:val="28"/>
        </w:rPr>
        <w:t xml:space="preserve">3 Компетенции обучающегося, формируемые в результате освоения дисциплины </w:t>
      </w:r>
    </w:p>
    <w:p w:rsidR="00221057" w:rsidRPr="004715CA" w:rsidRDefault="00221057" w:rsidP="00A65989">
      <w:pPr>
        <w:tabs>
          <w:tab w:val="left" w:pos="284"/>
          <w:tab w:val="right" w:leader="underscore" w:pos="9639"/>
        </w:tabs>
        <w:ind w:firstLine="567"/>
        <w:jc w:val="both"/>
        <w:rPr>
          <w:bCs/>
          <w:color w:val="FF0000"/>
          <w:sz w:val="28"/>
          <w:szCs w:val="28"/>
        </w:rPr>
      </w:pPr>
    </w:p>
    <w:p w:rsidR="00A65989" w:rsidRPr="00406928" w:rsidRDefault="00A65989" w:rsidP="00A65989">
      <w:pPr>
        <w:pStyle w:val="2"/>
        <w:tabs>
          <w:tab w:val="left" w:pos="1418"/>
        </w:tabs>
        <w:ind w:firstLine="567"/>
        <w:jc w:val="both"/>
      </w:pPr>
      <w:r w:rsidRPr="00406928">
        <w:t>Процесс освоения дисциплины направлен на формирование следующих компетенций:</w:t>
      </w:r>
    </w:p>
    <w:p w:rsidR="00A65989" w:rsidRPr="004715CA" w:rsidRDefault="00A65989" w:rsidP="00A65989">
      <w:pPr>
        <w:tabs>
          <w:tab w:val="left" w:pos="284"/>
          <w:tab w:val="right" w:leader="underscore" w:pos="9356"/>
        </w:tabs>
        <w:ind w:firstLine="550"/>
        <w:jc w:val="both"/>
        <w:rPr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150"/>
      </w:tblGrid>
      <w:tr w:rsidR="004715CA" w:rsidRPr="004715CA" w:rsidTr="00A65989">
        <w:trPr>
          <w:tblHeader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406928" w:rsidRDefault="00A65989" w:rsidP="00916034">
            <w:pPr>
              <w:pStyle w:val="2"/>
              <w:tabs>
                <w:tab w:val="left" w:pos="1418"/>
              </w:tabs>
              <w:jc w:val="center"/>
              <w:rPr>
                <w:bCs/>
                <w:szCs w:val="28"/>
              </w:rPr>
            </w:pPr>
            <w:r w:rsidRPr="00406928">
              <w:rPr>
                <w:bCs/>
                <w:szCs w:val="28"/>
              </w:rPr>
              <w:t>Перечень и к</w:t>
            </w:r>
            <w:r w:rsidRPr="00406928">
              <w:rPr>
                <w:szCs w:val="28"/>
              </w:rPr>
              <w:t>од</w:t>
            </w:r>
          </w:p>
          <w:p w:rsidR="00A65989" w:rsidRPr="00406928" w:rsidRDefault="00A65989" w:rsidP="00916034">
            <w:pPr>
              <w:pStyle w:val="2"/>
              <w:tabs>
                <w:tab w:val="left" w:pos="1418"/>
              </w:tabs>
              <w:jc w:val="center"/>
              <w:rPr>
                <w:szCs w:val="28"/>
              </w:rPr>
            </w:pPr>
            <w:r w:rsidRPr="00406928">
              <w:rPr>
                <w:bCs/>
                <w:szCs w:val="28"/>
              </w:rPr>
              <w:t>компетенций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406928" w:rsidRDefault="00A65989" w:rsidP="00916034">
            <w:pPr>
              <w:pStyle w:val="2"/>
              <w:tabs>
                <w:tab w:val="left" w:pos="1418"/>
              </w:tabs>
              <w:jc w:val="center"/>
              <w:rPr>
                <w:szCs w:val="28"/>
              </w:rPr>
            </w:pPr>
            <w:r w:rsidRPr="00406928">
              <w:rPr>
                <w:bCs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4715CA" w:rsidRPr="004715CA" w:rsidTr="004715C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89" w:rsidRPr="004715CA" w:rsidRDefault="00406928" w:rsidP="001501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t>С</w:t>
            </w:r>
            <w:r w:rsidRPr="00224DDF">
              <w:t xml:space="preserve">пособность и готовность организовывать и осуществлять техническое обслуживание радиотехнических средств и средств связи </w:t>
            </w:r>
            <w:r>
              <w:t>(</w:t>
            </w:r>
            <w:r w:rsidRPr="00224DDF">
              <w:t>ПСК-4.4</w:t>
            </w:r>
            <w:r>
              <w:t>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28" w:rsidRPr="000769B3" w:rsidRDefault="00406928" w:rsidP="00406928">
            <w:r w:rsidRPr="000769B3">
              <w:t>Знать:</w:t>
            </w:r>
          </w:p>
          <w:p w:rsidR="00406928" w:rsidRPr="000769B3" w:rsidRDefault="00406928" w:rsidP="00406928">
            <w:r w:rsidRPr="000769B3">
              <w:t xml:space="preserve"> - </w:t>
            </w:r>
            <w:r w:rsidR="00E91836" w:rsidRPr="000769B3">
              <w:t>систему технического обслуживания и ремонта</w:t>
            </w:r>
            <w:r w:rsidRPr="000769B3">
              <w:t xml:space="preserve"> и основные эксплуатационно-технические характеристики радиоэлектронных средств наблюдения.</w:t>
            </w:r>
          </w:p>
          <w:p w:rsidR="00406928" w:rsidRPr="000769B3" w:rsidRDefault="00406928" w:rsidP="00406928">
            <w:r w:rsidRPr="000769B3">
              <w:t>Уметь:</w:t>
            </w:r>
          </w:p>
          <w:p w:rsidR="00406928" w:rsidRPr="000769B3" w:rsidRDefault="00406928" w:rsidP="00406928">
            <w:r w:rsidRPr="000769B3">
              <w:t xml:space="preserve"> - </w:t>
            </w:r>
            <w:r w:rsidR="00E91836" w:rsidRPr="000769B3">
              <w:t xml:space="preserve">разрабатывать программу технического </w:t>
            </w:r>
            <w:proofErr w:type="gramStart"/>
            <w:r w:rsidR="00E91836" w:rsidRPr="000769B3">
              <w:t>обслуживания  и</w:t>
            </w:r>
            <w:proofErr w:type="gramEnd"/>
            <w:r w:rsidR="00E91836" w:rsidRPr="000769B3">
              <w:t xml:space="preserve"> ремонта </w:t>
            </w:r>
            <w:r w:rsidRPr="000769B3">
              <w:t>радиоэлектронных средств наблюдения.</w:t>
            </w:r>
          </w:p>
          <w:p w:rsidR="00406928" w:rsidRPr="000769B3" w:rsidRDefault="00406928" w:rsidP="00406928">
            <w:r w:rsidRPr="000769B3">
              <w:t>Владеть:</w:t>
            </w:r>
          </w:p>
          <w:p w:rsidR="00A65989" w:rsidRPr="000769B3" w:rsidRDefault="00406928" w:rsidP="0040692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b/>
                <w:bCs/>
                <w:szCs w:val="28"/>
              </w:rPr>
            </w:pPr>
            <w:r w:rsidRPr="000769B3">
              <w:t xml:space="preserve"> - методами и процедурами технического обслуживания радиоэлектронных средств наблюдения.</w:t>
            </w:r>
          </w:p>
        </w:tc>
      </w:tr>
      <w:tr w:rsidR="004715CA" w:rsidRPr="004715CA" w:rsidTr="00A65989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89" w:rsidRPr="004715CA" w:rsidRDefault="00406928" w:rsidP="009160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</w:rPr>
            </w:pPr>
            <w:r>
              <w:t>С</w:t>
            </w:r>
            <w:r w:rsidRPr="00224DDF">
              <w:t xml:space="preserve">пособность осуществлять проверку работоспособности радиотехнических средств и средств связи </w:t>
            </w:r>
            <w:r>
              <w:t>(</w:t>
            </w:r>
            <w:r w:rsidRPr="00224DDF">
              <w:t>ПСК-4.6</w:t>
            </w:r>
            <w:r>
              <w:t>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28" w:rsidRPr="00E91836" w:rsidRDefault="00406928" w:rsidP="00406928">
            <w:r w:rsidRPr="00E91836">
              <w:t>Знать:</w:t>
            </w:r>
          </w:p>
          <w:p w:rsidR="00406928" w:rsidRPr="00E91836" w:rsidRDefault="00406928" w:rsidP="00406928">
            <w:r w:rsidRPr="00E91836">
              <w:t xml:space="preserve"> - </w:t>
            </w:r>
            <w:r w:rsidR="00E91836" w:rsidRPr="00E91836">
              <w:t xml:space="preserve">общие сведения о средстве наблюдения, его основные принципы построения и функционирования, </w:t>
            </w:r>
            <w:r w:rsidRPr="00E91836">
              <w:t>эксплуатационные ограничения радиоэлектронных средств наблюдения.</w:t>
            </w:r>
          </w:p>
          <w:p w:rsidR="00406928" w:rsidRPr="00E91836" w:rsidRDefault="00406928" w:rsidP="00406928">
            <w:r w:rsidRPr="00E91836">
              <w:t>Уметь:</w:t>
            </w:r>
          </w:p>
          <w:p w:rsidR="00406928" w:rsidRPr="00E91836" w:rsidRDefault="00406928" w:rsidP="00406928">
            <w:r w:rsidRPr="00E91836">
              <w:t xml:space="preserve"> - осуществлять </w:t>
            </w:r>
            <w:r w:rsidR="00E91836" w:rsidRPr="00E91836">
              <w:t xml:space="preserve">контроль работоспособности </w:t>
            </w:r>
            <w:r w:rsidRPr="00E91836">
              <w:t>радиоэлектронных средств наблюдения.</w:t>
            </w:r>
          </w:p>
          <w:p w:rsidR="00406928" w:rsidRPr="00E91836" w:rsidRDefault="00406928" w:rsidP="00406928">
            <w:r w:rsidRPr="00E91836">
              <w:t>Владеть:</w:t>
            </w:r>
          </w:p>
          <w:p w:rsidR="00A65989" w:rsidRPr="00E91836" w:rsidRDefault="00406928" w:rsidP="00E91836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bCs/>
                <w:sz w:val="28"/>
                <w:szCs w:val="28"/>
              </w:rPr>
            </w:pPr>
            <w:r w:rsidRPr="00E91836">
              <w:t xml:space="preserve"> - методами и процедурами </w:t>
            </w:r>
            <w:r w:rsidR="00E91836" w:rsidRPr="00E91836">
              <w:t>контроля работоспособности</w:t>
            </w:r>
            <w:r w:rsidRPr="00E91836">
              <w:t xml:space="preserve"> радиоэлектронных средств наблюдения.</w:t>
            </w:r>
          </w:p>
        </w:tc>
      </w:tr>
    </w:tbl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AF65CA" w:rsidRPr="00406928" w:rsidRDefault="00AF65CA" w:rsidP="00AF65CA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 w:rsidRPr="00406928">
        <w:rPr>
          <w:b/>
          <w:bCs/>
          <w:sz w:val="28"/>
          <w:szCs w:val="28"/>
        </w:rPr>
        <w:t>4 Объем дисциплины и виды учебной работы</w:t>
      </w:r>
    </w:p>
    <w:p w:rsidR="00AF65CA" w:rsidRPr="00406928" w:rsidRDefault="00AF65CA" w:rsidP="00AF65CA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</w:p>
    <w:p w:rsidR="00AF65CA" w:rsidRPr="00406928" w:rsidRDefault="00AF65CA" w:rsidP="00AF65CA">
      <w:pPr>
        <w:pStyle w:val="ab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  <w:r w:rsidRPr="00406928">
        <w:rPr>
          <w:sz w:val="28"/>
          <w:szCs w:val="28"/>
        </w:rPr>
        <w:t xml:space="preserve">Общая трудоемкость дисциплины составляет </w:t>
      </w:r>
      <w:r w:rsidR="00406928" w:rsidRPr="00406928">
        <w:rPr>
          <w:sz w:val="28"/>
          <w:szCs w:val="28"/>
        </w:rPr>
        <w:t>8</w:t>
      </w:r>
      <w:r w:rsidRPr="00406928">
        <w:rPr>
          <w:sz w:val="28"/>
          <w:szCs w:val="28"/>
        </w:rPr>
        <w:t xml:space="preserve"> зачетных единиц </w:t>
      </w:r>
      <w:r w:rsidR="00406928" w:rsidRPr="00406928">
        <w:rPr>
          <w:sz w:val="28"/>
          <w:szCs w:val="28"/>
        </w:rPr>
        <w:t>288</w:t>
      </w:r>
      <w:r w:rsidRPr="00406928">
        <w:rPr>
          <w:sz w:val="28"/>
          <w:szCs w:val="28"/>
        </w:rPr>
        <w:t xml:space="preserve"> академических часов. </w:t>
      </w:r>
    </w:p>
    <w:p w:rsidR="00AF65CA" w:rsidRPr="004715CA" w:rsidRDefault="00AF65CA" w:rsidP="00AF65CA">
      <w:pPr>
        <w:pStyle w:val="ab"/>
        <w:tabs>
          <w:tab w:val="clear" w:pos="360"/>
        </w:tabs>
        <w:spacing w:line="240" w:lineRule="auto"/>
        <w:ind w:left="0" w:firstLine="567"/>
        <w:rPr>
          <w:color w:val="FF0000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1011"/>
        <w:gridCol w:w="983"/>
        <w:gridCol w:w="1701"/>
      </w:tblGrid>
      <w:tr w:rsidR="00406928" w:rsidRPr="004715CA" w:rsidTr="00890246">
        <w:trPr>
          <w:trHeight w:val="323"/>
        </w:trPr>
        <w:tc>
          <w:tcPr>
            <w:tcW w:w="5916" w:type="dxa"/>
            <w:vMerge w:val="restart"/>
            <w:vAlign w:val="center"/>
          </w:tcPr>
          <w:p w:rsidR="00406928" w:rsidRPr="00890246" w:rsidRDefault="00406928" w:rsidP="00406928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1" w:type="dxa"/>
            <w:vMerge w:val="restart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Всего часов</w:t>
            </w:r>
          </w:p>
        </w:tc>
        <w:tc>
          <w:tcPr>
            <w:tcW w:w="2684" w:type="dxa"/>
            <w:gridSpan w:val="2"/>
            <w:vAlign w:val="center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</w:t>
            </w:r>
          </w:p>
        </w:tc>
      </w:tr>
      <w:tr w:rsidR="00406928" w:rsidRPr="004715CA" w:rsidTr="00890246">
        <w:trPr>
          <w:trHeight w:val="322"/>
        </w:trPr>
        <w:tc>
          <w:tcPr>
            <w:tcW w:w="5916" w:type="dxa"/>
            <w:vMerge/>
            <w:vAlign w:val="center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01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  <w:lang w:val="en-US"/>
              </w:rPr>
            </w:pPr>
            <w:r w:rsidRPr="00890246">
              <w:rPr>
                <w:sz w:val="28"/>
                <w:szCs w:val="28"/>
              </w:rPr>
              <w:t>288</w:t>
            </w:r>
          </w:p>
        </w:tc>
        <w:tc>
          <w:tcPr>
            <w:tcW w:w="983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70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  <w:lang w:val="en-US"/>
              </w:rPr>
            </w:pPr>
            <w:r w:rsidRPr="00890246">
              <w:rPr>
                <w:sz w:val="28"/>
                <w:szCs w:val="28"/>
              </w:rPr>
              <w:t>180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1011" w:type="dxa"/>
          </w:tcPr>
          <w:p w:rsidR="00406928" w:rsidRPr="00890246" w:rsidRDefault="006A5EEE" w:rsidP="004069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  <w:r w:rsidR="00406928" w:rsidRPr="00890246">
              <w:rPr>
                <w:sz w:val="28"/>
                <w:szCs w:val="28"/>
              </w:rPr>
              <w:t>,8</w:t>
            </w:r>
          </w:p>
        </w:tc>
        <w:tc>
          <w:tcPr>
            <w:tcW w:w="983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="003F3636">
              <w:rPr>
                <w:sz w:val="28"/>
                <w:szCs w:val="28"/>
              </w:rPr>
              <w:t>,</w:t>
            </w:r>
            <w:r w:rsidR="003F363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406928" w:rsidRPr="006A5EEE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       лекции,</w:t>
            </w:r>
          </w:p>
        </w:tc>
        <w:tc>
          <w:tcPr>
            <w:tcW w:w="1011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3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AF65CA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      практические занятия,</w:t>
            </w:r>
          </w:p>
        </w:tc>
        <w:tc>
          <w:tcPr>
            <w:tcW w:w="1011" w:type="dxa"/>
          </w:tcPr>
          <w:p w:rsidR="00406928" w:rsidRPr="00890246" w:rsidRDefault="006A5EEE" w:rsidP="00C55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3" w:type="dxa"/>
          </w:tcPr>
          <w:p w:rsidR="00406928" w:rsidRPr="00890246" w:rsidRDefault="006A5EEE" w:rsidP="00C55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      семинары,</w:t>
            </w:r>
          </w:p>
        </w:tc>
        <w:tc>
          <w:tcPr>
            <w:tcW w:w="101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      лабораторные работы,</w:t>
            </w:r>
          </w:p>
        </w:tc>
        <w:tc>
          <w:tcPr>
            <w:tcW w:w="101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3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lastRenderedPageBreak/>
              <w:t xml:space="preserve">                курсовой проект (работа)</w:t>
            </w:r>
          </w:p>
        </w:tc>
        <w:tc>
          <w:tcPr>
            <w:tcW w:w="1011" w:type="dxa"/>
          </w:tcPr>
          <w:p w:rsidR="00406928" w:rsidRPr="00890246" w:rsidRDefault="00890246" w:rsidP="00916034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406928" w:rsidRPr="00890246" w:rsidRDefault="00890246" w:rsidP="00916034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06928" w:rsidRPr="00890246" w:rsidRDefault="00890246" w:rsidP="00916034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4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      другие виды аудиторных занятий.</w:t>
            </w:r>
          </w:p>
        </w:tc>
        <w:tc>
          <w:tcPr>
            <w:tcW w:w="101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AF65CA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011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983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AF65CA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011" w:type="dxa"/>
            <w:vAlign w:val="center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в том числе контактная работа</w:t>
            </w:r>
          </w:p>
        </w:tc>
        <w:tc>
          <w:tcPr>
            <w:tcW w:w="101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AF65CA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11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3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06928" w:rsidRPr="00890246" w:rsidRDefault="006A5EEE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06928" w:rsidRPr="004715CA" w:rsidTr="00890246">
        <w:tc>
          <w:tcPr>
            <w:tcW w:w="5916" w:type="dxa"/>
          </w:tcPr>
          <w:p w:rsidR="00406928" w:rsidRPr="00890246" w:rsidRDefault="00406928" w:rsidP="00916034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контактная работа</w:t>
            </w:r>
          </w:p>
        </w:tc>
        <w:tc>
          <w:tcPr>
            <w:tcW w:w="1011" w:type="dxa"/>
          </w:tcPr>
          <w:p w:rsidR="00406928" w:rsidRPr="00890246" w:rsidRDefault="00890246" w:rsidP="00890246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2</w:t>
            </w:r>
            <w:r w:rsidR="00406928" w:rsidRPr="00890246">
              <w:rPr>
                <w:sz w:val="28"/>
                <w:szCs w:val="28"/>
              </w:rPr>
              <w:t>,</w:t>
            </w:r>
            <w:r w:rsidRPr="00890246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406928" w:rsidRPr="00890246" w:rsidRDefault="00406928" w:rsidP="00916034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</w:tcPr>
          <w:p w:rsidR="00406928" w:rsidRPr="00890246" w:rsidRDefault="00890246" w:rsidP="00916034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2</w:t>
            </w:r>
            <w:r w:rsidR="00406928" w:rsidRPr="00890246">
              <w:rPr>
                <w:sz w:val="28"/>
                <w:szCs w:val="28"/>
              </w:rPr>
              <w:t>,5</w:t>
            </w:r>
          </w:p>
        </w:tc>
      </w:tr>
      <w:tr w:rsidR="00406928" w:rsidRPr="004715CA" w:rsidTr="001B1298">
        <w:trPr>
          <w:trHeight w:val="1071"/>
        </w:trPr>
        <w:tc>
          <w:tcPr>
            <w:tcW w:w="5916" w:type="dxa"/>
          </w:tcPr>
          <w:p w:rsidR="00406928" w:rsidRPr="00890246" w:rsidRDefault="00406928" w:rsidP="00402FB3">
            <w:pPr>
              <w:jc w:val="both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самостоятельная работа по подготовке к (зачёту, экзамену) </w:t>
            </w:r>
          </w:p>
        </w:tc>
        <w:tc>
          <w:tcPr>
            <w:tcW w:w="1011" w:type="dxa"/>
            <w:vAlign w:val="center"/>
          </w:tcPr>
          <w:p w:rsidR="00406928" w:rsidRPr="00890246" w:rsidRDefault="006A5EEE" w:rsidP="00890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6928" w:rsidRPr="00890246">
              <w:rPr>
                <w:sz w:val="28"/>
                <w:szCs w:val="28"/>
              </w:rPr>
              <w:t>,</w:t>
            </w:r>
            <w:r w:rsidR="00890246" w:rsidRPr="00890246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vAlign w:val="center"/>
          </w:tcPr>
          <w:p w:rsidR="00406928" w:rsidRPr="00890246" w:rsidRDefault="006A5EEE" w:rsidP="00AF6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6928" w:rsidRPr="00890246">
              <w:rPr>
                <w:sz w:val="28"/>
                <w:szCs w:val="28"/>
              </w:rPr>
              <w:t>,7</w:t>
            </w:r>
          </w:p>
          <w:p w:rsidR="00406928" w:rsidRPr="00890246" w:rsidRDefault="00406928" w:rsidP="00AF65CA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Зачет</w:t>
            </w:r>
          </w:p>
        </w:tc>
        <w:tc>
          <w:tcPr>
            <w:tcW w:w="1701" w:type="dxa"/>
            <w:vAlign w:val="center"/>
          </w:tcPr>
          <w:p w:rsidR="00406928" w:rsidRPr="00890246" w:rsidRDefault="006A5EEE" w:rsidP="00AF6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6928" w:rsidRPr="00890246">
              <w:rPr>
                <w:sz w:val="28"/>
                <w:szCs w:val="28"/>
              </w:rPr>
              <w:t>,5</w:t>
            </w:r>
          </w:p>
          <w:p w:rsidR="00406928" w:rsidRPr="00890246" w:rsidRDefault="00406928" w:rsidP="006A5EEE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Экзамен</w:t>
            </w:r>
            <w:r w:rsidR="00890246" w:rsidRPr="00890246">
              <w:rPr>
                <w:sz w:val="28"/>
                <w:szCs w:val="28"/>
              </w:rPr>
              <w:t>, КУ</w:t>
            </w:r>
            <w:r w:rsidR="006A5EEE">
              <w:rPr>
                <w:sz w:val="28"/>
                <w:szCs w:val="28"/>
              </w:rPr>
              <w:t>Р</w:t>
            </w:r>
          </w:p>
        </w:tc>
      </w:tr>
    </w:tbl>
    <w:p w:rsidR="00AF65CA" w:rsidRPr="004715CA" w:rsidRDefault="00AF65CA" w:rsidP="00AF65CA">
      <w:pPr>
        <w:pStyle w:val="ab"/>
        <w:tabs>
          <w:tab w:val="clear" w:pos="360"/>
        </w:tabs>
        <w:spacing w:line="240" w:lineRule="auto"/>
        <w:ind w:left="0" w:firstLine="567"/>
        <w:rPr>
          <w:color w:val="FF0000"/>
          <w:sz w:val="28"/>
          <w:szCs w:val="28"/>
        </w:rPr>
      </w:pP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99131E" w:rsidRPr="00890246" w:rsidRDefault="0099131E" w:rsidP="0099131E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 w:rsidRPr="00890246">
        <w:rPr>
          <w:b/>
          <w:bCs/>
          <w:sz w:val="28"/>
          <w:szCs w:val="28"/>
        </w:rPr>
        <w:t xml:space="preserve">5 Содержание дисциплины </w:t>
      </w:r>
    </w:p>
    <w:p w:rsidR="0099131E" w:rsidRPr="00890246" w:rsidRDefault="0099131E" w:rsidP="0099131E">
      <w:pPr>
        <w:ind w:firstLine="567"/>
        <w:jc w:val="both"/>
        <w:rPr>
          <w:b/>
          <w:sz w:val="28"/>
          <w:szCs w:val="28"/>
        </w:rPr>
      </w:pPr>
    </w:p>
    <w:p w:rsidR="0099131E" w:rsidRPr="00890246" w:rsidRDefault="0099131E" w:rsidP="0099131E">
      <w:pPr>
        <w:ind w:firstLine="567"/>
        <w:jc w:val="both"/>
        <w:rPr>
          <w:b/>
          <w:sz w:val="28"/>
          <w:szCs w:val="28"/>
        </w:rPr>
      </w:pPr>
      <w:r w:rsidRPr="00890246">
        <w:rPr>
          <w:b/>
          <w:sz w:val="28"/>
          <w:szCs w:val="28"/>
        </w:rPr>
        <w:t>5.1 Соотнесения тем (разделов) дисциплины и формируемых компетенций</w:t>
      </w: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305"/>
        <w:gridCol w:w="567"/>
        <w:gridCol w:w="567"/>
        <w:gridCol w:w="1389"/>
        <w:gridCol w:w="1134"/>
      </w:tblGrid>
      <w:tr w:rsidR="0091034F" w:rsidRPr="0091034F" w:rsidTr="003A653A">
        <w:trPr>
          <w:trHeight w:val="1067"/>
          <w:tblHeader/>
        </w:trPr>
        <w:tc>
          <w:tcPr>
            <w:tcW w:w="4678" w:type="dxa"/>
            <w:vMerge w:val="restart"/>
            <w:vAlign w:val="center"/>
          </w:tcPr>
          <w:p w:rsidR="00890246" w:rsidRPr="0091034F" w:rsidRDefault="00890246" w:rsidP="0091603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color w:val="000000" w:themeColor="text1"/>
                <w:sz w:val="28"/>
                <w:szCs w:val="28"/>
              </w:rPr>
            </w:pPr>
            <w:r w:rsidRPr="0091034F">
              <w:rPr>
                <w:b w:val="0"/>
                <w:color w:val="000000" w:themeColor="text1"/>
                <w:sz w:val="28"/>
                <w:szCs w:val="28"/>
              </w:rPr>
              <w:t>Темы, разделы дисциплины</w:t>
            </w:r>
          </w:p>
        </w:tc>
        <w:tc>
          <w:tcPr>
            <w:tcW w:w="1305" w:type="dxa"/>
            <w:vMerge w:val="restart"/>
            <w:vAlign w:val="center"/>
          </w:tcPr>
          <w:p w:rsidR="00890246" w:rsidRPr="0091034F" w:rsidRDefault="00890246" w:rsidP="0091603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color w:val="000000" w:themeColor="text1"/>
                <w:sz w:val="28"/>
                <w:szCs w:val="28"/>
              </w:rPr>
            </w:pPr>
            <w:r w:rsidRPr="0091034F">
              <w:rPr>
                <w:b w:val="0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gridSpan w:val="2"/>
            <w:vAlign w:val="center"/>
          </w:tcPr>
          <w:p w:rsidR="00890246" w:rsidRPr="00890246" w:rsidRDefault="00890246" w:rsidP="0091603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sz w:val="28"/>
                <w:szCs w:val="28"/>
              </w:rPr>
            </w:pPr>
            <w:r w:rsidRPr="00890246">
              <w:rPr>
                <w:b w:val="0"/>
                <w:sz w:val="28"/>
                <w:szCs w:val="28"/>
              </w:rPr>
              <w:t>Компетенции</w:t>
            </w:r>
          </w:p>
        </w:tc>
        <w:tc>
          <w:tcPr>
            <w:tcW w:w="1389" w:type="dxa"/>
            <w:vMerge w:val="restart"/>
            <w:vAlign w:val="center"/>
          </w:tcPr>
          <w:p w:rsidR="00890246" w:rsidRPr="0091034F" w:rsidRDefault="00890246" w:rsidP="009160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034F">
              <w:rPr>
                <w:color w:val="000000" w:themeColor="text1"/>
                <w:sz w:val="28"/>
                <w:szCs w:val="28"/>
              </w:rPr>
              <w:t xml:space="preserve">Образовательные </w:t>
            </w:r>
            <w:proofErr w:type="gramStart"/>
            <w:r w:rsidRPr="0091034F">
              <w:rPr>
                <w:color w:val="000000" w:themeColor="text1"/>
                <w:sz w:val="28"/>
                <w:szCs w:val="28"/>
              </w:rPr>
              <w:t>техно-логии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890246" w:rsidRPr="0091034F" w:rsidRDefault="00890246" w:rsidP="005339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034F">
              <w:rPr>
                <w:color w:val="000000" w:themeColor="text1"/>
                <w:sz w:val="28"/>
                <w:szCs w:val="28"/>
              </w:rPr>
              <w:t>Оценочные средства</w:t>
            </w:r>
          </w:p>
        </w:tc>
      </w:tr>
      <w:tr w:rsidR="00890246" w:rsidRPr="004715CA" w:rsidTr="00890246">
        <w:trPr>
          <w:cantSplit/>
          <w:trHeight w:val="1134"/>
          <w:tblHeader/>
        </w:trPr>
        <w:tc>
          <w:tcPr>
            <w:tcW w:w="4678" w:type="dxa"/>
            <w:vMerge/>
          </w:tcPr>
          <w:p w:rsidR="00890246" w:rsidRPr="004715CA" w:rsidRDefault="00890246" w:rsidP="009160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890246" w:rsidRPr="004715CA" w:rsidRDefault="00890246" w:rsidP="0091603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90246" w:rsidRPr="00890246" w:rsidRDefault="00890246" w:rsidP="00890246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ПСК-4.4</w:t>
            </w:r>
          </w:p>
        </w:tc>
        <w:tc>
          <w:tcPr>
            <w:tcW w:w="567" w:type="dxa"/>
            <w:textDirection w:val="btLr"/>
          </w:tcPr>
          <w:p w:rsidR="00890246" w:rsidRPr="00890246" w:rsidRDefault="00890246" w:rsidP="00890246">
            <w:pPr>
              <w:jc w:val="center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ПСК-4.6</w:t>
            </w:r>
          </w:p>
        </w:tc>
        <w:tc>
          <w:tcPr>
            <w:tcW w:w="1389" w:type="dxa"/>
            <w:vMerge/>
          </w:tcPr>
          <w:p w:rsidR="00890246" w:rsidRPr="004715CA" w:rsidRDefault="00890246" w:rsidP="0091603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90246" w:rsidRPr="004715CA" w:rsidRDefault="00890246" w:rsidP="0053394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25AF0" w:rsidRPr="004715CA" w:rsidTr="009F7B3E">
        <w:trPr>
          <w:trHeight w:val="207"/>
        </w:trPr>
        <w:tc>
          <w:tcPr>
            <w:tcW w:w="9640" w:type="dxa"/>
            <w:gridSpan w:val="6"/>
          </w:tcPr>
          <w:p w:rsidR="00125AF0" w:rsidRPr="004715CA" w:rsidRDefault="00125AF0" w:rsidP="00533947">
            <w:pPr>
              <w:jc w:val="center"/>
              <w:rPr>
                <w:color w:val="FF0000"/>
                <w:sz w:val="28"/>
                <w:szCs w:val="28"/>
              </w:rPr>
            </w:pPr>
            <w:r w:rsidRPr="00E76786">
              <w:rPr>
                <w:b/>
                <w:sz w:val="28"/>
                <w:szCs w:val="28"/>
              </w:rPr>
              <w:t>8 семестр</w:t>
            </w:r>
          </w:p>
        </w:tc>
      </w:tr>
      <w:tr w:rsidR="00125AF0" w:rsidRPr="004715CA" w:rsidTr="009F7B3E">
        <w:trPr>
          <w:trHeight w:val="207"/>
        </w:trPr>
        <w:tc>
          <w:tcPr>
            <w:tcW w:w="9640" w:type="dxa"/>
            <w:gridSpan w:val="6"/>
          </w:tcPr>
          <w:p w:rsidR="00125AF0" w:rsidRPr="004715CA" w:rsidRDefault="00125AF0" w:rsidP="00533947">
            <w:pPr>
              <w:jc w:val="center"/>
              <w:rPr>
                <w:color w:val="FF0000"/>
                <w:sz w:val="28"/>
                <w:szCs w:val="28"/>
              </w:rPr>
            </w:pPr>
            <w:r w:rsidRPr="00FC79C2">
              <w:rPr>
                <w:b/>
                <w:sz w:val="28"/>
                <w:szCs w:val="28"/>
              </w:rPr>
              <w:t>Раздел 1. Средства наблюдения в системе связи, навигации и наблюдения/ организации воздушного движения (</w:t>
            </w:r>
            <w:r w:rsidRPr="00FC79C2">
              <w:rPr>
                <w:b/>
                <w:sz w:val="28"/>
                <w:szCs w:val="28"/>
                <w:lang w:val="en-US"/>
              </w:rPr>
              <w:t>CNS</w:t>
            </w:r>
            <w:r w:rsidRPr="00FC79C2">
              <w:rPr>
                <w:b/>
                <w:sz w:val="28"/>
                <w:szCs w:val="28"/>
              </w:rPr>
              <w:t>/</w:t>
            </w:r>
            <w:r w:rsidRPr="00FC79C2">
              <w:rPr>
                <w:b/>
                <w:sz w:val="28"/>
                <w:szCs w:val="28"/>
                <w:lang w:val="en-US"/>
              </w:rPr>
              <w:t>ATM</w:t>
            </w:r>
            <w:r w:rsidRPr="00FC79C2">
              <w:rPr>
                <w:b/>
                <w:sz w:val="28"/>
                <w:szCs w:val="28"/>
              </w:rPr>
              <w:t>)</w:t>
            </w:r>
          </w:p>
        </w:tc>
      </w:tr>
      <w:tr w:rsidR="00125AF0" w:rsidRPr="004715CA" w:rsidTr="00890246">
        <w:trPr>
          <w:trHeight w:val="207"/>
        </w:trPr>
        <w:tc>
          <w:tcPr>
            <w:tcW w:w="4678" w:type="dxa"/>
          </w:tcPr>
          <w:p w:rsidR="00125AF0" w:rsidRPr="005B7AF8" w:rsidRDefault="00125AF0" w:rsidP="009F7B3E">
            <w:pPr>
              <w:pStyle w:val="ad"/>
              <w:ind w:left="0" w:firstLine="0"/>
              <w:rPr>
                <w:sz w:val="28"/>
                <w:szCs w:val="28"/>
              </w:rPr>
            </w:pPr>
            <w:r w:rsidRPr="00ED0C55">
              <w:rPr>
                <w:sz w:val="28"/>
                <w:szCs w:val="28"/>
              </w:rPr>
              <w:t>Тема 1. Место и роль средств наблюдения в системе связи, навигации и наблюдения/организации воздушного движения (</w:t>
            </w:r>
            <w:r w:rsidRPr="00ED0C55">
              <w:rPr>
                <w:sz w:val="28"/>
                <w:szCs w:val="28"/>
                <w:lang w:val="en-US"/>
              </w:rPr>
              <w:t>CNS</w:t>
            </w:r>
            <w:r w:rsidRPr="00ED0C55">
              <w:rPr>
                <w:sz w:val="28"/>
                <w:szCs w:val="28"/>
              </w:rPr>
              <w:t>/</w:t>
            </w:r>
            <w:r w:rsidRPr="00ED0C55">
              <w:rPr>
                <w:sz w:val="28"/>
                <w:szCs w:val="28"/>
                <w:lang w:val="en-US"/>
              </w:rPr>
              <w:t>ATM</w:t>
            </w:r>
            <w:r w:rsidRPr="00ED0C55">
              <w:rPr>
                <w:sz w:val="28"/>
                <w:szCs w:val="28"/>
              </w:rPr>
              <w:t>)</w:t>
            </w:r>
          </w:p>
        </w:tc>
        <w:tc>
          <w:tcPr>
            <w:tcW w:w="1305" w:type="dxa"/>
            <w:vAlign w:val="center"/>
          </w:tcPr>
          <w:p w:rsidR="00125AF0" w:rsidRPr="00CB383C" w:rsidRDefault="00CB5F16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567" w:type="dxa"/>
            <w:vAlign w:val="center"/>
          </w:tcPr>
          <w:p w:rsidR="00125AF0" w:rsidRPr="004715CA" w:rsidRDefault="00125AF0" w:rsidP="00E77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25AF0" w:rsidRPr="004715CA" w:rsidRDefault="00125AF0" w:rsidP="00E77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125AF0" w:rsidRPr="008A182D" w:rsidRDefault="00A11F03" w:rsidP="00E7739F">
            <w:pPr>
              <w:jc w:val="center"/>
              <w:rPr>
                <w:sz w:val="28"/>
                <w:szCs w:val="28"/>
              </w:rPr>
            </w:pPr>
            <w:r w:rsidRPr="008A182D">
              <w:rPr>
                <w:sz w:val="28"/>
                <w:szCs w:val="28"/>
              </w:rPr>
              <w:t>ВК, Л, ИЛ, П, СРС</w:t>
            </w:r>
          </w:p>
        </w:tc>
        <w:tc>
          <w:tcPr>
            <w:tcW w:w="1134" w:type="dxa"/>
          </w:tcPr>
          <w:p w:rsidR="00125AF0" w:rsidRPr="008A182D" w:rsidRDefault="00CB5F16" w:rsidP="00533947">
            <w:pPr>
              <w:jc w:val="center"/>
            </w:pPr>
            <w:r>
              <w:t>У</w:t>
            </w:r>
          </w:p>
        </w:tc>
      </w:tr>
      <w:tr w:rsidR="00125AF0" w:rsidRPr="004715CA" w:rsidTr="00890246">
        <w:trPr>
          <w:trHeight w:val="207"/>
        </w:trPr>
        <w:tc>
          <w:tcPr>
            <w:tcW w:w="4678" w:type="dxa"/>
          </w:tcPr>
          <w:p w:rsidR="00125AF0" w:rsidRPr="00ED0C55" w:rsidRDefault="00125AF0" w:rsidP="009F7B3E">
            <w:pPr>
              <w:pStyle w:val="ad"/>
              <w:ind w:left="0" w:firstLine="0"/>
              <w:rPr>
                <w:sz w:val="28"/>
                <w:szCs w:val="28"/>
              </w:rPr>
            </w:pPr>
            <w:r w:rsidRPr="00ED0C55">
              <w:rPr>
                <w:sz w:val="28"/>
                <w:szCs w:val="28"/>
              </w:rPr>
              <w:t>Тема 2. Концепция развития средств наблюдения</w:t>
            </w:r>
          </w:p>
        </w:tc>
        <w:tc>
          <w:tcPr>
            <w:tcW w:w="1305" w:type="dxa"/>
            <w:vAlign w:val="center"/>
          </w:tcPr>
          <w:p w:rsidR="00125AF0" w:rsidRPr="00CB383C" w:rsidRDefault="00CB5F16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567" w:type="dxa"/>
            <w:vAlign w:val="center"/>
          </w:tcPr>
          <w:p w:rsidR="00125AF0" w:rsidRPr="004715CA" w:rsidRDefault="00125AF0" w:rsidP="00E77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25AF0" w:rsidRPr="004715CA" w:rsidRDefault="00125AF0" w:rsidP="00E77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125AF0" w:rsidRPr="008A182D" w:rsidRDefault="00A11F03" w:rsidP="00A11F03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125AF0" w:rsidRPr="008A182D" w:rsidRDefault="00CB5F16" w:rsidP="00533947">
            <w:pPr>
              <w:jc w:val="center"/>
            </w:pPr>
            <w:r>
              <w:t>У</w:t>
            </w:r>
          </w:p>
        </w:tc>
      </w:tr>
      <w:tr w:rsidR="00125AF0" w:rsidRPr="004715CA" w:rsidTr="009F7B3E">
        <w:trPr>
          <w:trHeight w:val="207"/>
        </w:trPr>
        <w:tc>
          <w:tcPr>
            <w:tcW w:w="9640" w:type="dxa"/>
            <w:gridSpan w:val="6"/>
          </w:tcPr>
          <w:p w:rsidR="00125AF0" w:rsidRPr="004715CA" w:rsidRDefault="00125AF0" w:rsidP="009F7B3E">
            <w:pPr>
              <w:jc w:val="center"/>
              <w:rPr>
                <w:color w:val="FF0000"/>
              </w:rPr>
            </w:pPr>
            <w:r w:rsidRPr="00FC79C2">
              <w:rPr>
                <w:b/>
                <w:sz w:val="28"/>
                <w:szCs w:val="28"/>
              </w:rPr>
              <w:t xml:space="preserve">Раздел </w:t>
            </w:r>
            <w:r w:rsidR="009F7B3E">
              <w:rPr>
                <w:b/>
                <w:sz w:val="28"/>
                <w:szCs w:val="28"/>
              </w:rPr>
              <w:t>2</w:t>
            </w:r>
            <w:r w:rsidRPr="00FC79C2">
              <w:rPr>
                <w:b/>
                <w:sz w:val="28"/>
                <w:szCs w:val="28"/>
              </w:rPr>
              <w:t>. Первичные обзорные радиолокаторы (ПОРЛ)</w:t>
            </w:r>
          </w:p>
        </w:tc>
      </w:tr>
      <w:tr w:rsidR="008A182D" w:rsidRPr="004715CA" w:rsidTr="00890246">
        <w:trPr>
          <w:trHeight w:val="207"/>
        </w:trPr>
        <w:tc>
          <w:tcPr>
            <w:tcW w:w="4678" w:type="dxa"/>
          </w:tcPr>
          <w:p w:rsidR="008A182D" w:rsidRPr="007051C7" w:rsidRDefault="008A182D" w:rsidP="00CB383C">
            <w:pPr>
              <w:rPr>
                <w:sz w:val="28"/>
                <w:szCs w:val="28"/>
              </w:rPr>
            </w:pPr>
            <w:r w:rsidRPr="007051C7">
              <w:rPr>
                <w:sz w:val="28"/>
                <w:szCs w:val="28"/>
              </w:rPr>
              <w:t xml:space="preserve">Тема </w:t>
            </w:r>
            <w:r w:rsidRPr="00415322">
              <w:rPr>
                <w:sz w:val="28"/>
                <w:szCs w:val="28"/>
              </w:rPr>
              <w:t>3</w:t>
            </w:r>
            <w:r w:rsidRPr="007051C7">
              <w:rPr>
                <w:sz w:val="28"/>
                <w:szCs w:val="28"/>
              </w:rPr>
              <w:t>. Аэродромные обзорные радиолокаторы (</w:t>
            </w:r>
            <w:proofErr w:type="gramStart"/>
            <w:r w:rsidRPr="007051C7">
              <w:rPr>
                <w:sz w:val="28"/>
                <w:szCs w:val="28"/>
              </w:rPr>
              <w:t>ОРЛ-А</w:t>
            </w:r>
            <w:proofErr w:type="gramEnd"/>
            <w:r w:rsidRPr="007051C7">
              <w:rPr>
                <w:sz w:val="28"/>
                <w:szCs w:val="28"/>
              </w:rPr>
              <w:t xml:space="preserve">) (по типам) </w:t>
            </w:r>
          </w:p>
        </w:tc>
        <w:tc>
          <w:tcPr>
            <w:tcW w:w="1305" w:type="dxa"/>
            <w:vAlign w:val="center"/>
          </w:tcPr>
          <w:p w:rsidR="008A182D" w:rsidRPr="00A11F03" w:rsidRDefault="008A182D" w:rsidP="00CB5F16">
            <w:pPr>
              <w:jc w:val="center"/>
              <w:rPr>
                <w:sz w:val="28"/>
                <w:szCs w:val="28"/>
              </w:rPr>
            </w:pPr>
            <w:r w:rsidRPr="00A11F03">
              <w:rPr>
                <w:sz w:val="28"/>
                <w:szCs w:val="28"/>
              </w:rPr>
              <w:t>3</w:t>
            </w:r>
            <w:r w:rsidR="00CB5F1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E7739F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E7739F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A11F03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CB5F16" w:rsidP="008A182D">
            <w:pPr>
              <w:jc w:val="center"/>
            </w:pPr>
            <w:r>
              <w:t>У</w:t>
            </w:r>
          </w:p>
        </w:tc>
      </w:tr>
      <w:tr w:rsidR="008A182D" w:rsidRPr="004715CA" w:rsidTr="00890246">
        <w:trPr>
          <w:trHeight w:val="207"/>
        </w:trPr>
        <w:tc>
          <w:tcPr>
            <w:tcW w:w="4678" w:type="dxa"/>
          </w:tcPr>
          <w:p w:rsidR="008A182D" w:rsidRPr="005B7AF8" w:rsidRDefault="008A182D" w:rsidP="00CB383C">
            <w:pPr>
              <w:rPr>
                <w:sz w:val="28"/>
                <w:szCs w:val="28"/>
              </w:rPr>
            </w:pPr>
            <w:r w:rsidRPr="007051C7">
              <w:rPr>
                <w:sz w:val="28"/>
                <w:szCs w:val="28"/>
              </w:rPr>
              <w:t xml:space="preserve">Тема </w:t>
            </w:r>
            <w:r w:rsidRPr="00415322">
              <w:rPr>
                <w:sz w:val="28"/>
                <w:szCs w:val="28"/>
              </w:rPr>
              <w:t>4</w:t>
            </w:r>
            <w:r w:rsidRPr="007051C7">
              <w:rPr>
                <w:sz w:val="28"/>
                <w:szCs w:val="28"/>
              </w:rPr>
              <w:t>. Трассовый обзорный радиолокатор (ОРЛ-Т) (по типам)</w:t>
            </w:r>
          </w:p>
        </w:tc>
        <w:tc>
          <w:tcPr>
            <w:tcW w:w="1305" w:type="dxa"/>
            <w:vAlign w:val="center"/>
          </w:tcPr>
          <w:p w:rsidR="008A182D" w:rsidRPr="00A11F03" w:rsidRDefault="008A182D" w:rsidP="00CB5F16">
            <w:pPr>
              <w:jc w:val="center"/>
              <w:rPr>
                <w:sz w:val="28"/>
                <w:szCs w:val="28"/>
              </w:rPr>
            </w:pPr>
            <w:r w:rsidRPr="00A11F03">
              <w:rPr>
                <w:sz w:val="28"/>
                <w:szCs w:val="28"/>
              </w:rPr>
              <w:t>3</w:t>
            </w:r>
            <w:r w:rsidR="00CB5F1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A11F03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CB5F16" w:rsidP="008A182D">
            <w:pPr>
              <w:jc w:val="center"/>
            </w:pPr>
            <w:r>
              <w:t>У</w:t>
            </w:r>
          </w:p>
        </w:tc>
      </w:tr>
      <w:tr w:rsidR="008A182D" w:rsidRPr="004715CA" w:rsidTr="00890246">
        <w:trPr>
          <w:trHeight w:val="207"/>
        </w:trPr>
        <w:tc>
          <w:tcPr>
            <w:tcW w:w="4678" w:type="dxa"/>
          </w:tcPr>
          <w:p w:rsidR="008A182D" w:rsidRPr="00C11D53" w:rsidRDefault="008A182D" w:rsidP="00CB383C">
            <w:pPr>
              <w:pStyle w:val="ad"/>
              <w:ind w:left="0" w:firstLine="0"/>
              <w:rPr>
                <w:sz w:val="28"/>
                <w:szCs w:val="28"/>
              </w:rPr>
            </w:pPr>
            <w:r w:rsidRPr="00C11D53">
              <w:rPr>
                <w:sz w:val="28"/>
                <w:szCs w:val="28"/>
              </w:rPr>
              <w:t xml:space="preserve">Тема </w:t>
            </w:r>
            <w:r w:rsidRPr="00415322">
              <w:rPr>
                <w:sz w:val="28"/>
                <w:szCs w:val="28"/>
              </w:rPr>
              <w:t>5</w:t>
            </w:r>
            <w:r w:rsidRPr="00C11D53">
              <w:rPr>
                <w:sz w:val="28"/>
                <w:szCs w:val="28"/>
              </w:rPr>
              <w:t>. Радиолокационная станция обзора летного поля (РЛС ОЛП)</w:t>
            </w:r>
          </w:p>
        </w:tc>
        <w:tc>
          <w:tcPr>
            <w:tcW w:w="1305" w:type="dxa"/>
            <w:vAlign w:val="center"/>
          </w:tcPr>
          <w:p w:rsidR="008A182D" w:rsidRPr="00A11F03" w:rsidRDefault="008A182D" w:rsidP="00CB5F16">
            <w:pPr>
              <w:jc w:val="center"/>
              <w:rPr>
                <w:sz w:val="28"/>
                <w:szCs w:val="28"/>
              </w:rPr>
            </w:pPr>
            <w:r w:rsidRPr="00A11F03">
              <w:rPr>
                <w:sz w:val="28"/>
                <w:szCs w:val="28"/>
              </w:rPr>
              <w:t>1</w:t>
            </w:r>
            <w:r w:rsidR="00CB5F1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A11F03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CB5F16" w:rsidP="008A182D">
            <w:pPr>
              <w:jc w:val="center"/>
            </w:pPr>
            <w:r>
              <w:t>У</w:t>
            </w:r>
          </w:p>
        </w:tc>
      </w:tr>
      <w:tr w:rsidR="008A182D" w:rsidRPr="004715CA" w:rsidTr="00890246">
        <w:trPr>
          <w:trHeight w:val="207"/>
        </w:trPr>
        <w:tc>
          <w:tcPr>
            <w:tcW w:w="4678" w:type="dxa"/>
          </w:tcPr>
          <w:p w:rsidR="008A182D" w:rsidRPr="00C11D53" w:rsidRDefault="008A182D" w:rsidP="00CB383C">
            <w:pPr>
              <w:rPr>
                <w:sz w:val="28"/>
                <w:szCs w:val="28"/>
              </w:rPr>
            </w:pPr>
            <w:r w:rsidRPr="00C11D5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6</w:t>
            </w:r>
            <w:r w:rsidRPr="00C11D53">
              <w:rPr>
                <w:sz w:val="28"/>
                <w:szCs w:val="28"/>
              </w:rPr>
              <w:t>. Посадочные радиолокаторы</w:t>
            </w:r>
          </w:p>
        </w:tc>
        <w:tc>
          <w:tcPr>
            <w:tcW w:w="1305" w:type="dxa"/>
            <w:vAlign w:val="center"/>
          </w:tcPr>
          <w:p w:rsidR="008A182D" w:rsidRPr="00CB383C" w:rsidRDefault="00CB5F16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182D" w:rsidRPr="00E86045" w:rsidRDefault="008A182D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A182D" w:rsidRPr="008A182D" w:rsidRDefault="008A182D" w:rsidP="00A11F03">
            <w:pPr>
              <w:jc w:val="center"/>
              <w:rPr>
                <w:sz w:val="28"/>
                <w:szCs w:val="28"/>
              </w:rPr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CB5F16" w:rsidP="008A182D">
            <w:pPr>
              <w:jc w:val="center"/>
            </w:pPr>
            <w:r>
              <w:t>У</w:t>
            </w:r>
          </w:p>
        </w:tc>
      </w:tr>
      <w:tr w:rsidR="00402FB3" w:rsidRPr="004715CA" w:rsidTr="00890246">
        <w:trPr>
          <w:trHeight w:val="207"/>
        </w:trPr>
        <w:tc>
          <w:tcPr>
            <w:tcW w:w="4678" w:type="dxa"/>
          </w:tcPr>
          <w:p w:rsidR="00402FB3" w:rsidRPr="0091034F" w:rsidRDefault="00402FB3" w:rsidP="00125AF0">
            <w:pPr>
              <w:tabs>
                <w:tab w:val="left" w:pos="708"/>
                <w:tab w:val="right" w:leader="underscore" w:pos="9639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05" w:type="dxa"/>
            <w:vAlign w:val="center"/>
          </w:tcPr>
          <w:p w:rsidR="00402FB3" w:rsidRPr="00E86045" w:rsidRDefault="00CB5F16" w:rsidP="00E77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402FB3" w:rsidRPr="00E86045" w:rsidRDefault="00402FB3" w:rsidP="00E77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02FB3" w:rsidRPr="00E86045" w:rsidRDefault="00402FB3" w:rsidP="00E77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02FB3" w:rsidRPr="00E86045" w:rsidRDefault="00402FB3" w:rsidP="00402FB3">
            <w:pPr>
              <w:jc w:val="center"/>
              <w:rPr>
                <w:b/>
              </w:rPr>
            </w:pPr>
            <w:r w:rsidRPr="00E86045">
              <w:rPr>
                <w:b/>
                <w:sz w:val="28"/>
                <w:szCs w:val="28"/>
              </w:rPr>
              <w:t>Зачет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402FB3" w:rsidRPr="00E86045" w:rsidRDefault="00402FB3" w:rsidP="00910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У</w:t>
            </w:r>
          </w:p>
        </w:tc>
      </w:tr>
      <w:tr w:rsidR="00890246" w:rsidRPr="004715CA" w:rsidTr="00890246">
        <w:trPr>
          <w:trHeight w:val="207"/>
        </w:trPr>
        <w:tc>
          <w:tcPr>
            <w:tcW w:w="4678" w:type="dxa"/>
          </w:tcPr>
          <w:p w:rsidR="00890246" w:rsidRPr="004715CA" w:rsidRDefault="00CB5F16" w:rsidP="00CB5F16">
            <w:pPr>
              <w:tabs>
                <w:tab w:val="left" w:pos="708"/>
                <w:tab w:val="right" w:leader="underscore" w:pos="9639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ИТОГО на 4 курсе</w:t>
            </w:r>
          </w:p>
        </w:tc>
        <w:tc>
          <w:tcPr>
            <w:tcW w:w="1305" w:type="dxa"/>
            <w:vAlign w:val="center"/>
          </w:tcPr>
          <w:p w:rsidR="00890246" w:rsidRPr="00E86045" w:rsidRDefault="00402FB3" w:rsidP="00E77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890246" w:rsidRPr="00E86045" w:rsidRDefault="00890246" w:rsidP="00E77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90246" w:rsidRPr="00E86045" w:rsidRDefault="00890246" w:rsidP="00E77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90246" w:rsidRPr="00E86045" w:rsidRDefault="00890246" w:rsidP="00E7739F">
            <w:pPr>
              <w:rPr>
                <w:b/>
              </w:rPr>
            </w:pPr>
          </w:p>
        </w:tc>
        <w:tc>
          <w:tcPr>
            <w:tcW w:w="1134" w:type="dxa"/>
          </w:tcPr>
          <w:p w:rsidR="00890246" w:rsidRPr="00E86045" w:rsidRDefault="00890246" w:rsidP="009103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034F" w:rsidRPr="004715CA" w:rsidTr="009F7B3E">
        <w:trPr>
          <w:trHeight w:val="207"/>
        </w:trPr>
        <w:tc>
          <w:tcPr>
            <w:tcW w:w="9640" w:type="dxa"/>
            <w:gridSpan w:val="6"/>
          </w:tcPr>
          <w:p w:rsidR="0091034F" w:rsidRPr="00E86045" w:rsidRDefault="0091034F" w:rsidP="00533947">
            <w:pPr>
              <w:jc w:val="center"/>
              <w:rPr>
                <w:b/>
                <w:sz w:val="28"/>
                <w:szCs w:val="28"/>
              </w:rPr>
            </w:pPr>
            <w:r w:rsidRPr="00E86045">
              <w:rPr>
                <w:b/>
              </w:rPr>
              <w:t>9 семестр</w:t>
            </w:r>
          </w:p>
        </w:tc>
      </w:tr>
      <w:tr w:rsidR="0091034F" w:rsidRPr="004715CA" w:rsidTr="009F7B3E">
        <w:trPr>
          <w:trHeight w:val="207"/>
        </w:trPr>
        <w:tc>
          <w:tcPr>
            <w:tcW w:w="9640" w:type="dxa"/>
            <w:gridSpan w:val="6"/>
          </w:tcPr>
          <w:p w:rsidR="0091034F" w:rsidRPr="00E86045" w:rsidRDefault="0091034F" w:rsidP="00CB383C">
            <w:pPr>
              <w:jc w:val="center"/>
              <w:rPr>
                <w:b/>
                <w:sz w:val="28"/>
                <w:szCs w:val="28"/>
              </w:rPr>
            </w:pPr>
            <w:r w:rsidRPr="00E86045">
              <w:rPr>
                <w:b/>
              </w:rPr>
              <w:t xml:space="preserve">Раздел </w:t>
            </w:r>
            <w:r w:rsidR="00CB383C">
              <w:rPr>
                <w:b/>
              </w:rPr>
              <w:t>3</w:t>
            </w:r>
            <w:r w:rsidRPr="00E86045">
              <w:rPr>
                <w:b/>
              </w:rPr>
              <w:t>. Вторичные радиолокаторы (ВРЛ)</w:t>
            </w:r>
          </w:p>
        </w:tc>
      </w:tr>
      <w:tr w:rsidR="008A182D" w:rsidRPr="004715CA" w:rsidTr="00DE518F">
        <w:trPr>
          <w:trHeight w:val="207"/>
        </w:trPr>
        <w:tc>
          <w:tcPr>
            <w:tcW w:w="4678" w:type="dxa"/>
          </w:tcPr>
          <w:p w:rsidR="008A182D" w:rsidRPr="00F65EE7" w:rsidRDefault="008A182D" w:rsidP="00CB383C">
            <w:r w:rsidRPr="00F65EE7">
              <w:t xml:space="preserve">Тема </w:t>
            </w:r>
            <w:r w:rsidRPr="00415322">
              <w:t>7</w:t>
            </w:r>
            <w:r w:rsidRPr="00F65EE7">
              <w:t>. Автоматические радиопеленгаторы (по типам)</w:t>
            </w:r>
          </w:p>
        </w:tc>
        <w:tc>
          <w:tcPr>
            <w:tcW w:w="1305" w:type="dxa"/>
            <w:vAlign w:val="center"/>
          </w:tcPr>
          <w:p w:rsidR="008A182D" w:rsidRPr="00A11F03" w:rsidRDefault="008A182D" w:rsidP="00916034">
            <w:pPr>
              <w:jc w:val="center"/>
              <w:rPr>
                <w:b/>
                <w:sz w:val="28"/>
                <w:szCs w:val="28"/>
              </w:rPr>
            </w:pPr>
            <w:r w:rsidRPr="00A11F03">
              <w:rPr>
                <w:b/>
                <w:sz w:val="28"/>
                <w:szCs w:val="28"/>
              </w:rPr>
              <w:t>18</w:t>
            </w:r>
            <w:r w:rsidR="00CB5F16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8A182D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8A182D" w:rsidP="008A182D">
            <w:pPr>
              <w:jc w:val="center"/>
            </w:pPr>
            <w:r w:rsidRPr="008A182D">
              <w:t>Кл, КО</w:t>
            </w:r>
          </w:p>
        </w:tc>
      </w:tr>
      <w:tr w:rsidR="008A182D" w:rsidRPr="004715CA" w:rsidTr="00DE518F">
        <w:trPr>
          <w:trHeight w:val="207"/>
        </w:trPr>
        <w:tc>
          <w:tcPr>
            <w:tcW w:w="4678" w:type="dxa"/>
          </w:tcPr>
          <w:p w:rsidR="008A182D" w:rsidRPr="005824FC" w:rsidRDefault="008A182D" w:rsidP="00CB383C">
            <w:r w:rsidRPr="005824FC">
              <w:t xml:space="preserve">Тема </w:t>
            </w:r>
            <w:r>
              <w:t>8</w:t>
            </w:r>
            <w:r w:rsidRPr="005824FC">
              <w:t xml:space="preserve">. </w:t>
            </w:r>
            <w:r>
              <w:t>В</w:t>
            </w:r>
            <w:r w:rsidRPr="005824FC">
              <w:t>торичн</w:t>
            </w:r>
            <w:r>
              <w:t>ые</w:t>
            </w:r>
            <w:r w:rsidRPr="005824FC">
              <w:t xml:space="preserve"> радиолокатор</w:t>
            </w:r>
            <w:r>
              <w:t>ы</w:t>
            </w:r>
            <w:r w:rsidRPr="005824FC">
              <w:t xml:space="preserve"> (по типам)</w:t>
            </w:r>
          </w:p>
        </w:tc>
        <w:tc>
          <w:tcPr>
            <w:tcW w:w="1305" w:type="dxa"/>
            <w:vAlign w:val="center"/>
          </w:tcPr>
          <w:p w:rsidR="008A182D" w:rsidRPr="00A11F03" w:rsidRDefault="00CB5F16" w:rsidP="00916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8A182D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8A182D" w:rsidP="008A182D">
            <w:pPr>
              <w:jc w:val="center"/>
            </w:pPr>
            <w:r w:rsidRPr="008A182D">
              <w:t>Кл, КО</w:t>
            </w:r>
          </w:p>
        </w:tc>
      </w:tr>
      <w:tr w:rsidR="008A182D" w:rsidRPr="004715CA" w:rsidTr="00DE518F">
        <w:trPr>
          <w:trHeight w:val="207"/>
        </w:trPr>
        <w:tc>
          <w:tcPr>
            <w:tcW w:w="4678" w:type="dxa"/>
          </w:tcPr>
          <w:p w:rsidR="008A182D" w:rsidRPr="005824FC" w:rsidRDefault="008A182D" w:rsidP="00CB383C">
            <w:r w:rsidRPr="005824FC">
              <w:t xml:space="preserve">Тема </w:t>
            </w:r>
            <w:r>
              <w:t>9</w:t>
            </w:r>
            <w:r w:rsidRPr="005824FC">
              <w:t xml:space="preserve">. </w:t>
            </w:r>
            <w:r>
              <w:t>А</w:t>
            </w:r>
            <w:r w:rsidRPr="005824FC">
              <w:t>ппаратур</w:t>
            </w:r>
            <w:r>
              <w:t>а</w:t>
            </w:r>
            <w:r w:rsidRPr="005824FC">
              <w:t xml:space="preserve"> первичной обработки радиолокационной информации (АПОИ) </w:t>
            </w:r>
          </w:p>
        </w:tc>
        <w:tc>
          <w:tcPr>
            <w:tcW w:w="1305" w:type="dxa"/>
            <w:vAlign w:val="center"/>
          </w:tcPr>
          <w:p w:rsidR="008A182D" w:rsidRPr="00A11F03" w:rsidRDefault="00CB5F16" w:rsidP="00916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8A182D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8A182D" w:rsidP="008A182D">
            <w:pPr>
              <w:jc w:val="center"/>
            </w:pPr>
            <w:r w:rsidRPr="008A182D">
              <w:t>Кл, КО</w:t>
            </w:r>
          </w:p>
        </w:tc>
      </w:tr>
      <w:tr w:rsidR="00E86045" w:rsidRPr="004715CA" w:rsidTr="00CB383C">
        <w:trPr>
          <w:trHeight w:val="207"/>
        </w:trPr>
        <w:tc>
          <w:tcPr>
            <w:tcW w:w="9640" w:type="dxa"/>
            <w:gridSpan w:val="6"/>
          </w:tcPr>
          <w:p w:rsidR="00E86045" w:rsidRPr="00CB383C" w:rsidRDefault="00E86045" w:rsidP="00CB383C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  <w:r w:rsidRPr="00CB383C">
              <w:rPr>
                <w:b/>
              </w:rPr>
              <w:t xml:space="preserve">Раздел </w:t>
            </w:r>
            <w:r w:rsidR="00CB383C" w:rsidRPr="00CB383C">
              <w:rPr>
                <w:b/>
              </w:rPr>
              <w:t>4</w:t>
            </w:r>
            <w:r w:rsidRPr="00CB383C">
              <w:rPr>
                <w:b/>
              </w:rPr>
              <w:t xml:space="preserve">. Средства автоматического зависимого наблюдения </w:t>
            </w:r>
            <w:r w:rsidR="00CB383C" w:rsidRPr="00CB383C">
              <w:rPr>
                <w:b/>
              </w:rPr>
              <w:t>(АЗН)</w:t>
            </w:r>
            <w:r w:rsidRPr="00CB383C">
              <w:rPr>
                <w:b/>
              </w:rPr>
              <w:t xml:space="preserve"> </w:t>
            </w:r>
          </w:p>
        </w:tc>
      </w:tr>
      <w:tr w:rsidR="008A182D" w:rsidRPr="004715CA" w:rsidTr="00DE518F">
        <w:trPr>
          <w:trHeight w:val="207"/>
        </w:trPr>
        <w:tc>
          <w:tcPr>
            <w:tcW w:w="4678" w:type="dxa"/>
          </w:tcPr>
          <w:p w:rsidR="008A182D" w:rsidRPr="005824FC" w:rsidRDefault="008A182D" w:rsidP="00CB383C">
            <w:r w:rsidRPr="005824FC">
              <w:t>Тема 1</w:t>
            </w:r>
            <w:r>
              <w:t>0</w:t>
            </w:r>
            <w:r w:rsidRPr="005824FC">
              <w:t xml:space="preserve">. Автоматическое зависимое наблюдение (АЗН) </w:t>
            </w:r>
          </w:p>
        </w:tc>
        <w:tc>
          <w:tcPr>
            <w:tcW w:w="1305" w:type="dxa"/>
            <w:vAlign w:val="center"/>
          </w:tcPr>
          <w:p w:rsidR="008A182D" w:rsidRPr="00A11F03" w:rsidRDefault="00CB5F16" w:rsidP="00414D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15,2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8A182D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8A182D" w:rsidP="008A182D">
            <w:pPr>
              <w:jc w:val="center"/>
            </w:pPr>
            <w:r w:rsidRPr="008A182D">
              <w:t>Кл, КО</w:t>
            </w:r>
          </w:p>
        </w:tc>
      </w:tr>
      <w:tr w:rsidR="008A182D" w:rsidRPr="004715CA" w:rsidTr="00DE518F">
        <w:trPr>
          <w:trHeight w:val="207"/>
        </w:trPr>
        <w:tc>
          <w:tcPr>
            <w:tcW w:w="4678" w:type="dxa"/>
          </w:tcPr>
          <w:p w:rsidR="008A182D" w:rsidRPr="005824FC" w:rsidRDefault="008A182D" w:rsidP="00CB383C">
            <w:r w:rsidRPr="005824FC">
              <w:t>Тема 1</w:t>
            </w:r>
            <w:r>
              <w:t>1</w:t>
            </w:r>
            <w:r w:rsidRPr="005824FC">
              <w:t>. Многопозиционная система наблюдения (МПСН)</w:t>
            </w:r>
          </w:p>
        </w:tc>
        <w:tc>
          <w:tcPr>
            <w:tcW w:w="1305" w:type="dxa"/>
            <w:vAlign w:val="center"/>
          </w:tcPr>
          <w:p w:rsidR="008A182D" w:rsidRPr="00A11F03" w:rsidRDefault="00CB5F16" w:rsidP="00414D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15,2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8A182D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8A182D" w:rsidP="008A182D">
            <w:pPr>
              <w:jc w:val="center"/>
            </w:pPr>
            <w:r w:rsidRPr="008A182D">
              <w:t>Кл, КО</w:t>
            </w:r>
          </w:p>
        </w:tc>
      </w:tr>
      <w:tr w:rsidR="008A182D" w:rsidRPr="004715CA" w:rsidTr="00DE518F">
        <w:trPr>
          <w:trHeight w:val="207"/>
        </w:trPr>
        <w:tc>
          <w:tcPr>
            <w:tcW w:w="4678" w:type="dxa"/>
          </w:tcPr>
          <w:p w:rsidR="008A182D" w:rsidRPr="005824FC" w:rsidRDefault="008A182D" w:rsidP="00CB383C">
            <w:r w:rsidRPr="005824FC">
              <w:t>Тема 1</w:t>
            </w:r>
            <w:r>
              <w:t>2.</w:t>
            </w:r>
            <w:r w:rsidRPr="005824FC">
              <w:t xml:space="preserve"> Оборудование видеонаблюдения</w:t>
            </w:r>
          </w:p>
        </w:tc>
        <w:tc>
          <w:tcPr>
            <w:tcW w:w="1305" w:type="dxa"/>
            <w:vAlign w:val="center"/>
          </w:tcPr>
          <w:p w:rsidR="008A182D" w:rsidRPr="00A11F03" w:rsidRDefault="008A182D" w:rsidP="00CB5F16">
            <w:pPr>
              <w:jc w:val="center"/>
              <w:rPr>
                <w:b/>
                <w:sz w:val="28"/>
                <w:szCs w:val="28"/>
              </w:rPr>
            </w:pPr>
            <w:r w:rsidRPr="00A11F03">
              <w:rPr>
                <w:b/>
                <w:sz w:val="28"/>
                <w:szCs w:val="28"/>
              </w:rPr>
              <w:t>1</w:t>
            </w:r>
            <w:r w:rsidR="00CB5F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8A182D" w:rsidRPr="00E86045" w:rsidRDefault="008A182D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8A182D" w:rsidRPr="008A182D" w:rsidRDefault="008A182D" w:rsidP="008A182D">
            <w:pPr>
              <w:jc w:val="center"/>
            </w:pPr>
            <w:r w:rsidRPr="008A182D">
              <w:rPr>
                <w:sz w:val="28"/>
                <w:szCs w:val="28"/>
              </w:rPr>
              <w:t>Л, ИЛ, П, СРС</w:t>
            </w:r>
          </w:p>
        </w:tc>
        <w:tc>
          <w:tcPr>
            <w:tcW w:w="1134" w:type="dxa"/>
          </w:tcPr>
          <w:p w:rsidR="008A182D" w:rsidRPr="008A182D" w:rsidRDefault="008A182D" w:rsidP="008A182D">
            <w:pPr>
              <w:jc w:val="center"/>
            </w:pPr>
            <w:r w:rsidRPr="008A182D">
              <w:t>Кл, КО</w:t>
            </w:r>
          </w:p>
        </w:tc>
      </w:tr>
      <w:tr w:rsidR="00E86045" w:rsidRPr="004715CA" w:rsidTr="00CB383C">
        <w:trPr>
          <w:trHeight w:val="207"/>
        </w:trPr>
        <w:tc>
          <w:tcPr>
            <w:tcW w:w="4678" w:type="dxa"/>
          </w:tcPr>
          <w:p w:rsidR="00E86045" w:rsidRPr="00E76786" w:rsidRDefault="00CB5F16" w:rsidP="00CB5F16">
            <w:pPr>
              <w:pStyle w:val="ad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Курсовая работа</w:t>
            </w:r>
          </w:p>
        </w:tc>
        <w:tc>
          <w:tcPr>
            <w:tcW w:w="1305" w:type="dxa"/>
            <w:vAlign w:val="center"/>
          </w:tcPr>
          <w:p w:rsidR="00E86045" w:rsidRPr="00E86045" w:rsidRDefault="00CB5F16" w:rsidP="00916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E86045" w:rsidRPr="00E86045" w:rsidRDefault="00E86045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E86045" w:rsidRPr="00E86045" w:rsidRDefault="00E86045" w:rsidP="00CB383C">
            <w:pPr>
              <w:jc w:val="center"/>
              <w:rPr>
                <w:sz w:val="28"/>
                <w:szCs w:val="28"/>
              </w:rPr>
            </w:pPr>
            <w:r w:rsidRPr="00E86045">
              <w:rPr>
                <w:sz w:val="28"/>
                <w:szCs w:val="28"/>
              </w:rPr>
              <w:t>*</w:t>
            </w:r>
          </w:p>
        </w:tc>
        <w:tc>
          <w:tcPr>
            <w:tcW w:w="1389" w:type="dxa"/>
          </w:tcPr>
          <w:p w:rsidR="00E86045" w:rsidRPr="008A182D" w:rsidRDefault="00A11F03" w:rsidP="008A182D">
            <w:pPr>
              <w:jc w:val="center"/>
              <w:rPr>
                <w:b/>
                <w:sz w:val="28"/>
                <w:szCs w:val="28"/>
              </w:rPr>
            </w:pPr>
            <w:r w:rsidRPr="008A182D">
              <w:rPr>
                <w:b/>
                <w:sz w:val="28"/>
                <w:szCs w:val="28"/>
              </w:rPr>
              <w:t>СРС</w:t>
            </w:r>
          </w:p>
        </w:tc>
        <w:tc>
          <w:tcPr>
            <w:tcW w:w="1134" w:type="dxa"/>
            <w:vAlign w:val="center"/>
          </w:tcPr>
          <w:p w:rsidR="00E86045" w:rsidRPr="008A182D" w:rsidRDefault="008A182D" w:rsidP="00CB5F16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182D">
              <w:rPr>
                <w:b/>
                <w:sz w:val="28"/>
                <w:szCs w:val="28"/>
              </w:rPr>
              <w:t>ЗащКу</w:t>
            </w:r>
            <w:r w:rsidR="00CB5F16">
              <w:rPr>
                <w:b/>
                <w:sz w:val="28"/>
                <w:szCs w:val="28"/>
              </w:rPr>
              <w:t>Р</w:t>
            </w:r>
            <w:proofErr w:type="spellEnd"/>
          </w:p>
        </w:tc>
      </w:tr>
      <w:tr w:rsidR="00402FB3" w:rsidRPr="004715CA" w:rsidTr="00CB383C">
        <w:trPr>
          <w:trHeight w:val="207"/>
        </w:trPr>
        <w:tc>
          <w:tcPr>
            <w:tcW w:w="4678" w:type="dxa"/>
          </w:tcPr>
          <w:p w:rsidR="00402FB3" w:rsidRPr="0091034F" w:rsidRDefault="00402FB3" w:rsidP="00E86045">
            <w:pPr>
              <w:pStyle w:val="ad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05" w:type="dxa"/>
            <w:vAlign w:val="center"/>
          </w:tcPr>
          <w:p w:rsidR="00402FB3" w:rsidRPr="00E86045" w:rsidRDefault="00CB5F16" w:rsidP="00E86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402FB3" w:rsidRPr="004715CA" w:rsidRDefault="00402FB3" w:rsidP="00CB38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02FB3" w:rsidRPr="004715CA" w:rsidRDefault="00402FB3" w:rsidP="00CB38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6445D0" w:rsidRPr="00E86045" w:rsidRDefault="006445D0" w:rsidP="006445D0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  <w:r w:rsidRPr="00E86045">
              <w:rPr>
                <w:b/>
                <w:sz w:val="28"/>
                <w:szCs w:val="28"/>
              </w:rPr>
              <w:t>Экзамен</w:t>
            </w:r>
          </w:p>
          <w:p w:rsidR="00402FB3" w:rsidRPr="004715CA" w:rsidRDefault="006445D0" w:rsidP="006445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86045">
              <w:rPr>
                <w:b/>
                <w:sz w:val="28"/>
                <w:szCs w:val="28"/>
              </w:rPr>
              <w:t>КУП</w:t>
            </w:r>
          </w:p>
        </w:tc>
        <w:tc>
          <w:tcPr>
            <w:tcW w:w="1134" w:type="dxa"/>
            <w:vAlign w:val="center"/>
          </w:tcPr>
          <w:p w:rsidR="00402FB3" w:rsidRPr="004715CA" w:rsidRDefault="006445D0" w:rsidP="00533947">
            <w:pPr>
              <w:ind w:left="-108" w:right="-115"/>
              <w:jc w:val="center"/>
              <w:rPr>
                <w:b/>
                <w:color w:val="FF0000"/>
                <w:sz w:val="28"/>
                <w:szCs w:val="28"/>
              </w:rPr>
            </w:pPr>
            <w:r w:rsidRPr="006445D0">
              <w:rPr>
                <w:b/>
                <w:sz w:val="28"/>
                <w:szCs w:val="28"/>
              </w:rPr>
              <w:t>У</w:t>
            </w:r>
          </w:p>
        </w:tc>
      </w:tr>
      <w:tr w:rsidR="00E86045" w:rsidRPr="004715CA" w:rsidTr="00CB383C">
        <w:trPr>
          <w:trHeight w:val="207"/>
        </w:trPr>
        <w:tc>
          <w:tcPr>
            <w:tcW w:w="4678" w:type="dxa"/>
          </w:tcPr>
          <w:p w:rsidR="00E86045" w:rsidRDefault="00E86045" w:rsidP="00CB5F16">
            <w:pPr>
              <w:pStyle w:val="ad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91034F">
              <w:rPr>
                <w:b/>
                <w:color w:val="000000" w:themeColor="text1"/>
                <w:sz w:val="28"/>
                <w:szCs w:val="28"/>
              </w:rPr>
              <w:t xml:space="preserve">ИТОГО </w:t>
            </w:r>
            <w:r w:rsidR="00CB5F16">
              <w:rPr>
                <w:b/>
                <w:color w:val="000000" w:themeColor="text1"/>
                <w:sz w:val="28"/>
                <w:szCs w:val="28"/>
              </w:rPr>
              <w:t>на 5 курсе</w:t>
            </w:r>
          </w:p>
        </w:tc>
        <w:tc>
          <w:tcPr>
            <w:tcW w:w="1305" w:type="dxa"/>
            <w:vAlign w:val="center"/>
          </w:tcPr>
          <w:p w:rsidR="00E86045" w:rsidRPr="00E86045" w:rsidRDefault="00402FB3" w:rsidP="00E86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E86045" w:rsidRPr="004715CA" w:rsidRDefault="00E86045" w:rsidP="00CB38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6045" w:rsidRPr="004715CA" w:rsidRDefault="00E86045" w:rsidP="00CB38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E86045" w:rsidRPr="004715CA" w:rsidRDefault="00E86045" w:rsidP="006445D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6045" w:rsidRPr="006445D0" w:rsidRDefault="00E86045" w:rsidP="00533947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</w:p>
        </w:tc>
      </w:tr>
      <w:tr w:rsidR="0091034F" w:rsidRPr="004715CA" w:rsidTr="00890246">
        <w:trPr>
          <w:trHeight w:val="207"/>
        </w:trPr>
        <w:tc>
          <w:tcPr>
            <w:tcW w:w="4678" w:type="dxa"/>
          </w:tcPr>
          <w:p w:rsidR="0091034F" w:rsidRPr="00E76786" w:rsidRDefault="0091034F" w:rsidP="009F7B3E">
            <w:pPr>
              <w:pStyle w:val="ad"/>
              <w:ind w:left="0"/>
              <w:jc w:val="right"/>
              <w:rPr>
                <w:b/>
                <w:sz w:val="28"/>
                <w:szCs w:val="28"/>
              </w:rPr>
            </w:pPr>
            <w:r w:rsidRPr="00E76786">
              <w:rPr>
                <w:b/>
                <w:sz w:val="28"/>
                <w:szCs w:val="28"/>
              </w:rPr>
              <w:t>Итого</w:t>
            </w:r>
            <w:r w:rsidR="006445D0">
              <w:rPr>
                <w:b/>
                <w:sz w:val="28"/>
                <w:szCs w:val="28"/>
              </w:rPr>
              <w:t xml:space="preserve"> за дисциплину</w:t>
            </w:r>
          </w:p>
        </w:tc>
        <w:tc>
          <w:tcPr>
            <w:tcW w:w="1305" w:type="dxa"/>
            <w:vAlign w:val="center"/>
          </w:tcPr>
          <w:p w:rsidR="0091034F" w:rsidRPr="00E86045" w:rsidRDefault="00E86045" w:rsidP="006445D0">
            <w:pPr>
              <w:jc w:val="center"/>
              <w:rPr>
                <w:b/>
                <w:sz w:val="28"/>
                <w:szCs w:val="28"/>
              </w:rPr>
            </w:pPr>
            <w:r w:rsidRPr="00E86045">
              <w:rPr>
                <w:b/>
                <w:sz w:val="28"/>
                <w:szCs w:val="28"/>
              </w:rPr>
              <w:t>2</w:t>
            </w:r>
            <w:r w:rsidR="006445D0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567" w:type="dxa"/>
          </w:tcPr>
          <w:p w:rsidR="0091034F" w:rsidRPr="004715CA" w:rsidRDefault="0091034F" w:rsidP="0091603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034F" w:rsidRPr="004715CA" w:rsidRDefault="0091034F" w:rsidP="0091603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89" w:type="dxa"/>
          </w:tcPr>
          <w:p w:rsidR="0091034F" w:rsidRPr="004715CA" w:rsidRDefault="0091034F" w:rsidP="00916034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034F" w:rsidRPr="004715CA" w:rsidRDefault="0091034F" w:rsidP="00533947">
            <w:pPr>
              <w:ind w:left="-108" w:right="-115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8A182D" w:rsidRDefault="008A182D">
      <w:pPr>
        <w:spacing w:after="160" w:line="259" w:lineRule="auto"/>
        <w:rPr>
          <w:b/>
          <w:sz w:val="28"/>
          <w:szCs w:val="28"/>
        </w:rPr>
      </w:pPr>
    </w:p>
    <w:p w:rsidR="0099131E" w:rsidRPr="008A182D" w:rsidRDefault="00E7739F">
      <w:pPr>
        <w:spacing w:after="160" w:line="259" w:lineRule="auto"/>
        <w:rPr>
          <w:sz w:val="28"/>
          <w:szCs w:val="28"/>
        </w:rPr>
      </w:pPr>
      <w:r w:rsidRPr="008A182D">
        <w:rPr>
          <w:b/>
          <w:sz w:val="28"/>
          <w:szCs w:val="28"/>
        </w:rPr>
        <w:t>Сокращения:</w:t>
      </w:r>
      <w:r w:rsidRPr="008A182D">
        <w:rPr>
          <w:sz w:val="28"/>
          <w:szCs w:val="28"/>
        </w:rPr>
        <w:t xml:space="preserve"> Л − </w:t>
      </w:r>
      <w:proofErr w:type="gramStart"/>
      <w:r w:rsidRPr="008A182D">
        <w:rPr>
          <w:sz w:val="28"/>
          <w:szCs w:val="28"/>
        </w:rPr>
        <w:t>лекция,  ИЛ</w:t>
      </w:r>
      <w:proofErr w:type="gramEnd"/>
      <w:r w:rsidRPr="008A182D">
        <w:rPr>
          <w:sz w:val="28"/>
          <w:szCs w:val="28"/>
        </w:rPr>
        <w:t xml:space="preserve"> - интерактивная лекция, П- практические занятия,</w:t>
      </w:r>
      <w:r w:rsidR="00CB5F16">
        <w:rPr>
          <w:sz w:val="28"/>
          <w:szCs w:val="28"/>
        </w:rPr>
        <w:t xml:space="preserve"> </w:t>
      </w:r>
      <w:r w:rsidR="0099131E" w:rsidRPr="008A182D">
        <w:rPr>
          <w:sz w:val="28"/>
          <w:szCs w:val="28"/>
        </w:rPr>
        <w:t xml:space="preserve">СРС − самостоятельная работа студента, </w:t>
      </w:r>
      <w:proofErr w:type="spellStart"/>
      <w:r w:rsidR="008A182D" w:rsidRPr="008A182D">
        <w:rPr>
          <w:sz w:val="28"/>
          <w:szCs w:val="28"/>
        </w:rPr>
        <w:t>ЗащКу</w:t>
      </w:r>
      <w:r w:rsidR="00CB5F16">
        <w:rPr>
          <w:sz w:val="28"/>
          <w:szCs w:val="28"/>
        </w:rPr>
        <w:t>Р</w:t>
      </w:r>
      <w:proofErr w:type="spellEnd"/>
      <w:r w:rsidR="008A182D" w:rsidRPr="008A182D">
        <w:rPr>
          <w:sz w:val="28"/>
          <w:szCs w:val="28"/>
        </w:rPr>
        <w:t xml:space="preserve"> – защита курсово</w:t>
      </w:r>
      <w:r w:rsidR="00CB5F16">
        <w:rPr>
          <w:sz w:val="28"/>
          <w:szCs w:val="28"/>
        </w:rPr>
        <w:t>й</w:t>
      </w:r>
      <w:r w:rsidR="008A182D" w:rsidRPr="008A182D">
        <w:rPr>
          <w:sz w:val="28"/>
          <w:szCs w:val="28"/>
        </w:rPr>
        <w:t xml:space="preserve"> </w:t>
      </w:r>
      <w:r w:rsidR="00CB5F16">
        <w:rPr>
          <w:sz w:val="28"/>
          <w:szCs w:val="28"/>
        </w:rPr>
        <w:t>работы</w:t>
      </w:r>
      <w:r w:rsidR="006445D0">
        <w:rPr>
          <w:sz w:val="28"/>
          <w:szCs w:val="28"/>
        </w:rPr>
        <w:t xml:space="preserve"> , У – устный опрос</w:t>
      </w:r>
      <w:r w:rsidR="00533947" w:rsidRPr="008A182D">
        <w:rPr>
          <w:sz w:val="28"/>
          <w:szCs w:val="28"/>
        </w:rPr>
        <w:t>.</w:t>
      </w: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99131E" w:rsidRDefault="0099131E" w:rsidP="0099131E">
      <w:pPr>
        <w:ind w:firstLine="567"/>
        <w:rPr>
          <w:b/>
          <w:color w:val="000000" w:themeColor="text1"/>
          <w:sz w:val="28"/>
        </w:rPr>
      </w:pPr>
      <w:r w:rsidRPr="0091034F">
        <w:rPr>
          <w:b/>
          <w:color w:val="000000" w:themeColor="text1"/>
          <w:sz w:val="28"/>
        </w:rPr>
        <w:t>5.2 Темы (разделы) дисциплины и виды занятий</w:t>
      </w:r>
    </w:p>
    <w:p w:rsidR="0091034F" w:rsidRPr="0091034F" w:rsidRDefault="0091034F" w:rsidP="0099131E">
      <w:pPr>
        <w:ind w:firstLine="567"/>
        <w:rPr>
          <w:b/>
          <w:color w:val="000000" w:themeColor="text1"/>
          <w:sz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567"/>
        <w:gridCol w:w="567"/>
        <w:gridCol w:w="567"/>
        <w:gridCol w:w="425"/>
        <w:gridCol w:w="851"/>
        <w:gridCol w:w="1701"/>
      </w:tblGrid>
      <w:tr w:rsidR="0091034F" w:rsidRPr="005B7AF8" w:rsidTr="009F7B3E">
        <w:tc>
          <w:tcPr>
            <w:tcW w:w="709" w:type="dxa"/>
            <w:vAlign w:val="center"/>
          </w:tcPr>
          <w:p w:rsidR="0091034F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vAlign w:val="center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:rsidR="0091034F" w:rsidRPr="005B7AF8" w:rsidRDefault="0091034F" w:rsidP="009F7B3E">
            <w:pPr>
              <w:tabs>
                <w:tab w:val="left" w:pos="1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567" w:type="dxa"/>
            <w:vAlign w:val="center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</w:p>
        </w:tc>
        <w:tc>
          <w:tcPr>
            <w:tcW w:w="425" w:type="dxa"/>
            <w:vAlign w:val="center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  <w:vAlign w:val="center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  <w:tc>
          <w:tcPr>
            <w:tcW w:w="1701" w:type="dxa"/>
            <w:vAlign w:val="center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91034F" w:rsidRPr="005B7AF8" w:rsidTr="009F7B3E">
        <w:tc>
          <w:tcPr>
            <w:tcW w:w="709" w:type="dxa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  <w:r w:rsidRPr="005B7AF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91034F" w:rsidRPr="0096399F" w:rsidRDefault="0091034F" w:rsidP="009F7B3E">
            <w:pPr>
              <w:pStyle w:val="ad"/>
              <w:ind w:left="0" w:firstLine="0"/>
              <w:rPr>
                <w:sz w:val="28"/>
                <w:szCs w:val="28"/>
              </w:rPr>
            </w:pPr>
            <w:r w:rsidRPr="0096399F">
              <w:rPr>
                <w:sz w:val="28"/>
                <w:szCs w:val="28"/>
              </w:rPr>
              <w:t>Раздел 1. Средства наблюдения в системе связи, навигации и наблюдения/организации воздушного движения (</w:t>
            </w:r>
            <w:r w:rsidRPr="0096399F">
              <w:rPr>
                <w:sz w:val="28"/>
                <w:szCs w:val="28"/>
                <w:lang w:val="en-US"/>
              </w:rPr>
              <w:t>CNS</w:t>
            </w:r>
            <w:r w:rsidRPr="0096399F">
              <w:rPr>
                <w:sz w:val="28"/>
                <w:szCs w:val="28"/>
              </w:rPr>
              <w:t>/</w:t>
            </w:r>
            <w:r w:rsidRPr="0096399F">
              <w:rPr>
                <w:sz w:val="28"/>
                <w:szCs w:val="28"/>
                <w:lang w:val="en-US"/>
              </w:rPr>
              <w:t>ATM</w:t>
            </w:r>
            <w:r w:rsidRPr="0096399F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vAlign w:val="center"/>
          </w:tcPr>
          <w:p w:rsidR="0091034F" w:rsidRPr="00EC4154" w:rsidRDefault="00CB5F16" w:rsidP="009F7B3E">
            <w:pPr>
              <w:tabs>
                <w:tab w:val="left" w:pos="1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567" w:type="dxa"/>
            <w:vAlign w:val="center"/>
          </w:tcPr>
          <w:p w:rsidR="0091034F" w:rsidRPr="00EC415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91034F" w:rsidRPr="00EC4154" w:rsidRDefault="0091034F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1034F" w:rsidRPr="00EC4154" w:rsidRDefault="0091034F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34F" w:rsidRPr="00EC415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91034F" w:rsidRPr="00EC415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91034F" w:rsidRPr="005B7AF8" w:rsidTr="009F7B3E">
        <w:tc>
          <w:tcPr>
            <w:tcW w:w="709" w:type="dxa"/>
          </w:tcPr>
          <w:p w:rsidR="0091034F" w:rsidRPr="005B7AF8" w:rsidRDefault="00EC4154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91034F" w:rsidRPr="0096399F" w:rsidRDefault="0091034F" w:rsidP="00EC4154">
            <w:pPr>
              <w:rPr>
                <w:sz w:val="28"/>
                <w:szCs w:val="28"/>
              </w:rPr>
            </w:pPr>
            <w:r w:rsidRPr="0096399F">
              <w:rPr>
                <w:sz w:val="28"/>
                <w:szCs w:val="28"/>
              </w:rPr>
              <w:t xml:space="preserve">Раздел </w:t>
            </w:r>
            <w:r w:rsidR="00EC4154">
              <w:rPr>
                <w:sz w:val="28"/>
                <w:szCs w:val="28"/>
              </w:rPr>
              <w:t>2</w:t>
            </w:r>
            <w:r w:rsidRPr="0096399F">
              <w:rPr>
                <w:sz w:val="28"/>
                <w:szCs w:val="28"/>
              </w:rPr>
              <w:t xml:space="preserve">. Первичные обзорные </w:t>
            </w:r>
            <w:r w:rsidRPr="0096399F">
              <w:rPr>
                <w:sz w:val="28"/>
                <w:szCs w:val="28"/>
              </w:rPr>
              <w:lastRenderedPageBreak/>
              <w:t>радиолокаторы (ПОРЛ)</w:t>
            </w:r>
          </w:p>
        </w:tc>
        <w:tc>
          <w:tcPr>
            <w:tcW w:w="567" w:type="dxa"/>
            <w:vAlign w:val="center"/>
          </w:tcPr>
          <w:p w:rsidR="0091034F" w:rsidRPr="00EC415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3,6</w:t>
            </w:r>
          </w:p>
        </w:tc>
        <w:tc>
          <w:tcPr>
            <w:tcW w:w="567" w:type="dxa"/>
            <w:vAlign w:val="center"/>
          </w:tcPr>
          <w:p w:rsidR="0091034F" w:rsidRPr="00EC415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567" w:type="dxa"/>
            <w:vAlign w:val="center"/>
          </w:tcPr>
          <w:p w:rsidR="0091034F" w:rsidRPr="00EC4154" w:rsidRDefault="0091034F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1034F" w:rsidRPr="00EC4154" w:rsidRDefault="0091034F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34F" w:rsidRPr="00EC415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91034F" w:rsidRPr="00EC4154" w:rsidRDefault="00CB5F16" w:rsidP="00EC4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</w:tr>
      <w:tr w:rsidR="006445D0" w:rsidRPr="0096399F" w:rsidTr="009F7B3E">
        <w:tc>
          <w:tcPr>
            <w:tcW w:w="709" w:type="dxa"/>
          </w:tcPr>
          <w:p w:rsidR="006445D0" w:rsidRPr="005B7AF8" w:rsidRDefault="006445D0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445D0" w:rsidRPr="006445D0" w:rsidRDefault="006445D0" w:rsidP="006445D0">
            <w:pPr>
              <w:jc w:val="right"/>
              <w:rPr>
                <w:b/>
                <w:sz w:val="28"/>
                <w:szCs w:val="28"/>
              </w:rPr>
            </w:pPr>
            <w:r w:rsidRPr="006445D0">
              <w:rPr>
                <w:b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567" w:type="dxa"/>
            <w:vAlign w:val="center"/>
          </w:tcPr>
          <w:p w:rsidR="006445D0" w:rsidRPr="00EC4154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45D0" w:rsidRPr="00EC4154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45D0" w:rsidRPr="00EC4154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445D0" w:rsidRPr="00EC4154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445D0" w:rsidRPr="00EC4154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45D0" w:rsidRPr="00EC4154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1034F" w:rsidRPr="0096399F" w:rsidTr="009F7B3E">
        <w:tc>
          <w:tcPr>
            <w:tcW w:w="709" w:type="dxa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1034F" w:rsidRPr="0096399F" w:rsidRDefault="0091034F" w:rsidP="00CB5F16">
            <w:pPr>
              <w:jc w:val="right"/>
              <w:rPr>
                <w:b/>
                <w:sz w:val="28"/>
                <w:szCs w:val="28"/>
              </w:rPr>
            </w:pPr>
            <w:r w:rsidRPr="0096399F">
              <w:rPr>
                <w:b/>
                <w:sz w:val="28"/>
                <w:szCs w:val="28"/>
              </w:rPr>
              <w:t xml:space="preserve">Итого </w:t>
            </w:r>
            <w:r w:rsidR="00CB5F16">
              <w:rPr>
                <w:b/>
                <w:sz w:val="28"/>
                <w:szCs w:val="28"/>
              </w:rPr>
              <w:t>на 4 курсе</w:t>
            </w:r>
          </w:p>
        </w:tc>
        <w:tc>
          <w:tcPr>
            <w:tcW w:w="567" w:type="dxa"/>
            <w:vAlign w:val="center"/>
          </w:tcPr>
          <w:p w:rsidR="0091034F" w:rsidRPr="00EC4154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91034F" w:rsidRPr="00EC4154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91034F" w:rsidRPr="00EC4154" w:rsidRDefault="0091034F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1034F" w:rsidRPr="00EC4154" w:rsidRDefault="0091034F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34F" w:rsidRPr="00EC4154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:rsidR="0091034F" w:rsidRPr="00EC4154" w:rsidRDefault="006445D0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  <w:tr w:rsidR="0091034F" w:rsidRPr="005B7AF8" w:rsidTr="009F7B3E">
        <w:tc>
          <w:tcPr>
            <w:tcW w:w="709" w:type="dxa"/>
          </w:tcPr>
          <w:p w:rsidR="0091034F" w:rsidRPr="005B7AF8" w:rsidRDefault="00EC4154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91034F" w:rsidRPr="0096399F" w:rsidRDefault="0091034F" w:rsidP="00EC4154">
            <w:pPr>
              <w:rPr>
                <w:sz w:val="28"/>
                <w:szCs w:val="28"/>
              </w:rPr>
            </w:pPr>
            <w:r w:rsidRPr="0096399F">
              <w:rPr>
                <w:sz w:val="28"/>
                <w:szCs w:val="28"/>
              </w:rPr>
              <w:t xml:space="preserve">Раздел </w:t>
            </w:r>
            <w:r w:rsidR="00EC4154">
              <w:rPr>
                <w:sz w:val="28"/>
                <w:szCs w:val="28"/>
              </w:rPr>
              <w:t>3</w:t>
            </w:r>
            <w:r w:rsidRPr="0096399F">
              <w:rPr>
                <w:sz w:val="28"/>
                <w:szCs w:val="28"/>
              </w:rPr>
              <w:t>. Вторичные радиолокаторы (ВРЛ)</w:t>
            </w:r>
          </w:p>
        </w:tc>
        <w:tc>
          <w:tcPr>
            <w:tcW w:w="567" w:type="dxa"/>
            <w:vAlign w:val="center"/>
          </w:tcPr>
          <w:p w:rsidR="0091034F" w:rsidRPr="00414DD2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91034F" w:rsidRPr="00414DD2" w:rsidRDefault="00CB5F16" w:rsidP="009B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567" w:type="dxa"/>
            <w:vAlign w:val="center"/>
          </w:tcPr>
          <w:p w:rsidR="0091034F" w:rsidRPr="002D3683" w:rsidRDefault="0091034F" w:rsidP="009F7B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1034F" w:rsidRPr="002D3683" w:rsidRDefault="0091034F" w:rsidP="009F7B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34F" w:rsidRPr="00414DD2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91034F" w:rsidRPr="00414DD2" w:rsidRDefault="00414DD2" w:rsidP="009F7B3E">
            <w:pPr>
              <w:jc w:val="center"/>
              <w:rPr>
                <w:sz w:val="28"/>
                <w:szCs w:val="28"/>
              </w:rPr>
            </w:pPr>
            <w:r w:rsidRPr="00414DD2">
              <w:rPr>
                <w:sz w:val="28"/>
                <w:szCs w:val="28"/>
              </w:rPr>
              <w:t>66</w:t>
            </w:r>
            <w:r w:rsidR="00CB5F16">
              <w:rPr>
                <w:sz w:val="28"/>
                <w:szCs w:val="28"/>
              </w:rPr>
              <w:t>,6</w:t>
            </w:r>
          </w:p>
        </w:tc>
      </w:tr>
      <w:tr w:rsidR="0091034F" w:rsidRPr="005B7AF8" w:rsidTr="009F7B3E">
        <w:tc>
          <w:tcPr>
            <w:tcW w:w="709" w:type="dxa"/>
          </w:tcPr>
          <w:p w:rsidR="0091034F" w:rsidRPr="00CB383C" w:rsidRDefault="00CB383C" w:rsidP="009F7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91034F" w:rsidRPr="00CB383C" w:rsidRDefault="0091034F" w:rsidP="00414DD2">
            <w:pPr>
              <w:rPr>
                <w:sz w:val="28"/>
                <w:szCs w:val="28"/>
              </w:rPr>
            </w:pPr>
            <w:r w:rsidRPr="0096399F">
              <w:rPr>
                <w:sz w:val="28"/>
                <w:szCs w:val="28"/>
              </w:rPr>
              <w:t xml:space="preserve">Раздел </w:t>
            </w:r>
            <w:r w:rsidR="00414DD2">
              <w:rPr>
                <w:sz w:val="28"/>
                <w:szCs w:val="28"/>
              </w:rPr>
              <w:t>4</w:t>
            </w:r>
            <w:r w:rsidRPr="0096399F">
              <w:rPr>
                <w:sz w:val="28"/>
                <w:szCs w:val="28"/>
              </w:rPr>
              <w:t xml:space="preserve">. Средства автоматического зависимого наблюдения </w:t>
            </w:r>
            <w:r w:rsidR="00CB383C" w:rsidRPr="00CB383C">
              <w:rPr>
                <w:sz w:val="28"/>
                <w:szCs w:val="28"/>
              </w:rPr>
              <w:t>(</w:t>
            </w:r>
            <w:r w:rsidR="00CB383C">
              <w:rPr>
                <w:sz w:val="28"/>
                <w:szCs w:val="28"/>
              </w:rPr>
              <w:t>АЗН)</w:t>
            </w:r>
          </w:p>
        </w:tc>
        <w:tc>
          <w:tcPr>
            <w:tcW w:w="567" w:type="dxa"/>
            <w:vAlign w:val="center"/>
          </w:tcPr>
          <w:p w:rsidR="0091034F" w:rsidRPr="00414DD2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1034F" w:rsidRPr="00414DD2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567" w:type="dxa"/>
            <w:vAlign w:val="center"/>
          </w:tcPr>
          <w:p w:rsidR="0091034F" w:rsidRPr="002D3683" w:rsidRDefault="0091034F" w:rsidP="009F7B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1034F" w:rsidRPr="002D3683" w:rsidRDefault="0091034F" w:rsidP="009F7B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34F" w:rsidRPr="00414DD2" w:rsidRDefault="00CB5F16" w:rsidP="009B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91034F" w:rsidRPr="00414DD2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</w:tr>
      <w:tr w:rsidR="007147EC" w:rsidRPr="005B7AF8" w:rsidTr="009F7B3E">
        <w:tc>
          <w:tcPr>
            <w:tcW w:w="709" w:type="dxa"/>
          </w:tcPr>
          <w:p w:rsidR="007147EC" w:rsidRPr="00CB383C" w:rsidRDefault="00CB383C" w:rsidP="009F7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7147EC" w:rsidRPr="0096399F" w:rsidRDefault="007147EC" w:rsidP="00714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567" w:type="dxa"/>
            <w:vAlign w:val="center"/>
          </w:tcPr>
          <w:p w:rsidR="007147EC" w:rsidRPr="007147EC" w:rsidRDefault="007147EC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147EC" w:rsidRPr="007147EC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147EC" w:rsidRPr="007147EC" w:rsidRDefault="007147EC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7147EC" w:rsidRPr="007147EC" w:rsidRDefault="007147EC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47EC" w:rsidRPr="007147EC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7147EC" w:rsidRPr="007147EC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6445D0" w:rsidRPr="0096399F" w:rsidTr="009F7B3E">
        <w:tc>
          <w:tcPr>
            <w:tcW w:w="709" w:type="dxa"/>
          </w:tcPr>
          <w:p w:rsidR="006445D0" w:rsidRPr="005B7AF8" w:rsidRDefault="006445D0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445D0" w:rsidRPr="0096399F" w:rsidRDefault="006445D0" w:rsidP="009F7B3E">
            <w:pPr>
              <w:jc w:val="right"/>
              <w:rPr>
                <w:b/>
                <w:sz w:val="28"/>
                <w:szCs w:val="28"/>
              </w:rPr>
            </w:pPr>
            <w:r w:rsidRPr="006445D0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67" w:type="dxa"/>
          </w:tcPr>
          <w:p w:rsidR="006445D0" w:rsidRPr="007147EC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445D0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445D0" w:rsidRPr="007147EC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445D0" w:rsidRPr="007147EC" w:rsidRDefault="006445D0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445D0" w:rsidRPr="007147EC" w:rsidRDefault="006445D0" w:rsidP="00EC4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445D0" w:rsidRPr="007147EC" w:rsidRDefault="00CB5F16" w:rsidP="00714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1034F" w:rsidRPr="0096399F" w:rsidTr="009F7B3E">
        <w:tc>
          <w:tcPr>
            <w:tcW w:w="709" w:type="dxa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1034F" w:rsidRPr="0096399F" w:rsidRDefault="00CB5F16" w:rsidP="00CB5F1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на 5 курсе</w:t>
            </w:r>
          </w:p>
        </w:tc>
        <w:tc>
          <w:tcPr>
            <w:tcW w:w="567" w:type="dxa"/>
          </w:tcPr>
          <w:p w:rsidR="0091034F" w:rsidRPr="007147EC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1034F" w:rsidRPr="007147EC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91034F" w:rsidRPr="007147EC" w:rsidRDefault="0091034F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1034F" w:rsidRPr="007147EC" w:rsidRDefault="0091034F" w:rsidP="009F7B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034F" w:rsidRPr="007147EC" w:rsidRDefault="00CB5F16" w:rsidP="00EC41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1701" w:type="dxa"/>
          </w:tcPr>
          <w:p w:rsidR="0091034F" w:rsidRPr="007147EC" w:rsidRDefault="006445D0" w:rsidP="00644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91034F" w:rsidRPr="0096399F" w:rsidTr="009F7B3E">
        <w:tc>
          <w:tcPr>
            <w:tcW w:w="709" w:type="dxa"/>
          </w:tcPr>
          <w:p w:rsidR="0091034F" w:rsidRPr="005B7AF8" w:rsidRDefault="0091034F" w:rsidP="009F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1034F" w:rsidRPr="0096399F" w:rsidRDefault="0091034F" w:rsidP="009F7B3E">
            <w:pPr>
              <w:jc w:val="right"/>
              <w:rPr>
                <w:b/>
                <w:sz w:val="28"/>
                <w:szCs w:val="28"/>
              </w:rPr>
            </w:pPr>
            <w:r w:rsidRPr="0096399F">
              <w:rPr>
                <w:b/>
                <w:sz w:val="28"/>
                <w:szCs w:val="28"/>
              </w:rPr>
              <w:t>Итого</w:t>
            </w:r>
            <w:r w:rsidR="006445D0">
              <w:rPr>
                <w:b/>
                <w:sz w:val="28"/>
                <w:szCs w:val="28"/>
              </w:rPr>
              <w:t xml:space="preserve"> за дисциплину</w:t>
            </w:r>
          </w:p>
        </w:tc>
        <w:tc>
          <w:tcPr>
            <w:tcW w:w="567" w:type="dxa"/>
          </w:tcPr>
          <w:p w:rsidR="0091034F" w:rsidRPr="007147EC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91034F" w:rsidRPr="007147EC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91034F" w:rsidRPr="002D3683" w:rsidRDefault="0091034F" w:rsidP="009F7B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1034F" w:rsidRPr="002D3683" w:rsidRDefault="0091034F" w:rsidP="009F7B3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1034F" w:rsidRPr="007147EC" w:rsidRDefault="00CB5F16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</w:t>
            </w:r>
          </w:p>
        </w:tc>
        <w:tc>
          <w:tcPr>
            <w:tcW w:w="1701" w:type="dxa"/>
          </w:tcPr>
          <w:p w:rsidR="0091034F" w:rsidRPr="007147EC" w:rsidRDefault="0091034F" w:rsidP="006445D0">
            <w:pPr>
              <w:jc w:val="center"/>
              <w:rPr>
                <w:b/>
                <w:sz w:val="28"/>
                <w:szCs w:val="28"/>
              </w:rPr>
            </w:pPr>
            <w:r w:rsidRPr="007147EC">
              <w:rPr>
                <w:b/>
                <w:sz w:val="28"/>
                <w:szCs w:val="28"/>
              </w:rPr>
              <w:t>2</w:t>
            </w:r>
            <w:r w:rsidR="006445D0">
              <w:rPr>
                <w:b/>
                <w:sz w:val="28"/>
                <w:szCs w:val="28"/>
              </w:rPr>
              <w:t>88</w:t>
            </w:r>
          </w:p>
        </w:tc>
      </w:tr>
    </w:tbl>
    <w:p w:rsidR="0091034F" w:rsidRDefault="0091034F" w:rsidP="0099131E">
      <w:pPr>
        <w:ind w:firstLine="567"/>
        <w:rPr>
          <w:b/>
          <w:color w:val="FF0000"/>
          <w:sz w:val="28"/>
        </w:rPr>
      </w:pPr>
    </w:p>
    <w:p w:rsidR="0091034F" w:rsidRPr="004715CA" w:rsidRDefault="0091034F" w:rsidP="0099131E">
      <w:pPr>
        <w:ind w:firstLine="567"/>
        <w:rPr>
          <w:b/>
          <w:color w:val="FF0000"/>
          <w:sz w:val="28"/>
        </w:rPr>
      </w:pPr>
    </w:p>
    <w:p w:rsidR="009071EA" w:rsidRDefault="002D35BF" w:rsidP="00E8604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1034F">
        <w:rPr>
          <w:b/>
          <w:color w:val="000000" w:themeColor="text1"/>
          <w:sz w:val="28"/>
          <w:szCs w:val="28"/>
        </w:rPr>
        <w:t xml:space="preserve">5.3 Содержание дисциплины </w:t>
      </w:r>
    </w:p>
    <w:p w:rsidR="006445D0" w:rsidRPr="004715CA" w:rsidRDefault="006445D0" w:rsidP="00E86045">
      <w:pPr>
        <w:ind w:firstLine="709"/>
        <w:jc w:val="both"/>
        <w:rPr>
          <w:color w:val="FF0000"/>
          <w:sz w:val="28"/>
          <w:szCs w:val="28"/>
        </w:rPr>
      </w:pPr>
    </w:p>
    <w:p w:rsidR="0091034F" w:rsidRDefault="0091034F" w:rsidP="00E86045">
      <w:pPr>
        <w:pStyle w:val="ad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Раздел 1. Средства наблюдения в системе связи, навигации и наблюдения/организации воздушного движения (</w:t>
      </w:r>
      <w:r w:rsidRPr="002C5706">
        <w:rPr>
          <w:sz w:val="28"/>
          <w:szCs w:val="28"/>
          <w:lang w:val="en-US"/>
        </w:rPr>
        <w:t>CNS</w:t>
      </w:r>
      <w:r w:rsidRPr="002C5706">
        <w:rPr>
          <w:sz w:val="28"/>
          <w:szCs w:val="28"/>
        </w:rPr>
        <w:t>/</w:t>
      </w:r>
      <w:r w:rsidRPr="002C5706">
        <w:rPr>
          <w:sz w:val="28"/>
          <w:szCs w:val="28"/>
          <w:lang w:val="en-US"/>
        </w:rPr>
        <w:t>ATM</w:t>
      </w:r>
      <w:r>
        <w:rPr>
          <w:sz w:val="28"/>
          <w:szCs w:val="28"/>
        </w:rPr>
        <w:t>)</w:t>
      </w:r>
    </w:p>
    <w:p w:rsidR="0091034F" w:rsidRDefault="0091034F" w:rsidP="00E86045">
      <w:pPr>
        <w:pStyle w:val="ad"/>
        <w:ind w:left="0" w:firstLine="709"/>
        <w:rPr>
          <w:sz w:val="28"/>
          <w:szCs w:val="28"/>
        </w:rPr>
      </w:pPr>
    </w:p>
    <w:p w:rsidR="0091034F" w:rsidRPr="005568BF" w:rsidRDefault="0091034F" w:rsidP="00E86045">
      <w:pPr>
        <w:pStyle w:val="ad"/>
        <w:ind w:left="0" w:firstLine="709"/>
        <w:rPr>
          <w:b/>
          <w:sz w:val="28"/>
          <w:szCs w:val="28"/>
        </w:rPr>
      </w:pPr>
      <w:r w:rsidRPr="005568BF">
        <w:rPr>
          <w:b/>
          <w:sz w:val="28"/>
          <w:szCs w:val="28"/>
        </w:rPr>
        <w:t xml:space="preserve">Тема </w:t>
      </w:r>
      <w:r w:rsidRPr="002B1E97">
        <w:rPr>
          <w:b/>
          <w:sz w:val="28"/>
          <w:szCs w:val="28"/>
        </w:rPr>
        <w:t>1</w:t>
      </w:r>
      <w:r w:rsidRPr="005568BF">
        <w:rPr>
          <w:b/>
          <w:sz w:val="28"/>
          <w:szCs w:val="28"/>
        </w:rPr>
        <w:t>. Место и роль средств наблюдения в системе связи, навигации и наблюдения/организации воздушного движения (</w:t>
      </w:r>
      <w:r w:rsidRPr="005568BF">
        <w:rPr>
          <w:b/>
          <w:sz w:val="28"/>
          <w:szCs w:val="28"/>
          <w:lang w:val="en-US"/>
        </w:rPr>
        <w:t>CNS</w:t>
      </w:r>
      <w:r w:rsidRPr="005568BF">
        <w:rPr>
          <w:b/>
          <w:sz w:val="28"/>
          <w:szCs w:val="28"/>
        </w:rPr>
        <w:t>/</w:t>
      </w:r>
      <w:r w:rsidRPr="005568BF">
        <w:rPr>
          <w:b/>
          <w:sz w:val="28"/>
          <w:szCs w:val="28"/>
          <w:lang w:val="en-US"/>
        </w:rPr>
        <w:t>ATM</w:t>
      </w:r>
      <w:r>
        <w:rPr>
          <w:b/>
          <w:sz w:val="28"/>
          <w:szCs w:val="28"/>
        </w:rPr>
        <w:t>)</w:t>
      </w:r>
    </w:p>
    <w:p w:rsidR="0091034F" w:rsidRDefault="0091034F" w:rsidP="00E86045">
      <w:pPr>
        <w:pStyle w:val="ad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системы связи, навигации и наблюдения/организации воздушного движения. Принцип функционирования системы. Место и роль средств наблюдения в системе. </w:t>
      </w:r>
      <w:r w:rsidRPr="0073358C">
        <w:rPr>
          <w:sz w:val="28"/>
          <w:szCs w:val="28"/>
        </w:rPr>
        <w:t xml:space="preserve">Средства наблюдения. Общие понятия и определения. </w:t>
      </w:r>
      <w:r>
        <w:rPr>
          <w:sz w:val="28"/>
          <w:szCs w:val="28"/>
        </w:rPr>
        <w:t>Наблюдение. Принцип наблюдения. Объекты наблюдения. Системы наблюдения. Понятие средства наблюдения. Классификация средств наблюдения. Требования, предъявляемые к системам и средствам наблюдения.</w:t>
      </w:r>
    </w:p>
    <w:p w:rsidR="0091034F" w:rsidRPr="0073358C" w:rsidRDefault="0091034F" w:rsidP="00E86045">
      <w:pPr>
        <w:ind w:firstLine="709"/>
        <w:jc w:val="both"/>
        <w:rPr>
          <w:b/>
          <w:sz w:val="28"/>
          <w:szCs w:val="28"/>
        </w:rPr>
      </w:pPr>
      <w:r w:rsidRPr="0073358C">
        <w:rPr>
          <w:b/>
          <w:sz w:val="28"/>
          <w:szCs w:val="28"/>
        </w:rPr>
        <w:t xml:space="preserve">Тема </w:t>
      </w:r>
      <w:r w:rsidRPr="00ED0C55">
        <w:rPr>
          <w:b/>
          <w:sz w:val="28"/>
          <w:szCs w:val="28"/>
        </w:rPr>
        <w:t>2</w:t>
      </w:r>
      <w:r w:rsidRPr="0073358C">
        <w:rPr>
          <w:b/>
          <w:sz w:val="28"/>
          <w:szCs w:val="28"/>
        </w:rPr>
        <w:t>. Концеп</w:t>
      </w:r>
      <w:r>
        <w:rPr>
          <w:b/>
          <w:sz w:val="28"/>
          <w:szCs w:val="28"/>
        </w:rPr>
        <w:t>ция развития средств наблюдения</w:t>
      </w:r>
    </w:p>
    <w:p w:rsidR="0091034F" w:rsidRPr="0073358C" w:rsidRDefault="0091034F" w:rsidP="00E86045">
      <w:pPr>
        <w:ind w:firstLine="709"/>
        <w:jc w:val="both"/>
        <w:rPr>
          <w:sz w:val="28"/>
          <w:szCs w:val="28"/>
          <w:u w:val="single"/>
        </w:rPr>
      </w:pPr>
      <w:r w:rsidRPr="0073358C">
        <w:rPr>
          <w:sz w:val="28"/>
          <w:szCs w:val="28"/>
        </w:rPr>
        <w:t>Основные положения концепции. Стратегия развития концепции. Реализация концепции развития наблюдения в системе (</w:t>
      </w:r>
      <w:r w:rsidRPr="0073358C">
        <w:rPr>
          <w:sz w:val="28"/>
          <w:szCs w:val="28"/>
          <w:lang w:val="en-US"/>
        </w:rPr>
        <w:t>CNS</w:t>
      </w:r>
      <w:r w:rsidRPr="0073358C">
        <w:rPr>
          <w:sz w:val="28"/>
          <w:szCs w:val="28"/>
        </w:rPr>
        <w:t>/</w:t>
      </w:r>
      <w:r w:rsidRPr="0073358C">
        <w:rPr>
          <w:sz w:val="28"/>
          <w:szCs w:val="28"/>
          <w:lang w:val="en-US"/>
        </w:rPr>
        <w:t>ATM</w:t>
      </w:r>
      <w:r w:rsidRPr="0073358C">
        <w:rPr>
          <w:sz w:val="28"/>
          <w:szCs w:val="28"/>
        </w:rPr>
        <w:t>).</w:t>
      </w:r>
    </w:p>
    <w:p w:rsidR="0091034F" w:rsidRDefault="0091034F" w:rsidP="00E86045">
      <w:pPr>
        <w:pStyle w:val="ad"/>
        <w:ind w:left="0" w:firstLine="709"/>
        <w:rPr>
          <w:sz w:val="28"/>
          <w:szCs w:val="28"/>
        </w:rPr>
      </w:pP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  <w:r w:rsidRPr="009039A2">
        <w:rPr>
          <w:b/>
          <w:sz w:val="28"/>
          <w:szCs w:val="28"/>
        </w:rPr>
        <w:t xml:space="preserve">Раздел </w:t>
      </w:r>
      <w:r w:rsidR="00E86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Первичные обзорные радиолокаторы (ПОРЛ)</w:t>
      </w:r>
    </w:p>
    <w:p w:rsidR="0091034F" w:rsidRDefault="0091034F" w:rsidP="00E86045">
      <w:pPr>
        <w:ind w:firstLine="709"/>
        <w:jc w:val="both"/>
        <w:rPr>
          <w:sz w:val="28"/>
          <w:szCs w:val="28"/>
          <w:u w:val="single"/>
        </w:rPr>
      </w:pP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  <w:r w:rsidRPr="006B6833">
        <w:rPr>
          <w:b/>
          <w:sz w:val="28"/>
          <w:szCs w:val="28"/>
        </w:rPr>
        <w:t xml:space="preserve">Тема </w:t>
      </w:r>
      <w:r w:rsidR="007A1229">
        <w:rPr>
          <w:b/>
          <w:sz w:val="28"/>
          <w:szCs w:val="28"/>
        </w:rPr>
        <w:t>3</w:t>
      </w:r>
      <w:r w:rsidRPr="006B6833">
        <w:rPr>
          <w:b/>
          <w:sz w:val="28"/>
          <w:szCs w:val="28"/>
        </w:rPr>
        <w:t>. Аэродромны</w:t>
      </w:r>
      <w:r>
        <w:rPr>
          <w:b/>
          <w:sz w:val="28"/>
          <w:szCs w:val="28"/>
        </w:rPr>
        <w:t>е</w:t>
      </w:r>
      <w:r w:rsidRPr="006B6833">
        <w:rPr>
          <w:b/>
          <w:sz w:val="28"/>
          <w:szCs w:val="28"/>
        </w:rPr>
        <w:t xml:space="preserve"> обзорны</w:t>
      </w:r>
      <w:r>
        <w:rPr>
          <w:b/>
          <w:sz w:val="28"/>
          <w:szCs w:val="28"/>
        </w:rPr>
        <w:t>е</w:t>
      </w:r>
      <w:r w:rsidRPr="006B6833">
        <w:rPr>
          <w:b/>
          <w:sz w:val="28"/>
          <w:szCs w:val="28"/>
        </w:rPr>
        <w:t xml:space="preserve"> радиолокатор</w:t>
      </w:r>
      <w:r>
        <w:rPr>
          <w:b/>
          <w:sz w:val="28"/>
          <w:szCs w:val="28"/>
        </w:rPr>
        <w:t>ы (</w:t>
      </w:r>
      <w:proofErr w:type="gramStart"/>
      <w:r>
        <w:rPr>
          <w:b/>
          <w:sz w:val="28"/>
          <w:szCs w:val="28"/>
        </w:rPr>
        <w:t>ОРЛ-А</w:t>
      </w:r>
      <w:proofErr w:type="gramEnd"/>
      <w:r>
        <w:rPr>
          <w:b/>
          <w:sz w:val="28"/>
          <w:szCs w:val="28"/>
        </w:rPr>
        <w:t>) (по типам)</w:t>
      </w:r>
    </w:p>
    <w:p w:rsidR="0091034F" w:rsidRPr="006B6833" w:rsidRDefault="007A1229" w:rsidP="00E86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ОРЛ-А</w:t>
      </w:r>
      <w:r w:rsidR="0091034F"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ОРЛ-А.</w:t>
      </w:r>
      <w:r w:rsidR="0091034F" w:rsidRPr="006B6833">
        <w:rPr>
          <w:sz w:val="28"/>
          <w:szCs w:val="28"/>
        </w:rPr>
        <w:t xml:space="preserve"> Конструктивное </w:t>
      </w:r>
      <w:r w:rsidR="0091034F">
        <w:rPr>
          <w:sz w:val="28"/>
          <w:szCs w:val="28"/>
        </w:rPr>
        <w:t>построение</w:t>
      </w:r>
      <w:r w:rsidR="0091034F"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ОРЛ-А</w:t>
      </w:r>
      <w:r w:rsidR="0091034F"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>Эксплуатационные ограничения аппаратуры ОРЛ-А. Система технического обслуживания и ремонта ОРЛ-А. Контроль работоспособности аппаратуры ОРЛ-А</w:t>
      </w:r>
      <w:r w:rsidR="0091034F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Программа технического обслуживания и ремонта.</w:t>
      </w:r>
    </w:p>
    <w:p w:rsidR="0091034F" w:rsidRPr="006B6833" w:rsidRDefault="0091034F" w:rsidP="00E86045">
      <w:pPr>
        <w:ind w:firstLine="709"/>
        <w:jc w:val="both"/>
        <w:rPr>
          <w:b/>
          <w:sz w:val="28"/>
          <w:szCs w:val="28"/>
        </w:rPr>
      </w:pP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  <w:r w:rsidRPr="00DA344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ема </w:t>
      </w:r>
      <w:r w:rsidR="007A1229">
        <w:rPr>
          <w:b/>
          <w:sz w:val="28"/>
          <w:szCs w:val="28"/>
        </w:rPr>
        <w:t>4</w:t>
      </w:r>
      <w:r w:rsidRPr="00DA34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Pr="00DA3447">
        <w:rPr>
          <w:b/>
          <w:sz w:val="28"/>
          <w:szCs w:val="28"/>
        </w:rPr>
        <w:t>рассов</w:t>
      </w:r>
      <w:r>
        <w:rPr>
          <w:b/>
          <w:sz w:val="28"/>
          <w:szCs w:val="28"/>
        </w:rPr>
        <w:t>ый обзорный</w:t>
      </w:r>
      <w:r w:rsidRPr="00DA3447">
        <w:rPr>
          <w:b/>
          <w:sz w:val="28"/>
          <w:szCs w:val="28"/>
        </w:rPr>
        <w:t xml:space="preserve"> радиолокатор</w:t>
      </w:r>
      <w:r>
        <w:rPr>
          <w:b/>
          <w:sz w:val="28"/>
          <w:szCs w:val="28"/>
        </w:rPr>
        <w:t xml:space="preserve"> (ОРЛ-Т) (по типам)</w:t>
      </w:r>
    </w:p>
    <w:p w:rsidR="007A1229" w:rsidRPr="006B6833" w:rsidRDefault="007A1229" w:rsidP="007A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ОРЛ-</w:t>
      </w:r>
      <w:r w:rsidR="001C3331">
        <w:rPr>
          <w:sz w:val="28"/>
          <w:szCs w:val="28"/>
        </w:rPr>
        <w:t>Т</w:t>
      </w:r>
      <w:r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ОРЛ-</w:t>
      </w:r>
      <w:r w:rsidR="001C3331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6B6833">
        <w:rPr>
          <w:sz w:val="28"/>
          <w:szCs w:val="28"/>
        </w:rPr>
        <w:t xml:space="preserve"> Конструктивное </w:t>
      </w:r>
      <w:r>
        <w:rPr>
          <w:sz w:val="28"/>
          <w:szCs w:val="28"/>
        </w:rPr>
        <w:t>построение</w:t>
      </w:r>
      <w:r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ОРЛ-</w:t>
      </w:r>
      <w:r w:rsidR="001C3331">
        <w:rPr>
          <w:sz w:val="28"/>
          <w:szCs w:val="28"/>
        </w:rPr>
        <w:t>Т</w:t>
      </w:r>
      <w:r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>Эксплуатационные ограничения аппаратуры ОРЛ-</w:t>
      </w:r>
      <w:r w:rsidR="001C3331">
        <w:rPr>
          <w:sz w:val="28"/>
          <w:szCs w:val="28"/>
        </w:rPr>
        <w:t>Т</w:t>
      </w:r>
      <w:r>
        <w:rPr>
          <w:sz w:val="28"/>
          <w:szCs w:val="28"/>
        </w:rPr>
        <w:t xml:space="preserve">. Система технического </w:t>
      </w:r>
      <w:r>
        <w:rPr>
          <w:sz w:val="28"/>
          <w:szCs w:val="28"/>
        </w:rPr>
        <w:lastRenderedPageBreak/>
        <w:t>обслуживания и ремонта ОРЛ-</w:t>
      </w:r>
      <w:r w:rsidR="001C3331">
        <w:rPr>
          <w:sz w:val="28"/>
          <w:szCs w:val="28"/>
        </w:rPr>
        <w:t>Т</w:t>
      </w:r>
      <w:r>
        <w:rPr>
          <w:sz w:val="28"/>
          <w:szCs w:val="28"/>
        </w:rPr>
        <w:t>. Контроль работоспособности аппаратуры ОРЛ-</w:t>
      </w:r>
      <w:r w:rsidR="001C3331">
        <w:rPr>
          <w:sz w:val="28"/>
          <w:szCs w:val="28"/>
        </w:rPr>
        <w:t>Т</w:t>
      </w:r>
      <w:r>
        <w:rPr>
          <w:sz w:val="28"/>
          <w:szCs w:val="28"/>
        </w:rPr>
        <w:t>. Программа технического обслуживания и ремонта.</w:t>
      </w:r>
    </w:p>
    <w:p w:rsidR="0091034F" w:rsidRPr="006B6833" w:rsidRDefault="0091034F" w:rsidP="00E86045">
      <w:pPr>
        <w:ind w:firstLine="709"/>
        <w:jc w:val="both"/>
        <w:rPr>
          <w:b/>
          <w:sz w:val="28"/>
          <w:szCs w:val="28"/>
        </w:rPr>
      </w:pPr>
    </w:p>
    <w:p w:rsidR="0091034F" w:rsidRPr="00B63A94" w:rsidRDefault="007A1229" w:rsidP="00E8604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91034F" w:rsidRPr="00B63A94">
        <w:rPr>
          <w:b/>
          <w:sz w:val="28"/>
          <w:szCs w:val="28"/>
        </w:rPr>
        <w:t>. Радиолокационная станция обзора летного поля</w:t>
      </w:r>
      <w:r w:rsidR="0091034F">
        <w:rPr>
          <w:b/>
          <w:sz w:val="28"/>
          <w:szCs w:val="28"/>
        </w:rPr>
        <w:t xml:space="preserve"> (РЛС ОЛП)</w:t>
      </w:r>
    </w:p>
    <w:p w:rsidR="007A1229" w:rsidRPr="006B6833" w:rsidRDefault="007A1229" w:rsidP="007A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</w:t>
      </w:r>
      <w:r>
        <w:rPr>
          <w:b/>
          <w:sz w:val="28"/>
          <w:szCs w:val="28"/>
        </w:rPr>
        <w:t>РЛС ОЛП</w:t>
      </w:r>
      <w:r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</w:t>
      </w:r>
      <w:r>
        <w:rPr>
          <w:b/>
          <w:sz w:val="28"/>
          <w:szCs w:val="28"/>
        </w:rPr>
        <w:t>РЛС ОЛП</w:t>
      </w:r>
      <w:r>
        <w:rPr>
          <w:sz w:val="28"/>
          <w:szCs w:val="28"/>
        </w:rPr>
        <w:t>.</w:t>
      </w:r>
      <w:r w:rsidRPr="006B6833">
        <w:rPr>
          <w:sz w:val="28"/>
          <w:szCs w:val="28"/>
        </w:rPr>
        <w:t xml:space="preserve"> Конструктивное </w:t>
      </w:r>
      <w:r>
        <w:rPr>
          <w:sz w:val="28"/>
          <w:szCs w:val="28"/>
        </w:rPr>
        <w:t>построение</w:t>
      </w:r>
      <w:r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РЛС ОЛП</w:t>
      </w:r>
      <w:r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Эксплуатационные ограничения аппаратуры </w:t>
      </w:r>
      <w:r>
        <w:rPr>
          <w:b/>
          <w:sz w:val="28"/>
          <w:szCs w:val="28"/>
        </w:rPr>
        <w:t>РЛС ОЛП</w:t>
      </w:r>
      <w:r>
        <w:rPr>
          <w:sz w:val="28"/>
          <w:szCs w:val="28"/>
        </w:rPr>
        <w:t>. Система технического обслуживания и ремонта</w:t>
      </w:r>
      <w:r w:rsidRPr="007A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РЛС ОЛП</w:t>
      </w:r>
      <w:r>
        <w:rPr>
          <w:sz w:val="28"/>
          <w:szCs w:val="28"/>
        </w:rPr>
        <w:t xml:space="preserve">. Контроль работоспособности аппаратуры </w:t>
      </w:r>
      <w:r>
        <w:rPr>
          <w:b/>
          <w:sz w:val="28"/>
          <w:szCs w:val="28"/>
        </w:rPr>
        <w:t>РЛС ОЛП</w:t>
      </w:r>
      <w:r>
        <w:rPr>
          <w:sz w:val="28"/>
          <w:szCs w:val="28"/>
        </w:rPr>
        <w:t>. Программа технического обслуживания и ремонта.</w:t>
      </w: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A122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Посадочные радиолокаторы</w:t>
      </w:r>
      <w:r w:rsidR="007A1229">
        <w:rPr>
          <w:b/>
          <w:sz w:val="28"/>
          <w:szCs w:val="28"/>
        </w:rPr>
        <w:t xml:space="preserve"> (ПРЛ)</w:t>
      </w:r>
    </w:p>
    <w:p w:rsidR="007A1229" w:rsidRPr="006B6833" w:rsidRDefault="007A1229" w:rsidP="007A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</w:t>
      </w:r>
      <w:r>
        <w:rPr>
          <w:b/>
          <w:sz w:val="28"/>
          <w:szCs w:val="28"/>
        </w:rPr>
        <w:t>ПРЛ</w:t>
      </w:r>
      <w:r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</w:t>
      </w:r>
      <w:r>
        <w:rPr>
          <w:b/>
          <w:sz w:val="28"/>
          <w:szCs w:val="28"/>
        </w:rPr>
        <w:t>ПРЛ</w:t>
      </w:r>
      <w:r>
        <w:rPr>
          <w:sz w:val="28"/>
          <w:szCs w:val="28"/>
        </w:rPr>
        <w:t>.</w:t>
      </w:r>
      <w:r w:rsidRPr="006B6833">
        <w:rPr>
          <w:sz w:val="28"/>
          <w:szCs w:val="28"/>
        </w:rPr>
        <w:t xml:space="preserve"> Конструктивное </w:t>
      </w:r>
      <w:r>
        <w:rPr>
          <w:sz w:val="28"/>
          <w:szCs w:val="28"/>
        </w:rPr>
        <w:t>построение</w:t>
      </w:r>
      <w:r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ПРЛ</w:t>
      </w:r>
      <w:r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Эксплуатационные ограничения аппаратуры ОРЛ-А. Система технического обслуживания и ремонта </w:t>
      </w:r>
      <w:r>
        <w:rPr>
          <w:b/>
          <w:sz w:val="28"/>
          <w:szCs w:val="28"/>
        </w:rPr>
        <w:t>ПРЛ</w:t>
      </w:r>
      <w:r>
        <w:rPr>
          <w:sz w:val="28"/>
          <w:szCs w:val="28"/>
        </w:rPr>
        <w:t xml:space="preserve">. Контроль работоспособности аппаратуры </w:t>
      </w:r>
      <w:r>
        <w:rPr>
          <w:b/>
          <w:sz w:val="28"/>
          <w:szCs w:val="28"/>
        </w:rPr>
        <w:t>ПРЛ</w:t>
      </w:r>
      <w:r>
        <w:rPr>
          <w:sz w:val="28"/>
          <w:szCs w:val="28"/>
        </w:rPr>
        <w:t>. Программа технического обслуживания и ремонта.</w:t>
      </w: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</w:p>
    <w:p w:rsidR="007A1229" w:rsidRDefault="007A1229" w:rsidP="007A1229">
      <w:pPr>
        <w:ind w:firstLine="709"/>
        <w:jc w:val="both"/>
        <w:rPr>
          <w:b/>
          <w:sz w:val="28"/>
          <w:szCs w:val="28"/>
        </w:rPr>
      </w:pPr>
      <w:r w:rsidRPr="00B223A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B223A0">
        <w:rPr>
          <w:b/>
          <w:sz w:val="28"/>
          <w:szCs w:val="28"/>
        </w:rPr>
        <w:t>. Вто</w:t>
      </w:r>
      <w:r>
        <w:rPr>
          <w:b/>
          <w:sz w:val="28"/>
          <w:szCs w:val="28"/>
        </w:rPr>
        <w:t>ричные радиолокаторы (ВРЛ)</w:t>
      </w:r>
    </w:p>
    <w:p w:rsidR="007A1229" w:rsidRDefault="007A1229" w:rsidP="00E86045">
      <w:pPr>
        <w:ind w:firstLine="709"/>
        <w:jc w:val="both"/>
        <w:rPr>
          <w:b/>
          <w:sz w:val="28"/>
          <w:szCs w:val="28"/>
        </w:rPr>
      </w:pP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7A12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2A1A43">
        <w:rPr>
          <w:b/>
          <w:sz w:val="28"/>
          <w:szCs w:val="28"/>
        </w:rPr>
        <w:t xml:space="preserve"> Автоматические радиопеленгаторы </w:t>
      </w:r>
      <w:r>
        <w:rPr>
          <w:b/>
          <w:sz w:val="28"/>
          <w:szCs w:val="28"/>
        </w:rPr>
        <w:t>(</w:t>
      </w:r>
      <w:r w:rsidRPr="002A1A43">
        <w:rPr>
          <w:b/>
          <w:sz w:val="28"/>
          <w:szCs w:val="28"/>
        </w:rPr>
        <w:t>по типам</w:t>
      </w:r>
      <w:r>
        <w:rPr>
          <w:b/>
          <w:sz w:val="28"/>
          <w:szCs w:val="28"/>
        </w:rPr>
        <w:t>)</w:t>
      </w:r>
    </w:p>
    <w:p w:rsidR="007A1229" w:rsidRDefault="001C3331" w:rsidP="007A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</w:t>
      </w:r>
      <w:r w:rsidR="007A1229">
        <w:rPr>
          <w:sz w:val="28"/>
          <w:szCs w:val="28"/>
        </w:rPr>
        <w:t>построения и функционирования АРП.</w:t>
      </w:r>
    </w:p>
    <w:p w:rsidR="007A1229" w:rsidRPr="006B6833" w:rsidRDefault="007A1229" w:rsidP="007A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АРП</w:t>
      </w:r>
      <w:r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АРП.</w:t>
      </w:r>
      <w:r w:rsidRPr="006B6833">
        <w:rPr>
          <w:sz w:val="28"/>
          <w:szCs w:val="28"/>
        </w:rPr>
        <w:t xml:space="preserve"> Конструктивное </w:t>
      </w:r>
      <w:r>
        <w:rPr>
          <w:sz w:val="28"/>
          <w:szCs w:val="28"/>
        </w:rPr>
        <w:t>построение</w:t>
      </w:r>
      <w:r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АРП</w:t>
      </w:r>
      <w:r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>Эксплуатационные ограничения аппаратуры АРП. Система технического обслуживания и ремонта АРП. Контроль работоспособности аппаратуры АРП. Программа технического обслуживания и ремонта.</w:t>
      </w: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</w:p>
    <w:p w:rsidR="0091034F" w:rsidRPr="00BA447B" w:rsidRDefault="0091034F" w:rsidP="00E86045">
      <w:pPr>
        <w:ind w:firstLine="709"/>
        <w:jc w:val="both"/>
        <w:rPr>
          <w:b/>
          <w:sz w:val="28"/>
          <w:szCs w:val="28"/>
        </w:rPr>
      </w:pPr>
      <w:r w:rsidRPr="00BA447B">
        <w:rPr>
          <w:b/>
          <w:sz w:val="28"/>
          <w:szCs w:val="28"/>
        </w:rPr>
        <w:t xml:space="preserve">Тема </w:t>
      </w:r>
      <w:r w:rsidR="001C3331">
        <w:rPr>
          <w:b/>
          <w:sz w:val="28"/>
          <w:szCs w:val="28"/>
        </w:rPr>
        <w:t>8</w:t>
      </w:r>
      <w:r w:rsidRPr="00BA447B">
        <w:rPr>
          <w:b/>
          <w:sz w:val="28"/>
          <w:szCs w:val="28"/>
        </w:rPr>
        <w:t xml:space="preserve">. </w:t>
      </w:r>
      <w:r w:rsidR="001C3331">
        <w:rPr>
          <w:b/>
          <w:sz w:val="28"/>
          <w:szCs w:val="28"/>
        </w:rPr>
        <w:t>В</w:t>
      </w:r>
      <w:r w:rsidRPr="00BA447B">
        <w:rPr>
          <w:b/>
          <w:sz w:val="28"/>
          <w:szCs w:val="28"/>
        </w:rPr>
        <w:t>торичн</w:t>
      </w:r>
      <w:r w:rsidR="001C3331">
        <w:rPr>
          <w:b/>
          <w:sz w:val="28"/>
          <w:szCs w:val="28"/>
        </w:rPr>
        <w:t>ые</w:t>
      </w:r>
      <w:r w:rsidRPr="00BA447B">
        <w:rPr>
          <w:b/>
          <w:sz w:val="28"/>
          <w:szCs w:val="28"/>
        </w:rPr>
        <w:t xml:space="preserve"> радиолокатор</w:t>
      </w:r>
      <w:r w:rsidR="001C3331">
        <w:rPr>
          <w:b/>
          <w:sz w:val="28"/>
          <w:szCs w:val="28"/>
        </w:rPr>
        <w:t>ы (ВРЛ)</w:t>
      </w:r>
      <w:r>
        <w:rPr>
          <w:b/>
          <w:sz w:val="28"/>
          <w:szCs w:val="28"/>
        </w:rPr>
        <w:t xml:space="preserve"> (по типам)</w:t>
      </w:r>
    </w:p>
    <w:p w:rsidR="001C3331" w:rsidRDefault="001C3331" w:rsidP="001C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построения и функционирования ВРЛ.</w:t>
      </w:r>
    </w:p>
    <w:p w:rsidR="001C3331" w:rsidRPr="006B6833" w:rsidRDefault="001C3331" w:rsidP="001C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ВРЛ</w:t>
      </w:r>
      <w:r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ВРЛ.</w:t>
      </w:r>
      <w:r w:rsidRPr="006B6833">
        <w:rPr>
          <w:sz w:val="28"/>
          <w:szCs w:val="28"/>
        </w:rPr>
        <w:t xml:space="preserve"> Конструктивное </w:t>
      </w:r>
      <w:r>
        <w:rPr>
          <w:sz w:val="28"/>
          <w:szCs w:val="28"/>
        </w:rPr>
        <w:t>построение</w:t>
      </w:r>
      <w:r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ВРЛ</w:t>
      </w:r>
      <w:r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>Эксплуатационные ограничения аппаратуры ВРЛ. Система технического обслуживания и ремонта ВРЛ. Контроль работоспособности аппаратуры ВРЛ. Программа технического обслуживания и ремонта.</w:t>
      </w: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</w:p>
    <w:p w:rsidR="0091034F" w:rsidRPr="009B4898" w:rsidRDefault="0091034F" w:rsidP="00E86045">
      <w:pPr>
        <w:ind w:firstLine="709"/>
        <w:jc w:val="both"/>
        <w:rPr>
          <w:b/>
          <w:sz w:val="28"/>
          <w:szCs w:val="28"/>
        </w:rPr>
      </w:pPr>
      <w:r w:rsidRPr="00D10789">
        <w:rPr>
          <w:b/>
          <w:sz w:val="28"/>
          <w:szCs w:val="28"/>
        </w:rPr>
        <w:t xml:space="preserve">Тема </w:t>
      </w:r>
      <w:r w:rsidR="009B4898">
        <w:rPr>
          <w:b/>
          <w:sz w:val="28"/>
          <w:szCs w:val="28"/>
        </w:rPr>
        <w:t>9</w:t>
      </w:r>
      <w:r w:rsidRPr="00D10789">
        <w:rPr>
          <w:b/>
          <w:sz w:val="28"/>
          <w:szCs w:val="28"/>
        </w:rPr>
        <w:t xml:space="preserve">. </w:t>
      </w:r>
      <w:r w:rsidR="009B4898" w:rsidRPr="009B4898">
        <w:rPr>
          <w:b/>
          <w:sz w:val="28"/>
          <w:szCs w:val="28"/>
        </w:rPr>
        <w:t>Аппаратура первичной обработки радиолокационной информации (АПОИ)</w:t>
      </w:r>
    </w:p>
    <w:p w:rsidR="009B4898" w:rsidRPr="006B6833" w:rsidRDefault="009B4898" w:rsidP="009B4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АПОИ</w:t>
      </w:r>
      <w:r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АПОИ.</w:t>
      </w:r>
      <w:r w:rsidRPr="006B6833">
        <w:rPr>
          <w:sz w:val="28"/>
          <w:szCs w:val="28"/>
        </w:rPr>
        <w:t xml:space="preserve"> Конструктивное </w:t>
      </w:r>
      <w:r>
        <w:rPr>
          <w:sz w:val="28"/>
          <w:szCs w:val="28"/>
        </w:rPr>
        <w:t>построение</w:t>
      </w:r>
      <w:r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АПОИ</w:t>
      </w:r>
      <w:r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>Эксплуатационные ограничения аппаратуры АПОИ. Система технического обслуживания и ремонта АПОИ. Контроль работоспособности аппаратуры ВРЛ. Программа технического обслуживания и ремонта.</w:t>
      </w:r>
    </w:p>
    <w:p w:rsidR="0091034F" w:rsidRDefault="0091034F" w:rsidP="00E86045">
      <w:pPr>
        <w:ind w:firstLine="709"/>
        <w:jc w:val="both"/>
        <w:rPr>
          <w:sz w:val="28"/>
          <w:szCs w:val="28"/>
          <w:u w:val="single"/>
        </w:rPr>
      </w:pP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  <w:r w:rsidRPr="00E81245">
        <w:rPr>
          <w:b/>
          <w:sz w:val="28"/>
          <w:szCs w:val="28"/>
        </w:rPr>
        <w:lastRenderedPageBreak/>
        <w:t xml:space="preserve">Раздел </w:t>
      </w:r>
      <w:r w:rsidR="009B4898">
        <w:rPr>
          <w:b/>
          <w:sz w:val="28"/>
          <w:szCs w:val="28"/>
        </w:rPr>
        <w:t>4</w:t>
      </w:r>
      <w:r w:rsidRPr="00E812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Средства автома</w:t>
      </w:r>
      <w:r w:rsidR="009B4898">
        <w:rPr>
          <w:b/>
          <w:sz w:val="28"/>
          <w:szCs w:val="28"/>
        </w:rPr>
        <w:t>тического зависимого наблюдения</w:t>
      </w:r>
    </w:p>
    <w:p w:rsidR="0091034F" w:rsidRPr="00E81245" w:rsidRDefault="0091034F" w:rsidP="00E86045">
      <w:pPr>
        <w:ind w:firstLine="709"/>
        <w:jc w:val="both"/>
        <w:rPr>
          <w:b/>
          <w:sz w:val="28"/>
          <w:szCs w:val="28"/>
        </w:rPr>
      </w:pPr>
    </w:p>
    <w:p w:rsidR="0091034F" w:rsidRPr="00E81C70" w:rsidRDefault="0091034F" w:rsidP="00E86045">
      <w:pPr>
        <w:ind w:firstLine="709"/>
        <w:jc w:val="both"/>
        <w:rPr>
          <w:b/>
          <w:sz w:val="28"/>
          <w:szCs w:val="28"/>
        </w:rPr>
      </w:pPr>
      <w:r w:rsidRPr="00E81C70">
        <w:rPr>
          <w:b/>
          <w:sz w:val="28"/>
          <w:szCs w:val="28"/>
        </w:rPr>
        <w:t>Тема 1</w:t>
      </w:r>
      <w:r w:rsidR="009B4898">
        <w:rPr>
          <w:b/>
          <w:sz w:val="28"/>
          <w:szCs w:val="28"/>
        </w:rPr>
        <w:t>0</w:t>
      </w:r>
      <w:r w:rsidRPr="00E81C70">
        <w:rPr>
          <w:b/>
          <w:sz w:val="28"/>
          <w:szCs w:val="28"/>
        </w:rPr>
        <w:t>. Автоматическое зависимое наблюдение</w:t>
      </w:r>
      <w:r>
        <w:rPr>
          <w:b/>
          <w:sz w:val="28"/>
          <w:szCs w:val="28"/>
        </w:rPr>
        <w:t xml:space="preserve"> (АЗН)</w:t>
      </w:r>
      <w:r w:rsidR="001C3331">
        <w:rPr>
          <w:b/>
          <w:sz w:val="28"/>
          <w:szCs w:val="28"/>
        </w:rPr>
        <w:t xml:space="preserve"> </w:t>
      </w:r>
    </w:p>
    <w:p w:rsidR="001C3331" w:rsidRPr="006B6833" w:rsidRDefault="001C3331" w:rsidP="001C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построения и функционирования АЗН.</w:t>
      </w:r>
      <w:r w:rsidR="009B4898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сведения об АЗН</w:t>
      </w:r>
      <w:r w:rsidRPr="006B6833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принципы построения и функционирования АЗН.</w:t>
      </w:r>
      <w:r w:rsidRPr="006B6833">
        <w:rPr>
          <w:sz w:val="28"/>
          <w:szCs w:val="28"/>
        </w:rPr>
        <w:t xml:space="preserve"> Конструктивное </w:t>
      </w:r>
      <w:r>
        <w:rPr>
          <w:sz w:val="28"/>
          <w:szCs w:val="28"/>
        </w:rPr>
        <w:t>построение</w:t>
      </w:r>
      <w:r w:rsidRPr="006B6833">
        <w:rPr>
          <w:sz w:val="28"/>
          <w:szCs w:val="28"/>
        </w:rPr>
        <w:t xml:space="preserve"> аппаратуры</w:t>
      </w:r>
      <w:r>
        <w:rPr>
          <w:sz w:val="28"/>
          <w:szCs w:val="28"/>
        </w:rPr>
        <w:t xml:space="preserve"> АЗН</w:t>
      </w:r>
      <w:r w:rsidRPr="006B6833">
        <w:rPr>
          <w:sz w:val="28"/>
          <w:szCs w:val="28"/>
        </w:rPr>
        <w:t xml:space="preserve">. </w:t>
      </w:r>
      <w:r>
        <w:rPr>
          <w:sz w:val="28"/>
          <w:szCs w:val="28"/>
        </w:rPr>
        <w:t>Эксплуатационные ограничения аппаратуры АЗН. Система технического обслуживания и ремонта АЗН. Контроль работоспособности аппаратуры АЗН. Программа технического обслуживания и ремонта.</w:t>
      </w:r>
    </w:p>
    <w:p w:rsidR="0091034F" w:rsidRPr="007302E7" w:rsidRDefault="0091034F" w:rsidP="00E86045">
      <w:pPr>
        <w:ind w:firstLine="709"/>
        <w:jc w:val="both"/>
        <w:rPr>
          <w:color w:val="FF0000"/>
          <w:sz w:val="28"/>
          <w:szCs w:val="28"/>
        </w:rPr>
      </w:pPr>
    </w:p>
    <w:p w:rsidR="0091034F" w:rsidRPr="00A37DF5" w:rsidRDefault="0091034F" w:rsidP="00E86045">
      <w:pPr>
        <w:ind w:firstLine="709"/>
        <w:jc w:val="both"/>
        <w:rPr>
          <w:b/>
          <w:sz w:val="28"/>
          <w:szCs w:val="28"/>
        </w:rPr>
      </w:pPr>
      <w:r w:rsidRPr="00A37DF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</w:t>
      </w:r>
      <w:r w:rsidR="009B4898">
        <w:rPr>
          <w:b/>
          <w:sz w:val="28"/>
          <w:szCs w:val="28"/>
        </w:rPr>
        <w:t>1</w:t>
      </w:r>
      <w:r w:rsidRPr="00A37DF5">
        <w:rPr>
          <w:b/>
          <w:sz w:val="28"/>
          <w:szCs w:val="28"/>
        </w:rPr>
        <w:t>. Многопозиционная система наблюдения</w:t>
      </w:r>
      <w:r>
        <w:rPr>
          <w:b/>
          <w:sz w:val="28"/>
          <w:szCs w:val="28"/>
        </w:rPr>
        <w:t xml:space="preserve"> (МПСН)</w:t>
      </w:r>
    </w:p>
    <w:p w:rsidR="001C3331" w:rsidRDefault="001C3331" w:rsidP="00E86045">
      <w:pPr>
        <w:ind w:firstLine="709"/>
        <w:jc w:val="both"/>
        <w:rPr>
          <w:sz w:val="28"/>
          <w:szCs w:val="28"/>
        </w:rPr>
      </w:pPr>
    </w:p>
    <w:p w:rsidR="001C3331" w:rsidRDefault="001C3331" w:rsidP="001C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построения и функционирования </w:t>
      </w:r>
      <w:r w:rsidR="009B4898">
        <w:rPr>
          <w:sz w:val="28"/>
          <w:szCs w:val="28"/>
        </w:rPr>
        <w:t>МПСН</w:t>
      </w:r>
      <w:r>
        <w:rPr>
          <w:sz w:val="28"/>
          <w:szCs w:val="28"/>
        </w:rPr>
        <w:t>.</w:t>
      </w:r>
    </w:p>
    <w:p w:rsidR="001C3331" w:rsidRPr="006B6833" w:rsidRDefault="009B4898" w:rsidP="001C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</w:t>
      </w:r>
      <w:r w:rsidR="001C3331">
        <w:rPr>
          <w:sz w:val="28"/>
          <w:szCs w:val="28"/>
        </w:rPr>
        <w:t xml:space="preserve"> </w:t>
      </w:r>
      <w:r>
        <w:rPr>
          <w:sz w:val="28"/>
          <w:szCs w:val="28"/>
        </w:rPr>
        <w:t>МПСН</w:t>
      </w:r>
      <w:r w:rsidR="001C3331" w:rsidRPr="006B6833">
        <w:rPr>
          <w:sz w:val="28"/>
          <w:szCs w:val="28"/>
        </w:rPr>
        <w:t>.</w:t>
      </w:r>
      <w:r w:rsidR="001C3331">
        <w:rPr>
          <w:sz w:val="28"/>
          <w:szCs w:val="28"/>
        </w:rPr>
        <w:t xml:space="preserve"> Основные принципы построения и функционирования </w:t>
      </w:r>
      <w:r>
        <w:rPr>
          <w:sz w:val="28"/>
          <w:szCs w:val="28"/>
        </w:rPr>
        <w:t>МПСН</w:t>
      </w:r>
      <w:r w:rsidR="001C3331">
        <w:rPr>
          <w:sz w:val="28"/>
          <w:szCs w:val="28"/>
        </w:rPr>
        <w:t>.</w:t>
      </w:r>
      <w:r w:rsidR="001C3331" w:rsidRPr="006B6833">
        <w:rPr>
          <w:sz w:val="28"/>
          <w:szCs w:val="28"/>
        </w:rPr>
        <w:t xml:space="preserve"> Конструктивное </w:t>
      </w:r>
      <w:r w:rsidR="001C3331">
        <w:rPr>
          <w:sz w:val="28"/>
          <w:szCs w:val="28"/>
        </w:rPr>
        <w:t>построение</w:t>
      </w:r>
      <w:r w:rsidR="001C3331" w:rsidRPr="006B6833">
        <w:rPr>
          <w:sz w:val="28"/>
          <w:szCs w:val="28"/>
        </w:rPr>
        <w:t xml:space="preserve"> аппаратуры</w:t>
      </w:r>
      <w:r w:rsidR="001C3331">
        <w:rPr>
          <w:sz w:val="28"/>
          <w:szCs w:val="28"/>
        </w:rPr>
        <w:t xml:space="preserve"> </w:t>
      </w:r>
      <w:r>
        <w:rPr>
          <w:sz w:val="28"/>
          <w:szCs w:val="28"/>
        </w:rPr>
        <w:t>МПСН</w:t>
      </w:r>
      <w:r w:rsidR="001C3331" w:rsidRPr="006B6833">
        <w:rPr>
          <w:sz w:val="28"/>
          <w:szCs w:val="28"/>
        </w:rPr>
        <w:t xml:space="preserve">. </w:t>
      </w:r>
      <w:r w:rsidR="001C3331">
        <w:rPr>
          <w:sz w:val="28"/>
          <w:szCs w:val="28"/>
        </w:rPr>
        <w:t xml:space="preserve">Эксплуатационные ограничения аппаратуры </w:t>
      </w:r>
      <w:r>
        <w:rPr>
          <w:sz w:val="28"/>
          <w:szCs w:val="28"/>
        </w:rPr>
        <w:t>МПСН</w:t>
      </w:r>
      <w:r w:rsidR="001C3331">
        <w:rPr>
          <w:sz w:val="28"/>
          <w:szCs w:val="28"/>
        </w:rPr>
        <w:t xml:space="preserve">. Система технического обслуживания и ремонта </w:t>
      </w:r>
      <w:r>
        <w:rPr>
          <w:sz w:val="28"/>
          <w:szCs w:val="28"/>
        </w:rPr>
        <w:t>МПСН</w:t>
      </w:r>
      <w:r w:rsidR="001C3331">
        <w:rPr>
          <w:sz w:val="28"/>
          <w:szCs w:val="28"/>
        </w:rPr>
        <w:t xml:space="preserve">. Контроль работоспособности аппаратуры </w:t>
      </w:r>
      <w:r>
        <w:rPr>
          <w:sz w:val="28"/>
          <w:szCs w:val="28"/>
        </w:rPr>
        <w:t>МПСН</w:t>
      </w:r>
      <w:r w:rsidR="001C3331">
        <w:rPr>
          <w:sz w:val="28"/>
          <w:szCs w:val="28"/>
        </w:rPr>
        <w:t>. Программа технического обслуживания и ремонта.</w:t>
      </w:r>
    </w:p>
    <w:p w:rsidR="001C3331" w:rsidRDefault="001C3331" w:rsidP="00E86045">
      <w:pPr>
        <w:ind w:firstLine="709"/>
        <w:jc w:val="both"/>
        <w:rPr>
          <w:sz w:val="28"/>
          <w:szCs w:val="28"/>
        </w:rPr>
      </w:pPr>
    </w:p>
    <w:p w:rsidR="0091034F" w:rsidRDefault="0091034F" w:rsidP="00E86045">
      <w:pPr>
        <w:ind w:firstLine="709"/>
        <w:jc w:val="both"/>
        <w:rPr>
          <w:b/>
          <w:sz w:val="28"/>
          <w:szCs w:val="28"/>
        </w:rPr>
      </w:pPr>
      <w:r w:rsidRPr="00D74EE5">
        <w:rPr>
          <w:b/>
          <w:sz w:val="28"/>
          <w:szCs w:val="28"/>
        </w:rPr>
        <w:t>Тема 1</w:t>
      </w:r>
      <w:r w:rsidR="009B4898">
        <w:rPr>
          <w:b/>
          <w:sz w:val="28"/>
          <w:szCs w:val="28"/>
        </w:rPr>
        <w:t>2.</w:t>
      </w:r>
      <w:r w:rsidRPr="00D74EE5">
        <w:rPr>
          <w:b/>
          <w:sz w:val="28"/>
          <w:szCs w:val="28"/>
        </w:rPr>
        <w:t xml:space="preserve"> Оборудование видеонаблюдения</w:t>
      </w:r>
    </w:p>
    <w:p w:rsidR="0091034F" w:rsidRDefault="0091034F" w:rsidP="00E86045">
      <w:pPr>
        <w:ind w:firstLine="709"/>
        <w:jc w:val="both"/>
        <w:rPr>
          <w:sz w:val="28"/>
          <w:szCs w:val="28"/>
        </w:rPr>
      </w:pPr>
      <w:r w:rsidRPr="002B1E97">
        <w:rPr>
          <w:sz w:val="28"/>
          <w:szCs w:val="28"/>
        </w:rPr>
        <w:t>Общие сведения о системах и средствах видеонаблюдения.</w:t>
      </w:r>
      <w:r>
        <w:rPr>
          <w:sz w:val="28"/>
          <w:szCs w:val="28"/>
        </w:rPr>
        <w:t xml:space="preserve"> Принципы построения и функционирования средств видеонаблюдения. Использование видеооборудования в целях УВД.</w:t>
      </w:r>
      <w:r w:rsidR="009B4898">
        <w:rPr>
          <w:sz w:val="28"/>
          <w:szCs w:val="28"/>
        </w:rPr>
        <w:t xml:space="preserve"> Система технического обслуживания и ремонта.</w:t>
      </w:r>
    </w:p>
    <w:p w:rsidR="000C64EA" w:rsidRPr="004715CA" w:rsidRDefault="000C64EA" w:rsidP="000C64EA">
      <w:pPr>
        <w:ind w:firstLine="567"/>
        <w:jc w:val="both"/>
        <w:rPr>
          <w:color w:val="FF0000"/>
          <w:sz w:val="28"/>
          <w:szCs w:val="28"/>
        </w:rPr>
      </w:pPr>
    </w:p>
    <w:p w:rsidR="0099131E" w:rsidRPr="009B4898" w:rsidRDefault="0099131E" w:rsidP="0086000B">
      <w:pPr>
        <w:ind w:firstLine="567"/>
        <w:jc w:val="center"/>
        <w:rPr>
          <w:b/>
          <w:sz w:val="28"/>
          <w:szCs w:val="28"/>
        </w:rPr>
      </w:pPr>
      <w:r w:rsidRPr="009B4898">
        <w:rPr>
          <w:b/>
          <w:sz w:val="28"/>
          <w:szCs w:val="28"/>
        </w:rPr>
        <w:t>5.4 Практические занятия (семинары)</w:t>
      </w:r>
    </w:p>
    <w:p w:rsidR="0086000B" w:rsidRDefault="0086000B" w:rsidP="0099131E">
      <w:pPr>
        <w:ind w:firstLine="567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3"/>
        <w:gridCol w:w="5349"/>
        <w:gridCol w:w="1902"/>
      </w:tblGrid>
      <w:tr w:rsidR="0086000B" w:rsidRPr="002E2ED7" w:rsidTr="0086000B">
        <w:tc>
          <w:tcPr>
            <w:tcW w:w="1763" w:type="dxa"/>
            <w:vAlign w:val="center"/>
          </w:tcPr>
          <w:p w:rsidR="0086000B" w:rsidRPr="009B4898" w:rsidRDefault="0086000B" w:rsidP="009F7B3E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9B4898">
              <w:rPr>
                <w:b w:val="0"/>
                <w:bCs/>
                <w:sz w:val="29"/>
                <w:szCs w:val="24"/>
              </w:rPr>
              <w:t>Номер темы дисциплины</w:t>
            </w:r>
          </w:p>
          <w:p w:rsidR="0086000B" w:rsidRPr="009B4898" w:rsidRDefault="0086000B" w:rsidP="009F7B3E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9B4898">
              <w:rPr>
                <w:b w:val="0"/>
                <w:bCs/>
                <w:sz w:val="29"/>
                <w:szCs w:val="24"/>
              </w:rPr>
              <w:t>(модуля)</w:t>
            </w:r>
          </w:p>
        </w:tc>
        <w:tc>
          <w:tcPr>
            <w:tcW w:w="5349" w:type="dxa"/>
            <w:vAlign w:val="center"/>
          </w:tcPr>
          <w:p w:rsidR="0086000B" w:rsidRPr="009B4898" w:rsidRDefault="0086000B" w:rsidP="009F7B3E">
            <w:pPr>
              <w:jc w:val="center"/>
              <w:rPr>
                <w:sz w:val="28"/>
              </w:rPr>
            </w:pPr>
            <w:r w:rsidRPr="009B4898">
              <w:rPr>
                <w:sz w:val="28"/>
              </w:rPr>
              <w:t>Тематика практических занятий</w:t>
            </w:r>
          </w:p>
          <w:p w:rsidR="0086000B" w:rsidRPr="009B4898" w:rsidRDefault="0086000B" w:rsidP="009F7B3E">
            <w:pPr>
              <w:jc w:val="center"/>
            </w:pPr>
            <w:r w:rsidRPr="009B4898">
              <w:rPr>
                <w:sz w:val="28"/>
              </w:rPr>
              <w:t>(семинаров)</w:t>
            </w:r>
          </w:p>
        </w:tc>
        <w:tc>
          <w:tcPr>
            <w:tcW w:w="1902" w:type="dxa"/>
            <w:vAlign w:val="center"/>
          </w:tcPr>
          <w:p w:rsidR="0086000B" w:rsidRPr="009B4898" w:rsidRDefault="0086000B" w:rsidP="009F7B3E">
            <w:pPr>
              <w:pStyle w:val="a8"/>
              <w:jc w:val="center"/>
              <w:rPr>
                <w:sz w:val="28"/>
              </w:rPr>
            </w:pPr>
            <w:proofErr w:type="spellStart"/>
            <w:proofErr w:type="gramStart"/>
            <w:r w:rsidRPr="009B4898">
              <w:rPr>
                <w:sz w:val="28"/>
              </w:rPr>
              <w:t>Трудо</w:t>
            </w:r>
            <w:proofErr w:type="spellEnd"/>
            <w:r w:rsidRPr="009B4898">
              <w:rPr>
                <w:sz w:val="28"/>
              </w:rPr>
              <w:t>-емкость</w:t>
            </w:r>
            <w:proofErr w:type="gramEnd"/>
          </w:p>
          <w:p w:rsidR="0086000B" w:rsidRPr="009B4898" w:rsidRDefault="0086000B" w:rsidP="009F7B3E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9B4898">
              <w:rPr>
                <w:b w:val="0"/>
                <w:bCs/>
                <w:sz w:val="29"/>
                <w:szCs w:val="24"/>
              </w:rPr>
              <w:t>(часы)</w:t>
            </w:r>
          </w:p>
        </w:tc>
      </w:tr>
      <w:tr w:rsidR="0086000B" w:rsidRPr="005B7AF8" w:rsidTr="0086000B">
        <w:tc>
          <w:tcPr>
            <w:tcW w:w="1763" w:type="dxa"/>
            <w:vAlign w:val="center"/>
          </w:tcPr>
          <w:p w:rsidR="0086000B" w:rsidRPr="00272375" w:rsidRDefault="0086000B" w:rsidP="009F7B3E">
            <w:pPr>
              <w:ind w:hanging="27"/>
              <w:jc w:val="center"/>
              <w:rPr>
                <w:sz w:val="28"/>
                <w:szCs w:val="28"/>
              </w:rPr>
            </w:pPr>
            <w:r w:rsidRPr="00272375">
              <w:rPr>
                <w:sz w:val="28"/>
                <w:szCs w:val="28"/>
              </w:rPr>
              <w:t>1</w:t>
            </w:r>
          </w:p>
        </w:tc>
        <w:tc>
          <w:tcPr>
            <w:tcW w:w="5349" w:type="dxa"/>
            <w:vAlign w:val="center"/>
          </w:tcPr>
          <w:p w:rsidR="0086000B" w:rsidRPr="005B7AF8" w:rsidRDefault="0086000B" w:rsidP="009F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наблюдения. Требования, предъявляемые к ним. </w:t>
            </w:r>
          </w:p>
        </w:tc>
        <w:tc>
          <w:tcPr>
            <w:tcW w:w="1902" w:type="dxa"/>
            <w:vAlign w:val="center"/>
          </w:tcPr>
          <w:p w:rsidR="0086000B" w:rsidRPr="00272375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6000B" w:rsidRPr="005B7AF8" w:rsidTr="0086000B">
        <w:tc>
          <w:tcPr>
            <w:tcW w:w="1763" w:type="dxa"/>
            <w:vAlign w:val="center"/>
          </w:tcPr>
          <w:p w:rsidR="0086000B" w:rsidRPr="00272375" w:rsidRDefault="00272375" w:rsidP="009F7B3E">
            <w:pPr>
              <w:ind w:hanging="27"/>
              <w:jc w:val="center"/>
              <w:rPr>
                <w:sz w:val="28"/>
                <w:szCs w:val="28"/>
              </w:rPr>
            </w:pPr>
            <w:r w:rsidRPr="00272375">
              <w:rPr>
                <w:sz w:val="28"/>
                <w:szCs w:val="28"/>
              </w:rPr>
              <w:t>2</w:t>
            </w:r>
          </w:p>
        </w:tc>
        <w:tc>
          <w:tcPr>
            <w:tcW w:w="5349" w:type="dxa"/>
            <w:vAlign w:val="center"/>
          </w:tcPr>
          <w:p w:rsidR="0086000B" w:rsidRPr="005B7AF8" w:rsidRDefault="0086000B" w:rsidP="009F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концепции развития средств наблюдения в Российской Федерации</w:t>
            </w:r>
          </w:p>
        </w:tc>
        <w:tc>
          <w:tcPr>
            <w:tcW w:w="1902" w:type="dxa"/>
            <w:vAlign w:val="center"/>
          </w:tcPr>
          <w:p w:rsidR="0086000B" w:rsidRPr="00272375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42FE4" w:rsidRPr="00242FE4" w:rsidTr="0086000B">
        <w:tc>
          <w:tcPr>
            <w:tcW w:w="1763" w:type="dxa"/>
            <w:vAlign w:val="center"/>
          </w:tcPr>
          <w:p w:rsidR="0086000B" w:rsidRPr="00242FE4" w:rsidRDefault="0086000B" w:rsidP="009F7B3E">
            <w:pPr>
              <w:ind w:hanging="27"/>
              <w:jc w:val="center"/>
              <w:rPr>
                <w:sz w:val="28"/>
                <w:szCs w:val="28"/>
              </w:rPr>
            </w:pPr>
            <w:r w:rsidRPr="00242FE4">
              <w:rPr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86000B" w:rsidRPr="005B7AF8" w:rsidRDefault="00242FE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</w:t>
            </w:r>
            <w:r w:rsidR="0086000B">
              <w:rPr>
                <w:sz w:val="28"/>
                <w:szCs w:val="28"/>
              </w:rPr>
              <w:t xml:space="preserve"> АОРЛ «Лира-А10» </w:t>
            </w:r>
          </w:p>
        </w:tc>
        <w:tc>
          <w:tcPr>
            <w:tcW w:w="1902" w:type="dxa"/>
            <w:vAlign w:val="center"/>
          </w:tcPr>
          <w:p w:rsidR="0086000B" w:rsidRPr="00242FE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42FE4" w:rsidRPr="00242FE4" w:rsidTr="00DE518F">
        <w:tc>
          <w:tcPr>
            <w:tcW w:w="1763" w:type="dxa"/>
          </w:tcPr>
          <w:p w:rsidR="00242FE4" w:rsidRDefault="00242FE4" w:rsidP="00242FE4">
            <w:pPr>
              <w:jc w:val="center"/>
            </w:pPr>
            <w:r w:rsidRPr="00F4111A">
              <w:rPr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42FE4" w:rsidRDefault="00242FE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АОРЛ «Лира-А10»</w:t>
            </w:r>
          </w:p>
        </w:tc>
        <w:tc>
          <w:tcPr>
            <w:tcW w:w="1902" w:type="dxa"/>
            <w:vAlign w:val="center"/>
          </w:tcPr>
          <w:p w:rsidR="00242FE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42FE4" w:rsidRPr="00242FE4" w:rsidTr="00DE518F">
        <w:tc>
          <w:tcPr>
            <w:tcW w:w="1763" w:type="dxa"/>
          </w:tcPr>
          <w:p w:rsidR="00242FE4" w:rsidRDefault="00242FE4" w:rsidP="00242FE4">
            <w:pPr>
              <w:jc w:val="center"/>
            </w:pPr>
            <w:r w:rsidRPr="00F4111A">
              <w:rPr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42FE4" w:rsidRDefault="00242FE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АОРЛ «Лира-А10»</w:t>
            </w:r>
          </w:p>
        </w:tc>
        <w:tc>
          <w:tcPr>
            <w:tcW w:w="1902" w:type="dxa"/>
            <w:vAlign w:val="center"/>
          </w:tcPr>
          <w:p w:rsidR="00242FE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242FE4" w:rsidRPr="00242FE4" w:rsidTr="00DE518F">
        <w:trPr>
          <w:trHeight w:val="415"/>
        </w:trPr>
        <w:tc>
          <w:tcPr>
            <w:tcW w:w="1763" w:type="dxa"/>
          </w:tcPr>
          <w:p w:rsidR="00242FE4" w:rsidRDefault="00242FE4" w:rsidP="00242FE4">
            <w:pPr>
              <w:jc w:val="center"/>
            </w:pPr>
            <w:r w:rsidRPr="00F4111A">
              <w:rPr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42FE4" w:rsidRPr="005B7AF8" w:rsidRDefault="00242FE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АОРЛ «АОРЛ-1А»</w:t>
            </w:r>
          </w:p>
        </w:tc>
        <w:tc>
          <w:tcPr>
            <w:tcW w:w="1902" w:type="dxa"/>
            <w:vAlign w:val="center"/>
          </w:tcPr>
          <w:p w:rsidR="00242FE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42FE4" w:rsidRPr="00242FE4" w:rsidTr="00DE518F">
        <w:trPr>
          <w:trHeight w:val="415"/>
        </w:trPr>
        <w:tc>
          <w:tcPr>
            <w:tcW w:w="1763" w:type="dxa"/>
          </w:tcPr>
          <w:p w:rsidR="00242FE4" w:rsidRDefault="00242FE4" w:rsidP="00242FE4">
            <w:pPr>
              <w:jc w:val="center"/>
            </w:pPr>
            <w:r w:rsidRPr="00F4111A">
              <w:rPr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42FE4" w:rsidRDefault="00242FE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АОРЛ «АОРЛ-1А»</w:t>
            </w:r>
          </w:p>
        </w:tc>
        <w:tc>
          <w:tcPr>
            <w:tcW w:w="1902" w:type="dxa"/>
            <w:vAlign w:val="center"/>
          </w:tcPr>
          <w:p w:rsidR="00242FE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42FE4" w:rsidRPr="00242FE4" w:rsidTr="00DE518F">
        <w:trPr>
          <w:trHeight w:val="415"/>
        </w:trPr>
        <w:tc>
          <w:tcPr>
            <w:tcW w:w="1763" w:type="dxa"/>
          </w:tcPr>
          <w:p w:rsidR="00242FE4" w:rsidRDefault="00242FE4" w:rsidP="00242FE4">
            <w:pPr>
              <w:jc w:val="center"/>
            </w:pPr>
            <w:r w:rsidRPr="00F4111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49" w:type="dxa"/>
            <w:vAlign w:val="center"/>
          </w:tcPr>
          <w:p w:rsidR="00242FE4" w:rsidRDefault="00242FE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АОРЛ «АОРЛ-1А»</w:t>
            </w:r>
          </w:p>
        </w:tc>
        <w:tc>
          <w:tcPr>
            <w:tcW w:w="1902" w:type="dxa"/>
            <w:vAlign w:val="center"/>
          </w:tcPr>
          <w:p w:rsidR="00242FE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242FE4" w:rsidRPr="00242FE4" w:rsidTr="0086000B">
        <w:tc>
          <w:tcPr>
            <w:tcW w:w="1763" w:type="dxa"/>
            <w:vAlign w:val="center"/>
          </w:tcPr>
          <w:p w:rsidR="00242FE4" w:rsidRPr="00F301B4" w:rsidRDefault="00242FE4" w:rsidP="009F7B3E">
            <w:pPr>
              <w:ind w:hanging="27"/>
              <w:jc w:val="center"/>
              <w:rPr>
                <w:sz w:val="28"/>
                <w:szCs w:val="28"/>
              </w:rPr>
            </w:pPr>
            <w:r w:rsidRPr="00F301B4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  <w:vAlign w:val="center"/>
          </w:tcPr>
          <w:p w:rsidR="00242FE4" w:rsidRPr="005B7AF8" w:rsidRDefault="00242FE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ТРЛК 12А6 «Сопка-2»</w:t>
            </w:r>
          </w:p>
        </w:tc>
        <w:tc>
          <w:tcPr>
            <w:tcW w:w="1902" w:type="dxa"/>
            <w:vAlign w:val="center"/>
          </w:tcPr>
          <w:p w:rsidR="00242FE4" w:rsidRPr="00F301B4" w:rsidRDefault="00CB5F16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242FE4" w:rsidTr="00DE518F">
        <w:tc>
          <w:tcPr>
            <w:tcW w:w="1763" w:type="dxa"/>
          </w:tcPr>
          <w:p w:rsidR="00F301B4" w:rsidRPr="00F301B4" w:rsidRDefault="00F301B4" w:rsidP="00F301B4">
            <w:pPr>
              <w:jc w:val="center"/>
              <w:rPr>
                <w:sz w:val="28"/>
                <w:szCs w:val="28"/>
              </w:rPr>
            </w:pPr>
            <w:r w:rsidRPr="00F301B4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  <w:vAlign w:val="center"/>
          </w:tcPr>
          <w:p w:rsidR="00F301B4" w:rsidRDefault="00F301B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ТРЛК 12А6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242FE4" w:rsidTr="00DE518F">
        <w:tc>
          <w:tcPr>
            <w:tcW w:w="1763" w:type="dxa"/>
          </w:tcPr>
          <w:p w:rsidR="00F301B4" w:rsidRPr="00F301B4" w:rsidRDefault="00F301B4" w:rsidP="00F301B4">
            <w:pPr>
              <w:jc w:val="center"/>
              <w:rPr>
                <w:sz w:val="28"/>
                <w:szCs w:val="28"/>
              </w:rPr>
            </w:pPr>
            <w:r w:rsidRPr="00F301B4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  <w:vAlign w:val="center"/>
          </w:tcPr>
          <w:p w:rsidR="00F301B4" w:rsidRDefault="00F301B4" w:rsidP="00242FE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ТРЛК 12А6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F301B4" w:rsidRPr="00242FE4" w:rsidTr="0086000B">
        <w:tc>
          <w:tcPr>
            <w:tcW w:w="1763" w:type="dxa"/>
          </w:tcPr>
          <w:p w:rsidR="00F301B4" w:rsidRPr="00F301B4" w:rsidRDefault="00F301B4" w:rsidP="009F7B3E">
            <w:pPr>
              <w:ind w:hanging="27"/>
              <w:jc w:val="center"/>
              <w:rPr>
                <w:sz w:val="28"/>
                <w:szCs w:val="28"/>
              </w:rPr>
            </w:pPr>
            <w:r w:rsidRPr="00F301B4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Pr="005B7AF8" w:rsidRDefault="00F301B4" w:rsidP="00F301B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принципы построения и функционирования ТРЛК «Утес-Т»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242FE4" w:rsidTr="0086000B">
        <w:tc>
          <w:tcPr>
            <w:tcW w:w="1763" w:type="dxa"/>
          </w:tcPr>
          <w:p w:rsidR="00F301B4" w:rsidRPr="00F301B4" w:rsidRDefault="00F301B4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F301B4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Default="00F301B4" w:rsidP="009F7B3E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ТРЛК «Утес-Т»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242FE4" w:rsidTr="0086000B">
        <w:tc>
          <w:tcPr>
            <w:tcW w:w="1763" w:type="dxa"/>
          </w:tcPr>
          <w:p w:rsidR="00F301B4" w:rsidRPr="00F301B4" w:rsidRDefault="00F301B4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F301B4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Default="00F301B4" w:rsidP="009F7B3E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ТРЛК «Утес-Т»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F301B4" w:rsidRPr="00242FE4" w:rsidTr="0086000B">
        <w:tc>
          <w:tcPr>
            <w:tcW w:w="1763" w:type="dxa"/>
          </w:tcPr>
          <w:p w:rsidR="00F301B4" w:rsidRDefault="00F301B4" w:rsidP="00F301B4">
            <w:pPr>
              <w:jc w:val="center"/>
            </w:pPr>
            <w:r w:rsidRPr="00C12A3B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Default="00F301B4" w:rsidP="00F301B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ТРЛК 1Л118 «Лира-1»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242FE4" w:rsidTr="0086000B">
        <w:tc>
          <w:tcPr>
            <w:tcW w:w="1763" w:type="dxa"/>
          </w:tcPr>
          <w:p w:rsidR="00F301B4" w:rsidRDefault="00F301B4" w:rsidP="00F301B4">
            <w:pPr>
              <w:jc w:val="center"/>
            </w:pPr>
            <w:r w:rsidRPr="00C12A3B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Pr="005B7AF8" w:rsidRDefault="00F301B4" w:rsidP="00F301B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ТРЛК 1Л118 «Лира-1»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242FE4" w:rsidTr="0086000B">
        <w:tc>
          <w:tcPr>
            <w:tcW w:w="1763" w:type="dxa"/>
          </w:tcPr>
          <w:p w:rsidR="00F301B4" w:rsidRDefault="00F301B4" w:rsidP="00F301B4">
            <w:pPr>
              <w:jc w:val="center"/>
            </w:pPr>
            <w:r w:rsidRPr="00C12A3B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Default="00F301B4" w:rsidP="00F301B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ТРЛК 1Л118 «Лира-1»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F301B4" w:rsidRPr="00242FE4" w:rsidTr="0086000B">
        <w:tc>
          <w:tcPr>
            <w:tcW w:w="1763" w:type="dxa"/>
          </w:tcPr>
          <w:p w:rsidR="00F301B4" w:rsidRDefault="00F301B4" w:rsidP="00DE518F">
            <w:pPr>
              <w:jc w:val="center"/>
            </w:pPr>
            <w:r w:rsidRPr="00C12A3B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Default="00F301B4" w:rsidP="00F301B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ТРЛК «Лира –ТВК»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5B7AF8" w:rsidTr="0086000B">
        <w:tc>
          <w:tcPr>
            <w:tcW w:w="1763" w:type="dxa"/>
          </w:tcPr>
          <w:p w:rsidR="00F301B4" w:rsidRDefault="00F301B4" w:rsidP="00DE518F">
            <w:pPr>
              <w:jc w:val="center"/>
            </w:pPr>
            <w:r w:rsidRPr="00C12A3B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Default="00F301B4" w:rsidP="009F7B3E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ТРЛК «Лира –ТВК»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5B7AF8" w:rsidTr="0086000B">
        <w:tc>
          <w:tcPr>
            <w:tcW w:w="1763" w:type="dxa"/>
          </w:tcPr>
          <w:p w:rsidR="00F301B4" w:rsidRDefault="00F301B4" w:rsidP="00DE518F">
            <w:pPr>
              <w:jc w:val="center"/>
            </w:pPr>
            <w:r w:rsidRPr="00C12A3B">
              <w:rPr>
                <w:sz w:val="28"/>
                <w:szCs w:val="28"/>
              </w:rPr>
              <w:t>4</w:t>
            </w:r>
          </w:p>
        </w:tc>
        <w:tc>
          <w:tcPr>
            <w:tcW w:w="5349" w:type="dxa"/>
          </w:tcPr>
          <w:p w:rsidR="00F301B4" w:rsidRDefault="00F301B4" w:rsidP="009F7B3E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ТРЛК «Лира –ТВК»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F301B4" w:rsidRPr="005B7AF8" w:rsidTr="0086000B">
        <w:tc>
          <w:tcPr>
            <w:tcW w:w="1763" w:type="dxa"/>
          </w:tcPr>
          <w:p w:rsidR="00F301B4" w:rsidRPr="00F301B4" w:rsidRDefault="00F301B4" w:rsidP="009F7B3E">
            <w:pPr>
              <w:ind w:hanging="27"/>
              <w:jc w:val="center"/>
              <w:rPr>
                <w:sz w:val="28"/>
                <w:szCs w:val="28"/>
              </w:rPr>
            </w:pPr>
            <w:r w:rsidRPr="00F301B4">
              <w:rPr>
                <w:sz w:val="28"/>
                <w:szCs w:val="28"/>
              </w:rPr>
              <w:t>5</w:t>
            </w:r>
          </w:p>
        </w:tc>
        <w:tc>
          <w:tcPr>
            <w:tcW w:w="5349" w:type="dxa"/>
          </w:tcPr>
          <w:p w:rsidR="00F301B4" w:rsidRPr="005B7AF8" w:rsidRDefault="00F301B4" w:rsidP="00F301B4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РЛС ОЛП «Атлантика»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5B7AF8" w:rsidTr="0086000B">
        <w:tc>
          <w:tcPr>
            <w:tcW w:w="1763" w:type="dxa"/>
          </w:tcPr>
          <w:p w:rsidR="00F301B4" w:rsidRPr="00F301B4" w:rsidRDefault="00F301B4" w:rsidP="00F301B4">
            <w:pPr>
              <w:jc w:val="center"/>
            </w:pPr>
            <w:r w:rsidRPr="00F301B4">
              <w:rPr>
                <w:sz w:val="28"/>
                <w:szCs w:val="28"/>
              </w:rPr>
              <w:t>5</w:t>
            </w:r>
          </w:p>
        </w:tc>
        <w:tc>
          <w:tcPr>
            <w:tcW w:w="5349" w:type="dxa"/>
          </w:tcPr>
          <w:p w:rsidR="00F301B4" w:rsidRDefault="00F301B4" w:rsidP="009F7B3E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РЛС ОЛП «Атлантика»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301B4" w:rsidRPr="005B7AF8" w:rsidTr="0086000B">
        <w:tc>
          <w:tcPr>
            <w:tcW w:w="1763" w:type="dxa"/>
          </w:tcPr>
          <w:p w:rsidR="00F301B4" w:rsidRPr="00F301B4" w:rsidRDefault="00F301B4" w:rsidP="00F301B4">
            <w:pPr>
              <w:jc w:val="center"/>
            </w:pPr>
            <w:r w:rsidRPr="00F301B4">
              <w:rPr>
                <w:sz w:val="28"/>
                <w:szCs w:val="28"/>
              </w:rPr>
              <w:t>5</w:t>
            </w:r>
          </w:p>
        </w:tc>
        <w:tc>
          <w:tcPr>
            <w:tcW w:w="5349" w:type="dxa"/>
          </w:tcPr>
          <w:p w:rsidR="00F301B4" w:rsidRDefault="00F301B4" w:rsidP="009F7B3E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РЛС ОЛП «Атлантика»</w:t>
            </w:r>
          </w:p>
        </w:tc>
        <w:tc>
          <w:tcPr>
            <w:tcW w:w="1902" w:type="dxa"/>
          </w:tcPr>
          <w:p w:rsidR="00F301B4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F73B8" w:rsidRPr="005B7AF8" w:rsidTr="0086000B">
        <w:tc>
          <w:tcPr>
            <w:tcW w:w="1763" w:type="dxa"/>
          </w:tcPr>
          <w:p w:rsidR="009F73B8" w:rsidRPr="009F73B8" w:rsidRDefault="009F73B8" w:rsidP="009F7B3E">
            <w:pPr>
              <w:ind w:hanging="27"/>
              <w:jc w:val="center"/>
              <w:rPr>
                <w:sz w:val="28"/>
                <w:szCs w:val="28"/>
              </w:rPr>
            </w:pPr>
            <w:r w:rsidRPr="009F73B8">
              <w:rPr>
                <w:sz w:val="28"/>
                <w:szCs w:val="28"/>
              </w:rPr>
              <w:t>7</w:t>
            </w:r>
          </w:p>
        </w:tc>
        <w:tc>
          <w:tcPr>
            <w:tcW w:w="5349" w:type="dxa"/>
          </w:tcPr>
          <w:p w:rsidR="009F73B8" w:rsidRPr="005B7AF8" w:rsidRDefault="00961202" w:rsidP="009F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АРП «АРП-95»</w:t>
            </w:r>
          </w:p>
        </w:tc>
        <w:tc>
          <w:tcPr>
            <w:tcW w:w="1902" w:type="dxa"/>
          </w:tcPr>
          <w:p w:rsidR="009F73B8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F73B8" w:rsidRPr="005B7AF8" w:rsidTr="0086000B">
        <w:tc>
          <w:tcPr>
            <w:tcW w:w="1763" w:type="dxa"/>
          </w:tcPr>
          <w:p w:rsidR="009F73B8" w:rsidRPr="009F73B8" w:rsidRDefault="009F73B8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9F73B8">
              <w:rPr>
                <w:sz w:val="28"/>
                <w:szCs w:val="28"/>
              </w:rPr>
              <w:t>7</w:t>
            </w:r>
          </w:p>
        </w:tc>
        <w:tc>
          <w:tcPr>
            <w:tcW w:w="5349" w:type="dxa"/>
          </w:tcPr>
          <w:p w:rsidR="009F73B8" w:rsidRDefault="00961202" w:rsidP="009F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технического обслуживания и ремонта АРП </w:t>
            </w:r>
            <w:r>
              <w:rPr>
                <w:sz w:val="28"/>
                <w:szCs w:val="28"/>
                <w:lang w:val="en-US"/>
              </w:rPr>
              <w:t>DF</w:t>
            </w:r>
            <w:r w:rsidRPr="008A48D5">
              <w:rPr>
                <w:sz w:val="28"/>
                <w:szCs w:val="28"/>
              </w:rPr>
              <w:t xml:space="preserve">-2000 </w:t>
            </w:r>
            <w:r>
              <w:rPr>
                <w:sz w:val="28"/>
                <w:szCs w:val="28"/>
              </w:rPr>
              <w:t>«Платан»</w:t>
            </w:r>
          </w:p>
        </w:tc>
        <w:tc>
          <w:tcPr>
            <w:tcW w:w="1902" w:type="dxa"/>
          </w:tcPr>
          <w:p w:rsidR="009F73B8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ind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ВРЛ типа «Лира-ВА»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ВРЛ типа «Лира-ВА»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ВРЛ типа «Лира-ВА»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принципы построения и </w:t>
            </w:r>
            <w:r>
              <w:rPr>
                <w:sz w:val="28"/>
                <w:szCs w:val="28"/>
              </w:rPr>
              <w:lastRenderedPageBreak/>
              <w:t>функционирования ВРЛ «Корень-АС»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ВРЛ «Корень-АС»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ВРЛ «Корень-АС»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МВРЛ типа «Аврора»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МВРЛ типа «Аврора»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МВРЛ типа «Аврора»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и функционирования ВРЛ типа «Крона»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ВРЛ типа «Крона»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266F90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266F90">
              <w:rPr>
                <w:sz w:val="28"/>
                <w:szCs w:val="28"/>
              </w:rPr>
              <w:t>8</w:t>
            </w:r>
          </w:p>
        </w:tc>
        <w:tc>
          <w:tcPr>
            <w:tcW w:w="5349" w:type="dxa"/>
          </w:tcPr>
          <w:p w:rsidR="00961202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ВРЛ типа «Крона»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961202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961202">
              <w:rPr>
                <w:sz w:val="28"/>
                <w:szCs w:val="28"/>
              </w:rPr>
              <w:t>9</w:t>
            </w:r>
          </w:p>
        </w:tc>
        <w:tc>
          <w:tcPr>
            <w:tcW w:w="5349" w:type="dxa"/>
          </w:tcPr>
          <w:p w:rsidR="00961202" w:rsidRPr="005B7AF8" w:rsidRDefault="00961202" w:rsidP="00DE5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АПОИ ПРИОР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61202" w:rsidRPr="005B7AF8" w:rsidTr="0086000B">
        <w:tc>
          <w:tcPr>
            <w:tcW w:w="1763" w:type="dxa"/>
          </w:tcPr>
          <w:p w:rsidR="00961202" w:rsidRPr="00807EB5" w:rsidRDefault="00961202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807EB5">
              <w:rPr>
                <w:sz w:val="28"/>
                <w:szCs w:val="28"/>
              </w:rPr>
              <w:t>10</w:t>
            </w:r>
          </w:p>
        </w:tc>
        <w:tc>
          <w:tcPr>
            <w:tcW w:w="5349" w:type="dxa"/>
          </w:tcPr>
          <w:p w:rsidR="00961202" w:rsidRDefault="00961202" w:rsidP="0096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АЗН</w:t>
            </w:r>
          </w:p>
        </w:tc>
        <w:tc>
          <w:tcPr>
            <w:tcW w:w="1902" w:type="dxa"/>
          </w:tcPr>
          <w:p w:rsidR="00961202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07EB5" w:rsidRPr="005B7AF8" w:rsidTr="0086000B">
        <w:tc>
          <w:tcPr>
            <w:tcW w:w="1763" w:type="dxa"/>
          </w:tcPr>
          <w:p w:rsidR="00807EB5" w:rsidRPr="00807EB5" w:rsidRDefault="00807EB5" w:rsidP="00DE518F">
            <w:pPr>
              <w:ind w:hanging="27"/>
              <w:jc w:val="center"/>
              <w:rPr>
                <w:sz w:val="28"/>
                <w:szCs w:val="28"/>
              </w:rPr>
            </w:pPr>
            <w:r w:rsidRPr="00807EB5">
              <w:rPr>
                <w:sz w:val="28"/>
                <w:szCs w:val="28"/>
              </w:rPr>
              <w:t>11</w:t>
            </w:r>
          </w:p>
        </w:tc>
        <w:tc>
          <w:tcPr>
            <w:tcW w:w="5349" w:type="dxa"/>
          </w:tcPr>
          <w:p w:rsidR="00807EB5" w:rsidRDefault="00807EB5" w:rsidP="0096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технического обслуживания и ремонта МПСН «Альманах»</w:t>
            </w:r>
          </w:p>
        </w:tc>
        <w:tc>
          <w:tcPr>
            <w:tcW w:w="1902" w:type="dxa"/>
          </w:tcPr>
          <w:p w:rsidR="00807EB5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07EB5" w:rsidRPr="005B7AF8" w:rsidTr="0086000B">
        <w:tc>
          <w:tcPr>
            <w:tcW w:w="1763" w:type="dxa"/>
          </w:tcPr>
          <w:p w:rsidR="00807EB5" w:rsidRDefault="00807EB5" w:rsidP="00807EB5">
            <w:pPr>
              <w:jc w:val="center"/>
            </w:pPr>
            <w:r w:rsidRPr="006835A9">
              <w:rPr>
                <w:sz w:val="28"/>
                <w:szCs w:val="28"/>
              </w:rPr>
              <w:t>11</w:t>
            </w:r>
          </w:p>
        </w:tc>
        <w:tc>
          <w:tcPr>
            <w:tcW w:w="5349" w:type="dxa"/>
          </w:tcPr>
          <w:p w:rsidR="00807EB5" w:rsidRPr="005B7AF8" w:rsidRDefault="00807EB5" w:rsidP="0096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МПСН «Альманах»</w:t>
            </w:r>
          </w:p>
        </w:tc>
        <w:tc>
          <w:tcPr>
            <w:tcW w:w="1902" w:type="dxa"/>
          </w:tcPr>
          <w:p w:rsidR="00807EB5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07EB5" w:rsidRPr="005B7AF8" w:rsidTr="0086000B">
        <w:tc>
          <w:tcPr>
            <w:tcW w:w="1763" w:type="dxa"/>
          </w:tcPr>
          <w:p w:rsidR="00807EB5" w:rsidRDefault="00807EB5" w:rsidP="00807EB5">
            <w:pPr>
              <w:jc w:val="center"/>
            </w:pPr>
            <w:r w:rsidRPr="006835A9">
              <w:rPr>
                <w:sz w:val="28"/>
                <w:szCs w:val="28"/>
              </w:rPr>
              <w:t>11</w:t>
            </w:r>
          </w:p>
        </w:tc>
        <w:tc>
          <w:tcPr>
            <w:tcW w:w="5349" w:type="dxa"/>
          </w:tcPr>
          <w:p w:rsidR="00807EB5" w:rsidRPr="005B7AF8" w:rsidRDefault="00807EB5" w:rsidP="00961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технического обслуживания и ремонта МПСН «Тетра»</w:t>
            </w:r>
          </w:p>
        </w:tc>
        <w:tc>
          <w:tcPr>
            <w:tcW w:w="1902" w:type="dxa"/>
          </w:tcPr>
          <w:p w:rsidR="00807EB5" w:rsidRPr="00242FE4" w:rsidRDefault="00CB5F16" w:rsidP="00DE5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807EB5" w:rsidRPr="005B7AF8" w:rsidTr="0086000B">
        <w:tc>
          <w:tcPr>
            <w:tcW w:w="1763" w:type="dxa"/>
          </w:tcPr>
          <w:p w:rsidR="00807EB5" w:rsidRPr="005B7AF8" w:rsidRDefault="00807EB5" w:rsidP="009F7B3E">
            <w:pPr>
              <w:jc w:val="center"/>
              <w:rPr>
                <w:b/>
                <w:sz w:val="28"/>
                <w:szCs w:val="28"/>
              </w:rPr>
            </w:pPr>
            <w:r w:rsidRPr="005B7A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349" w:type="dxa"/>
          </w:tcPr>
          <w:p w:rsidR="00807EB5" w:rsidRPr="005B7AF8" w:rsidRDefault="00807EB5" w:rsidP="009F7B3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07EB5" w:rsidRPr="00272375" w:rsidRDefault="00807EB5" w:rsidP="009F7B3E">
            <w:pPr>
              <w:jc w:val="center"/>
              <w:rPr>
                <w:b/>
                <w:sz w:val="28"/>
                <w:szCs w:val="28"/>
              </w:rPr>
            </w:pPr>
            <w:r w:rsidRPr="00272375">
              <w:rPr>
                <w:b/>
                <w:sz w:val="28"/>
                <w:szCs w:val="28"/>
              </w:rPr>
              <w:t>84</w:t>
            </w:r>
          </w:p>
        </w:tc>
      </w:tr>
    </w:tbl>
    <w:p w:rsidR="0086000B" w:rsidRDefault="0086000B" w:rsidP="0099131E">
      <w:pPr>
        <w:ind w:firstLine="567"/>
        <w:jc w:val="both"/>
        <w:rPr>
          <w:b/>
          <w:color w:val="FF0000"/>
          <w:sz w:val="28"/>
          <w:szCs w:val="28"/>
        </w:rPr>
      </w:pPr>
    </w:p>
    <w:p w:rsidR="0099131E" w:rsidRPr="0086000B" w:rsidRDefault="0099131E" w:rsidP="0099131E">
      <w:pPr>
        <w:ind w:firstLine="567"/>
        <w:jc w:val="both"/>
        <w:rPr>
          <w:b/>
          <w:sz w:val="28"/>
          <w:szCs w:val="28"/>
        </w:rPr>
      </w:pPr>
      <w:r w:rsidRPr="0086000B">
        <w:rPr>
          <w:b/>
          <w:sz w:val="28"/>
          <w:szCs w:val="28"/>
        </w:rPr>
        <w:t>5.5 Лабораторный практикум</w:t>
      </w:r>
    </w:p>
    <w:p w:rsidR="00793904" w:rsidRPr="0086000B" w:rsidRDefault="00793904" w:rsidP="0099131E">
      <w:pPr>
        <w:ind w:firstLine="567"/>
        <w:jc w:val="both"/>
        <w:rPr>
          <w:b/>
          <w:sz w:val="28"/>
          <w:szCs w:val="28"/>
        </w:rPr>
      </w:pPr>
    </w:p>
    <w:p w:rsidR="00793904" w:rsidRPr="0086000B" w:rsidRDefault="00533947" w:rsidP="0099131E">
      <w:pPr>
        <w:ind w:firstLine="567"/>
        <w:jc w:val="both"/>
        <w:rPr>
          <w:sz w:val="28"/>
          <w:szCs w:val="28"/>
        </w:rPr>
      </w:pPr>
      <w:r w:rsidRPr="0086000B">
        <w:rPr>
          <w:sz w:val="28"/>
          <w:szCs w:val="28"/>
        </w:rPr>
        <w:t xml:space="preserve">Лабораторный практикум учебным планом </w:t>
      </w:r>
      <w:r w:rsidR="00793904" w:rsidRPr="0086000B">
        <w:rPr>
          <w:sz w:val="28"/>
          <w:szCs w:val="28"/>
        </w:rPr>
        <w:t>не предусмотрен.</w:t>
      </w:r>
    </w:p>
    <w:p w:rsidR="0099131E" w:rsidRPr="004715CA" w:rsidRDefault="0099131E" w:rsidP="0099131E">
      <w:pPr>
        <w:ind w:firstLine="851"/>
        <w:jc w:val="both"/>
        <w:rPr>
          <w:b/>
          <w:color w:val="FF0000"/>
          <w:sz w:val="28"/>
          <w:szCs w:val="28"/>
        </w:rPr>
      </w:pP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99131E" w:rsidRPr="00807EB5" w:rsidRDefault="0099131E" w:rsidP="0099131E">
      <w:pPr>
        <w:ind w:firstLine="567"/>
        <w:jc w:val="both"/>
        <w:rPr>
          <w:b/>
          <w:sz w:val="28"/>
          <w:lang w:val="en-US"/>
        </w:rPr>
      </w:pPr>
      <w:r w:rsidRPr="00807EB5">
        <w:rPr>
          <w:b/>
          <w:sz w:val="28"/>
        </w:rPr>
        <w:t>5.6 </w:t>
      </w:r>
      <w:r w:rsidRPr="00807EB5">
        <w:rPr>
          <w:b/>
          <w:sz w:val="28"/>
          <w:szCs w:val="28"/>
        </w:rPr>
        <w:t>Самостоятельная</w:t>
      </w:r>
      <w:r w:rsidRPr="00807EB5">
        <w:rPr>
          <w:b/>
          <w:sz w:val="28"/>
        </w:rPr>
        <w:t xml:space="preserve"> работа</w:t>
      </w:r>
    </w:p>
    <w:p w:rsidR="0099131E" w:rsidRPr="00807EB5" w:rsidRDefault="0099131E" w:rsidP="0099131E">
      <w:pPr>
        <w:ind w:firstLine="851"/>
        <w:jc w:val="both"/>
        <w:rPr>
          <w:b/>
          <w:sz w:val="28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10"/>
        <w:gridCol w:w="5378"/>
        <w:gridCol w:w="1902"/>
      </w:tblGrid>
      <w:tr w:rsidR="000769B3" w:rsidRPr="004374E6" w:rsidTr="004F6687">
        <w:tc>
          <w:tcPr>
            <w:tcW w:w="675" w:type="dxa"/>
            <w:vAlign w:val="center"/>
          </w:tcPr>
          <w:p w:rsidR="000769B3" w:rsidRDefault="000769B3" w:rsidP="009F7B3E">
            <w:pPr>
              <w:jc w:val="center"/>
              <w:rPr>
                <w:sz w:val="28"/>
                <w:szCs w:val="28"/>
              </w:rPr>
            </w:pPr>
            <w:r w:rsidRPr="004374E6">
              <w:rPr>
                <w:sz w:val="28"/>
                <w:szCs w:val="28"/>
              </w:rPr>
              <w:t xml:space="preserve">№ </w:t>
            </w:r>
          </w:p>
          <w:p w:rsidR="000769B3" w:rsidRPr="004374E6" w:rsidRDefault="000769B3" w:rsidP="009F7B3E">
            <w:pPr>
              <w:jc w:val="center"/>
              <w:rPr>
                <w:sz w:val="28"/>
                <w:szCs w:val="28"/>
              </w:rPr>
            </w:pPr>
            <w:r w:rsidRPr="004374E6">
              <w:rPr>
                <w:sz w:val="28"/>
                <w:szCs w:val="28"/>
              </w:rPr>
              <w:t>п/п</w:t>
            </w:r>
          </w:p>
        </w:tc>
        <w:tc>
          <w:tcPr>
            <w:tcW w:w="1710" w:type="dxa"/>
            <w:vAlign w:val="center"/>
          </w:tcPr>
          <w:p w:rsidR="000769B3" w:rsidRDefault="000769B3" w:rsidP="009F7B3E">
            <w:pPr>
              <w:jc w:val="center"/>
              <w:rPr>
                <w:sz w:val="28"/>
                <w:szCs w:val="28"/>
              </w:rPr>
            </w:pPr>
            <w:r w:rsidRPr="004374E6">
              <w:rPr>
                <w:sz w:val="28"/>
                <w:szCs w:val="28"/>
              </w:rPr>
              <w:t xml:space="preserve">№ </w:t>
            </w:r>
          </w:p>
          <w:p w:rsidR="000769B3" w:rsidRDefault="00807EB5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769B3" w:rsidRPr="004374E6">
              <w:rPr>
                <w:sz w:val="28"/>
                <w:szCs w:val="28"/>
              </w:rPr>
              <w:t>аздела</w:t>
            </w:r>
            <w:r>
              <w:rPr>
                <w:sz w:val="28"/>
                <w:szCs w:val="28"/>
              </w:rPr>
              <w:t>, темы</w:t>
            </w:r>
          </w:p>
          <w:p w:rsidR="000769B3" w:rsidRPr="004374E6" w:rsidRDefault="000769B3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</w:t>
            </w:r>
          </w:p>
        </w:tc>
        <w:tc>
          <w:tcPr>
            <w:tcW w:w="5378" w:type="dxa"/>
            <w:vAlign w:val="center"/>
          </w:tcPr>
          <w:p w:rsidR="000769B3" w:rsidRPr="004374E6" w:rsidRDefault="000769B3" w:rsidP="009F7B3E">
            <w:pPr>
              <w:jc w:val="center"/>
              <w:rPr>
                <w:sz w:val="28"/>
                <w:szCs w:val="28"/>
              </w:rPr>
            </w:pPr>
            <w:r w:rsidRPr="004374E6">
              <w:rPr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902" w:type="dxa"/>
            <w:vAlign w:val="center"/>
          </w:tcPr>
          <w:p w:rsidR="000769B3" w:rsidRPr="004374E6" w:rsidRDefault="000769B3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 (</w:t>
            </w:r>
            <w:r w:rsidRPr="004374E6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ы)</w:t>
            </w:r>
          </w:p>
        </w:tc>
      </w:tr>
      <w:tr w:rsidR="000769B3" w:rsidRPr="005B7AF8" w:rsidTr="004F6687">
        <w:tc>
          <w:tcPr>
            <w:tcW w:w="675" w:type="dxa"/>
            <w:vAlign w:val="center"/>
          </w:tcPr>
          <w:p w:rsidR="000769B3" w:rsidRPr="005B7AF8" w:rsidRDefault="000769B3" w:rsidP="009F7B3E">
            <w:pPr>
              <w:jc w:val="center"/>
              <w:rPr>
                <w:sz w:val="28"/>
                <w:szCs w:val="28"/>
              </w:rPr>
            </w:pPr>
            <w:r w:rsidRPr="005B7AF8">
              <w:rPr>
                <w:sz w:val="28"/>
                <w:szCs w:val="28"/>
              </w:rPr>
              <w:t>1.</w:t>
            </w:r>
          </w:p>
        </w:tc>
        <w:tc>
          <w:tcPr>
            <w:tcW w:w="1710" w:type="dxa"/>
            <w:vAlign w:val="center"/>
          </w:tcPr>
          <w:p w:rsidR="000769B3" w:rsidRDefault="000769B3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8" w:type="dxa"/>
            <w:vAlign w:val="center"/>
          </w:tcPr>
          <w:p w:rsidR="000769B3" w:rsidRDefault="000769B3" w:rsidP="009F7B3E">
            <w:pPr>
              <w:pStyle w:val="ad"/>
              <w:tabs>
                <w:tab w:val="left" w:pos="0"/>
                <w:tab w:val="left" w:pos="900"/>
              </w:tabs>
              <w:ind w:left="2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15E1">
              <w:rPr>
                <w:sz w:val="28"/>
                <w:szCs w:val="28"/>
              </w:rPr>
              <w:t>роработк</w:t>
            </w:r>
            <w:r>
              <w:rPr>
                <w:sz w:val="28"/>
                <w:szCs w:val="28"/>
              </w:rPr>
              <w:t>а</w:t>
            </w:r>
            <w:r w:rsidRPr="002E15E1">
              <w:rPr>
                <w:sz w:val="28"/>
                <w:szCs w:val="28"/>
              </w:rPr>
              <w:t xml:space="preserve"> учебного материала в соответствии с графиком самостоятельной работы (по конспектам, учебной</w:t>
            </w:r>
            <w:r>
              <w:rPr>
                <w:sz w:val="28"/>
                <w:szCs w:val="28"/>
              </w:rPr>
              <w:t>, методической</w:t>
            </w:r>
            <w:r w:rsidRPr="002E15E1">
              <w:rPr>
                <w:sz w:val="28"/>
                <w:szCs w:val="28"/>
              </w:rPr>
              <w:t xml:space="preserve"> и научной литературе)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 xml:space="preserve">теме «Аэродромный обзорный радиолокатор АОРЛ-85» </w:t>
            </w:r>
            <w:r w:rsidRPr="0060726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4</w:t>
            </w:r>
            <w:r w:rsidRPr="0056743A">
              <w:rPr>
                <w:sz w:val="28"/>
                <w:szCs w:val="28"/>
              </w:rPr>
              <w:t>, 7</w:t>
            </w:r>
            <w:r w:rsidRPr="0060726B">
              <w:rPr>
                <w:sz w:val="28"/>
                <w:szCs w:val="28"/>
              </w:rPr>
              <w:t>]</w:t>
            </w:r>
          </w:p>
        </w:tc>
        <w:tc>
          <w:tcPr>
            <w:tcW w:w="1902" w:type="dxa"/>
            <w:vAlign w:val="center"/>
          </w:tcPr>
          <w:p w:rsidR="000769B3" w:rsidRPr="005B7AF8" w:rsidRDefault="00CB5F16" w:rsidP="009F7B3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</w:tr>
      <w:tr w:rsidR="000769B3" w:rsidRPr="005B7AF8" w:rsidTr="004F6687">
        <w:tc>
          <w:tcPr>
            <w:tcW w:w="675" w:type="dxa"/>
            <w:vAlign w:val="center"/>
          </w:tcPr>
          <w:p w:rsidR="000769B3" w:rsidRPr="005B7AF8" w:rsidRDefault="000769B3" w:rsidP="009F7B3E">
            <w:pPr>
              <w:jc w:val="center"/>
              <w:rPr>
                <w:sz w:val="28"/>
                <w:szCs w:val="28"/>
              </w:rPr>
            </w:pPr>
            <w:r w:rsidRPr="005B7AF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10" w:type="dxa"/>
            <w:vAlign w:val="center"/>
          </w:tcPr>
          <w:p w:rsidR="000769B3" w:rsidRDefault="000769B3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8" w:type="dxa"/>
            <w:vAlign w:val="center"/>
          </w:tcPr>
          <w:p w:rsidR="000769B3" w:rsidRDefault="000769B3" w:rsidP="009F7B3E">
            <w:pPr>
              <w:pStyle w:val="ad"/>
              <w:tabs>
                <w:tab w:val="left" w:pos="0"/>
                <w:tab w:val="left" w:pos="900"/>
              </w:tabs>
              <w:ind w:left="2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15E1">
              <w:rPr>
                <w:sz w:val="28"/>
                <w:szCs w:val="28"/>
              </w:rPr>
              <w:t>роработк</w:t>
            </w:r>
            <w:r>
              <w:rPr>
                <w:sz w:val="28"/>
                <w:szCs w:val="28"/>
              </w:rPr>
              <w:t>а</w:t>
            </w:r>
            <w:r w:rsidRPr="002E15E1">
              <w:rPr>
                <w:sz w:val="28"/>
                <w:szCs w:val="28"/>
              </w:rPr>
              <w:t xml:space="preserve"> учебного материала в соответствии с графиком самостоятельной работы (по конспектам, учебной</w:t>
            </w:r>
            <w:r>
              <w:rPr>
                <w:sz w:val="28"/>
                <w:szCs w:val="28"/>
              </w:rPr>
              <w:t>, методической</w:t>
            </w:r>
            <w:r w:rsidRPr="002E15E1">
              <w:rPr>
                <w:sz w:val="28"/>
                <w:szCs w:val="28"/>
              </w:rPr>
              <w:t xml:space="preserve"> и научной литературе)</w:t>
            </w:r>
            <w:r>
              <w:rPr>
                <w:sz w:val="28"/>
                <w:szCs w:val="28"/>
              </w:rPr>
              <w:t xml:space="preserve"> по теме «Аэродромный обзорный радиолокатор ДРЛ-7СМ»</w:t>
            </w:r>
            <w:r w:rsidRPr="0060726B">
              <w:rPr>
                <w:sz w:val="28"/>
                <w:szCs w:val="28"/>
              </w:rPr>
              <w:t xml:space="preserve"> [</w:t>
            </w:r>
            <w:r w:rsidRPr="0056743A">
              <w:rPr>
                <w:sz w:val="28"/>
                <w:szCs w:val="28"/>
              </w:rPr>
              <w:t>4, 7</w:t>
            </w:r>
            <w:r w:rsidRPr="0060726B">
              <w:rPr>
                <w:sz w:val="28"/>
                <w:szCs w:val="28"/>
              </w:rPr>
              <w:t>]</w:t>
            </w:r>
          </w:p>
        </w:tc>
        <w:tc>
          <w:tcPr>
            <w:tcW w:w="1902" w:type="dxa"/>
            <w:vAlign w:val="center"/>
          </w:tcPr>
          <w:p w:rsidR="000769B3" w:rsidRPr="005B7AF8" w:rsidRDefault="00CB5F16" w:rsidP="009F7B3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769B3" w:rsidRPr="005B7AF8" w:rsidTr="004F6687">
        <w:tc>
          <w:tcPr>
            <w:tcW w:w="675" w:type="dxa"/>
            <w:vAlign w:val="center"/>
          </w:tcPr>
          <w:p w:rsidR="000769B3" w:rsidRPr="005B7AF8" w:rsidRDefault="000769B3" w:rsidP="009F7B3E">
            <w:pPr>
              <w:jc w:val="center"/>
              <w:rPr>
                <w:sz w:val="28"/>
                <w:szCs w:val="28"/>
              </w:rPr>
            </w:pPr>
            <w:r w:rsidRPr="005B7AF8">
              <w:rPr>
                <w:sz w:val="28"/>
                <w:szCs w:val="28"/>
              </w:rPr>
              <w:t>3.</w:t>
            </w:r>
          </w:p>
        </w:tc>
        <w:tc>
          <w:tcPr>
            <w:tcW w:w="1710" w:type="dxa"/>
            <w:vAlign w:val="center"/>
          </w:tcPr>
          <w:p w:rsidR="000769B3" w:rsidRDefault="000769B3" w:rsidP="009F7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8" w:type="dxa"/>
            <w:vAlign w:val="center"/>
          </w:tcPr>
          <w:p w:rsidR="000769B3" w:rsidRDefault="000769B3" w:rsidP="009F7B3E">
            <w:pPr>
              <w:pStyle w:val="ad"/>
              <w:tabs>
                <w:tab w:val="left" w:pos="0"/>
                <w:tab w:val="left" w:pos="900"/>
              </w:tabs>
              <w:ind w:left="2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15E1">
              <w:rPr>
                <w:sz w:val="28"/>
                <w:szCs w:val="28"/>
              </w:rPr>
              <w:t>роработк</w:t>
            </w:r>
            <w:r>
              <w:rPr>
                <w:sz w:val="28"/>
                <w:szCs w:val="28"/>
              </w:rPr>
              <w:t>а</w:t>
            </w:r>
            <w:r w:rsidRPr="002E15E1">
              <w:rPr>
                <w:sz w:val="28"/>
                <w:szCs w:val="28"/>
              </w:rPr>
              <w:t xml:space="preserve"> учебного материала в соответствии с графиком самостоятельной работы (по конспектам, учебной</w:t>
            </w:r>
            <w:r>
              <w:rPr>
                <w:sz w:val="28"/>
                <w:szCs w:val="28"/>
              </w:rPr>
              <w:t>, методической</w:t>
            </w:r>
            <w:r w:rsidRPr="002E15E1">
              <w:rPr>
                <w:sz w:val="28"/>
                <w:szCs w:val="28"/>
              </w:rPr>
              <w:t xml:space="preserve"> и научной литературе)</w:t>
            </w:r>
            <w:r>
              <w:rPr>
                <w:sz w:val="28"/>
                <w:szCs w:val="28"/>
              </w:rPr>
              <w:t xml:space="preserve"> по теме «АПОИ типа Иней, Ладога» </w:t>
            </w:r>
            <w:r w:rsidRPr="0060726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4</w:t>
            </w:r>
            <w:r w:rsidRPr="0056743A">
              <w:rPr>
                <w:sz w:val="28"/>
                <w:szCs w:val="28"/>
              </w:rPr>
              <w:t>, 6</w:t>
            </w:r>
            <w:r w:rsidRPr="0060726B">
              <w:rPr>
                <w:sz w:val="28"/>
                <w:szCs w:val="28"/>
              </w:rPr>
              <w:t>]</w:t>
            </w:r>
          </w:p>
        </w:tc>
        <w:tc>
          <w:tcPr>
            <w:tcW w:w="1902" w:type="dxa"/>
            <w:vAlign w:val="center"/>
          </w:tcPr>
          <w:p w:rsidR="000769B3" w:rsidRPr="005B7AF8" w:rsidRDefault="00CB5F16" w:rsidP="009F7B3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769B3" w:rsidRPr="005B7AF8" w:rsidTr="004F6687">
        <w:tc>
          <w:tcPr>
            <w:tcW w:w="675" w:type="dxa"/>
            <w:vAlign w:val="center"/>
          </w:tcPr>
          <w:p w:rsidR="000769B3" w:rsidRPr="0056743A" w:rsidRDefault="000769B3" w:rsidP="009F7B3E">
            <w:pPr>
              <w:jc w:val="center"/>
              <w:rPr>
                <w:sz w:val="28"/>
                <w:szCs w:val="28"/>
              </w:rPr>
            </w:pPr>
            <w:r w:rsidRPr="0056743A">
              <w:rPr>
                <w:sz w:val="28"/>
                <w:szCs w:val="28"/>
              </w:rPr>
              <w:t>4.</w:t>
            </w:r>
          </w:p>
        </w:tc>
        <w:tc>
          <w:tcPr>
            <w:tcW w:w="1710" w:type="dxa"/>
            <w:vAlign w:val="center"/>
          </w:tcPr>
          <w:p w:rsidR="000769B3" w:rsidRPr="005B7AF8" w:rsidRDefault="00C73B2B" w:rsidP="009F7B3E">
            <w:pPr>
              <w:jc w:val="center"/>
              <w:rPr>
                <w:sz w:val="28"/>
                <w:szCs w:val="28"/>
              </w:rPr>
            </w:pPr>
            <w:r w:rsidRPr="0056743A">
              <w:rPr>
                <w:sz w:val="28"/>
                <w:szCs w:val="28"/>
              </w:rPr>
              <w:t>1-6</w:t>
            </w:r>
          </w:p>
        </w:tc>
        <w:tc>
          <w:tcPr>
            <w:tcW w:w="5378" w:type="dxa"/>
            <w:vAlign w:val="center"/>
          </w:tcPr>
          <w:p w:rsidR="000769B3" w:rsidRPr="005B7AF8" w:rsidRDefault="00C73B2B" w:rsidP="00C73B2B">
            <w:pPr>
              <w:pStyle w:val="ad"/>
              <w:tabs>
                <w:tab w:val="left" w:pos="0"/>
                <w:tab w:val="left" w:pos="900"/>
              </w:tabs>
              <w:ind w:left="2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ПЗ</w:t>
            </w:r>
            <w:r w:rsidR="000769B3" w:rsidRPr="0060726B">
              <w:rPr>
                <w:sz w:val="28"/>
                <w:szCs w:val="28"/>
              </w:rPr>
              <w:t xml:space="preserve"> [</w:t>
            </w:r>
            <w:r>
              <w:rPr>
                <w:sz w:val="28"/>
                <w:szCs w:val="28"/>
              </w:rPr>
              <w:t>1</w:t>
            </w:r>
            <w:r w:rsidR="000769B3" w:rsidRPr="0060726B">
              <w:rPr>
                <w:sz w:val="28"/>
                <w:szCs w:val="28"/>
              </w:rPr>
              <w:t>]</w:t>
            </w:r>
          </w:p>
        </w:tc>
        <w:tc>
          <w:tcPr>
            <w:tcW w:w="1902" w:type="dxa"/>
            <w:vAlign w:val="center"/>
          </w:tcPr>
          <w:p w:rsidR="000769B3" w:rsidRPr="005B7AF8" w:rsidRDefault="00C73B2B" w:rsidP="009F7B3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0769B3" w:rsidRPr="005B7AF8" w:rsidTr="004F6687">
        <w:tc>
          <w:tcPr>
            <w:tcW w:w="675" w:type="dxa"/>
            <w:vAlign w:val="center"/>
          </w:tcPr>
          <w:p w:rsidR="000769B3" w:rsidRPr="0056743A" w:rsidRDefault="009A5FD7" w:rsidP="009F7B3E">
            <w:pPr>
              <w:jc w:val="center"/>
              <w:rPr>
                <w:sz w:val="28"/>
                <w:szCs w:val="28"/>
              </w:rPr>
            </w:pPr>
            <w:r w:rsidRPr="005B7AF8">
              <w:rPr>
                <w:sz w:val="28"/>
                <w:szCs w:val="28"/>
              </w:rPr>
              <w:t>5.</w:t>
            </w:r>
          </w:p>
        </w:tc>
        <w:tc>
          <w:tcPr>
            <w:tcW w:w="1710" w:type="dxa"/>
            <w:vAlign w:val="center"/>
          </w:tcPr>
          <w:p w:rsidR="000769B3" w:rsidRPr="0056743A" w:rsidRDefault="000769B3" w:rsidP="009F7B3E">
            <w:pPr>
              <w:jc w:val="center"/>
              <w:rPr>
                <w:sz w:val="28"/>
                <w:szCs w:val="28"/>
              </w:rPr>
            </w:pPr>
            <w:r w:rsidRPr="0056743A">
              <w:rPr>
                <w:sz w:val="28"/>
                <w:szCs w:val="28"/>
              </w:rPr>
              <w:t>1-6</w:t>
            </w:r>
          </w:p>
        </w:tc>
        <w:tc>
          <w:tcPr>
            <w:tcW w:w="5378" w:type="dxa"/>
            <w:vAlign w:val="center"/>
          </w:tcPr>
          <w:p w:rsidR="000769B3" w:rsidRPr="005B7AF8" w:rsidRDefault="000769B3" w:rsidP="00C73B2B">
            <w:pPr>
              <w:ind w:firstLine="25"/>
              <w:rPr>
                <w:sz w:val="28"/>
                <w:szCs w:val="28"/>
              </w:rPr>
            </w:pPr>
            <w:r w:rsidRPr="005B7AF8">
              <w:rPr>
                <w:sz w:val="28"/>
                <w:szCs w:val="28"/>
              </w:rPr>
              <w:t>Выполнение курсово</w:t>
            </w:r>
            <w:r w:rsidR="00807EB5">
              <w:rPr>
                <w:sz w:val="28"/>
                <w:szCs w:val="28"/>
              </w:rPr>
              <w:t>го</w:t>
            </w:r>
            <w:r w:rsidRPr="005B7AF8">
              <w:rPr>
                <w:sz w:val="28"/>
                <w:szCs w:val="28"/>
              </w:rPr>
              <w:t xml:space="preserve"> </w:t>
            </w:r>
            <w:r w:rsidR="00C73B2B">
              <w:rPr>
                <w:sz w:val="28"/>
                <w:szCs w:val="28"/>
              </w:rPr>
              <w:t>работы</w:t>
            </w:r>
            <w:r w:rsidR="00807EB5">
              <w:rPr>
                <w:sz w:val="28"/>
                <w:szCs w:val="28"/>
              </w:rPr>
              <w:t xml:space="preserve"> </w:t>
            </w:r>
            <w:r w:rsidRPr="0060726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en-US"/>
              </w:rPr>
              <w:t>2, 3, 4</w:t>
            </w:r>
            <w:r w:rsidRPr="0060726B">
              <w:rPr>
                <w:sz w:val="28"/>
                <w:szCs w:val="28"/>
              </w:rPr>
              <w:t>]</w:t>
            </w:r>
          </w:p>
        </w:tc>
        <w:tc>
          <w:tcPr>
            <w:tcW w:w="1902" w:type="dxa"/>
            <w:vAlign w:val="center"/>
          </w:tcPr>
          <w:p w:rsidR="000769B3" w:rsidRPr="005B7AF8" w:rsidRDefault="00C73B2B" w:rsidP="009F7B3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769B3" w:rsidRPr="005B7AF8" w:rsidTr="004F6687">
        <w:tc>
          <w:tcPr>
            <w:tcW w:w="675" w:type="dxa"/>
            <w:vAlign w:val="center"/>
          </w:tcPr>
          <w:p w:rsidR="000769B3" w:rsidRPr="005B7AF8" w:rsidRDefault="000769B3" w:rsidP="009F7B3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0769B3" w:rsidRPr="005B7AF8" w:rsidRDefault="000769B3" w:rsidP="009F7B3E">
            <w:pPr>
              <w:jc w:val="center"/>
              <w:rPr>
                <w:b/>
                <w:sz w:val="28"/>
                <w:szCs w:val="28"/>
              </w:rPr>
            </w:pPr>
            <w:r w:rsidRPr="005B7A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378" w:type="dxa"/>
            <w:vAlign w:val="center"/>
          </w:tcPr>
          <w:p w:rsidR="000769B3" w:rsidRPr="005B7AF8" w:rsidRDefault="000769B3" w:rsidP="009F7B3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0769B3" w:rsidRPr="005B7AF8" w:rsidRDefault="00C73B2B" w:rsidP="009F7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</w:t>
            </w:r>
          </w:p>
        </w:tc>
      </w:tr>
    </w:tbl>
    <w:p w:rsidR="00C277C5" w:rsidRPr="004715CA" w:rsidRDefault="00C277C5" w:rsidP="00AE5410">
      <w:pPr>
        <w:ind w:firstLine="567"/>
        <w:jc w:val="both"/>
        <w:rPr>
          <w:b/>
          <w:color w:val="FF0000"/>
          <w:sz w:val="28"/>
          <w:szCs w:val="28"/>
        </w:rPr>
      </w:pPr>
    </w:p>
    <w:p w:rsidR="00E7739F" w:rsidRPr="004715CA" w:rsidRDefault="00E7739F" w:rsidP="00AE5410">
      <w:pPr>
        <w:ind w:firstLine="567"/>
        <w:jc w:val="both"/>
        <w:rPr>
          <w:b/>
          <w:color w:val="FF0000"/>
          <w:sz w:val="28"/>
          <w:szCs w:val="28"/>
        </w:rPr>
      </w:pPr>
    </w:p>
    <w:p w:rsidR="00AE5410" w:rsidRPr="00807EB5" w:rsidRDefault="00AE5410" w:rsidP="00AE5410">
      <w:pPr>
        <w:ind w:firstLine="567"/>
        <w:jc w:val="both"/>
        <w:rPr>
          <w:b/>
          <w:sz w:val="28"/>
          <w:szCs w:val="28"/>
        </w:rPr>
      </w:pPr>
      <w:r w:rsidRPr="00807EB5">
        <w:rPr>
          <w:b/>
          <w:sz w:val="28"/>
          <w:szCs w:val="28"/>
        </w:rPr>
        <w:t>5.7 Курсов</w:t>
      </w:r>
      <w:r w:rsidR="00C73B2B">
        <w:rPr>
          <w:b/>
          <w:sz w:val="28"/>
          <w:szCs w:val="28"/>
        </w:rPr>
        <w:t>ая работа</w:t>
      </w:r>
    </w:p>
    <w:p w:rsidR="00FA4461" w:rsidRPr="004715CA" w:rsidRDefault="00FA4461" w:rsidP="00AE5410">
      <w:pPr>
        <w:ind w:firstLine="567"/>
        <w:jc w:val="both"/>
        <w:rPr>
          <w:b/>
          <w:color w:val="FF0000"/>
          <w:sz w:val="28"/>
          <w:szCs w:val="28"/>
        </w:rPr>
      </w:pPr>
    </w:p>
    <w:p w:rsidR="00FA4461" w:rsidRPr="004715CA" w:rsidRDefault="00FA4461" w:rsidP="00FA4461">
      <w:pPr>
        <w:ind w:firstLine="567"/>
        <w:jc w:val="both"/>
        <w:rPr>
          <w:color w:val="FF0000"/>
          <w:sz w:val="28"/>
        </w:rPr>
      </w:pPr>
      <w:r w:rsidRPr="004F6687">
        <w:rPr>
          <w:sz w:val="28"/>
        </w:rPr>
        <w:t xml:space="preserve">При изучении дисциплины </w:t>
      </w:r>
      <w:r w:rsidR="00807EB5" w:rsidRPr="004F6687">
        <w:rPr>
          <w:sz w:val="28"/>
          <w:szCs w:val="28"/>
        </w:rPr>
        <w:t xml:space="preserve">"Радиоэлектронные средства наблюдения" </w:t>
      </w:r>
      <w:r w:rsidRPr="004F6687">
        <w:rPr>
          <w:sz w:val="28"/>
        </w:rPr>
        <w:t>выполняется курсов</w:t>
      </w:r>
      <w:r w:rsidR="00C73B2B">
        <w:rPr>
          <w:sz w:val="28"/>
        </w:rPr>
        <w:t>ая работа</w:t>
      </w:r>
      <w:r w:rsidRPr="004F6687">
        <w:rPr>
          <w:sz w:val="28"/>
        </w:rPr>
        <w:t xml:space="preserve"> «</w:t>
      </w:r>
      <w:r w:rsidR="00807EB5" w:rsidRPr="004F6687">
        <w:rPr>
          <w:sz w:val="28"/>
        </w:rPr>
        <w:t>Построение рабочей зоны обзорного радиолокатора</w:t>
      </w:r>
      <w:r w:rsidR="00D86376" w:rsidRPr="004F6687">
        <w:rPr>
          <w:sz w:val="28"/>
        </w:rPr>
        <w:t>»</w:t>
      </w:r>
      <w:r w:rsidR="00D86376" w:rsidRPr="004715CA">
        <w:rPr>
          <w:color w:val="FF0000"/>
          <w:sz w:val="28"/>
        </w:rPr>
        <w:t>.</w:t>
      </w:r>
    </w:p>
    <w:p w:rsidR="00FA4461" w:rsidRPr="004715CA" w:rsidRDefault="00FA4461" w:rsidP="00AE5410">
      <w:pPr>
        <w:ind w:firstLine="567"/>
        <w:jc w:val="both"/>
        <w:rPr>
          <w:b/>
          <w:color w:val="FF0000"/>
          <w:sz w:val="28"/>
          <w:szCs w:val="28"/>
        </w:rPr>
      </w:pPr>
    </w:p>
    <w:p w:rsidR="00AE5410" w:rsidRPr="004715CA" w:rsidRDefault="00AE5410" w:rsidP="00AE5410">
      <w:pPr>
        <w:ind w:firstLine="851"/>
        <w:jc w:val="both"/>
        <w:rPr>
          <w:b/>
          <w:color w:val="FF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4715CA" w:rsidRPr="004715CA" w:rsidTr="00533947">
        <w:trPr>
          <w:tblHeader/>
        </w:trPr>
        <w:tc>
          <w:tcPr>
            <w:tcW w:w="7938" w:type="dxa"/>
            <w:vAlign w:val="center"/>
          </w:tcPr>
          <w:p w:rsidR="00AE5410" w:rsidRPr="004F6687" w:rsidRDefault="00AE5410" w:rsidP="00AE5410">
            <w:pPr>
              <w:jc w:val="center"/>
              <w:rPr>
                <w:bCs/>
                <w:sz w:val="29"/>
              </w:rPr>
            </w:pPr>
            <w:r w:rsidRPr="004F6687">
              <w:rPr>
                <w:bCs/>
                <w:sz w:val="29"/>
              </w:rPr>
              <w:t xml:space="preserve">Наименование этапа выполнения курсовой </w:t>
            </w:r>
            <w:r w:rsidRPr="004F6687">
              <w:rPr>
                <w:bCs/>
                <w:sz w:val="29"/>
              </w:rPr>
              <w:br/>
              <w:t>работы (проекта)</w:t>
            </w:r>
          </w:p>
        </w:tc>
        <w:tc>
          <w:tcPr>
            <w:tcW w:w="1701" w:type="dxa"/>
            <w:vAlign w:val="center"/>
          </w:tcPr>
          <w:p w:rsidR="00AE5410" w:rsidRPr="004F6687" w:rsidRDefault="00AE5410" w:rsidP="00AE5410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F6687">
              <w:rPr>
                <w:sz w:val="28"/>
              </w:rPr>
              <w:t>Трудо</w:t>
            </w:r>
            <w:proofErr w:type="spellEnd"/>
            <w:r w:rsidRPr="004F6687">
              <w:rPr>
                <w:sz w:val="28"/>
              </w:rPr>
              <w:t>-емкость</w:t>
            </w:r>
            <w:proofErr w:type="gramEnd"/>
          </w:p>
          <w:p w:rsidR="00AE5410" w:rsidRPr="004F6687" w:rsidRDefault="00AE5410" w:rsidP="00AE5410">
            <w:pPr>
              <w:jc w:val="center"/>
              <w:rPr>
                <w:bCs/>
                <w:sz w:val="29"/>
              </w:rPr>
            </w:pPr>
            <w:r w:rsidRPr="004F6687">
              <w:rPr>
                <w:bCs/>
                <w:sz w:val="29"/>
              </w:rPr>
              <w:t>(часы)</w:t>
            </w:r>
          </w:p>
        </w:tc>
      </w:tr>
      <w:tr w:rsidR="004715CA" w:rsidRPr="004715CA" w:rsidTr="00533947">
        <w:tc>
          <w:tcPr>
            <w:tcW w:w="7938" w:type="dxa"/>
          </w:tcPr>
          <w:p w:rsidR="00AE5410" w:rsidRPr="004F6687" w:rsidRDefault="00AE5410" w:rsidP="004F6687">
            <w:pPr>
              <w:rPr>
                <w:bCs/>
                <w:sz w:val="29"/>
              </w:rPr>
            </w:pPr>
            <w:r w:rsidRPr="004F6687">
              <w:rPr>
                <w:bCs/>
                <w:sz w:val="29"/>
              </w:rPr>
              <w:t>Этап 1. Выдача задания на курсов</w:t>
            </w:r>
            <w:r w:rsidR="004F6687" w:rsidRPr="004F6687">
              <w:rPr>
                <w:bCs/>
                <w:sz w:val="29"/>
              </w:rPr>
              <w:t xml:space="preserve">ой </w:t>
            </w:r>
            <w:r w:rsidRPr="004F6687">
              <w:rPr>
                <w:bCs/>
                <w:sz w:val="29"/>
              </w:rPr>
              <w:t>проект</w:t>
            </w:r>
          </w:p>
        </w:tc>
        <w:tc>
          <w:tcPr>
            <w:tcW w:w="1701" w:type="dxa"/>
          </w:tcPr>
          <w:p w:rsidR="00AE5410" w:rsidRPr="004F6687" w:rsidRDefault="00AE5410" w:rsidP="00AE5410">
            <w:pPr>
              <w:jc w:val="center"/>
              <w:rPr>
                <w:sz w:val="28"/>
              </w:rPr>
            </w:pPr>
            <w:r w:rsidRPr="004F6687">
              <w:rPr>
                <w:sz w:val="28"/>
              </w:rPr>
              <w:t>2</w:t>
            </w:r>
          </w:p>
        </w:tc>
      </w:tr>
      <w:tr w:rsidR="004F6687" w:rsidRPr="004715CA" w:rsidTr="00533947">
        <w:tc>
          <w:tcPr>
            <w:tcW w:w="7938" w:type="dxa"/>
          </w:tcPr>
          <w:p w:rsidR="004F6687" w:rsidRPr="004F6687" w:rsidRDefault="004F6687" w:rsidP="004F6687">
            <w:pPr>
              <w:rPr>
                <w:bCs/>
                <w:sz w:val="29"/>
              </w:rPr>
            </w:pPr>
            <w:r w:rsidRPr="004F6687">
              <w:rPr>
                <w:bCs/>
                <w:sz w:val="29"/>
              </w:rPr>
              <w:t>Этап 2. Выполнение курсового проекта</w:t>
            </w:r>
          </w:p>
        </w:tc>
        <w:tc>
          <w:tcPr>
            <w:tcW w:w="1701" w:type="dxa"/>
          </w:tcPr>
          <w:p w:rsidR="004F6687" w:rsidRPr="004F6687" w:rsidRDefault="00C73B2B" w:rsidP="008F0E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8F0E95">
              <w:rPr>
                <w:sz w:val="28"/>
              </w:rPr>
              <w:t>0</w:t>
            </w:r>
          </w:p>
        </w:tc>
      </w:tr>
      <w:tr w:rsidR="004715CA" w:rsidRPr="004715CA" w:rsidTr="00533947">
        <w:tc>
          <w:tcPr>
            <w:tcW w:w="7938" w:type="dxa"/>
          </w:tcPr>
          <w:p w:rsidR="00AE5410" w:rsidRPr="004F6687" w:rsidRDefault="00AE5410" w:rsidP="004F6687">
            <w:pPr>
              <w:rPr>
                <w:bCs/>
                <w:sz w:val="29"/>
              </w:rPr>
            </w:pPr>
            <w:r w:rsidRPr="004F6687">
              <w:rPr>
                <w:bCs/>
                <w:sz w:val="29"/>
              </w:rPr>
              <w:t>Защита</w:t>
            </w:r>
            <w:r w:rsidR="004F6687" w:rsidRPr="004F6687">
              <w:rPr>
                <w:bCs/>
                <w:sz w:val="29"/>
              </w:rPr>
              <w:t xml:space="preserve"> </w:t>
            </w:r>
            <w:r w:rsidRPr="004F6687">
              <w:rPr>
                <w:bCs/>
                <w:sz w:val="29"/>
              </w:rPr>
              <w:t>курсово</w:t>
            </w:r>
            <w:r w:rsidR="004F6687" w:rsidRPr="004F6687">
              <w:rPr>
                <w:bCs/>
                <w:sz w:val="29"/>
              </w:rPr>
              <w:t xml:space="preserve">го </w:t>
            </w:r>
            <w:r w:rsidRPr="004F6687">
              <w:rPr>
                <w:bCs/>
                <w:sz w:val="29"/>
              </w:rPr>
              <w:t>п</w:t>
            </w:r>
            <w:r w:rsidR="004F6687" w:rsidRPr="004F6687">
              <w:rPr>
                <w:bCs/>
                <w:sz w:val="29"/>
              </w:rPr>
              <w:t>роекта</w:t>
            </w:r>
          </w:p>
        </w:tc>
        <w:tc>
          <w:tcPr>
            <w:tcW w:w="1701" w:type="dxa"/>
          </w:tcPr>
          <w:p w:rsidR="00AE5410" w:rsidRPr="004F6687" w:rsidRDefault="00AE5410" w:rsidP="00AE5410">
            <w:pPr>
              <w:jc w:val="center"/>
              <w:rPr>
                <w:sz w:val="28"/>
              </w:rPr>
            </w:pPr>
            <w:r w:rsidRPr="004F6687">
              <w:rPr>
                <w:sz w:val="28"/>
              </w:rPr>
              <w:t>2</w:t>
            </w:r>
          </w:p>
        </w:tc>
      </w:tr>
      <w:tr w:rsidR="00AE5410" w:rsidRPr="004715CA" w:rsidTr="00533947">
        <w:tc>
          <w:tcPr>
            <w:tcW w:w="7938" w:type="dxa"/>
          </w:tcPr>
          <w:p w:rsidR="00AE5410" w:rsidRPr="004F6687" w:rsidRDefault="00AE5410" w:rsidP="009A5FD7">
            <w:pPr>
              <w:rPr>
                <w:bCs/>
                <w:sz w:val="29"/>
              </w:rPr>
            </w:pPr>
            <w:r w:rsidRPr="004F6687">
              <w:rPr>
                <w:bCs/>
                <w:sz w:val="29"/>
              </w:rPr>
              <w:t xml:space="preserve">Итого </w:t>
            </w:r>
            <w:r w:rsidR="009A5FD7">
              <w:rPr>
                <w:bCs/>
                <w:sz w:val="29"/>
              </w:rPr>
              <w:t>по</w:t>
            </w:r>
            <w:r w:rsidRPr="004F6687">
              <w:rPr>
                <w:bCs/>
                <w:sz w:val="29"/>
              </w:rPr>
              <w:t xml:space="preserve"> </w:t>
            </w:r>
            <w:r w:rsidR="009A5FD7">
              <w:rPr>
                <w:bCs/>
                <w:sz w:val="29"/>
              </w:rPr>
              <w:t>курсовому проекту:</w:t>
            </w:r>
          </w:p>
        </w:tc>
        <w:tc>
          <w:tcPr>
            <w:tcW w:w="1701" w:type="dxa"/>
          </w:tcPr>
          <w:p w:rsidR="00AE5410" w:rsidRPr="004F6687" w:rsidRDefault="00C73B2B" w:rsidP="00AE54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9A5FD7" w:rsidRPr="004715CA" w:rsidTr="00533947">
        <w:tc>
          <w:tcPr>
            <w:tcW w:w="7938" w:type="dxa"/>
          </w:tcPr>
          <w:p w:rsidR="009A5FD7" w:rsidRPr="005D1558" w:rsidRDefault="009A5FD7" w:rsidP="009A5FD7">
            <w:pPr>
              <w:jc w:val="both"/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 xml:space="preserve">     </w:t>
            </w:r>
            <w:r>
              <w:rPr>
                <w:bCs/>
                <w:sz w:val="29"/>
              </w:rPr>
              <w:t xml:space="preserve"> </w:t>
            </w:r>
            <w:r w:rsidRPr="005D1558">
              <w:rPr>
                <w:bCs/>
                <w:sz w:val="29"/>
              </w:rPr>
              <w:t>самостоятельная работа студента, отведенная на</w:t>
            </w:r>
          </w:p>
          <w:p w:rsidR="009A5FD7" w:rsidRPr="004F6687" w:rsidRDefault="009A5FD7" w:rsidP="009A5FD7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 xml:space="preserve">      выполнение курсовой работы</w:t>
            </w:r>
          </w:p>
        </w:tc>
        <w:tc>
          <w:tcPr>
            <w:tcW w:w="1701" w:type="dxa"/>
          </w:tcPr>
          <w:p w:rsidR="009A5FD7" w:rsidRPr="004F6687" w:rsidRDefault="00C73B2B" w:rsidP="00AE54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9A5FD7">
              <w:rPr>
                <w:sz w:val="28"/>
              </w:rPr>
              <w:t>0</w:t>
            </w:r>
          </w:p>
        </w:tc>
      </w:tr>
      <w:tr w:rsidR="009A5FD7" w:rsidRPr="004715CA" w:rsidTr="00533947">
        <w:tc>
          <w:tcPr>
            <w:tcW w:w="7938" w:type="dxa"/>
          </w:tcPr>
          <w:p w:rsidR="009A5FD7" w:rsidRPr="005D1558" w:rsidRDefault="009A5FD7" w:rsidP="009A5FD7">
            <w:pPr>
              <w:jc w:val="both"/>
              <w:rPr>
                <w:bCs/>
                <w:sz w:val="29"/>
              </w:rPr>
            </w:pPr>
            <w:r>
              <w:rPr>
                <w:bCs/>
                <w:sz w:val="29"/>
              </w:rPr>
              <w:t xml:space="preserve">      </w:t>
            </w:r>
            <w:r w:rsidRPr="005D1558">
              <w:rPr>
                <w:bCs/>
                <w:sz w:val="29"/>
              </w:rPr>
              <w:t>контактная работа</w:t>
            </w:r>
          </w:p>
        </w:tc>
        <w:tc>
          <w:tcPr>
            <w:tcW w:w="1701" w:type="dxa"/>
          </w:tcPr>
          <w:p w:rsidR="009A5FD7" w:rsidRDefault="009A5FD7" w:rsidP="00AE54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AE5410" w:rsidRPr="004715CA" w:rsidRDefault="00AE5410" w:rsidP="0099131E">
      <w:pPr>
        <w:ind w:firstLine="567"/>
        <w:jc w:val="both"/>
        <w:rPr>
          <w:b/>
          <w:color w:val="FF0000"/>
          <w:sz w:val="28"/>
          <w:szCs w:val="28"/>
        </w:rPr>
      </w:pP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99131E" w:rsidRDefault="0099131E" w:rsidP="008F0E95">
      <w:pPr>
        <w:ind w:firstLine="709"/>
        <w:jc w:val="both"/>
        <w:rPr>
          <w:b/>
          <w:sz w:val="28"/>
        </w:rPr>
      </w:pPr>
      <w:r w:rsidRPr="004F6687">
        <w:rPr>
          <w:b/>
          <w:sz w:val="28"/>
        </w:rPr>
        <w:t>6 Учебно-</w:t>
      </w:r>
      <w:r w:rsidRPr="004F6687">
        <w:rPr>
          <w:b/>
          <w:sz w:val="28"/>
          <w:szCs w:val="28"/>
        </w:rPr>
        <w:t>методическое</w:t>
      </w:r>
      <w:r w:rsidRPr="004F6687">
        <w:rPr>
          <w:b/>
          <w:sz w:val="28"/>
        </w:rPr>
        <w:t xml:space="preserve"> и информационное обеспечение дисциплины </w:t>
      </w:r>
    </w:p>
    <w:p w:rsidR="008F0E95" w:rsidRPr="004F6687" w:rsidRDefault="008F0E95" w:rsidP="008F0E95">
      <w:pPr>
        <w:ind w:firstLine="709"/>
        <w:jc w:val="both"/>
        <w:rPr>
          <w:sz w:val="28"/>
        </w:rPr>
      </w:pPr>
    </w:p>
    <w:p w:rsidR="0099131E" w:rsidRDefault="0099131E" w:rsidP="008F0E95">
      <w:pPr>
        <w:ind w:firstLine="709"/>
        <w:rPr>
          <w:b/>
          <w:sz w:val="28"/>
        </w:rPr>
      </w:pPr>
      <w:r w:rsidRPr="004F6687">
        <w:rPr>
          <w:b/>
          <w:sz w:val="28"/>
        </w:rPr>
        <w:t>а) основная литература:</w:t>
      </w:r>
    </w:p>
    <w:p w:rsidR="0086000B" w:rsidRPr="00311E4C" w:rsidRDefault="0086000B" w:rsidP="008F0E95">
      <w:pPr>
        <w:ind w:firstLine="709"/>
        <w:rPr>
          <w:sz w:val="28"/>
          <w:szCs w:val="28"/>
        </w:rPr>
      </w:pPr>
      <w:r w:rsidRPr="00311E4C">
        <w:rPr>
          <w:sz w:val="28"/>
          <w:szCs w:val="28"/>
        </w:rPr>
        <w:t>1.</w:t>
      </w:r>
      <w:r w:rsidRPr="009F1E64">
        <w:rPr>
          <w:sz w:val="28"/>
          <w:szCs w:val="28"/>
        </w:rPr>
        <w:t>Автоматизированные системы управления воздушным движением: Новые информационные технологии в авиации</w:t>
      </w:r>
      <w:r w:rsidRPr="00311E4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11E4C">
        <w:rPr>
          <w:sz w:val="28"/>
          <w:szCs w:val="28"/>
        </w:rPr>
        <w:t>]</w:t>
      </w:r>
      <w:r w:rsidRPr="009F1E64">
        <w:rPr>
          <w:sz w:val="28"/>
          <w:szCs w:val="28"/>
        </w:rPr>
        <w:t xml:space="preserve">: </w:t>
      </w:r>
      <w:proofErr w:type="spellStart"/>
      <w:r w:rsidRPr="009F1E64">
        <w:rPr>
          <w:sz w:val="28"/>
          <w:szCs w:val="28"/>
        </w:rPr>
        <w:t>Учеб.пособие</w:t>
      </w:r>
      <w:proofErr w:type="spellEnd"/>
      <w:r w:rsidRPr="009F1E64">
        <w:rPr>
          <w:sz w:val="28"/>
          <w:szCs w:val="28"/>
        </w:rPr>
        <w:t xml:space="preserve"> /</w:t>
      </w:r>
      <w:r w:rsidRPr="009F1E64">
        <w:rPr>
          <w:sz w:val="28"/>
          <w:szCs w:val="28"/>
          <w:lang w:val="en-US"/>
        </w:rPr>
        <w:t>P</w:t>
      </w:r>
      <w:r w:rsidRPr="009F1E64">
        <w:rPr>
          <w:sz w:val="28"/>
          <w:szCs w:val="28"/>
        </w:rPr>
        <w:t>.</w:t>
      </w:r>
      <w:r w:rsidRPr="009F1E64">
        <w:rPr>
          <w:sz w:val="28"/>
          <w:szCs w:val="28"/>
          <w:lang w:val="en-US"/>
        </w:rPr>
        <w:t>M</w:t>
      </w:r>
      <w:r w:rsidRPr="009F1E64">
        <w:rPr>
          <w:sz w:val="28"/>
          <w:szCs w:val="28"/>
        </w:rPr>
        <w:t xml:space="preserve">. Ахмедов, А.А. </w:t>
      </w:r>
      <w:proofErr w:type="spellStart"/>
      <w:proofErr w:type="gramStart"/>
      <w:r w:rsidRPr="009F1E64">
        <w:rPr>
          <w:sz w:val="28"/>
          <w:szCs w:val="28"/>
        </w:rPr>
        <w:t>Бибутов</w:t>
      </w:r>
      <w:proofErr w:type="spellEnd"/>
      <w:r w:rsidRPr="00311E4C">
        <w:rPr>
          <w:sz w:val="28"/>
          <w:szCs w:val="28"/>
        </w:rPr>
        <w:t>[</w:t>
      </w:r>
      <w:proofErr w:type="gramEnd"/>
      <w:r w:rsidRPr="009F1E64">
        <w:rPr>
          <w:sz w:val="28"/>
          <w:szCs w:val="28"/>
        </w:rPr>
        <w:t>и др.</w:t>
      </w:r>
      <w:r w:rsidRPr="00311E4C">
        <w:rPr>
          <w:sz w:val="28"/>
          <w:szCs w:val="28"/>
        </w:rPr>
        <w:t>]</w:t>
      </w:r>
      <w:r w:rsidRPr="009F1E6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F1E64">
        <w:rPr>
          <w:sz w:val="28"/>
          <w:szCs w:val="28"/>
        </w:rPr>
        <w:t xml:space="preserve">од ред. С.Г. </w:t>
      </w:r>
      <w:proofErr w:type="spellStart"/>
      <w:r w:rsidRPr="009F1E64">
        <w:rPr>
          <w:sz w:val="28"/>
          <w:szCs w:val="28"/>
        </w:rPr>
        <w:t>Пятко</w:t>
      </w:r>
      <w:proofErr w:type="spellEnd"/>
      <w:r w:rsidRPr="009F1E64">
        <w:rPr>
          <w:sz w:val="28"/>
          <w:szCs w:val="28"/>
        </w:rPr>
        <w:t xml:space="preserve"> и А.И. </w:t>
      </w:r>
      <w:proofErr w:type="spellStart"/>
      <w:r w:rsidRPr="009F1E64">
        <w:rPr>
          <w:sz w:val="28"/>
          <w:szCs w:val="28"/>
        </w:rPr>
        <w:t>Красова</w:t>
      </w:r>
      <w:proofErr w:type="spellEnd"/>
      <w:r w:rsidRPr="009F1E64">
        <w:rPr>
          <w:sz w:val="28"/>
          <w:szCs w:val="28"/>
        </w:rPr>
        <w:t>.- СПб.: Политехника, 2004.</w:t>
      </w:r>
      <w:r>
        <w:rPr>
          <w:sz w:val="28"/>
          <w:szCs w:val="28"/>
        </w:rPr>
        <w:t xml:space="preserve"> – 446 с. – </w:t>
      </w:r>
      <w:r w:rsidRPr="00311E4C"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5-7325-0779-5.</w:t>
      </w:r>
      <w:r w:rsidR="00295B80">
        <w:rPr>
          <w:sz w:val="28"/>
          <w:szCs w:val="28"/>
        </w:rPr>
        <w:t xml:space="preserve"> - 10 </w:t>
      </w:r>
      <w:proofErr w:type="spellStart"/>
      <w:r w:rsidR="00295B80">
        <w:rPr>
          <w:sz w:val="28"/>
          <w:szCs w:val="28"/>
        </w:rPr>
        <w:t>экзепляров</w:t>
      </w:r>
      <w:proofErr w:type="spellEnd"/>
      <w:r w:rsidR="00135B38">
        <w:rPr>
          <w:sz w:val="28"/>
          <w:szCs w:val="28"/>
        </w:rPr>
        <w:t>.</w:t>
      </w:r>
    </w:p>
    <w:p w:rsidR="0086000B" w:rsidRPr="00311E4C" w:rsidRDefault="0086000B" w:rsidP="008F0E95">
      <w:pPr>
        <w:ind w:firstLine="709"/>
        <w:rPr>
          <w:sz w:val="28"/>
          <w:szCs w:val="28"/>
        </w:rPr>
      </w:pPr>
      <w:r w:rsidRPr="00311E4C">
        <w:rPr>
          <w:sz w:val="28"/>
          <w:szCs w:val="28"/>
        </w:rPr>
        <w:lastRenderedPageBreak/>
        <w:t>2. Зырянов, Ю.Т. Основы радиотехнических систем [</w:t>
      </w:r>
      <w:r>
        <w:rPr>
          <w:sz w:val="28"/>
          <w:szCs w:val="28"/>
        </w:rPr>
        <w:t>Текст</w:t>
      </w:r>
      <w:r w:rsidRPr="00311E4C">
        <w:rPr>
          <w:sz w:val="28"/>
          <w:szCs w:val="28"/>
        </w:rPr>
        <w:t>]</w:t>
      </w:r>
      <w:r w:rsidRPr="009F1E64">
        <w:rPr>
          <w:sz w:val="28"/>
          <w:szCs w:val="28"/>
        </w:rPr>
        <w:t>:</w:t>
      </w:r>
      <w:r w:rsidRPr="00311E4C">
        <w:rPr>
          <w:sz w:val="28"/>
          <w:szCs w:val="28"/>
        </w:rPr>
        <w:t xml:space="preserve"> учебное пособие / Ю.Т. Зырянов, О.А. Белоусов, П.А. Федюнин. – Тамбов: Изд-во ФГБОУ ВПО «ТГТУ», 2011. – 144 с. – </w:t>
      </w:r>
      <w:r w:rsidRPr="00311E4C">
        <w:rPr>
          <w:sz w:val="28"/>
          <w:szCs w:val="28"/>
          <w:lang w:val="en-US"/>
        </w:rPr>
        <w:t>ISBN</w:t>
      </w:r>
      <w:r w:rsidRPr="00311E4C">
        <w:rPr>
          <w:sz w:val="28"/>
          <w:szCs w:val="28"/>
        </w:rPr>
        <w:t xml:space="preserve"> 978-5-8265-1021-6.</w:t>
      </w:r>
      <w:r w:rsidR="00295B80" w:rsidRPr="00295B80">
        <w:rPr>
          <w:sz w:val="28"/>
          <w:szCs w:val="28"/>
        </w:rPr>
        <w:t xml:space="preserve"> </w:t>
      </w:r>
      <w:r w:rsidR="00295B80">
        <w:rPr>
          <w:sz w:val="28"/>
          <w:szCs w:val="28"/>
        </w:rPr>
        <w:t xml:space="preserve">- 10 </w:t>
      </w:r>
      <w:proofErr w:type="spellStart"/>
      <w:r w:rsidR="00295B80">
        <w:rPr>
          <w:sz w:val="28"/>
          <w:szCs w:val="28"/>
        </w:rPr>
        <w:t>экзепляров</w:t>
      </w:r>
      <w:proofErr w:type="spellEnd"/>
      <w:r w:rsidR="00135B38">
        <w:rPr>
          <w:sz w:val="28"/>
          <w:szCs w:val="28"/>
        </w:rPr>
        <w:t>.</w:t>
      </w:r>
    </w:p>
    <w:p w:rsidR="0086000B" w:rsidRPr="00311E4C" w:rsidRDefault="0086000B" w:rsidP="008F0E95">
      <w:pPr>
        <w:ind w:firstLine="709"/>
        <w:rPr>
          <w:sz w:val="28"/>
          <w:szCs w:val="28"/>
        </w:rPr>
      </w:pPr>
      <w:r w:rsidRPr="00311E4C">
        <w:rPr>
          <w:sz w:val="28"/>
          <w:szCs w:val="28"/>
        </w:rPr>
        <w:t>3. Радиолокационные системы [</w:t>
      </w:r>
      <w:r>
        <w:rPr>
          <w:sz w:val="28"/>
          <w:szCs w:val="28"/>
        </w:rPr>
        <w:t>Текст</w:t>
      </w:r>
      <w:r w:rsidRPr="00311E4C">
        <w:rPr>
          <w:sz w:val="28"/>
          <w:szCs w:val="28"/>
        </w:rPr>
        <w:t>]</w:t>
      </w:r>
      <w:r w:rsidRPr="009F1E64">
        <w:rPr>
          <w:sz w:val="28"/>
          <w:szCs w:val="28"/>
        </w:rPr>
        <w:t>:</w:t>
      </w:r>
      <w:r w:rsidRPr="00311E4C">
        <w:rPr>
          <w:sz w:val="28"/>
          <w:szCs w:val="28"/>
        </w:rPr>
        <w:t xml:space="preserve"> учебник /В.П. Бердышев, Е.Н. Гарин, А.Н. Фомин и [др.]; под </w:t>
      </w:r>
      <w:proofErr w:type="spellStart"/>
      <w:r w:rsidRPr="00311E4C">
        <w:rPr>
          <w:sz w:val="28"/>
          <w:szCs w:val="28"/>
        </w:rPr>
        <w:t>общ.ред</w:t>
      </w:r>
      <w:proofErr w:type="spellEnd"/>
      <w:r w:rsidRPr="00311E4C">
        <w:rPr>
          <w:sz w:val="28"/>
          <w:szCs w:val="28"/>
        </w:rPr>
        <w:t xml:space="preserve">. В.П. Бердышева. – Красноярск: </w:t>
      </w:r>
      <w:proofErr w:type="spellStart"/>
      <w:r w:rsidRPr="00311E4C">
        <w:rPr>
          <w:sz w:val="28"/>
          <w:szCs w:val="28"/>
        </w:rPr>
        <w:t>Сиб</w:t>
      </w:r>
      <w:proofErr w:type="spellEnd"/>
      <w:r w:rsidRPr="00311E4C">
        <w:rPr>
          <w:sz w:val="28"/>
          <w:szCs w:val="28"/>
        </w:rPr>
        <w:t xml:space="preserve">. </w:t>
      </w:r>
      <w:proofErr w:type="spellStart"/>
      <w:r w:rsidRPr="00311E4C">
        <w:rPr>
          <w:sz w:val="28"/>
          <w:szCs w:val="28"/>
        </w:rPr>
        <w:t>федер</w:t>
      </w:r>
      <w:proofErr w:type="spellEnd"/>
      <w:r w:rsidRPr="00311E4C">
        <w:rPr>
          <w:sz w:val="28"/>
          <w:szCs w:val="28"/>
        </w:rPr>
        <w:t>. ун-</w:t>
      </w:r>
      <w:proofErr w:type="gramStart"/>
      <w:r w:rsidRPr="00311E4C">
        <w:rPr>
          <w:sz w:val="28"/>
          <w:szCs w:val="28"/>
        </w:rPr>
        <w:t>т,  2011</w:t>
      </w:r>
      <w:proofErr w:type="gramEnd"/>
      <w:r w:rsidRPr="00311E4C">
        <w:rPr>
          <w:sz w:val="28"/>
          <w:szCs w:val="28"/>
        </w:rPr>
        <w:t xml:space="preserve">. – 400 с. – </w:t>
      </w:r>
      <w:r w:rsidRPr="00311E4C">
        <w:rPr>
          <w:sz w:val="28"/>
          <w:szCs w:val="28"/>
          <w:lang w:val="en-US"/>
        </w:rPr>
        <w:t>ISBN</w:t>
      </w:r>
      <w:r w:rsidRPr="00311E4C">
        <w:rPr>
          <w:sz w:val="28"/>
          <w:szCs w:val="28"/>
        </w:rPr>
        <w:t xml:space="preserve"> 978-5-7638-2479-7. </w:t>
      </w:r>
      <w:r w:rsidR="00295B80">
        <w:rPr>
          <w:sz w:val="28"/>
          <w:szCs w:val="28"/>
        </w:rPr>
        <w:t xml:space="preserve">- 10 </w:t>
      </w:r>
      <w:proofErr w:type="spellStart"/>
      <w:r w:rsidR="00295B80">
        <w:rPr>
          <w:sz w:val="28"/>
          <w:szCs w:val="28"/>
        </w:rPr>
        <w:t>экзепляров</w:t>
      </w:r>
      <w:proofErr w:type="spellEnd"/>
      <w:r w:rsidR="00135B38">
        <w:rPr>
          <w:sz w:val="28"/>
          <w:szCs w:val="28"/>
        </w:rPr>
        <w:t>.</w:t>
      </w:r>
    </w:p>
    <w:p w:rsidR="0086000B" w:rsidRPr="005C2FB9" w:rsidRDefault="0086000B" w:rsidP="008F0E95">
      <w:pPr>
        <w:pStyle w:val="ad"/>
        <w:ind w:left="0" w:firstLine="709"/>
        <w:rPr>
          <w:sz w:val="28"/>
          <w:szCs w:val="28"/>
        </w:rPr>
      </w:pPr>
      <w:r w:rsidRPr="005C2FB9">
        <w:rPr>
          <w:sz w:val="28"/>
          <w:szCs w:val="28"/>
        </w:rPr>
        <w:t>4</w:t>
      </w:r>
      <w:r>
        <w:rPr>
          <w:sz w:val="28"/>
          <w:szCs w:val="28"/>
        </w:rPr>
        <w:t>. Радиосветотехническое обеспечение полетов</w:t>
      </w:r>
      <w:r w:rsidRPr="00311E4C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311E4C">
        <w:rPr>
          <w:sz w:val="28"/>
          <w:szCs w:val="28"/>
        </w:rPr>
        <w:t>]</w:t>
      </w:r>
      <w:r w:rsidRPr="009F1E64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 / В.И. Коломиец. – Красноярск: Сибирский филиал института аэронавигации, </w:t>
      </w:r>
      <w:proofErr w:type="gramStart"/>
      <w:r>
        <w:rPr>
          <w:sz w:val="28"/>
          <w:szCs w:val="28"/>
        </w:rPr>
        <w:t>2008.-</w:t>
      </w:r>
      <w:proofErr w:type="gramEnd"/>
      <w:r>
        <w:rPr>
          <w:sz w:val="28"/>
          <w:szCs w:val="28"/>
        </w:rPr>
        <w:t xml:space="preserve"> 318 с.</w:t>
      </w:r>
      <w:r w:rsidR="00295B80" w:rsidRPr="00295B80">
        <w:rPr>
          <w:sz w:val="28"/>
          <w:szCs w:val="28"/>
        </w:rPr>
        <w:t xml:space="preserve"> </w:t>
      </w:r>
      <w:r w:rsidR="00295B80">
        <w:rPr>
          <w:sz w:val="28"/>
          <w:szCs w:val="28"/>
        </w:rPr>
        <w:t xml:space="preserve">- 10 </w:t>
      </w:r>
      <w:proofErr w:type="spellStart"/>
      <w:r w:rsidR="00295B80">
        <w:rPr>
          <w:sz w:val="28"/>
          <w:szCs w:val="28"/>
        </w:rPr>
        <w:t>экзепляров</w:t>
      </w:r>
      <w:proofErr w:type="spellEnd"/>
      <w:r w:rsidR="00135B38">
        <w:rPr>
          <w:sz w:val="28"/>
          <w:szCs w:val="28"/>
        </w:rPr>
        <w:t>.</w:t>
      </w:r>
    </w:p>
    <w:p w:rsidR="008F0E95" w:rsidRDefault="008F0E95" w:rsidP="008F0E95">
      <w:pPr>
        <w:pStyle w:val="ad"/>
        <w:ind w:left="0" w:firstLine="709"/>
        <w:rPr>
          <w:b/>
          <w:sz w:val="28"/>
          <w:szCs w:val="28"/>
        </w:rPr>
      </w:pPr>
    </w:p>
    <w:p w:rsidR="0086000B" w:rsidRPr="006F0AA5" w:rsidRDefault="0086000B" w:rsidP="008F0E95">
      <w:pPr>
        <w:pStyle w:val="ad"/>
        <w:ind w:left="0" w:firstLine="709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>б) дополнительная литература</w:t>
      </w:r>
    </w:p>
    <w:p w:rsidR="0086000B" w:rsidRPr="00311E4C" w:rsidRDefault="0086000B" w:rsidP="008F0E95">
      <w:pPr>
        <w:pStyle w:val="ad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5.Автоматизированные системы управления воздушным движением </w:t>
      </w:r>
      <w:r w:rsidRPr="00311E4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11E4C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/А.Р. </w:t>
      </w:r>
      <w:proofErr w:type="spellStart"/>
      <w:r>
        <w:rPr>
          <w:sz w:val="28"/>
          <w:szCs w:val="28"/>
        </w:rPr>
        <w:t>Бестугин</w:t>
      </w:r>
      <w:proofErr w:type="spellEnd"/>
      <w:r>
        <w:rPr>
          <w:sz w:val="28"/>
          <w:szCs w:val="28"/>
        </w:rPr>
        <w:t xml:space="preserve">, М.А. </w:t>
      </w:r>
      <w:proofErr w:type="spellStart"/>
      <w:r>
        <w:rPr>
          <w:sz w:val="28"/>
          <w:szCs w:val="28"/>
        </w:rPr>
        <w:t>Велькович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Володягин</w:t>
      </w:r>
      <w:proofErr w:type="spellEnd"/>
      <w:r>
        <w:rPr>
          <w:sz w:val="28"/>
          <w:szCs w:val="28"/>
        </w:rPr>
        <w:t xml:space="preserve"> и </w:t>
      </w:r>
      <w:r w:rsidRPr="006F0AA5">
        <w:rPr>
          <w:sz w:val="28"/>
          <w:szCs w:val="28"/>
        </w:rPr>
        <w:t>[</w:t>
      </w:r>
      <w:r>
        <w:rPr>
          <w:sz w:val="28"/>
          <w:szCs w:val="28"/>
        </w:rPr>
        <w:t>др.</w:t>
      </w:r>
      <w:r w:rsidRPr="006F0AA5">
        <w:rPr>
          <w:sz w:val="28"/>
          <w:szCs w:val="28"/>
        </w:rPr>
        <w:t>]</w:t>
      </w:r>
      <w:r>
        <w:rPr>
          <w:sz w:val="28"/>
          <w:szCs w:val="28"/>
        </w:rPr>
        <w:t xml:space="preserve">; под науч. ред. Ю.Г. </w:t>
      </w:r>
      <w:proofErr w:type="spellStart"/>
      <w:r>
        <w:rPr>
          <w:sz w:val="28"/>
          <w:szCs w:val="28"/>
        </w:rPr>
        <w:t>Шатракова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 Политехника, 2012. - 450 с. – </w:t>
      </w:r>
      <w:r>
        <w:rPr>
          <w:sz w:val="28"/>
          <w:szCs w:val="28"/>
          <w:lang w:val="en-US"/>
        </w:rPr>
        <w:t>ISBNISBN</w:t>
      </w:r>
      <w:r w:rsidRPr="00311E4C">
        <w:rPr>
          <w:sz w:val="28"/>
          <w:szCs w:val="28"/>
        </w:rPr>
        <w:t xml:space="preserve"> 25-1047-8.</w:t>
      </w:r>
    </w:p>
    <w:p w:rsidR="0086000B" w:rsidRPr="009F1E64" w:rsidRDefault="0086000B" w:rsidP="008F0E95">
      <w:pPr>
        <w:pStyle w:val="ad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9F1E64">
        <w:rPr>
          <w:sz w:val="28"/>
          <w:szCs w:val="28"/>
        </w:rPr>
        <w:t>. Кузнецов</w:t>
      </w:r>
      <w:r>
        <w:rPr>
          <w:sz w:val="28"/>
          <w:szCs w:val="28"/>
        </w:rPr>
        <w:t>,</w:t>
      </w:r>
      <w:r w:rsidRPr="009F1E64">
        <w:rPr>
          <w:sz w:val="28"/>
          <w:szCs w:val="28"/>
        </w:rPr>
        <w:t xml:space="preserve"> А.А. Радиолокационное оборудование </w:t>
      </w:r>
      <w:r>
        <w:rPr>
          <w:sz w:val="28"/>
          <w:szCs w:val="28"/>
        </w:rPr>
        <w:t xml:space="preserve">автоматизированных систем управления воздушным движением </w:t>
      </w:r>
      <w:r w:rsidRPr="0017475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74756">
        <w:rPr>
          <w:sz w:val="28"/>
          <w:szCs w:val="28"/>
        </w:rPr>
        <w:t>]</w:t>
      </w:r>
      <w:r>
        <w:rPr>
          <w:sz w:val="28"/>
          <w:szCs w:val="28"/>
        </w:rPr>
        <w:t>: учебник /</w:t>
      </w:r>
      <w:r w:rsidRPr="009F1E64">
        <w:rPr>
          <w:sz w:val="28"/>
          <w:szCs w:val="28"/>
        </w:rPr>
        <w:t>А.А. Кузнецов</w:t>
      </w:r>
      <w:r>
        <w:rPr>
          <w:sz w:val="28"/>
          <w:szCs w:val="28"/>
        </w:rPr>
        <w:t>. -</w:t>
      </w:r>
      <w:r w:rsidRPr="009F1E64">
        <w:rPr>
          <w:sz w:val="28"/>
          <w:szCs w:val="28"/>
        </w:rPr>
        <w:t xml:space="preserve"> М.: Транспорт</w:t>
      </w:r>
      <w:r>
        <w:rPr>
          <w:sz w:val="28"/>
          <w:szCs w:val="28"/>
        </w:rPr>
        <w:t>,</w:t>
      </w:r>
      <w:r w:rsidRPr="009F1E64">
        <w:rPr>
          <w:sz w:val="28"/>
          <w:szCs w:val="28"/>
        </w:rPr>
        <w:t xml:space="preserve"> 1995</w:t>
      </w:r>
      <w:r>
        <w:rPr>
          <w:sz w:val="28"/>
          <w:szCs w:val="28"/>
        </w:rPr>
        <w:t>. – 267 с.</w:t>
      </w:r>
    </w:p>
    <w:p w:rsidR="0086000B" w:rsidRDefault="0086000B" w:rsidP="008F0E95">
      <w:pPr>
        <w:pStyle w:val="ad"/>
        <w:ind w:left="0"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9F1E64">
        <w:rPr>
          <w:sz w:val="28"/>
          <w:szCs w:val="28"/>
        </w:rPr>
        <w:t xml:space="preserve"> Тучков</w:t>
      </w:r>
      <w:r>
        <w:rPr>
          <w:sz w:val="28"/>
          <w:szCs w:val="28"/>
        </w:rPr>
        <w:t>,</w:t>
      </w:r>
      <w:r w:rsidRPr="009F1E64">
        <w:rPr>
          <w:sz w:val="28"/>
          <w:szCs w:val="28"/>
        </w:rPr>
        <w:t xml:space="preserve"> Н.Т. Автоматизированные систе</w:t>
      </w:r>
      <w:r>
        <w:rPr>
          <w:sz w:val="28"/>
          <w:szCs w:val="28"/>
        </w:rPr>
        <w:t xml:space="preserve">мы и радиоэлектронные </w:t>
      </w:r>
      <w:r w:rsidRPr="009F1E64">
        <w:rPr>
          <w:sz w:val="28"/>
          <w:szCs w:val="28"/>
        </w:rPr>
        <w:t>средства УВД</w:t>
      </w:r>
      <w:r w:rsidRPr="00311E4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11E4C">
        <w:rPr>
          <w:sz w:val="28"/>
          <w:szCs w:val="28"/>
        </w:rPr>
        <w:t>]</w:t>
      </w:r>
      <w:r>
        <w:rPr>
          <w:sz w:val="28"/>
          <w:szCs w:val="28"/>
        </w:rPr>
        <w:t>: учебник /</w:t>
      </w:r>
      <w:r w:rsidRPr="009F1E64">
        <w:rPr>
          <w:sz w:val="28"/>
          <w:szCs w:val="28"/>
        </w:rPr>
        <w:t>Н.Т.  Тучков</w:t>
      </w:r>
      <w:r>
        <w:rPr>
          <w:sz w:val="28"/>
          <w:szCs w:val="28"/>
        </w:rPr>
        <w:t>. –</w:t>
      </w:r>
      <w:r w:rsidRPr="009F1E64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9F1E64">
        <w:rPr>
          <w:sz w:val="28"/>
          <w:szCs w:val="28"/>
        </w:rPr>
        <w:t>: Транспорт</w:t>
      </w:r>
      <w:r>
        <w:rPr>
          <w:sz w:val="28"/>
          <w:szCs w:val="28"/>
        </w:rPr>
        <w:t>,</w:t>
      </w:r>
      <w:r w:rsidRPr="009F1E64">
        <w:rPr>
          <w:sz w:val="28"/>
          <w:szCs w:val="28"/>
        </w:rPr>
        <w:t xml:space="preserve"> 1994.</w:t>
      </w:r>
      <w:r>
        <w:rPr>
          <w:sz w:val="28"/>
          <w:szCs w:val="28"/>
        </w:rPr>
        <w:t xml:space="preserve"> – 245 с.</w:t>
      </w:r>
    </w:p>
    <w:p w:rsidR="004F6687" w:rsidRPr="009F1E64" w:rsidRDefault="004F6687" w:rsidP="0086000B">
      <w:pPr>
        <w:pStyle w:val="ad"/>
        <w:ind w:left="0"/>
        <w:rPr>
          <w:sz w:val="28"/>
          <w:szCs w:val="28"/>
        </w:rPr>
      </w:pPr>
    </w:p>
    <w:p w:rsidR="00D60C89" w:rsidRPr="004F6687" w:rsidRDefault="002658CC" w:rsidP="008F0E95">
      <w:pPr>
        <w:ind w:firstLine="709"/>
        <w:jc w:val="both"/>
        <w:rPr>
          <w:b/>
          <w:bCs/>
          <w:sz w:val="28"/>
          <w:szCs w:val="28"/>
        </w:rPr>
      </w:pPr>
      <w:r w:rsidRPr="004F6687">
        <w:rPr>
          <w:b/>
          <w:bCs/>
          <w:sz w:val="28"/>
          <w:szCs w:val="28"/>
        </w:rPr>
        <w:t>в) перечень ресурсов информационно-</w:t>
      </w:r>
      <w:proofErr w:type="gramStart"/>
      <w:r w:rsidRPr="004F6687">
        <w:rPr>
          <w:b/>
          <w:bCs/>
          <w:sz w:val="28"/>
          <w:szCs w:val="28"/>
        </w:rPr>
        <w:t>телекоммуникационной  сети</w:t>
      </w:r>
      <w:proofErr w:type="gramEnd"/>
      <w:r w:rsidRPr="004F6687">
        <w:rPr>
          <w:b/>
          <w:bCs/>
          <w:sz w:val="28"/>
          <w:szCs w:val="28"/>
        </w:rPr>
        <w:t xml:space="preserve"> «Интернет»:</w:t>
      </w:r>
    </w:p>
    <w:p w:rsidR="002658CC" w:rsidRPr="004F6687" w:rsidRDefault="008F0E95" w:rsidP="008F0E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658CC" w:rsidRPr="004F6687">
        <w:rPr>
          <w:bCs/>
          <w:sz w:val="28"/>
          <w:szCs w:val="28"/>
        </w:rPr>
        <w:t>.</w:t>
      </w:r>
      <w:r w:rsidR="00FE06E7" w:rsidRPr="004F6687">
        <w:rPr>
          <w:bCs/>
          <w:sz w:val="28"/>
          <w:szCs w:val="28"/>
        </w:rPr>
        <w:t xml:space="preserve"> «Отечественная радиотехника» - виртуальный музей [Электронный ресурс]/Режим доступа: </w:t>
      </w:r>
      <w:hyperlink r:id="rId10" w:history="1">
        <w:r w:rsidR="00FE06E7" w:rsidRPr="004F6687">
          <w:rPr>
            <w:rStyle w:val="af7"/>
            <w:bCs/>
            <w:color w:val="auto"/>
            <w:sz w:val="28"/>
            <w:szCs w:val="28"/>
            <w:lang w:val="en-US"/>
          </w:rPr>
          <w:t>http</w:t>
        </w:r>
        <w:r w:rsidR="00FE06E7" w:rsidRPr="004F6687">
          <w:rPr>
            <w:rStyle w:val="af7"/>
            <w:bCs/>
            <w:color w:val="auto"/>
            <w:sz w:val="28"/>
            <w:szCs w:val="28"/>
          </w:rPr>
          <w:t>://</w:t>
        </w:r>
        <w:proofErr w:type="spellStart"/>
        <w:r w:rsidR="00FE06E7" w:rsidRPr="004F6687">
          <w:rPr>
            <w:rStyle w:val="af7"/>
            <w:bCs/>
            <w:color w:val="auto"/>
            <w:sz w:val="28"/>
            <w:szCs w:val="28"/>
            <w:lang w:val="en-US"/>
          </w:rPr>
          <w:t>rw</w:t>
        </w:r>
        <w:proofErr w:type="spellEnd"/>
        <w:r w:rsidR="00FE06E7" w:rsidRPr="004F6687">
          <w:rPr>
            <w:rStyle w:val="af7"/>
            <w:bCs/>
            <w:color w:val="auto"/>
            <w:sz w:val="28"/>
            <w:szCs w:val="28"/>
          </w:rPr>
          <w:t>6</w:t>
        </w:r>
        <w:proofErr w:type="spellStart"/>
        <w:r w:rsidR="00FE06E7" w:rsidRPr="004F6687">
          <w:rPr>
            <w:rStyle w:val="af7"/>
            <w:bCs/>
            <w:color w:val="auto"/>
            <w:sz w:val="28"/>
            <w:szCs w:val="28"/>
            <w:lang w:val="en-US"/>
          </w:rPr>
          <w:t>ase</w:t>
        </w:r>
        <w:proofErr w:type="spellEnd"/>
        <w:r w:rsidR="00FE06E7" w:rsidRPr="004F6687">
          <w:rPr>
            <w:rStyle w:val="af7"/>
            <w:bCs/>
            <w:color w:val="auto"/>
            <w:sz w:val="28"/>
            <w:szCs w:val="28"/>
          </w:rPr>
          <w:t>.</w:t>
        </w:r>
        <w:proofErr w:type="spellStart"/>
        <w:r w:rsidR="00FE06E7" w:rsidRPr="004F6687">
          <w:rPr>
            <w:rStyle w:val="af7"/>
            <w:bCs/>
            <w:color w:val="auto"/>
            <w:sz w:val="28"/>
            <w:szCs w:val="28"/>
            <w:lang w:val="en-US"/>
          </w:rPr>
          <w:t>narod</w:t>
        </w:r>
        <w:proofErr w:type="spellEnd"/>
        <w:r w:rsidR="00FE06E7" w:rsidRPr="004F6687">
          <w:rPr>
            <w:rStyle w:val="af7"/>
            <w:bCs/>
            <w:color w:val="auto"/>
            <w:sz w:val="28"/>
            <w:szCs w:val="28"/>
          </w:rPr>
          <w:t>.</w:t>
        </w:r>
        <w:proofErr w:type="spellStart"/>
        <w:r w:rsidR="00FE06E7" w:rsidRPr="004F6687">
          <w:rPr>
            <w:rStyle w:val="af7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E06E7" w:rsidRPr="004F6687">
        <w:rPr>
          <w:bCs/>
          <w:sz w:val="28"/>
          <w:szCs w:val="28"/>
        </w:rPr>
        <w:t xml:space="preserve">, свободный. </w:t>
      </w:r>
    </w:p>
    <w:p w:rsidR="008F0E95" w:rsidRDefault="008F0E95" w:rsidP="008F0E95">
      <w:pPr>
        <w:ind w:firstLine="709"/>
        <w:jc w:val="both"/>
        <w:rPr>
          <w:b/>
          <w:bCs/>
          <w:sz w:val="28"/>
          <w:szCs w:val="28"/>
        </w:rPr>
      </w:pPr>
    </w:p>
    <w:p w:rsidR="002658CC" w:rsidRPr="004F6687" w:rsidRDefault="002658CC" w:rsidP="008F0E95">
      <w:pPr>
        <w:ind w:firstLine="709"/>
        <w:jc w:val="both"/>
        <w:rPr>
          <w:b/>
          <w:bCs/>
          <w:sz w:val="28"/>
          <w:szCs w:val="28"/>
        </w:rPr>
      </w:pPr>
      <w:r w:rsidRPr="004F6687">
        <w:rPr>
          <w:b/>
          <w:bCs/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8F0E95" w:rsidRDefault="008F0E95" w:rsidP="008F0E95">
      <w:pPr>
        <w:pStyle w:val="ad"/>
        <w:tabs>
          <w:tab w:val="left" w:pos="1134"/>
        </w:tabs>
        <w:ind w:left="0" w:firstLine="709"/>
        <w:rPr>
          <w:rStyle w:val="af7"/>
          <w:sz w:val="28"/>
          <w:szCs w:val="28"/>
        </w:rPr>
      </w:pPr>
      <w:r w:rsidRPr="008F0E95">
        <w:rPr>
          <w:sz w:val="28"/>
          <w:szCs w:val="28"/>
        </w:rPr>
        <w:t>9.</w:t>
      </w:r>
      <w:r w:rsidRPr="00806B79">
        <w:rPr>
          <w:b/>
          <w:sz w:val="28"/>
          <w:szCs w:val="28"/>
        </w:rPr>
        <w:t xml:space="preserve"> </w:t>
      </w:r>
      <w:r w:rsidRPr="00E353A5">
        <w:rPr>
          <w:sz w:val="28"/>
          <w:szCs w:val="28"/>
        </w:rPr>
        <w:t>Консультант Плюс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ресурс]: официальный сайт компании </w:t>
      </w:r>
      <w:proofErr w:type="spellStart"/>
      <w:r>
        <w:rPr>
          <w:sz w:val="28"/>
          <w:szCs w:val="28"/>
        </w:rPr>
        <w:t>Консультатнт</w:t>
      </w:r>
      <w:proofErr w:type="spellEnd"/>
      <w:r>
        <w:rPr>
          <w:sz w:val="28"/>
          <w:szCs w:val="28"/>
        </w:rPr>
        <w:t xml:space="preserve"> Плюс. — Режим доступа: </w:t>
      </w:r>
      <w:hyperlink r:id="rId11" w:history="1">
        <w:r>
          <w:rPr>
            <w:rStyle w:val="af7"/>
            <w:sz w:val="28"/>
            <w:szCs w:val="28"/>
          </w:rPr>
          <w:t>http://www.consultant.ru/</w:t>
        </w:r>
      </w:hyperlink>
      <w:r>
        <w:rPr>
          <w:rStyle w:val="af7"/>
          <w:sz w:val="28"/>
          <w:szCs w:val="28"/>
        </w:rPr>
        <w:t xml:space="preserve">, </w:t>
      </w:r>
      <w:r>
        <w:rPr>
          <w:sz w:val="28"/>
          <w:szCs w:val="28"/>
        </w:rPr>
        <w:t>свободный.</w:t>
      </w:r>
    </w:p>
    <w:p w:rsidR="004059DA" w:rsidRPr="004715CA" w:rsidRDefault="004059DA" w:rsidP="0099131E">
      <w:pPr>
        <w:ind w:firstLine="567"/>
        <w:jc w:val="both"/>
        <w:rPr>
          <w:b/>
          <w:color w:val="FF0000"/>
          <w:sz w:val="28"/>
        </w:rPr>
      </w:pPr>
    </w:p>
    <w:p w:rsidR="0099131E" w:rsidRPr="004F6687" w:rsidRDefault="0099131E" w:rsidP="0099131E">
      <w:pPr>
        <w:ind w:firstLine="567"/>
        <w:jc w:val="both"/>
        <w:rPr>
          <w:b/>
          <w:sz w:val="28"/>
        </w:rPr>
      </w:pPr>
      <w:r w:rsidRPr="004F6687">
        <w:rPr>
          <w:b/>
          <w:sz w:val="28"/>
        </w:rPr>
        <w:t>7 Материально-техническое обеспечение дисциплины (модуля)</w:t>
      </w:r>
    </w:p>
    <w:p w:rsidR="004F6687" w:rsidRPr="004F6687" w:rsidRDefault="004F6687" w:rsidP="00D60C89">
      <w:pPr>
        <w:ind w:firstLine="567"/>
        <w:jc w:val="both"/>
        <w:rPr>
          <w:sz w:val="28"/>
          <w:szCs w:val="28"/>
        </w:rPr>
      </w:pPr>
    </w:p>
    <w:p w:rsidR="002658CC" w:rsidRPr="004F6687" w:rsidRDefault="00D60C89" w:rsidP="00D60C89">
      <w:pPr>
        <w:ind w:firstLine="567"/>
        <w:jc w:val="both"/>
        <w:rPr>
          <w:sz w:val="28"/>
          <w:szCs w:val="28"/>
        </w:rPr>
      </w:pPr>
      <w:r w:rsidRPr="004F6687">
        <w:rPr>
          <w:sz w:val="28"/>
          <w:szCs w:val="28"/>
        </w:rPr>
        <w:t>1. Компьютерный класс кафедры.</w:t>
      </w:r>
      <w:r w:rsidR="002658CC" w:rsidRPr="004F6687">
        <w:rPr>
          <w:sz w:val="28"/>
          <w:szCs w:val="28"/>
        </w:rPr>
        <w:t xml:space="preserve"> Ауд.242.</w:t>
      </w:r>
    </w:p>
    <w:p w:rsidR="00D60C89" w:rsidRPr="004F6687" w:rsidRDefault="00D60C89" w:rsidP="00D60C89">
      <w:pPr>
        <w:ind w:firstLine="567"/>
        <w:jc w:val="both"/>
        <w:rPr>
          <w:sz w:val="28"/>
          <w:szCs w:val="28"/>
        </w:rPr>
      </w:pPr>
      <w:r w:rsidRPr="004F6687">
        <w:rPr>
          <w:sz w:val="28"/>
          <w:szCs w:val="28"/>
        </w:rPr>
        <w:t>2. Средства для компьютерной презентации учебных материалов в аудиториях кафедры.</w:t>
      </w:r>
      <w:r w:rsidR="002658CC" w:rsidRPr="004F6687">
        <w:rPr>
          <w:sz w:val="28"/>
          <w:szCs w:val="28"/>
        </w:rPr>
        <w:t xml:space="preserve"> Ауд.2</w:t>
      </w:r>
      <w:r w:rsidR="004F6687">
        <w:rPr>
          <w:sz w:val="28"/>
          <w:szCs w:val="28"/>
        </w:rPr>
        <w:t>51.</w:t>
      </w:r>
    </w:p>
    <w:p w:rsidR="002658CC" w:rsidRPr="004715CA" w:rsidRDefault="002658CC" w:rsidP="0099131E">
      <w:pPr>
        <w:ind w:firstLine="567"/>
        <w:jc w:val="both"/>
        <w:rPr>
          <w:b/>
          <w:color w:val="FF0000"/>
          <w:sz w:val="28"/>
        </w:rPr>
      </w:pPr>
    </w:p>
    <w:p w:rsidR="0099131E" w:rsidRPr="00D657EF" w:rsidRDefault="0099131E" w:rsidP="0099131E">
      <w:pPr>
        <w:ind w:firstLine="567"/>
        <w:jc w:val="both"/>
        <w:rPr>
          <w:b/>
          <w:sz w:val="28"/>
        </w:rPr>
      </w:pPr>
      <w:r w:rsidRPr="00D657EF">
        <w:rPr>
          <w:b/>
          <w:sz w:val="28"/>
        </w:rPr>
        <w:t>8 Образовательные и информационные технологии</w:t>
      </w:r>
    </w:p>
    <w:p w:rsidR="0099131E" w:rsidRPr="00D657EF" w:rsidRDefault="0099131E" w:rsidP="0099131E">
      <w:pPr>
        <w:ind w:firstLine="567"/>
        <w:jc w:val="both"/>
        <w:rPr>
          <w:b/>
          <w:sz w:val="28"/>
        </w:rPr>
      </w:pPr>
    </w:p>
    <w:p w:rsidR="00611FA2" w:rsidRPr="00D657EF" w:rsidRDefault="00611FA2" w:rsidP="00611FA2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D657EF">
        <w:rPr>
          <w:b/>
          <w:sz w:val="28"/>
          <w:szCs w:val="28"/>
        </w:rPr>
        <w:t xml:space="preserve">Входной контроль </w:t>
      </w:r>
      <w:r w:rsidRPr="00D657EF">
        <w:rPr>
          <w:sz w:val="28"/>
          <w:szCs w:val="28"/>
        </w:rPr>
        <w:t>проводится в форме устных опросов с целью оценивания остаточных знаний по ранее изученным дисциплинам или разделам изучаемой дисциплины.</w:t>
      </w:r>
    </w:p>
    <w:p w:rsidR="00DC5F99" w:rsidRDefault="00D60C89" w:rsidP="00D60C8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D657EF">
        <w:rPr>
          <w:sz w:val="28"/>
          <w:szCs w:val="28"/>
        </w:rPr>
        <w:lastRenderedPageBreak/>
        <w:t>При изучении дисциплины используются как традиционн</w:t>
      </w:r>
      <w:r w:rsidR="000564F0" w:rsidRPr="00D657EF">
        <w:rPr>
          <w:sz w:val="28"/>
          <w:szCs w:val="28"/>
        </w:rPr>
        <w:t xml:space="preserve">ые </w:t>
      </w:r>
      <w:r w:rsidR="00DC5F99" w:rsidRPr="00D657EF">
        <w:rPr>
          <w:b/>
          <w:sz w:val="28"/>
          <w:szCs w:val="28"/>
        </w:rPr>
        <w:t>лекции</w:t>
      </w:r>
      <w:r w:rsidR="00DC5F99" w:rsidRPr="00D657EF">
        <w:rPr>
          <w:sz w:val="28"/>
          <w:szCs w:val="28"/>
        </w:rPr>
        <w:t xml:space="preserve">, </w:t>
      </w:r>
      <w:proofErr w:type="gramStart"/>
      <w:r w:rsidR="00DC5F99" w:rsidRPr="00D657EF">
        <w:rPr>
          <w:sz w:val="28"/>
          <w:szCs w:val="28"/>
        </w:rPr>
        <w:t>так  и</w:t>
      </w:r>
      <w:proofErr w:type="gramEnd"/>
      <w:r w:rsidR="00DC5F99" w:rsidRPr="00D657EF">
        <w:rPr>
          <w:sz w:val="28"/>
          <w:szCs w:val="28"/>
        </w:rPr>
        <w:t xml:space="preserve"> </w:t>
      </w:r>
      <w:r w:rsidR="000564F0" w:rsidRPr="00D657EF">
        <w:rPr>
          <w:sz w:val="28"/>
          <w:szCs w:val="28"/>
        </w:rPr>
        <w:t xml:space="preserve">интерактивные лекции. </w:t>
      </w:r>
    </w:p>
    <w:p w:rsidR="009A434D" w:rsidRPr="005D1558" w:rsidRDefault="009A434D" w:rsidP="009A434D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rPr>
          <w:bCs/>
          <w:sz w:val="28"/>
          <w:szCs w:val="28"/>
        </w:rPr>
        <w:t>Лекция как образовательная технология представляет собой устное, систематическое и последовательное изложение преподавателем учебного материала с целью организации целенаправленной познавательной деятельности студентов по овладению знаниями, умениями и навыками читаемой дисциплины. В лекции делается акцент на реализацию главных идей и направлений в изучении дисциплины, дается установка на последующую самостоятельную работу</w:t>
      </w:r>
    </w:p>
    <w:p w:rsidR="00244A1F" w:rsidRPr="00D657EF" w:rsidRDefault="00244A1F" w:rsidP="00D60C89">
      <w:pPr>
        <w:tabs>
          <w:tab w:val="left" w:pos="284"/>
          <w:tab w:val="right" w:leader="underscore" w:pos="9356"/>
        </w:tabs>
        <w:ind w:firstLine="567"/>
        <w:jc w:val="both"/>
        <w:rPr>
          <w:bCs/>
          <w:sz w:val="28"/>
          <w:szCs w:val="28"/>
        </w:rPr>
      </w:pPr>
      <w:r w:rsidRPr="00D657EF">
        <w:rPr>
          <w:b/>
          <w:bCs/>
          <w:sz w:val="28"/>
          <w:szCs w:val="28"/>
        </w:rPr>
        <w:t xml:space="preserve">Интерактивные лекции </w:t>
      </w:r>
      <w:r w:rsidRPr="00D657EF">
        <w:rPr>
          <w:bCs/>
          <w:sz w:val="28"/>
          <w:szCs w:val="28"/>
        </w:rPr>
        <w:t>проводятся в нескольких вариантах</w:t>
      </w:r>
    </w:p>
    <w:p w:rsidR="00D60C89" w:rsidRPr="00D657EF" w:rsidRDefault="00611FA2" w:rsidP="00D60C8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D657EF">
        <w:rPr>
          <w:bCs/>
          <w:sz w:val="28"/>
          <w:szCs w:val="28"/>
        </w:rPr>
        <w:t>-</w:t>
      </w:r>
      <w:r w:rsidR="00244A1F" w:rsidRPr="00D657EF">
        <w:rPr>
          <w:bCs/>
          <w:sz w:val="28"/>
          <w:szCs w:val="28"/>
        </w:rPr>
        <w:t>п</w:t>
      </w:r>
      <w:r w:rsidR="00D60C89" w:rsidRPr="00D657EF">
        <w:rPr>
          <w:b/>
          <w:bCs/>
          <w:sz w:val="28"/>
          <w:szCs w:val="28"/>
        </w:rPr>
        <w:t xml:space="preserve">роблемная лекция </w:t>
      </w:r>
      <w:r w:rsidR="00D60C89" w:rsidRPr="00D657EF">
        <w:rPr>
          <w:sz w:val="28"/>
          <w:szCs w:val="28"/>
        </w:rPr>
        <w:t>начинается с постановки проблемы, которую необходимо решить в процессе изложения материала.</w:t>
      </w:r>
    </w:p>
    <w:p w:rsidR="00D60C89" w:rsidRPr="00D657EF" w:rsidRDefault="00611FA2" w:rsidP="00D60C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57EF">
        <w:rPr>
          <w:rFonts w:ascii="TimesNewRomanPSMT" w:hAnsi="TimesNewRomanPSMT" w:cs="TimesNewRomanPSMT"/>
          <w:b/>
          <w:bCs/>
          <w:sz w:val="28"/>
          <w:szCs w:val="28"/>
        </w:rPr>
        <w:t>-</w:t>
      </w:r>
      <w:r w:rsidR="00244A1F" w:rsidRPr="00D657EF">
        <w:rPr>
          <w:rFonts w:ascii="TimesNewRomanPSMT" w:hAnsi="TimesNewRomanPSMT" w:cs="TimesNewRomanPSMT"/>
          <w:b/>
          <w:bCs/>
          <w:sz w:val="28"/>
          <w:szCs w:val="28"/>
        </w:rPr>
        <w:t>л</w:t>
      </w:r>
      <w:r w:rsidR="00D60C89" w:rsidRPr="00D657EF">
        <w:rPr>
          <w:rFonts w:ascii="TimesNewRomanPSMT" w:hAnsi="TimesNewRomanPSMT" w:cs="TimesNewRomanPSMT"/>
          <w:b/>
          <w:bCs/>
          <w:sz w:val="28"/>
          <w:szCs w:val="28"/>
        </w:rPr>
        <w:t>екция-визуализация</w:t>
      </w:r>
      <w:r w:rsidR="00D60C89" w:rsidRPr="00D657EF">
        <w:rPr>
          <w:rFonts w:ascii="TimesNewRomanPSMT" w:hAnsi="TimesNewRomanPSMT" w:cs="TimesNewRomanPSMT"/>
          <w:sz w:val="28"/>
          <w:szCs w:val="28"/>
        </w:rPr>
        <w:t xml:space="preserve"> учит студентов преобразовывать устную и письменную информацию в визуальную форму, что формирует у них профессиональное мышление за счет систематизации и выделения наиболее значимых, существенных элементов содержания обучения.</w:t>
      </w:r>
    </w:p>
    <w:p w:rsidR="00D60C89" w:rsidRPr="00D657EF" w:rsidRDefault="00244A1F" w:rsidP="00D60C8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D657EF">
        <w:rPr>
          <w:rFonts w:ascii="TimesNewRomanPSMT" w:hAnsi="TimesNewRomanPSMT" w:cs="TimesNewRomanPSMT"/>
          <w:b/>
          <w:bCs/>
          <w:sz w:val="28"/>
          <w:szCs w:val="28"/>
        </w:rPr>
        <w:t>- л</w:t>
      </w:r>
      <w:r w:rsidR="00D60C89" w:rsidRPr="00D657EF">
        <w:rPr>
          <w:rFonts w:ascii="TimesNewRomanPSMT" w:hAnsi="TimesNewRomanPSMT" w:cs="TimesNewRomanPSMT"/>
          <w:b/>
          <w:bCs/>
          <w:sz w:val="28"/>
          <w:szCs w:val="28"/>
        </w:rPr>
        <w:t>екция-беседа</w:t>
      </w:r>
      <w:r w:rsidR="00D60C89" w:rsidRPr="00D657EF">
        <w:rPr>
          <w:rFonts w:ascii="TimesNewRomanPSMT" w:hAnsi="TimesNewRomanPSMT" w:cs="TimesNewRomanPSMT"/>
          <w:sz w:val="28"/>
          <w:szCs w:val="28"/>
        </w:rPr>
        <w:t xml:space="preserve"> предполагает непосредственный контакт преподавателя с аудиторией, позволяет привлечь внимание студентов к наиболее важным вопросам темы, вовлечь в двусторонний обмен мнениями, выяснить уровень их осведомленности по рассматриваемой теме, степени их готовности к восприятию последующего материала, позволяет адресовать вопрос к конкретному студенту, спросить его мнение по обсуждаемой проблеме. </w:t>
      </w:r>
    </w:p>
    <w:p w:rsidR="00D60C89" w:rsidRPr="00D657EF" w:rsidRDefault="00611FA2" w:rsidP="00D60C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57EF">
        <w:rPr>
          <w:b/>
          <w:bCs/>
          <w:sz w:val="28"/>
          <w:szCs w:val="28"/>
        </w:rPr>
        <w:t>-</w:t>
      </w:r>
      <w:r w:rsidR="00244A1F" w:rsidRPr="00D657EF">
        <w:rPr>
          <w:b/>
          <w:bCs/>
          <w:sz w:val="28"/>
          <w:szCs w:val="28"/>
        </w:rPr>
        <w:t>л</w:t>
      </w:r>
      <w:r w:rsidR="00D60C89" w:rsidRPr="00D657EF">
        <w:rPr>
          <w:b/>
          <w:bCs/>
          <w:sz w:val="28"/>
          <w:szCs w:val="28"/>
        </w:rPr>
        <w:t>екция-дискуссия.</w:t>
      </w:r>
      <w:r w:rsidR="00D60C89" w:rsidRPr="00D657EF">
        <w:rPr>
          <w:sz w:val="28"/>
          <w:szCs w:val="28"/>
        </w:rPr>
        <w:t xml:space="preserve"> Преподаватель при изложении лекционного материала не только использует ответы студентов на свои вопросы, но и организует свободный обмен мнениями в интервалах между логическими разделами.</w:t>
      </w:r>
    </w:p>
    <w:p w:rsidR="00DC5F99" w:rsidRPr="00D657EF" w:rsidRDefault="00DC5F99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D657EF">
        <w:rPr>
          <w:sz w:val="20"/>
          <w:szCs w:val="20"/>
        </w:rPr>
        <w:tab/>
      </w:r>
      <w:r w:rsidRPr="00D657EF">
        <w:rPr>
          <w:b/>
          <w:sz w:val="28"/>
          <w:szCs w:val="28"/>
        </w:rPr>
        <w:t>Практические занятия</w:t>
      </w:r>
      <w:r w:rsidRPr="00D657EF">
        <w:rPr>
          <w:sz w:val="28"/>
          <w:szCs w:val="28"/>
        </w:rPr>
        <w:t xml:space="preserve"> проводятся с использованием специальных компьютерных программ и предназначены для закрепления полученных знаний, а также выработки необходимых умений и навыков.</w:t>
      </w:r>
    </w:p>
    <w:p w:rsidR="009A434D" w:rsidRPr="005D1558" w:rsidRDefault="009A434D" w:rsidP="009A434D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Самостоятельная работа студента </w:t>
      </w:r>
      <w:r w:rsidRPr="005D1558">
        <w:rPr>
          <w:bCs/>
          <w:sz w:val="28"/>
          <w:szCs w:val="28"/>
        </w:rPr>
        <w:t xml:space="preserve">реализуется в систематизации, планировании, контроле и регулировании его учебно-профессиональной деятельности, а также в активизации собственных познавательно-мыслительных действий без непосредственной помощи и руководства со стороны преподавателя. Основной целью самостоятельной работы студента является формирование навыка самостоятельного приобретения им знаний по некоторым несложным вопросам теоретического курса, закрепление и углубление полученных знаний, умений и навыков во время лекций и практических занятий. Самостоятельная работа </w:t>
      </w:r>
      <w:r w:rsidRPr="005D1558">
        <w:rPr>
          <w:sz w:val="28"/>
          <w:szCs w:val="28"/>
        </w:rPr>
        <w:t>проводится с целью закрепления и совершенствования осваиваемых компетенций, предполагает сочетание самостоятельных теоретических занятий и самостоятельное выполнение практических заданий, описанных в рекомендованной литературе</w:t>
      </w:r>
      <w:r>
        <w:rPr>
          <w:sz w:val="28"/>
          <w:szCs w:val="28"/>
        </w:rPr>
        <w:t>.</w:t>
      </w:r>
      <w:r w:rsidRPr="005D1558">
        <w:rPr>
          <w:sz w:val="28"/>
          <w:szCs w:val="28"/>
        </w:rPr>
        <w:t xml:space="preserve"> Разновидностью самостоятельной работы является курсов</w:t>
      </w:r>
      <w:r>
        <w:rPr>
          <w:sz w:val="28"/>
          <w:szCs w:val="28"/>
        </w:rPr>
        <w:t>ой проект</w:t>
      </w:r>
      <w:r w:rsidRPr="005D1558">
        <w:rPr>
          <w:sz w:val="28"/>
          <w:szCs w:val="28"/>
        </w:rPr>
        <w:t>.</w:t>
      </w:r>
    </w:p>
    <w:p w:rsidR="00DC5F99" w:rsidRPr="004715CA" w:rsidRDefault="00DC5F99" w:rsidP="00DC5F99">
      <w:pPr>
        <w:tabs>
          <w:tab w:val="left" w:pos="284"/>
          <w:tab w:val="right" w:leader="underscore" w:pos="9356"/>
        </w:tabs>
        <w:ind w:firstLine="567"/>
        <w:jc w:val="both"/>
        <w:rPr>
          <w:b/>
          <w:color w:val="FF0000"/>
          <w:sz w:val="28"/>
          <w:szCs w:val="28"/>
        </w:rPr>
      </w:pPr>
    </w:p>
    <w:p w:rsidR="00DC5F99" w:rsidRPr="004715CA" w:rsidRDefault="00DC5F99" w:rsidP="00D60C89">
      <w:pPr>
        <w:autoSpaceDE w:val="0"/>
        <w:autoSpaceDN w:val="0"/>
        <w:adjustRightInd w:val="0"/>
        <w:ind w:firstLine="567"/>
        <w:jc w:val="both"/>
        <w:rPr>
          <w:color w:val="FF0000"/>
          <w:sz w:val="20"/>
          <w:szCs w:val="20"/>
        </w:rPr>
      </w:pPr>
    </w:p>
    <w:p w:rsidR="0099131E" w:rsidRPr="00D657EF" w:rsidRDefault="0099131E" w:rsidP="0099131E">
      <w:pPr>
        <w:ind w:firstLine="567"/>
        <w:jc w:val="both"/>
        <w:rPr>
          <w:b/>
          <w:sz w:val="28"/>
        </w:rPr>
      </w:pPr>
      <w:r w:rsidRPr="00D657EF">
        <w:rPr>
          <w:b/>
          <w:sz w:val="28"/>
        </w:rPr>
        <w:lastRenderedPageBreak/>
        <w:t>9 Фонд оценочных средств для проведения текущего контроля успеваемости и промежуточной аттестации по ито</w:t>
      </w:r>
      <w:r w:rsidR="00221057">
        <w:rPr>
          <w:b/>
          <w:sz w:val="28"/>
        </w:rPr>
        <w:t>гам освоения дисциплины</w:t>
      </w:r>
    </w:p>
    <w:p w:rsidR="007B78D5" w:rsidRDefault="007B78D5" w:rsidP="00F162F2">
      <w:pPr>
        <w:ind w:firstLine="567"/>
        <w:jc w:val="both"/>
        <w:rPr>
          <w:b/>
          <w:sz w:val="28"/>
        </w:rPr>
      </w:pPr>
    </w:p>
    <w:p w:rsidR="008C5662" w:rsidRPr="005D1558" w:rsidRDefault="008C5662" w:rsidP="008C5662">
      <w:pPr>
        <w:pStyle w:val="ac"/>
        <w:spacing w:line="240" w:lineRule="auto"/>
        <w:rPr>
          <w:sz w:val="28"/>
          <w:szCs w:val="28"/>
        </w:rPr>
      </w:pPr>
      <w:r w:rsidRPr="005D1558">
        <w:rPr>
          <w:sz w:val="28"/>
          <w:szCs w:val="28"/>
        </w:rPr>
        <w:t>Фонд оценочных средств по дисциплине «</w:t>
      </w:r>
      <w:r>
        <w:rPr>
          <w:sz w:val="28"/>
          <w:szCs w:val="28"/>
        </w:rPr>
        <w:t xml:space="preserve">Радиоэлектронные средства </w:t>
      </w:r>
      <w:proofErr w:type="gramStart"/>
      <w:r>
        <w:rPr>
          <w:sz w:val="28"/>
          <w:szCs w:val="28"/>
        </w:rPr>
        <w:t>наблюдения</w:t>
      </w:r>
      <w:r w:rsidRPr="005D1558">
        <w:rPr>
          <w:sz w:val="28"/>
          <w:szCs w:val="28"/>
        </w:rPr>
        <w:t>»  предназначен</w:t>
      </w:r>
      <w:proofErr w:type="gramEnd"/>
      <w:r w:rsidRPr="005D1558">
        <w:rPr>
          <w:sz w:val="28"/>
          <w:szCs w:val="28"/>
        </w:rPr>
        <w:t xml:space="preserve"> для выявления и оценки уровня и качества знаний студентов по результатам текущего контроля и промежуточной аттестации по итогам освоения дисциплины в виде зачета в </w:t>
      </w:r>
      <w:r w:rsidR="00E2021F">
        <w:rPr>
          <w:sz w:val="28"/>
          <w:szCs w:val="28"/>
        </w:rPr>
        <w:t>восьмом</w:t>
      </w:r>
      <w:r w:rsidRPr="005D1558">
        <w:rPr>
          <w:sz w:val="28"/>
          <w:szCs w:val="28"/>
        </w:rPr>
        <w:t xml:space="preserve"> и экзамена в </w:t>
      </w:r>
      <w:r w:rsidR="00E2021F">
        <w:rPr>
          <w:sz w:val="28"/>
          <w:szCs w:val="28"/>
        </w:rPr>
        <w:t>девятом</w:t>
      </w:r>
      <w:r w:rsidRPr="005D1558">
        <w:rPr>
          <w:sz w:val="28"/>
          <w:szCs w:val="28"/>
        </w:rPr>
        <w:t xml:space="preserve"> семестре. </w:t>
      </w:r>
    </w:p>
    <w:p w:rsidR="008C5662" w:rsidRPr="005D1558" w:rsidRDefault="008C5662" w:rsidP="008C5662">
      <w:pPr>
        <w:pStyle w:val="ac"/>
        <w:spacing w:line="240" w:lineRule="auto"/>
        <w:rPr>
          <w:sz w:val="28"/>
          <w:szCs w:val="28"/>
        </w:rPr>
      </w:pPr>
      <w:r w:rsidRPr="005D1558">
        <w:rPr>
          <w:sz w:val="28"/>
          <w:szCs w:val="28"/>
        </w:rPr>
        <w:t>Фонд оценочных средств для текущего контроля включает: устные опросы и темы курсов</w:t>
      </w:r>
      <w:r w:rsidR="00E2021F">
        <w:rPr>
          <w:sz w:val="28"/>
          <w:szCs w:val="28"/>
        </w:rPr>
        <w:t>ого</w:t>
      </w:r>
      <w:r w:rsidRPr="005D1558">
        <w:rPr>
          <w:sz w:val="28"/>
          <w:szCs w:val="28"/>
        </w:rPr>
        <w:t xml:space="preserve"> </w:t>
      </w:r>
      <w:r w:rsidR="00E2021F"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>.</w:t>
      </w:r>
    </w:p>
    <w:p w:rsidR="008C5662" w:rsidRPr="005D1558" w:rsidRDefault="008C5662" w:rsidP="008C56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58">
        <w:rPr>
          <w:rFonts w:ascii="Times New Roman" w:hAnsi="Times New Roman" w:cs="Times New Roman"/>
          <w:sz w:val="28"/>
          <w:szCs w:val="28"/>
        </w:rPr>
        <w:t>Устный опрос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обучающихся. Также устный опрос проводится для входного контроля по вопросам (п. 9.4).</w:t>
      </w:r>
    </w:p>
    <w:p w:rsidR="008C5662" w:rsidRPr="005D1558" w:rsidRDefault="008C5662" w:rsidP="008C5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58">
        <w:rPr>
          <w:rFonts w:ascii="Times New Roman" w:hAnsi="Times New Roman" w:cs="Times New Roman"/>
          <w:sz w:val="28"/>
          <w:szCs w:val="28"/>
        </w:rPr>
        <w:t>Курсов</w:t>
      </w:r>
      <w:r w:rsidR="00E2021F">
        <w:rPr>
          <w:rFonts w:ascii="Times New Roman" w:hAnsi="Times New Roman" w:cs="Times New Roman"/>
          <w:sz w:val="28"/>
          <w:szCs w:val="28"/>
        </w:rPr>
        <w:t>ой</w:t>
      </w:r>
      <w:r w:rsidRPr="005D1558">
        <w:rPr>
          <w:rFonts w:ascii="Times New Roman" w:hAnsi="Times New Roman" w:cs="Times New Roman"/>
          <w:sz w:val="28"/>
          <w:szCs w:val="28"/>
        </w:rPr>
        <w:t xml:space="preserve"> </w:t>
      </w:r>
      <w:r w:rsidR="00E2021F">
        <w:rPr>
          <w:rFonts w:ascii="Times New Roman" w:hAnsi="Times New Roman" w:cs="Times New Roman"/>
          <w:sz w:val="28"/>
          <w:szCs w:val="28"/>
        </w:rPr>
        <w:t>проект</w:t>
      </w:r>
      <w:r w:rsidRPr="005D1558">
        <w:rPr>
          <w:rFonts w:ascii="Times New Roman" w:hAnsi="Times New Roman" w:cs="Times New Roman"/>
          <w:sz w:val="28"/>
          <w:szCs w:val="28"/>
        </w:rPr>
        <w:t xml:space="preserve"> – авторский научно- исследовательский проект студента, направленный на выработку исследовательских навыков, опыта работы с научными источниками и создание законченного самостоятельного исследования. Оценочным средством являются варианты задания для курсово</w:t>
      </w:r>
      <w:r w:rsidR="00E2021F">
        <w:rPr>
          <w:rFonts w:ascii="Times New Roman" w:hAnsi="Times New Roman" w:cs="Times New Roman"/>
          <w:sz w:val="28"/>
          <w:szCs w:val="28"/>
        </w:rPr>
        <w:t>го проекта</w:t>
      </w:r>
      <w:r w:rsidRPr="005D1558">
        <w:rPr>
          <w:rFonts w:ascii="Times New Roman" w:hAnsi="Times New Roman" w:cs="Times New Roman"/>
          <w:sz w:val="28"/>
          <w:szCs w:val="28"/>
        </w:rPr>
        <w:t xml:space="preserve">. Написание и защита </w:t>
      </w:r>
      <w:r w:rsidR="00E2021F" w:rsidRPr="005D1558">
        <w:rPr>
          <w:rFonts w:ascii="Times New Roman" w:hAnsi="Times New Roman" w:cs="Times New Roman"/>
          <w:sz w:val="28"/>
          <w:szCs w:val="28"/>
        </w:rPr>
        <w:t>курсово</w:t>
      </w:r>
      <w:r w:rsidR="00E2021F">
        <w:rPr>
          <w:rFonts w:ascii="Times New Roman" w:hAnsi="Times New Roman" w:cs="Times New Roman"/>
          <w:sz w:val="28"/>
          <w:szCs w:val="28"/>
        </w:rPr>
        <w:t>го проекта</w:t>
      </w:r>
      <w:r w:rsidR="00E2021F" w:rsidRPr="005D1558">
        <w:rPr>
          <w:rFonts w:ascii="Times New Roman" w:hAnsi="Times New Roman" w:cs="Times New Roman"/>
          <w:sz w:val="28"/>
          <w:szCs w:val="28"/>
        </w:rPr>
        <w:t xml:space="preserve"> </w:t>
      </w:r>
      <w:r w:rsidRPr="005D1558">
        <w:rPr>
          <w:rFonts w:ascii="Times New Roman" w:hAnsi="Times New Roman" w:cs="Times New Roman"/>
          <w:sz w:val="28"/>
          <w:szCs w:val="28"/>
        </w:rPr>
        <w:t xml:space="preserve">запланирована на </w:t>
      </w:r>
      <w:r w:rsidR="00E2021F">
        <w:rPr>
          <w:rFonts w:ascii="Times New Roman" w:hAnsi="Times New Roman" w:cs="Times New Roman"/>
          <w:sz w:val="28"/>
          <w:szCs w:val="28"/>
        </w:rPr>
        <w:t>9</w:t>
      </w:r>
      <w:r w:rsidRPr="005D1558"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8C5662" w:rsidRPr="005D1558" w:rsidRDefault="008C5662" w:rsidP="008C5662">
      <w:pPr>
        <w:ind w:firstLine="567"/>
        <w:jc w:val="both"/>
        <w:rPr>
          <w:sz w:val="28"/>
          <w:szCs w:val="28"/>
        </w:rPr>
      </w:pPr>
      <w:r w:rsidRPr="005D1558">
        <w:rPr>
          <w:bCs/>
          <w:sz w:val="28"/>
          <w:szCs w:val="28"/>
        </w:rPr>
        <w:t xml:space="preserve">Промежуточная аттестация по итогам освоения дисциплины </w:t>
      </w:r>
      <w:r w:rsidR="00E2021F" w:rsidRPr="005D1558">
        <w:rPr>
          <w:sz w:val="28"/>
          <w:szCs w:val="28"/>
        </w:rPr>
        <w:t>«</w:t>
      </w:r>
      <w:r w:rsidR="00E2021F">
        <w:rPr>
          <w:sz w:val="28"/>
          <w:szCs w:val="28"/>
        </w:rPr>
        <w:t>Радиоэлектронные средства наблюдения</w:t>
      </w:r>
      <w:r w:rsidR="00E2021F" w:rsidRPr="005D1558">
        <w:rPr>
          <w:sz w:val="28"/>
          <w:szCs w:val="28"/>
        </w:rPr>
        <w:t xml:space="preserve">» </w:t>
      </w:r>
      <w:r w:rsidRPr="005D1558">
        <w:rPr>
          <w:bCs/>
          <w:sz w:val="28"/>
          <w:szCs w:val="28"/>
        </w:rPr>
        <w:t xml:space="preserve">проводится в </w:t>
      </w:r>
      <w:r w:rsidR="00E2021F">
        <w:rPr>
          <w:sz w:val="28"/>
          <w:szCs w:val="28"/>
        </w:rPr>
        <w:t>восьмом</w:t>
      </w:r>
      <w:r w:rsidR="00E2021F" w:rsidRPr="005D1558">
        <w:rPr>
          <w:sz w:val="28"/>
          <w:szCs w:val="28"/>
        </w:rPr>
        <w:t xml:space="preserve"> </w:t>
      </w:r>
      <w:r w:rsidRPr="005D1558">
        <w:rPr>
          <w:bCs/>
          <w:sz w:val="28"/>
          <w:szCs w:val="28"/>
        </w:rPr>
        <w:t>семестр</w:t>
      </w:r>
      <w:r w:rsidR="00E2021F">
        <w:rPr>
          <w:bCs/>
          <w:sz w:val="28"/>
          <w:szCs w:val="28"/>
        </w:rPr>
        <w:t>е</w:t>
      </w:r>
      <w:r w:rsidRPr="005D1558">
        <w:rPr>
          <w:bCs/>
          <w:sz w:val="28"/>
          <w:szCs w:val="28"/>
        </w:rPr>
        <w:t xml:space="preserve"> в форме зачета и в </w:t>
      </w:r>
      <w:r w:rsidR="00E2021F">
        <w:rPr>
          <w:bCs/>
          <w:sz w:val="28"/>
          <w:szCs w:val="28"/>
        </w:rPr>
        <w:t>девятом</w:t>
      </w:r>
      <w:r w:rsidRPr="005D1558">
        <w:rPr>
          <w:bCs/>
          <w:sz w:val="28"/>
          <w:szCs w:val="28"/>
        </w:rPr>
        <w:t xml:space="preserve"> семестре в форме экзамена. </w:t>
      </w:r>
      <w:r w:rsidRPr="005D1558">
        <w:rPr>
          <w:iCs/>
          <w:sz w:val="28"/>
          <w:szCs w:val="28"/>
        </w:rPr>
        <w:t xml:space="preserve">Этот вид промежуточной аттестации позволяет оценить </w:t>
      </w:r>
      <w:r w:rsidRPr="005D1558">
        <w:rPr>
          <w:sz w:val="28"/>
          <w:szCs w:val="28"/>
        </w:rPr>
        <w:t>уровень освоения студентом компетенций за весь период изучения дисциплины</w:t>
      </w:r>
      <w:r w:rsidRPr="005D1558">
        <w:rPr>
          <w:iCs/>
          <w:sz w:val="28"/>
          <w:szCs w:val="28"/>
        </w:rPr>
        <w:t>. Зачет</w:t>
      </w:r>
      <w:r w:rsidR="00E2021F">
        <w:rPr>
          <w:iCs/>
          <w:sz w:val="28"/>
          <w:szCs w:val="28"/>
        </w:rPr>
        <w:t xml:space="preserve"> и экзамен</w:t>
      </w:r>
      <w:r w:rsidRPr="005D1558">
        <w:rPr>
          <w:iCs/>
          <w:sz w:val="28"/>
          <w:szCs w:val="28"/>
        </w:rPr>
        <w:t xml:space="preserve"> предполагает устные ответы на </w:t>
      </w:r>
      <w:r w:rsidR="00E2021F">
        <w:rPr>
          <w:iCs/>
          <w:sz w:val="28"/>
          <w:szCs w:val="28"/>
        </w:rPr>
        <w:t>2</w:t>
      </w:r>
      <w:r w:rsidRPr="005D1558">
        <w:rPr>
          <w:iCs/>
          <w:sz w:val="28"/>
          <w:szCs w:val="28"/>
        </w:rPr>
        <w:t xml:space="preserve"> теоретических вопроса</w:t>
      </w:r>
      <w:r w:rsidRPr="005D1558">
        <w:rPr>
          <w:sz w:val="28"/>
          <w:szCs w:val="28"/>
        </w:rPr>
        <w:t xml:space="preserve"> из перечня экзаменационных вопросов и письменного решения одной задачи из перечня экзаменационных задач.</w:t>
      </w:r>
    </w:p>
    <w:p w:rsidR="008C5662" w:rsidRPr="005D1558" w:rsidRDefault="008C5662" w:rsidP="008C5662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Методика </w:t>
      </w:r>
      <w:r w:rsidRPr="005D1558">
        <w:rPr>
          <w:bCs/>
          <w:sz w:val="28"/>
          <w:szCs w:val="28"/>
        </w:rPr>
        <w:t>формирования результирующей оценки</w:t>
      </w:r>
      <w:r w:rsidRPr="005D1558">
        <w:rPr>
          <w:sz w:val="28"/>
          <w:szCs w:val="28"/>
        </w:rPr>
        <w:t xml:space="preserve"> в обязательном порядке учитывает активность студентов на лекциях и практических занятиях, участие студентов в конференциях и подготовку ими публикаций, что отражено в </w:t>
      </w:r>
      <w:proofErr w:type="spellStart"/>
      <w:r w:rsidRPr="005D1558">
        <w:rPr>
          <w:sz w:val="28"/>
          <w:szCs w:val="28"/>
        </w:rPr>
        <w:t>балльно</w:t>
      </w:r>
      <w:proofErr w:type="spellEnd"/>
      <w:r w:rsidRPr="005D1558">
        <w:rPr>
          <w:sz w:val="28"/>
          <w:szCs w:val="28"/>
        </w:rPr>
        <w:t>-рейтинговой оценке текущего контроля успеваемости и знаний студентов в п. 9.1. Описание шкалы оценивания, используемой для проведения промежуточных аттестаций, приведено в п. 9.5.</w:t>
      </w:r>
    </w:p>
    <w:p w:rsidR="007B78D5" w:rsidRDefault="007B78D5" w:rsidP="00F162F2">
      <w:pPr>
        <w:ind w:firstLine="567"/>
        <w:jc w:val="both"/>
        <w:rPr>
          <w:b/>
          <w:sz w:val="28"/>
        </w:rPr>
      </w:pPr>
    </w:p>
    <w:p w:rsidR="007B78D5" w:rsidRDefault="007B78D5" w:rsidP="00F162F2">
      <w:pPr>
        <w:ind w:firstLine="567"/>
        <w:jc w:val="both"/>
        <w:rPr>
          <w:b/>
          <w:sz w:val="28"/>
        </w:rPr>
      </w:pPr>
    </w:p>
    <w:p w:rsidR="00F162F2" w:rsidRDefault="00F162F2" w:rsidP="00F162F2">
      <w:pPr>
        <w:ind w:firstLine="567"/>
        <w:jc w:val="both"/>
        <w:rPr>
          <w:b/>
          <w:sz w:val="28"/>
        </w:rPr>
      </w:pPr>
      <w:r w:rsidRPr="00F162F2">
        <w:rPr>
          <w:b/>
          <w:sz w:val="28"/>
        </w:rPr>
        <w:t>9.1 </w:t>
      </w:r>
      <w:proofErr w:type="spellStart"/>
      <w:r w:rsidRPr="00F162F2">
        <w:rPr>
          <w:b/>
          <w:sz w:val="28"/>
        </w:rPr>
        <w:t>Балльно</w:t>
      </w:r>
      <w:proofErr w:type="spellEnd"/>
      <w:r w:rsidRPr="00F162F2">
        <w:rPr>
          <w:b/>
          <w:sz w:val="28"/>
        </w:rPr>
        <w:t>-рейтинговая оценка текущего контроля успеваемости и знаний студентов</w:t>
      </w:r>
    </w:p>
    <w:p w:rsidR="00F162F2" w:rsidRDefault="00F162F2" w:rsidP="00F162F2">
      <w:pPr>
        <w:ind w:firstLine="567"/>
        <w:jc w:val="both"/>
        <w:rPr>
          <w:sz w:val="28"/>
          <w:szCs w:val="28"/>
        </w:rPr>
      </w:pPr>
    </w:p>
    <w:p w:rsidR="00C73B2B" w:rsidRDefault="00C73B2B" w:rsidP="00F16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 не используется.</w:t>
      </w:r>
      <w:bookmarkStart w:id="0" w:name="_GoBack"/>
      <w:bookmarkEnd w:id="0"/>
    </w:p>
    <w:p w:rsidR="00C73B2B" w:rsidRDefault="00C73B2B" w:rsidP="00F162F2">
      <w:pPr>
        <w:ind w:firstLine="567"/>
        <w:jc w:val="both"/>
        <w:rPr>
          <w:sz w:val="28"/>
          <w:szCs w:val="28"/>
        </w:rPr>
      </w:pPr>
    </w:p>
    <w:p w:rsidR="0099131E" w:rsidRDefault="0099131E" w:rsidP="0099131E">
      <w:pPr>
        <w:ind w:firstLine="567"/>
        <w:jc w:val="both"/>
        <w:rPr>
          <w:b/>
          <w:sz w:val="28"/>
        </w:rPr>
      </w:pPr>
      <w:r w:rsidRPr="009D7BFB">
        <w:rPr>
          <w:b/>
          <w:sz w:val="28"/>
        </w:rPr>
        <w:t>9.2 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091513" w:rsidRPr="009D7BFB" w:rsidRDefault="00091513" w:rsidP="0099131E">
      <w:pPr>
        <w:ind w:firstLine="567"/>
        <w:jc w:val="both"/>
        <w:rPr>
          <w:b/>
          <w:sz w:val="28"/>
        </w:rPr>
      </w:pPr>
    </w:p>
    <w:p w:rsidR="00091513" w:rsidRPr="005D1558" w:rsidRDefault="00091513" w:rsidP="00091513">
      <w:pPr>
        <w:ind w:firstLine="567"/>
        <w:jc w:val="both"/>
        <w:rPr>
          <w:i/>
          <w:sz w:val="28"/>
          <w:szCs w:val="28"/>
        </w:rPr>
      </w:pPr>
      <w:r w:rsidRPr="005D1558">
        <w:rPr>
          <w:i/>
          <w:sz w:val="28"/>
          <w:szCs w:val="28"/>
        </w:rPr>
        <w:t>Устный опрос:</w:t>
      </w:r>
      <w:r w:rsidRPr="005D1558">
        <w:rPr>
          <w:sz w:val="28"/>
          <w:szCs w:val="28"/>
        </w:rPr>
        <w:t xml:space="preserve"> предназначен для выявления </w:t>
      </w:r>
      <w:proofErr w:type="gramStart"/>
      <w:r w:rsidRPr="005D1558">
        <w:rPr>
          <w:sz w:val="28"/>
          <w:szCs w:val="28"/>
        </w:rPr>
        <w:t>уровня</w:t>
      </w:r>
      <w:proofErr w:type="gramEnd"/>
      <w:r w:rsidRPr="005D1558">
        <w:rPr>
          <w:sz w:val="28"/>
          <w:szCs w:val="28"/>
        </w:rPr>
        <w:t xml:space="preserve"> текущего усвоения компетенций обучающимся по мере изучения дисциплины.</w:t>
      </w:r>
      <w:r w:rsidRPr="005D1558">
        <w:rPr>
          <w:i/>
          <w:sz w:val="28"/>
          <w:szCs w:val="28"/>
        </w:rPr>
        <w:t xml:space="preserve"> </w:t>
      </w:r>
    </w:p>
    <w:p w:rsidR="00091513" w:rsidRPr="005D1558" w:rsidRDefault="00091513" w:rsidP="00091513">
      <w:pPr>
        <w:ind w:firstLine="567"/>
        <w:jc w:val="both"/>
        <w:rPr>
          <w:sz w:val="28"/>
          <w:szCs w:val="28"/>
        </w:rPr>
      </w:pPr>
      <w:proofErr w:type="spellStart"/>
      <w:r w:rsidRPr="005D1558">
        <w:rPr>
          <w:bCs/>
          <w:i/>
          <w:iCs/>
          <w:sz w:val="28"/>
          <w:szCs w:val="28"/>
        </w:rPr>
        <w:t>Курсов</w:t>
      </w:r>
      <w:r>
        <w:rPr>
          <w:bCs/>
          <w:i/>
          <w:iCs/>
          <w:sz w:val="28"/>
          <w:szCs w:val="28"/>
        </w:rPr>
        <w:t>овой</w:t>
      </w:r>
      <w:proofErr w:type="spellEnd"/>
      <w:r w:rsidRPr="005D1558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проект</w:t>
      </w:r>
      <w:r w:rsidRPr="005D1558">
        <w:rPr>
          <w:bCs/>
          <w:i/>
          <w:iCs/>
          <w:sz w:val="28"/>
          <w:szCs w:val="28"/>
        </w:rPr>
        <w:t xml:space="preserve">: </w:t>
      </w:r>
      <w:r w:rsidRPr="005D1558">
        <w:rPr>
          <w:sz w:val="28"/>
          <w:szCs w:val="28"/>
        </w:rPr>
        <w:t>предназначен для закрепления знаний, умений и навыков по материалу дисциплины.</w:t>
      </w:r>
    </w:p>
    <w:p w:rsidR="00091513" w:rsidRPr="005D1558" w:rsidRDefault="00091513" w:rsidP="00091513">
      <w:pPr>
        <w:ind w:firstLine="567"/>
        <w:jc w:val="both"/>
        <w:rPr>
          <w:sz w:val="28"/>
          <w:szCs w:val="28"/>
        </w:rPr>
      </w:pPr>
      <w:r w:rsidRPr="005D1558">
        <w:rPr>
          <w:bCs/>
          <w:i/>
          <w:iCs/>
          <w:sz w:val="28"/>
          <w:szCs w:val="28"/>
        </w:rPr>
        <w:t>Зачет, экзамен:</w:t>
      </w:r>
      <w:r w:rsidRPr="005D1558">
        <w:rPr>
          <w:sz w:val="28"/>
          <w:szCs w:val="28"/>
        </w:rPr>
        <w:t xml:space="preserve"> промежуточный контроль, оценивающий уровень освоения компетенций за семестр и за весь период изучения дисциплины.</w:t>
      </w:r>
    </w:p>
    <w:p w:rsidR="00091513" w:rsidRPr="005D1558" w:rsidRDefault="00091513" w:rsidP="00091513">
      <w:pPr>
        <w:ind w:firstLine="567"/>
        <w:jc w:val="both"/>
        <w:rPr>
          <w:sz w:val="28"/>
          <w:szCs w:val="28"/>
        </w:rPr>
      </w:pPr>
      <w:r w:rsidRPr="005D1558">
        <w:rPr>
          <w:spacing w:val="-2"/>
          <w:sz w:val="28"/>
          <w:szCs w:val="28"/>
        </w:rPr>
        <w:t xml:space="preserve">Посещение лекционного занятия обучающимся оценивается в 1 балл. Подготовка электронного конспекта лекционного занятия дополнительно оценивается в 1 бал.  Посещение всех занятий темы практических занятий обучающимся оценивается в 1 бал. Активная работа обучающегося на занятии оценивается до 3 баллов в соответствии с методикой, приведенной в п.9.5. </w:t>
      </w:r>
    </w:p>
    <w:p w:rsidR="00AE099F" w:rsidRPr="00D52730" w:rsidRDefault="00AE099F" w:rsidP="009D7BFB">
      <w:pPr>
        <w:ind w:firstLine="709"/>
        <w:jc w:val="both"/>
        <w:rPr>
          <w:sz w:val="28"/>
          <w:szCs w:val="28"/>
        </w:rPr>
      </w:pPr>
    </w:p>
    <w:p w:rsidR="0099131E" w:rsidRPr="009D7BFB" w:rsidRDefault="0099131E" w:rsidP="0099131E">
      <w:pPr>
        <w:ind w:firstLine="567"/>
        <w:jc w:val="both"/>
        <w:rPr>
          <w:b/>
          <w:sz w:val="28"/>
        </w:rPr>
      </w:pPr>
      <w:r w:rsidRPr="009D7BFB">
        <w:rPr>
          <w:b/>
          <w:sz w:val="28"/>
        </w:rPr>
        <w:t xml:space="preserve">9.3 Темы курсовых работ (проектов) по дисциплине </w:t>
      </w:r>
    </w:p>
    <w:p w:rsidR="0099131E" w:rsidRPr="004715CA" w:rsidRDefault="0099131E" w:rsidP="0099131E">
      <w:pPr>
        <w:ind w:firstLine="567"/>
        <w:jc w:val="both"/>
        <w:rPr>
          <w:color w:val="FF0000"/>
          <w:sz w:val="28"/>
        </w:rPr>
      </w:pPr>
    </w:p>
    <w:p w:rsidR="009D7BFB" w:rsidRDefault="009D7BFB" w:rsidP="0099131E">
      <w:pPr>
        <w:ind w:firstLine="567"/>
        <w:jc w:val="both"/>
        <w:rPr>
          <w:color w:val="FF0000"/>
          <w:sz w:val="28"/>
        </w:rPr>
      </w:pPr>
      <w:r w:rsidRPr="004F6687">
        <w:rPr>
          <w:sz w:val="28"/>
        </w:rPr>
        <w:t xml:space="preserve">При изучении дисциплины </w:t>
      </w:r>
      <w:r w:rsidRPr="004F6687">
        <w:rPr>
          <w:sz w:val="28"/>
          <w:szCs w:val="28"/>
        </w:rPr>
        <w:t xml:space="preserve">"Радиоэлектронные средства наблюдения" </w:t>
      </w:r>
      <w:r w:rsidRPr="004F6687">
        <w:rPr>
          <w:sz w:val="28"/>
        </w:rPr>
        <w:t>выполняется курсовой проект «Построение рабочей зоны обзорного радиолокатора»</w:t>
      </w:r>
      <w:r w:rsidRPr="004715CA">
        <w:rPr>
          <w:color w:val="FF0000"/>
          <w:sz w:val="28"/>
        </w:rPr>
        <w:t xml:space="preserve"> </w:t>
      </w:r>
    </w:p>
    <w:p w:rsidR="00F2467C" w:rsidRPr="009D7BFB" w:rsidRDefault="00F2467C" w:rsidP="0099131E">
      <w:pPr>
        <w:ind w:firstLine="567"/>
        <w:jc w:val="both"/>
        <w:rPr>
          <w:sz w:val="28"/>
        </w:rPr>
      </w:pPr>
      <w:r w:rsidRPr="009D7BFB">
        <w:rPr>
          <w:sz w:val="28"/>
        </w:rPr>
        <w:t>Исходные данные для выполнения курсовой работы определяются исходя из номера зачетной книжки студента или порядкового номера студента в группе по правилам, изложенным в методических указания</w:t>
      </w:r>
      <w:r w:rsidR="000564F0" w:rsidRPr="009D7BFB">
        <w:rPr>
          <w:sz w:val="28"/>
        </w:rPr>
        <w:t>х по выполнению курсово</w:t>
      </w:r>
      <w:r w:rsidR="009D7BFB" w:rsidRPr="009D7BFB">
        <w:rPr>
          <w:sz w:val="28"/>
        </w:rPr>
        <w:t>го</w:t>
      </w:r>
      <w:r w:rsidR="000564F0" w:rsidRPr="009D7BFB">
        <w:rPr>
          <w:sz w:val="28"/>
        </w:rPr>
        <w:t xml:space="preserve"> </w:t>
      </w:r>
      <w:r w:rsidR="009D7BFB" w:rsidRPr="009D7BFB">
        <w:rPr>
          <w:sz w:val="28"/>
        </w:rPr>
        <w:t>проекта</w:t>
      </w:r>
      <w:r w:rsidR="000564F0" w:rsidRPr="009D7BFB">
        <w:rPr>
          <w:sz w:val="28"/>
        </w:rPr>
        <w:t>.</w:t>
      </w: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99131E" w:rsidRPr="00880C81" w:rsidRDefault="0099131E" w:rsidP="0099131E">
      <w:pPr>
        <w:ind w:firstLine="567"/>
        <w:jc w:val="both"/>
        <w:rPr>
          <w:b/>
          <w:sz w:val="28"/>
        </w:rPr>
      </w:pPr>
      <w:r w:rsidRPr="00880C81">
        <w:rPr>
          <w:b/>
          <w:sz w:val="28"/>
        </w:rPr>
        <w:t>9.4 Контрольные вопросы для проведения входного контроля остаточных знаний по обеспечивающим дисциплинам</w:t>
      </w:r>
    </w:p>
    <w:p w:rsidR="00D60C89" w:rsidRDefault="00D60C89" w:rsidP="00D60C89">
      <w:pPr>
        <w:pStyle w:val="2"/>
        <w:ind w:firstLine="567"/>
        <w:jc w:val="both"/>
        <w:rPr>
          <w:color w:val="FF0000"/>
          <w:szCs w:val="28"/>
        </w:rPr>
      </w:pPr>
    </w:p>
    <w:p w:rsidR="000769B3" w:rsidRPr="009F1E64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1. Временное и спектральное представление радиолокационных сигналов.</w:t>
      </w:r>
    </w:p>
    <w:p w:rsidR="000769B3" w:rsidRPr="009F1E64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2. Модуляция сигналов и её основные виды,</w:t>
      </w:r>
    </w:p>
    <w:p w:rsidR="000769B3" w:rsidRPr="009F1E64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3. Структура супергетеродинного приемника.</w:t>
      </w:r>
    </w:p>
    <w:p w:rsidR="000769B3" w:rsidRPr="009F1E64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4. Диаграмма направленности антенны.</w:t>
      </w:r>
    </w:p>
    <w:p w:rsidR="000769B3" w:rsidRPr="009F1E64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5. Двоичная система счисления и кодирование цифровых сигналов.</w:t>
      </w:r>
    </w:p>
    <w:p w:rsidR="000769B3" w:rsidRPr="009F1E64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6. Дальность прямой радиовидимости.</w:t>
      </w:r>
    </w:p>
    <w:p w:rsidR="000769B3" w:rsidRPr="009F1E64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7. Особенности распространение радиоволн.</w:t>
      </w:r>
    </w:p>
    <w:p w:rsidR="000769B3" w:rsidRDefault="000769B3" w:rsidP="000769B3">
      <w:pPr>
        <w:ind w:firstLine="709"/>
        <w:rPr>
          <w:sz w:val="28"/>
          <w:szCs w:val="28"/>
        </w:rPr>
      </w:pPr>
      <w:r w:rsidRPr="009F1E64">
        <w:rPr>
          <w:sz w:val="28"/>
          <w:szCs w:val="28"/>
        </w:rPr>
        <w:t>8. Методы измерения расстояний.</w:t>
      </w:r>
    </w:p>
    <w:p w:rsidR="000769B3" w:rsidRDefault="000769B3" w:rsidP="00D60C89">
      <w:pPr>
        <w:pStyle w:val="2"/>
        <w:ind w:firstLine="567"/>
        <w:jc w:val="both"/>
        <w:rPr>
          <w:color w:val="FF0000"/>
          <w:szCs w:val="28"/>
        </w:rPr>
      </w:pPr>
    </w:p>
    <w:p w:rsidR="0099131E" w:rsidRDefault="0099131E" w:rsidP="0099131E">
      <w:pPr>
        <w:ind w:firstLine="567"/>
        <w:jc w:val="both"/>
        <w:rPr>
          <w:b/>
          <w:sz w:val="28"/>
        </w:rPr>
      </w:pPr>
      <w:r w:rsidRPr="00880C81">
        <w:rPr>
          <w:b/>
          <w:sz w:val="28"/>
        </w:rPr>
        <w:t>9.5 Описание показателей и критериев оценивания компетенций на различных этапах их формирования, описание шкал оценивания</w:t>
      </w:r>
      <w:r w:rsidR="00032700" w:rsidRPr="00880C81">
        <w:rPr>
          <w:b/>
          <w:sz w:val="28"/>
        </w:rPr>
        <w:t xml:space="preserve"> для </w:t>
      </w:r>
      <w:proofErr w:type="spellStart"/>
      <w:r w:rsidR="00032700" w:rsidRPr="00880C81">
        <w:rPr>
          <w:b/>
          <w:sz w:val="28"/>
        </w:rPr>
        <w:t>бально</w:t>
      </w:r>
      <w:proofErr w:type="spellEnd"/>
      <w:r w:rsidR="00032700" w:rsidRPr="00880C81">
        <w:rPr>
          <w:b/>
          <w:sz w:val="28"/>
        </w:rPr>
        <w:t>-рейтинговой оценки</w:t>
      </w:r>
    </w:p>
    <w:p w:rsidR="00266BC6" w:rsidRDefault="00266BC6" w:rsidP="0099131E">
      <w:pPr>
        <w:ind w:firstLine="567"/>
        <w:jc w:val="both"/>
        <w:rPr>
          <w:b/>
          <w:sz w:val="28"/>
        </w:rPr>
      </w:pPr>
    </w:p>
    <w:p w:rsidR="00266BC6" w:rsidRPr="005D1558" w:rsidRDefault="00266BC6" w:rsidP="00266BC6">
      <w:pPr>
        <w:ind w:firstLine="567"/>
        <w:jc w:val="both"/>
        <w:rPr>
          <w:sz w:val="28"/>
        </w:rPr>
      </w:pPr>
      <w:r w:rsidRPr="005D1558">
        <w:rPr>
          <w:sz w:val="28"/>
        </w:rPr>
        <w:t>Характеристика шкал оценивания приведена ниже:</w:t>
      </w:r>
    </w:p>
    <w:p w:rsidR="00266BC6" w:rsidRPr="005D1558" w:rsidRDefault="00266BC6" w:rsidP="00266BC6">
      <w:pPr>
        <w:ind w:firstLine="567"/>
        <w:jc w:val="both"/>
        <w:rPr>
          <w:sz w:val="28"/>
        </w:rPr>
      </w:pPr>
      <w:r w:rsidRPr="005D1558">
        <w:rPr>
          <w:sz w:val="28"/>
        </w:rPr>
        <w:t xml:space="preserve">1. Для оценивания </w:t>
      </w:r>
      <w:proofErr w:type="spellStart"/>
      <w:r w:rsidRPr="005D1558">
        <w:rPr>
          <w:sz w:val="28"/>
        </w:rPr>
        <w:t>сформированности</w:t>
      </w:r>
      <w:proofErr w:type="spellEnd"/>
      <w:r w:rsidRPr="005D1558">
        <w:rPr>
          <w:sz w:val="28"/>
        </w:rPr>
        <w:t xml:space="preserve"> компетенций обучающегося на интерактивных лекционных и практических занятиях с помощью БРС используется </w:t>
      </w:r>
      <w:proofErr w:type="gramStart"/>
      <w:r w:rsidRPr="005D1558">
        <w:rPr>
          <w:sz w:val="28"/>
        </w:rPr>
        <w:t>методика</w:t>
      </w:r>
      <w:proofErr w:type="gramEnd"/>
      <w:r w:rsidRPr="005D1558">
        <w:rPr>
          <w:sz w:val="28"/>
        </w:rPr>
        <w:t xml:space="preserve"> приведенная в таблице</w:t>
      </w:r>
      <w:r>
        <w:rPr>
          <w:sz w:val="28"/>
        </w:rPr>
        <w:t>:</w:t>
      </w:r>
    </w:p>
    <w:p w:rsidR="00032700" w:rsidRPr="004715CA" w:rsidRDefault="00032700" w:rsidP="0099131E">
      <w:pPr>
        <w:ind w:firstLine="567"/>
        <w:jc w:val="both"/>
        <w:rPr>
          <w:b/>
          <w:color w:val="FF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497"/>
        <w:gridCol w:w="2623"/>
      </w:tblGrid>
      <w:tr w:rsidR="004715CA" w:rsidRPr="004715CA" w:rsidTr="007714B3">
        <w:trPr>
          <w:tblHeader/>
        </w:trPr>
        <w:tc>
          <w:tcPr>
            <w:tcW w:w="3116" w:type="dxa"/>
            <w:vAlign w:val="center"/>
          </w:tcPr>
          <w:p w:rsidR="005C0C2C" w:rsidRPr="00880C81" w:rsidRDefault="005C0C2C" w:rsidP="005C0C2C">
            <w:pPr>
              <w:jc w:val="center"/>
            </w:pPr>
            <w:r w:rsidRPr="00880C81">
              <w:lastRenderedPageBreak/>
              <w:t>Критерии</w:t>
            </w:r>
          </w:p>
        </w:tc>
        <w:tc>
          <w:tcPr>
            <w:tcW w:w="3497" w:type="dxa"/>
            <w:vAlign w:val="center"/>
          </w:tcPr>
          <w:p w:rsidR="005C0C2C" w:rsidRPr="00880C81" w:rsidRDefault="005C0C2C" w:rsidP="005C0C2C">
            <w:pPr>
              <w:jc w:val="center"/>
              <w:rPr>
                <w:i/>
              </w:rPr>
            </w:pPr>
            <w:r w:rsidRPr="00880C81">
              <w:t>Показатели</w:t>
            </w:r>
          </w:p>
        </w:tc>
        <w:tc>
          <w:tcPr>
            <w:tcW w:w="2623" w:type="dxa"/>
            <w:vAlign w:val="center"/>
          </w:tcPr>
          <w:p w:rsidR="005C0C2C" w:rsidRPr="00880C81" w:rsidRDefault="005C0C2C" w:rsidP="005C0C2C">
            <w:pPr>
              <w:jc w:val="center"/>
            </w:pPr>
            <w:r w:rsidRPr="00880C81">
              <w:t>Описание шкалы оценивания</w:t>
            </w:r>
          </w:p>
        </w:tc>
      </w:tr>
      <w:tr w:rsidR="004715CA" w:rsidRPr="004715CA" w:rsidTr="007714B3">
        <w:trPr>
          <w:trHeight w:val="2484"/>
        </w:trPr>
        <w:tc>
          <w:tcPr>
            <w:tcW w:w="3116" w:type="dxa"/>
          </w:tcPr>
          <w:p w:rsidR="008D5C4F" w:rsidRPr="000769B3" w:rsidRDefault="008D5C4F" w:rsidP="008D5C4F">
            <w:r w:rsidRPr="000769B3">
              <w:t>Знать:</w:t>
            </w:r>
          </w:p>
          <w:p w:rsidR="008D5C4F" w:rsidRPr="000769B3" w:rsidRDefault="008D5C4F" w:rsidP="008D5C4F">
            <w:r w:rsidRPr="000769B3">
              <w:t xml:space="preserve"> - систему технического обслуживания и ремонта и основные эксплуатационно-технические характеристики радиоэлектронных средств наблюдения.</w:t>
            </w:r>
          </w:p>
          <w:p w:rsidR="005C0C2C" w:rsidRPr="004715CA" w:rsidRDefault="005C0C2C" w:rsidP="005C0C2C">
            <w:pPr>
              <w:tabs>
                <w:tab w:val="left" w:pos="1418"/>
              </w:tabs>
              <w:ind w:firstLine="176"/>
              <w:jc w:val="both"/>
              <w:rPr>
                <w:color w:val="FF0000"/>
              </w:rPr>
            </w:pPr>
          </w:p>
        </w:tc>
        <w:tc>
          <w:tcPr>
            <w:tcW w:w="3497" w:type="dxa"/>
          </w:tcPr>
          <w:p w:rsidR="005C0C2C" w:rsidRPr="00C46971" w:rsidRDefault="005C0C2C" w:rsidP="00C46971">
            <w:pPr>
              <w:ind w:firstLine="176"/>
              <w:jc w:val="both"/>
            </w:pPr>
            <w:r w:rsidRPr="00C46971">
              <w:t xml:space="preserve">описывает </w:t>
            </w:r>
            <w:r w:rsidR="00C46971" w:rsidRPr="00C46971">
              <w:t>систему</w:t>
            </w:r>
            <w:r w:rsidRPr="00C46971">
              <w:t>, приводит обобщенную структурную схему системы</w:t>
            </w:r>
            <w:r w:rsidR="008D5C4F" w:rsidRPr="00C46971">
              <w:t>, основны</w:t>
            </w:r>
            <w:r w:rsidR="00C46971">
              <w:t>е</w:t>
            </w:r>
            <w:r w:rsidR="008D5C4F" w:rsidRPr="00C46971">
              <w:t xml:space="preserve"> эксплуатационно-технически</w:t>
            </w:r>
            <w:r w:rsidR="00C46971">
              <w:t xml:space="preserve">е </w:t>
            </w:r>
            <w:r w:rsidR="008D5C4F" w:rsidRPr="00C46971">
              <w:t>характеристик средств</w:t>
            </w:r>
            <w:r w:rsidRPr="00C46971">
              <w:t xml:space="preserve"> </w:t>
            </w:r>
          </w:p>
        </w:tc>
        <w:tc>
          <w:tcPr>
            <w:tcW w:w="2623" w:type="dxa"/>
          </w:tcPr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1 балл</w:t>
            </w:r>
            <w:r w:rsidRPr="00C46971">
              <w:t xml:space="preserve">: правильно описывает </w:t>
            </w:r>
            <w:r w:rsidR="00C46971" w:rsidRPr="00C46971">
              <w:t>систему</w:t>
            </w:r>
            <w:r w:rsidRPr="00C46971">
              <w:t xml:space="preserve"> и </w:t>
            </w:r>
            <w:r w:rsidR="008D5C4F" w:rsidRPr="00C46971">
              <w:t>перечень</w:t>
            </w:r>
            <w:r w:rsidR="00C46971" w:rsidRPr="00C46971">
              <w:t xml:space="preserve"> характеристик</w:t>
            </w:r>
            <w:r w:rsidRPr="00C46971">
              <w:t>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2 балла:</w:t>
            </w:r>
            <w:r w:rsidRPr="00C46971"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3 балла:</w:t>
            </w:r>
            <w:r w:rsidRPr="00C46971"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4715CA" w:rsidRPr="004715CA" w:rsidTr="007714B3">
        <w:trPr>
          <w:trHeight w:val="1414"/>
        </w:trPr>
        <w:tc>
          <w:tcPr>
            <w:tcW w:w="3116" w:type="dxa"/>
          </w:tcPr>
          <w:p w:rsidR="008D5C4F" w:rsidRPr="00E91836" w:rsidRDefault="008D5C4F" w:rsidP="008D5C4F">
            <w:r w:rsidRPr="00E91836">
              <w:t>- общие сведения о средстве наблюдения, его основные принципы построения и функционирования, эксплуатационные ограничения радиоэлектронных средств наблюдения.</w:t>
            </w:r>
          </w:p>
          <w:p w:rsidR="0068374A" w:rsidRPr="004715CA" w:rsidRDefault="0068374A" w:rsidP="005C0C2C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3497" w:type="dxa"/>
          </w:tcPr>
          <w:p w:rsidR="005C0C2C" w:rsidRPr="004715CA" w:rsidRDefault="005C0C2C" w:rsidP="00C46971">
            <w:pPr>
              <w:ind w:firstLine="176"/>
              <w:jc w:val="both"/>
              <w:rPr>
                <w:color w:val="FF0000"/>
              </w:rPr>
            </w:pPr>
            <w:r w:rsidRPr="00C46971">
              <w:t xml:space="preserve">описывает </w:t>
            </w:r>
            <w:r w:rsidR="00C46971" w:rsidRPr="00C46971">
              <w:t>назначение</w:t>
            </w:r>
            <w:r w:rsidRPr="00C46971">
              <w:t>,</w:t>
            </w:r>
            <w:r w:rsidR="00C46971" w:rsidRPr="00C46971">
              <w:t xml:space="preserve"> состав средств, описывает основные принципы построения и функционирования по структурной </w:t>
            </w:r>
            <w:proofErr w:type="gramStart"/>
            <w:r w:rsidR="00C46971" w:rsidRPr="00C46971">
              <w:t>схеме,</w:t>
            </w:r>
            <w:r w:rsidR="00C46971">
              <w:rPr>
                <w:color w:val="FF0000"/>
              </w:rPr>
              <w:t xml:space="preserve"> </w:t>
            </w:r>
            <w:r w:rsidRPr="004715CA">
              <w:rPr>
                <w:color w:val="FF0000"/>
              </w:rPr>
              <w:t xml:space="preserve"> </w:t>
            </w:r>
            <w:r w:rsidR="00C46971" w:rsidRPr="00E91836">
              <w:t>эксплуатационные</w:t>
            </w:r>
            <w:proofErr w:type="gramEnd"/>
            <w:r w:rsidR="00C46971" w:rsidRPr="00E91836">
              <w:t xml:space="preserve"> ограничения</w:t>
            </w:r>
            <w:r w:rsidR="00C46971">
              <w:t xml:space="preserve"> средств</w:t>
            </w:r>
          </w:p>
        </w:tc>
        <w:tc>
          <w:tcPr>
            <w:tcW w:w="2623" w:type="dxa"/>
          </w:tcPr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1 балл:</w:t>
            </w:r>
            <w:r w:rsidRPr="00C46971">
              <w:t xml:space="preserve"> правильно </w:t>
            </w:r>
            <w:r w:rsidR="00C46971" w:rsidRPr="00C46971">
              <w:t xml:space="preserve">описывает назначение, состав средств, описывает основные принципы построения и функционирования по структурной </w:t>
            </w:r>
            <w:proofErr w:type="gramStart"/>
            <w:r w:rsidR="00C46971" w:rsidRPr="00C46971">
              <w:t>схеме,  эксплуатационные</w:t>
            </w:r>
            <w:proofErr w:type="gramEnd"/>
            <w:r w:rsidR="00C46971" w:rsidRPr="00C46971">
              <w:t xml:space="preserve"> ограничения</w:t>
            </w:r>
            <w:r w:rsidRPr="00C46971"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2 балла:</w:t>
            </w:r>
            <w:r w:rsidRPr="00C46971">
              <w:t xml:space="preserve"> демонстрирует полное знание излагаемых понятий и логически-</w:t>
            </w:r>
            <w:r w:rsidRPr="00C46971">
              <w:lastRenderedPageBreak/>
              <w:t>смысловых связей между ними после дополнительных уточняющих вопросов</w:t>
            </w:r>
          </w:p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3 балла:</w:t>
            </w:r>
            <w:r w:rsidRPr="00C46971">
              <w:t xml:space="preserve"> демонстрирует свободное и полное знание излагаемых понятий и логически-смысловые связи между ними</w:t>
            </w:r>
          </w:p>
        </w:tc>
      </w:tr>
      <w:tr w:rsidR="004715CA" w:rsidRPr="004715CA" w:rsidTr="007714B3">
        <w:trPr>
          <w:trHeight w:val="2162"/>
        </w:trPr>
        <w:tc>
          <w:tcPr>
            <w:tcW w:w="3116" w:type="dxa"/>
          </w:tcPr>
          <w:p w:rsidR="00C46971" w:rsidRPr="000769B3" w:rsidRDefault="00C46971" w:rsidP="00C46971">
            <w:r w:rsidRPr="000769B3">
              <w:lastRenderedPageBreak/>
              <w:t>Уметь:</w:t>
            </w:r>
          </w:p>
          <w:p w:rsidR="00C46971" w:rsidRPr="000769B3" w:rsidRDefault="00C46971" w:rsidP="00C46971">
            <w:r w:rsidRPr="000769B3">
              <w:t xml:space="preserve"> - разрабатывать программу технического </w:t>
            </w:r>
            <w:proofErr w:type="gramStart"/>
            <w:r w:rsidRPr="000769B3">
              <w:t>обслуживания  и</w:t>
            </w:r>
            <w:proofErr w:type="gramEnd"/>
            <w:r w:rsidRPr="000769B3">
              <w:t xml:space="preserve"> ремонта радиоэлектронных средств наблюдения.</w:t>
            </w:r>
          </w:p>
          <w:p w:rsidR="005C0C2C" w:rsidRPr="004715CA" w:rsidRDefault="005C0C2C" w:rsidP="005C0C2C">
            <w:pPr>
              <w:ind w:firstLine="176"/>
              <w:jc w:val="both"/>
              <w:rPr>
                <w:color w:val="FF0000"/>
              </w:rPr>
            </w:pPr>
          </w:p>
        </w:tc>
        <w:tc>
          <w:tcPr>
            <w:tcW w:w="3497" w:type="dxa"/>
          </w:tcPr>
          <w:p w:rsidR="005C0C2C" w:rsidRPr="00C46971" w:rsidRDefault="00C46971" w:rsidP="00C46971">
            <w:pPr>
              <w:jc w:val="both"/>
            </w:pPr>
            <w:r w:rsidRPr="00C46971">
              <w:t>показывает</w:t>
            </w:r>
            <w:r w:rsidR="005C0C2C" w:rsidRPr="00C46971">
              <w:t xml:space="preserve"> </w:t>
            </w:r>
            <w:r w:rsidRPr="00C46971">
              <w:t xml:space="preserve">программу технического </w:t>
            </w:r>
            <w:proofErr w:type="gramStart"/>
            <w:r w:rsidRPr="00C46971">
              <w:t>обслуживания  и</w:t>
            </w:r>
            <w:proofErr w:type="gramEnd"/>
            <w:r w:rsidRPr="00C46971">
              <w:t xml:space="preserve"> ремонта средств</w:t>
            </w:r>
          </w:p>
        </w:tc>
        <w:tc>
          <w:tcPr>
            <w:tcW w:w="2623" w:type="dxa"/>
          </w:tcPr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1 балл:</w:t>
            </w:r>
            <w:r w:rsidRPr="00C46971">
              <w:t xml:space="preserve"> правильно </w:t>
            </w:r>
            <w:r w:rsidR="00C46971" w:rsidRPr="00C46971">
              <w:t>показывает программу</w:t>
            </w:r>
            <w:r w:rsidRPr="00C46971">
              <w:t xml:space="preserve">, описывает понятия </w:t>
            </w:r>
            <w:r w:rsidR="00C46971" w:rsidRPr="00C46971">
              <w:t>системы технического обслуживания и ремонта</w:t>
            </w:r>
            <w:r w:rsidRPr="00C46971"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5C0C2C" w:rsidRPr="00C46971" w:rsidRDefault="005C0C2C" w:rsidP="005C0C2C">
            <w:pPr>
              <w:jc w:val="both"/>
            </w:pPr>
            <w:r w:rsidRPr="00C46971">
              <w:rPr>
                <w:b/>
              </w:rPr>
              <w:t>2 балла:</w:t>
            </w:r>
            <w:r w:rsidRPr="00C46971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5C0C2C" w:rsidRPr="004715CA" w:rsidRDefault="005C0C2C" w:rsidP="005C0C2C">
            <w:pPr>
              <w:jc w:val="both"/>
              <w:rPr>
                <w:color w:val="FF0000"/>
              </w:rPr>
            </w:pPr>
            <w:r w:rsidRPr="00C46971">
              <w:rPr>
                <w:b/>
              </w:rPr>
              <w:t>3 балла:</w:t>
            </w:r>
            <w:r w:rsidRPr="00C46971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  <w:r w:rsidRPr="004715CA">
              <w:rPr>
                <w:color w:val="FF0000"/>
              </w:rPr>
              <w:t xml:space="preserve"> </w:t>
            </w:r>
          </w:p>
        </w:tc>
      </w:tr>
      <w:tr w:rsidR="004715CA" w:rsidRPr="004715CA" w:rsidTr="007714B3">
        <w:trPr>
          <w:trHeight w:val="2162"/>
        </w:trPr>
        <w:tc>
          <w:tcPr>
            <w:tcW w:w="3116" w:type="dxa"/>
          </w:tcPr>
          <w:p w:rsidR="00C46971" w:rsidRPr="00E91836" w:rsidRDefault="00C46971" w:rsidP="00C46971">
            <w:r w:rsidRPr="00E91836">
              <w:lastRenderedPageBreak/>
              <w:t>- осуществлять контроль работоспособности радиоэлектронных средств наблюдения.</w:t>
            </w:r>
          </w:p>
          <w:p w:rsidR="0068374A" w:rsidRPr="004715CA" w:rsidRDefault="0068374A" w:rsidP="005C0C2C">
            <w:pPr>
              <w:rPr>
                <w:color w:val="FF0000"/>
              </w:rPr>
            </w:pPr>
          </w:p>
        </w:tc>
        <w:tc>
          <w:tcPr>
            <w:tcW w:w="3497" w:type="dxa"/>
          </w:tcPr>
          <w:p w:rsidR="005C0C2C" w:rsidRPr="007D654F" w:rsidRDefault="005C0C2C" w:rsidP="007D654F">
            <w:r w:rsidRPr="007D654F">
              <w:t>для заданно</w:t>
            </w:r>
            <w:r w:rsidR="00C46971" w:rsidRPr="007D654F">
              <w:t>го средства</w:t>
            </w:r>
            <w:r w:rsidRPr="007D654F">
              <w:t xml:space="preserve"> способен определить </w:t>
            </w:r>
            <w:r w:rsidR="007D654F" w:rsidRPr="007D654F">
              <w:t>порядок</w:t>
            </w:r>
            <w:r w:rsidR="00C46971" w:rsidRPr="007D654F">
              <w:t xml:space="preserve"> контроля работоспособности</w:t>
            </w:r>
            <w:r w:rsidR="008E50EA" w:rsidRPr="007D654F">
              <w:t xml:space="preserve">, а также оценить влияние различных факторов на </w:t>
            </w:r>
            <w:r w:rsidR="007D654F" w:rsidRPr="007D654F">
              <w:t>его</w:t>
            </w:r>
            <w:r w:rsidR="008E50EA" w:rsidRPr="007D654F">
              <w:t xml:space="preserve"> функционирование</w:t>
            </w:r>
          </w:p>
        </w:tc>
        <w:tc>
          <w:tcPr>
            <w:tcW w:w="2623" w:type="dxa"/>
          </w:tcPr>
          <w:p w:rsidR="005C0C2C" w:rsidRPr="007D654F" w:rsidRDefault="005C0C2C" w:rsidP="005C0C2C">
            <w:pPr>
              <w:jc w:val="both"/>
            </w:pPr>
            <w:r w:rsidRPr="007D654F">
              <w:rPr>
                <w:b/>
              </w:rPr>
              <w:t>1 балл</w:t>
            </w:r>
            <w:r w:rsidRPr="007D654F">
              <w:t xml:space="preserve">: правильно определяет </w:t>
            </w:r>
            <w:r w:rsidR="007D654F" w:rsidRPr="007D654F">
              <w:t>порядок контроля работоспособности и оценку влияния факторов на его функционирование</w:t>
            </w:r>
            <w:r w:rsidRPr="007D654F"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5C0C2C" w:rsidRPr="007D654F" w:rsidRDefault="005C0C2C" w:rsidP="005C0C2C">
            <w:pPr>
              <w:jc w:val="both"/>
            </w:pPr>
            <w:r w:rsidRPr="007D654F">
              <w:rPr>
                <w:b/>
              </w:rPr>
              <w:t>2 балла:</w:t>
            </w:r>
            <w:r w:rsidRPr="007D654F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5C0C2C" w:rsidRPr="007D654F" w:rsidRDefault="005C0C2C" w:rsidP="005C0C2C">
            <w:r w:rsidRPr="007D654F">
              <w:rPr>
                <w:b/>
              </w:rPr>
              <w:t>3 балла:</w:t>
            </w:r>
            <w:r w:rsidRPr="007D654F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4715CA" w:rsidRPr="004715CA" w:rsidTr="007714B3">
        <w:trPr>
          <w:trHeight w:val="848"/>
        </w:trPr>
        <w:tc>
          <w:tcPr>
            <w:tcW w:w="3116" w:type="dxa"/>
          </w:tcPr>
          <w:p w:rsidR="007D654F" w:rsidRPr="000769B3" w:rsidRDefault="007D654F" w:rsidP="007D654F">
            <w:r w:rsidRPr="000769B3">
              <w:t>Владеть:</w:t>
            </w:r>
          </w:p>
          <w:p w:rsidR="005C0C2C" w:rsidRPr="004715CA" w:rsidRDefault="007D654F" w:rsidP="007D654F">
            <w:pPr>
              <w:ind w:firstLine="176"/>
              <w:jc w:val="both"/>
              <w:rPr>
                <w:color w:val="FF0000"/>
              </w:rPr>
            </w:pPr>
            <w:r w:rsidRPr="000769B3">
              <w:t xml:space="preserve"> - методами и процедурами технического обслуживания радиоэлектронных средств наблюдения.</w:t>
            </w:r>
          </w:p>
        </w:tc>
        <w:tc>
          <w:tcPr>
            <w:tcW w:w="3497" w:type="dxa"/>
          </w:tcPr>
          <w:p w:rsidR="005C0C2C" w:rsidRPr="007D654F" w:rsidRDefault="005C0C2C" w:rsidP="005C0C2C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7D654F">
              <w:t xml:space="preserve">практически способен </w:t>
            </w:r>
            <w:r w:rsidR="007D654F" w:rsidRPr="007D654F">
              <w:t>применить существующий метод и спланировать процедуру технического обслуживания средства</w:t>
            </w:r>
          </w:p>
          <w:p w:rsidR="005C0C2C" w:rsidRPr="007D654F" w:rsidRDefault="005C0C2C" w:rsidP="005C0C2C">
            <w:pPr>
              <w:jc w:val="both"/>
            </w:pPr>
          </w:p>
          <w:p w:rsidR="005C0C2C" w:rsidRPr="007D654F" w:rsidRDefault="005C0C2C" w:rsidP="005C0C2C">
            <w:pPr>
              <w:jc w:val="both"/>
            </w:pPr>
          </w:p>
        </w:tc>
        <w:tc>
          <w:tcPr>
            <w:tcW w:w="2623" w:type="dxa"/>
          </w:tcPr>
          <w:p w:rsidR="005C0C2C" w:rsidRPr="007D654F" w:rsidRDefault="005C0C2C" w:rsidP="005C0C2C">
            <w:pPr>
              <w:jc w:val="both"/>
            </w:pPr>
            <w:r w:rsidRPr="007D654F">
              <w:rPr>
                <w:b/>
              </w:rPr>
              <w:t>1 балл</w:t>
            </w:r>
            <w:r w:rsidRPr="007D654F">
              <w:t xml:space="preserve">: правильно </w:t>
            </w:r>
            <w:r w:rsidR="007D654F" w:rsidRPr="007D654F">
              <w:t>применяет метод технического обслуживания и планирует его процедуру</w:t>
            </w:r>
            <w:r w:rsidRPr="007D654F">
              <w:t xml:space="preserve">, но допускает незначительные ошибки в установлении логически-смысловых связей проводимых действий, не исправляя </w:t>
            </w:r>
            <w:proofErr w:type="gramStart"/>
            <w:r w:rsidRPr="007D654F">
              <w:lastRenderedPageBreak/>
              <w:t>их  после</w:t>
            </w:r>
            <w:proofErr w:type="gramEnd"/>
            <w:r w:rsidRPr="007D654F">
              <w:t xml:space="preserve"> дополнительных уточняющих вопросов</w:t>
            </w:r>
          </w:p>
          <w:p w:rsidR="005C0C2C" w:rsidRPr="007D654F" w:rsidRDefault="005C0C2C" w:rsidP="005C0C2C">
            <w:pPr>
              <w:jc w:val="both"/>
            </w:pPr>
            <w:r w:rsidRPr="007D654F">
              <w:rPr>
                <w:b/>
              </w:rPr>
              <w:t>2 балла</w:t>
            </w:r>
            <w:r w:rsidRPr="007D654F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5C0C2C" w:rsidRPr="007D654F" w:rsidRDefault="005C0C2C" w:rsidP="005C0C2C">
            <w:pPr>
              <w:jc w:val="both"/>
            </w:pPr>
            <w:r w:rsidRPr="007D654F">
              <w:rPr>
                <w:b/>
              </w:rPr>
              <w:t>3 балла:</w:t>
            </w:r>
            <w:r w:rsidRPr="007D654F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4715CA" w:rsidRPr="004715CA" w:rsidTr="007714B3">
        <w:trPr>
          <w:trHeight w:val="848"/>
        </w:trPr>
        <w:tc>
          <w:tcPr>
            <w:tcW w:w="3116" w:type="dxa"/>
          </w:tcPr>
          <w:p w:rsidR="007D654F" w:rsidRPr="00E91836" w:rsidRDefault="007D654F" w:rsidP="007D654F">
            <w:r w:rsidRPr="00E91836">
              <w:lastRenderedPageBreak/>
              <w:t>Владеть:</w:t>
            </w:r>
          </w:p>
          <w:p w:rsidR="005C0C2C" w:rsidRPr="004715CA" w:rsidRDefault="007D654F" w:rsidP="007D654F">
            <w:pPr>
              <w:rPr>
                <w:color w:val="FF0000"/>
              </w:rPr>
            </w:pPr>
            <w:r w:rsidRPr="00E91836">
              <w:t xml:space="preserve"> - методами и процедурами контроля работоспособности радиоэлектронных средств наблюдения.</w:t>
            </w:r>
          </w:p>
        </w:tc>
        <w:tc>
          <w:tcPr>
            <w:tcW w:w="3497" w:type="dxa"/>
          </w:tcPr>
          <w:p w:rsidR="007D654F" w:rsidRPr="007D654F" w:rsidRDefault="007D654F" w:rsidP="007D654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7D654F">
              <w:t>практически способен применить существующий метод и спланировать процедуру контроля работоспособности средства</w:t>
            </w:r>
          </w:p>
          <w:p w:rsidR="005C0C2C" w:rsidRPr="007D654F" w:rsidRDefault="005C0C2C" w:rsidP="005C0C2C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</w:p>
        </w:tc>
        <w:tc>
          <w:tcPr>
            <w:tcW w:w="2623" w:type="dxa"/>
          </w:tcPr>
          <w:p w:rsidR="005C0C2C" w:rsidRPr="007D654F" w:rsidRDefault="005C0C2C" w:rsidP="005C0C2C">
            <w:pPr>
              <w:jc w:val="both"/>
            </w:pPr>
            <w:r w:rsidRPr="007D654F">
              <w:rPr>
                <w:b/>
              </w:rPr>
              <w:t>1 балл</w:t>
            </w:r>
            <w:r w:rsidRPr="007D654F">
              <w:t xml:space="preserve">: </w:t>
            </w:r>
            <w:r w:rsidR="007D654F" w:rsidRPr="007D654F">
              <w:t>правильно применяет метод контроля работоспособности средства и планирует его процедуру</w:t>
            </w:r>
            <w:r w:rsidRPr="007D654F">
              <w:t xml:space="preserve">, но допускает незначительные ошибки в установлении логически-смысловых связей проводимых действий, не исправляя </w:t>
            </w:r>
            <w:proofErr w:type="gramStart"/>
            <w:r w:rsidRPr="007D654F">
              <w:t>их  после</w:t>
            </w:r>
            <w:proofErr w:type="gramEnd"/>
            <w:r w:rsidRPr="007D654F">
              <w:t xml:space="preserve"> дополнительных уточняющих вопросов</w:t>
            </w:r>
          </w:p>
          <w:p w:rsidR="005C0C2C" w:rsidRPr="007D654F" w:rsidRDefault="005C0C2C" w:rsidP="005C0C2C">
            <w:pPr>
              <w:jc w:val="both"/>
            </w:pPr>
            <w:r w:rsidRPr="007D654F">
              <w:rPr>
                <w:b/>
              </w:rPr>
              <w:t>2 балла</w:t>
            </w:r>
            <w:r w:rsidRPr="007D654F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5C0C2C" w:rsidRPr="007D654F" w:rsidRDefault="005C0C2C" w:rsidP="005C0C2C">
            <w:pPr>
              <w:jc w:val="both"/>
              <w:rPr>
                <w:b/>
              </w:rPr>
            </w:pPr>
            <w:r w:rsidRPr="007D654F">
              <w:rPr>
                <w:b/>
              </w:rPr>
              <w:t>3 балла:</w:t>
            </w:r>
            <w:r w:rsidRPr="007D654F">
              <w:t xml:space="preserve"> демонстрирует свободное и полное </w:t>
            </w:r>
            <w:r w:rsidRPr="007D654F">
              <w:lastRenderedPageBreak/>
              <w:t>владение методами выполнения задания и понимание логически-смысловых связей в проводимых действиях</w:t>
            </w:r>
          </w:p>
        </w:tc>
      </w:tr>
    </w:tbl>
    <w:p w:rsidR="00266BC6" w:rsidRPr="005D1558" w:rsidRDefault="00266BC6" w:rsidP="00266BC6">
      <w:pPr>
        <w:spacing w:before="120"/>
        <w:rPr>
          <w:sz w:val="28"/>
          <w:szCs w:val="28"/>
        </w:rPr>
      </w:pPr>
      <w:r w:rsidRPr="005D1558">
        <w:rPr>
          <w:sz w:val="28"/>
          <w:szCs w:val="28"/>
        </w:rPr>
        <w:lastRenderedPageBreak/>
        <w:t>2.Характеристики шкал оценивания курсово</w:t>
      </w:r>
      <w:r>
        <w:rPr>
          <w:sz w:val="28"/>
          <w:szCs w:val="28"/>
        </w:rPr>
        <w:t>го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5D1558">
        <w:rPr>
          <w:sz w:val="28"/>
          <w:szCs w:val="28"/>
        </w:rPr>
        <w:t>показаны в таблице, приведенной ниже:</w:t>
      </w:r>
    </w:p>
    <w:p w:rsidR="00266BC6" w:rsidRPr="005D1558" w:rsidRDefault="00266BC6" w:rsidP="00266BC6">
      <w:pPr>
        <w:spacing w:before="120"/>
        <w:rPr>
          <w:sz w:val="28"/>
          <w:szCs w:val="28"/>
        </w:rPr>
      </w:pP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681"/>
        <w:gridCol w:w="1136"/>
        <w:gridCol w:w="848"/>
        <w:gridCol w:w="3969"/>
      </w:tblGrid>
      <w:tr w:rsidR="00266BC6" w:rsidRPr="005D1558" w:rsidTr="00CB5F16">
        <w:trPr>
          <w:tblHeader/>
        </w:trPr>
        <w:tc>
          <w:tcPr>
            <w:tcW w:w="3681" w:type="dxa"/>
          </w:tcPr>
          <w:p w:rsidR="00266BC6" w:rsidRPr="005D1558" w:rsidRDefault="00266BC6" w:rsidP="00266BC6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Наименование этапа выполнения курсово</w:t>
            </w:r>
            <w:r>
              <w:rPr>
                <w:sz w:val="28"/>
                <w:szCs w:val="28"/>
              </w:rPr>
              <w:t>го</w:t>
            </w:r>
            <w:r w:rsidRPr="005D15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984" w:type="dxa"/>
            <w:gridSpan w:val="2"/>
          </w:tcPr>
          <w:p w:rsidR="00266BC6" w:rsidRPr="005D1558" w:rsidRDefault="00266BC6" w:rsidP="00CB5F16">
            <w:pPr>
              <w:tabs>
                <w:tab w:val="left" w:pos="1134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969" w:type="dxa"/>
          </w:tcPr>
          <w:p w:rsidR="00266BC6" w:rsidRPr="005D1558" w:rsidRDefault="00266BC6" w:rsidP="00CB5F16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Шкала оценивания</w:t>
            </w: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  <w:vAlign w:val="center"/>
          </w:tcPr>
          <w:p w:rsidR="00266BC6" w:rsidRPr="005D1558" w:rsidRDefault="00266BC6" w:rsidP="00CB5F1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Этап1. Выдача задания на курсовую работу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</w:rPr>
            </w:pP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</w:tcPr>
          <w:p w:rsidR="00266BC6" w:rsidRPr="005D1558" w:rsidRDefault="00266BC6" w:rsidP="00266BC6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 xml:space="preserve">Этап 2. Расчет </w:t>
            </w:r>
            <w:r>
              <w:rPr>
                <w:bCs/>
                <w:sz w:val="29"/>
              </w:rPr>
              <w:t>и построение зоны действия по дальности в свободном пространстве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Merge w:val="restart"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1-2 балла снимаются за каждую небрежность (неточность) допущенную при расчете характеристик</w:t>
            </w: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</w:tcPr>
          <w:p w:rsidR="00266BC6" w:rsidRPr="005D1558" w:rsidRDefault="00266BC6" w:rsidP="00266BC6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 xml:space="preserve">Этап 3. Расчет </w:t>
            </w:r>
            <w:r>
              <w:rPr>
                <w:bCs/>
                <w:sz w:val="29"/>
              </w:rPr>
              <w:t xml:space="preserve">и построение зоны действия в вертикальной плоскости 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</w:rPr>
            </w:pP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</w:tcPr>
          <w:p w:rsidR="00266BC6" w:rsidRPr="005D1558" w:rsidRDefault="00266BC6" w:rsidP="00266BC6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 xml:space="preserve">Этап 4. </w:t>
            </w:r>
            <w:r>
              <w:rPr>
                <w:bCs/>
                <w:sz w:val="29"/>
              </w:rPr>
              <w:t>Расчет и построение рабочей зоны радиолокатора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</w:rPr>
            </w:pP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</w:tcPr>
          <w:p w:rsidR="00266BC6" w:rsidRPr="005D1558" w:rsidRDefault="00266BC6" w:rsidP="00CB5F16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>Этап 5. Составление письменного отчета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69" w:type="dxa"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>1-3 балла снимаются за каждую небрежность оформления отчета, 1-2 балла снимаются за каждую небрежность оформления использованных источников</w:t>
            </w: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</w:tcPr>
          <w:p w:rsidR="00266BC6" w:rsidRPr="005D1558" w:rsidRDefault="00266BC6" w:rsidP="00CB5F16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>Этап 6. Подготовка электронных файлов результатов моделирования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 xml:space="preserve">5 баллов снимаются за каждую ошибку моделирования, 1-2 балла снимаются за каждую небрежность </w:t>
            </w:r>
            <w:proofErr w:type="gramStart"/>
            <w:r w:rsidRPr="005D1558">
              <w:rPr>
                <w:sz w:val="28"/>
                <w:szCs w:val="28"/>
              </w:rPr>
              <w:t>оформления  скриптов</w:t>
            </w:r>
            <w:proofErr w:type="gramEnd"/>
            <w:r w:rsidRPr="005D1558">
              <w:rPr>
                <w:sz w:val="28"/>
                <w:szCs w:val="28"/>
              </w:rPr>
              <w:t xml:space="preserve"> и сканов программ</w:t>
            </w: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  <w:vAlign w:val="center"/>
          </w:tcPr>
          <w:p w:rsidR="00266BC6" w:rsidRPr="005D1558" w:rsidRDefault="00266BC6" w:rsidP="00CB5F1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Своевременность представления материалов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>За каждый просроченный день по неуважительной причине снимается 1 баллу.</w:t>
            </w: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  <w:vAlign w:val="center"/>
          </w:tcPr>
          <w:p w:rsidR="00266BC6" w:rsidRPr="005D1558" w:rsidRDefault="00266BC6" w:rsidP="00CB5F1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Итого выполнение курсовой работы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969" w:type="dxa"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  <w:vAlign w:val="center"/>
          </w:tcPr>
          <w:p w:rsidR="00266BC6" w:rsidRPr="005D1558" w:rsidRDefault="00266BC6" w:rsidP="00266BC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Защита курсово</w:t>
            </w:r>
            <w:r>
              <w:rPr>
                <w:sz w:val="28"/>
                <w:szCs w:val="28"/>
              </w:rPr>
              <w:t>го</w:t>
            </w:r>
            <w:r w:rsidRPr="005D15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69" w:type="dxa"/>
            <w:vAlign w:val="center"/>
          </w:tcPr>
          <w:p w:rsidR="00266BC6" w:rsidRPr="005D1558" w:rsidRDefault="00266BC6" w:rsidP="00CB5F16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 xml:space="preserve">5 баллов – исследовательский </w:t>
            </w:r>
            <w:r w:rsidRPr="005D1558">
              <w:rPr>
                <w:sz w:val="28"/>
                <w:szCs w:val="28"/>
              </w:rPr>
              <w:lastRenderedPageBreak/>
              <w:t>характер; 5 баллов – актуальность работы; 10 баллов – ответы на вопросы четкие, ясные и полные; 5 баллов – системная интерпретация полученных в курсовой работе результатов; 5 баллов – грамотное ведение полемики.</w:t>
            </w:r>
          </w:p>
        </w:tc>
      </w:tr>
      <w:tr w:rsidR="00266BC6" w:rsidRPr="005D1558" w:rsidTr="00CB5F16">
        <w:trPr>
          <w:trHeight w:val="463"/>
        </w:trPr>
        <w:tc>
          <w:tcPr>
            <w:tcW w:w="3681" w:type="dxa"/>
            <w:vAlign w:val="center"/>
          </w:tcPr>
          <w:p w:rsidR="00266BC6" w:rsidRPr="005D1558" w:rsidRDefault="00266BC6" w:rsidP="00266BC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lastRenderedPageBreak/>
              <w:t>Всего по курсово</w:t>
            </w:r>
            <w:r>
              <w:rPr>
                <w:sz w:val="28"/>
                <w:szCs w:val="28"/>
              </w:rPr>
              <w:t>му</w:t>
            </w:r>
            <w:r w:rsidRPr="005D15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</w:p>
        </w:tc>
        <w:tc>
          <w:tcPr>
            <w:tcW w:w="1984" w:type="dxa"/>
            <w:gridSpan w:val="2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969" w:type="dxa"/>
            <w:vAlign w:val="center"/>
          </w:tcPr>
          <w:p w:rsidR="00266BC6" w:rsidRPr="005D1558" w:rsidRDefault="00266BC6" w:rsidP="00CB5F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6BC6" w:rsidRPr="005D1558" w:rsidTr="00CB5F16">
        <w:trPr>
          <w:trHeight w:val="521"/>
        </w:trPr>
        <w:tc>
          <w:tcPr>
            <w:tcW w:w="9634" w:type="dxa"/>
            <w:gridSpan w:val="4"/>
            <w:vAlign w:val="center"/>
          </w:tcPr>
          <w:p w:rsidR="00266BC6" w:rsidRPr="005D1558" w:rsidRDefault="00266BC6" w:rsidP="00CB5F16">
            <w:pPr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 xml:space="preserve">Перевод баллов </w:t>
            </w:r>
            <w:proofErr w:type="spellStart"/>
            <w:r w:rsidRPr="005D1558">
              <w:rPr>
                <w:b/>
                <w:sz w:val="28"/>
                <w:szCs w:val="28"/>
              </w:rPr>
              <w:t>балльно</w:t>
            </w:r>
            <w:proofErr w:type="spellEnd"/>
            <w:r w:rsidRPr="005D1558">
              <w:rPr>
                <w:b/>
                <w:sz w:val="28"/>
                <w:szCs w:val="28"/>
              </w:rPr>
              <w:t xml:space="preserve">-рейтинговой системы в оценку </w:t>
            </w:r>
          </w:p>
          <w:p w:rsidR="00266BC6" w:rsidRPr="005D1558" w:rsidRDefault="00266BC6" w:rsidP="00CB5F16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>по «академической» шкале</w:t>
            </w:r>
          </w:p>
        </w:tc>
      </w:tr>
      <w:tr w:rsidR="00266BC6" w:rsidRPr="005D1558" w:rsidTr="00CB5F16">
        <w:trPr>
          <w:trHeight w:val="528"/>
        </w:trPr>
        <w:tc>
          <w:tcPr>
            <w:tcW w:w="4817" w:type="dxa"/>
            <w:gridSpan w:val="2"/>
          </w:tcPr>
          <w:p w:rsidR="00266BC6" w:rsidRPr="005D1558" w:rsidRDefault="00266BC6" w:rsidP="00CB5F16">
            <w:pPr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>Количество баллов по БРС</w:t>
            </w:r>
          </w:p>
        </w:tc>
        <w:tc>
          <w:tcPr>
            <w:tcW w:w="4817" w:type="dxa"/>
            <w:gridSpan w:val="2"/>
          </w:tcPr>
          <w:p w:rsidR="00266BC6" w:rsidRPr="005D1558" w:rsidRDefault="00266BC6" w:rsidP="00CB5F16">
            <w:pPr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>Оценка (по «академической» шкале)</w:t>
            </w:r>
          </w:p>
        </w:tc>
      </w:tr>
      <w:tr w:rsidR="00266BC6" w:rsidRPr="005D1558" w:rsidTr="00CB5F16">
        <w:trPr>
          <w:trHeight w:val="528"/>
        </w:trPr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90 и более</w:t>
            </w:r>
          </w:p>
        </w:tc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5 – «отлично»</w:t>
            </w:r>
          </w:p>
        </w:tc>
      </w:tr>
      <w:tr w:rsidR="00266BC6" w:rsidRPr="005D1558" w:rsidTr="00CB5F16">
        <w:trPr>
          <w:trHeight w:val="528"/>
        </w:trPr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75÷89</w:t>
            </w:r>
          </w:p>
        </w:tc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4 – «хорошо»</w:t>
            </w:r>
          </w:p>
        </w:tc>
      </w:tr>
      <w:tr w:rsidR="00266BC6" w:rsidRPr="005D1558" w:rsidTr="00CB5F16">
        <w:trPr>
          <w:trHeight w:val="528"/>
        </w:trPr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60÷74</w:t>
            </w:r>
          </w:p>
        </w:tc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3 – «удовлетворительно»</w:t>
            </w:r>
          </w:p>
        </w:tc>
      </w:tr>
      <w:tr w:rsidR="00266BC6" w:rsidRPr="005D1558" w:rsidTr="00CB5F16">
        <w:trPr>
          <w:trHeight w:val="528"/>
        </w:trPr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менее 60</w:t>
            </w:r>
          </w:p>
        </w:tc>
        <w:tc>
          <w:tcPr>
            <w:tcW w:w="4817" w:type="dxa"/>
            <w:gridSpan w:val="2"/>
          </w:tcPr>
          <w:p w:rsidR="00266BC6" w:rsidRPr="005D1558" w:rsidRDefault="00266BC6" w:rsidP="00CB5F16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2 – «неудовлетворительно»</w:t>
            </w:r>
          </w:p>
        </w:tc>
      </w:tr>
    </w:tbl>
    <w:p w:rsidR="00266BC6" w:rsidRPr="005D1558" w:rsidRDefault="00266BC6" w:rsidP="00266BC6">
      <w:pPr>
        <w:pStyle w:val="ad"/>
        <w:spacing w:before="120"/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>Если</w:t>
      </w:r>
      <w:r w:rsidRPr="005D1558">
        <w:rPr>
          <w:sz w:val="25"/>
          <w:szCs w:val="25"/>
        </w:rPr>
        <w:t xml:space="preserve"> </w:t>
      </w:r>
      <w:r w:rsidRPr="005D1558">
        <w:rPr>
          <w:sz w:val="28"/>
          <w:szCs w:val="28"/>
        </w:rPr>
        <w:t xml:space="preserve">обучающийся за защиту курсовой работы получил менее 10 баллов, то эта оценка приравнивается к нулю. В этом случае курсовая работа подлежит повторной защите в установленном </w:t>
      </w:r>
      <w:proofErr w:type="spellStart"/>
      <w:r w:rsidRPr="005D1558">
        <w:rPr>
          <w:sz w:val="28"/>
          <w:szCs w:val="28"/>
        </w:rPr>
        <w:t>СПбГУГА</w:t>
      </w:r>
      <w:proofErr w:type="spellEnd"/>
      <w:r w:rsidRPr="005D1558">
        <w:rPr>
          <w:sz w:val="28"/>
          <w:szCs w:val="28"/>
        </w:rPr>
        <w:t xml:space="preserve"> порядке.</w:t>
      </w:r>
    </w:p>
    <w:p w:rsidR="00266BC6" w:rsidRPr="005D1558" w:rsidRDefault="00266BC6" w:rsidP="00266BC6">
      <w:pPr>
        <w:tabs>
          <w:tab w:val="left" w:pos="993"/>
        </w:tabs>
        <w:rPr>
          <w:sz w:val="28"/>
          <w:szCs w:val="28"/>
        </w:rPr>
      </w:pPr>
      <w:r w:rsidRPr="005D155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5D1558">
        <w:rPr>
          <w:sz w:val="28"/>
          <w:szCs w:val="28"/>
        </w:rPr>
        <w:t xml:space="preserve">. Максимальное количество баллов, полученных как за зачет, так и экзамен – 30. Минимальное (зачетное) количество баллов («зачет сдан», «экзамен сдан») – 15 баллов. </w:t>
      </w:r>
    </w:p>
    <w:p w:rsidR="00266BC6" w:rsidRPr="005D1558" w:rsidRDefault="00266BC6" w:rsidP="00266BC6">
      <w:pPr>
        <w:pStyle w:val="ad"/>
        <w:tabs>
          <w:tab w:val="left" w:pos="993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>Неудовлетворительной сдачей как зачета, так и экзамена считается оценка менее 15 баллов. При неудовлетворительной сдаче зачета и экзамена или неявке по неуважительной причине как на зачет, так и на экзамен экзаменационная составляющая приравнивается к нулю. В этом случае студент в установленном в СПбГУ ГА порядке обязан пересдать зачет (экзамен).</w:t>
      </w:r>
    </w:p>
    <w:p w:rsidR="00266BC6" w:rsidRPr="005D1558" w:rsidRDefault="00266BC6" w:rsidP="00266BC6">
      <w:pPr>
        <w:pStyle w:val="ad"/>
        <w:tabs>
          <w:tab w:val="left" w:pos="993"/>
        </w:tabs>
        <w:ind w:left="0" w:firstLine="567"/>
        <w:rPr>
          <w:b/>
          <w:sz w:val="28"/>
          <w:szCs w:val="28"/>
        </w:rPr>
      </w:pPr>
      <w:r w:rsidRPr="005D1558">
        <w:rPr>
          <w:sz w:val="28"/>
          <w:szCs w:val="28"/>
        </w:rPr>
        <w:t>Оценка за зачет выставляется как сумма набранных баллов за ответы на три вопроса билета. Экзаменационная оценка выставляется как сумма набранных баллов за ответы на два вопроса билета и за решение задачи.</w:t>
      </w:r>
    </w:p>
    <w:p w:rsidR="00266BC6" w:rsidRPr="005D1558" w:rsidRDefault="00266BC6" w:rsidP="00266BC6">
      <w:pPr>
        <w:pStyle w:val="ad"/>
        <w:tabs>
          <w:tab w:val="left" w:pos="993"/>
        </w:tabs>
        <w:ind w:left="0" w:firstLine="567"/>
        <w:rPr>
          <w:b/>
          <w:sz w:val="28"/>
          <w:szCs w:val="28"/>
        </w:rPr>
      </w:pPr>
      <w:r w:rsidRPr="005D1558">
        <w:rPr>
          <w:sz w:val="28"/>
          <w:szCs w:val="28"/>
        </w:rPr>
        <w:t>Ответы на вопросы билета по результатам семестра (или всей дисциплины для экзамена) оцениваются следующим образом: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1 балл</w:t>
      </w:r>
      <w:r w:rsidRPr="005D1558">
        <w:rPr>
          <w:sz w:val="28"/>
          <w:szCs w:val="28"/>
        </w:rPr>
        <w:t>: отсутствие продемонстрированных знаний и компетенций в рамках образовательного стандарта (нет ответа на вопрос) или отказ от ответа;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lastRenderedPageBreak/>
        <w:t>2 балла</w:t>
      </w:r>
      <w:r w:rsidRPr="005D1558">
        <w:rPr>
          <w:sz w:val="28"/>
          <w:szCs w:val="28"/>
        </w:rPr>
        <w:t>: нет удовлетворительного ответа на вопрос, демонстрация фрагментарных знаний в рамках образовательного стандарта, незнание лекционного материала;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</w:pPr>
      <w:r w:rsidRPr="005D1558">
        <w:rPr>
          <w:sz w:val="28"/>
          <w:szCs w:val="28"/>
        </w:rPr>
        <w:t xml:space="preserve">3 </w:t>
      </w:r>
      <w:r w:rsidRPr="005D1558">
        <w:rPr>
          <w:i/>
          <w:sz w:val="28"/>
          <w:szCs w:val="28"/>
        </w:rPr>
        <w:t>балла</w:t>
      </w:r>
      <w:r w:rsidRPr="005D1558">
        <w:rPr>
          <w:sz w:val="28"/>
          <w:szCs w:val="28"/>
        </w:rPr>
        <w:t>: нет удовлетворительного ответа на вопрос, много наводящих вопросов, отсутствие ответов по основным положениям вопроса, незнание лекционного материала;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4 балла</w:t>
      </w:r>
      <w:r w:rsidRPr="005D1558">
        <w:rPr>
          <w:sz w:val="28"/>
          <w:szCs w:val="28"/>
        </w:rPr>
        <w:t>: ответ удовлетворительный, оценивается как минимально необходимые знания по вопросу, при этом показано хотя бы минимальное знание всех разделов вопроса в пределах лекционного материала. При этом студентом демонстрируется достаточный объем знаний в рамках образовательного стандарта;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5 баллов</w:t>
      </w:r>
      <w:r w:rsidRPr="005D1558">
        <w:rPr>
          <w:sz w:val="28"/>
          <w:szCs w:val="28"/>
        </w:rPr>
        <w:t>: ответ удовлетворительный, достаточные знания в объеме учебной программы, ориентированные на воспроизведение; использование научной (технической) терминологии, стилистически грамотное, логически правильное изложение ответа на вопросы, умение делать выводы;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6 баллов</w:t>
      </w:r>
      <w:r w:rsidRPr="005D1558">
        <w:rPr>
          <w:sz w:val="28"/>
          <w:szCs w:val="28"/>
        </w:rPr>
        <w:t>: ответ удовлетворительный, студент ориентируется в основных аспектах вопроса, демонстрирует полные и систематизированные знания в объеме учебной программы;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sz w:val="28"/>
          <w:szCs w:val="28"/>
        </w:rPr>
        <w:t xml:space="preserve">7 </w:t>
      </w:r>
      <w:r w:rsidRPr="005D1558">
        <w:rPr>
          <w:i/>
          <w:sz w:val="28"/>
          <w:szCs w:val="28"/>
        </w:rPr>
        <w:t>баллов</w:t>
      </w:r>
      <w:r w:rsidRPr="005D1558">
        <w:rPr>
          <w:sz w:val="28"/>
          <w:szCs w:val="28"/>
        </w:rPr>
        <w:t>: ответ хороший, но студент демонстрирует систематизированные, глубокие и полные знания по всем разделам учебной программы, но требовались наводящие вопросы;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8 баллов</w:t>
      </w:r>
      <w:r w:rsidRPr="005D1558">
        <w:rPr>
          <w:sz w:val="28"/>
          <w:szCs w:val="28"/>
        </w:rPr>
        <w:t>: ответ хороший, ответом достаточно охвачены все разделы вопроса, единичные наводящие вопросы, студент демонстрирует способность самостоятельно решать сложные проблемы в рамках учебной программы;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9 баллов</w:t>
      </w:r>
      <w:r w:rsidRPr="005D1558">
        <w:rPr>
          <w:sz w:val="28"/>
          <w:szCs w:val="28"/>
        </w:rPr>
        <w:t>: систематизированные, глубокие и полные знания по всем разделам учебной программы; студент демонстрирует способность;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10 баллов</w:t>
      </w:r>
      <w:r w:rsidRPr="005D1558">
        <w:rPr>
          <w:sz w:val="28"/>
          <w:szCs w:val="28"/>
        </w:rPr>
        <w:t xml:space="preserve">: ответ на вопрос полный, не было необходимости в дополнительных (наводящих вопросах); студент показывает систематизированные, глубокие и полные знания по всем разделам учебной программы, самостоятельно и творчески решает сложные проблемы в нестандартной ситуации в рамках учебной программы, а также демонстрирует знания по проблемам, выходящим за ее пределы. </w:t>
      </w:r>
    </w:p>
    <w:p w:rsidR="00266BC6" w:rsidRPr="005D1558" w:rsidRDefault="00266BC6" w:rsidP="00266BC6">
      <w:pPr>
        <w:tabs>
          <w:tab w:val="left" w:pos="993"/>
        </w:tabs>
        <w:spacing w:before="120"/>
        <w:rPr>
          <w:sz w:val="28"/>
          <w:szCs w:val="28"/>
        </w:rPr>
      </w:pPr>
      <w:r w:rsidRPr="005D1558">
        <w:rPr>
          <w:sz w:val="28"/>
          <w:szCs w:val="28"/>
        </w:rPr>
        <w:tab/>
        <w:t>3.Решение экзаменационной задачи оценивается следующим образом: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10 баллов</w:t>
      </w:r>
      <w:r w:rsidRPr="005D1558">
        <w:rPr>
          <w:sz w:val="28"/>
          <w:szCs w:val="28"/>
        </w:rPr>
        <w:t>: задание выполнено на 91-100 %,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уверенно и правильно отвечает на вопросы преподавателя;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9 баллов</w:t>
      </w:r>
      <w:r w:rsidRPr="005D1558">
        <w:rPr>
          <w:sz w:val="28"/>
          <w:szCs w:val="28"/>
        </w:rPr>
        <w:t>: задание выполнено на 86-90 %,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правильно отвечает на вопросы преподавателя;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8 баллов</w:t>
      </w:r>
      <w:r w:rsidRPr="005D1558">
        <w:rPr>
          <w:sz w:val="28"/>
          <w:szCs w:val="28"/>
        </w:rPr>
        <w:t xml:space="preserve">: задание выполнено на 81-85 %, ход решения правильный, незначительные погрешности в оформлении; правильная, но не полная интерпретация выводов, студент дает правильные, но не полные ответы на </w:t>
      </w:r>
      <w:r w:rsidRPr="005D1558">
        <w:rPr>
          <w:sz w:val="28"/>
          <w:szCs w:val="28"/>
        </w:rPr>
        <w:lastRenderedPageBreak/>
        <w:t xml:space="preserve">вопросы преподавателя, испытывает некоторые затруднения в интерпретации полученных выводов; 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7 баллов</w:t>
      </w:r>
      <w:r w:rsidRPr="005D1558">
        <w:rPr>
          <w:sz w:val="28"/>
          <w:szCs w:val="28"/>
        </w:rPr>
        <w:t>: задание выполнено на 74-80 %, ход решения правильный, значительные погрешности в оформлении; правильная, но не полная интерпретация выводов, студент дает правильные, но не полные ответы на вопросы преподавателя, испытывает определенные затруднения в интерпретации полученных выводов;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6 баллов</w:t>
      </w:r>
      <w:r w:rsidRPr="005D1558">
        <w:rPr>
          <w:sz w:val="28"/>
          <w:szCs w:val="28"/>
        </w:rPr>
        <w:t>: задание выполнено 66-75 %, подход к решению правильный, есть ошибки, оформление с незначительными погрешностями, неполная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5 баллов</w:t>
      </w:r>
      <w:r w:rsidRPr="005D1558">
        <w:rPr>
          <w:sz w:val="28"/>
          <w:szCs w:val="28"/>
        </w:rPr>
        <w:t>: задание выполнено на 60-65 %, подход к решению правильный, есть ошибки, значительные погрешности при оформлении, не 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4 балла</w:t>
      </w:r>
      <w:r w:rsidRPr="005D1558">
        <w:rPr>
          <w:sz w:val="28"/>
          <w:szCs w:val="28"/>
        </w:rPr>
        <w:t>: задание выполнено на 55-59 %, подход к решению правильный, есть ошибки, значительные погрешности при оформлении, не 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3 балла</w:t>
      </w:r>
      <w:r w:rsidRPr="005D1558">
        <w:rPr>
          <w:sz w:val="28"/>
          <w:szCs w:val="28"/>
        </w:rPr>
        <w:t>: задание выполнено на 41-54 %, решение содержит грубые ошибки, неаккуратное оформление работы, неправильная интерпретация выводов, студент дает неправильные ответы на вопросы преподавателя;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2 балла</w:t>
      </w:r>
      <w:r w:rsidRPr="005D1558">
        <w:rPr>
          <w:sz w:val="28"/>
          <w:szCs w:val="28"/>
        </w:rPr>
        <w:t>: задание выполнено на 20-40 %, решение содержит грубые ошибки, неаккуратное оформление работы, выводы отсутствуют; не может прокомментировать ход решения задачи, дает неправильные ответы на вопросы преподавателя;</w:t>
      </w:r>
    </w:p>
    <w:p w:rsidR="00266BC6" w:rsidRPr="005D1558" w:rsidRDefault="00266BC6" w:rsidP="00533CA6">
      <w:pPr>
        <w:pStyle w:val="ad"/>
        <w:numPr>
          <w:ilvl w:val="1"/>
          <w:numId w:val="4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1 балл</w:t>
      </w:r>
      <w:r w:rsidRPr="005D1558">
        <w:rPr>
          <w:sz w:val="28"/>
          <w:szCs w:val="28"/>
        </w:rPr>
        <w:t>: задание выполнено менее, чем на 20 %, решение содержит грубые ошибки, студент не может прокомментировать ход решения задачи, не способен сформулировать выводы по работе.</w:t>
      </w:r>
    </w:p>
    <w:p w:rsidR="009071EA" w:rsidRDefault="009071EA" w:rsidP="002C264E">
      <w:pPr>
        <w:jc w:val="center"/>
        <w:rPr>
          <w:color w:val="FF0000"/>
          <w:sz w:val="28"/>
          <w:szCs w:val="28"/>
        </w:rPr>
      </w:pPr>
    </w:p>
    <w:p w:rsidR="00266BC6" w:rsidRDefault="00266BC6" w:rsidP="002B19A8">
      <w:pPr>
        <w:tabs>
          <w:tab w:val="left" w:pos="1700"/>
          <w:tab w:val="left" w:pos="9355"/>
        </w:tabs>
        <w:ind w:right="278"/>
        <w:rPr>
          <w:b/>
          <w:sz w:val="28"/>
          <w:szCs w:val="28"/>
        </w:rPr>
      </w:pPr>
    </w:p>
    <w:p w:rsidR="00266BC6" w:rsidRDefault="002B19A8" w:rsidP="00266BC6">
      <w:pPr>
        <w:tabs>
          <w:tab w:val="left" w:pos="1700"/>
          <w:tab w:val="left" w:pos="9355"/>
        </w:tabs>
        <w:ind w:right="278"/>
        <w:rPr>
          <w:b/>
          <w:sz w:val="28"/>
        </w:rPr>
      </w:pPr>
      <w:r w:rsidRPr="00BE7816">
        <w:rPr>
          <w:b/>
          <w:sz w:val="28"/>
          <w:szCs w:val="28"/>
        </w:rPr>
        <w:t>9.</w:t>
      </w:r>
      <w:r w:rsidR="00266BC6">
        <w:rPr>
          <w:b/>
          <w:sz w:val="28"/>
          <w:szCs w:val="28"/>
        </w:rPr>
        <w:t>6</w:t>
      </w:r>
      <w:r w:rsidRPr="00BE7816">
        <w:rPr>
          <w:b/>
          <w:sz w:val="28"/>
          <w:szCs w:val="28"/>
        </w:rPr>
        <w:t xml:space="preserve"> </w:t>
      </w:r>
      <w:r w:rsidR="00266BC6" w:rsidRPr="005D1558">
        <w:rPr>
          <w:b/>
          <w:sz w:val="28"/>
        </w:rPr>
        <w:t xml:space="preserve">Типовые контрольные задания для проведения текущего контроля и промежуточной аттестации по итогам обучения по дисциплине </w:t>
      </w:r>
    </w:p>
    <w:p w:rsidR="00266BC6" w:rsidRDefault="00266BC6" w:rsidP="00266BC6">
      <w:pPr>
        <w:tabs>
          <w:tab w:val="left" w:pos="1700"/>
          <w:tab w:val="left" w:pos="9355"/>
        </w:tabs>
        <w:ind w:right="278"/>
        <w:rPr>
          <w:b/>
          <w:sz w:val="28"/>
        </w:rPr>
      </w:pPr>
    </w:p>
    <w:p w:rsidR="00266BC6" w:rsidRDefault="00AE68CF" w:rsidP="00AE68CF">
      <w:pPr>
        <w:tabs>
          <w:tab w:val="left" w:pos="1700"/>
          <w:tab w:val="left" w:pos="9355"/>
        </w:tabs>
        <w:ind w:right="278" w:firstLine="567"/>
        <w:rPr>
          <w:b/>
          <w:sz w:val="28"/>
          <w:szCs w:val="28"/>
        </w:rPr>
      </w:pPr>
      <w:r w:rsidRPr="005D1558">
        <w:rPr>
          <w:b/>
          <w:sz w:val="28"/>
          <w:szCs w:val="28"/>
        </w:rPr>
        <w:t>Перечень типовых вопросов для текущего контроля</w:t>
      </w:r>
      <w:r>
        <w:rPr>
          <w:b/>
          <w:sz w:val="28"/>
          <w:szCs w:val="28"/>
        </w:rPr>
        <w:t xml:space="preserve"> в форме устного опроса</w:t>
      </w:r>
    </w:p>
    <w:p w:rsidR="00AE68CF" w:rsidRDefault="00AE68CF" w:rsidP="00266BC6">
      <w:pPr>
        <w:tabs>
          <w:tab w:val="left" w:pos="1700"/>
          <w:tab w:val="left" w:pos="9355"/>
        </w:tabs>
        <w:ind w:right="278" w:firstLine="709"/>
        <w:rPr>
          <w:b/>
          <w:sz w:val="28"/>
        </w:rPr>
      </w:pPr>
    </w:p>
    <w:p w:rsidR="002B19A8" w:rsidRPr="00266BC6" w:rsidRDefault="002B19A8" w:rsidP="00533CA6">
      <w:pPr>
        <w:pStyle w:val="ad"/>
        <w:numPr>
          <w:ilvl w:val="0"/>
          <w:numId w:val="2"/>
        </w:numPr>
        <w:tabs>
          <w:tab w:val="left" w:pos="851"/>
          <w:tab w:val="left" w:pos="9355"/>
        </w:tabs>
        <w:ind w:left="0" w:right="278" w:firstLine="567"/>
        <w:rPr>
          <w:sz w:val="28"/>
          <w:szCs w:val="28"/>
        </w:rPr>
      </w:pPr>
      <w:r w:rsidRPr="00266BC6">
        <w:rPr>
          <w:sz w:val="28"/>
          <w:szCs w:val="28"/>
        </w:rPr>
        <w:t>Уравнение дальности действия РЛС в свободном пространстве. Анализ уравнения.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Вторичная обработка РЛИ.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Нормы ИКАО на ЭТХ аэродромных РЛС.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ВРЛ. Самолетные ответчики. Характеристика. Особенности.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ЭТХ РЛС. Разрешающая способность по азимуту и дальности. Вывод формул.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Нормы ИКАО на ЭТХ трассовых РЛС.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Аппаратура ПОИ «Приор».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Селекция радиолокационных сигналов.</w:t>
      </w:r>
    </w:p>
    <w:p w:rsidR="002B19A8" w:rsidRPr="00D75E9B" w:rsidRDefault="002B19A8" w:rsidP="00533CA6">
      <w:pPr>
        <w:pStyle w:val="ad"/>
        <w:numPr>
          <w:ilvl w:val="0"/>
          <w:numId w:val="2"/>
        </w:numPr>
        <w:tabs>
          <w:tab w:val="left" w:pos="90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Дальность действия РЛС в различных условиях.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Обзорные трассовые РЛС. Перспективы развития. 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ВРЛ. Защита по каналу ответа.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ЭТХ РЛС. Характеристики помехозащищенности и надежности.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Защита РЛС от активных помех. Способы. Характеристика одного из них.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Система ВРЛ. Состав и объем передаваемой информации в режимах УВД и </w:t>
      </w:r>
      <w:r>
        <w:rPr>
          <w:sz w:val="28"/>
          <w:szCs w:val="28"/>
          <w:lang w:val="en-US"/>
        </w:rPr>
        <w:t>RBS</w:t>
      </w:r>
      <w:r>
        <w:rPr>
          <w:sz w:val="28"/>
          <w:szCs w:val="28"/>
        </w:rPr>
        <w:t>. Ее источники.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Поляризационная селекция.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Обработка радиолокационной информации. Общие сведения.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Самолетные ответчики типа СОМ – 64. СОМ – 72М.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ВРЛ. Характеристики по ИКАО.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Принципы и методы измерения координат.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Общие сведения об ЭМП.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РЛС СДЦ «Слепые скорости».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ВРЛ. Защита по каналу вопроса.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Принципы работы системы ВРЛ.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РЛС. Индикаторные устройства.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ВРЛ. Структура ответных кодов в режиме УВД.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Защита РЛС от пассивных помех. Способы. Характеристика одного из них.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Методы радиолокации.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РЛС. Радиоприемные устройства.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Дальность действия РЛС при активном ответе.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Обзорные аэродромные РЛС. Типы. Подробно Экран – 85 и ее модификации.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ЭТХ РЛС. Точность измерения угловых координат. Привести формулы и дать анализ.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Основные понятия и определения теории радиолокации.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Обзорные трассовые РЛС. Типы. Подробно П – 37 и ее модификация (Лира – 1).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РЛС. Радиопередающие устройства.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Технические параметры РЛС. Скорость обзора по азимуту, число импульсов в пачке, время обновления информации.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РЛС. Антенные переключатели.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Озорные аэродромные РЛС. Типы. Подробно ДРЛ – 7 см (Экран – З).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Радиолокационные средства и их свойства.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Обзорные аэродромные РЛС «Утес – А».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Что такое импульс (какие бывают) и сигнал.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РЛС. Антенны.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ЭТХ РЛС. Зона обзора и дальность обнаружения цели. 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 w:rsidRPr="006F2EE8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змеряемые координаты с помощью РЛС.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Технические параметры РЛС. Виды излучаемых колебаний, длины волны, период и частота повторения импульсов.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Система ВРЛ. Структура ответных кодов в режимах </w:t>
      </w:r>
      <w:r>
        <w:rPr>
          <w:sz w:val="28"/>
          <w:szCs w:val="28"/>
          <w:lang w:val="en-US"/>
        </w:rPr>
        <w:t>RBS</w:t>
      </w:r>
      <w:r>
        <w:rPr>
          <w:sz w:val="28"/>
          <w:szCs w:val="28"/>
        </w:rPr>
        <w:t>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Обзорные трассовые РЛС «Утес – Т».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Технические параметры. Реальная чувствительность РПУ. Выходные устройства и вид выходной информации.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РЛС. Синхронизатор.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Режим работы РЛС СДЦ. Выделение полезных сигналов.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ВРЛ. Принцип кодирования запросных и ответных кодов.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Технические параметры РЛС. Мощность, форма и длительность импульсов.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Обзорные трассовые РЛС. Нормы ИКАО, пояснения.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Режимы работы РЛС СДЦ. Подавление сигналов и помех.</w:t>
      </w:r>
    </w:p>
    <w:p w:rsidR="002B19A8" w:rsidRPr="00071BDD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jc w:val="left"/>
        <w:rPr>
          <w:sz w:val="28"/>
          <w:szCs w:val="28"/>
        </w:rPr>
      </w:pPr>
      <w:r w:rsidRPr="00071BDD">
        <w:rPr>
          <w:sz w:val="28"/>
          <w:szCs w:val="28"/>
        </w:rPr>
        <w:t>Система ВРЛ. Принцип кодирования запросных и ответных кодов.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Обзорные аэродромные РЛС. Нормы ИАКО, пояснения.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Технические параметры РЛС. Методы обзора ВП и измерения координат.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ЭТХ РЛС. Разрешающая способность по дальности. Вывод формулы.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Система ВРЛ. Структура запросных кодов в режимах УВД.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Принцип работы импульсной РЛС.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РЛС обзора летного поля «Атлантика».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ЭТХ РЛС. Точность измерения дальности. Привести формулы и дать анализ.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Система ВРЛ. Вторичные РЛС. Особенности. Нормы ИКАО.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Технические параметры РЛС. Диаграмма направленности антенн.</w:t>
      </w:r>
    </w:p>
    <w:p w:rsidR="002B19A8" w:rsidRPr="009F1E64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Первичная обработка РЛИ.</w:t>
      </w:r>
    </w:p>
    <w:p w:rsidR="002B19A8" w:rsidRPr="00BF11B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spacing w:after="160"/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Вторичные РЛС типа Корень</w:t>
      </w:r>
      <w:r>
        <w:rPr>
          <w:sz w:val="28"/>
          <w:szCs w:val="28"/>
        </w:rPr>
        <w:t xml:space="preserve"> – </w:t>
      </w:r>
      <w:r w:rsidRPr="009F1E64">
        <w:rPr>
          <w:sz w:val="28"/>
          <w:szCs w:val="28"/>
        </w:rPr>
        <w:t>Ас, Радуга, Крона, Аврора, МВРЛ</w:t>
      </w:r>
      <w:r>
        <w:rPr>
          <w:sz w:val="28"/>
          <w:szCs w:val="28"/>
        </w:rPr>
        <w:t xml:space="preserve"> – </w:t>
      </w:r>
      <w:r w:rsidRPr="00BF11B8">
        <w:rPr>
          <w:sz w:val="28"/>
          <w:szCs w:val="28"/>
        </w:rPr>
        <w:t>СВК.</w:t>
      </w:r>
    </w:p>
    <w:p w:rsidR="002B19A8" w:rsidRDefault="002B19A8" w:rsidP="00533CA6">
      <w:pPr>
        <w:pStyle w:val="ad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sz w:val="28"/>
          <w:szCs w:val="28"/>
        </w:rPr>
      </w:pPr>
      <w:r w:rsidRPr="009F1E64">
        <w:rPr>
          <w:sz w:val="28"/>
          <w:szCs w:val="28"/>
        </w:rPr>
        <w:t>Регулировка усиления ПРМ.</w:t>
      </w: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AE68CF" w:rsidRDefault="00AE68CF" w:rsidP="00AE68CF">
      <w:pPr>
        <w:tabs>
          <w:tab w:val="left" w:pos="1094"/>
        </w:tabs>
        <w:ind w:firstLine="709"/>
        <w:rPr>
          <w:b/>
          <w:sz w:val="28"/>
          <w:szCs w:val="28"/>
        </w:rPr>
      </w:pPr>
      <w:r w:rsidRPr="00AE68CF">
        <w:rPr>
          <w:b/>
          <w:sz w:val="28"/>
          <w:szCs w:val="28"/>
        </w:rPr>
        <w:t xml:space="preserve">Примерный перечень вопросов для проведения промежуточной </w:t>
      </w:r>
      <w:r w:rsidRPr="00AE68CF">
        <w:rPr>
          <w:b/>
          <w:sz w:val="28"/>
          <w:szCs w:val="28"/>
        </w:rPr>
        <w:br/>
        <w:t>аттестации по дисциплине «</w:t>
      </w:r>
      <w:r>
        <w:rPr>
          <w:b/>
          <w:sz w:val="28"/>
          <w:szCs w:val="28"/>
        </w:rPr>
        <w:t>Радиоэлектронные средства наблюдения</w:t>
      </w:r>
      <w:r w:rsidRPr="00AE68CF">
        <w:rPr>
          <w:b/>
          <w:sz w:val="28"/>
          <w:szCs w:val="28"/>
        </w:rPr>
        <w:t xml:space="preserve">» </w:t>
      </w:r>
    </w:p>
    <w:p w:rsidR="00AE68CF" w:rsidRDefault="00AE68CF" w:rsidP="00AE68CF">
      <w:pPr>
        <w:tabs>
          <w:tab w:val="left" w:pos="1094"/>
        </w:tabs>
        <w:ind w:firstLine="709"/>
        <w:rPr>
          <w:b/>
          <w:sz w:val="28"/>
          <w:szCs w:val="28"/>
        </w:rPr>
      </w:pPr>
    </w:p>
    <w:p w:rsidR="00E64F7A" w:rsidRPr="00BE7816" w:rsidRDefault="00E64F7A" w:rsidP="00AE68CF">
      <w:pPr>
        <w:tabs>
          <w:tab w:val="left" w:pos="1094"/>
        </w:tabs>
        <w:ind w:firstLine="709"/>
        <w:rPr>
          <w:color w:val="000000"/>
          <w:sz w:val="28"/>
          <w:szCs w:val="28"/>
        </w:rPr>
      </w:pPr>
      <w:r w:rsidRPr="00AE68CF">
        <w:rPr>
          <w:color w:val="000000"/>
          <w:sz w:val="28"/>
          <w:szCs w:val="28"/>
        </w:rPr>
        <w:t>1.</w:t>
      </w:r>
      <w:r w:rsidRPr="00BE7816">
        <w:rPr>
          <w:color w:val="000000"/>
          <w:sz w:val="28"/>
          <w:szCs w:val="28"/>
        </w:rPr>
        <w:t xml:space="preserve"> Чем отличается РЛС с активным ответом от пассивной?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2. Какие типы радиолокационных станций используются в гражданской авиации для решения задач УВД?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3. Каким образом в РЛС измеряется дальность до объектов?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4. Для чего в РЛС используется узкая диаграмма направленности антенны в горизонтальной плоскости?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5. Как выглядит отметка цели на экране индикатора?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6. Для чего в электронно-лучевом индикаторе применяется электронная координатная сетка?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lastRenderedPageBreak/>
        <w:t>7. Напишите уравнение, связывающее максимальную дальность действия с параметрами радиолокационной станции. Объясните, каким образом зависит максимальная дальность действия от длины волны при постоянных размерах антенны и неизменном коэффициенте направленного действия.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8. Чем определяется разрешающая способность РЛС по дальности и азимуту?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 xml:space="preserve">9. От чего зависит точность отсчета дальности азимута по </w:t>
      </w:r>
      <w:proofErr w:type="spellStart"/>
      <w:r w:rsidRPr="00BE7816">
        <w:rPr>
          <w:color w:val="000000"/>
          <w:sz w:val="28"/>
          <w:szCs w:val="28"/>
        </w:rPr>
        <w:t>электронно</w:t>
      </w:r>
      <w:proofErr w:type="spellEnd"/>
      <w:r w:rsidRPr="00BE7816">
        <w:rPr>
          <w:color w:val="000000"/>
          <w:sz w:val="28"/>
          <w:szCs w:val="28"/>
        </w:rPr>
        <w:t xml:space="preserve"> – лучевому индикатору РЛС?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10. Как строится зона обзора РЛС в вертикальной плоскости в прямоугольной системе координат «дальность – высота»?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11. Какие типы РЛС обзора воздушного пространства Вам известны?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12. Какое назначение РЛС и их основные характеристики?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13. Какие задачи в РЛС решаются при помощи антенной системы?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14. В чем заключаются особенности антенны РЛС?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15. Какой вид диаграмм направленности формируют антенны обзорных РЛС?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16. В чем особенности РЛС с селекцией движущихся целей?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17. Какие изменения должны быть внесены в функциональную схему РЛС при её работе на цифровую вычислительную технику?</w:t>
      </w:r>
    </w:p>
    <w:p w:rsidR="00E64F7A" w:rsidRPr="00BE7816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18. Назовите типы индикаторов, применяемых в РЛС обзора воздушного пространства?</w:t>
      </w:r>
    </w:p>
    <w:p w:rsidR="00E64F7A" w:rsidRDefault="00E64F7A" w:rsidP="00AE68CF">
      <w:pPr>
        <w:ind w:firstLine="709"/>
        <w:rPr>
          <w:color w:val="000000"/>
          <w:sz w:val="28"/>
          <w:szCs w:val="28"/>
        </w:rPr>
      </w:pPr>
      <w:r w:rsidRPr="00BE7816">
        <w:rPr>
          <w:color w:val="000000"/>
          <w:sz w:val="28"/>
          <w:szCs w:val="28"/>
        </w:rPr>
        <w:t>19. С какой целью в РЛС используются выносные индикаторы?</w:t>
      </w:r>
    </w:p>
    <w:p w:rsidR="00E64F7A" w:rsidRPr="00E64F7A" w:rsidRDefault="00E64F7A" w:rsidP="00AE68C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64F7A">
        <w:rPr>
          <w:sz w:val="28"/>
          <w:szCs w:val="28"/>
        </w:rPr>
        <w:t>Уравнение дальности действия РЛС в свободном пространстве. Анализ уравнения.</w:t>
      </w:r>
    </w:p>
    <w:p w:rsidR="00E64F7A" w:rsidRPr="00E64F7A" w:rsidRDefault="00E64F7A" w:rsidP="00AE68C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64F7A">
        <w:rPr>
          <w:sz w:val="28"/>
          <w:szCs w:val="28"/>
        </w:rPr>
        <w:t>Вторичная обработка РЛИ.</w:t>
      </w:r>
    </w:p>
    <w:p w:rsidR="00E64F7A" w:rsidRPr="00E64F7A" w:rsidRDefault="00E64F7A" w:rsidP="00AE68C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E64F7A">
        <w:rPr>
          <w:sz w:val="28"/>
          <w:szCs w:val="28"/>
        </w:rPr>
        <w:t>Нормы ИКАО на ЭТХ аэродромных РЛС.</w:t>
      </w:r>
    </w:p>
    <w:p w:rsidR="00E64F7A" w:rsidRPr="00E64F7A" w:rsidRDefault="00E64F7A" w:rsidP="00AE68C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64F7A">
        <w:rPr>
          <w:sz w:val="28"/>
          <w:szCs w:val="28"/>
        </w:rPr>
        <w:t>ЭТХ РЛС. Разрешающая способность по аз</w:t>
      </w:r>
      <w:r>
        <w:rPr>
          <w:sz w:val="28"/>
          <w:szCs w:val="28"/>
        </w:rPr>
        <w:t>имуту и дальности.</w:t>
      </w:r>
    </w:p>
    <w:p w:rsidR="00E64F7A" w:rsidRPr="00E64F7A" w:rsidRDefault="00E64F7A" w:rsidP="00AE68C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E64F7A">
        <w:rPr>
          <w:sz w:val="28"/>
          <w:szCs w:val="28"/>
        </w:rPr>
        <w:t>Нормы ИКАО на ЭТХ трассовых РЛС.</w:t>
      </w:r>
    </w:p>
    <w:p w:rsidR="00E64F7A" w:rsidRPr="00E64F7A" w:rsidRDefault="00E64F7A" w:rsidP="00AE68C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E64F7A">
        <w:rPr>
          <w:sz w:val="28"/>
          <w:szCs w:val="28"/>
        </w:rPr>
        <w:t>Дальность действия РЛС в различных условиях.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E64F7A">
        <w:rPr>
          <w:sz w:val="28"/>
          <w:szCs w:val="28"/>
        </w:rPr>
        <w:t>Система ВРЛ. Защита по каналу ответа.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E64F7A">
        <w:rPr>
          <w:sz w:val="28"/>
          <w:szCs w:val="28"/>
        </w:rPr>
        <w:t xml:space="preserve">Система ВРЛ. Состав и объем передаваемой информации в режимах УВД и </w:t>
      </w:r>
      <w:r w:rsidRPr="00E64F7A">
        <w:rPr>
          <w:sz w:val="28"/>
          <w:szCs w:val="28"/>
          <w:lang w:val="en-US"/>
        </w:rPr>
        <w:t>RBS</w:t>
      </w:r>
      <w:r w:rsidRPr="00E64F7A">
        <w:rPr>
          <w:sz w:val="28"/>
          <w:szCs w:val="28"/>
        </w:rPr>
        <w:t>. Ее источники.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E64F7A">
        <w:rPr>
          <w:sz w:val="28"/>
          <w:szCs w:val="28"/>
        </w:rPr>
        <w:t>Поляризационная селекция.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E64F7A">
        <w:rPr>
          <w:sz w:val="28"/>
          <w:szCs w:val="28"/>
        </w:rPr>
        <w:t>Принципы и методы измерения координат.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64F7A">
        <w:rPr>
          <w:sz w:val="28"/>
          <w:szCs w:val="28"/>
        </w:rPr>
        <w:t>РЛС СДЦ «Слепые скорости».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E64F7A">
        <w:rPr>
          <w:sz w:val="28"/>
          <w:szCs w:val="28"/>
        </w:rPr>
        <w:t>Защита РЛС от пассивных помех. Способы. Характеристика одного из них.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E64F7A">
        <w:rPr>
          <w:sz w:val="28"/>
          <w:szCs w:val="28"/>
        </w:rPr>
        <w:t>Методы радиолокации.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E64F7A">
        <w:rPr>
          <w:sz w:val="28"/>
          <w:szCs w:val="28"/>
        </w:rPr>
        <w:t>Технические параметры РЛС. Скорость обзора по азимуту, число импульсов в пачке, время обновления информации.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E64F7A">
        <w:rPr>
          <w:sz w:val="28"/>
          <w:szCs w:val="28"/>
        </w:rPr>
        <w:t xml:space="preserve">ЭТХ РЛС. Зона обзора и дальность обнаружения цели. 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E64F7A">
        <w:rPr>
          <w:sz w:val="28"/>
          <w:szCs w:val="28"/>
        </w:rPr>
        <w:t>Измеряемые координаты с помощью РЛС.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E64F7A">
        <w:rPr>
          <w:sz w:val="28"/>
          <w:szCs w:val="28"/>
        </w:rPr>
        <w:t>Система ВРЛ. Принцип кодирования запросных и ответных кодов.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</w:t>
      </w:r>
      <w:r w:rsidRPr="00E64F7A">
        <w:rPr>
          <w:sz w:val="28"/>
          <w:szCs w:val="28"/>
        </w:rPr>
        <w:t>Технические параметры РЛС. Мощность, форма и длительность импульсов.</w:t>
      </w:r>
    </w:p>
    <w:p w:rsidR="00E64F7A" w:rsidRPr="00E64F7A" w:rsidRDefault="00E64F7A" w:rsidP="00AE68CF">
      <w:pPr>
        <w:tabs>
          <w:tab w:val="left" w:pos="900"/>
          <w:tab w:val="left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E64F7A">
        <w:rPr>
          <w:sz w:val="28"/>
          <w:szCs w:val="28"/>
        </w:rPr>
        <w:t>Технические параметры РЛС. Методы обзора ВП и измерения координат.</w:t>
      </w:r>
    </w:p>
    <w:p w:rsidR="00E64F7A" w:rsidRPr="00E64F7A" w:rsidRDefault="00E64F7A" w:rsidP="00AE68CF">
      <w:pPr>
        <w:tabs>
          <w:tab w:val="left" w:pos="900"/>
          <w:tab w:val="left" w:pos="1080"/>
        </w:tabs>
        <w:spacing w:after="1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E64F7A">
        <w:rPr>
          <w:sz w:val="28"/>
          <w:szCs w:val="28"/>
        </w:rPr>
        <w:t>Принцип работы импульсной РЛС.</w:t>
      </w:r>
    </w:p>
    <w:p w:rsidR="00AE68CF" w:rsidRDefault="00AE68CF" w:rsidP="00AE68CF">
      <w:pPr>
        <w:tabs>
          <w:tab w:val="left" w:pos="1094"/>
        </w:tabs>
        <w:ind w:firstLine="709"/>
        <w:rPr>
          <w:b/>
          <w:sz w:val="28"/>
          <w:szCs w:val="28"/>
        </w:rPr>
      </w:pPr>
      <w:r w:rsidRPr="00AE68CF">
        <w:rPr>
          <w:b/>
          <w:sz w:val="28"/>
          <w:szCs w:val="28"/>
        </w:rPr>
        <w:t xml:space="preserve">Примерный перечень вопросов для проведения промежуточной </w:t>
      </w:r>
      <w:r w:rsidRPr="00AE68CF">
        <w:rPr>
          <w:b/>
          <w:sz w:val="28"/>
          <w:szCs w:val="28"/>
        </w:rPr>
        <w:br/>
        <w:t>аттестации по дисциплине «</w:t>
      </w:r>
      <w:r>
        <w:rPr>
          <w:b/>
          <w:sz w:val="28"/>
          <w:szCs w:val="28"/>
        </w:rPr>
        <w:t>Радиоэлектронные средства наблюдения</w:t>
      </w:r>
      <w:r w:rsidRPr="00AE68CF">
        <w:rPr>
          <w:b/>
          <w:sz w:val="28"/>
          <w:szCs w:val="28"/>
        </w:rPr>
        <w:t xml:space="preserve">» </w:t>
      </w:r>
    </w:p>
    <w:p w:rsidR="00D60C89" w:rsidRPr="004715CA" w:rsidRDefault="00D60C89" w:rsidP="00D60C89">
      <w:pPr>
        <w:ind w:firstLine="567"/>
        <w:jc w:val="both"/>
        <w:outlineLvl w:val="0"/>
        <w:rPr>
          <w:b/>
          <w:bCs/>
          <w:color w:val="FF0000"/>
          <w:sz w:val="28"/>
          <w:szCs w:val="28"/>
        </w:rPr>
      </w:pP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540551">
        <w:rPr>
          <w:sz w:val="28"/>
          <w:szCs w:val="28"/>
        </w:rPr>
        <w:t>ОРЛ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Лира-А10.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40551">
        <w:rPr>
          <w:sz w:val="28"/>
          <w:szCs w:val="28"/>
        </w:rPr>
        <w:t>АОРЛ</w:t>
      </w:r>
      <w:r>
        <w:rPr>
          <w:sz w:val="28"/>
          <w:szCs w:val="28"/>
        </w:rPr>
        <w:t xml:space="preserve"> «Лира-А10»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540551">
        <w:rPr>
          <w:sz w:val="28"/>
          <w:szCs w:val="28"/>
        </w:rPr>
        <w:t>ОРЛ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-1АС.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40551">
        <w:rPr>
          <w:sz w:val="28"/>
          <w:szCs w:val="28"/>
        </w:rPr>
        <w:t>АОРЛ</w:t>
      </w:r>
      <w:r>
        <w:rPr>
          <w:sz w:val="28"/>
          <w:szCs w:val="28"/>
        </w:rPr>
        <w:t xml:space="preserve"> – 1АС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540551">
        <w:rPr>
          <w:sz w:val="28"/>
          <w:szCs w:val="28"/>
        </w:rPr>
        <w:t>ОРЛ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- 85.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40551">
        <w:rPr>
          <w:sz w:val="28"/>
          <w:szCs w:val="28"/>
        </w:rPr>
        <w:t>АОРЛ</w:t>
      </w:r>
      <w:r>
        <w:rPr>
          <w:sz w:val="28"/>
          <w:szCs w:val="28"/>
        </w:rPr>
        <w:t xml:space="preserve"> - 85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ДРЛ-7СМ.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ДРЛ-7СМ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540551">
        <w:rPr>
          <w:sz w:val="28"/>
          <w:szCs w:val="28"/>
        </w:rPr>
        <w:t>ОРЛ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12А6.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540551">
        <w:rPr>
          <w:sz w:val="28"/>
          <w:szCs w:val="28"/>
        </w:rPr>
        <w:t>ОРЛ</w:t>
      </w:r>
      <w:r>
        <w:rPr>
          <w:sz w:val="28"/>
          <w:szCs w:val="28"/>
        </w:rPr>
        <w:t xml:space="preserve"> 12А6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540551">
        <w:rPr>
          <w:sz w:val="28"/>
          <w:szCs w:val="28"/>
        </w:rPr>
        <w:t>ОРЛ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«Утес-Т».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540551">
        <w:rPr>
          <w:sz w:val="28"/>
          <w:szCs w:val="28"/>
        </w:rPr>
        <w:t>ОРЛ</w:t>
      </w:r>
      <w:r>
        <w:rPr>
          <w:sz w:val="28"/>
          <w:szCs w:val="28"/>
        </w:rPr>
        <w:t xml:space="preserve"> «Утес-Т»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540551">
        <w:rPr>
          <w:sz w:val="28"/>
          <w:szCs w:val="28"/>
        </w:rPr>
        <w:t>ОРЛ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«Лира-1».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540551">
        <w:rPr>
          <w:sz w:val="28"/>
          <w:szCs w:val="28"/>
        </w:rPr>
        <w:t>ОРЛ</w:t>
      </w:r>
      <w:r>
        <w:rPr>
          <w:sz w:val="28"/>
          <w:szCs w:val="28"/>
        </w:rPr>
        <w:t xml:space="preserve"> «Лира-1»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РЛС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«Лира-ТВК».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РЛС</w:t>
      </w:r>
      <w:r w:rsidRPr="00D5457D">
        <w:rPr>
          <w:sz w:val="28"/>
          <w:szCs w:val="28"/>
        </w:rPr>
        <w:t xml:space="preserve"> </w:t>
      </w:r>
      <w:r>
        <w:rPr>
          <w:sz w:val="28"/>
          <w:szCs w:val="28"/>
        </w:rPr>
        <w:t>«Лира-ТВК»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РЛС ОЛП.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РЛС ОЛП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АРП-75 (80).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АРП-75 (80)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АРП-95.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АРП-95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АРП «Платан»).</w:t>
      </w:r>
      <w:r w:rsidRPr="00540551">
        <w:rPr>
          <w:sz w:val="28"/>
          <w:szCs w:val="28"/>
        </w:rPr>
        <w:t xml:space="preserve"> Назначение, </w:t>
      </w:r>
      <w:r>
        <w:rPr>
          <w:sz w:val="28"/>
          <w:szCs w:val="28"/>
        </w:rPr>
        <w:t>ЭТХ</w:t>
      </w:r>
      <w:r w:rsidRPr="00540551">
        <w:rPr>
          <w:sz w:val="28"/>
          <w:szCs w:val="28"/>
        </w:rPr>
        <w:t xml:space="preserve">, состав </w:t>
      </w:r>
      <w:r>
        <w:rPr>
          <w:sz w:val="28"/>
          <w:szCs w:val="28"/>
        </w:rPr>
        <w:t>и т</w:t>
      </w:r>
      <w:r w:rsidRPr="00540551">
        <w:rPr>
          <w:sz w:val="28"/>
          <w:szCs w:val="28"/>
        </w:rPr>
        <w:t xml:space="preserve">ребования, предъявляемые к ним.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АРП «Платан»</w:t>
      </w:r>
      <w:r w:rsidRPr="0054055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40551">
        <w:rPr>
          <w:sz w:val="28"/>
          <w:szCs w:val="28"/>
        </w:rPr>
        <w:t xml:space="preserve">ринцип работы по структурной схеме. 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Общие сведения о ВРЛ по типам.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Общие сведения об АПОИ по типам.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Общие сведения об АЗН по типам.</w:t>
      </w:r>
    </w:p>
    <w:p w:rsidR="00A162B7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Система технического обслуживания и ремонта по типам средств наблюдения.</w:t>
      </w:r>
    </w:p>
    <w:p w:rsidR="00A162B7" w:rsidRPr="00540551" w:rsidRDefault="00A162B7" w:rsidP="00533CA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Программа технического обслуживания и ремонта по типам средств наблюдения</w:t>
      </w:r>
    </w:p>
    <w:p w:rsidR="00D60C89" w:rsidRPr="004715CA" w:rsidRDefault="00D60C89" w:rsidP="002C264E">
      <w:pPr>
        <w:jc w:val="center"/>
        <w:rPr>
          <w:color w:val="FF0000"/>
          <w:sz w:val="28"/>
          <w:szCs w:val="28"/>
        </w:rPr>
      </w:pPr>
    </w:p>
    <w:p w:rsidR="0099131E" w:rsidRPr="00A162B7" w:rsidRDefault="0099131E" w:rsidP="0099131E">
      <w:pPr>
        <w:suppressAutoHyphens/>
        <w:ind w:firstLine="567"/>
        <w:jc w:val="both"/>
        <w:rPr>
          <w:b/>
          <w:sz w:val="28"/>
        </w:rPr>
      </w:pPr>
      <w:r w:rsidRPr="00A162B7">
        <w:rPr>
          <w:b/>
          <w:sz w:val="28"/>
        </w:rPr>
        <w:t>10 Методические рекомендации для обучающихся</w:t>
      </w:r>
      <w:r w:rsidR="00221057">
        <w:rPr>
          <w:b/>
          <w:sz w:val="28"/>
        </w:rPr>
        <w:t xml:space="preserve"> по освоению дисциплины </w:t>
      </w:r>
    </w:p>
    <w:p w:rsidR="0086000B" w:rsidRPr="004715CA" w:rsidRDefault="0086000B" w:rsidP="0099131E">
      <w:pPr>
        <w:suppressAutoHyphens/>
        <w:ind w:firstLine="567"/>
        <w:jc w:val="both"/>
        <w:rPr>
          <w:b/>
          <w:color w:val="FF0000"/>
          <w:sz w:val="28"/>
        </w:rPr>
      </w:pPr>
    </w:p>
    <w:p w:rsidR="00AE68CF" w:rsidRPr="005D1558" w:rsidRDefault="00AE68CF" w:rsidP="00AE68CF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Приступая в </w:t>
      </w:r>
      <w:r>
        <w:rPr>
          <w:sz w:val="28"/>
          <w:szCs w:val="28"/>
        </w:rPr>
        <w:t>8</w:t>
      </w:r>
      <w:r w:rsidRPr="005D1558">
        <w:rPr>
          <w:sz w:val="28"/>
          <w:szCs w:val="28"/>
        </w:rPr>
        <w:t xml:space="preserve"> семестре к изучению дисциплины «</w:t>
      </w:r>
      <w:r>
        <w:rPr>
          <w:sz w:val="28"/>
          <w:szCs w:val="28"/>
        </w:rPr>
        <w:t>Радиоэлектронные средства наблюдения</w:t>
      </w:r>
      <w:r w:rsidRPr="005D1558">
        <w:rPr>
          <w:sz w:val="28"/>
          <w:szCs w:val="28"/>
        </w:rPr>
        <w:t>», студенту необходимо внимательно ознакомиться с тематическим планом занятий и списком рекомендованной литературы. Студенту следует уяснить, что уровень и глубина усвоения дисциплины зависят от его активной и систематической работы на лекциях и практических занятия. В этом процессе важное значение имеет самостоятельная работа, направленная на вовлечение студента в самостоятельную познавательную деятельность с целью формирования самостоятельности мышления, способностей к профессиональному саморазвитию.</w:t>
      </w:r>
    </w:p>
    <w:p w:rsidR="00AE68CF" w:rsidRPr="005D1558" w:rsidRDefault="00AE68CF" w:rsidP="00AE68CF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>9</w:t>
      </w:r>
      <w:r w:rsidRPr="005D1558">
        <w:rPr>
          <w:sz w:val="28"/>
          <w:szCs w:val="28"/>
        </w:rPr>
        <w:t xml:space="preserve"> семестра студент выбирает тему курсово</w:t>
      </w:r>
      <w:r>
        <w:rPr>
          <w:sz w:val="28"/>
          <w:szCs w:val="28"/>
        </w:rPr>
        <w:t>го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 xml:space="preserve"> в соответствии с правилом у</w:t>
      </w:r>
      <w:r>
        <w:rPr>
          <w:sz w:val="28"/>
          <w:szCs w:val="28"/>
        </w:rPr>
        <w:t>казанном в методическом пособии</w:t>
      </w:r>
      <w:r w:rsidRPr="005D1558">
        <w:rPr>
          <w:sz w:val="28"/>
          <w:szCs w:val="28"/>
        </w:rPr>
        <w:t>, согласовывает ее с преподавателем и приступает к самостоятельному выполнению, используя типовую примеры, а также консультации, которые преподаватель проводит один раз в неделю. Защита курсово</w:t>
      </w:r>
      <w:r>
        <w:rPr>
          <w:sz w:val="28"/>
          <w:szCs w:val="28"/>
        </w:rPr>
        <w:t>го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 xml:space="preserve"> проводится в конце </w:t>
      </w:r>
      <w:r>
        <w:rPr>
          <w:sz w:val="28"/>
          <w:szCs w:val="28"/>
        </w:rPr>
        <w:t>9</w:t>
      </w:r>
      <w:r w:rsidRPr="005D1558">
        <w:rPr>
          <w:sz w:val="28"/>
          <w:szCs w:val="28"/>
        </w:rPr>
        <w:t xml:space="preserve"> семестра и оценивается согласно п. 9.5. </w:t>
      </w:r>
    </w:p>
    <w:p w:rsidR="00AE68CF" w:rsidRPr="005D1558" w:rsidRDefault="00AE68CF" w:rsidP="00AE68CF">
      <w:pPr>
        <w:tabs>
          <w:tab w:val="left" w:pos="284"/>
        </w:tabs>
        <w:ind w:firstLine="567"/>
        <w:jc w:val="both"/>
        <w:rPr>
          <w:sz w:val="28"/>
          <w:szCs w:val="28"/>
        </w:rPr>
      </w:pPr>
      <w:proofErr w:type="gramStart"/>
      <w:r w:rsidRPr="005D1558">
        <w:rPr>
          <w:sz w:val="28"/>
          <w:szCs w:val="28"/>
        </w:rPr>
        <w:t>В  семестр</w:t>
      </w:r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изучения дисциплины</w:t>
      </w:r>
      <w:r w:rsidRPr="005D1558">
        <w:rPr>
          <w:sz w:val="28"/>
          <w:szCs w:val="28"/>
        </w:rPr>
        <w:t xml:space="preserve"> особое внимание уделяется развитию способностей студента в решении нестандартных задач на основе ранее изученного материала. В конце </w:t>
      </w:r>
      <w:r>
        <w:rPr>
          <w:sz w:val="28"/>
          <w:szCs w:val="28"/>
        </w:rPr>
        <w:t xml:space="preserve">8 семестра проводится промежуточная </w:t>
      </w:r>
      <w:r>
        <w:rPr>
          <w:sz w:val="28"/>
          <w:szCs w:val="28"/>
        </w:rPr>
        <w:lastRenderedPageBreak/>
        <w:t>аттестация в форме зачета, а в конце 9</w:t>
      </w:r>
      <w:r w:rsidRPr="005D1558">
        <w:rPr>
          <w:sz w:val="28"/>
          <w:szCs w:val="28"/>
        </w:rPr>
        <w:t xml:space="preserve"> семестра проводится промежуточная аттестация в форме экзамена.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При проведении всех видов занятий основное внимание уделяется рассмотрению принципов построения, работы, анализу радиоэлектронных систем и их элементов, а также места применения изучаемого материала в системе радиотехнического обеспечения полетов воздушных судов.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Теоретическая подготовка студентов по дисциплине обеспечивается на лекциях. На лекциях обучаемым даются систематизированные основы научных знаний по состоянию и основным научно-техническим проблемам развития радиоэлектронных систем. </w:t>
      </w:r>
    </w:p>
    <w:p w:rsidR="00AE68CF" w:rsidRPr="005D1558" w:rsidRDefault="00AE68CF" w:rsidP="00AE68CF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Задачами лекций являются:</w:t>
      </w:r>
    </w:p>
    <w:p w:rsidR="00AE68CF" w:rsidRPr="005D1558" w:rsidRDefault="00AE68CF" w:rsidP="00533CA6">
      <w:pPr>
        <w:pStyle w:val="ad"/>
        <w:numPr>
          <w:ilvl w:val="0"/>
          <w:numId w:val="5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ознакомление обучающихся с целями, задачами и структурой дисциплины «</w:t>
      </w:r>
      <w:r>
        <w:rPr>
          <w:sz w:val="28"/>
          <w:szCs w:val="28"/>
        </w:rPr>
        <w:t>Радиоэлектронные средства наблюдения</w:t>
      </w:r>
      <w:r w:rsidRPr="005D1558">
        <w:rPr>
          <w:sz w:val="28"/>
          <w:szCs w:val="28"/>
        </w:rPr>
        <w:t>», ее местом в системе наук и связями с другими дисциплинами;</w:t>
      </w:r>
    </w:p>
    <w:p w:rsidR="00AE68CF" w:rsidRPr="005D1558" w:rsidRDefault="00AE68CF" w:rsidP="00533CA6">
      <w:pPr>
        <w:pStyle w:val="ad"/>
        <w:numPr>
          <w:ilvl w:val="0"/>
          <w:numId w:val="5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краткое, но по существу, изложение комплекса основных научных понятий, подходов, методов, принципов данной дисциплины;</w:t>
      </w:r>
    </w:p>
    <w:p w:rsidR="00AE68CF" w:rsidRPr="005D1558" w:rsidRDefault="00AE68CF" w:rsidP="00533CA6">
      <w:pPr>
        <w:pStyle w:val="ad"/>
        <w:numPr>
          <w:ilvl w:val="0"/>
          <w:numId w:val="5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краткое изложение наиболее существенных положений, раскрытие особенно сложных, актуальных вопросов, освещение дискуссионных проблем;</w:t>
      </w:r>
    </w:p>
    <w:p w:rsidR="00AE68CF" w:rsidRPr="005D1558" w:rsidRDefault="00AE68CF" w:rsidP="00533CA6">
      <w:pPr>
        <w:pStyle w:val="ad"/>
        <w:numPr>
          <w:ilvl w:val="0"/>
          <w:numId w:val="5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определение перспективных направлений дальнейшего развития научного знания в области авиационных радиотехнических цепей.</w:t>
      </w:r>
    </w:p>
    <w:p w:rsidR="00AE68CF" w:rsidRPr="005D1558" w:rsidRDefault="00AE68CF" w:rsidP="00AE68CF">
      <w:pPr>
        <w:tabs>
          <w:tab w:val="left" w:pos="284"/>
        </w:tabs>
        <w:jc w:val="both"/>
        <w:rPr>
          <w:sz w:val="28"/>
          <w:szCs w:val="28"/>
        </w:rPr>
      </w:pPr>
      <w:r w:rsidRPr="005D1558">
        <w:rPr>
          <w:sz w:val="28"/>
          <w:szCs w:val="28"/>
        </w:rPr>
        <w:tab/>
      </w:r>
      <w:r w:rsidRPr="005D1558">
        <w:rPr>
          <w:sz w:val="28"/>
          <w:szCs w:val="28"/>
        </w:rPr>
        <w:tab/>
        <w:t>Значимым фактором полноценной и плодотворной работы обучающегося на лекции является культура ведения конспекта. Для повышения эффективности лекционных занятий рекомендуется до начала занятий самостоятельно провести предварительное ознакомление с материалом предстоящей лекции по пособию</w:t>
      </w:r>
      <w:r>
        <w:rPr>
          <w:sz w:val="28"/>
          <w:szCs w:val="28"/>
        </w:rPr>
        <w:t xml:space="preserve"> </w:t>
      </w:r>
      <w:r w:rsidRPr="005D1558">
        <w:rPr>
          <w:sz w:val="28"/>
          <w:szCs w:val="28"/>
        </w:rPr>
        <w:t>и оформить краткий предварительный конспект.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Теоретические положения, излагаемые в лекциях, иллюстрируются примерами их практической реализации в радиоэлектронных системах и средствах авиационной электросвязи и передачи данных.  Для облегчения восприятия студентом сложного и разнообразного материала рекомендуется изучение новых разделов курса начинать с краткого введения, в котором устанавливается связь с предыдущими и смежными дисциплинами учебного плана.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Входной контроль в форме устного опроса преподаватель проводит в начале изучения каждой новой темы.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 Проведение практических занятий осуществляется после прочтения на лекциях соответствующего теоретического материала, и служит средством закрепления полученных знаний и формирования навыков и умений инженерных исследований.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Практические занятия призваны обеспечить получение студентами практических навыков и умений по проведению инженерных расчетов, а также изучение методов построения и расчета характеристик радиоэлектронных систем и их элементов.</w:t>
      </w:r>
    </w:p>
    <w:p w:rsidR="00AE68CF" w:rsidRPr="005D1558" w:rsidRDefault="00AE68CF" w:rsidP="00AE68CF">
      <w:pPr>
        <w:widowControl w:val="0"/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Все виды учебных занятий проводятся с активным использованием </w:t>
      </w:r>
      <w:r w:rsidRPr="005D1558">
        <w:rPr>
          <w:sz w:val="28"/>
          <w:szCs w:val="28"/>
        </w:rPr>
        <w:lastRenderedPageBreak/>
        <w:t>технических средств обучения и имеющихся в наличии образцов.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Изучение дисциплины построено таким образом, чтобы обеспечивалось наилучшее усвоение материала. 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На самостоятельное изучение выносятся наиболее простые вопросы изучаемых тем. Самостоятельное изучение позволяет привить навык поиска интересующих вопросов в источниках, в том числе и дополнительных.</w:t>
      </w:r>
    </w:p>
    <w:p w:rsidR="00AE68CF" w:rsidRPr="005D1558" w:rsidRDefault="00AE68CF" w:rsidP="00AE68CF">
      <w:pPr>
        <w:ind w:firstLine="567"/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>Самостоятельная работа обучающегося весьма многообразна и содержательна. Она включает следующие виды работы (п. 5.6):</w:t>
      </w:r>
    </w:p>
    <w:p w:rsidR="00AE68CF" w:rsidRPr="005D1558" w:rsidRDefault="00AE68CF" w:rsidP="00533CA6">
      <w:pPr>
        <w:pStyle w:val="ad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5D1558">
        <w:rPr>
          <w:sz w:val="28"/>
          <w:szCs w:val="28"/>
        </w:rPr>
        <w:t>самостоятельный поиск</w:t>
      </w:r>
      <w:r w:rsidRPr="005D1558">
        <w:rPr>
          <w:spacing w:val="-2"/>
          <w:sz w:val="28"/>
          <w:szCs w:val="28"/>
        </w:rPr>
        <w:t>, анализ информации и проработка учебного материала;</w:t>
      </w:r>
    </w:p>
    <w:p w:rsidR="00AE68CF" w:rsidRPr="005D1558" w:rsidRDefault="00AE68CF" w:rsidP="00533CA6">
      <w:pPr>
        <w:pStyle w:val="ad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5D1558">
        <w:rPr>
          <w:sz w:val="28"/>
          <w:szCs w:val="28"/>
        </w:rPr>
        <w:t>подготовку к устному опросу (перечень</w:t>
      </w:r>
      <w:r w:rsidRPr="005D1558">
        <w:rPr>
          <w:spacing w:val="-2"/>
          <w:sz w:val="28"/>
          <w:szCs w:val="28"/>
        </w:rPr>
        <w:t xml:space="preserve"> типовых вопросов для текущего контроля в п. 9.6);</w:t>
      </w:r>
    </w:p>
    <w:p w:rsidR="00AE68CF" w:rsidRPr="005D1558" w:rsidRDefault="00AE68CF" w:rsidP="00533CA6">
      <w:pPr>
        <w:pStyle w:val="ad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5D1558">
        <w:rPr>
          <w:spacing w:val="-2"/>
          <w:sz w:val="28"/>
          <w:szCs w:val="28"/>
        </w:rPr>
        <w:t>выполнение курсовой работы (темы курсовой работы в п. 9.3).</w:t>
      </w:r>
    </w:p>
    <w:p w:rsidR="00AE68CF" w:rsidRPr="005D1558" w:rsidRDefault="00AE68CF" w:rsidP="00AE68CF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Итоговый контроль знаний студентов по темам дисциплины проводится в формах защиты курсового проекта и выполнения заданий практических занятий, а по семестрам – в виде зачета и экзамена.</w:t>
      </w:r>
    </w:p>
    <w:p w:rsidR="00AE68CF" w:rsidRPr="005D1558" w:rsidRDefault="00AE68CF" w:rsidP="00AE68CF">
      <w:pPr>
        <w:pStyle w:val="ad"/>
        <w:tabs>
          <w:tab w:val="left" w:pos="1134"/>
        </w:tabs>
        <w:ind w:left="-142" w:firstLine="709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 xml:space="preserve">Примерный перечень вопросов для зачетов по дисциплине </w:t>
      </w:r>
      <w:r w:rsidRPr="005D1558">
        <w:rPr>
          <w:sz w:val="28"/>
          <w:szCs w:val="28"/>
        </w:rPr>
        <w:t>«</w:t>
      </w:r>
      <w:r>
        <w:rPr>
          <w:sz w:val="28"/>
          <w:szCs w:val="28"/>
        </w:rPr>
        <w:t>Радиоэлектронные средства наблюдения</w:t>
      </w:r>
      <w:r w:rsidRPr="005D15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D1558">
        <w:rPr>
          <w:bCs/>
          <w:sz w:val="28"/>
          <w:szCs w:val="28"/>
        </w:rPr>
        <w:t>приведен в п. 9.6. Оценочная шкала для курсово</w:t>
      </w:r>
      <w:r>
        <w:rPr>
          <w:bCs/>
          <w:sz w:val="28"/>
          <w:szCs w:val="28"/>
        </w:rPr>
        <w:t>му</w:t>
      </w:r>
      <w:r w:rsidRPr="005D15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проекту</w:t>
      </w:r>
      <w:r w:rsidRPr="005D1558">
        <w:rPr>
          <w:bCs/>
          <w:sz w:val="28"/>
          <w:szCs w:val="28"/>
        </w:rPr>
        <w:t xml:space="preserve"> описана в п. 9.5.  Примерный перечень вопросов для экзамена по дисциплине </w:t>
      </w:r>
      <w:r w:rsidRPr="005D1558">
        <w:rPr>
          <w:sz w:val="28"/>
          <w:szCs w:val="28"/>
        </w:rPr>
        <w:t>«</w:t>
      </w:r>
      <w:r>
        <w:rPr>
          <w:sz w:val="28"/>
          <w:szCs w:val="28"/>
        </w:rPr>
        <w:t>Радиоэлектронные средства наблюдения</w:t>
      </w:r>
      <w:r w:rsidRPr="005D1558">
        <w:rPr>
          <w:sz w:val="28"/>
          <w:szCs w:val="28"/>
        </w:rPr>
        <w:t>»</w:t>
      </w:r>
      <w:r w:rsidR="00533CA6">
        <w:rPr>
          <w:sz w:val="28"/>
          <w:szCs w:val="28"/>
        </w:rPr>
        <w:t>.</w:t>
      </w:r>
    </w:p>
    <w:p w:rsidR="00AE68CF" w:rsidRDefault="00AE68CF" w:rsidP="00A162B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071EA" w:rsidRPr="004715CA" w:rsidRDefault="009071EA" w:rsidP="002C264E">
      <w:pPr>
        <w:jc w:val="center"/>
        <w:rPr>
          <w:color w:val="FF0000"/>
          <w:sz w:val="28"/>
          <w:szCs w:val="28"/>
        </w:rPr>
      </w:pPr>
    </w:p>
    <w:p w:rsidR="00BE72CB" w:rsidRDefault="00BE72CB" w:rsidP="00533CA6">
      <w:pPr>
        <w:tabs>
          <w:tab w:val="left" w:pos="6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026" w:rsidRDefault="00BD7026" w:rsidP="00BD7026">
      <w:pPr>
        <w:tabs>
          <w:tab w:val="left" w:pos="6225"/>
        </w:tabs>
        <w:ind w:firstLine="709"/>
        <w:jc w:val="both"/>
        <w:rPr>
          <w:sz w:val="28"/>
          <w:szCs w:val="28"/>
        </w:rPr>
        <w:sectPr w:rsidR="00BD7026" w:rsidSect="0037311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0246" w:rsidRPr="00890246" w:rsidRDefault="00BD7026" w:rsidP="00BD7026">
      <w:pPr>
        <w:tabs>
          <w:tab w:val="left" w:pos="6225"/>
        </w:tabs>
        <w:jc w:val="both"/>
        <w:rPr>
          <w:sz w:val="28"/>
          <w:szCs w:val="28"/>
        </w:rPr>
      </w:pPr>
      <w:r w:rsidRPr="00BD7026">
        <w:rPr>
          <w:noProof/>
          <w:sz w:val="28"/>
          <w:szCs w:val="28"/>
        </w:rPr>
        <w:lastRenderedPageBreak/>
        <w:drawing>
          <wp:inline distT="0" distB="0" distL="0" distR="0">
            <wp:extent cx="7524750" cy="10735700"/>
            <wp:effectExtent l="0" t="0" r="0" b="0"/>
            <wp:docPr id="2" name="Рисунок 2" descr="C:\Users\Home_PC\Pictures\ControlCenter4\Scan\CCI05022019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_PC\Pictures\ControlCenter4\Scan\CCI05022019_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97" cy="107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246" w:rsidRPr="00890246" w:rsidSect="00BD7026">
      <w:pgSz w:w="11906" w:h="16838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F9" w:rsidRDefault="002B61F9" w:rsidP="00373119">
      <w:r>
        <w:separator/>
      </w:r>
    </w:p>
  </w:endnote>
  <w:endnote w:type="continuationSeparator" w:id="0">
    <w:p w:rsidR="002B61F9" w:rsidRDefault="002B61F9" w:rsidP="003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085360"/>
      <w:docPartObj>
        <w:docPartGallery w:val="Page Numbers (Bottom of Page)"/>
        <w:docPartUnique/>
      </w:docPartObj>
    </w:sdtPr>
    <w:sdtContent>
      <w:p w:rsidR="00CB5F16" w:rsidRDefault="00CB5F1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2B">
          <w:rPr>
            <w:noProof/>
          </w:rPr>
          <w:t>29</w:t>
        </w:r>
        <w:r>
          <w:fldChar w:fldCharType="end"/>
        </w:r>
      </w:p>
    </w:sdtContent>
  </w:sdt>
  <w:p w:rsidR="00CB5F16" w:rsidRDefault="00CB5F1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F9" w:rsidRDefault="002B61F9" w:rsidP="00373119">
      <w:r>
        <w:separator/>
      </w:r>
    </w:p>
  </w:footnote>
  <w:footnote w:type="continuationSeparator" w:id="0">
    <w:p w:rsidR="002B61F9" w:rsidRDefault="002B61F9" w:rsidP="0037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E4510A1"/>
    <w:multiLevelType w:val="hybridMultilevel"/>
    <w:tmpl w:val="1AF0B056"/>
    <w:lvl w:ilvl="0" w:tplc="040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CE8CB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801131"/>
    <w:multiLevelType w:val="hybridMultilevel"/>
    <w:tmpl w:val="89725632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E36FEB"/>
    <w:multiLevelType w:val="hybridMultilevel"/>
    <w:tmpl w:val="A8EE444E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8D5031"/>
    <w:multiLevelType w:val="hybridMultilevel"/>
    <w:tmpl w:val="6356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A11EBF"/>
    <w:multiLevelType w:val="hybridMultilevel"/>
    <w:tmpl w:val="8C8EA0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64E"/>
    <w:rsid w:val="00022A48"/>
    <w:rsid w:val="00032700"/>
    <w:rsid w:val="000510F1"/>
    <w:rsid w:val="00051EAC"/>
    <w:rsid w:val="000564F0"/>
    <w:rsid w:val="000769B3"/>
    <w:rsid w:val="00091513"/>
    <w:rsid w:val="000B0D2D"/>
    <w:rsid w:val="000B159F"/>
    <w:rsid w:val="000B5D27"/>
    <w:rsid w:val="000C5E8A"/>
    <w:rsid w:val="000C64EA"/>
    <w:rsid w:val="001220A9"/>
    <w:rsid w:val="00125AF0"/>
    <w:rsid w:val="001313B6"/>
    <w:rsid w:val="001358F7"/>
    <w:rsid w:val="00135B38"/>
    <w:rsid w:val="0015015F"/>
    <w:rsid w:val="001501F9"/>
    <w:rsid w:val="00172AE3"/>
    <w:rsid w:val="001B1298"/>
    <w:rsid w:val="001C3331"/>
    <w:rsid w:val="001C549E"/>
    <w:rsid w:val="001E25FF"/>
    <w:rsid w:val="001E670C"/>
    <w:rsid w:val="00221057"/>
    <w:rsid w:val="00242FE4"/>
    <w:rsid w:val="00244A1F"/>
    <w:rsid w:val="002658CC"/>
    <w:rsid w:val="00266BC6"/>
    <w:rsid w:val="00266F90"/>
    <w:rsid w:val="00272375"/>
    <w:rsid w:val="00287C38"/>
    <w:rsid w:val="00295B80"/>
    <w:rsid w:val="002B19A8"/>
    <w:rsid w:val="002B4105"/>
    <w:rsid w:val="002B61F9"/>
    <w:rsid w:val="002C264E"/>
    <w:rsid w:val="002C7A88"/>
    <w:rsid w:val="002D35BF"/>
    <w:rsid w:val="002D3683"/>
    <w:rsid w:val="00373119"/>
    <w:rsid w:val="003824C0"/>
    <w:rsid w:val="003947E7"/>
    <w:rsid w:val="003A653A"/>
    <w:rsid w:val="003C0AF4"/>
    <w:rsid w:val="003C6B7E"/>
    <w:rsid w:val="003D2222"/>
    <w:rsid w:val="003E54BF"/>
    <w:rsid w:val="003F3636"/>
    <w:rsid w:val="003F400E"/>
    <w:rsid w:val="00402FB3"/>
    <w:rsid w:val="004059DA"/>
    <w:rsid w:val="00406928"/>
    <w:rsid w:val="00414DD2"/>
    <w:rsid w:val="00415322"/>
    <w:rsid w:val="0042479F"/>
    <w:rsid w:val="004715CA"/>
    <w:rsid w:val="00472A4D"/>
    <w:rsid w:val="004D38D8"/>
    <w:rsid w:val="004D77C5"/>
    <w:rsid w:val="004F6687"/>
    <w:rsid w:val="005075E0"/>
    <w:rsid w:val="00533947"/>
    <w:rsid w:val="00533CA6"/>
    <w:rsid w:val="005400DF"/>
    <w:rsid w:val="005550DF"/>
    <w:rsid w:val="00590B02"/>
    <w:rsid w:val="005A1842"/>
    <w:rsid w:val="005B3046"/>
    <w:rsid w:val="005C0C2C"/>
    <w:rsid w:val="005C331C"/>
    <w:rsid w:val="00611FA2"/>
    <w:rsid w:val="00616761"/>
    <w:rsid w:val="006445D0"/>
    <w:rsid w:val="00671A74"/>
    <w:rsid w:val="00677F38"/>
    <w:rsid w:val="0068374A"/>
    <w:rsid w:val="00684143"/>
    <w:rsid w:val="006A1FFB"/>
    <w:rsid w:val="006A5EEE"/>
    <w:rsid w:val="006C52BA"/>
    <w:rsid w:val="006C7BEA"/>
    <w:rsid w:val="007146BB"/>
    <w:rsid w:val="007147EC"/>
    <w:rsid w:val="0073796A"/>
    <w:rsid w:val="007714B3"/>
    <w:rsid w:val="0077394E"/>
    <w:rsid w:val="00793904"/>
    <w:rsid w:val="007A1229"/>
    <w:rsid w:val="007A1328"/>
    <w:rsid w:val="007A4518"/>
    <w:rsid w:val="007B78D5"/>
    <w:rsid w:val="007C3485"/>
    <w:rsid w:val="007D654F"/>
    <w:rsid w:val="00807EB5"/>
    <w:rsid w:val="00841C00"/>
    <w:rsid w:val="0086000B"/>
    <w:rsid w:val="00880C81"/>
    <w:rsid w:val="00890246"/>
    <w:rsid w:val="008A182D"/>
    <w:rsid w:val="008C5662"/>
    <w:rsid w:val="008D4EA2"/>
    <w:rsid w:val="008D5C4F"/>
    <w:rsid w:val="008E50EA"/>
    <w:rsid w:val="008F0E95"/>
    <w:rsid w:val="008F5FDD"/>
    <w:rsid w:val="009071EA"/>
    <w:rsid w:val="0091034F"/>
    <w:rsid w:val="00916034"/>
    <w:rsid w:val="00932E8A"/>
    <w:rsid w:val="00954141"/>
    <w:rsid w:val="00961202"/>
    <w:rsid w:val="009642FD"/>
    <w:rsid w:val="009855F6"/>
    <w:rsid w:val="0099131E"/>
    <w:rsid w:val="009A434D"/>
    <w:rsid w:val="009A5FD7"/>
    <w:rsid w:val="009B4898"/>
    <w:rsid w:val="009D7BFB"/>
    <w:rsid w:val="009F73B8"/>
    <w:rsid w:val="009F7B3E"/>
    <w:rsid w:val="00A11F03"/>
    <w:rsid w:val="00A162B7"/>
    <w:rsid w:val="00A41C3C"/>
    <w:rsid w:val="00A50194"/>
    <w:rsid w:val="00A65989"/>
    <w:rsid w:val="00A73554"/>
    <w:rsid w:val="00A7499F"/>
    <w:rsid w:val="00A84F79"/>
    <w:rsid w:val="00A975A4"/>
    <w:rsid w:val="00AC031A"/>
    <w:rsid w:val="00AE099F"/>
    <w:rsid w:val="00AE5410"/>
    <w:rsid w:val="00AE68CF"/>
    <w:rsid w:val="00AF65CA"/>
    <w:rsid w:val="00B60141"/>
    <w:rsid w:val="00B81D8F"/>
    <w:rsid w:val="00B94453"/>
    <w:rsid w:val="00BB0990"/>
    <w:rsid w:val="00BB569D"/>
    <w:rsid w:val="00BB68D4"/>
    <w:rsid w:val="00BD7026"/>
    <w:rsid w:val="00BE72CB"/>
    <w:rsid w:val="00BF7D0C"/>
    <w:rsid w:val="00C277C5"/>
    <w:rsid w:val="00C46971"/>
    <w:rsid w:val="00C55B64"/>
    <w:rsid w:val="00C73B2B"/>
    <w:rsid w:val="00C810B6"/>
    <w:rsid w:val="00CB383C"/>
    <w:rsid w:val="00CB5F16"/>
    <w:rsid w:val="00CF7545"/>
    <w:rsid w:val="00D00F22"/>
    <w:rsid w:val="00D60C89"/>
    <w:rsid w:val="00D657EF"/>
    <w:rsid w:val="00D77C53"/>
    <w:rsid w:val="00D86376"/>
    <w:rsid w:val="00DC5F99"/>
    <w:rsid w:val="00DD2FA1"/>
    <w:rsid w:val="00DE518F"/>
    <w:rsid w:val="00E2021F"/>
    <w:rsid w:val="00E64F7A"/>
    <w:rsid w:val="00E676F4"/>
    <w:rsid w:val="00E7739F"/>
    <w:rsid w:val="00E86045"/>
    <w:rsid w:val="00E91836"/>
    <w:rsid w:val="00E943D6"/>
    <w:rsid w:val="00E964F4"/>
    <w:rsid w:val="00EB727E"/>
    <w:rsid w:val="00EC4154"/>
    <w:rsid w:val="00ED0639"/>
    <w:rsid w:val="00ED0892"/>
    <w:rsid w:val="00ED4CD2"/>
    <w:rsid w:val="00EF261D"/>
    <w:rsid w:val="00F162F2"/>
    <w:rsid w:val="00F2467C"/>
    <w:rsid w:val="00F301B4"/>
    <w:rsid w:val="00F3277E"/>
    <w:rsid w:val="00F47179"/>
    <w:rsid w:val="00F63BD8"/>
    <w:rsid w:val="00F65EE7"/>
    <w:rsid w:val="00F73885"/>
    <w:rsid w:val="00F832C6"/>
    <w:rsid w:val="00F85882"/>
    <w:rsid w:val="00FA4461"/>
    <w:rsid w:val="00FE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FD4ED-A49B-460E-ADBF-D9986E69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64E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5">
    <w:name w:val="heading 5"/>
    <w:basedOn w:val="a0"/>
    <w:next w:val="a0"/>
    <w:link w:val="50"/>
    <w:qFormat/>
    <w:rsid w:val="009160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160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64E"/>
    <w:rPr>
      <w:rFonts w:ascii="Calibri Light" w:eastAsia="Times New Roman" w:hAnsi="Calibri Light" w:cs="Times New Roman"/>
      <w:b/>
      <w:kern w:val="32"/>
      <w:sz w:val="32"/>
      <w:szCs w:val="20"/>
    </w:rPr>
  </w:style>
  <w:style w:type="paragraph" w:styleId="a4">
    <w:name w:val="Title"/>
    <w:basedOn w:val="a0"/>
    <w:link w:val="a5"/>
    <w:qFormat/>
    <w:rsid w:val="002C264E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0"/>
    <w:link w:val="a7"/>
    <w:rsid w:val="002C264E"/>
    <w:pPr>
      <w:spacing w:line="320" w:lineRule="exact"/>
      <w:jc w:val="center"/>
    </w:pPr>
    <w:rPr>
      <w:b/>
      <w:szCs w:val="20"/>
    </w:rPr>
  </w:style>
  <w:style w:type="character" w:customStyle="1" w:styleId="a7">
    <w:name w:val="Основной текст Знак"/>
    <w:basedOn w:val="a1"/>
    <w:link w:val="a6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2C2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Для таблиц"/>
    <w:basedOn w:val="a0"/>
    <w:uiPriority w:val="99"/>
    <w:rsid w:val="002C264E"/>
  </w:style>
  <w:style w:type="paragraph" w:styleId="a9">
    <w:name w:val="Body Text Indent"/>
    <w:aliases w:val="Основной текст 1,Нумерованный список !!,Надин стиль,текст"/>
    <w:basedOn w:val="a0"/>
    <w:link w:val="aa"/>
    <w:rsid w:val="002C264E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текст Знак"/>
    <w:basedOn w:val="a1"/>
    <w:link w:val="a9"/>
    <w:rsid w:val="002C2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0"/>
    <w:rsid w:val="002C264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2">
    <w:name w:val="Body Text 2"/>
    <w:aliases w:val="Основной текст 2 Знак Знак Знак Знак"/>
    <w:basedOn w:val="a0"/>
    <w:link w:val="20"/>
    <w:rsid w:val="002C264E"/>
    <w:rPr>
      <w:sz w:val="28"/>
      <w:szCs w:val="20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2C2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2C264E"/>
    <w:pPr>
      <w:ind w:left="720"/>
      <w:contextualSpacing/>
    </w:pPr>
  </w:style>
  <w:style w:type="paragraph" w:customStyle="1" w:styleId="ac">
    <w:name w:val="Абзац"/>
    <w:basedOn w:val="a0"/>
    <w:rsid w:val="006C52B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12">
    <w:name w:val="Абзац_1"/>
    <w:basedOn w:val="a0"/>
    <w:rsid w:val="006C52BA"/>
    <w:pPr>
      <w:spacing w:before="60"/>
      <w:ind w:firstLine="567"/>
      <w:jc w:val="both"/>
    </w:pPr>
    <w:rPr>
      <w:szCs w:val="20"/>
    </w:rPr>
  </w:style>
  <w:style w:type="character" w:customStyle="1" w:styleId="50">
    <w:name w:val="Заголовок 5 Знак"/>
    <w:basedOn w:val="a1"/>
    <w:link w:val="5"/>
    <w:rsid w:val="009160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1603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91603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1">
    <w:name w:val="Body Text Indent 2"/>
    <w:basedOn w:val="a0"/>
    <w:link w:val="22"/>
    <w:rsid w:val="009160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160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писок1"/>
    <w:basedOn w:val="13"/>
    <w:rsid w:val="00916034"/>
    <w:pPr>
      <w:snapToGrid/>
      <w:spacing w:before="0" w:after="0"/>
      <w:ind w:left="283" w:hanging="283"/>
    </w:pPr>
    <w:rPr>
      <w:sz w:val="20"/>
    </w:rPr>
  </w:style>
  <w:style w:type="paragraph" w:styleId="3">
    <w:name w:val="Body Text Indent 3"/>
    <w:basedOn w:val="a0"/>
    <w:link w:val="30"/>
    <w:rsid w:val="00916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916034"/>
    <w:pPr>
      <w:ind w:left="720" w:firstLine="284"/>
      <w:contextualSpacing/>
      <w:jc w:val="both"/>
    </w:pPr>
  </w:style>
  <w:style w:type="paragraph" w:styleId="ae">
    <w:name w:val="Plain Text"/>
    <w:basedOn w:val="a0"/>
    <w:link w:val="af"/>
    <w:rsid w:val="00916034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916034"/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rsid w:val="009160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rsid w:val="009160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916034"/>
  </w:style>
  <w:style w:type="paragraph" w:styleId="af3">
    <w:name w:val="header"/>
    <w:basedOn w:val="a0"/>
    <w:link w:val="af4"/>
    <w:rsid w:val="009160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semiHidden/>
    <w:rsid w:val="009160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916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30">
    <w:name w:val="Font Style1030"/>
    <w:rsid w:val="00916034"/>
    <w:rPr>
      <w:rFonts w:ascii="Times New Roman" w:hAnsi="Times New Roman" w:cs="Times New Roman" w:hint="default"/>
      <w:sz w:val="18"/>
      <w:szCs w:val="18"/>
    </w:rPr>
  </w:style>
  <w:style w:type="paragraph" w:customStyle="1" w:styleId="Style22">
    <w:name w:val="Style22"/>
    <w:basedOn w:val="a0"/>
    <w:rsid w:val="00916034"/>
    <w:pPr>
      <w:widowControl w:val="0"/>
      <w:autoSpaceDE w:val="0"/>
      <w:autoSpaceDN w:val="0"/>
      <w:adjustRightInd w:val="0"/>
      <w:spacing w:line="214" w:lineRule="exact"/>
      <w:ind w:firstLine="293"/>
      <w:jc w:val="both"/>
    </w:pPr>
  </w:style>
  <w:style w:type="paragraph" w:customStyle="1" w:styleId="Style4">
    <w:name w:val="Style4"/>
    <w:basedOn w:val="a0"/>
    <w:rsid w:val="00916034"/>
    <w:pPr>
      <w:widowControl w:val="0"/>
      <w:autoSpaceDE w:val="0"/>
      <w:autoSpaceDN w:val="0"/>
      <w:adjustRightInd w:val="0"/>
      <w:spacing w:line="173" w:lineRule="exact"/>
      <w:ind w:hanging="485"/>
    </w:pPr>
    <w:rPr>
      <w:rFonts w:ascii="Cambria" w:hAnsi="Cambria"/>
    </w:rPr>
  </w:style>
  <w:style w:type="paragraph" w:customStyle="1" w:styleId="Style6">
    <w:name w:val="Style6"/>
    <w:basedOn w:val="a0"/>
    <w:rsid w:val="00916034"/>
    <w:pPr>
      <w:widowControl w:val="0"/>
      <w:autoSpaceDE w:val="0"/>
      <w:autoSpaceDN w:val="0"/>
      <w:adjustRightInd w:val="0"/>
      <w:spacing w:line="178" w:lineRule="exact"/>
      <w:ind w:hanging="360"/>
    </w:pPr>
    <w:rPr>
      <w:rFonts w:ascii="Cambria" w:hAnsi="Cambria"/>
    </w:rPr>
  </w:style>
  <w:style w:type="paragraph" w:customStyle="1" w:styleId="Style9">
    <w:name w:val="Style9"/>
    <w:basedOn w:val="a0"/>
    <w:rsid w:val="0091603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character" w:customStyle="1" w:styleId="FontStyle14">
    <w:name w:val="Font Style14"/>
    <w:rsid w:val="0091603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91603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rsid w:val="00916034"/>
    <w:pPr>
      <w:widowControl w:val="0"/>
      <w:autoSpaceDE w:val="0"/>
      <w:autoSpaceDN w:val="0"/>
      <w:adjustRightInd w:val="0"/>
      <w:spacing w:line="168" w:lineRule="exact"/>
      <w:ind w:hanging="542"/>
    </w:pPr>
    <w:rPr>
      <w:rFonts w:ascii="Cambria" w:hAnsi="Cambria"/>
    </w:rPr>
  </w:style>
  <w:style w:type="paragraph" w:customStyle="1" w:styleId="Style3">
    <w:name w:val="Style3"/>
    <w:basedOn w:val="a0"/>
    <w:rsid w:val="00916034"/>
    <w:pPr>
      <w:widowControl w:val="0"/>
      <w:autoSpaceDE w:val="0"/>
      <w:autoSpaceDN w:val="0"/>
      <w:adjustRightInd w:val="0"/>
      <w:spacing w:line="170" w:lineRule="exact"/>
    </w:pPr>
    <w:rPr>
      <w:rFonts w:ascii="Cambria" w:hAnsi="Cambria" w:cs="Cambria"/>
    </w:rPr>
  </w:style>
  <w:style w:type="paragraph" w:styleId="a">
    <w:name w:val="Normal (Web)"/>
    <w:basedOn w:val="a0"/>
    <w:uiPriority w:val="99"/>
    <w:rsid w:val="00D60C89"/>
    <w:pPr>
      <w:numPr>
        <w:numId w:val="1"/>
      </w:numPr>
      <w:spacing w:before="100" w:beforeAutospacing="1" w:after="100" w:afterAutospacing="1"/>
      <w:ind w:left="0" w:firstLine="0"/>
    </w:pPr>
  </w:style>
  <w:style w:type="character" w:styleId="af7">
    <w:name w:val="Hyperlink"/>
    <w:basedOn w:val="a1"/>
    <w:uiPriority w:val="99"/>
    <w:unhideWhenUsed/>
    <w:rsid w:val="00FE06E7"/>
    <w:rPr>
      <w:color w:val="0563C1" w:themeColor="hyperlink"/>
      <w:u w:val="single"/>
    </w:rPr>
  </w:style>
  <w:style w:type="table" w:styleId="af8">
    <w:name w:val="Table Grid"/>
    <w:basedOn w:val="a2"/>
    <w:uiPriority w:val="59"/>
    <w:rsid w:val="00266B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w6ase.naro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0DB6-38F1-4E47-978F-106CEA41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31</Pages>
  <Words>7518</Words>
  <Characters>42858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Home_PC</cp:lastModifiedBy>
  <cp:revision>37</cp:revision>
  <cp:lastPrinted>2018-04-16T07:58:00Z</cp:lastPrinted>
  <dcterms:created xsi:type="dcterms:W3CDTF">2018-04-14T08:23:00Z</dcterms:created>
  <dcterms:modified xsi:type="dcterms:W3CDTF">2019-11-28T14:19:00Z</dcterms:modified>
</cp:coreProperties>
</file>