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2E" w:rsidRDefault="0004022E" w:rsidP="002B7B21">
      <w:pPr>
        <w:jc w:val="center"/>
        <w:rPr>
          <w:b/>
        </w:rPr>
        <w:sectPr w:rsidR="0004022E" w:rsidSect="0004022E">
          <w:footerReference w:type="even" r:id="rId8"/>
          <w:footerReference w:type="default" r:id="rId9"/>
          <w:pgSz w:w="11906" w:h="16838"/>
          <w:pgMar w:top="0" w:right="0" w:bottom="0" w:left="0" w:header="720" w:footer="720" w:gutter="0"/>
          <w:pgNumType w:start="1"/>
          <w:cols w:space="708"/>
          <w:titlePg/>
          <w:docGrid w:linePitch="360"/>
        </w:sectPr>
      </w:pPr>
      <w:r w:rsidRPr="0004022E">
        <w:rPr>
          <w:b/>
          <w:noProof/>
        </w:rPr>
        <w:drawing>
          <wp:inline distT="0" distB="0" distL="0" distR="0">
            <wp:extent cx="7343775" cy="10477500"/>
            <wp:effectExtent l="0" t="0" r="0" b="0"/>
            <wp:docPr id="1" name="Рисунок 1" descr="H:\0 ФАИТОП\- ФЕВРАЛЬ 2019 - документы по аккред. и РПД\- дисциплины перв и посл листы\38 Управление персоналом\очная форма\CCI04062019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38 Управление персоналом\очная форма\CCI04062019_00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DE5F7B" w:rsidRPr="002E1E50" w:rsidRDefault="00DE5F7B" w:rsidP="000F5F00">
      <w:pPr>
        <w:ind w:firstLine="567"/>
        <w:outlineLvl w:val="0"/>
        <w:rPr>
          <w:rFonts w:eastAsia="Calibri"/>
          <w:b/>
          <w:bCs/>
          <w:sz w:val="28"/>
          <w:szCs w:val="28"/>
        </w:rPr>
      </w:pPr>
      <w:r w:rsidRPr="002E1E50">
        <w:rPr>
          <w:rFonts w:eastAsia="Calibri"/>
          <w:b/>
          <w:bCs/>
          <w:sz w:val="28"/>
          <w:szCs w:val="28"/>
        </w:rPr>
        <w:lastRenderedPageBreak/>
        <w:t>1 Цели освоения дисциплины</w:t>
      </w:r>
      <w:r w:rsidR="00E75CF2" w:rsidRPr="002E1E50">
        <w:rPr>
          <w:rFonts w:eastAsia="Calibri"/>
          <w:b/>
          <w:bCs/>
          <w:sz w:val="28"/>
          <w:szCs w:val="28"/>
        </w:rPr>
        <w:t xml:space="preserve"> </w:t>
      </w:r>
    </w:p>
    <w:p w:rsidR="00DE5F7B" w:rsidRPr="0003110A" w:rsidRDefault="00DE5F7B" w:rsidP="00EA74F9">
      <w:pPr>
        <w:ind w:firstLine="567"/>
        <w:jc w:val="both"/>
        <w:rPr>
          <w:b/>
          <w:sz w:val="28"/>
          <w:szCs w:val="28"/>
        </w:rPr>
      </w:pPr>
    </w:p>
    <w:p w:rsidR="00DE5F7B" w:rsidRPr="000F5F00" w:rsidRDefault="0003110A" w:rsidP="00EA74F9">
      <w:pPr>
        <w:ind w:firstLine="567"/>
        <w:jc w:val="both"/>
        <w:rPr>
          <w:sz w:val="28"/>
          <w:szCs w:val="28"/>
        </w:rPr>
      </w:pPr>
      <w:r w:rsidRPr="000F5F00">
        <w:rPr>
          <w:sz w:val="28"/>
          <w:szCs w:val="28"/>
        </w:rPr>
        <w:t>Целями дисциплины «Управление персоналом» являются формирование у студентов знаний</w:t>
      </w:r>
      <w:r w:rsidRPr="000F5F00">
        <w:rPr>
          <w:iCs/>
          <w:sz w:val="28"/>
          <w:szCs w:val="28"/>
        </w:rPr>
        <w:t xml:space="preserve"> о теоретических и методологических основах по управлению персоналом организации и его развитию, а также изучение базовых составляющих технологического подхода для принятия кадровых управленческих решений и оценки результативности труда персонала.</w:t>
      </w:r>
    </w:p>
    <w:p w:rsidR="00DE5F7B" w:rsidRPr="000F5F00" w:rsidRDefault="00DE5F7B" w:rsidP="00947015">
      <w:pPr>
        <w:autoSpaceDE w:val="0"/>
        <w:autoSpaceDN w:val="0"/>
        <w:adjustRightInd w:val="0"/>
        <w:ind w:firstLine="567"/>
        <w:jc w:val="both"/>
        <w:rPr>
          <w:sz w:val="28"/>
          <w:szCs w:val="28"/>
        </w:rPr>
      </w:pPr>
      <w:r w:rsidRPr="000F5F00">
        <w:rPr>
          <w:sz w:val="28"/>
          <w:szCs w:val="28"/>
        </w:rPr>
        <w:t>Задачами</w:t>
      </w:r>
      <w:r w:rsidRPr="000F5F00">
        <w:rPr>
          <w:i/>
          <w:sz w:val="28"/>
          <w:szCs w:val="28"/>
        </w:rPr>
        <w:t xml:space="preserve"> </w:t>
      </w:r>
      <w:r w:rsidR="00E75CF2" w:rsidRPr="000F5F00">
        <w:rPr>
          <w:sz w:val="28"/>
          <w:szCs w:val="28"/>
        </w:rPr>
        <w:t>освоения</w:t>
      </w:r>
      <w:r w:rsidRPr="000F5F00">
        <w:rPr>
          <w:sz w:val="28"/>
          <w:szCs w:val="28"/>
        </w:rPr>
        <w:t xml:space="preserve"> дисциплины</w:t>
      </w:r>
      <w:r w:rsidR="00E75CF2" w:rsidRPr="000F5F00">
        <w:rPr>
          <w:sz w:val="28"/>
          <w:szCs w:val="28"/>
        </w:rPr>
        <w:t xml:space="preserve"> </w:t>
      </w:r>
      <w:r w:rsidRPr="000F5F00">
        <w:rPr>
          <w:sz w:val="28"/>
          <w:szCs w:val="28"/>
        </w:rPr>
        <w:t>являются:</w:t>
      </w:r>
    </w:p>
    <w:p w:rsidR="0003110A" w:rsidRPr="00AD22B4" w:rsidRDefault="0003110A" w:rsidP="0003110A">
      <w:pPr>
        <w:ind w:firstLine="567"/>
        <w:jc w:val="both"/>
        <w:rPr>
          <w:sz w:val="28"/>
          <w:szCs w:val="28"/>
        </w:rPr>
      </w:pPr>
      <w:r w:rsidRPr="00AD22B4">
        <w:rPr>
          <w:sz w:val="28"/>
          <w:szCs w:val="28"/>
        </w:rPr>
        <w:t xml:space="preserve">− приобретение студентами навыков исследования концептуальных основ, разработки кадровой политики и стратегии управления персоналом; </w:t>
      </w:r>
    </w:p>
    <w:p w:rsidR="0003110A" w:rsidRPr="00AD22B4" w:rsidRDefault="0003110A" w:rsidP="0003110A">
      <w:pPr>
        <w:ind w:firstLine="567"/>
        <w:jc w:val="both"/>
        <w:rPr>
          <w:sz w:val="28"/>
          <w:szCs w:val="28"/>
        </w:rPr>
      </w:pPr>
      <w:r w:rsidRPr="00AD22B4">
        <w:rPr>
          <w:sz w:val="28"/>
          <w:szCs w:val="28"/>
        </w:rPr>
        <w:t>− выработка целостного представления о личности и трудовом коллективе как объектах управления персоналом;</w:t>
      </w:r>
    </w:p>
    <w:p w:rsidR="0003110A" w:rsidRPr="00AD22B4" w:rsidRDefault="0003110A" w:rsidP="0003110A">
      <w:pPr>
        <w:ind w:firstLine="567"/>
        <w:jc w:val="both"/>
        <w:rPr>
          <w:sz w:val="28"/>
          <w:szCs w:val="28"/>
        </w:rPr>
      </w:pPr>
      <w:r w:rsidRPr="00AD22B4">
        <w:rPr>
          <w:sz w:val="28"/>
          <w:szCs w:val="28"/>
        </w:rPr>
        <w:t>− выявление специфики планирования потребности в персонале, оценке его деятельности, социализации, профориентации и адаптации;</w:t>
      </w:r>
    </w:p>
    <w:p w:rsidR="0003110A" w:rsidRPr="00AD22B4" w:rsidRDefault="0003110A" w:rsidP="0003110A">
      <w:pPr>
        <w:ind w:firstLine="567"/>
        <w:jc w:val="both"/>
        <w:rPr>
          <w:sz w:val="28"/>
          <w:szCs w:val="28"/>
        </w:rPr>
      </w:pPr>
      <w:r w:rsidRPr="00AD22B4">
        <w:rPr>
          <w:sz w:val="28"/>
          <w:szCs w:val="28"/>
        </w:rPr>
        <w:t>− освоение практических навыков управления профессиональным развитием, мотивацией и поведением персонала организации.</w:t>
      </w:r>
    </w:p>
    <w:p w:rsidR="000F5F00" w:rsidRPr="00D96AB1" w:rsidRDefault="000F5F00" w:rsidP="000F5F00">
      <w:pPr>
        <w:ind w:firstLine="709"/>
        <w:jc w:val="both"/>
        <w:rPr>
          <w:sz w:val="28"/>
          <w:szCs w:val="28"/>
        </w:rPr>
      </w:pPr>
      <w:r w:rsidRPr="00895B4F">
        <w:rPr>
          <w:sz w:val="28"/>
          <w:szCs w:val="28"/>
        </w:rPr>
        <w:t>Дисциплина обеспечивает подготовку выпускника к эксплуатационно-технологическому виду профессиональной деятельности.</w:t>
      </w:r>
    </w:p>
    <w:p w:rsidR="000F5F00" w:rsidRDefault="000F5F00">
      <w:pPr>
        <w:rPr>
          <w:b/>
          <w:bCs/>
          <w:sz w:val="28"/>
          <w:szCs w:val="28"/>
        </w:rPr>
      </w:pPr>
    </w:p>
    <w:p w:rsidR="00896BF5" w:rsidRPr="002E1E50" w:rsidRDefault="00896BF5">
      <w:pPr>
        <w:rPr>
          <w:b/>
          <w:bCs/>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2 Место дисциплины</w:t>
      </w:r>
      <w:r w:rsidR="00E75CF2" w:rsidRPr="002E1E50">
        <w:rPr>
          <w:rFonts w:eastAsia="Calibri"/>
          <w:b/>
          <w:bCs/>
          <w:sz w:val="28"/>
          <w:szCs w:val="28"/>
        </w:rPr>
        <w:t xml:space="preserve"> </w:t>
      </w:r>
      <w:r w:rsidRPr="002E1E50">
        <w:rPr>
          <w:rFonts w:eastAsia="Calibri"/>
          <w:b/>
          <w:bCs/>
          <w:sz w:val="28"/>
          <w:szCs w:val="28"/>
        </w:rPr>
        <w:t>в структуре ОПОП ВО</w:t>
      </w:r>
    </w:p>
    <w:p w:rsidR="00DE5F7B" w:rsidRPr="002E1E50" w:rsidRDefault="00DE5F7B" w:rsidP="00947015">
      <w:pPr>
        <w:tabs>
          <w:tab w:val="left" w:pos="284"/>
          <w:tab w:val="right" w:leader="underscore" w:pos="9356"/>
        </w:tabs>
        <w:ind w:firstLine="567"/>
        <w:jc w:val="both"/>
        <w:rPr>
          <w:b/>
          <w:bCs/>
          <w:sz w:val="28"/>
          <w:szCs w:val="28"/>
        </w:rPr>
      </w:pPr>
    </w:p>
    <w:p w:rsidR="00DE5F7B" w:rsidRPr="002E1E50" w:rsidRDefault="00DE5F7B" w:rsidP="00947015">
      <w:pPr>
        <w:autoSpaceDE w:val="0"/>
        <w:autoSpaceDN w:val="0"/>
        <w:adjustRightInd w:val="0"/>
        <w:ind w:firstLine="567"/>
        <w:jc w:val="both"/>
        <w:rPr>
          <w:sz w:val="28"/>
          <w:szCs w:val="28"/>
        </w:rPr>
      </w:pPr>
      <w:r w:rsidRPr="002E1E50">
        <w:rPr>
          <w:sz w:val="28"/>
          <w:szCs w:val="28"/>
        </w:rPr>
        <w:t>Дисциплина «</w:t>
      </w:r>
      <w:r w:rsidR="0003110A">
        <w:rPr>
          <w:sz w:val="28"/>
          <w:szCs w:val="28"/>
        </w:rPr>
        <w:t>Управление персоналом</w:t>
      </w:r>
      <w:r w:rsidRPr="002E1E50">
        <w:rPr>
          <w:sz w:val="28"/>
          <w:szCs w:val="28"/>
        </w:rPr>
        <w:t xml:space="preserve">» </w:t>
      </w:r>
      <w:r w:rsidR="0003110A" w:rsidRPr="00EC3D80">
        <w:rPr>
          <w:sz w:val="28"/>
          <w:szCs w:val="28"/>
        </w:rPr>
        <w:t>входит в «Профессиональный цикл. Базовая (общепрофессиональная) часть</w:t>
      </w:r>
      <w:r w:rsidR="0003110A">
        <w:rPr>
          <w:sz w:val="28"/>
          <w:szCs w:val="28"/>
        </w:rPr>
        <w:t>»</w:t>
      </w:r>
      <w:r w:rsidR="00833F01" w:rsidRPr="002E1E50">
        <w:rPr>
          <w:sz w:val="28"/>
          <w:szCs w:val="28"/>
        </w:rPr>
        <w:t xml:space="preserve"> </w:t>
      </w:r>
      <w:r w:rsidRPr="002E1E50">
        <w:rPr>
          <w:sz w:val="28"/>
          <w:szCs w:val="28"/>
        </w:rPr>
        <w:t xml:space="preserve">по </w:t>
      </w:r>
      <w:r w:rsidR="00AE1A88">
        <w:rPr>
          <w:sz w:val="28"/>
          <w:szCs w:val="28"/>
        </w:rPr>
        <w:t xml:space="preserve">специальности </w:t>
      </w:r>
      <w:r w:rsidR="000F5F00" w:rsidRPr="00DD79C0">
        <w:rPr>
          <w:sz w:val="28"/>
          <w:szCs w:val="28"/>
        </w:rPr>
        <w:t xml:space="preserve">162001 </w:t>
      </w:r>
      <w:r w:rsidR="000F5F00">
        <w:rPr>
          <w:sz w:val="28"/>
          <w:szCs w:val="28"/>
        </w:rPr>
        <w:t>«</w:t>
      </w:r>
      <w:r w:rsidR="000F5F00" w:rsidRPr="00DD79C0">
        <w:rPr>
          <w:sz w:val="28"/>
          <w:szCs w:val="28"/>
        </w:rPr>
        <w:t>Эксплуатация воздушных судов и организация воздушного движения</w:t>
      </w:r>
      <w:r w:rsidR="000F5F00">
        <w:rPr>
          <w:sz w:val="28"/>
          <w:szCs w:val="28"/>
        </w:rPr>
        <w:t>»</w:t>
      </w:r>
      <w:r w:rsidR="000F5F00" w:rsidRPr="00DD79C0">
        <w:rPr>
          <w:sz w:val="28"/>
          <w:szCs w:val="28"/>
        </w:rPr>
        <w:t>, специализаци</w:t>
      </w:r>
      <w:r w:rsidR="000F5F00">
        <w:rPr>
          <w:sz w:val="28"/>
          <w:szCs w:val="28"/>
        </w:rPr>
        <w:t>и</w:t>
      </w:r>
      <w:r w:rsidR="000F5F00" w:rsidRPr="00DD79C0">
        <w:rPr>
          <w:sz w:val="28"/>
          <w:szCs w:val="28"/>
        </w:rPr>
        <w:t xml:space="preserve"> «Организация радиотехнического обеспечения полетов воздушных судов».</w:t>
      </w:r>
      <w:r w:rsidRPr="002E1E50">
        <w:rPr>
          <w:sz w:val="28"/>
          <w:szCs w:val="28"/>
        </w:rPr>
        <w:t xml:space="preserve"> </w:t>
      </w:r>
    </w:p>
    <w:p w:rsidR="008047BA" w:rsidRPr="007757AD" w:rsidRDefault="00DE5F7B" w:rsidP="000F5F00">
      <w:pPr>
        <w:pStyle w:val="Default"/>
        <w:ind w:firstLine="567"/>
        <w:jc w:val="both"/>
        <w:rPr>
          <w:sz w:val="28"/>
          <w:szCs w:val="28"/>
          <w:highlight w:val="yellow"/>
        </w:rPr>
      </w:pPr>
      <w:r w:rsidRPr="002E1E50">
        <w:rPr>
          <w:sz w:val="28"/>
          <w:szCs w:val="28"/>
        </w:rPr>
        <w:t>Дисциплина</w:t>
      </w:r>
      <w:r w:rsidR="000F5F00">
        <w:rPr>
          <w:sz w:val="28"/>
          <w:szCs w:val="28"/>
        </w:rPr>
        <w:t xml:space="preserve"> </w:t>
      </w:r>
      <w:r w:rsidR="000F5F00" w:rsidRPr="002E1E50">
        <w:rPr>
          <w:sz w:val="28"/>
          <w:szCs w:val="28"/>
        </w:rPr>
        <w:t>«</w:t>
      </w:r>
      <w:r w:rsidR="000F5F00">
        <w:rPr>
          <w:sz w:val="28"/>
          <w:szCs w:val="28"/>
        </w:rPr>
        <w:t>Управление персоналом</w:t>
      </w:r>
      <w:r w:rsidR="000F5F00" w:rsidRPr="002E1E50">
        <w:rPr>
          <w:sz w:val="28"/>
          <w:szCs w:val="28"/>
        </w:rPr>
        <w:t xml:space="preserve">» </w:t>
      </w:r>
      <w:r w:rsidRPr="002E1E50">
        <w:rPr>
          <w:sz w:val="28"/>
          <w:szCs w:val="28"/>
        </w:rPr>
        <w:t>базируется на результатах обучения, полученных при изучении дисциплин:</w:t>
      </w:r>
      <w:r w:rsidR="000F5F00">
        <w:rPr>
          <w:sz w:val="28"/>
          <w:szCs w:val="28"/>
        </w:rPr>
        <w:t xml:space="preserve"> «</w:t>
      </w:r>
      <w:r w:rsidR="000F5F00" w:rsidRPr="000F5F00">
        <w:rPr>
          <w:sz w:val="28"/>
          <w:szCs w:val="28"/>
        </w:rPr>
        <w:t>Конфликтология</w:t>
      </w:r>
      <w:r w:rsidR="000F5F00">
        <w:rPr>
          <w:sz w:val="28"/>
          <w:szCs w:val="28"/>
        </w:rPr>
        <w:t>»,</w:t>
      </w:r>
      <w:r w:rsidR="000F5F00" w:rsidRPr="000F5F00">
        <w:rPr>
          <w:sz w:val="28"/>
          <w:szCs w:val="28"/>
        </w:rPr>
        <w:t xml:space="preserve"> </w:t>
      </w:r>
      <w:r w:rsidR="000F5F00">
        <w:rPr>
          <w:sz w:val="28"/>
          <w:szCs w:val="28"/>
        </w:rPr>
        <w:t>«</w:t>
      </w:r>
      <w:r w:rsidR="000F5F00" w:rsidRPr="000F5F00">
        <w:rPr>
          <w:sz w:val="28"/>
          <w:szCs w:val="28"/>
        </w:rPr>
        <w:t>Русский язык и культура речи</w:t>
      </w:r>
      <w:r w:rsidR="000F5F00">
        <w:rPr>
          <w:sz w:val="28"/>
          <w:szCs w:val="28"/>
        </w:rPr>
        <w:t>»,</w:t>
      </w:r>
      <w:r w:rsidR="000F5F00" w:rsidRPr="000F5F00">
        <w:rPr>
          <w:sz w:val="28"/>
          <w:szCs w:val="28"/>
        </w:rPr>
        <w:t xml:space="preserve"> </w:t>
      </w:r>
      <w:r w:rsidR="000F5F00">
        <w:rPr>
          <w:sz w:val="28"/>
          <w:szCs w:val="28"/>
        </w:rPr>
        <w:t>«</w:t>
      </w:r>
      <w:r w:rsidR="000F5F00" w:rsidRPr="000F5F00">
        <w:rPr>
          <w:sz w:val="28"/>
          <w:szCs w:val="28"/>
        </w:rPr>
        <w:t>Культура и повседневная жизнь</w:t>
      </w:r>
      <w:r w:rsidR="000F5F00">
        <w:rPr>
          <w:sz w:val="28"/>
          <w:szCs w:val="28"/>
        </w:rPr>
        <w:t>»,</w:t>
      </w:r>
      <w:r w:rsidR="000F5F00" w:rsidRPr="000F5F00">
        <w:rPr>
          <w:sz w:val="28"/>
          <w:szCs w:val="28"/>
        </w:rPr>
        <w:t xml:space="preserve"> </w:t>
      </w:r>
      <w:r w:rsidR="000F5F00">
        <w:rPr>
          <w:sz w:val="28"/>
          <w:szCs w:val="28"/>
        </w:rPr>
        <w:t>«</w:t>
      </w:r>
      <w:r w:rsidR="000F5F00" w:rsidRPr="000F5F00">
        <w:rPr>
          <w:sz w:val="28"/>
          <w:szCs w:val="28"/>
        </w:rPr>
        <w:t>Безопасность жизнедеятельности</w:t>
      </w:r>
      <w:r w:rsidR="000F5F00">
        <w:rPr>
          <w:sz w:val="28"/>
          <w:szCs w:val="28"/>
        </w:rPr>
        <w:t>».</w:t>
      </w:r>
    </w:p>
    <w:p w:rsidR="003665D0" w:rsidRPr="007757AD" w:rsidRDefault="00DE5F7B" w:rsidP="000F5F00">
      <w:pPr>
        <w:pStyle w:val="Default"/>
        <w:ind w:firstLine="567"/>
        <w:jc w:val="both"/>
        <w:rPr>
          <w:sz w:val="28"/>
          <w:szCs w:val="28"/>
          <w:highlight w:val="yellow"/>
        </w:rPr>
      </w:pPr>
      <w:r w:rsidRPr="002E1E50">
        <w:rPr>
          <w:sz w:val="28"/>
          <w:szCs w:val="28"/>
        </w:rPr>
        <w:t>Дисциплина</w:t>
      </w:r>
      <w:r w:rsidR="000F5F00">
        <w:rPr>
          <w:sz w:val="28"/>
          <w:szCs w:val="28"/>
        </w:rPr>
        <w:t xml:space="preserve"> </w:t>
      </w:r>
      <w:r w:rsidR="000F5F00" w:rsidRPr="002E1E50">
        <w:rPr>
          <w:sz w:val="28"/>
          <w:szCs w:val="28"/>
        </w:rPr>
        <w:t>«</w:t>
      </w:r>
      <w:r w:rsidR="000F5F00">
        <w:rPr>
          <w:sz w:val="28"/>
          <w:szCs w:val="28"/>
        </w:rPr>
        <w:t>Управление персоналом</w:t>
      </w:r>
      <w:r w:rsidR="000F5F00" w:rsidRPr="002E1E50">
        <w:rPr>
          <w:sz w:val="28"/>
          <w:szCs w:val="28"/>
        </w:rPr>
        <w:t xml:space="preserve">» </w:t>
      </w:r>
      <w:r w:rsidRPr="002E1E50">
        <w:rPr>
          <w:sz w:val="28"/>
          <w:szCs w:val="28"/>
        </w:rPr>
        <w:t>является обеспечивающей для дисциплин:</w:t>
      </w:r>
      <w:r w:rsidR="000F5F00">
        <w:rPr>
          <w:sz w:val="28"/>
          <w:szCs w:val="28"/>
        </w:rPr>
        <w:t xml:space="preserve"> «</w:t>
      </w:r>
      <w:r w:rsidR="000F5F00" w:rsidRPr="000F5F00">
        <w:rPr>
          <w:sz w:val="28"/>
          <w:szCs w:val="28"/>
        </w:rPr>
        <w:t>Организация технической эксплуатации средств радиотехническог</w:t>
      </w:r>
      <w:r w:rsidR="000F5F00">
        <w:rPr>
          <w:sz w:val="28"/>
          <w:szCs w:val="28"/>
        </w:rPr>
        <w:t>о обеспечения полетов и связи».</w:t>
      </w:r>
    </w:p>
    <w:p w:rsidR="00DE5F7B" w:rsidRPr="002E1E50" w:rsidRDefault="00DE5F7B" w:rsidP="007550EE">
      <w:pPr>
        <w:autoSpaceDE w:val="0"/>
        <w:autoSpaceDN w:val="0"/>
        <w:adjustRightInd w:val="0"/>
        <w:ind w:firstLine="567"/>
        <w:jc w:val="both"/>
        <w:rPr>
          <w:sz w:val="28"/>
          <w:szCs w:val="28"/>
        </w:rPr>
      </w:pPr>
      <w:r w:rsidRPr="002E1E50">
        <w:rPr>
          <w:sz w:val="28"/>
          <w:szCs w:val="28"/>
        </w:rPr>
        <w:t>Дисциплина</w:t>
      </w:r>
      <w:r w:rsidR="000F5F00">
        <w:rPr>
          <w:sz w:val="28"/>
          <w:szCs w:val="28"/>
        </w:rPr>
        <w:t xml:space="preserve"> </w:t>
      </w:r>
      <w:r w:rsidR="000F5F00" w:rsidRPr="002E1E50">
        <w:rPr>
          <w:sz w:val="28"/>
          <w:szCs w:val="28"/>
        </w:rPr>
        <w:t>«</w:t>
      </w:r>
      <w:r w:rsidR="000F5F00">
        <w:rPr>
          <w:sz w:val="28"/>
          <w:szCs w:val="28"/>
        </w:rPr>
        <w:t>Управление персоналом</w:t>
      </w:r>
      <w:r w:rsidR="000F5F00" w:rsidRPr="002E1E50">
        <w:rPr>
          <w:sz w:val="28"/>
          <w:szCs w:val="28"/>
        </w:rPr>
        <w:t xml:space="preserve">» </w:t>
      </w:r>
      <w:r w:rsidRPr="002E1E50">
        <w:rPr>
          <w:sz w:val="28"/>
          <w:szCs w:val="28"/>
        </w:rPr>
        <w:t xml:space="preserve">изучается </w:t>
      </w:r>
      <w:r w:rsidR="00FB141E">
        <w:rPr>
          <w:sz w:val="28"/>
          <w:szCs w:val="28"/>
        </w:rPr>
        <w:t>в</w:t>
      </w:r>
      <w:r w:rsidRPr="00FB141E">
        <w:rPr>
          <w:sz w:val="28"/>
          <w:szCs w:val="28"/>
        </w:rPr>
        <w:t xml:space="preserve"> </w:t>
      </w:r>
      <w:r w:rsidR="00FB141E" w:rsidRPr="00FB141E">
        <w:rPr>
          <w:sz w:val="28"/>
          <w:szCs w:val="28"/>
        </w:rPr>
        <w:t xml:space="preserve">9 </w:t>
      </w:r>
      <w:r w:rsidRPr="00FB141E">
        <w:rPr>
          <w:sz w:val="28"/>
          <w:szCs w:val="28"/>
        </w:rPr>
        <w:t>семестре.</w:t>
      </w:r>
    </w:p>
    <w:p w:rsidR="000F5F00" w:rsidRDefault="000F5F00" w:rsidP="007550EE">
      <w:pPr>
        <w:autoSpaceDE w:val="0"/>
        <w:autoSpaceDN w:val="0"/>
        <w:adjustRightInd w:val="0"/>
        <w:ind w:firstLine="567"/>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3 Компетенции обучающегося, формируемые в результате освоения дисциплины </w:t>
      </w:r>
    </w:p>
    <w:p w:rsidR="00FB141E" w:rsidRPr="002E1E50" w:rsidRDefault="00FB141E" w:rsidP="00726E44">
      <w:pPr>
        <w:tabs>
          <w:tab w:val="left" w:pos="284"/>
          <w:tab w:val="right" w:leader="underscore" w:pos="9639"/>
        </w:tabs>
        <w:ind w:firstLine="567"/>
        <w:jc w:val="both"/>
        <w:rPr>
          <w:bCs/>
          <w:sz w:val="28"/>
          <w:szCs w:val="28"/>
        </w:rPr>
      </w:pPr>
    </w:p>
    <w:p w:rsidR="00DE5F7B" w:rsidRDefault="00DE5F7B" w:rsidP="00726E44">
      <w:pPr>
        <w:pStyle w:val="23"/>
        <w:tabs>
          <w:tab w:val="left" w:pos="1418"/>
        </w:tabs>
        <w:ind w:firstLine="567"/>
        <w:jc w:val="both"/>
      </w:pPr>
      <w:r w:rsidRPr="002E1E50">
        <w:t>Процесс освоения дисциплины</w:t>
      </w:r>
      <w:r w:rsidR="00E75CF2" w:rsidRPr="002E1E50">
        <w:rPr>
          <w:szCs w:val="28"/>
        </w:rPr>
        <w:t xml:space="preserve"> </w:t>
      </w:r>
      <w:r w:rsidRPr="002E1E50">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6804"/>
      </w:tblGrid>
      <w:tr w:rsidR="00BE4F0B" w:rsidRPr="00C50950" w:rsidTr="00C50950">
        <w:tc>
          <w:tcPr>
            <w:tcW w:w="3016" w:type="dxa"/>
          </w:tcPr>
          <w:p w:rsidR="00BE4F0B" w:rsidRPr="00C50950" w:rsidRDefault="00BE4F0B" w:rsidP="00BE4F0B">
            <w:pPr>
              <w:pStyle w:val="23"/>
              <w:tabs>
                <w:tab w:val="left" w:pos="175"/>
              </w:tabs>
              <w:jc w:val="center"/>
              <w:rPr>
                <w:bCs/>
                <w:szCs w:val="28"/>
              </w:rPr>
            </w:pPr>
            <w:r w:rsidRPr="00C50950">
              <w:rPr>
                <w:bCs/>
                <w:szCs w:val="28"/>
              </w:rPr>
              <w:t>Перечень и код</w:t>
            </w:r>
          </w:p>
          <w:p w:rsidR="00BE4F0B" w:rsidRPr="00C50950" w:rsidRDefault="00BE4F0B" w:rsidP="00BE4F0B">
            <w:pPr>
              <w:pStyle w:val="23"/>
              <w:tabs>
                <w:tab w:val="left" w:pos="175"/>
              </w:tabs>
              <w:jc w:val="center"/>
              <w:rPr>
                <w:bCs/>
                <w:szCs w:val="28"/>
              </w:rPr>
            </w:pPr>
            <w:r w:rsidRPr="00C50950">
              <w:rPr>
                <w:bCs/>
                <w:szCs w:val="28"/>
              </w:rPr>
              <w:t>компетенций</w:t>
            </w:r>
          </w:p>
        </w:tc>
        <w:tc>
          <w:tcPr>
            <w:tcW w:w="6804" w:type="dxa"/>
          </w:tcPr>
          <w:p w:rsidR="00BE4F0B" w:rsidRPr="00C50950" w:rsidRDefault="00BE4F0B" w:rsidP="00BE4F0B">
            <w:pPr>
              <w:pStyle w:val="23"/>
              <w:tabs>
                <w:tab w:val="left" w:pos="175"/>
              </w:tabs>
              <w:jc w:val="center"/>
              <w:rPr>
                <w:bCs/>
                <w:szCs w:val="28"/>
              </w:rPr>
            </w:pPr>
            <w:r w:rsidRPr="00C50950">
              <w:rPr>
                <w:bCs/>
                <w:szCs w:val="28"/>
              </w:rPr>
              <w:t>Перечень планируемых результатов обучения</w:t>
            </w:r>
          </w:p>
          <w:p w:rsidR="00BE4F0B" w:rsidRPr="00C50950" w:rsidRDefault="00BE4F0B" w:rsidP="00BE4F0B">
            <w:pPr>
              <w:pStyle w:val="23"/>
              <w:tabs>
                <w:tab w:val="left" w:pos="175"/>
              </w:tabs>
              <w:jc w:val="center"/>
              <w:rPr>
                <w:bCs/>
                <w:szCs w:val="28"/>
              </w:rPr>
            </w:pPr>
            <w:r w:rsidRPr="00C50950">
              <w:rPr>
                <w:bCs/>
                <w:szCs w:val="28"/>
              </w:rPr>
              <w:t>по дисциплине</w:t>
            </w:r>
          </w:p>
        </w:tc>
      </w:tr>
      <w:tr w:rsidR="00BE4F0B" w:rsidRPr="00C50950" w:rsidTr="00C50950">
        <w:tc>
          <w:tcPr>
            <w:tcW w:w="3016" w:type="dxa"/>
          </w:tcPr>
          <w:p w:rsidR="00BE4F0B" w:rsidRPr="00C50950" w:rsidRDefault="000F5F00" w:rsidP="00BE4F0B">
            <w:pPr>
              <w:pStyle w:val="23"/>
              <w:tabs>
                <w:tab w:val="left" w:pos="0"/>
              </w:tabs>
              <w:rPr>
                <w:bCs/>
                <w:szCs w:val="28"/>
              </w:rPr>
            </w:pPr>
            <w:r w:rsidRPr="00C50950">
              <w:rPr>
                <w:szCs w:val="28"/>
              </w:rPr>
              <w:t>Г</w:t>
            </w:r>
            <w:r w:rsidR="00BE4F0B" w:rsidRPr="00C50950">
              <w:rPr>
                <w:szCs w:val="28"/>
              </w:rPr>
              <w:t>отовность к кооперации с коллегами, рабо</w:t>
            </w:r>
            <w:r w:rsidR="00BE4F0B" w:rsidRPr="00C50950">
              <w:rPr>
                <w:szCs w:val="28"/>
              </w:rPr>
              <w:lastRenderedPageBreak/>
              <w:t>те в коллективе, умение организовать работу коллектива исполнителей (ОК-8)</w:t>
            </w:r>
          </w:p>
        </w:tc>
        <w:tc>
          <w:tcPr>
            <w:tcW w:w="6804" w:type="dxa"/>
          </w:tcPr>
          <w:p w:rsidR="00054CCF" w:rsidRPr="00C50950" w:rsidRDefault="00BE4F0B" w:rsidP="00BE4F0B">
            <w:pPr>
              <w:pStyle w:val="23"/>
              <w:tabs>
                <w:tab w:val="left" w:pos="175"/>
              </w:tabs>
              <w:rPr>
                <w:b/>
                <w:bCs/>
                <w:szCs w:val="28"/>
              </w:rPr>
            </w:pPr>
            <w:r w:rsidRPr="00C50950">
              <w:rPr>
                <w:b/>
                <w:bCs/>
                <w:szCs w:val="28"/>
              </w:rPr>
              <w:lastRenderedPageBreak/>
              <w:t xml:space="preserve">Знать: </w:t>
            </w:r>
          </w:p>
          <w:p w:rsidR="00BE4F0B" w:rsidRPr="00C50950" w:rsidRDefault="00BE4F0B" w:rsidP="00BE4F0B">
            <w:pPr>
              <w:pStyle w:val="23"/>
              <w:tabs>
                <w:tab w:val="left" w:pos="175"/>
              </w:tabs>
              <w:rPr>
                <w:bCs/>
                <w:szCs w:val="28"/>
              </w:rPr>
            </w:pPr>
            <w:r w:rsidRPr="00C50950">
              <w:rPr>
                <w:bCs/>
                <w:szCs w:val="28"/>
              </w:rPr>
              <w:t>-</w:t>
            </w:r>
            <w:r w:rsidR="00054CCF" w:rsidRPr="00C50950">
              <w:rPr>
                <w:bCs/>
                <w:szCs w:val="28"/>
              </w:rPr>
              <w:t xml:space="preserve"> методы кооперации с коллегами при работе в кол</w:t>
            </w:r>
            <w:r w:rsidR="00054CCF" w:rsidRPr="00C50950">
              <w:rPr>
                <w:bCs/>
                <w:szCs w:val="28"/>
              </w:rPr>
              <w:lastRenderedPageBreak/>
              <w:t>лективе и организации</w:t>
            </w:r>
            <w:r w:rsidR="00C50950">
              <w:rPr>
                <w:bCs/>
                <w:szCs w:val="28"/>
              </w:rPr>
              <w:t xml:space="preserve"> работы коллектива исполнителей</w:t>
            </w:r>
          </w:p>
          <w:p w:rsidR="00BE4F0B" w:rsidRPr="00C50950" w:rsidRDefault="00BE4F0B" w:rsidP="00BE4F0B">
            <w:pPr>
              <w:pStyle w:val="23"/>
              <w:tabs>
                <w:tab w:val="left" w:pos="175"/>
              </w:tabs>
              <w:rPr>
                <w:b/>
                <w:bCs/>
                <w:szCs w:val="28"/>
              </w:rPr>
            </w:pPr>
            <w:r w:rsidRPr="00C50950">
              <w:rPr>
                <w:b/>
                <w:bCs/>
                <w:szCs w:val="28"/>
              </w:rPr>
              <w:t xml:space="preserve">Уметь: </w:t>
            </w:r>
          </w:p>
          <w:p w:rsidR="00BE4F0B" w:rsidRPr="00C50950" w:rsidRDefault="00054CCF" w:rsidP="00BE4F0B">
            <w:pPr>
              <w:pStyle w:val="23"/>
              <w:tabs>
                <w:tab w:val="left" w:pos="175"/>
              </w:tabs>
              <w:rPr>
                <w:bCs/>
                <w:szCs w:val="28"/>
              </w:rPr>
            </w:pPr>
            <w:r w:rsidRPr="00C50950">
              <w:rPr>
                <w:szCs w:val="28"/>
              </w:rPr>
              <w:t xml:space="preserve">- </w:t>
            </w:r>
            <w:r w:rsidR="00BE4F0B" w:rsidRPr="00C50950">
              <w:rPr>
                <w:szCs w:val="28"/>
              </w:rPr>
              <w:t>кооперироваться с коллегами при работе в коллективе</w:t>
            </w:r>
            <w:r w:rsidRPr="00C50950">
              <w:rPr>
                <w:szCs w:val="28"/>
              </w:rPr>
              <w:t xml:space="preserve"> и</w:t>
            </w:r>
            <w:r w:rsidR="00BE4F0B" w:rsidRPr="00C50950">
              <w:rPr>
                <w:szCs w:val="28"/>
              </w:rPr>
              <w:t xml:space="preserve"> организовать работу коллектива исполнителей</w:t>
            </w:r>
            <w:r w:rsidRPr="00C50950">
              <w:rPr>
                <w:szCs w:val="28"/>
              </w:rPr>
              <w:t>.</w:t>
            </w:r>
          </w:p>
          <w:p w:rsidR="00054CCF" w:rsidRPr="00C50950" w:rsidRDefault="00BE4F0B" w:rsidP="00BE4F0B">
            <w:pPr>
              <w:pStyle w:val="23"/>
              <w:tabs>
                <w:tab w:val="left" w:pos="175"/>
              </w:tabs>
              <w:rPr>
                <w:b/>
                <w:bCs/>
                <w:szCs w:val="28"/>
              </w:rPr>
            </w:pPr>
            <w:r w:rsidRPr="00C50950">
              <w:rPr>
                <w:b/>
                <w:bCs/>
                <w:szCs w:val="28"/>
              </w:rPr>
              <w:t xml:space="preserve">Владеть: </w:t>
            </w:r>
          </w:p>
          <w:p w:rsidR="00BE4F0B" w:rsidRPr="00C50950" w:rsidRDefault="00BE4F0B" w:rsidP="00054CCF">
            <w:pPr>
              <w:pStyle w:val="23"/>
              <w:tabs>
                <w:tab w:val="left" w:pos="175"/>
              </w:tabs>
              <w:rPr>
                <w:bCs/>
                <w:szCs w:val="28"/>
              </w:rPr>
            </w:pPr>
            <w:r w:rsidRPr="00C50950">
              <w:rPr>
                <w:bCs/>
                <w:szCs w:val="28"/>
              </w:rPr>
              <w:t>-</w:t>
            </w:r>
            <w:r w:rsidR="00054CCF" w:rsidRPr="00C50950">
              <w:rPr>
                <w:bCs/>
                <w:szCs w:val="28"/>
              </w:rPr>
              <w:t xml:space="preserve"> методами кооперации с коллегами при работе в коллективе и организации работы коллектива исполнителей.</w:t>
            </w:r>
          </w:p>
        </w:tc>
      </w:tr>
      <w:tr w:rsidR="00BE4F0B" w:rsidRPr="00C50950" w:rsidTr="00C50950">
        <w:tc>
          <w:tcPr>
            <w:tcW w:w="3016" w:type="dxa"/>
          </w:tcPr>
          <w:p w:rsidR="00BE4F0B" w:rsidRPr="00C50950" w:rsidRDefault="000F5F00" w:rsidP="00BE4F0B">
            <w:pPr>
              <w:pStyle w:val="23"/>
              <w:tabs>
                <w:tab w:val="left" w:pos="0"/>
              </w:tabs>
              <w:rPr>
                <w:bCs/>
                <w:szCs w:val="28"/>
              </w:rPr>
            </w:pPr>
            <w:r w:rsidRPr="00C50950">
              <w:rPr>
                <w:szCs w:val="28"/>
              </w:rPr>
              <w:lastRenderedPageBreak/>
              <w:t>С</w:t>
            </w:r>
            <w:r w:rsidR="00BE4F0B" w:rsidRPr="00C50950">
              <w:rPr>
                <w:szCs w:val="28"/>
              </w:rPr>
              <w:t>пособность находить решения в нестандартных ситуациях и готовность нести за них ответственность (ОК-9)</w:t>
            </w:r>
          </w:p>
        </w:tc>
        <w:tc>
          <w:tcPr>
            <w:tcW w:w="6804" w:type="dxa"/>
          </w:tcPr>
          <w:p w:rsidR="00054CCF" w:rsidRPr="00C50950" w:rsidRDefault="00FB0AFE" w:rsidP="00FB0AFE">
            <w:pPr>
              <w:pStyle w:val="23"/>
              <w:tabs>
                <w:tab w:val="left" w:pos="175"/>
              </w:tabs>
              <w:rPr>
                <w:b/>
                <w:bCs/>
                <w:szCs w:val="28"/>
              </w:rPr>
            </w:pPr>
            <w:r w:rsidRPr="00C50950">
              <w:rPr>
                <w:b/>
                <w:bCs/>
                <w:szCs w:val="28"/>
              </w:rPr>
              <w:t xml:space="preserve">Знать: </w:t>
            </w:r>
          </w:p>
          <w:p w:rsidR="00FB0AFE" w:rsidRPr="00C50950" w:rsidRDefault="00FB0AFE" w:rsidP="00FB0AFE">
            <w:pPr>
              <w:pStyle w:val="23"/>
              <w:tabs>
                <w:tab w:val="left" w:pos="175"/>
              </w:tabs>
              <w:rPr>
                <w:bCs/>
                <w:szCs w:val="28"/>
              </w:rPr>
            </w:pPr>
            <w:r w:rsidRPr="00C50950">
              <w:rPr>
                <w:bCs/>
                <w:szCs w:val="28"/>
              </w:rPr>
              <w:t>-</w:t>
            </w:r>
            <w:r w:rsidR="00054CCF" w:rsidRPr="00C50950">
              <w:rPr>
                <w:bCs/>
                <w:szCs w:val="28"/>
              </w:rPr>
              <w:t xml:space="preserve"> методы поиска решени</w:t>
            </w:r>
            <w:r w:rsidR="00AD761B" w:rsidRPr="00C50950">
              <w:rPr>
                <w:bCs/>
                <w:szCs w:val="28"/>
              </w:rPr>
              <w:t>й</w:t>
            </w:r>
            <w:r w:rsidR="00054CCF" w:rsidRPr="00C50950">
              <w:rPr>
                <w:bCs/>
                <w:szCs w:val="28"/>
              </w:rPr>
              <w:t xml:space="preserve"> в </w:t>
            </w:r>
            <w:r w:rsidR="00054CCF" w:rsidRPr="00C50950">
              <w:rPr>
                <w:szCs w:val="28"/>
              </w:rPr>
              <w:t>нестандартных ситуациях.</w:t>
            </w:r>
          </w:p>
          <w:p w:rsidR="00FB0AFE" w:rsidRPr="00C50950" w:rsidRDefault="00FB0AFE" w:rsidP="00FB0AFE">
            <w:pPr>
              <w:pStyle w:val="23"/>
              <w:tabs>
                <w:tab w:val="left" w:pos="175"/>
              </w:tabs>
              <w:rPr>
                <w:b/>
                <w:bCs/>
                <w:szCs w:val="28"/>
              </w:rPr>
            </w:pPr>
            <w:r w:rsidRPr="00C50950">
              <w:rPr>
                <w:b/>
                <w:bCs/>
                <w:szCs w:val="28"/>
              </w:rPr>
              <w:t xml:space="preserve">Уметь: </w:t>
            </w:r>
          </w:p>
          <w:p w:rsidR="00A736C7" w:rsidRPr="00C50950" w:rsidRDefault="00054CCF" w:rsidP="00FB0AFE">
            <w:pPr>
              <w:pStyle w:val="23"/>
              <w:tabs>
                <w:tab w:val="left" w:pos="175"/>
              </w:tabs>
              <w:rPr>
                <w:bCs/>
                <w:szCs w:val="28"/>
              </w:rPr>
            </w:pPr>
            <w:r w:rsidRPr="00C50950">
              <w:rPr>
                <w:szCs w:val="28"/>
              </w:rPr>
              <w:t xml:space="preserve">- </w:t>
            </w:r>
            <w:r w:rsidR="00A736C7" w:rsidRPr="00C50950">
              <w:rPr>
                <w:szCs w:val="28"/>
              </w:rPr>
              <w:t>находить решения в нестандартных ситуациях и нести за них ответственность</w:t>
            </w:r>
            <w:r w:rsidRPr="00C50950">
              <w:rPr>
                <w:szCs w:val="28"/>
              </w:rPr>
              <w:t>.</w:t>
            </w:r>
          </w:p>
          <w:p w:rsidR="00054CCF" w:rsidRPr="00C50950" w:rsidRDefault="00FB0AFE" w:rsidP="00FB0AFE">
            <w:pPr>
              <w:pStyle w:val="23"/>
              <w:tabs>
                <w:tab w:val="left" w:pos="175"/>
              </w:tabs>
              <w:rPr>
                <w:b/>
                <w:bCs/>
                <w:szCs w:val="28"/>
              </w:rPr>
            </w:pPr>
            <w:r w:rsidRPr="00C50950">
              <w:rPr>
                <w:b/>
                <w:bCs/>
                <w:szCs w:val="28"/>
              </w:rPr>
              <w:t xml:space="preserve">Владеть: </w:t>
            </w:r>
          </w:p>
          <w:p w:rsidR="00BE4F0B" w:rsidRPr="00C50950" w:rsidRDefault="00FB0AFE" w:rsidP="00AD761B">
            <w:pPr>
              <w:pStyle w:val="23"/>
              <w:tabs>
                <w:tab w:val="left" w:pos="175"/>
              </w:tabs>
              <w:rPr>
                <w:bCs/>
                <w:szCs w:val="28"/>
              </w:rPr>
            </w:pPr>
            <w:r w:rsidRPr="00C50950">
              <w:rPr>
                <w:bCs/>
                <w:szCs w:val="28"/>
              </w:rPr>
              <w:t>-</w:t>
            </w:r>
            <w:r w:rsidR="00AD761B" w:rsidRPr="00C50950">
              <w:rPr>
                <w:bCs/>
                <w:szCs w:val="28"/>
              </w:rPr>
              <w:t xml:space="preserve"> методами поиска решений в </w:t>
            </w:r>
            <w:r w:rsidR="00AD761B" w:rsidRPr="00C50950">
              <w:rPr>
                <w:szCs w:val="28"/>
              </w:rPr>
              <w:t>нестандартных ситуациях</w:t>
            </w:r>
          </w:p>
        </w:tc>
      </w:tr>
      <w:tr w:rsidR="00BE4F0B" w:rsidRPr="00C50950" w:rsidTr="00C50950">
        <w:tc>
          <w:tcPr>
            <w:tcW w:w="3016" w:type="dxa"/>
          </w:tcPr>
          <w:p w:rsidR="00BE4F0B" w:rsidRPr="00C50950" w:rsidRDefault="000F5F00" w:rsidP="00BE4F0B">
            <w:pPr>
              <w:pStyle w:val="23"/>
              <w:tabs>
                <w:tab w:val="left" w:pos="0"/>
              </w:tabs>
              <w:rPr>
                <w:bCs/>
                <w:szCs w:val="28"/>
              </w:rPr>
            </w:pPr>
            <w:r w:rsidRPr="00C50950">
              <w:rPr>
                <w:szCs w:val="28"/>
              </w:rPr>
              <w:t>В</w:t>
            </w:r>
            <w:r w:rsidR="00BE4F0B" w:rsidRPr="00C50950">
              <w:rPr>
                <w:szCs w:val="28"/>
              </w:rPr>
              <w:t>ладение методами конструктивного разрешения конфликтных ситуаций (ОК-16)</w:t>
            </w:r>
          </w:p>
        </w:tc>
        <w:tc>
          <w:tcPr>
            <w:tcW w:w="6804" w:type="dxa"/>
          </w:tcPr>
          <w:p w:rsidR="00586087" w:rsidRPr="00C50950" w:rsidRDefault="00FB0AFE" w:rsidP="00FB0AFE">
            <w:pPr>
              <w:pStyle w:val="23"/>
              <w:tabs>
                <w:tab w:val="left" w:pos="175"/>
              </w:tabs>
              <w:rPr>
                <w:b/>
                <w:bCs/>
                <w:szCs w:val="28"/>
              </w:rPr>
            </w:pPr>
            <w:r w:rsidRPr="00C50950">
              <w:rPr>
                <w:b/>
                <w:bCs/>
                <w:szCs w:val="28"/>
              </w:rPr>
              <w:t xml:space="preserve">Знать: </w:t>
            </w:r>
          </w:p>
          <w:p w:rsidR="00FB0AFE" w:rsidRPr="00C50950" w:rsidRDefault="00FB0AFE" w:rsidP="00FB0AFE">
            <w:pPr>
              <w:pStyle w:val="23"/>
              <w:tabs>
                <w:tab w:val="left" w:pos="175"/>
              </w:tabs>
              <w:rPr>
                <w:bCs/>
                <w:szCs w:val="28"/>
              </w:rPr>
            </w:pPr>
            <w:r w:rsidRPr="00C50950">
              <w:rPr>
                <w:bCs/>
                <w:szCs w:val="28"/>
              </w:rPr>
              <w:t>-</w:t>
            </w:r>
            <w:r w:rsidR="003B5512" w:rsidRPr="00C50950">
              <w:rPr>
                <w:szCs w:val="28"/>
              </w:rPr>
              <w:t xml:space="preserve"> методы конструктивного разрешения конфликтных ситуаций</w:t>
            </w:r>
          </w:p>
          <w:p w:rsidR="00586087" w:rsidRPr="00C50950" w:rsidRDefault="00FB0AFE" w:rsidP="00FB0AFE">
            <w:pPr>
              <w:pStyle w:val="23"/>
              <w:tabs>
                <w:tab w:val="left" w:pos="175"/>
              </w:tabs>
              <w:rPr>
                <w:b/>
                <w:bCs/>
                <w:szCs w:val="28"/>
              </w:rPr>
            </w:pPr>
            <w:r w:rsidRPr="00C50950">
              <w:rPr>
                <w:b/>
                <w:bCs/>
                <w:szCs w:val="28"/>
              </w:rPr>
              <w:t xml:space="preserve">Уметь: </w:t>
            </w:r>
          </w:p>
          <w:p w:rsidR="00FB0AFE" w:rsidRPr="00C50950" w:rsidRDefault="00A736C7" w:rsidP="00FB0AFE">
            <w:pPr>
              <w:pStyle w:val="23"/>
              <w:tabs>
                <w:tab w:val="left" w:pos="175"/>
              </w:tabs>
              <w:rPr>
                <w:bCs/>
                <w:szCs w:val="28"/>
              </w:rPr>
            </w:pPr>
            <w:r w:rsidRPr="00C50950">
              <w:rPr>
                <w:bCs/>
                <w:szCs w:val="28"/>
              </w:rPr>
              <w:t>-</w:t>
            </w:r>
            <w:r w:rsidR="003B5512" w:rsidRPr="00C50950">
              <w:rPr>
                <w:szCs w:val="28"/>
              </w:rPr>
              <w:t xml:space="preserve"> разрешать конфликтные ситуации</w:t>
            </w:r>
          </w:p>
          <w:p w:rsidR="00BE4F0B" w:rsidRPr="00C50950" w:rsidRDefault="00FB0AFE" w:rsidP="00FB0AFE">
            <w:pPr>
              <w:pStyle w:val="23"/>
              <w:tabs>
                <w:tab w:val="left" w:pos="175"/>
              </w:tabs>
              <w:rPr>
                <w:b/>
                <w:bCs/>
                <w:szCs w:val="28"/>
              </w:rPr>
            </w:pPr>
            <w:r w:rsidRPr="00C50950">
              <w:rPr>
                <w:b/>
                <w:bCs/>
                <w:szCs w:val="28"/>
              </w:rPr>
              <w:t xml:space="preserve">Владеть: </w:t>
            </w:r>
          </w:p>
          <w:p w:rsidR="00A736C7" w:rsidRPr="00C50950" w:rsidRDefault="00586087" w:rsidP="00FB0AFE">
            <w:pPr>
              <w:pStyle w:val="23"/>
              <w:tabs>
                <w:tab w:val="left" w:pos="175"/>
              </w:tabs>
              <w:rPr>
                <w:bCs/>
                <w:szCs w:val="28"/>
              </w:rPr>
            </w:pPr>
            <w:r w:rsidRPr="00C50950">
              <w:rPr>
                <w:szCs w:val="28"/>
              </w:rPr>
              <w:t xml:space="preserve">- </w:t>
            </w:r>
            <w:r w:rsidR="00A736C7" w:rsidRPr="00C50950">
              <w:rPr>
                <w:szCs w:val="28"/>
              </w:rPr>
              <w:t>методами конструктивного разрешения конфликтных ситуаций</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t>С</w:t>
            </w:r>
            <w:r w:rsidR="00BE4F0B" w:rsidRPr="00C50950">
              <w:rPr>
                <w:szCs w:val="28"/>
              </w:rPr>
              <w:t>пособность к работе в многонациональном коллективе, в том числе и над междисциплинарными, инновационными проектами (ПК-8)</w:t>
            </w:r>
          </w:p>
        </w:tc>
        <w:tc>
          <w:tcPr>
            <w:tcW w:w="6804" w:type="dxa"/>
          </w:tcPr>
          <w:p w:rsidR="006C4643" w:rsidRPr="00C50950" w:rsidRDefault="001308CB" w:rsidP="001308CB">
            <w:pPr>
              <w:pStyle w:val="23"/>
              <w:tabs>
                <w:tab w:val="left" w:pos="175"/>
              </w:tabs>
              <w:rPr>
                <w:b/>
                <w:bCs/>
                <w:szCs w:val="28"/>
              </w:rPr>
            </w:pPr>
            <w:r w:rsidRPr="00C50950">
              <w:rPr>
                <w:b/>
                <w:bCs/>
                <w:szCs w:val="28"/>
              </w:rPr>
              <w:t xml:space="preserve">Знать: </w:t>
            </w:r>
          </w:p>
          <w:p w:rsidR="001308CB" w:rsidRPr="00C50950" w:rsidRDefault="003B5512" w:rsidP="001308CB">
            <w:pPr>
              <w:pStyle w:val="23"/>
              <w:tabs>
                <w:tab w:val="left" w:pos="175"/>
              </w:tabs>
              <w:rPr>
                <w:bCs/>
                <w:szCs w:val="28"/>
              </w:rPr>
            </w:pPr>
            <w:r w:rsidRPr="00C50950">
              <w:rPr>
                <w:bCs/>
                <w:szCs w:val="28"/>
              </w:rPr>
              <w:t xml:space="preserve">- </w:t>
            </w:r>
            <w:r w:rsidR="006C4643" w:rsidRPr="00C50950">
              <w:rPr>
                <w:bCs/>
                <w:szCs w:val="28"/>
              </w:rPr>
              <w:t xml:space="preserve">основы </w:t>
            </w:r>
            <w:r w:rsidR="006C4643" w:rsidRPr="00C50950">
              <w:rPr>
                <w:szCs w:val="28"/>
              </w:rPr>
              <w:t>междисциплинарных, инновационных проектов</w:t>
            </w:r>
          </w:p>
          <w:p w:rsidR="001308CB" w:rsidRPr="00C50950" w:rsidRDefault="001308CB" w:rsidP="001308CB">
            <w:pPr>
              <w:pStyle w:val="23"/>
              <w:tabs>
                <w:tab w:val="left" w:pos="175"/>
              </w:tabs>
              <w:rPr>
                <w:b/>
                <w:bCs/>
                <w:szCs w:val="28"/>
              </w:rPr>
            </w:pPr>
            <w:r w:rsidRPr="00C50950">
              <w:rPr>
                <w:b/>
                <w:bCs/>
                <w:szCs w:val="28"/>
              </w:rPr>
              <w:t xml:space="preserve">Уметь: </w:t>
            </w:r>
          </w:p>
          <w:p w:rsidR="006C4643" w:rsidRPr="00C50950" w:rsidRDefault="003B5512" w:rsidP="001308CB">
            <w:pPr>
              <w:pStyle w:val="23"/>
              <w:tabs>
                <w:tab w:val="left" w:pos="175"/>
              </w:tabs>
              <w:rPr>
                <w:bCs/>
                <w:szCs w:val="28"/>
              </w:rPr>
            </w:pPr>
            <w:r w:rsidRPr="00C50950">
              <w:rPr>
                <w:szCs w:val="28"/>
              </w:rPr>
              <w:t xml:space="preserve">- </w:t>
            </w:r>
            <w:r w:rsidR="006C4643" w:rsidRPr="00C50950">
              <w:rPr>
                <w:szCs w:val="28"/>
              </w:rPr>
              <w:t>работать в многонациональном коллективе</w:t>
            </w:r>
          </w:p>
          <w:p w:rsidR="00BE4F0B" w:rsidRPr="00C50950" w:rsidRDefault="001308CB" w:rsidP="001308CB">
            <w:pPr>
              <w:pStyle w:val="23"/>
              <w:tabs>
                <w:tab w:val="left" w:pos="175"/>
              </w:tabs>
              <w:rPr>
                <w:b/>
                <w:bCs/>
                <w:szCs w:val="28"/>
              </w:rPr>
            </w:pPr>
            <w:r w:rsidRPr="00C50950">
              <w:rPr>
                <w:b/>
                <w:bCs/>
                <w:szCs w:val="28"/>
              </w:rPr>
              <w:t xml:space="preserve">Владеть: </w:t>
            </w:r>
          </w:p>
          <w:p w:rsidR="009C68BB" w:rsidRPr="00C50950" w:rsidRDefault="003B5512" w:rsidP="001308CB">
            <w:pPr>
              <w:pStyle w:val="23"/>
              <w:tabs>
                <w:tab w:val="left" w:pos="175"/>
              </w:tabs>
              <w:rPr>
                <w:bCs/>
                <w:szCs w:val="28"/>
              </w:rPr>
            </w:pPr>
            <w:r w:rsidRPr="00C50950">
              <w:rPr>
                <w:szCs w:val="28"/>
              </w:rPr>
              <w:t xml:space="preserve">- </w:t>
            </w:r>
            <w:r w:rsidR="009C68BB" w:rsidRPr="00C50950">
              <w:rPr>
                <w:szCs w:val="28"/>
              </w:rPr>
              <w:t>методами управления нововведениями в кадровой работе</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t>С</w:t>
            </w:r>
            <w:r w:rsidR="00BE4F0B" w:rsidRPr="00C50950">
              <w:rPr>
                <w:szCs w:val="28"/>
              </w:rPr>
              <w:t xml:space="preserve">пособность в качестве руководителя подразделения, лидера группы сотрудников формировать цели команды, принимать решения в ситуациях риска, учитывая цену ошибки, вести обучение и оказывать помощь сотрудникам </w:t>
            </w:r>
            <w:r w:rsidR="00BE4F0B" w:rsidRPr="00C50950">
              <w:rPr>
                <w:szCs w:val="28"/>
              </w:rPr>
              <w:lastRenderedPageBreak/>
              <w:t>(ПК-9)</w:t>
            </w:r>
          </w:p>
        </w:tc>
        <w:tc>
          <w:tcPr>
            <w:tcW w:w="6804" w:type="dxa"/>
          </w:tcPr>
          <w:p w:rsidR="003B5512" w:rsidRPr="00C50950" w:rsidRDefault="001308CB" w:rsidP="001308CB">
            <w:pPr>
              <w:pStyle w:val="23"/>
              <w:tabs>
                <w:tab w:val="left" w:pos="175"/>
              </w:tabs>
              <w:rPr>
                <w:b/>
                <w:bCs/>
                <w:szCs w:val="28"/>
              </w:rPr>
            </w:pPr>
            <w:r w:rsidRPr="00C50950">
              <w:rPr>
                <w:b/>
                <w:bCs/>
                <w:szCs w:val="28"/>
              </w:rPr>
              <w:lastRenderedPageBreak/>
              <w:t xml:space="preserve">Знать: </w:t>
            </w:r>
          </w:p>
          <w:p w:rsidR="001308CB" w:rsidRPr="00C50950" w:rsidRDefault="001308CB" w:rsidP="001308CB">
            <w:pPr>
              <w:pStyle w:val="23"/>
              <w:tabs>
                <w:tab w:val="left" w:pos="175"/>
              </w:tabs>
              <w:rPr>
                <w:bCs/>
                <w:szCs w:val="28"/>
              </w:rPr>
            </w:pPr>
            <w:r w:rsidRPr="00C50950">
              <w:rPr>
                <w:bCs/>
                <w:szCs w:val="28"/>
              </w:rPr>
              <w:t>-</w:t>
            </w:r>
            <w:r w:rsidR="003B5512" w:rsidRPr="00C50950">
              <w:rPr>
                <w:szCs w:val="28"/>
              </w:rPr>
              <w:t xml:space="preserve"> цели команды и способы принятия решения в ситуациях риска</w:t>
            </w:r>
          </w:p>
          <w:p w:rsidR="00700449" w:rsidRPr="00C50950" w:rsidRDefault="001308CB" w:rsidP="001308CB">
            <w:pPr>
              <w:pStyle w:val="23"/>
              <w:tabs>
                <w:tab w:val="left" w:pos="175"/>
              </w:tabs>
              <w:rPr>
                <w:b/>
                <w:bCs/>
                <w:szCs w:val="28"/>
              </w:rPr>
            </w:pPr>
            <w:r w:rsidRPr="00C50950">
              <w:rPr>
                <w:b/>
                <w:bCs/>
                <w:szCs w:val="28"/>
              </w:rPr>
              <w:t xml:space="preserve">Уметь: </w:t>
            </w:r>
          </w:p>
          <w:p w:rsidR="001308CB" w:rsidRPr="00C50950" w:rsidRDefault="003B5512" w:rsidP="001308CB">
            <w:pPr>
              <w:pStyle w:val="23"/>
              <w:tabs>
                <w:tab w:val="left" w:pos="175"/>
              </w:tabs>
              <w:rPr>
                <w:bCs/>
                <w:szCs w:val="28"/>
              </w:rPr>
            </w:pPr>
            <w:r w:rsidRPr="00C50950">
              <w:rPr>
                <w:szCs w:val="28"/>
              </w:rPr>
              <w:t xml:space="preserve">- </w:t>
            </w:r>
            <w:r w:rsidR="00700449" w:rsidRPr="00C50950">
              <w:rPr>
                <w:szCs w:val="28"/>
              </w:rPr>
              <w:t>формировать цели команды, принимать решения в ситуациях риска, учитывая цену ошибки, вести обучение и оказывать помощь сотрудникам</w:t>
            </w:r>
          </w:p>
          <w:p w:rsidR="003B5512" w:rsidRPr="00C50950" w:rsidRDefault="001308CB" w:rsidP="001308CB">
            <w:pPr>
              <w:pStyle w:val="23"/>
              <w:tabs>
                <w:tab w:val="left" w:pos="175"/>
              </w:tabs>
              <w:rPr>
                <w:b/>
                <w:bCs/>
                <w:szCs w:val="28"/>
              </w:rPr>
            </w:pPr>
            <w:r w:rsidRPr="00C50950">
              <w:rPr>
                <w:b/>
                <w:bCs/>
                <w:szCs w:val="28"/>
              </w:rPr>
              <w:t xml:space="preserve">Владеть: </w:t>
            </w:r>
          </w:p>
          <w:p w:rsidR="00BE4F0B" w:rsidRPr="00C50950" w:rsidRDefault="001308CB" w:rsidP="001308CB">
            <w:pPr>
              <w:pStyle w:val="23"/>
              <w:tabs>
                <w:tab w:val="left" w:pos="175"/>
              </w:tabs>
              <w:rPr>
                <w:bCs/>
                <w:szCs w:val="28"/>
              </w:rPr>
            </w:pPr>
            <w:r w:rsidRPr="00C50950">
              <w:rPr>
                <w:bCs/>
                <w:szCs w:val="28"/>
              </w:rPr>
              <w:t>-</w:t>
            </w:r>
            <w:r w:rsidR="003B5512" w:rsidRPr="00C50950">
              <w:rPr>
                <w:bCs/>
                <w:szCs w:val="28"/>
              </w:rPr>
              <w:t xml:space="preserve"> методами постановки целей команды и способами принятия решения в ситуациях риска</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lastRenderedPageBreak/>
              <w:t>С</w:t>
            </w:r>
            <w:r w:rsidR="00BE4F0B" w:rsidRPr="00C50950">
              <w:rPr>
                <w:szCs w:val="28"/>
              </w:rPr>
              <w:t>пособность на научной основе организовать свой труд, самостоятельно оценить результаты своей деятельности (ПК-10)</w:t>
            </w:r>
          </w:p>
        </w:tc>
        <w:tc>
          <w:tcPr>
            <w:tcW w:w="6804" w:type="dxa"/>
          </w:tcPr>
          <w:p w:rsidR="001308CB" w:rsidRPr="00C50950" w:rsidRDefault="001308CB" w:rsidP="001308CB">
            <w:pPr>
              <w:pStyle w:val="23"/>
              <w:tabs>
                <w:tab w:val="left" w:pos="175"/>
              </w:tabs>
              <w:rPr>
                <w:b/>
                <w:bCs/>
                <w:szCs w:val="28"/>
              </w:rPr>
            </w:pPr>
            <w:r w:rsidRPr="00C50950">
              <w:rPr>
                <w:b/>
                <w:bCs/>
                <w:szCs w:val="28"/>
              </w:rPr>
              <w:t xml:space="preserve">Знать: </w:t>
            </w:r>
          </w:p>
          <w:p w:rsidR="00700449" w:rsidRPr="00C50950" w:rsidRDefault="006017C3" w:rsidP="001308CB">
            <w:pPr>
              <w:pStyle w:val="23"/>
              <w:tabs>
                <w:tab w:val="left" w:pos="175"/>
              </w:tabs>
              <w:rPr>
                <w:bCs/>
                <w:szCs w:val="28"/>
              </w:rPr>
            </w:pPr>
            <w:r w:rsidRPr="00C50950">
              <w:rPr>
                <w:bCs/>
                <w:szCs w:val="28"/>
              </w:rPr>
              <w:t xml:space="preserve">- </w:t>
            </w:r>
            <w:r w:rsidR="00700449" w:rsidRPr="00C50950">
              <w:rPr>
                <w:bCs/>
                <w:szCs w:val="28"/>
              </w:rPr>
              <w:t>основы научной организации труда</w:t>
            </w:r>
          </w:p>
          <w:p w:rsidR="001308CB" w:rsidRPr="00C50950" w:rsidRDefault="001308CB" w:rsidP="001308CB">
            <w:pPr>
              <w:pStyle w:val="23"/>
              <w:tabs>
                <w:tab w:val="left" w:pos="175"/>
              </w:tabs>
              <w:rPr>
                <w:b/>
                <w:bCs/>
                <w:szCs w:val="28"/>
              </w:rPr>
            </w:pPr>
            <w:r w:rsidRPr="00C50950">
              <w:rPr>
                <w:b/>
                <w:bCs/>
                <w:szCs w:val="28"/>
              </w:rPr>
              <w:t xml:space="preserve">Уметь: </w:t>
            </w:r>
          </w:p>
          <w:p w:rsidR="00700449" w:rsidRPr="00C50950" w:rsidRDefault="006017C3" w:rsidP="001308CB">
            <w:pPr>
              <w:pStyle w:val="23"/>
              <w:tabs>
                <w:tab w:val="left" w:pos="175"/>
              </w:tabs>
              <w:rPr>
                <w:bCs/>
                <w:szCs w:val="28"/>
              </w:rPr>
            </w:pPr>
            <w:r w:rsidRPr="00C50950">
              <w:rPr>
                <w:szCs w:val="28"/>
              </w:rPr>
              <w:t xml:space="preserve">- </w:t>
            </w:r>
            <w:r w:rsidR="00700449" w:rsidRPr="00C50950">
              <w:rPr>
                <w:szCs w:val="28"/>
              </w:rPr>
              <w:t>самостоятельно оценить результаты своей деятельности</w:t>
            </w:r>
          </w:p>
          <w:p w:rsidR="006017C3" w:rsidRPr="00C50950" w:rsidRDefault="001308CB" w:rsidP="001308CB">
            <w:pPr>
              <w:pStyle w:val="23"/>
              <w:tabs>
                <w:tab w:val="left" w:pos="175"/>
              </w:tabs>
              <w:rPr>
                <w:b/>
                <w:bCs/>
                <w:szCs w:val="28"/>
              </w:rPr>
            </w:pPr>
            <w:r w:rsidRPr="00C50950">
              <w:rPr>
                <w:b/>
                <w:bCs/>
                <w:szCs w:val="28"/>
              </w:rPr>
              <w:t xml:space="preserve">Владеть: </w:t>
            </w:r>
          </w:p>
          <w:p w:rsidR="00BE4F0B" w:rsidRPr="00C50950" w:rsidRDefault="001308CB" w:rsidP="001308CB">
            <w:pPr>
              <w:pStyle w:val="23"/>
              <w:tabs>
                <w:tab w:val="left" w:pos="175"/>
              </w:tabs>
              <w:rPr>
                <w:bCs/>
                <w:szCs w:val="28"/>
              </w:rPr>
            </w:pPr>
            <w:r w:rsidRPr="00C50950">
              <w:rPr>
                <w:bCs/>
                <w:szCs w:val="28"/>
              </w:rPr>
              <w:t>-</w:t>
            </w:r>
            <w:r w:rsidR="006017C3" w:rsidRPr="00C50950">
              <w:rPr>
                <w:bCs/>
                <w:szCs w:val="28"/>
              </w:rPr>
              <w:t xml:space="preserve"> методами научной организации труда</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t>С</w:t>
            </w:r>
            <w:r w:rsidR="00BE4F0B" w:rsidRPr="00C50950">
              <w:rPr>
                <w:szCs w:val="28"/>
              </w:rPr>
              <w:t>пособность актуализировать способности и возможности своих сотрудников (ПК-36)</w:t>
            </w:r>
          </w:p>
        </w:tc>
        <w:tc>
          <w:tcPr>
            <w:tcW w:w="6804" w:type="dxa"/>
          </w:tcPr>
          <w:p w:rsidR="006017C3" w:rsidRPr="00C50950" w:rsidRDefault="001308CB" w:rsidP="001308CB">
            <w:pPr>
              <w:pStyle w:val="23"/>
              <w:tabs>
                <w:tab w:val="left" w:pos="175"/>
              </w:tabs>
              <w:rPr>
                <w:b/>
                <w:bCs/>
                <w:szCs w:val="28"/>
              </w:rPr>
            </w:pPr>
            <w:r w:rsidRPr="00C50950">
              <w:rPr>
                <w:b/>
                <w:bCs/>
                <w:szCs w:val="28"/>
              </w:rPr>
              <w:t xml:space="preserve">Знать: </w:t>
            </w:r>
          </w:p>
          <w:p w:rsidR="001308CB" w:rsidRPr="00C50950" w:rsidRDefault="006017C3" w:rsidP="001308CB">
            <w:pPr>
              <w:pStyle w:val="23"/>
              <w:tabs>
                <w:tab w:val="left" w:pos="175"/>
              </w:tabs>
              <w:rPr>
                <w:szCs w:val="28"/>
              </w:rPr>
            </w:pPr>
            <w:r w:rsidRPr="00C50950">
              <w:rPr>
                <w:bCs/>
                <w:szCs w:val="28"/>
              </w:rPr>
              <w:t xml:space="preserve">- </w:t>
            </w:r>
            <w:r w:rsidR="009C68BB" w:rsidRPr="00C50950">
              <w:rPr>
                <w:szCs w:val="28"/>
              </w:rPr>
              <w:t>мотивы поведения и способы развития делового поведения персонала</w:t>
            </w:r>
          </w:p>
          <w:p w:rsidR="001308CB" w:rsidRPr="00C50950" w:rsidRDefault="001308CB" w:rsidP="001308CB">
            <w:pPr>
              <w:pStyle w:val="23"/>
              <w:tabs>
                <w:tab w:val="left" w:pos="175"/>
              </w:tabs>
              <w:rPr>
                <w:b/>
                <w:bCs/>
                <w:szCs w:val="28"/>
              </w:rPr>
            </w:pPr>
            <w:r w:rsidRPr="00C50950">
              <w:rPr>
                <w:b/>
                <w:bCs/>
                <w:szCs w:val="28"/>
              </w:rPr>
              <w:t xml:space="preserve">Уметь: </w:t>
            </w:r>
          </w:p>
          <w:p w:rsidR="00700449" w:rsidRPr="00C50950" w:rsidRDefault="006017C3" w:rsidP="001308CB">
            <w:pPr>
              <w:pStyle w:val="23"/>
              <w:tabs>
                <w:tab w:val="left" w:pos="175"/>
              </w:tabs>
              <w:rPr>
                <w:bCs/>
                <w:szCs w:val="28"/>
              </w:rPr>
            </w:pPr>
            <w:r w:rsidRPr="00C50950">
              <w:rPr>
                <w:szCs w:val="28"/>
              </w:rPr>
              <w:t xml:space="preserve">- </w:t>
            </w:r>
            <w:r w:rsidR="00700449" w:rsidRPr="00C50950">
              <w:rPr>
                <w:szCs w:val="28"/>
              </w:rPr>
              <w:t>актуализировать способности и возможности своих сотрудников</w:t>
            </w:r>
          </w:p>
          <w:p w:rsidR="006017C3" w:rsidRPr="00C50950" w:rsidRDefault="001308CB" w:rsidP="001308CB">
            <w:pPr>
              <w:pStyle w:val="23"/>
              <w:tabs>
                <w:tab w:val="left" w:pos="175"/>
              </w:tabs>
              <w:rPr>
                <w:b/>
                <w:bCs/>
                <w:szCs w:val="28"/>
              </w:rPr>
            </w:pPr>
            <w:r w:rsidRPr="00C50950">
              <w:rPr>
                <w:b/>
                <w:bCs/>
                <w:szCs w:val="28"/>
              </w:rPr>
              <w:t xml:space="preserve">Владеть: </w:t>
            </w:r>
          </w:p>
          <w:p w:rsidR="00BE4F0B" w:rsidRPr="00C50950" w:rsidRDefault="001308CB" w:rsidP="006017C3">
            <w:pPr>
              <w:pStyle w:val="23"/>
              <w:tabs>
                <w:tab w:val="left" w:pos="175"/>
              </w:tabs>
              <w:rPr>
                <w:bCs/>
                <w:szCs w:val="28"/>
              </w:rPr>
            </w:pPr>
            <w:r w:rsidRPr="00C50950">
              <w:rPr>
                <w:bCs/>
                <w:szCs w:val="28"/>
              </w:rPr>
              <w:t>-</w:t>
            </w:r>
            <w:r w:rsidR="006017C3" w:rsidRPr="00C50950">
              <w:rPr>
                <w:bCs/>
                <w:szCs w:val="28"/>
              </w:rPr>
              <w:t xml:space="preserve"> методами </w:t>
            </w:r>
            <w:r w:rsidR="006017C3" w:rsidRPr="00C50950">
              <w:rPr>
                <w:szCs w:val="28"/>
              </w:rPr>
              <w:t>актуализации способностей и возможностей своих сотрудников</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t>В</w:t>
            </w:r>
            <w:r w:rsidR="00BE4F0B" w:rsidRPr="00C50950">
              <w:rPr>
                <w:szCs w:val="28"/>
              </w:rPr>
              <w:t>ладение навыками создания собственного имиджа в подчиненном коллективе (ПК-37)</w:t>
            </w:r>
          </w:p>
        </w:tc>
        <w:tc>
          <w:tcPr>
            <w:tcW w:w="6804" w:type="dxa"/>
          </w:tcPr>
          <w:p w:rsidR="006017C3" w:rsidRPr="00C50950" w:rsidRDefault="001308CB" w:rsidP="001308CB">
            <w:pPr>
              <w:pStyle w:val="23"/>
              <w:tabs>
                <w:tab w:val="left" w:pos="175"/>
              </w:tabs>
              <w:rPr>
                <w:b/>
                <w:bCs/>
                <w:szCs w:val="28"/>
              </w:rPr>
            </w:pPr>
            <w:r w:rsidRPr="00C50950">
              <w:rPr>
                <w:b/>
                <w:bCs/>
                <w:szCs w:val="28"/>
              </w:rPr>
              <w:t xml:space="preserve">Знать: </w:t>
            </w:r>
          </w:p>
          <w:p w:rsidR="001308CB" w:rsidRPr="00C50950" w:rsidRDefault="001308CB" w:rsidP="001308CB">
            <w:pPr>
              <w:pStyle w:val="23"/>
              <w:tabs>
                <w:tab w:val="left" w:pos="175"/>
              </w:tabs>
              <w:rPr>
                <w:bCs/>
                <w:szCs w:val="28"/>
              </w:rPr>
            </w:pPr>
            <w:r w:rsidRPr="00C50950">
              <w:rPr>
                <w:bCs/>
                <w:szCs w:val="28"/>
              </w:rPr>
              <w:t>-</w:t>
            </w:r>
            <w:r w:rsidR="00C50950" w:rsidRPr="00C50950">
              <w:rPr>
                <w:bCs/>
                <w:szCs w:val="28"/>
              </w:rPr>
              <w:t xml:space="preserve"> принципы </w:t>
            </w:r>
            <w:r w:rsidR="00C50950" w:rsidRPr="00C50950">
              <w:rPr>
                <w:szCs w:val="28"/>
              </w:rPr>
              <w:t>создания собственного имиджа в подчиненном коллективе</w:t>
            </w:r>
          </w:p>
          <w:p w:rsidR="006017C3" w:rsidRPr="00C50950" w:rsidRDefault="001308CB" w:rsidP="001308CB">
            <w:pPr>
              <w:pStyle w:val="23"/>
              <w:tabs>
                <w:tab w:val="left" w:pos="175"/>
              </w:tabs>
              <w:rPr>
                <w:b/>
                <w:bCs/>
                <w:szCs w:val="28"/>
              </w:rPr>
            </w:pPr>
            <w:r w:rsidRPr="00C50950">
              <w:rPr>
                <w:b/>
                <w:bCs/>
                <w:szCs w:val="28"/>
              </w:rPr>
              <w:t xml:space="preserve">Уметь: </w:t>
            </w:r>
          </w:p>
          <w:p w:rsidR="001308CB" w:rsidRPr="00C50950" w:rsidRDefault="00700449" w:rsidP="001308CB">
            <w:pPr>
              <w:pStyle w:val="23"/>
              <w:tabs>
                <w:tab w:val="left" w:pos="175"/>
              </w:tabs>
              <w:rPr>
                <w:bCs/>
                <w:szCs w:val="28"/>
              </w:rPr>
            </w:pPr>
            <w:r w:rsidRPr="00C50950">
              <w:rPr>
                <w:bCs/>
                <w:szCs w:val="28"/>
              </w:rPr>
              <w:t>-</w:t>
            </w:r>
            <w:r w:rsidR="00C50950" w:rsidRPr="00C50950">
              <w:rPr>
                <w:bCs/>
                <w:szCs w:val="28"/>
              </w:rPr>
              <w:t xml:space="preserve"> </w:t>
            </w:r>
            <w:r w:rsidR="00C50950" w:rsidRPr="00C50950">
              <w:rPr>
                <w:szCs w:val="28"/>
              </w:rPr>
              <w:t>создавать собственный имидж в подчиненном коллективе</w:t>
            </w:r>
          </w:p>
          <w:p w:rsidR="00BE4F0B" w:rsidRPr="00C50950" w:rsidRDefault="001308CB" w:rsidP="001308CB">
            <w:pPr>
              <w:pStyle w:val="23"/>
              <w:tabs>
                <w:tab w:val="left" w:pos="175"/>
              </w:tabs>
              <w:rPr>
                <w:b/>
                <w:bCs/>
                <w:szCs w:val="28"/>
              </w:rPr>
            </w:pPr>
            <w:r w:rsidRPr="00C50950">
              <w:rPr>
                <w:b/>
                <w:bCs/>
                <w:szCs w:val="28"/>
              </w:rPr>
              <w:t xml:space="preserve">Владеть: </w:t>
            </w:r>
          </w:p>
          <w:p w:rsidR="00700449" w:rsidRPr="00C50950" w:rsidRDefault="006017C3" w:rsidP="001308CB">
            <w:pPr>
              <w:pStyle w:val="23"/>
              <w:tabs>
                <w:tab w:val="left" w:pos="175"/>
              </w:tabs>
              <w:rPr>
                <w:bCs/>
                <w:szCs w:val="28"/>
              </w:rPr>
            </w:pPr>
            <w:r w:rsidRPr="00C50950">
              <w:rPr>
                <w:szCs w:val="28"/>
              </w:rPr>
              <w:t xml:space="preserve">- </w:t>
            </w:r>
            <w:r w:rsidR="00700449" w:rsidRPr="00C50950">
              <w:rPr>
                <w:szCs w:val="28"/>
              </w:rPr>
              <w:t>навыками создания собственного имиджа в подчиненном коллективе</w:t>
            </w:r>
          </w:p>
        </w:tc>
      </w:tr>
      <w:tr w:rsidR="00BE4F0B" w:rsidRPr="00C50950" w:rsidTr="00C50950">
        <w:tc>
          <w:tcPr>
            <w:tcW w:w="3016" w:type="dxa"/>
          </w:tcPr>
          <w:p w:rsidR="00BE4F0B" w:rsidRPr="00C50950" w:rsidRDefault="00054CCF" w:rsidP="00BE4F0B">
            <w:pPr>
              <w:pStyle w:val="23"/>
              <w:tabs>
                <w:tab w:val="left" w:pos="0"/>
              </w:tabs>
              <w:rPr>
                <w:bCs/>
                <w:szCs w:val="28"/>
              </w:rPr>
            </w:pPr>
            <w:r w:rsidRPr="00C50950">
              <w:rPr>
                <w:szCs w:val="28"/>
              </w:rPr>
              <w:t>В</w:t>
            </w:r>
            <w:r w:rsidR="00BE4F0B" w:rsidRPr="00C50950">
              <w:rPr>
                <w:szCs w:val="28"/>
              </w:rPr>
              <w:t>ладение современными концепциями организационного поведения и управления человеческими ресурсами (ПК-45)</w:t>
            </w:r>
          </w:p>
        </w:tc>
        <w:tc>
          <w:tcPr>
            <w:tcW w:w="6804" w:type="dxa"/>
          </w:tcPr>
          <w:p w:rsidR="009C68BB" w:rsidRPr="00C50950" w:rsidRDefault="001308CB" w:rsidP="001308CB">
            <w:pPr>
              <w:pStyle w:val="23"/>
              <w:tabs>
                <w:tab w:val="left" w:pos="175"/>
              </w:tabs>
              <w:rPr>
                <w:b/>
                <w:bCs/>
                <w:szCs w:val="28"/>
              </w:rPr>
            </w:pPr>
            <w:r w:rsidRPr="00C50950">
              <w:rPr>
                <w:b/>
                <w:bCs/>
                <w:szCs w:val="28"/>
              </w:rPr>
              <w:t xml:space="preserve">Знать: </w:t>
            </w:r>
          </w:p>
          <w:p w:rsidR="001308CB" w:rsidRPr="00C50950" w:rsidRDefault="00C50950" w:rsidP="001308CB">
            <w:pPr>
              <w:pStyle w:val="23"/>
              <w:tabs>
                <w:tab w:val="left" w:pos="175"/>
              </w:tabs>
              <w:rPr>
                <w:bCs/>
                <w:szCs w:val="28"/>
              </w:rPr>
            </w:pPr>
            <w:r w:rsidRPr="00C50950">
              <w:rPr>
                <w:szCs w:val="28"/>
              </w:rPr>
              <w:t xml:space="preserve">- </w:t>
            </w:r>
            <w:r w:rsidR="004B6D32" w:rsidRPr="00C50950">
              <w:rPr>
                <w:szCs w:val="28"/>
              </w:rPr>
              <w:t>концепции организационного поведения и управления человеческими ресурсами</w:t>
            </w:r>
          </w:p>
          <w:p w:rsidR="009C68BB" w:rsidRPr="00C50950" w:rsidRDefault="001308CB" w:rsidP="001308CB">
            <w:pPr>
              <w:pStyle w:val="23"/>
              <w:tabs>
                <w:tab w:val="left" w:pos="175"/>
              </w:tabs>
              <w:rPr>
                <w:b/>
                <w:bCs/>
                <w:szCs w:val="28"/>
              </w:rPr>
            </w:pPr>
            <w:r w:rsidRPr="00C50950">
              <w:rPr>
                <w:b/>
                <w:bCs/>
                <w:szCs w:val="28"/>
              </w:rPr>
              <w:t xml:space="preserve">Уметь: </w:t>
            </w:r>
          </w:p>
          <w:p w:rsidR="001308CB" w:rsidRPr="00C50950" w:rsidRDefault="00C50950" w:rsidP="001308CB">
            <w:pPr>
              <w:pStyle w:val="23"/>
              <w:tabs>
                <w:tab w:val="left" w:pos="175"/>
              </w:tabs>
              <w:rPr>
                <w:bCs/>
                <w:szCs w:val="28"/>
              </w:rPr>
            </w:pPr>
            <w:r w:rsidRPr="00C50950">
              <w:rPr>
                <w:iCs/>
                <w:szCs w:val="28"/>
              </w:rPr>
              <w:t xml:space="preserve">- </w:t>
            </w:r>
            <w:r w:rsidR="009C68BB" w:rsidRPr="00C50950">
              <w:rPr>
                <w:iCs/>
                <w:szCs w:val="28"/>
              </w:rPr>
              <w:t>оценивать качество и результативность труда персонала</w:t>
            </w:r>
          </w:p>
          <w:p w:rsidR="00C50950" w:rsidRPr="00C50950" w:rsidRDefault="001308CB" w:rsidP="001308CB">
            <w:pPr>
              <w:pStyle w:val="23"/>
              <w:tabs>
                <w:tab w:val="left" w:pos="175"/>
              </w:tabs>
              <w:rPr>
                <w:b/>
                <w:bCs/>
                <w:szCs w:val="28"/>
              </w:rPr>
            </w:pPr>
            <w:r w:rsidRPr="00C50950">
              <w:rPr>
                <w:b/>
                <w:bCs/>
                <w:szCs w:val="28"/>
              </w:rPr>
              <w:t xml:space="preserve">Владеть: </w:t>
            </w:r>
          </w:p>
          <w:p w:rsidR="00BE4F0B" w:rsidRPr="00C50950" w:rsidRDefault="001308CB" w:rsidP="00C50950">
            <w:pPr>
              <w:pStyle w:val="23"/>
              <w:tabs>
                <w:tab w:val="left" w:pos="175"/>
              </w:tabs>
              <w:rPr>
                <w:bCs/>
                <w:szCs w:val="28"/>
              </w:rPr>
            </w:pPr>
            <w:r w:rsidRPr="00C50950">
              <w:rPr>
                <w:bCs/>
                <w:szCs w:val="28"/>
              </w:rPr>
              <w:t>-</w:t>
            </w:r>
            <w:r w:rsidR="00C50950" w:rsidRPr="00C50950">
              <w:rPr>
                <w:bCs/>
                <w:szCs w:val="28"/>
              </w:rPr>
              <w:t xml:space="preserve"> </w:t>
            </w:r>
            <w:r w:rsidR="00C50950" w:rsidRPr="00C50950">
              <w:rPr>
                <w:szCs w:val="28"/>
              </w:rPr>
              <w:t>концепциями организационного поведения и управления человеческими ресурсами</w:t>
            </w:r>
          </w:p>
        </w:tc>
      </w:tr>
      <w:tr w:rsidR="00BE4F0B" w:rsidRPr="00C50950" w:rsidTr="00C50950">
        <w:trPr>
          <w:trHeight w:val="262"/>
        </w:trPr>
        <w:tc>
          <w:tcPr>
            <w:tcW w:w="3016" w:type="dxa"/>
          </w:tcPr>
          <w:p w:rsidR="00BE4F0B" w:rsidRPr="00C50950" w:rsidRDefault="00054CCF" w:rsidP="00BE4F0B">
            <w:pPr>
              <w:pStyle w:val="23"/>
              <w:tabs>
                <w:tab w:val="left" w:pos="0"/>
              </w:tabs>
              <w:rPr>
                <w:szCs w:val="28"/>
              </w:rPr>
            </w:pPr>
            <w:r w:rsidRPr="00C50950">
              <w:rPr>
                <w:szCs w:val="28"/>
              </w:rPr>
              <w:t>С</w:t>
            </w:r>
            <w:r w:rsidR="00BE4F0B" w:rsidRPr="00C50950">
              <w:rPr>
                <w:szCs w:val="28"/>
              </w:rPr>
              <w:t>пособность и готовность находить и принимать организационно-управленческие решения в нестандартных ситуациях и в условиях различных мнений, готовностью нести за них ответ</w:t>
            </w:r>
            <w:r w:rsidR="00BE4F0B" w:rsidRPr="00C50950">
              <w:rPr>
                <w:szCs w:val="28"/>
              </w:rPr>
              <w:lastRenderedPageBreak/>
              <w:t>ственность (ПК-46)</w:t>
            </w:r>
          </w:p>
        </w:tc>
        <w:tc>
          <w:tcPr>
            <w:tcW w:w="6804" w:type="dxa"/>
          </w:tcPr>
          <w:p w:rsidR="00C50950" w:rsidRPr="00C50950" w:rsidRDefault="001308CB" w:rsidP="004B6D32">
            <w:pPr>
              <w:pStyle w:val="23"/>
              <w:tabs>
                <w:tab w:val="left" w:pos="175"/>
              </w:tabs>
              <w:rPr>
                <w:b/>
                <w:bCs/>
                <w:szCs w:val="28"/>
              </w:rPr>
            </w:pPr>
            <w:r w:rsidRPr="00C50950">
              <w:rPr>
                <w:b/>
                <w:bCs/>
                <w:szCs w:val="28"/>
              </w:rPr>
              <w:lastRenderedPageBreak/>
              <w:t xml:space="preserve">Знать: </w:t>
            </w:r>
          </w:p>
          <w:p w:rsidR="001308CB" w:rsidRDefault="001308CB" w:rsidP="004B6D32">
            <w:pPr>
              <w:pStyle w:val="23"/>
              <w:tabs>
                <w:tab w:val="left" w:pos="175"/>
              </w:tabs>
              <w:rPr>
                <w:szCs w:val="28"/>
              </w:rPr>
            </w:pPr>
            <w:r w:rsidRPr="00C50950">
              <w:rPr>
                <w:bCs/>
                <w:szCs w:val="28"/>
              </w:rPr>
              <w:t>-</w:t>
            </w:r>
            <w:r w:rsidR="00C50950" w:rsidRPr="00C50950">
              <w:rPr>
                <w:bCs/>
                <w:szCs w:val="28"/>
              </w:rPr>
              <w:t xml:space="preserve"> </w:t>
            </w:r>
            <w:r w:rsidR="00C50950" w:rsidRPr="00C50950">
              <w:rPr>
                <w:szCs w:val="28"/>
              </w:rPr>
              <w:t>методы оценки качества и результативности труда персонала</w:t>
            </w:r>
          </w:p>
          <w:p w:rsidR="001308CB" w:rsidRPr="00C50950" w:rsidRDefault="001308CB" w:rsidP="004B6D32">
            <w:pPr>
              <w:pStyle w:val="23"/>
              <w:tabs>
                <w:tab w:val="left" w:pos="175"/>
              </w:tabs>
              <w:rPr>
                <w:b/>
                <w:bCs/>
                <w:szCs w:val="28"/>
              </w:rPr>
            </w:pPr>
            <w:r w:rsidRPr="00C50950">
              <w:rPr>
                <w:b/>
                <w:bCs/>
                <w:szCs w:val="28"/>
              </w:rPr>
              <w:t xml:space="preserve">Уметь: </w:t>
            </w:r>
          </w:p>
          <w:p w:rsidR="00C0728F" w:rsidRDefault="00C50950" w:rsidP="004B6D32">
            <w:pPr>
              <w:pStyle w:val="23"/>
              <w:tabs>
                <w:tab w:val="left" w:pos="175"/>
              </w:tabs>
              <w:rPr>
                <w:szCs w:val="28"/>
              </w:rPr>
            </w:pPr>
            <w:r w:rsidRPr="00C50950">
              <w:rPr>
                <w:szCs w:val="28"/>
              </w:rPr>
              <w:t xml:space="preserve">- </w:t>
            </w:r>
            <w:r w:rsidR="00C0728F" w:rsidRPr="00C50950">
              <w:rPr>
                <w:szCs w:val="28"/>
              </w:rPr>
              <w:t>находить и принимать организационно-управленческие решения в нестандартных ситуациях и в условиях различных мнений, нести за них ответственность</w:t>
            </w:r>
          </w:p>
          <w:p w:rsidR="00896BF5" w:rsidRPr="00C50950" w:rsidRDefault="00896BF5" w:rsidP="004B6D32">
            <w:pPr>
              <w:pStyle w:val="23"/>
              <w:tabs>
                <w:tab w:val="left" w:pos="175"/>
              </w:tabs>
              <w:rPr>
                <w:bCs/>
                <w:szCs w:val="28"/>
              </w:rPr>
            </w:pPr>
          </w:p>
          <w:p w:rsidR="00BE4F0B" w:rsidRPr="00C50950" w:rsidRDefault="001308CB" w:rsidP="004B6D32">
            <w:pPr>
              <w:pStyle w:val="23"/>
              <w:tabs>
                <w:tab w:val="left" w:pos="1418"/>
              </w:tabs>
              <w:rPr>
                <w:b/>
                <w:bCs/>
                <w:szCs w:val="28"/>
              </w:rPr>
            </w:pPr>
            <w:r w:rsidRPr="00C50950">
              <w:rPr>
                <w:b/>
                <w:bCs/>
                <w:szCs w:val="28"/>
              </w:rPr>
              <w:lastRenderedPageBreak/>
              <w:t xml:space="preserve">Владеть: </w:t>
            </w:r>
          </w:p>
          <w:p w:rsidR="009C68BB" w:rsidRPr="00C50950" w:rsidRDefault="00C50950" w:rsidP="004B6D32">
            <w:pPr>
              <w:pStyle w:val="23"/>
              <w:tabs>
                <w:tab w:val="left" w:pos="1418"/>
              </w:tabs>
              <w:rPr>
                <w:bCs/>
                <w:szCs w:val="28"/>
              </w:rPr>
            </w:pPr>
            <w:r w:rsidRPr="00C50950">
              <w:rPr>
                <w:szCs w:val="28"/>
              </w:rPr>
              <w:t xml:space="preserve">- </w:t>
            </w:r>
            <w:r w:rsidR="009C68BB" w:rsidRPr="00C50950">
              <w:rPr>
                <w:szCs w:val="28"/>
              </w:rPr>
              <w:t>методами оценки качества и результативности труда персонала</w:t>
            </w:r>
          </w:p>
        </w:tc>
      </w:tr>
      <w:tr w:rsidR="00BE4F0B" w:rsidRPr="00C50950" w:rsidTr="00C50950">
        <w:trPr>
          <w:trHeight w:val="393"/>
        </w:trPr>
        <w:tc>
          <w:tcPr>
            <w:tcW w:w="3016" w:type="dxa"/>
          </w:tcPr>
          <w:p w:rsidR="00BE4F0B" w:rsidRPr="00C50950" w:rsidRDefault="00054CCF" w:rsidP="00BE4F0B">
            <w:pPr>
              <w:pStyle w:val="23"/>
              <w:tabs>
                <w:tab w:val="left" w:pos="0"/>
              </w:tabs>
              <w:rPr>
                <w:szCs w:val="28"/>
              </w:rPr>
            </w:pPr>
            <w:r w:rsidRPr="00C50950">
              <w:rPr>
                <w:szCs w:val="28"/>
              </w:rPr>
              <w:lastRenderedPageBreak/>
              <w:t>С</w:t>
            </w:r>
            <w:r w:rsidR="00BE4F0B" w:rsidRPr="00C50950">
              <w:rPr>
                <w:szCs w:val="28"/>
              </w:rPr>
              <w:t>пособность и готовность использовать методы управления в профессиональной деятельности, организовать работу исполнителей, способность и готовность к лидерству (ПК-47).</w:t>
            </w:r>
          </w:p>
        </w:tc>
        <w:tc>
          <w:tcPr>
            <w:tcW w:w="6804" w:type="dxa"/>
          </w:tcPr>
          <w:p w:rsidR="00054CCF" w:rsidRPr="00C50950" w:rsidRDefault="001308CB" w:rsidP="004B6D32">
            <w:pPr>
              <w:pStyle w:val="23"/>
              <w:tabs>
                <w:tab w:val="left" w:pos="175"/>
              </w:tabs>
              <w:rPr>
                <w:b/>
                <w:bCs/>
                <w:szCs w:val="28"/>
              </w:rPr>
            </w:pPr>
            <w:r w:rsidRPr="00C50950">
              <w:rPr>
                <w:b/>
                <w:bCs/>
                <w:szCs w:val="28"/>
              </w:rPr>
              <w:t xml:space="preserve">Знать: </w:t>
            </w:r>
          </w:p>
          <w:p w:rsidR="001308CB" w:rsidRPr="00C50950" w:rsidRDefault="00054CCF" w:rsidP="004B6D32">
            <w:pPr>
              <w:pStyle w:val="23"/>
              <w:tabs>
                <w:tab w:val="left" w:pos="175"/>
              </w:tabs>
              <w:rPr>
                <w:bCs/>
                <w:szCs w:val="28"/>
              </w:rPr>
            </w:pPr>
            <w:r w:rsidRPr="00C50950">
              <w:rPr>
                <w:bCs/>
                <w:szCs w:val="28"/>
              </w:rPr>
              <w:t xml:space="preserve">- </w:t>
            </w:r>
            <w:r w:rsidR="00C0728F" w:rsidRPr="00C50950">
              <w:rPr>
                <w:szCs w:val="28"/>
              </w:rPr>
              <w:t>методы управления персоналом в профессиональной деятельности</w:t>
            </w:r>
            <w:r w:rsidR="009C68BB" w:rsidRPr="00C50950">
              <w:rPr>
                <w:szCs w:val="28"/>
              </w:rPr>
              <w:t>, технологии управления персоналом организации</w:t>
            </w:r>
            <w:r w:rsidRPr="00C50950">
              <w:rPr>
                <w:szCs w:val="28"/>
              </w:rPr>
              <w:t>.</w:t>
            </w:r>
          </w:p>
          <w:p w:rsidR="001308CB" w:rsidRPr="00C50950" w:rsidRDefault="001308CB" w:rsidP="004B6D32">
            <w:pPr>
              <w:pStyle w:val="23"/>
              <w:tabs>
                <w:tab w:val="left" w:pos="175"/>
              </w:tabs>
              <w:rPr>
                <w:b/>
                <w:bCs/>
                <w:szCs w:val="28"/>
              </w:rPr>
            </w:pPr>
            <w:r w:rsidRPr="00C50950">
              <w:rPr>
                <w:b/>
                <w:bCs/>
                <w:szCs w:val="28"/>
              </w:rPr>
              <w:t xml:space="preserve">Уметь: </w:t>
            </w:r>
          </w:p>
          <w:p w:rsidR="00C0728F" w:rsidRPr="00C50950" w:rsidRDefault="00054CCF" w:rsidP="004B6D32">
            <w:pPr>
              <w:pStyle w:val="23"/>
              <w:tabs>
                <w:tab w:val="left" w:pos="175"/>
              </w:tabs>
              <w:rPr>
                <w:bCs/>
                <w:szCs w:val="28"/>
              </w:rPr>
            </w:pPr>
            <w:r w:rsidRPr="00C50950">
              <w:rPr>
                <w:szCs w:val="28"/>
              </w:rPr>
              <w:t xml:space="preserve">- </w:t>
            </w:r>
            <w:r w:rsidR="00C0728F" w:rsidRPr="00C50950">
              <w:rPr>
                <w:szCs w:val="28"/>
              </w:rPr>
              <w:t>организовать работу исполнителей</w:t>
            </w:r>
            <w:r w:rsidRPr="00C50950">
              <w:rPr>
                <w:szCs w:val="28"/>
              </w:rPr>
              <w:t>.</w:t>
            </w:r>
          </w:p>
          <w:p w:rsidR="00BE4F0B" w:rsidRPr="00C50950" w:rsidRDefault="001308CB" w:rsidP="004B6D32">
            <w:pPr>
              <w:pStyle w:val="23"/>
              <w:tabs>
                <w:tab w:val="left" w:pos="1418"/>
              </w:tabs>
              <w:rPr>
                <w:b/>
                <w:bCs/>
                <w:szCs w:val="28"/>
              </w:rPr>
            </w:pPr>
            <w:r w:rsidRPr="00C50950">
              <w:rPr>
                <w:b/>
                <w:bCs/>
                <w:szCs w:val="28"/>
              </w:rPr>
              <w:t xml:space="preserve">Владеть: </w:t>
            </w:r>
          </w:p>
          <w:p w:rsidR="00C0728F" w:rsidRPr="00C50950" w:rsidRDefault="00054CCF" w:rsidP="004B6D32">
            <w:pPr>
              <w:pStyle w:val="23"/>
              <w:tabs>
                <w:tab w:val="left" w:pos="1418"/>
              </w:tabs>
              <w:rPr>
                <w:bCs/>
                <w:szCs w:val="28"/>
              </w:rPr>
            </w:pPr>
            <w:r w:rsidRPr="00C50950">
              <w:rPr>
                <w:bCs/>
                <w:szCs w:val="28"/>
              </w:rPr>
              <w:t xml:space="preserve">- </w:t>
            </w:r>
            <w:r w:rsidR="00C0728F" w:rsidRPr="00C50950">
              <w:rPr>
                <w:bCs/>
                <w:szCs w:val="28"/>
              </w:rPr>
              <w:t>навыками лидерства</w:t>
            </w:r>
            <w:r w:rsidRPr="00C50950">
              <w:rPr>
                <w:bCs/>
                <w:szCs w:val="28"/>
              </w:rPr>
              <w:t>.</w:t>
            </w:r>
          </w:p>
        </w:tc>
      </w:tr>
    </w:tbl>
    <w:p w:rsidR="00BE4F0B" w:rsidRDefault="00BE4F0B" w:rsidP="0003110A">
      <w:pPr>
        <w:pStyle w:val="23"/>
        <w:tabs>
          <w:tab w:val="left" w:pos="1418"/>
        </w:tabs>
        <w:ind w:firstLine="567"/>
        <w:jc w:val="both"/>
      </w:pPr>
    </w:p>
    <w:p w:rsidR="00C50950" w:rsidRDefault="00C50950" w:rsidP="0003110A">
      <w:pPr>
        <w:pStyle w:val="23"/>
        <w:tabs>
          <w:tab w:val="left" w:pos="1418"/>
        </w:tabs>
        <w:ind w:firstLine="567"/>
        <w:jc w:val="both"/>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4 Объем дисциплины и виды учебной работы</w:t>
      </w:r>
    </w:p>
    <w:p w:rsidR="00AB6695" w:rsidRPr="002E1E50" w:rsidRDefault="00AB6695" w:rsidP="00715917">
      <w:pPr>
        <w:pStyle w:val="a5"/>
        <w:tabs>
          <w:tab w:val="clear" w:pos="360"/>
        </w:tabs>
        <w:spacing w:line="240" w:lineRule="auto"/>
        <w:ind w:left="0" w:firstLine="567"/>
        <w:rPr>
          <w:sz w:val="28"/>
          <w:szCs w:val="28"/>
        </w:rPr>
      </w:pPr>
    </w:p>
    <w:p w:rsidR="00DE5F7B" w:rsidRDefault="00DE5F7B" w:rsidP="00715917">
      <w:pPr>
        <w:pStyle w:val="a5"/>
        <w:tabs>
          <w:tab w:val="clear" w:pos="360"/>
        </w:tabs>
        <w:spacing w:line="240" w:lineRule="auto"/>
        <w:ind w:left="0" w:firstLine="567"/>
        <w:rPr>
          <w:sz w:val="28"/>
          <w:szCs w:val="28"/>
        </w:rPr>
      </w:pPr>
      <w:r w:rsidRPr="002E1E50">
        <w:rPr>
          <w:sz w:val="28"/>
          <w:szCs w:val="28"/>
        </w:rPr>
        <w:t xml:space="preserve">Общая трудоемкость дисциплины составляет </w:t>
      </w:r>
      <w:r w:rsidR="000C240B">
        <w:rPr>
          <w:sz w:val="28"/>
          <w:szCs w:val="28"/>
        </w:rPr>
        <w:t>3</w:t>
      </w:r>
      <w:r w:rsidR="00412C74">
        <w:rPr>
          <w:sz w:val="28"/>
          <w:szCs w:val="28"/>
        </w:rPr>
        <w:t xml:space="preserve"> зачетных единиц</w:t>
      </w:r>
      <w:r w:rsidR="005D63FC">
        <w:rPr>
          <w:sz w:val="28"/>
          <w:szCs w:val="28"/>
        </w:rPr>
        <w:t>ы</w:t>
      </w:r>
      <w:r w:rsidR="00412C74">
        <w:rPr>
          <w:sz w:val="28"/>
          <w:szCs w:val="28"/>
        </w:rPr>
        <w:t xml:space="preserve">, </w:t>
      </w:r>
      <w:r w:rsidR="000C240B">
        <w:rPr>
          <w:sz w:val="28"/>
          <w:szCs w:val="28"/>
        </w:rPr>
        <w:t>108</w:t>
      </w:r>
      <w:r w:rsidR="00412F0A" w:rsidRPr="002E1E50">
        <w:rPr>
          <w:sz w:val="28"/>
          <w:szCs w:val="28"/>
        </w:rPr>
        <w:t xml:space="preserve"> ака</w:t>
      </w:r>
      <w:r w:rsidR="0014464A">
        <w:rPr>
          <w:sz w:val="28"/>
          <w:szCs w:val="28"/>
        </w:rPr>
        <w:t>демических часа</w:t>
      </w:r>
      <w:r w:rsidRPr="002E1E50">
        <w:rPr>
          <w:sz w:val="28"/>
          <w:szCs w:val="28"/>
        </w:rPr>
        <w:t xml:space="preserve">. </w:t>
      </w:r>
    </w:p>
    <w:p w:rsidR="00852F2B" w:rsidRPr="002E1E50" w:rsidRDefault="00852F2B" w:rsidP="00715917">
      <w:pPr>
        <w:pStyle w:val="a5"/>
        <w:tabs>
          <w:tab w:val="clear" w:pos="360"/>
        </w:tabs>
        <w:spacing w:line="240" w:lineRule="auto"/>
        <w:ind w:left="0"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9"/>
        <w:gridCol w:w="1912"/>
        <w:gridCol w:w="1914"/>
      </w:tblGrid>
      <w:tr w:rsidR="00DE5F7B" w:rsidRPr="002E1E50" w:rsidTr="00214987">
        <w:trPr>
          <w:trHeight w:val="323"/>
          <w:tblHeader/>
          <w:jc w:val="center"/>
        </w:trPr>
        <w:tc>
          <w:tcPr>
            <w:tcW w:w="3059" w:type="pct"/>
            <w:vMerge w:val="restart"/>
            <w:vAlign w:val="center"/>
          </w:tcPr>
          <w:p w:rsidR="00DE5F7B" w:rsidRPr="002E1E50" w:rsidRDefault="00DE5F7B" w:rsidP="00B154AB">
            <w:pPr>
              <w:jc w:val="center"/>
              <w:rPr>
                <w:b/>
                <w:sz w:val="28"/>
                <w:szCs w:val="28"/>
              </w:rPr>
            </w:pPr>
            <w:r w:rsidRPr="002E1E50">
              <w:rPr>
                <w:b/>
                <w:sz w:val="28"/>
                <w:szCs w:val="28"/>
              </w:rPr>
              <w:t xml:space="preserve">Наименование </w:t>
            </w:r>
          </w:p>
        </w:tc>
        <w:tc>
          <w:tcPr>
            <w:tcW w:w="970" w:type="pct"/>
            <w:vMerge w:val="restart"/>
          </w:tcPr>
          <w:p w:rsidR="00DE5F7B" w:rsidRPr="002E1E50" w:rsidRDefault="00DE5F7B" w:rsidP="00B154AB">
            <w:pPr>
              <w:jc w:val="center"/>
              <w:rPr>
                <w:b/>
                <w:sz w:val="28"/>
                <w:szCs w:val="28"/>
              </w:rPr>
            </w:pPr>
            <w:r w:rsidRPr="002E1E50">
              <w:rPr>
                <w:b/>
                <w:sz w:val="28"/>
                <w:szCs w:val="28"/>
              </w:rPr>
              <w:t>Всего часов</w:t>
            </w:r>
          </w:p>
        </w:tc>
        <w:tc>
          <w:tcPr>
            <w:tcW w:w="971" w:type="pct"/>
            <w:vAlign w:val="center"/>
          </w:tcPr>
          <w:p w:rsidR="00DE5F7B" w:rsidRPr="002E1E50" w:rsidRDefault="00DE5F7B" w:rsidP="00B154AB">
            <w:pPr>
              <w:jc w:val="center"/>
              <w:rPr>
                <w:b/>
                <w:sz w:val="28"/>
                <w:szCs w:val="28"/>
              </w:rPr>
            </w:pPr>
            <w:r w:rsidRPr="002E1E50">
              <w:rPr>
                <w:b/>
                <w:sz w:val="28"/>
                <w:szCs w:val="28"/>
              </w:rPr>
              <w:t>Семестры</w:t>
            </w:r>
          </w:p>
        </w:tc>
      </w:tr>
      <w:tr w:rsidR="00DE5F7B" w:rsidRPr="002E1E50" w:rsidTr="00214987">
        <w:trPr>
          <w:trHeight w:val="322"/>
          <w:tblHeader/>
          <w:jc w:val="center"/>
        </w:trPr>
        <w:tc>
          <w:tcPr>
            <w:tcW w:w="3059" w:type="pct"/>
            <w:vMerge/>
            <w:vAlign w:val="center"/>
          </w:tcPr>
          <w:p w:rsidR="00DE5F7B" w:rsidRPr="002E1E50" w:rsidRDefault="00DE5F7B" w:rsidP="00B154AB">
            <w:pPr>
              <w:jc w:val="center"/>
              <w:rPr>
                <w:b/>
                <w:sz w:val="28"/>
                <w:szCs w:val="28"/>
              </w:rPr>
            </w:pPr>
          </w:p>
        </w:tc>
        <w:tc>
          <w:tcPr>
            <w:tcW w:w="970" w:type="pct"/>
            <w:vMerge/>
          </w:tcPr>
          <w:p w:rsidR="00DE5F7B" w:rsidRPr="002E1E50" w:rsidRDefault="00DE5F7B" w:rsidP="00B154AB">
            <w:pPr>
              <w:jc w:val="center"/>
              <w:rPr>
                <w:b/>
                <w:sz w:val="28"/>
                <w:szCs w:val="28"/>
              </w:rPr>
            </w:pPr>
          </w:p>
        </w:tc>
        <w:tc>
          <w:tcPr>
            <w:tcW w:w="971" w:type="pct"/>
            <w:vAlign w:val="center"/>
          </w:tcPr>
          <w:p w:rsidR="00DE5F7B" w:rsidRPr="002E1E50" w:rsidRDefault="000C240B" w:rsidP="00B154AB">
            <w:pPr>
              <w:jc w:val="center"/>
              <w:rPr>
                <w:b/>
                <w:sz w:val="28"/>
                <w:szCs w:val="28"/>
              </w:rPr>
            </w:pPr>
            <w:r>
              <w:rPr>
                <w:b/>
                <w:sz w:val="28"/>
                <w:szCs w:val="28"/>
              </w:rPr>
              <w:t>9</w:t>
            </w:r>
          </w:p>
        </w:tc>
      </w:tr>
      <w:tr w:rsidR="000C240B" w:rsidRPr="002E1E50" w:rsidTr="004E139E">
        <w:trPr>
          <w:trHeight w:val="340"/>
          <w:jc w:val="center"/>
        </w:trPr>
        <w:tc>
          <w:tcPr>
            <w:tcW w:w="3059" w:type="pct"/>
            <w:vAlign w:val="center"/>
          </w:tcPr>
          <w:p w:rsidR="000C240B" w:rsidRPr="002E1E50" w:rsidRDefault="000C240B" w:rsidP="000F5F00">
            <w:pPr>
              <w:pStyle w:val="25"/>
              <w:ind w:firstLine="0"/>
              <w:rPr>
                <w:szCs w:val="28"/>
                <w:lang w:val="en-US"/>
              </w:rPr>
            </w:pPr>
            <w:r w:rsidRPr="002E1E50">
              <w:rPr>
                <w:szCs w:val="28"/>
              </w:rPr>
              <w:t>Общая трудоемкость дисциплины</w:t>
            </w:r>
          </w:p>
        </w:tc>
        <w:tc>
          <w:tcPr>
            <w:tcW w:w="970" w:type="pct"/>
          </w:tcPr>
          <w:p w:rsidR="000C240B" w:rsidRPr="002E1E50" w:rsidRDefault="000C240B" w:rsidP="002161E5">
            <w:pPr>
              <w:shd w:val="clear" w:color="auto" w:fill="FFFFFF"/>
              <w:jc w:val="center"/>
              <w:rPr>
                <w:sz w:val="28"/>
                <w:szCs w:val="28"/>
              </w:rPr>
            </w:pPr>
            <w:r w:rsidRPr="002E1E50">
              <w:rPr>
                <w:sz w:val="28"/>
                <w:szCs w:val="28"/>
              </w:rPr>
              <w:t>1</w:t>
            </w:r>
            <w:r>
              <w:rPr>
                <w:sz w:val="28"/>
                <w:szCs w:val="28"/>
              </w:rPr>
              <w:t>08</w:t>
            </w:r>
          </w:p>
        </w:tc>
        <w:tc>
          <w:tcPr>
            <w:tcW w:w="971" w:type="pct"/>
          </w:tcPr>
          <w:p w:rsidR="000C240B" w:rsidRPr="002E1E50" w:rsidRDefault="000C240B" w:rsidP="00C8530E">
            <w:pPr>
              <w:shd w:val="clear" w:color="auto" w:fill="FFFFFF"/>
              <w:jc w:val="center"/>
              <w:rPr>
                <w:sz w:val="28"/>
                <w:szCs w:val="28"/>
              </w:rPr>
            </w:pPr>
            <w:r w:rsidRPr="002E1E50">
              <w:rPr>
                <w:sz w:val="28"/>
                <w:szCs w:val="28"/>
              </w:rPr>
              <w:t>1</w:t>
            </w:r>
            <w:r>
              <w:rPr>
                <w:sz w:val="28"/>
                <w:szCs w:val="28"/>
              </w:rPr>
              <w:t>08</w:t>
            </w:r>
          </w:p>
        </w:tc>
      </w:tr>
      <w:tr w:rsidR="000C240B" w:rsidRPr="002E1E50" w:rsidTr="004E139E">
        <w:trPr>
          <w:trHeight w:val="340"/>
          <w:jc w:val="center"/>
        </w:trPr>
        <w:tc>
          <w:tcPr>
            <w:tcW w:w="3059" w:type="pct"/>
            <w:vAlign w:val="center"/>
          </w:tcPr>
          <w:p w:rsidR="000C240B" w:rsidRPr="002E1E50" w:rsidRDefault="000C240B" w:rsidP="00FF0833">
            <w:pPr>
              <w:pStyle w:val="25"/>
              <w:ind w:firstLine="230"/>
              <w:rPr>
                <w:szCs w:val="28"/>
              </w:rPr>
            </w:pPr>
            <w:r w:rsidRPr="002E1E50">
              <w:rPr>
                <w:szCs w:val="28"/>
              </w:rPr>
              <w:t>Контактная работа:</w:t>
            </w:r>
          </w:p>
        </w:tc>
        <w:tc>
          <w:tcPr>
            <w:tcW w:w="970" w:type="pct"/>
          </w:tcPr>
          <w:p w:rsidR="000C240B" w:rsidRPr="00926027" w:rsidRDefault="00926027" w:rsidP="00274BC5">
            <w:pPr>
              <w:shd w:val="clear" w:color="auto" w:fill="FFFFFF"/>
              <w:jc w:val="center"/>
              <w:rPr>
                <w:sz w:val="28"/>
                <w:szCs w:val="28"/>
                <w:lang w:val="en-US"/>
              </w:rPr>
            </w:pPr>
            <w:r w:rsidRPr="00926027">
              <w:rPr>
                <w:sz w:val="28"/>
                <w:szCs w:val="28"/>
                <w:lang w:val="en-US"/>
              </w:rPr>
              <w:t>30,5</w:t>
            </w:r>
          </w:p>
        </w:tc>
        <w:tc>
          <w:tcPr>
            <w:tcW w:w="971" w:type="pct"/>
          </w:tcPr>
          <w:p w:rsidR="000C240B" w:rsidRPr="00926027" w:rsidRDefault="00926027" w:rsidP="00C8530E">
            <w:pPr>
              <w:shd w:val="clear" w:color="auto" w:fill="FFFFFF"/>
              <w:jc w:val="center"/>
              <w:rPr>
                <w:sz w:val="28"/>
                <w:szCs w:val="28"/>
              </w:rPr>
            </w:pPr>
            <w:r w:rsidRPr="00926027">
              <w:rPr>
                <w:sz w:val="28"/>
                <w:szCs w:val="28"/>
                <w:lang w:val="en-US"/>
              </w:rPr>
              <w:t>30,5</w:t>
            </w:r>
          </w:p>
        </w:tc>
      </w:tr>
      <w:tr w:rsidR="000C240B" w:rsidRPr="002E1E50" w:rsidTr="004E139E">
        <w:trPr>
          <w:trHeight w:val="340"/>
          <w:jc w:val="center"/>
        </w:trPr>
        <w:tc>
          <w:tcPr>
            <w:tcW w:w="3059" w:type="pct"/>
            <w:vAlign w:val="center"/>
          </w:tcPr>
          <w:p w:rsidR="000C240B" w:rsidRPr="002E1E50" w:rsidRDefault="000C240B" w:rsidP="005A2DB8">
            <w:pPr>
              <w:pStyle w:val="25"/>
              <w:ind w:left="836" w:firstLine="0"/>
              <w:rPr>
                <w:szCs w:val="28"/>
              </w:rPr>
            </w:pPr>
            <w:r w:rsidRPr="002E1E50">
              <w:rPr>
                <w:szCs w:val="28"/>
              </w:rPr>
              <w:t>лекции (Л)</w:t>
            </w:r>
          </w:p>
        </w:tc>
        <w:tc>
          <w:tcPr>
            <w:tcW w:w="970" w:type="pct"/>
          </w:tcPr>
          <w:p w:rsidR="000C240B" w:rsidRPr="002E1E50" w:rsidRDefault="000C240B" w:rsidP="000C240B">
            <w:pPr>
              <w:shd w:val="clear" w:color="auto" w:fill="FFFFFF"/>
              <w:jc w:val="center"/>
              <w:rPr>
                <w:sz w:val="28"/>
                <w:szCs w:val="28"/>
              </w:rPr>
            </w:pPr>
            <w:r>
              <w:rPr>
                <w:sz w:val="28"/>
                <w:szCs w:val="28"/>
              </w:rPr>
              <w:t>14</w:t>
            </w:r>
          </w:p>
        </w:tc>
        <w:tc>
          <w:tcPr>
            <w:tcW w:w="971" w:type="pct"/>
          </w:tcPr>
          <w:p w:rsidR="000C240B" w:rsidRPr="002E1E50" w:rsidRDefault="000C240B" w:rsidP="00C8530E">
            <w:pPr>
              <w:shd w:val="clear" w:color="auto" w:fill="FFFFFF"/>
              <w:jc w:val="center"/>
              <w:rPr>
                <w:sz w:val="28"/>
                <w:szCs w:val="28"/>
              </w:rPr>
            </w:pPr>
            <w:r>
              <w:rPr>
                <w:sz w:val="28"/>
                <w:szCs w:val="28"/>
              </w:rPr>
              <w:t>14</w:t>
            </w:r>
          </w:p>
        </w:tc>
      </w:tr>
      <w:tr w:rsidR="000C240B" w:rsidRPr="002E1E50" w:rsidTr="004E139E">
        <w:trPr>
          <w:trHeight w:val="340"/>
          <w:jc w:val="center"/>
        </w:trPr>
        <w:tc>
          <w:tcPr>
            <w:tcW w:w="3059" w:type="pct"/>
            <w:vAlign w:val="center"/>
          </w:tcPr>
          <w:p w:rsidR="000C240B" w:rsidRPr="002E1E50" w:rsidRDefault="000C240B" w:rsidP="005A2DB8">
            <w:pPr>
              <w:pStyle w:val="25"/>
              <w:ind w:left="836" w:firstLine="0"/>
              <w:rPr>
                <w:szCs w:val="28"/>
              </w:rPr>
            </w:pPr>
            <w:r w:rsidRPr="002E1E50">
              <w:rPr>
                <w:szCs w:val="28"/>
              </w:rPr>
              <w:t>практические занятия (ПЗ)</w:t>
            </w:r>
          </w:p>
        </w:tc>
        <w:tc>
          <w:tcPr>
            <w:tcW w:w="970" w:type="pct"/>
          </w:tcPr>
          <w:p w:rsidR="000C240B" w:rsidRPr="002E1E50" w:rsidRDefault="000C240B" w:rsidP="0014464A">
            <w:pPr>
              <w:shd w:val="clear" w:color="auto" w:fill="FFFFFF"/>
              <w:jc w:val="center"/>
              <w:rPr>
                <w:sz w:val="28"/>
                <w:szCs w:val="28"/>
              </w:rPr>
            </w:pPr>
            <w:r>
              <w:rPr>
                <w:sz w:val="28"/>
                <w:szCs w:val="28"/>
              </w:rPr>
              <w:t>14</w:t>
            </w:r>
          </w:p>
        </w:tc>
        <w:tc>
          <w:tcPr>
            <w:tcW w:w="971" w:type="pct"/>
          </w:tcPr>
          <w:p w:rsidR="000C240B" w:rsidRPr="002E1E50" w:rsidRDefault="000C240B" w:rsidP="00C8530E">
            <w:pPr>
              <w:shd w:val="clear" w:color="auto" w:fill="FFFFFF"/>
              <w:jc w:val="center"/>
              <w:rPr>
                <w:sz w:val="28"/>
                <w:szCs w:val="28"/>
              </w:rPr>
            </w:pPr>
            <w:r>
              <w:rPr>
                <w:sz w:val="28"/>
                <w:szCs w:val="28"/>
              </w:rPr>
              <w:t>14</w:t>
            </w:r>
          </w:p>
        </w:tc>
      </w:tr>
      <w:tr w:rsidR="000C240B" w:rsidRPr="002E1E50" w:rsidTr="004E139E">
        <w:trPr>
          <w:trHeight w:val="340"/>
          <w:jc w:val="center"/>
        </w:trPr>
        <w:tc>
          <w:tcPr>
            <w:tcW w:w="3059" w:type="pct"/>
            <w:vAlign w:val="center"/>
          </w:tcPr>
          <w:p w:rsidR="000C240B" w:rsidRPr="002E1E50" w:rsidRDefault="000C240B" w:rsidP="005A2DB8">
            <w:pPr>
              <w:pStyle w:val="25"/>
              <w:ind w:left="836" w:firstLine="0"/>
              <w:rPr>
                <w:szCs w:val="28"/>
              </w:rPr>
            </w:pPr>
            <w:r w:rsidRPr="002E1E50">
              <w:rPr>
                <w:szCs w:val="28"/>
              </w:rPr>
              <w:t>семинары (С)</w:t>
            </w:r>
          </w:p>
        </w:tc>
        <w:tc>
          <w:tcPr>
            <w:tcW w:w="970" w:type="pct"/>
          </w:tcPr>
          <w:p w:rsidR="000C240B" w:rsidRPr="002E1E50" w:rsidRDefault="000C240B" w:rsidP="00B154AB">
            <w:pPr>
              <w:jc w:val="center"/>
              <w:rPr>
                <w:sz w:val="28"/>
                <w:szCs w:val="28"/>
              </w:rPr>
            </w:pPr>
            <w:r w:rsidRPr="002E1E50">
              <w:rPr>
                <w:sz w:val="28"/>
                <w:szCs w:val="28"/>
              </w:rPr>
              <w:t>-</w:t>
            </w:r>
          </w:p>
        </w:tc>
        <w:tc>
          <w:tcPr>
            <w:tcW w:w="971" w:type="pct"/>
          </w:tcPr>
          <w:p w:rsidR="000C240B" w:rsidRPr="002E1E50" w:rsidRDefault="000C240B" w:rsidP="00C8530E">
            <w:pPr>
              <w:jc w:val="center"/>
              <w:rPr>
                <w:sz w:val="28"/>
                <w:szCs w:val="28"/>
              </w:rPr>
            </w:pPr>
            <w:r w:rsidRPr="002E1E50">
              <w:rPr>
                <w:sz w:val="28"/>
                <w:szCs w:val="28"/>
              </w:rPr>
              <w:t>-</w:t>
            </w:r>
          </w:p>
        </w:tc>
      </w:tr>
      <w:tr w:rsidR="000C240B" w:rsidRPr="002E1E50" w:rsidTr="004E139E">
        <w:trPr>
          <w:trHeight w:val="340"/>
          <w:jc w:val="center"/>
        </w:trPr>
        <w:tc>
          <w:tcPr>
            <w:tcW w:w="3059" w:type="pct"/>
            <w:vAlign w:val="center"/>
          </w:tcPr>
          <w:p w:rsidR="000C240B" w:rsidRPr="002E1E50" w:rsidRDefault="000C240B" w:rsidP="005A2DB8">
            <w:pPr>
              <w:pStyle w:val="25"/>
              <w:ind w:left="836" w:firstLine="0"/>
              <w:rPr>
                <w:szCs w:val="28"/>
              </w:rPr>
            </w:pPr>
            <w:r w:rsidRPr="002E1E50">
              <w:rPr>
                <w:szCs w:val="28"/>
              </w:rPr>
              <w:t>лабораторные работы (ЛР)</w:t>
            </w:r>
          </w:p>
        </w:tc>
        <w:tc>
          <w:tcPr>
            <w:tcW w:w="970" w:type="pct"/>
          </w:tcPr>
          <w:p w:rsidR="000C240B" w:rsidRPr="002E1E50" w:rsidRDefault="000C240B" w:rsidP="00B154AB">
            <w:pPr>
              <w:jc w:val="center"/>
              <w:rPr>
                <w:sz w:val="28"/>
                <w:szCs w:val="28"/>
              </w:rPr>
            </w:pPr>
            <w:r w:rsidRPr="002E1E50">
              <w:rPr>
                <w:sz w:val="28"/>
                <w:szCs w:val="28"/>
              </w:rPr>
              <w:t>-</w:t>
            </w:r>
          </w:p>
        </w:tc>
        <w:tc>
          <w:tcPr>
            <w:tcW w:w="971" w:type="pct"/>
          </w:tcPr>
          <w:p w:rsidR="000C240B" w:rsidRPr="002E1E50" w:rsidRDefault="000C240B" w:rsidP="00C8530E">
            <w:pPr>
              <w:jc w:val="center"/>
              <w:rPr>
                <w:sz w:val="28"/>
                <w:szCs w:val="28"/>
              </w:rPr>
            </w:pPr>
            <w:r w:rsidRPr="002E1E50">
              <w:rPr>
                <w:sz w:val="28"/>
                <w:szCs w:val="28"/>
              </w:rPr>
              <w:t>-</w:t>
            </w:r>
          </w:p>
        </w:tc>
      </w:tr>
      <w:tr w:rsidR="000C240B" w:rsidRPr="002E1E50" w:rsidTr="004E139E">
        <w:trPr>
          <w:trHeight w:val="340"/>
          <w:jc w:val="center"/>
        </w:trPr>
        <w:tc>
          <w:tcPr>
            <w:tcW w:w="3059" w:type="pct"/>
            <w:vAlign w:val="center"/>
          </w:tcPr>
          <w:p w:rsidR="000C240B" w:rsidRPr="002E1E50" w:rsidRDefault="000C240B" w:rsidP="00081B3B">
            <w:pPr>
              <w:pStyle w:val="25"/>
              <w:ind w:left="836" w:firstLine="0"/>
              <w:rPr>
                <w:szCs w:val="28"/>
              </w:rPr>
            </w:pPr>
            <w:r w:rsidRPr="002E1E50">
              <w:rPr>
                <w:szCs w:val="28"/>
              </w:rPr>
              <w:t>курсовой проект (работа)</w:t>
            </w:r>
          </w:p>
        </w:tc>
        <w:tc>
          <w:tcPr>
            <w:tcW w:w="970" w:type="pct"/>
          </w:tcPr>
          <w:p w:rsidR="000C240B" w:rsidRPr="002E1E50" w:rsidRDefault="000C240B" w:rsidP="00B154AB">
            <w:pPr>
              <w:jc w:val="center"/>
              <w:rPr>
                <w:sz w:val="28"/>
                <w:szCs w:val="28"/>
              </w:rPr>
            </w:pPr>
            <w:r w:rsidRPr="002E1E50">
              <w:rPr>
                <w:sz w:val="28"/>
                <w:szCs w:val="28"/>
              </w:rPr>
              <w:t>-</w:t>
            </w:r>
          </w:p>
        </w:tc>
        <w:tc>
          <w:tcPr>
            <w:tcW w:w="971" w:type="pct"/>
          </w:tcPr>
          <w:p w:rsidR="000C240B" w:rsidRPr="002E1E50" w:rsidRDefault="000C240B" w:rsidP="00C8530E">
            <w:pPr>
              <w:jc w:val="center"/>
              <w:rPr>
                <w:sz w:val="28"/>
                <w:szCs w:val="28"/>
              </w:rPr>
            </w:pPr>
            <w:r w:rsidRPr="002E1E50">
              <w:rPr>
                <w:sz w:val="28"/>
                <w:szCs w:val="28"/>
              </w:rPr>
              <w:t>-</w:t>
            </w:r>
          </w:p>
        </w:tc>
      </w:tr>
      <w:tr w:rsidR="000C240B" w:rsidRPr="002E1E50" w:rsidTr="004E139E">
        <w:trPr>
          <w:trHeight w:val="340"/>
          <w:jc w:val="center"/>
        </w:trPr>
        <w:tc>
          <w:tcPr>
            <w:tcW w:w="3059" w:type="pct"/>
            <w:vAlign w:val="center"/>
          </w:tcPr>
          <w:p w:rsidR="000C240B" w:rsidRPr="002E1E50" w:rsidRDefault="000C240B" w:rsidP="00FF0833">
            <w:pPr>
              <w:pStyle w:val="25"/>
              <w:ind w:firstLine="230"/>
              <w:rPr>
                <w:szCs w:val="28"/>
              </w:rPr>
            </w:pPr>
            <w:r w:rsidRPr="002E1E50">
              <w:rPr>
                <w:szCs w:val="28"/>
              </w:rPr>
              <w:t>Самостоятельная работа студента (СРС)</w:t>
            </w:r>
          </w:p>
        </w:tc>
        <w:tc>
          <w:tcPr>
            <w:tcW w:w="970" w:type="pct"/>
          </w:tcPr>
          <w:p w:rsidR="000C240B" w:rsidRPr="002E1E50" w:rsidRDefault="000C240B" w:rsidP="0014464A">
            <w:pPr>
              <w:shd w:val="clear" w:color="auto" w:fill="FFFFFF"/>
              <w:jc w:val="center"/>
              <w:rPr>
                <w:sz w:val="28"/>
                <w:szCs w:val="28"/>
              </w:rPr>
            </w:pPr>
            <w:r>
              <w:rPr>
                <w:sz w:val="28"/>
                <w:szCs w:val="28"/>
              </w:rPr>
              <w:t>44</w:t>
            </w:r>
          </w:p>
        </w:tc>
        <w:tc>
          <w:tcPr>
            <w:tcW w:w="971" w:type="pct"/>
          </w:tcPr>
          <w:p w:rsidR="000C240B" w:rsidRPr="002E1E50" w:rsidRDefault="000C240B" w:rsidP="00C8530E">
            <w:pPr>
              <w:shd w:val="clear" w:color="auto" w:fill="FFFFFF"/>
              <w:jc w:val="center"/>
              <w:rPr>
                <w:sz w:val="28"/>
                <w:szCs w:val="28"/>
              </w:rPr>
            </w:pPr>
            <w:r>
              <w:rPr>
                <w:sz w:val="28"/>
                <w:szCs w:val="28"/>
              </w:rPr>
              <w:t>44</w:t>
            </w:r>
          </w:p>
        </w:tc>
      </w:tr>
      <w:tr w:rsidR="000C240B" w:rsidRPr="002E1E50" w:rsidTr="004E139E">
        <w:trPr>
          <w:trHeight w:val="340"/>
          <w:jc w:val="center"/>
        </w:trPr>
        <w:tc>
          <w:tcPr>
            <w:tcW w:w="3059" w:type="pct"/>
            <w:vAlign w:val="center"/>
          </w:tcPr>
          <w:p w:rsidR="000C240B" w:rsidRPr="002E1E50" w:rsidRDefault="000C240B" w:rsidP="00FF0833">
            <w:pPr>
              <w:pStyle w:val="25"/>
              <w:ind w:firstLine="230"/>
              <w:rPr>
                <w:szCs w:val="28"/>
              </w:rPr>
            </w:pPr>
            <w:r w:rsidRPr="002E1E50">
              <w:rPr>
                <w:szCs w:val="28"/>
              </w:rPr>
              <w:t>Контрольные работы (количество) (КР)</w:t>
            </w:r>
          </w:p>
        </w:tc>
        <w:tc>
          <w:tcPr>
            <w:tcW w:w="970" w:type="pct"/>
          </w:tcPr>
          <w:p w:rsidR="000C240B" w:rsidRPr="002E1E50" w:rsidRDefault="000C240B" w:rsidP="00B154AB">
            <w:pPr>
              <w:jc w:val="center"/>
              <w:rPr>
                <w:sz w:val="28"/>
                <w:szCs w:val="28"/>
              </w:rPr>
            </w:pPr>
            <w:r w:rsidRPr="002E1E50">
              <w:rPr>
                <w:sz w:val="28"/>
                <w:szCs w:val="28"/>
              </w:rPr>
              <w:t>-</w:t>
            </w:r>
          </w:p>
        </w:tc>
        <w:tc>
          <w:tcPr>
            <w:tcW w:w="971" w:type="pct"/>
          </w:tcPr>
          <w:p w:rsidR="000C240B" w:rsidRPr="002E1E50" w:rsidRDefault="000C240B" w:rsidP="00C8530E">
            <w:pPr>
              <w:jc w:val="center"/>
              <w:rPr>
                <w:sz w:val="28"/>
                <w:szCs w:val="28"/>
              </w:rPr>
            </w:pPr>
            <w:r w:rsidRPr="002E1E50">
              <w:rPr>
                <w:sz w:val="28"/>
                <w:szCs w:val="28"/>
              </w:rPr>
              <w:t>-</w:t>
            </w:r>
          </w:p>
        </w:tc>
      </w:tr>
      <w:tr w:rsidR="000C240B" w:rsidRPr="002E1E50" w:rsidTr="004E139E">
        <w:trPr>
          <w:trHeight w:val="340"/>
          <w:jc w:val="center"/>
        </w:trPr>
        <w:tc>
          <w:tcPr>
            <w:tcW w:w="3059" w:type="pct"/>
            <w:vAlign w:val="center"/>
          </w:tcPr>
          <w:p w:rsidR="000C240B" w:rsidRPr="002E1E50" w:rsidRDefault="000C240B" w:rsidP="00FF0833">
            <w:pPr>
              <w:pStyle w:val="25"/>
              <w:ind w:firstLine="797"/>
              <w:rPr>
                <w:szCs w:val="28"/>
              </w:rPr>
            </w:pPr>
            <w:r w:rsidRPr="002E1E50">
              <w:rPr>
                <w:szCs w:val="28"/>
              </w:rPr>
              <w:t>в том числе контактная работа</w:t>
            </w:r>
          </w:p>
        </w:tc>
        <w:tc>
          <w:tcPr>
            <w:tcW w:w="970" w:type="pct"/>
          </w:tcPr>
          <w:p w:rsidR="000C240B" w:rsidRPr="002E1E50" w:rsidRDefault="000C240B" w:rsidP="00B154AB">
            <w:pPr>
              <w:jc w:val="center"/>
              <w:rPr>
                <w:sz w:val="28"/>
                <w:szCs w:val="28"/>
              </w:rPr>
            </w:pPr>
          </w:p>
        </w:tc>
        <w:tc>
          <w:tcPr>
            <w:tcW w:w="971" w:type="pct"/>
          </w:tcPr>
          <w:p w:rsidR="000C240B" w:rsidRPr="002E1E50" w:rsidRDefault="000C240B" w:rsidP="00C8530E">
            <w:pPr>
              <w:jc w:val="center"/>
              <w:rPr>
                <w:sz w:val="28"/>
                <w:szCs w:val="28"/>
              </w:rPr>
            </w:pPr>
          </w:p>
        </w:tc>
      </w:tr>
      <w:tr w:rsidR="000C240B" w:rsidRPr="002E1E50" w:rsidTr="004E139E">
        <w:trPr>
          <w:trHeight w:val="340"/>
          <w:jc w:val="center"/>
        </w:trPr>
        <w:tc>
          <w:tcPr>
            <w:tcW w:w="3059" w:type="pct"/>
            <w:vAlign w:val="center"/>
          </w:tcPr>
          <w:p w:rsidR="000C240B" w:rsidRPr="002E1E50" w:rsidRDefault="000C240B" w:rsidP="00FF0833">
            <w:pPr>
              <w:pStyle w:val="25"/>
              <w:ind w:firstLine="230"/>
              <w:rPr>
                <w:szCs w:val="28"/>
              </w:rPr>
            </w:pPr>
            <w:r w:rsidRPr="002E1E50">
              <w:rPr>
                <w:szCs w:val="28"/>
              </w:rPr>
              <w:t>Промежуточная аттестация</w:t>
            </w:r>
          </w:p>
        </w:tc>
        <w:tc>
          <w:tcPr>
            <w:tcW w:w="970" w:type="pct"/>
          </w:tcPr>
          <w:p w:rsidR="000C240B" w:rsidRPr="002E1E50" w:rsidRDefault="005B38C3" w:rsidP="00B154AB">
            <w:pPr>
              <w:jc w:val="center"/>
              <w:rPr>
                <w:sz w:val="28"/>
                <w:szCs w:val="28"/>
              </w:rPr>
            </w:pPr>
            <w:r>
              <w:rPr>
                <w:sz w:val="28"/>
                <w:szCs w:val="28"/>
              </w:rPr>
              <w:t>36</w:t>
            </w:r>
          </w:p>
        </w:tc>
        <w:tc>
          <w:tcPr>
            <w:tcW w:w="971" w:type="pct"/>
          </w:tcPr>
          <w:p w:rsidR="000C240B" w:rsidRPr="002E1E50" w:rsidRDefault="005B38C3" w:rsidP="00C8530E">
            <w:pPr>
              <w:jc w:val="center"/>
              <w:rPr>
                <w:sz w:val="28"/>
                <w:szCs w:val="28"/>
              </w:rPr>
            </w:pPr>
            <w:r>
              <w:rPr>
                <w:sz w:val="28"/>
                <w:szCs w:val="28"/>
              </w:rPr>
              <w:t>36</w:t>
            </w:r>
          </w:p>
        </w:tc>
      </w:tr>
      <w:tr w:rsidR="000C240B" w:rsidRPr="002E1E50" w:rsidTr="004E139E">
        <w:trPr>
          <w:trHeight w:val="340"/>
          <w:jc w:val="center"/>
        </w:trPr>
        <w:tc>
          <w:tcPr>
            <w:tcW w:w="3059" w:type="pct"/>
            <w:vAlign w:val="center"/>
          </w:tcPr>
          <w:p w:rsidR="000C240B" w:rsidRPr="002E1E50" w:rsidRDefault="000C240B" w:rsidP="00F52766">
            <w:pPr>
              <w:pStyle w:val="25"/>
              <w:ind w:firstLine="797"/>
              <w:rPr>
                <w:szCs w:val="28"/>
              </w:rPr>
            </w:pPr>
            <w:r w:rsidRPr="002E1E50">
              <w:rPr>
                <w:szCs w:val="28"/>
              </w:rPr>
              <w:t>контактная работа</w:t>
            </w:r>
          </w:p>
        </w:tc>
        <w:tc>
          <w:tcPr>
            <w:tcW w:w="970" w:type="pct"/>
          </w:tcPr>
          <w:p w:rsidR="000C240B" w:rsidRPr="002E1E50" w:rsidRDefault="000C240B" w:rsidP="0014464A">
            <w:pPr>
              <w:jc w:val="center"/>
              <w:rPr>
                <w:sz w:val="28"/>
                <w:szCs w:val="28"/>
              </w:rPr>
            </w:pPr>
            <w:r>
              <w:rPr>
                <w:sz w:val="28"/>
                <w:szCs w:val="28"/>
              </w:rPr>
              <w:t>2,5</w:t>
            </w:r>
          </w:p>
        </w:tc>
        <w:tc>
          <w:tcPr>
            <w:tcW w:w="971" w:type="pct"/>
          </w:tcPr>
          <w:p w:rsidR="000C240B" w:rsidRPr="002E1E50" w:rsidRDefault="000C240B" w:rsidP="00C8530E">
            <w:pPr>
              <w:jc w:val="center"/>
              <w:rPr>
                <w:sz w:val="28"/>
                <w:szCs w:val="28"/>
              </w:rPr>
            </w:pPr>
            <w:r>
              <w:rPr>
                <w:sz w:val="28"/>
                <w:szCs w:val="28"/>
              </w:rPr>
              <w:t>2,5</w:t>
            </w:r>
          </w:p>
        </w:tc>
      </w:tr>
      <w:tr w:rsidR="000C240B" w:rsidRPr="002E1E50" w:rsidTr="004E139E">
        <w:trPr>
          <w:trHeight w:val="340"/>
          <w:jc w:val="center"/>
        </w:trPr>
        <w:tc>
          <w:tcPr>
            <w:tcW w:w="3059" w:type="pct"/>
            <w:vAlign w:val="center"/>
          </w:tcPr>
          <w:p w:rsidR="000C240B" w:rsidRPr="002E1E50" w:rsidRDefault="000C240B" w:rsidP="00F52766">
            <w:pPr>
              <w:pStyle w:val="25"/>
              <w:ind w:firstLine="797"/>
              <w:rPr>
                <w:szCs w:val="28"/>
              </w:rPr>
            </w:pPr>
            <w:r w:rsidRPr="002E1E50">
              <w:rPr>
                <w:szCs w:val="28"/>
              </w:rPr>
              <w:t xml:space="preserve">самостоятельная работа по подготовке к (зачету, экзамену) </w:t>
            </w:r>
          </w:p>
        </w:tc>
        <w:tc>
          <w:tcPr>
            <w:tcW w:w="970" w:type="pct"/>
          </w:tcPr>
          <w:p w:rsidR="000C240B" w:rsidRPr="002E1E50" w:rsidRDefault="000C240B" w:rsidP="00B154AB">
            <w:pPr>
              <w:jc w:val="center"/>
              <w:rPr>
                <w:sz w:val="28"/>
                <w:szCs w:val="28"/>
              </w:rPr>
            </w:pPr>
            <w:r>
              <w:rPr>
                <w:sz w:val="28"/>
                <w:szCs w:val="28"/>
              </w:rPr>
              <w:t>экзамен</w:t>
            </w:r>
          </w:p>
          <w:p w:rsidR="000C240B" w:rsidRPr="002E1E50" w:rsidRDefault="000C240B" w:rsidP="0014464A">
            <w:pPr>
              <w:jc w:val="center"/>
              <w:rPr>
                <w:sz w:val="28"/>
                <w:szCs w:val="28"/>
              </w:rPr>
            </w:pPr>
            <w:r>
              <w:rPr>
                <w:sz w:val="28"/>
                <w:szCs w:val="28"/>
              </w:rPr>
              <w:t>33,5</w:t>
            </w:r>
          </w:p>
        </w:tc>
        <w:tc>
          <w:tcPr>
            <w:tcW w:w="971" w:type="pct"/>
          </w:tcPr>
          <w:p w:rsidR="000C240B" w:rsidRPr="002E1E50" w:rsidRDefault="000C240B" w:rsidP="00C8530E">
            <w:pPr>
              <w:jc w:val="center"/>
              <w:rPr>
                <w:sz w:val="28"/>
                <w:szCs w:val="28"/>
              </w:rPr>
            </w:pPr>
            <w:r>
              <w:rPr>
                <w:sz w:val="28"/>
                <w:szCs w:val="28"/>
              </w:rPr>
              <w:t>экзамен</w:t>
            </w:r>
          </w:p>
          <w:p w:rsidR="000C240B" w:rsidRPr="002E1E50" w:rsidRDefault="000C240B" w:rsidP="00C8530E">
            <w:pPr>
              <w:jc w:val="center"/>
              <w:rPr>
                <w:sz w:val="28"/>
                <w:szCs w:val="28"/>
              </w:rPr>
            </w:pPr>
            <w:r>
              <w:rPr>
                <w:sz w:val="28"/>
                <w:szCs w:val="28"/>
              </w:rPr>
              <w:t>33,5</w:t>
            </w:r>
          </w:p>
        </w:tc>
      </w:tr>
    </w:tbl>
    <w:p w:rsidR="00DE5F7B" w:rsidRDefault="00DE5F7B" w:rsidP="00715917">
      <w:pPr>
        <w:ind w:firstLine="567"/>
        <w:rPr>
          <w:b/>
          <w:sz w:val="28"/>
          <w:szCs w:val="28"/>
        </w:rPr>
      </w:pPr>
    </w:p>
    <w:p w:rsidR="00C50950" w:rsidRPr="002E1E50" w:rsidRDefault="00C50950" w:rsidP="00715917">
      <w:pPr>
        <w:ind w:firstLine="567"/>
        <w:rPr>
          <w:b/>
          <w:sz w:val="28"/>
          <w:szCs w:val="28"/>
        </w:rPr>
      </w:pPr>
    </w:p>
    <w:p w:rsidR="00DE5F7B" w:rsidRPr="002E1E50" w:rsidRDefault="00DE5F7B" w:rsidP="002553B5">
      <w:pPr>
        <w:ind w:firstLine="567"/>
        <w:outlineLvl w:val="0"/>
        <w:rPr>
          <w:rFonts w:eastAsia="Calibri"/>
          <w:b/>
          <w:bCs/>
          <w:sz w:val="28"/>
          <w:szCs w:val="28"/>
        </w:rPr>
      </w:pPr>
      <w:r w:rsidRPr="002E1E50">
        <w:rPr>
          <w:rFonts w:eastAsia="Calibri"/>
          <w:b/>
          <w:bCs/>
          <w:sz w:val="28"/>
          <w:szCs w:val="28"/>
        </w:rPr>
        <w:t>5 Содержание дисциплины</w:t>
      </w:r>
    </w:p>
    <w:p w:rsidR="00DE5F7B" w:rsidRPr="002E1E50" w:rsidRDefault="00DE5F7B" w:rsidP="006758DC">
      <w:pPr>
        <w:ind w:firstLine="567"/>
        <w:jc w:val="both"/>
        <w:rPr>
          <w:b/>
          <w:sz w:val="28"/>
          <w:szCs w:val="28"/>
        </w:rPr>
      </w:pPr>
    </w:p>
    <w:p w:rsidR="00DE5F7B" w:rsidRPr="00B13AA2" w:rsidRDefault="00DE5F7B" w:rsidP="00B13AA2">
      <w:pPr>
        <w:ind w:firstLine="567"/>
        <w:outlineLvl w:val="0"/>
        <w:rPr>
          <w:rFonts w:eastAsia="Calibri"/>
          <w:b/>
          <w:bCs/>
          <w:sz w:val="28"/>
          <w:szCs w:val="28"/>
        </w:rPr>
      </w:pPr>
      <w:r w:rsidRPr="00B13AA2">
        <w:rPr>
          <w:rFonts w:eastAsia="Calibri"/>
          <w:b/>
          <w:bCs/>
          <w:sz w:val="28"/>
          <w:szCs w:val="28"/>
        </w:rPr>
        <w:t>5.1 Соотнесения тем дисциплины и формируемых компетенций</w:t>
      </w:r>
    </w:p>
    <w:p w:rsidR="00977495" w:rsidRPr="00B064E4" w:rsidRDefault="00977495" w:rsidP="006758DC">
      <w:pPr>
        <w:ind w:firstLine="567"/>
        <w:jc w:val="both"/>
        <w:rPr>
          <w:sz w:val="16"/>
          <w:szCs w:val="16"/>
        </w:rPr>
      </w:pPr>
    </w:p>
    <w:p w:rsidR="000C0759" w:rsidRDefault="000C0759">
      <w:pPr>
        <w:rPr>
          <w:b/>
          <w:sz w:val="28"/>
        </w:rPr>
        <w:sectPr w:rsidR="000C0759" w:rsidSect="00086DF1">
          <w:pgSz w:w="11906" w:h="16838"/>
          <w:pgMar w:top="1134" w:right="566" w:bottom="1134" w:left="1701" w:header="720" w:footer="720" w:gutter="0"/>
          <w:pgNumType w:start="1"/>
          <w:cols w:space="708"/>
          <w:titlePg/>
          <w:docGrid w:linePitch="360"/>
        </w:sectPr>
      </w:pPr>
    </w:p>
    <w:tbl>
      <w:tblPr>
        <w:tblW w:w="477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664"/>
        <w:gridCol w:w="425"/>
        <w:gridCol w:w="425"/>
        <w:gridCol w:w="426"/>
        <w:gridCol w:w="410"/>
        <w:gridCol w:w="448"/>
        <w:gridCol w:w="422"/>
        <w:gridCol w:w="403"/>
        <w:gridCol w:w="403"/>
        <w:gridCol w:w="403"/>
        <w:gridCol w:w="451"/>
        <w:gridCol w:w="424"/>
        <w:gridCol w:w="1075"/>
        <w:gridCol w:w="928"/>
      </w:tblGrid>
      <w:tr w:rsidR="00054CCF" w:rsidRPr="00F803E6" w:rsidTr="00896BF5">
        <w:trPr>
          <w:cantSplit/>
          <w:trHeight w:val="368"/>
          <w:tblHeader/>
          <w:jc w:val="right"/>
        </w:trPr>
        <w:tc>
          <w:tcPr>
            <w:tcW w:w="6805" w:type="dxa"/>
            <w:vMerge w:val="restart"/>
            <w:vAlign w:val="center"/>
          </w:tcPr>
          <w:p w:rsidR="00054CCF" w:rsidRPr="00F803E6" w:rsidRDefault="00054CCF" w:rsidP="00F803E6">
            <w:pPr>
              <w:jc w:val="center"/>
              <w:rPr>
                <w:sz w:val="24"/>
                <w:szCs w:val="24"/>
              </w:rPr>
            </w:pPr>
            <w:r w:rsidRPr="00F803E6">
              <w:rPr>
                <w:bCs/>
                <w:sz w:val="24"/>
                <w:szCs w:val="24"/>
              </w:rPr>
              <w:lastRenderedPageBreak/>
              <w:t>Темы</w:t>
            </w:r>
            <w:r w:rsidRPr="00F803E6">
              <w:rPr>
                <w:bCs/>
                <w:sz w:val="24"/>
                <w:szCs w:val="24"/>
              </w:rPr>
              <w:br/>
              <w:t>дисциплины</w:t>
            </w:r>
          </w:p>
        </w:tc>
        <w:tc>
          <w:tcPr>
            <w:tcW w:w="664" w:type="dxa"/>
            <w:vMerge w:val="restart"/>
            <w:textDirection w:val="btLr"/>
            <w:vAlign w:val="center"/>
          </w:tcPr>
          <w:p w:rsidR="00054CCF" w:rsidRPr="00F803E6" w:rsidRDefault="00054CCF" w:rsidP="00F803E6">
            <w:pPr>
              <w:jc w:val="center"/>
              <w:rPr>
                <w:bCs/>
                <w:sz w:val="24"/>
                <w:szCs w:val="24"/>
              </w:rPr>
            </w:pPr>
            <w:r w:rsidRPr="00F803E6">
              <w:rPr>
                <w:bCs/>
                <w:sz w:val="24"/>
                <w:szCs w:val="24"/>
              </w:rPr>
              <w:t>Количество</w:t>
            </w:r>
            <w:r w:rsidRPr="00F803E6">
              <w:rPr>
                <w:bCs/>
                <w:sz w:val="24"/>
                <w:szCs w:val="24"/>
              </w:rPr>
              <w:br/>
              <w:t>часов</w:t>
            </w:r>
          </w:p>
        </w:tc>
        <w:tc>
          <w:tcPr>
            <w:tcW w:w="4640" w:type="dxa"/>
            <w:gridSpan w:val="11"/>
            <w:shd w:val="clear" w:color="auto" w:fill="auto"/>
            <w:vAlign w:val="center"/>
          </w:tcPr>
          <w:p w:rsidR="00054CCF" w:rsidRPr="00F803E6" w:rsidRDefault="00054CCF" w:rsidP="00F803E6">
            <w:pPr>
              <w:jc w:val="center"/>
              <w:rPr>
                <w:iCs/>
                <w:smallCaps/>
                <w:sz w:val="24"/>
                <w:szCs w:val="24"/>
              </w:rPr>
            </w:pPr>
            <w:r w:rsidRPr="00054CCF">
              <w:rPr>
                <w:bCs/>
                <w:sz w:val="24"/>
                <w:szCs w:val="24"/>
              </w:rPr>
              <w:t>Компетенции</w:t>
            </w:r>
          </w:p>
        </w:tc>
        <w:tc>
          <w:tcPr>
            <w:tcW w:w="1075" w:type="dxa"/>
            <w:vMerge w:val="restart"/>
            <w:shd w:val="clear" w:color="auto" w:fill="auto"/>
            <w:textDirection w:val="btLr"/>
            <w:vAlign w:val="center"/>
          </w:tcPr>
          <w:p w:rsidR="00054CCF" w:rsidRPr="00F803E6" w:rsidRDefault="00054CCF" w:rsidP="00F803E6">
            <w:pPr>
              <w:jc w:val="center"/>
              <w:rPr>
                <w:bCs/>
                <w:sz w:val="24"/>
                <w:szCs w:val="24"/>
              </w:rPr>
            </w:pPr>
            <w:r w:rsidRPr="00F803E6">
              <w:rPr>
                <w:bCs/>
                <w:sz w:val="24"/>
                <w:szCs w:val="24"/>
              </w:rPr>
              <w:t>Образовательные технологии</w:t>
            </w:r>
          </w:p>
        </w:tc>
        <w:tc>
          <w:tcPr>
            <w:tcW w:w="928" w:type="dxa"/>
            <w:vMerge w:val="restart"/>
            <w:textDirection w:val="btLr"/>
            <w:vAlign w:val="center"/>
          </w:tcPr>
          <w:p w:rsidR="00054CCF" w:rsidRPr="00F803E6" w:rsidRDefault="00054CCF" w:rsidP="00F803E6">
            <w:pPr>
              <w:jc w:val="center"/>
              <w:rPr>
                <w:bCs/>
                <w:sz w:val="24"/>
                <w:szCs w:val="24"/>
              </w:rPr>
            </w:pPr>
            <w:r w:rsidRPr="00F803E6">
              <w:rPr>
                <w:bCs/>
                <w:sz w:val="24"/>
                <w:szCs w:val="24"/>
              </w:rPr>
              <w:t>Оценочные средства</w:t>
            </w:r>
          </w:p>
        </w:tc>
      </w:tr>
      <w:tr w:rsidR="00054CCF" w:rsidRPr="00F803E6" w:rsidTr="00896BF5">
        <w:trPr>
          <w:cantSplit/>
          <w:trHeight w:val="1134"/>
          <w:tblHeader/>
          <w:jc w:val="right"/>
        </w:trPr>
        <w:tc>
          <w:tcPr>
            <w:tcW w:w="6805" w:type="dxa"/>
            <w:vMerge/>
            <w:vAlign w:val="center"/>
          </w:tcPr>
          <w:p w:rsidR="00054CCF" w:rsidRPr="00F803E6" w:rsidRDefault="00054CCF" w:rsidP="00285CF3">
            <w:pPr>
              <w:pStyle w:val="a3"/>
              <w:tabs>
                <w:tab w:val="right" w:leader="underscore" w:pos="9639"/>
              </w:tabs>
              <w:jc w:val="center"/>
              <w:rPr>
                <w:smallCaps/>
                <w:sz w:val="24"/>
                <w:szCs w:val="24"/>
              </w:rPr>
            </w:pPr>
          </w:p>
        </w:tc>
        <w:tc>
          <w:tcPr>
            <w:tcW w:w="664" w:type="dxa"/>
            <w:vMerge/>
            <w:vAlign w:val="center"/>
          </w:tcPr>
          <w:p w:rsidR="00054CCF" w:rsidRPr="00F803E6" w:rsidRDefault="00054CCF" w:rsidP="00285CF3">
            <w:pPr>
              <w:pStyle w:val="a3"/>
              <w:tabs>
                <w:tab w:val="right" w:leader="underscore" w:pos="9639"/>
              </w:tabs>
              <w:jc w:val="center"/>
              <w:rPr>
                <w:smallCaps/>
                <w:sz w:val="24"/>
                <w:szCs w:val="24"/>
              </w:rPr>
            </w:pPr>
          </w:p>
        </w:tc>
        <w:tc>
          <w:tcPr>
            <w:tcW w:w="425" w:type="dxa"/>
            <w:textDirection w:val="btLr"/>
            <w:vAlign w:val="center"/>
          </w:tcPr>
          <w:p w:rsidR="00054CCF" w:rsidRPr="00F803E6" w:rsidRDefault="00054CCF" w:rsidP="00285CF3">
            <w:pPr>
              <w:jc w:val="center"/>
              <w:rPr>
                <w:sz w:val="24"/>
                <w:szCs w:val="24"/>
              </w:rPr>
            </w:pPr>
            <w:r w:rsidRPr="00F803E6">
              <w:rPr>
                <w:sz w:val="24"/>
                <w:szCs w:val="24"/>
              </w:rPr>
              <w:t>ОК-8</w:t>
            </w:r>
          </w:p>
        </w:tc>
        <w:tc>
          <w:tcPr>
            <w:tcW w:w="425" w:type="dxa"/>
            <w:textDirection w:val="btLr"/>
            <w:vAlign w:val="center"/>
          </w:tcPr>
          <w:p w:rsidR="00054CCF" w:rsidRPr="00F803E6" w:rsidRDefault="00054CCF" w:rsidP="00285CF3">
            <w:pPr>
              <w:jc w:val="center"/>
              <w:rPr>
                <w:sz w:val="24"/>
                <w:szCs w:val="24"/>
              </w:rPr>
            </w:pPr>
            <w:r w:rsidRPr="00F803E6">
              <w:rPr>
                <w:sz w:val="24"/>
                <w:szCs w:val="24"/>
              </w:rPr>
              <w:t>ОК-9</w:t>
            </w:r>
          </w:p>
        </w:tc>
        <w:tc>
          <w:tcPr>
            <w:tcW w:w="426" w:type="dxa"/>
            <w:textDirection w:val="btLr"/>
            <w:vAlign w:val="center"/>
          </w:tcPr>
          <w:p w:rsidR="00054CCF" w:rsidRPr="00F803E6" w:rsidRDefault="00054CCF" w:rsidP="00285CF3">
            <w:pPr>
              <w:jc w:val="center"/>
              <w:rPr>
                <w:sz w:val="24"/>
                <w:szCs w:val="24"/>
              </w:rPr>
            </w:pPr>
            <w:r w:rsidRPr="00F803E6">
              <w:rPr>
                <w:sz w:val="24"/>
                <w:szCs w:val="24"/>
              </w:rPr>
              <w:t>ОК-16</w:t>
            </w:r>
          </w:p>
        </w:tc>
        <w:tc>
          <w:tcPr>
            <w:tcW w:w="410" w:type="dxa"/>
            <w:textDirection w:val="btLr"/>
          </w:tcPr>
          <w:p w:rsidR="00054CCF" w:rsidRPr="00F803E6" w:rsidRDefault="00054CCF" w:rsidP="00C8530E">
            <w:pPr>
              <w:jc w:val="center"/>
              <w:rPr>
                <w:sz w:val="24"/>
                <w:szCs w:val="24"/>
              </w:rPr>
            </w:pPr>
            <w:r w:rsidRPr="00F803E6">
              <w:rPr>
                <w:sz w:val="24"/>
                <w:szCs w:val="24"/>
              </w:rPr>
              <w:t>ПК-8</w:t>
            </w:r>
          </w:p>
        </w:tc>
        <w:tc>
          <w:tcPr>
            <w:tcW w:w="448" w:type="dxa"/>
            <w:textDirection w:val="btLr"/>
          </w:tcPr>
          <w:p w:rsidR="00054CCF" w:rsidRPr="00F803E6" w:rsidRDefault="00054CCF" w:rsidP="00C8530E">
            <w:pPr>
              <w:jc w:val="center"/>
              <w:rPr>
                <w:sz w:val="24"/>
                <w:szCs w:val="24"/>
              </w:rPr>
            </w:pPr>
            <w:r w:rsidRPr="00F803E6">
              <w:rPr>
                <w:sz w:val="24"/>
                <w:szCs w:val="24"/>
              </w:rPr>
              <w:t>ПК-9</w:t>
            </w:r>
          </w:p>
        </w:tc>
        <w:tc>
          <w:tcPr>
            <w:tcW w:w="422" w:type="dxa"/>
            <w:textDirection w:val="btLr"/>
          </w:tcPr>
          <w:p w:rsidR="00054CCF" w:rsidRPr="00F803E6" w:rsidRDefault="00054CCF" w:rsidP="00C8530E">
            <w:pPr>
              <w:jc w:val="center"/>
              <w:rPr>
                <w:sz w:val="24"/>
                <w:szCs w:val="24"/>
              </w:rPr>
            </w:pPr>
            <w:r w:rsidRPr="00F803E6">
              <w:rPr>
                <w:sz w:val="24"/>
                <w:szCs w:val="24"/>
              </w:rPr>
              <w:t>ПК-10</w:t>
            </w:r>
          </w:p>
        </w:tc>
        <w:tc>
          <w:tcPr>
            <w:tcW w:w="403" w:type="dxa"/>
            <w:textDirection w:val="btLr"/>
          </w:tcPr>
          <w:p w:rsidR="00054CCF" w:rsidRPr="00F803E6" w:rsidRDefault="00054CCF" w:rsidP="00C8530E">
            <w:pPr>
              <w:jc w:val="center"/>
              <w:rPr>
                <w:sz w:val="24"/>
                <w:szCs w:val="24"/>
              </w:rPr>
            </w:pPr>
            <w:r w:rsidRPr="00F803E6">
              <w:rPr>
                <w:sz w:val="24"/>
                <w:szCs w:val="24"/>
              </w:rPr>
              <w:t>ПК-</w:t>
            </w:r>
            <w:r>
              <w:rPr>
                <w:sz w:val="24"/>
                <w:szCs w:val="24"/>
              </w:rPr>
              <w:t>36</w:t>
            </w:r>
          </w:p>
        </w:tc>
        <w:tc>
          <w:tcPr>
            <w:tcW w:w="403" w:type="dxa"/>
            <w:textDirection w:val="btLr"/>
          </w:tcPr>
          <w:p w:rsidR="00054CCF" w:rsidRPr="00F803E6" w:rsidRDefault="00054CCF" w:rsidP="00C8530E">
            <w:pPr>
              <w:jc w:val="center"/>
              <w:rPr>
                <w:sz w:val="24"/>
                <w:szCs w:val="24"/>
              </w:rPr>
            </w:pPr>
            <w:r w:rsidRPr="00F803E6">
              <w:rPr>
                <w:sz w:val="24"/>
                <w:szCs w:val="24"/>
              </w:rPr>
              <w:t>ПК-</w:t>
            </w:r>
            <w:r>
              <w:rPr>
                <w:sz w:val="24"/>
                <w:szCs w:val="24"/>
              </w:rPr>
              <w:t>37</w:t>
            </w:r>
          </w:p>
        </w:tc>
        <w:tc>
          <w:tcPr>
            <w:tcW w:w="403" w:type="dxa"/>
            <w:textDirection w:val="btLr"/>
          </w:tcPr>
          <w:p w:rsidR="00054CCF" w:rsidRPr="00F803E6" w:rsidRDefault="00054CCF" w:rsidP="00C8530E">
            <w:pPr>
              <w:jc w:val="center"/>
              <w:rPr>
                <w:sz w:val="24"/>
                <w:szCs w:val="24"/>
              </w:rPr>
            </w:pPr>
            <w:r w:rsidRPr="00F803E6">
              <w:rPr>
                <w:sz w:val="24"/>
                <w:szCs w:val="24"/>
              </w:rPr>
              <w:t>ПК-45</w:t>
            </w:r>
          </w:p>
        </w:tc>
        <w:tc>
          <w:tcPr>
            <w:tcW w:w="451" w:type="dxa"/>
            <w:textDirection w:val="btLr"/>
          </w:tcPr>
          <w:p w:rsidR="00054CCF" w:rsidRPr="00F803E6" w:rsidRDefault="00054CCF" w:rsidP="00C8530E">
            <w:pPr>
              <w:jc w:val="center"/>
              <w:rPr>
                <w:sz w:val="24"/>
                <w:szCs w:val="24"/>
              </w:rPr>
            </w:pPr>
            <w:r w:rsidRPr="00F803E6">
              <w:rPr>
                <w:sz w:val="24"/>
                <w:szCs w:val="24"/>
              </w:rPr>
              <w:t>ПК-46</w:t>
            </w:r>
          </w:p>
        </w:tc>
        <w:tc>
          <w:tcPr>
            <w:tcW w:w="424" w:type="dxa"/>
            <w:textDirection w:val="btLr"/>
          </w:tcPr>
          <w:p w:rsidR="00054CCF" w:rsidRPr="00F803E6" w:rsidRDefault="00054CCF" w:rsidP="00285CF3">
            <w:pPr>
              <w:jc w:val="center"/>
              <w:rPr>
                <w:sz w:val="24"/>
                <w:szCs w:val="24"/>
              </w:rPr>
            </w:pPr>
            <w:r w:rsidRPr="00F803E6">
              <w:rPr>
                <w:sz w:val="24"/>
                <w:szCs w:val="24"/>
              </w:rPr>
              <w:t>ПК-47</w:t>
            </w:r>
          </w:p>
        </w:tc>
        <w:tc>
          <w:tcPr>
            <w:tcW w:w="1075" w:type="dxa"/>
            <w:vMerge/>
            <w:shd w:val="clear" w:color="auto" w:fill="auto"/>
            <w:textDirection w:val="btLr"/>
            <w:vAlign w:val="center"/>
          </w:tcPr>
          <w:p w:rsidR="00054CCF" w:rsidRPr="00F803E6" w:rsidRDefault="00054CCF" w:rsidP="00285CF3">
            <w:pPr>
              <w:rPr>
                <w:b/>
                <w:iCs/>
                <w:smallCaps/>
                <w:sz w:val="24"/>
                <w:szCs w:val="24"/>
              </w:rPr>
            </w:pPr>
          </w:p>
        </w:tc>
        <w:tc>
          <w:tcPr>
            <w:tcW w:w="928" w:type="dxa"/>
            <w:vMerge/>
            <w:textDirection w:val="btLr"/>
            <w:vAlign w:val="center"/>
          </w:tcPr>
          <w:p w:rsidR="00054CCF" w:rsidRPr="00F803E6" w:rsidRDefault="00054CCF" w:rsidP="00285CF3">
            <w:pPr>
              <w:pStyle w:val="a3"/>
              <w:tabs>
                <w:tab w:val="right" w:leader="underscore" w:pos="9639"/>
              </w:tabs>
              <w:jc w:val="center"/>
              <w:rPr>
                <w:b/>
                <w:iCs/>
                <w:smallCaps/>
                <w:sz w:val="24"/>
                <w:szCs w:val="24"/>
              </w:rPr>
            </w:pPr>
          </w:p>
        </w:tc>
      </w:tr>
      <w:tr w:rsidR="00054CCF" w:rsidRPr="00F803E6" w:rsidTr="00896BF5">
        <w:trPr>
          <w:trHeight w:hRule="exact" w:val="1005"/>
          <w:jc w:val="right"/>
        </w:trPr>
        <w:tc>
          <w:tcPr>
            <w:tcW w:w="6805" w:type="dxa"/>
            <w:vAlign w:val="center"/>
          </w:tcPr>
          <w:p w:rsidR="00054CCF" w:rsidRPr="00F803E6" w:rsidRDefault="00054CCF" w:rsidP="00FB141E">
            <w:pPr>
              <w:rPr>
                <w:sz w:val="24"/>
                <w:szCs w:val="24"/>
              </w:rPr>
            </w:pPr>
            <w:r w:rsidRPr="00F803E6">
              <w:rPr>
                <w:sz w:val="24"/>
                <w:szCs w:val="24"/>
              </w:rPr>
              <w:t xml:space="preserve">Тема 1. </w:t>
            </w:r>
            <w:r w:rsidRPr="00F803E6">
              <w:rPr>
                <w:bCs/>
                <w:sz w:val="24"/>
                <w:szCs w:val="24"/>
              </w:rPr>
              <w:t>Сущность, понятие, предмет и концептуальные основы управления персоналом организации. Личность и трудовой коллектив как объекты управления персоналом организации</w:t>
            </w:r>
          </w:p>
        </w:tc>
        <w:tc>
          <w:tcPr>
            <w:tcW w:w="664" w:type="dxa"/>
            <w:vAlign w:val="center"/>
          </w:tcPr>
          <w:p w:rsidR="00054CCF" w:rsidRPr="00F803E6" w:rsidRDefault="00054CCF" w:rsidP="00C8530E">
            <w:pPr>
              <w:jc w:val="center"/>
              <w:rPr>
                <w:sz w:val="24"/>
                <w:szCs w:val="24"/>
              </w:rPr>
            </w:pPr>
            <w:r w:rsidRPr="00F803E6">
              <w:rPr>
                <w:sz w:val="24"/>
                <w:szCs w:val="24"/>
              </w:rPr>
              <w:t>12</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6" w:type="dxa"/>
            <w:vAlign w:val="center"/>
          </w:tcPr>
          <w:p w:rsidR="00054CCF" w:rsidRPr="00F803E6" w:rsidRDefault="00054CCF" w:rsidP="00285CF3">
            <w:pPr>
              <w:rPr>
                <w:smallCaps/>
                <w:sz w:val="24"/>
                <w:szCs w:val="24"/>
              </w:rPr>
            </w:pPr>
          </w:p>
        </w:tc>
        <w:tc>
          <w:tcPr>
            <w:tcW w:w="410" w:type="dxa"/>
            <w:vAlign w:val="center"/>
          </w:tcPr>
          <w:p w:rsidR="00054CCF" w:rsidRPr="00F803E6" w:rsidRDefault="00054CCF" w:rsidP="00C8530E">
            <w:pPr>
              <w:pStyle w:val="a3"/>
              <w:tabs>
                <w:tab w:val="right" w:leader="underscore" w:pos="9639"/>
              </w:tabs>
              <w:jc w:val="center"/>
              <w:rPr>
                <w:smallCaps/>
                <w:sz w:val="24"/>
                <w:szCs w:val="24"/>
              </w:rPr>
            </w:pPr>
          </w:p>
        </w:tc>
        <w:tc>
          <w:tcPr>
            <w:tcW w:w="448"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22" w:type="dxa"/>
            <w:vAlign w:val="center"/>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p>
        </w:tc>
        <w:tc>
          <w:tcPr>
            <w:tcW w:w="451"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24" w:type="dxa"/>
            <w:vAlign w:val="center"/>
          </w:tcPr>
          <w:p w:rsidR="00054CCF" w:rsidRPr="00F803E6" w:rsidRDefault="00054CCF" w:rsidP="00285CF3">
            <w:pPr>
              <w:pStyle w:val="a3"/>
              <w:tabs>
                <w:tab w:val="right" w:leader="underscore" w:pos="9639"/>
              </w:tabs>
              <w:jc w:val="center"/>
              <w:rPr>
                <w:smallCaps/>
                <w:sz w:val="24"/>
                <w:szCs w:val="24"/>
              </w:rPr>
            </w:pP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r>
              <w:rPr>
                <w:sz w:val="24"/>
                <w:szCs w:val="24"/>
              </w:rPr>
              <w:t xml:space="preserve">ВК, </w:t>
            </w:r>
            <w:r w:rsidRPr="00F803E6">
              <w:rPr>
                <w:sz w:val="24"/>
                <w:szCs w:val="24"/>
              </w:rPr>
              <w:t>Л,</w:t>
            </w:r>
            <w:r>
              <w:rPr>
                <w:sz w:val="24"/>
                <w:szCs w:val="24"/>
              </w:rPr>
              <w:t xml:space="preserve"> ИЛ, </w:t>
            </w:r>
            <w:r w:rsidRPr="00F803E6">
              <w:rPr>
                <w:sz w:val="24"/>
                <w:szCs w:val="24"/>
              </w:rPr>
              <w:t>ПЗ, СРС</w:t>
            </w:r>
          </w:p>
        </w:tc>
        <w:tc>
          <w:tcPr>
            <w:tcW w:w="928" w:type="dxa"/>
            <w:vAlign w:val="center"/>
          </w:tcPr>
          <w:p w:rsidR="00054CCF" w:rsidRPr="00F803E6" w:rsidRDefault="00054CCF" w:rsidP="00B042F2">
            <w:pPr>
              <w:pStyle w:val="a3"/>
              <w:tabs>
                <w:tab w:val="right" w:leader="underscore" w:pos="9639"/>
              </w:tabs>
              <w:jc w:val="center"/>
              <w:rPr>
                <w:smallCaps/>
                <w:sz w:val="24"/>
                <w:szCs w:val="24"/>
              </w:rPr>
            </w:pPr>
            <w:r>
              <w:rPr>
                <w:smallCaps/>
                <w:sz w:val="24"/>
                <w:szCs w:val="24"/>
              </w:rPr>
              <w:t>У</w:t>
            </w:r>
          </w:p>
        </w:tc>
      </w:tr>
      <w:tr w:rsidR="00054CCF" w:rsidRPr="00F803E6" w:rsidTr="00896BF5">
        <w:trPr>
          <w:trHeight w:hRule="exact" w:val="991"/>
          <w:jc w:val="right"/>
        </w:trPr>
        <w:tc>
          <w:tcPr>
            <w:tcW w:w="6805" w:type="dxa"/>
            <w:vAlign w:val="center"/>
          </w:tcPr>
          <w:p w:rsidR="00054CCF" w:rsidRPr="00F803E6" w:rsidRDefault="00054CCF" w:rsidP="00FB141E">
            <w:pPr>
              <w:rPr>
                <w:sz w:val="24"/>
                <w:szCs w:val="24"/>
              </w:rPr>
            </w:pPr>
            <w:r w:rsidRPr="00F803E6">
              <w:rPr>
                <w:sz w:val="24"/>
                <w:szCs w:val="24"/>
              </w:rPr>
              <w:t xml:space="preserve">Тема 2. </w:t>
            </w:r>
            <w:r w:rsidRPr="00F803E6">
              <w:rPr>
                <w:bCs/>
                <w:sz w:val="24"/>
                <w:szCs w:val="24"/>
              </w:rPr>
              <w:t>Методологические основы и технология управления персоналом организации. Цели, функции, структура и организационное проектирование системы управления персоналом</w:t>
            </w:r>
          </w:p>
        </w:tc>
        <w:tc>
          <w:tcPr>
            <w:tcW w:w="664" w:type="dxa"/>
            <w:vAlign w:val="center"/>
          </w:tcPr>
          <w:p w:rsidR="00054CCF" w:rsidRPr="00F803E6" w:rsidRDefault="00054CCF" w:rsidP="00C8530E">
            <w:pPr>
              <w:jc w:val="center"/>
              <w:rPr>
                <w:sz w:val="24"/>
                <w:szCs w:val="24"/>
              </w:rPr>
            </w:pPr>
            <w:r w:rsidRPr="00F803E6">
              <w:rPr>
                <w:sz w:val="24"/>
                <w:szCs w:val="24"/>
              </w:rPr>
              <w:t>15</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6" w:type="dxa"/>
            <w:vAlign w:val="center"/>
          </w:tcPr>
          <w:p w:rsidR="00054CCF" w:rsidRPr="00F803E6" w:rsidRDefault="00054CCF" w:rsidP="00285CF3">
            <w:pPr>
              <w:rPr>
                <w:smallCaps/>
                <w:sz w:val="24"/>
                <w:szCs w:val="24"/>
              </w:rPr>
            </w:pPr>
          </w:p>
        </w:tc>
        <w:tc>
          <w:tcPr>
            <w:tcW w:w="410"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48"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22"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51" w:type="dxa"/>
            <w:vAlign w:val="center"/>
          </w:tcPr>
          <w:p w:rsidR="00054CCF" w:rsidRPr="00F803E6" w:rsidRDefault="00054CCF" w:rsidP="00285CF3">
            <w:pPr>
              <w:pStyle w:val="a3"/>
              <w:tabs>
                <w:tab w:val="right" w:leader="underscore" w:pos="9639"/>
              </w:tabs>
              <w:jc w:val="center"/>
              <w:rPr>
                <w:smallCaps/>
                <w:sz w:val="24"/>
                <w:szCs w:val="24"/>
              </w:rPr>
            </w:pPr>
          </w:p>
        </w:tc>
        <w:tc>
          <w:tcPr>
            <w:tcW w:w="424"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r w:rsidRPr="00F803E6">
              <w:rPr>
                <w:sz w:val="24"/>
                <w:szCs w:val="24"/>
              </w:rPr>
              <w:t>Л,</w:t>
            </w:r>
            <w:r>
              <w:rPr>
                <w:sz w:val="24"/>
                <w:szCs w:val="24"/>
              </w:rPr>
              <w:t xml:space="preserve"> ИЛ,</w:t>
            </w:r>
            <w:r w:rsidRPr="00F803E6">
              <w:rPr>
                <w:sz w:val="24"/>
                <w:szCs w:val="24"/>
              </w:rPr>
              <w:t xml:space="preserve"> ПЗ, СРС</w:t>
            </w:r>
          </w:p>
        </w:tc>
        <w:tc>
          <w:tcPr>
            <w:tcW w:w="928" w:type="dxa"/>
            <w:vAlign w:val="center"/>
          </w:tcPr>
          <w:p w:rsidR="00054CCF" w:rsidRPr="00F803E6" w:rsidRDefault="00054CCF" w:rsidP="00B042F2">
            <w:pPr>
              <w:pStyle w:val="a3"/>
              <w:tabs>
                <w:tab w:val="right" w:leader="underscore" w:pos="9639"/>
              </w:tabs>
              <w:jc w:val="center"/>
              <w:rPr>
                <w:smallCaps/>
                <w:sz w:val="24"/>
                <w:szCs w:val="24"/>
              </w:rPr>
            </w:pPr>
            <w:r w:rsidRPr="00F803E6">
              <w:rPr>
                <w:sz w:val="24"/>
                <w:szCs w:val="24"/>
              </w:rPr>
              <w:t>Т, У</w:t>
            </w:r>
          </w:p>
        </w:tc>
      </w:tr>
      <w:tr w:rsidR="00054CCF" w:rsidRPr="00F803E6" w:rsidTr="00896BF5">
        <w:trPr>
          <w:trHeight w:hRule="exact" w:val="848"/>
          <w:jc w:val="right"/>
        </w:trPr>
        <w:tc>
          <w:tcPr>
            <w:tcW w:w="6805" w:type="dxa"/>
          </w:tcPr>
          <w:p w:rsidR="00054CCF" w:rsidRPr="00F803E6" w:rsidRDefault="00054CCF" w:rsidP="00FB141E">
            <w:pPr>
              <w:rPr>
                <w:bCs/>
                <w:sz w:val="24"/>
                <w:szCs w:val="24"/>
              </w:rPr>
            </w:pPr>
            <w:r w:rsidRPr="00F803E6">
              <w:rPr>
                <w:bCs/>
                <w:sz w:val="24"/>
                <w:szCs w:val="24"/>
              </w:rPr>
              <w:t>Тема 3. Кадровая политика и стратегическое управление персоналом организации. Планирование и основные направления маркетинга персонала организации</w:t>
            </w:r>
          </w:p>
        </w:tc>
        <w:tc>
          <w:tcPr>
            <w:tcW w:w="664" w:type="dxa"/>
            <w:vAlign w:val="center"/>
          </w:tcPr>
          <w:p w:rsidR="00054CCF" w:rsidRPr="00F803E6" w:rsidRDefault="00054CCF" w:rsidP="00C8530E">
            <w:pPr>
              <w:jc w:val="center"/>
              <w:rPr>
                <w:sz w:val="24"/>
                <w:szCs w:val="24"/>
              </w:rPr>
            </w:pPr>
            <w:r w:rsidRPr="00F803E6">
              <w:rPr>
                <w:sz w:val="24"/>
                <w:szCs w:val="24"/>
              </w:rPr>
              <w:t>15</w:t>
            </w: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6"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10" w:type="dxa"/>
            <w:vAlign w:val="center"/>
          </w:tcPr>
          <w:p w:rsidR="00054CCF" w:rsidRPr="00F803E6" w:rsidRDefault="00054CCF" w:rsidP="00C8530E">
            <w:pPr>
              <w:pStyle w:val="a3"/>
              <w:tabs>
                <w:tab w:val="right" w:leader="underscore" w:pos="9639"/>
              </w:tabs>
              <w:jc w:val="center"/>
              <w:rPr>
                <w:smallCaps/>
                <w:sz w:val="24"/>
                <w:szCs w:val="24"/>
              </w:rPr>
            </w:pPr>
          </w:p>
        </w:tc>
        <w:tc>
          <w:tcPr>
            <w:tcW w:w="448" w:type="dxa"/>
            <w:vAlign w:val="center"/>
          </w:tcPr>
          <w:p w:rsidR="00054CCF" w:rsidRPr="00F803E6" w:rsidRDefault="00054CCF" w:rsidP="00285CF3">
            <w:pPr>
              <w:pStyle w:val="a3"/>
              <w:tabs>
                <w:tab w:val="right" w:leader="underscore" w:pos="9639"/>
              </w:tabs>
              <w:jc w:val="center"/>
              <w:rPr>
                <w:smallCaps/>
                <w:sz w:val="24"/>
                <w:szCs w:val="24"/>
              </w:rPr>
            </w:pPr>
          </w:p>
        </w:tc>
        <w:tc>
          <w:tcPr>
            <w:tcW w:w="422" w:type="dxa"/>
            <w:vAlign w:val="center"/>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p>
        </w:tc>
        <w:tc>
          <w:tcPr>
            <w:tcW w:w="451"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24"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r w:rsidRPr="00F803E6">
              <w:rPr>
                <w:sz w:val="24"/>
                <w:szCs w:val="24"/>
              </w:rPr>
              <w:t>Л,</w:t>
            </w:r>
            <w:r>
              <w:rPr>
                <w:sz w:val="24"/>
                <w:szCs w:val="24"/>
              </w:rPr>
              <w:t xml:space="preserve"> ИЛ, </w:t>
            </w:r>
            <w:r w:rsidRPr="00F803E6">
              <w:rPr>
                <w:sz w:val="24"/>
                <w:szCs w:val="24"/>
              </w:rPr>
              <w:t>ПЗ, СРС</w:t>
            </w:r>
          </w:p>
        </w:tc>
        <w:tc>
          <w:tcPr>
            <w:tcW w:w="928" w:type="dxa"/>
            <w:vAlign w:val="center"/>
          </w:tcPr>
          <w:p w:rsidR="00054CCF" w:rsidRPr="00F803E6" w:rsidRDefault="00054CCF" w:rsidP="00B042F2">
            <w:pPr>
              <w:pStyle w:val="a3"/>
              <w:tabs>
                <w:tab w:val="right" w:leader="underscore" w:pos="9639"/>
              </w:tabs>
              <w:jc w:val="center"/>
              <w:rPr>
                <w:smallCaps/>
                <w:sz w:val="24"/>
                <w:szCs w:val="24"/>
              </w:rPr>
            </w:pPr>
            <w:r w:rsidRPr="00F803E6">
              <w:rPr>
                <w:sz w:val="24"/>
                <w:szCs w:val="24"/>
              </w:rPr>
              <w:t>Т, У</w:t>
            </w:r>
          </w:p>
        </w:tc>
      </w:tr>
      <w:tr w:rsidR="00054CCF" w:rsidRPr="00F803E6" w:rsidTr="00896BF5">
        <w:trPr>
          <w:trHeight w:hRule="exact" w:val="989"/>
          <w:jc w:val="right"/>
        </w:trPr>
        <w:tc>
          <w:tcPr>
            <w:tcW w:w="6805" w:type="dxa"/>
            <w:vAlign w:val="center"/>
          </w:tcPr>
          <w:p w:rsidR="00054CCF" w:rsidRPr="00F803E6" w:rsidRDefault="00054CCF" w:rsidP="00FB141E">
            <w:pPr>
              <w:rPr>
                <w:sz w:val="24"/>
                <w:szCs w:val="24"/>
              </w:rPr>
            </w:pPr>
            <w:r w:rsidRPr="00F803E6">
              <w:rPr>
                <w:sz w:val="24"/>
                <w:szCs w:val="24"/>
              </w:rPr>
              <w:t>Тема 4. Оценка, социализация, профориентация и адаптация персонала организации.</w:t>
            </w:r>
            <w:r w:rsidRPr="00F803E6">
              <w:rPr>
                <w:bCs/>
                <w:sz w:val="24"/>
                <w:szCs w:val="24"/>
              </w:rPr>
              <w:t xml:space="preserve"> Управление профессиональным развитием персонала. организации</w:t>
            </w:r>
          </w:p>
        </w:tc>
        <w:tc>
          <w:tcPr>
            <w:tcW w:w="664" w:type="dxa"/>
            <w:vAlign w:val="center"/>
          </w:tcPr>
          <w:p w:rsidR="00054CCF" w:rsidRPr="00F803E6" w:rsidRDefault="00054CCF" w:rsidP="00C8530E">
            <w:pPr>
              <w:jc w:val="center"/>
              <w:rPr>
                <w:sz w:val="24"/>
                <w:szCs w:val="24"/>
              </w:rPr>
            </w:pPr>
            <w:r w:rsidRPr="00F803E6">
              <w:rPr>
                <w:sz w:val="24"/>
                <w:szCs w:val="24"/>
              </w:rPr>
              <w:t>15</w:t>
            </w: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6" w:type="dxa"/>
            <w:vAlign w:val="center"/>
          </w:tcPr>
          <w:p w:rsidR="00054CCF" w:rsidRPr="00F803E6" w:rsidRDefault="00054CCF" w:rsidP="00285CF3">
            <w:pPr>
              <w:rPr>
                <w:smallCaps/>
                <w:sz w:val="24"/>
                <w:szCs w:val="24"/>
              </w:rPr>
            </w:pPr>
          </w:p>
        </w:tc>
        <w:tc>
          <w:tcPr>
            <w:tcW w:w="410"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48"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422"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51" w:type="dxa"/>
            <w:vAlign w:val="center"/>
          </w:tcPr>
          <w:p w:rsidR="00054CCF" w:rsidRPr="00F803E6" w:rsidRDefault="00054CCF" w:rsidP="00285CF3">
            <w:pPr>
              <w:pStyle w:val="a3"/>
              <w:tabs>
                <w:tab w:val="right" w:leader="underscore" w:pos="9639"/>
              </w:tabs>
              <w:jc w:val="center"/>
              <w:rPr>
                <w:smallCaps/>
                <w:sz w:val="24"/>
                <w:szCs w:val="24"/>
              </w:rPr>
            </w:pPr>
          </w:p>
        </w:tc>
        <w:tc>
          <w:tcPr>
            <w:tcW w:w="424"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r w:rsidRPr="00F803E6">
              <w:rPr>
                <w:sz w:val="24"/>
                <w:szCs w:val="24"/>
              </w:rPr>
              <w:t>Л,</w:t>
            </w:r>
            <w:r>
              <w:rPr>
                <w:sz w:val="24"/>
                <w:szCs w:val="24"/>
              </w:rPr>
              <w:t xml:space="preserve"> ИЛ,</w:t>
            </w:r>
            <w:r w:rsidRPr="00F803E6">
              <w:rPr>
                <w:sz w:val="24"/>
                <w:szCs w:val="24"/>
              </w:rPr>
              <w:t xml:space="preserve"> ПЗ, СРС</w:t>
            </w:r>
          </w:p>
        </w:tc>
        <w:tc>
          <w:tcPr>
            <w:tcW w:w="928" w:type="dxa"/>
            <w:vAlign w:val="center"/>
          </w:tcPr>
          <w:p w:rsidR="00054CCF" w:rsidRPr="00F803E6" w:rsidRDefault="00054CCF" w:rsidP="00B042F2">
            <w:pPr>
              <w:pStyle w:val="a3"/>
              <w:tabs>
                <w:tab w:val="right" w:leader="underscore" w:pos="9639"/>
              </w:tabs>
              <w:jc w:val="center"/>
              <w:rPr>
                <w:smallCaps/>
                <w:sz w:val="24"/>
                <w:szCs w:val="24"/>
              </w:rPr>
            </w:pPr>
            <w:r w:rsidRPr="00F803E6">
              <w:rPr>
                <w:sz w:val="24"/>
                <w:szCs w:val="24"/>
              </w:rPr>
              <w:t>Т, У</w:t>
            </w:r>
          </w:p>
        </w:tc>
      </w:tr>
      <w:tr w:rsidR="00054CCF" w:rsidRPr="00F803E6" w:rsidTr="00896BF5">
        <w:trPr>
          <w:trHeight w:hRule="exact" w:val="833"/>
          <w:jc w:val="right"/>
        </w:trPr>
        <w:tc>
          <w:tcPr>
            <w:tcW w:w="6805" w:type="dxa"/>
            <w:vAlign w:val="center"/>
          </w:tcPr>
          <w:p w:rsidR="00054CCF" w:rsidRPr="00F803E6" w:rsidRDefault="00054CCF" w:rsidP="00FB141E">
            <w:pPr>
              <w:rPr>
                <w:sz w:val="24"/>
                <w:szCs w:val="24"/>
              </w:rPr>
            </w:pPr>
            <w:r w:rsidRPr="00F803E6">
              <w:rPr>
                <w:sz w:val="24"/>
                <w:szCs w:val="24"/>
              </w:rPr>
              <w:t>Тема 5. Мотивация и управление поведением персонала организации. Экономическая и социальная эффективность управления персоналом организации</w:t>
            </w:r>
          </w:p>
        </w:tc>
        <w:tc>
          <w:tcPr>
            <w:tcW w:w="664" w:type="dxa"/>
            <w:vAlign w:val="center"/>
          </w:tcPr>
          <w:p w:rsidR="00054CCF" w:rsidRPr="00F803E6" w:rsidRDefault="00054CCF" w:rsidP="00C8530E">
            <w:pPr>
              <w:jc w:val="center"/>
              <w:rPr>
                <w:sz w:val="24"/>
                <w:szCs w:val="24"/>
              </w:rPr>
            </w:pPr>
            <w:r w:rsidRPr="00F803E6">
              <w:rPr>
                <w:sz w:val="24"/>
                <w:szCs w:val="24"/>
              </w:rPr>
              <w:t>15</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5" w:type="dxa"/>
            <w:vAlign w:val="center"/>
          </w:tcPr>
          <w:p w:rsidR="00054CCF" w:rsidRPr="00F803E6" w:rsidRDefault="00054CCF" w:rsidP="00285CF3">
            <w:pPr>
              <w:tabs>
                <w:tab w:val="left" w:pos="708"/>
                <w:tab w:val="right" w:leader="underscore" w:pos="9639"/>
              </w:tabs>
              <w:jc w:val="center"/>
              <w:rPr>
                <w:sz w:val="24"/>
                <w:szCs w:val="24"/>
              </w:rPr>
            </w:pPr>
            <w:r w:rsidRPr="00F803E6">
              <w:rPr>
                <w:sz w:val="24"/>
                <w:szCs w:val="24"/>
              </w:rPr>
              <w:t>+</w:t>
            </w:r>
          </w:p>
        </w:tc>
        <w:tc>
          <w:tcPr>
            <w:tcW w:w="426" w:type="dxa"/>
            <w:vAlign w:val="center"/>
          </w:tcPr>
          <w:p w:rsidR="00054CCF" w:rsidRPr="00F803E6" w:rsidRDefault="00054CCF" w:rsidP="00285CF3">
            <w:pPr>
              <w:rPr>
                <w:smallCaps/>
                <w:sz w:val="24"/>
                <w:szCs w:val="24"/>
              </w:rPr>
            </w:pPr>
          </w:p>
        </w:tc>
        <w:tc>
          <w:tcPr>
            <w:tcW w:w="410"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48" w:type="dxa"/>
            <w:vAlign w:val="center"/>
          </w:tcPr>
          <w:p w:rsidR="00054CCF" w:rsidRPr="00F803E6" w:rsidRDefault="00054CCF" w:rsidP="00285CF3">
            <w:pPr>
              <w:pStyle w:val="a3"/>
              <w:tabs>
                <w:tab w:val="right" w:leader="underscore" w:pos="9639"/>
              </w:tabs>
              <w:jc w:val="center"/>
              <w:rPr>
                <w:smallCaps/>
                <w:sz w:val="24"/>
                <w:szCs w:val="24"/>
              </w:rPr>
            </w:pPr>
          </w:p>
        </w:tc>
        <w:tc>
          <w:tcPr>
            <w:tcW w:w="422"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r w:rsidRPr="00F803E6">
              <w:rPr>
                <w:smallCaps/>
                <w:sz w:val="24"/>
                <w:szCs w:val="24"/>
              </w:rPr>
              <w:t>+</w:t>
            </w:r>
          </w:p>
        </w:tc>
        <w:tc>
          <w:tcPr>
            <w:tcW w:w="451" w:type="dxa"/>
            <w:vAlign w:val="center"/>
          </w:tcPr>
          <w:p w:rsidR="00054CCF" w:rsidRPr="00F803E6" w:rsidRDefault="00054CCF" w:rsidP="00285CF3">
            <w:pPr>
              <w:pStyle w:val="a3"/>
              <w:tabs>
                <w:tab w:val="right" w:leader="underscore" w:pos="9639"/>
              </w:tabs>
              <w:jc w:val="center"/>
              <w:rPr>
                <w:smallCaps/>
                <w:sz w:val="24"/>
                <w:szCs w:val="24"/>
              </w:rPr>
            </w:pPr>
          </w:p>
        </w:tc>
        <w:tc>
          <w:tcPr>
            <w:tcW w:w="424"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r w:rsidRPr="00F803E6">
              <w:rPr>
                <w:sz w:val="24"/>
                <w:szCs w:val="24"/>
              </w:rPr>
              <w:t>Л,</w:t>
            </w:r>
            <w:r>
              <w:rPr>
                <w:sz w:val="24"/>
                <w:szCs w:val="24"/>
              </w:rPr>
              <w:t xml:space="preserve"> ИЛ,</w:t>
            </w:r>
            <w:r w:rsidRPr="00F803E6">
              <w:rPr>
                <w:sz w:val="24"/>
                <w:szCs w:val="24"/>
              </w:rPr>
              <w:t xml:space="preserve"> ПЗ, СРС</w:t>
            </w:r>
          </w:p>
        </w:tc>
        <w:tc>
          <w:tcPr>
            <w:tcW w:w="928" w:type="dxa"/>
            <w:vAlign w:val="center"/>
          </w:tcPr>
          <w:p w:rsidR="00054CCF" w:rsidRPr="00F803E6" w:rsidRDefault="00054CCF" w:rsidP="00B042F2">
            <w:pPr>
              <w:pStyle w:val="a3"/>
              <w:tabs>
                <w:tab w:val="right" w:leader="underscore" w:pos="9639"/>
              </w:tabs>
              <w:jc w:val="center"/>
              <w:rPr>
                <w:smallCaps/>
                <w:sz w:val="24"/>
                <w:szCs w:val="24"/>
              </w:rPr>
            </w:pPr>
            <w:r w:rsidRPr="00F803E6">
              <w:rPr>
                <w:sz w:val="24"/>
                <w:szCs w:val="24"/>
              </w:rPr>
              <w:t>Т, У</w:t>
            </w:r>
          </w:p>
        </w:tc>
      </w:tr>
      <w:tr w:rsidR="00054CCF" w:rsidRPr="00F803E6" w:rsidTr="00896BF5">
        <w:trPr>
          <w:trHeight w:hRule="exact" w:val="433"/>
          <w:jc w:val="right"/>
        </w:trPr>
        <w:tc>
          <w:tcPr>
            <w:tcW w:w="6805" w:type="dxa"/>
            <w:vAlign w:val="center"/>
          </w:tcPr>
          <w:p w:rsidR="00054CCF" w:rsidRPr="00F803E6" w:rsidRDefault="00054CCF" w:rsidP="00C8530E">
            <w:pPr>
              <w:rPr>
                <w:sz w:val="24"/>
                <w:szCs w:val="24"/>
              </w:rPr>
            </w:pPr>
            <w:r>
              <w:rPr>
                <w:sz w:val="24"/>
                <w:szCs w:val="24"/>
                <w:lang w:val="en-US"/>
              </w:rPr>
              <w:t>Итого по дисциплине</w:t>
            </w:r>
          </w:p>
        </w:tc>
        <w:tc>
          <w:tcPr>
            <w:tcW w:w="664" w:type="dxa"/>
            <w:vAlign w:val="center"/>
          </w:tcPr>
          <w:p w:rsidR="00054CCF" w:rsidRPr="00F803E6" w:rsidRDefault="00054CCF" w:rsidP="00C8530E">
            <w:pPr>
              <w:jc w:val="center"/>
              <w:rPr>
                <w:sz w:val="24"/>
                <w:szCs w:val="24"/>
              </w:rPr>
            </w:pPr>
            <w:r w:rsidRPr="00F803E6">
              <w:rPr>
                <w:sz w:val="24"/>
                <w:szCs w:val="24"/>
              </w:rPr>
              <w:t>72</w:t>
            </w: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5" w:type="dxa"/>
            <w:vAlign w:val="center"/>
          </w:tcPr>
          <w:p w:rsidR="00054CCF" w:rsidRPr="00F803E6" w:rsidRDefault="00054CCF" w:rsidP="00285CF3">
            <w:pPr>
              <w:tabs>
                <w:tab w:val="left" w:pos="708"/>
                <w:tab w:val="right" w:leader="underscore" w:pos="9639"/>
              </w:tabs>
              <w:jc w:val="center"/>
              <w:rPr>
                <w:sz w:val="24"/>
                <w:szCs w:val="24"/>
              </w:rPr>
            </w:pPr>
          </w:p>
        </w:tc>
        <w:tc>
          <w:tcPr>
            <w:tcW w:w="426" w:type="dxa"/>
            <w:vAlign w:val="center"/>
          </w:tcPr>
          <w:p w:rsidR="00054CCF" w:rsidRPr="00F803E6" w:rsidRDefault="00054CCF" w:rsidP="00285CF3">
            <w:pPr>
              <w:rPr>
                <w:smallCaps/>
                <w:sz w:val="24"/>
                <w:szCs w:val="24"/>
              </w:rPr>
            </w:pPr>
          </w:p>
        </w:tc>
        <w:tc>
          <w:tcPr>
            <w:tcW w:w="410" w:type="dxa"/>
            <w:vAlign w:val="center"/>
          </w:tcPr>
          <w:p w:rsidR="00054CCF" w:rsidRPr="00F803E6" w:rsidRDefault="00054CCF" w:rsidP="00C8530E">
            <w:pPr>
              <w:pStyle w:val="a3"/>
              <w:tabs>
                <w:tab w:val="right" w:leader="underscore" w:pos="9639"/>
              </w:tabs>
              <w:jc w:val="center"/>
              <w:rPr>
                <w:smallCaps/>
                <w:sz w:val="24"/>
                <w:szCs w:val="24"/>
              </w:rPr>
            </w:pPr>
          </w:p>
        </w:tc>
        <w:tc>
          <w:tcPr>
            <w:tcW w:w="448" w:type="dxa"/>
            <w:vAlign w:val="center"/>
          </w:tcPr>
          <w:p w:rsidR="00054CCF" w:rsidRPr="00F803E6" w:rsidRDefault="00054CCF" w:rsidP="00285CF3">
            <w:pPr>
              <w:pStyle w:val="a3"/>
              <w:tabs>
                <w:tab w:val="right" w:leader="underscore" w:pos="9639"/>
              </w:tabs>
              <w:jc w:val="center"/>
              <w:rPr>
                <w:smallCaps/>
                <w:sz w:val="24"/>
                <w:szCs w:val="24"/>
              </w:rPr>
            </w:pPr>
          </w:p>
        </w:tc>
        <w:tc>
          <w:tcPr>
            <w:tcW w:w="422" w:type="dxa"/>
            <w:vAlign w:val="center"/>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tcPr>
          <w:p w:rsidR="00054CCF" w:rsidRPr="00F803E6" w:rsidRDefault="00054CCF" w:rsidP="00C8530E">
            <w:pPr>
              <w:pStyle w:val="a3"/>
              <w:tabs>
                <w:tab w:val="right" w:leader="underscore" w:pos="9639"/>
              </w:tabs>
              <w:jc w:val="center"/>
              <w:rPr>
                <w:smallCaps/>
                <w:sz w:val="24"/>
                <w:szCs w:val="24"/>
              </w:rPr>
            </w:pPr>
          </w:p>
        </w:tc>
        <w:tc>
          <w:tcPr>
            <w:tcW w:w="403" w:type="dxa"/>
            <w:vAlign w:val="center"/>
          </w:tcPr>
          <w:p w:rsidR="00054CCF" w:rsidRPr="00F803E6" w:rsidRDefault="00054CCF" w:rsidP="00C8530E">
            <w:pPr>
              <w:pStyle w:val="a3"/>
              <w:tabs>
                <w:tab w:val="right" w:leader="underscore" w:pos="9639"/>
              </w:tabs>
              <w:jc w:val="center"/>
              <w:rPr>
                <w:smallCaps/>
                <w:sz w:val="24"/>
                <w:szCs w:val="24"/>
              </w:rPr>
            </w:pPr>
          </w:p>
        </w:tc>
        <w:tc>
          <w:tcPr>
            <w:tcW w:w="451" w:type="dxa"/>
            <w:vAlign w:val="center"/>
          </w:tcPr>
          <w:p w:rsidR="00054CCF" w:rsidRPr="00F803E6" w:rsidRDefault="00054CCF" w:rsidP="00285CF3">
            <w:pPr>
              <w:pStyle w:val="a3"/>
              <w:tabs>
                <w:tab w:val="right" w:leader="underscore" w:pos="9639"/>
              </w:tabs>
              <w:jc w:val="center"/>
              <w:rPr>
                <w:smallCaps/>
                <w:sz w:val="24"/>
                <w:szCs w:val="24"/>
              </w:rPr>
            </w:pPr>
          </w:p>
        </w:tc>
        <w:tc>
          <w:tcPr>
            <w:tcW w:w="424" w:type="dxa"/>
            <w:vAlign w:val="center"/>
          </w:tcPr>
          <w:p w:rsidR="00054CCF" w:rsidRPr="00F803E6" w:rsidRDefault="00054CCF" w:rsidP="00285CF3">
            <w:pPr>
              <w:pStyle w:val="a3"/>
              <w:tabs>
                <w:tab w:val="right" w:leader="underscore" w:pos="9639"/>
              </w:tabs>
              <w:jc w:val="center"/>
              <w:rPr>
                <w:smallCaps/>
                <w:sz w:val="24"/>
                <w:szCs w:val="24"/>
              </w:rPr>
            </w:pPr>
            <w:r w:rsidRPr="00F803E6">
              <w:rPr>
                <w:smallCaps/>
                <w:sz w:val="24"/>
                <w:szCs w:val="24"/>
              </w:rPr>
              <w:t>+</w:t>
            </w:r>
          </w:p>
        </w:tc>
        <w:tc>
          <w:tcPr>
            <w:tcW w:w="1075" w:type="dxa"/>
            <w:shd w:val="clear" w:color="auto" w:fill="auto"/>
            <w:vAlign w:val="center"/>
          </w:tcPr>
          <w:p w:rsidR="00054CCF" w:rsidRPr="00F803E6" w:rsidRDefault="00054CCF" w:rsidP="00F803E6">
            <w:pPr>
              <w:pStyle w:val="a3"/>
              <w:tabs>
                <w:tab w:val="right" w:leader="underscore" w:pos="9639"/>
              </w:tabs>
              <w:jc w:val="center"/>
              <w:rPr>
                <w:smallCaps/>
                <w:sz w:val="24"/>
                <w:szCs w:val="24"/>
              </w:rPr>
            </w:pPr>
          </w:p>
        </w:tc>
        <w:tc>
          <w:tcPr>
            <w:tcW w:w="928" w:type="dxa"/>
            <w:vAlign w:val="center"/>
          </w:tcPr>
          <w:p w:rsidR="00054CCF" w:rsidRPr="00F803E6" w:rsidRDefault="00054CCF" w:rsidP="00D330EF">
            <w:pPr>
              <w:pStyle w:val="a3"/>
              <w:tabs>
                <w:tab w:val="right" w:leader="underscore" w:pos="9639"/>
              </w:tabs>
              <w:jc w:val="center"/>
              <w:rPr>
                <w:smallCaps/>
                <w:sz w:val="24"/>
                <w:szCs w:val="24"/>
              </w:rPr>
            </w:pPr>
          </w:p>
        </w:tc>
      </w:tr>
      <w:tr w:rsidR="00AB593F" w:rsidRPr="00F803E6" w:rsidTr="00896BF5">
        <w:trPr>
          <w:trHeight w:hRule="exact" w:val="433"/>
          <w:jc w:val="right"/>
        </w:trPr>
        <w:tc>
          <w:tcPr>
            <w:tcW w:w="6805" w:type="dxa"/>
          </w:tcPr>
          <w:p w:rsidR="00AB593F" w:rsidRPr="00AB593F" w:rsidRDefault="00AB593F" w:rsidP="00AB593F">
            <w:pPr>
              <w:tabs>
                <w:tab w:val="left" w:pos="708"/>
                <w:tab w:val="right" w:leader="underscore" w:pos="9639"/>
              </w:tabs>
              <w:rPr>
                <w:sz w:val="24"/>
                <w:szCs w:val="24"/>
              </w:rPr>
            </w:pPr>
            <w:r w:rsidRPr="00AB593F">
              <w:rPr>
                <w:sz w:val="24"/>
                <w:szCs w:val="24"/>
              </w:rPr>
              <w:t>Промежуточная аттестация</w:t>
            </w:r>
          </w:p>
        </w:tc>
        <w:tc>
          <w:tcPr>
            <w:tcW w:w="664" w:type="dxa"/>
            <w:vAlign w:val="center"/>
          </w:tcPr>
          <w:p w:rsidR="00AB593F" w:rsidRPr="00F803E6" w:rsidRDefault="00AB593F" w:rsidP="00AB593F">
            <w:pPr>
              <w:jc w:val="center"/>
              <w:rPr>
                <w:sz w:val="24"/>
                <w:szCs w:val="24"/>
              </w:rPr>
            </w:pPr>
            <w:r>
              <w:rPr>
                <w:sz w:val="24"/>
                <w:szCs w:val="24"/>
              </w:rPr>
              <w:t>36</w:t>
            </w:r>
          </w:p>
        </w:tc>
        <w:tc>
          <w:tcPr>
            <w:tcW w:w="425" w:type="dxa"/>
            <w:vAlign w:val="center"/>
          </w:tcPr>
          <w:p w:rsidR="00AB593F" w:rsidRPr="00F803E6" w:rsidRDefault="00AB593F" w:rsidP="00AB593F">
            <w:pPr>
              <w:tabs>
                <w:tab w:val="left" w:pos="708"/>
                <w:tab w:val="right" w:leader="underscore" w:pos="9639"/>
              </w:tabs>
              <w:jc w:val="center"/>
              <w:rPr>
                <w:sz w:val="24"/>
                <w:szCs w:val="24"/>
              </w:rPr>
            </w:pPr>
          </w:p>
        </w:tc>
        <w:tc>
          <w:tcPr>
            <w:tcW w:w="425" w:type="dxa"/>
            <w:vAlign w:val="center"/>
          </w:tcPr>
          <w:p w:rsidR="00AB593F" w:rsidRPr="00F803E6" w:rsidRDefault="00AB593F" w:rsidP="00AB593F">
            <w:pPr>
              <w:tabs>
                <w:tab w:val="left" w:pos="708"/>
                <w:tab w:val="right" w:leader="underscore" w:pos="9639"/>
              </w:tabs>
              <w:jc w:val="center"/>
              <w:rPr>
                <w:sz w:val="24"/>
                <w:szCs w:val="24"/>
              </w:rPr>
            </w:pPr>
          </w:p>
        </w:tc>
        <w:tc>
          <w:tcPr>
            <w:tcW w:w="426" w:type="dxa"/>
            <w:vAlign w:val="center"/>
          </w:tcPr>
          <w:p w:rsidR="00AB593F" w:rsidRPr="00F803E6" w:rsidRDefault="00AB593F" w:rsidP="00AB593F">
            <w:pPr>
              <w:rPr>
                <w:smallCaps/>
                <w:sz w:val="24"/>
                <w:szCs w:val="24"/>
              </w:rPr>
            </w:pPr>
          </w:p>
        </w:tc>
        <w:tc>
          <w:tcPr>
            <w:tcW w:w="410" w:type="dxa"/>
            <w:vAlign w:val="center"/>
          </w:tcPr>
          <w:p w:rsidR="00AB593F" w:rsidRPr="00F803E6" w:rsidRDefault="00AB593F" w:rsidP="00AB593F">
            <w:pPr>
              <w:pStyle w:val="a3"/>
              <w:tabs>
                <w:tab w:val="right" w:leader="underscore" w:pos="9639"/>
              </w:tabs>
              <w:jc w:val="center"/>
              <w:rPr>
                <w:smallCaps/>
                <w:sz w:val="24"/>
                <w:szCs w:val="24"/>
              </w:rPr>
            </w:pPr>
          </w:p>
        </w:tc>
        <w:tc>
          <w:tcPr>
            <w:tcW w:w="448" w:type="dxa"/>
            <w:vAlign w:val="center"/>
          </w:tcPr>
          <w:p w:rsidR="00AB593F" w:rsidRPr="00F803E6" w:rsidRDefault="00AB593F" w:rsidP="00AB593F">
            <w:pPr>
              <w:pStyle w:val="a3"/>
              <w:tabs>
                <w:tab w:val="right" w:leader="underscore" w:pos="9639"/>
              </w:tabs>
              <w:jc w:val="center"/>
              <w:rPr>
                <w:smallCaps/>
                <w:sz w:val="24"/>
                <w:szCs w:val="24"/>
              </w:rPr>
            </w:pPr>
          </w:p>
        </w:tc>
        <w:tc>
          <w:tcPr>
            <w:tcW w:w="422" w:type="dxa"/>
            <w:vAlign w:val="center"/>
          </w:tcPr>
          <w:p w:rsidR="00AB593F" w:rsidRPr="00F803E6" w:rsidRDefault="00AB593F" w:rsidP="00AB593F">
            <w:pPr>
              <w:pStyle w:val="a3"/>
              <w:tabs>
                <w:tab w:val="right" w:leader="underscore" w:pos="9639"/>
              </w:tabs>
              <w:jc w:val="center"/>
              <w:rPr>
                <w:smallCaps/>
                <w:sz w:val="24"/>
                <w:szCs w:val="24"/>
              </w:rPr>
            </w:pPr>
          </w:p>
        </w:tc>
        <w:tc>
          <w:tcPr>
            <w:tcW w:w="403" w:type="dxa"/>
          </w:tcPr>
          <w:p w:rsidR="00AB593F" w:rsidRPr="00F803E6" w:rsidRDefault="00AB593F" w:rsidP="00AB593F">
            <w:pPr>
              <w:pStyle w:val="a3"/>
              <w:tabs>
                <w:tab w:val="right" w:leader="underscore" w:pos="9639"/>
              </w:tabs>
              <w:jc w:val="center"/>
              <w:rPr>
                <w:smallCaps/>
                <w:sz w:val="24"/>
                <w:szCs w:val="24"/>
              </w:rPr>
            </w:pPr>
          </w:p>
        </w:tc>
        <w:tc>
          <w:tcPr>
            <w:tcW w:w="403" w:type="dxa"/>
          </w:tcPr>
          <w:p w:rsidR="00AB593F" w:rsidRPr="00F803E6" w:rsidRDefault="00AB593F" w:rsidP="00AB593F">
            <w:pPr>
              <w:pStyle w:val="a3"/>
              <w:tabs>
                <w:tab w:val="right" w:leader="underscore" w:pos="9639"/>
              </w:tabs>
              <w:jc w:val="center"/>
              <w:rPr>
                <w:smallCaps/>
                <w:sz w:val="24"/>
                <w:szCs w:val="24"/>
              </w:rPr>
            </w:pPr>
          </w:p>
        </w:tc>
        <w:tc>
          <w:tcPr>
            <w:tcW w:w="403" w:type="dxa"/>
            <w:vAlign w:val="center"/>
          </w:tcPr>
          <w:p w:rsidR="00AB593F" w:rsidRPr="00F803E6" w:rsidRDefault="00AB593F" w:rsidP="00AB593F">
            <w:pPr>
              <w:pStyle w:val="a3"/>
              <w:tabs>
                <w:tab w:val="right" w:leader="underscore" w:pos="9639"/>
              </w:tabs>
              <w:jc w:val="center"/>
              <w:rPr>
                <w:smallCaps/>
                <w:sz w:val="24"/>
                <w:szCs w:val="24"/>
              </w:rPr>
            </w:pPr>
          </w:p>
        </w:tc>
        <w:tc>
          <w:tcPr>
            <w:tcW w:w="451" w:type="dxa"/>
            <w:vAlign w:val="center"/>
          </w:tcPr>
          <w:p w:rsidR="00AB593F" w:rsidRPr="00F803E6" w:rsidRDefault="00AB593F" w:rsidP="00AB593F">
            <w:pPr>
              <w:pStyle w:val="a3"/>
              <w:tabs>
                <w:tab w:val="right" w:leader="underscore" w:pos="9639"/>
              </w:tabs>
              <w:jc w:val="center"/>
              <w:rPr>
                <w:smallCaps/>
                <w:sz w:val="24"/>
                <w:szCs w:val="24"/>
              </w:rPr>
            </w:pPr>
          </w:p>
        </w:tc>
        <w:tc>
          <w:tcPr>
            <w:tcW w:w="424" w:type="dxa"/>
            <w:vAlign w:val="center"/>
          </w:tcPr>
          <w:p w:rsidR="00AB593F" w:rsidRPr="00F803E6" w:rsidRDefault="00AB593F" w:rsidP="00AB593F">
            <w:pPr>
              <w:pStyle w:val="a3"/>
              <w:tabs>
                <w:tab w:val="right" w:leader="underscore" w:pos="9639"/>
              </w:tabs>
              <w:jc w:val="center"/>
              <w:rPr>
                <w:smallCaps/>
                <w:sz w:val="24"/>
                <w:szCs w:val="24"/>
              </w:rPr>
            </w:pPr>
          </w:p>
        </w:tc>
        <w:tc>
          <w:tcPr>
            <w:tcW w:w="1075" w:type="dxa"/>
            <w:shd w:val="clear" w:color="auto" w:fill="auto"/>
            <w:vAlign w:val="center"/>
          </w:tcPr>
          <w:p w:rsidR="00AB593F" w:rsidRPr="00F803E6" w:rsidRDefault="00AB593F" w:rsidP="00AB593F">
            <w:pPr>
              <w:pStyle w:val="a3"/>
              <w:tabs>
                <w:tab w:val="right" w:leader="underscore" w:pos="9639"/>
              </w:tabs>
              <w:jc w:val="center"/>
              <w:rPr>
                <w:smallCaps/>
                <w:sz w:val="24"/>
                <w:szCs w:val="24"/>
              </w:rPr>
            </w:pPr>
          </w:p>
        </w:tc>
        <w:tc>
          <w:tcPr>
            <w:tcW w:w="928" w:type="dxa"/>
            <w:vAlign w:val="center"/>
          </w:tcPr>
          <w:p w:rsidR="00AB593F" w:rsidRPr="00F803E6" w:rsidRDefault="00AB593F" w:rsidP="00AB593F">
            <w:pPr>
              <w:pStyle w:val="a3"/>
              <w:tabs>
                <w:tab w:val="right" w:leader="underscore" w:pos="9639"/>
              </w:tabs>
              <w:jc w:val="center"/>
              <w:rPr>
                <w:smallCaps/>
                <w:sz w:val="24"/>
                <w:szCs w:val="24"/>
              </w:rPr>
            </w:pPr>
          </w:p>
        </w:tc>
      </w:tr>
      <w:tr w:rsidR="00AB593F" w:rsidRPr="00F803E6" w:rsidTr="00896BF5">
        <w:trPr>
          <w:trHeight w:hRule="exact" w:val="433"/>
          <w:jc w:val="right"/>
        </w:trPr>
        <w:tc>
          <w:tcPr>
            <w:tcW w:w="6805" w:type="dxa"/>
          </w:tcPr>
          <w:p w:rsidR="00AB593F" w:rsidRPr="00AB593F" w:rsidRDefault="00AB593F" w:rsidP="00AB593F">
            <w:pPr>
              <w:tabs>
                <w:tab w:val="left" w:pos="708"/>
                <w:tab w:val="right" w:leader="underscore" w:pos="9639"/>
              </w:tabs>
              <w:rPr>
                <w:smallCaps/>
                <w:sz w:val="24"/>
                <w:szCs w:val="24"/>
              </w:rPr>
            </w:pPr>
            <w:r>
              <w:rPr>
                <w:sz w:val="24"/>
                <w:szCs w:val="24"/>
              </w:rPr>
              <w:t>Всего</w:t>
            </w:r>
            <w:r w:rsidRPr="00AB593F">
              <w:rPr>
                <w:sz w:val="24"/>
                <w:szCs w:val="24"/>
              </w:rPr>
              <w:t xml:space="preserve"> по дисциплине:</w:t>
            </w:r>
          </w:p>
        </w:tc>
        <w:tc>
          <w:tcPr>
            <w:tcW w:w="664" w:type="dxa"/>
            <w:vAlign w:val="center"/>
          </w:tcPr>
          <w:p w:rsidR="00AB593F" w:rsidRPr="00F803E6" w:rsidRDefault="00AB593F" w:rsidP="00AB593F">
            <w:pPr>
              <w:jc w:val="center"/>
              <w:rPr>
                <w:sz w:val="24"/>
                <w:szCs w:val="24"/>
              </w:rPr>
            </w:pPr>
            <w:r>
              <w:rPr>
                <w:sz w:val="24"/>
                <w:szCs w:val="24"/>
              </w:rPr>
              <w:t>108</w:t>
            </w:r>
          </w:p>
        </w:tc>
        <w:tc>
          <w:tcPr>
            <w:tcW w:w="425" w:type="dxa"/>
            <w:vAlign w:val="center"/>
          </w:tcPr>
          <w:p w:rsidR="00AB593F" w:rsidRPr="00F803E6" w:rsidRDefault="00AB593F" w:rsidP="00AB593F">
            <w:pPr>
              <w:tabs>
                <w:tab w:val="left" w:pos="708"/>
                <w:tab w:val="right" w:leader="underscore" w:pos="9639"/>
              </w:tabs>
              <w:jc w:val="center"/>
              <w:rPr>
                <w:sz w:val="24"/>
                <w:szCs w:val="24"/>
              </w:rPr>
            </w:pPr>
          </w:p>
        </w:tc>
        <w:tc>
          <w:tcPr>
            <w:tcW w:w="425" w:type="dxa"/>
            <w:vAlign w:val="center"/>
          </w:tcPr>
          <w:p w:rsidR="00AB593F" w:rsidRPr="00F803E6" w:rsidRDefault="00AB593F" w:rsidP="00AB593F">
            <w:pPr>
              <w:tabs>
                <w:tab w:val="left" w:pos="708"/>
                <w:tab w:val="right" w:leader="underscore" w:pos="9639"/>
              </w:tabs>
              <w:jc w:val="center"/>
              <w:rPr>
                <w:sz w:val="24"/>
                <w:szCs w:val="24"/>
              </w:rPr>
            </w:pPr>
          </w:p>
        </w:tc>
        <w:tc>
          <w:tcPr>
            <w:tcW w:w="426" w:type="dxa"/>
            <w:vAlign w:val="center"/>
          </w:tcPr>
          <w:p w:rsidR="00AB593F" w:rsidRPr="00F803E6" w:rsidRDefault="00AB593F" w:rsidP="00AB593F">
            <w:pPr>
              <w:rPr>
                <w:smallCaps/>
                <w:sz w:val="24"/>
                <w:szCs w:val="24"/>
              </w:rPr>
            </w:pPr>
          </w:p>
        </w:tc>
        <w:tc>
          <w:tcPr>
            <w:tcW w:w="410" w:type="dxa"/>
            <w:vAlign w:val="center"/>
          </w:tcPr>
          <w:p w:rsidR="00AB593F" w:rsidRPr="00F803E6" w:rsidRDefault="00AB593F" w:rsidP="00AB593F">
            <w:pPr>
              <w:pStyle w:val="a3"/>
              <w:tabs>
                <w:tab w:val="right" w:leader="underscore" w:pos="9639"/>
              </w:tabs>
              <w:jc w:val="center"/>
              <w:rPr>
                <w:smallCaps/>
                <w:sz w:val="24"/>
                <w:szCs w:val="24"/>
              </w:rPr>
            </w:pPr>
          </w:p>
        </w:tc>
        <w:tc>
          <w:tcPr>
            <w:tcW w:w="448" w:type="dxa"/>
            <w:vAlign w:val="center"/>
          </w:tcPr>
          <w:p w:rsidR="00AB593F" w:rsidRPr="00F803E6" w:rsidRDefault="00AB593F" w:rsidP="00AB593F">
            <w:pPr>
              <w:pStyle w:val="a3"/>
              <w:tabs>
                <w:tab w:val="right" w:leader="underscore" w:pos="9639"/>
              </w:tabs>
              <w:jc w:val="center"/>
              <w:rPr>
                <w:smallCaps/>
                <w:sz w:val="24"/>
                <w:szCs w:val="24"/>
              </w:rPr>
            </w:pPr>
          </w:p>
        </w:tc>
        <w:tc>
          <w:tcPr>
            <w:tcW w:w="422" w:type="dxa"/>
            <w:vAlign w:val="center"/>
          </w:tcPr>
          <w:p w:rsidR="00AB593F" w:rsidRPr="00F803E6" w:rsidRDefault="00AB593F" w:rsidP="00AB593F">
            <w:pPr>
              <w:pStyle w:val="a3"/>
              <w:tabs>
                <w:tab w:val="right" w:leader="underscore" w:pos="9639"/>
              </w:tabs>
              <w:jc w:val="center"/>
              <w:rPr>
                <w:smallCaps/>
                <w:sz w:val="24"/>
                <w:szCs w:val="24"/>
              </w:rPr>
            </w:pPr>
          </w:p>
        </w:tc>
        <w:tc>
          <w:tcPr>
            <w:tcW w:w="403" w:type="dxa"/>
          </w:tcPr>
          <w:p w:rsidR="00AB593F" w:rsidRPr="00F803E6" w:rsidRDefault="00AB593F" w:rsidP="00AB593F">
            <w:pPr>
              <w:pStyle w:val="a3"/>
              <w:tabs>
                <w:tab w:val="right" w:leader="underscore" w:pos="9639"/>
              </w:tabs>
              <w:jc w:val="center"/>
              <w:rPr>
                <w:smallCaps/>
                <w:sz w:val="24"/>
                <w:szCs w:val="24"/>
              </w:rPr>
            </w:pPr>
          </w:p>
        </w:tc>
        <w:tc>
          <w:tcPr>
            <w:tcW w:w="403" w:type="dxa"/>
          </w:tcPr>
          <w:p w:rsidR="00AB593F" w:rsidRPr="00F803E6" w:rsidRDefault="00AB593F" w:rsidP="00AB593F">
            <w:pPr>
              <w:pStyle w:val="a3"/>
              <w:tabs>
                <w:tab w:val="right" w:leader="underscore" w:pos="9639"/>
              </w:tabs>
              <w:jc w:val="center"/>
              <w:rPr>
                <w:smallCaps/>
                <w:sz w:val="24"/>
                <w:szCs w:val="24"/>
              </w:rPr>
            </w:pPr>
          </w:p>
        </w:tc>
        <w:tc>
          <w:tcPr>
            <w:tcW w:w="403" w:type="dxa"/>
            <w:vAlign w:val="center"/>
          </w:tcPr>
          <w:p w:rsidR="00AB593F" w:rsidRPr="00F803E6" w:rsidRDefault="00AB593F" w:rsidP="00AB593F">
            <w:pPr>
              <w:pStyle w:val="a3"/>
              <w:tabs>
                <w:tab w:val="right" w:leader="underscore" w:pos="9639"/>
              </w:tabs>
              <w:jc w:val="center"/>
              <w:rPr>
                <w:smallCaps/>
                <w:sz w:val="24"/>
                <w:szCs w:val="24"/>
              </w:rPr>
            </w:pPr>
          </w:p>
        </w:tc>
        <w:tc>
          <w:tcPr>
            <w:tcW w:w="451" w:type="dxa"/>
            <w:vAlign w:val="center"/>
          </w:tcPr>
          <w:p w:rsidR="00AB593F" w:rsidRPr="00F803E6" w:rsidRDefault="00AB593F" w:rsidP="00AB593F">
            <w:pPr>
              <w:pStyle w:val="a3"/>
              <w:tabs>
                <w:tab w:val="right" w:leader="underscore" w:pos="9639"/>
              </w:tabs>
              <w:jc w:val="center"/>
              <w:rPr>
                <w:smallCaps/>
                <w:sz w:val="24"/>
                <w:szCs w:val="24"/>
              </w:rPr>
            </w:pPr>
          </w:p>
        </w:tc>
        <w:tc>
          <w:tcPr>
            <w:tcW w:w="424" w:type="dxa"/>
            <w:vAlign w:val="center"/>
          </w:tcPr>
          <w:p w:rsidR="00AB593F" w:rsidRPr="00F803E6" w:rsidRDefault="00AB593F" w:rsidP="00AB593F">
            <w:pPr>
              <w:pStyle w:val="a3"/>
              <w:tabs>
                <w:tab w:val="right" w:leader="underscore" w:pos="9639"/>
              </w:tabs>
              <w:jc w:val="center"/>
              <w:rPr>
                <w:smallCaps/>
                <w:sz w:val="24"/>
                <w:szCs w:val="24"/>
              </w:rPr>
            </w:pPr>
          </w:p>
        </w:tc>
        <w:tc>
          <w:tcPr>
            <w:tcW w:w="1075" w:type="dxa"/>
            <w:shd w:val="clear" w:color="auto" w:fill="auto"/>
            <w:vAlign w:val="center"/>
          </w:tcPr>
          <w:p w:rsidR="00AB593F" w:rsidRPr="00F803E6" w:rsidRDefault="00AB593F" w:rsidP="00AB593F">
            <w:pPr>
              <w:pStyle w:val="a3"/>
              <w:tabs>
                <w:tab w:val="right" w:leader="underscore" w:pos="9639"/>
              </w:tabs>
              <w:jc w:val="center"/>
              <w:rPr>
                <w:smallCaps/>
                <w:sz w:val="24"/>
                <w:szCs w:val="24"/>
              </w:rPr>
            </w:pPr>
          </w:p>
        </w:tc>
        <w:tc>
          <w:tcPr>
            <w:tcW w:w="928" w:type="dxa"/>
            <w:vAlign w:val="center"/>
          </w:tcPr>
          <w:p w:rsidR="00AB593F" w:rsidRPr="00F803E6" w:rsidRDefault="00AB593F" w:rsidP="00AB593F">
            <w:pPr>
              <w:pStyle w:val="a3"/>
              <w:tabs>
                <w:tab w:val="right" w:leader="underscore" w:pos="9639"/>
              </w:tabs>
              <w:jc w:val="center"/>
              <w:rPr>
                <w:smallCaps/>
                <w:sz w:val="24"/>
                <w:szCs w:val="24"/>
              </w:rPr>
            </w:pPr>
          </w:p>
        </w:tc>
      </w:tr>
    </w:tbl>
    <w:p w:rsidR="006A65AC" w:rsidRPr="00F803E6" w:rsidRDefault="006A65AC" w:rsidP="00F803E6">
      <w:pPr>
        <w:ind w:firstLine="567"/>
        <w:jc w:val="both"/>
        <w:rPr>
          <w:sz w:val="28"/>
          <w:szCs w:val="28"/>
        </w:rPr>
      </w:pPr>
      <w:r w:rsidRPr="00F803E6">
        <w:rPr>
          <w:sz w:val="28"/>
          <w:szCs w:val="28"/>
        </w:rPr>
        <w:t>Сокращения: Л − лекция,</w:t>
      </w:r>
      <w:r w:rsidR="00F803E6">
        <w:rPr>
          <w:sz w:val="28"/>
          <w:szCs w:val="28"/>
        </w:rPr>
        <w:t xml:space="preserve"> ИЛ – интерактивная лекция,</w:t>
      </w:r>
      <w:r w:rsidRPr="00F803E6">
        <w:rPr>
          <w:sz w:val="28"/>
          <w:szCs w:val="28"/>
        </w:rPr>
        <w:t xml:space="preserve"> ПЗ – практическое занятие, СРС − самостоятельная работа студента, ВК − входной контро</w:t>
      </w:r>
      <w:r w:rsidR="00B042F2">
        <w:rPr>
          <w:sz w:val="28"/>
          <w:szCs w:val="28"/>
        </w:rPr>
        <w:t>ль, У − устный опрос, Т – тест</w:t>
      </w:r>
      <w:r w:rsidRPr="00F803E6">
        <w:rPr>
          <w:sz w:val="28"/>
          <w:szCs w:val="28"/>
        </w:rPr>
        <w:t>.</w:t>
      </w:r>
    </w:p>
    <w:p w:rsidR="000C0759" w:rsidRPr="00F803E6" w:rsidRDefault="000C0759" w:rsidP="00D62AE9">
      <w:pPr>
        <w:ind w:firstLine="567"/>
        <w:rPr>
          <w:sz w:val="28"/>
          <w:szCs w:val="28"/>
        </w:rPr>
        <w:sectPr w:rsidR="000C0759" w:rsidRPr="00F803E6" w:rsidSect="000C0759">
          <w:pgSz w:w="16838" w:h="11906" w:orient="landscape"/>
          <w:pgMar w:top="1701" w:right="1134" w:bottom="567" w:left="1134" w:header="720" w:footer="720" w:gutter="0"/>
          <w:pgNumType w:start="1"/>
          <w:cols w:space="708"/>
          <w:titlePg/>
          <w:docGrid w:linePitch="360"/>
        </w:sect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lastRenderedPageBreak/>
        <w:t>5.2 Темы дисциплины и виды занятий</w:t>
      </w:r>
    </w:p>
    <w:p w:rsidR="00DE5F7B" w:rsidRDefault="00DE5F7B" w:rsidP="00C51FF3">
      <w:pPr>
        <w:ind w:firstLine="851"/>
        <w:rPr>
          <w:sz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67"/>
        <w:gridCol w:w="567"/>
        <w:gridCol w:w="426"/>
        <w:gridCol w:w="567"/>
        <w:gridCol w:w="850"/>
        <w:gridCol w:w="567"/>
        <w:gridCol w:w="1021"/>
      </w:tblGrid>
      <w:tr w:rsidR="00C50950" w:rsidRPr="00C50950" w:rsidTr="00957D4C">
        <w:trPr>
          <w:trHeight w:val="725"/>
          <w:jc w:val="center"/>
        </w:trPr>
        <w:tc>
          <w:tcPr>
            <w:tcW w:w="521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Наименование темы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Л</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rPr>
                <w:sz w:val="28"/>
                <w:szCs w:val="28"/>
              </w:rPr>
            </w:pPr>
            <w:r w:rsidRPr="00C50950">
              <w:rPr>
                <w:sz w:val="28"/>
                <w:szCs w:val="28"/>
              </w:rPr>
              <w:t>ПЗ</w:t>
            </w:r>
          </w:p>
        </w:tc>
        <w:tc>
          <w:tcPr>
            <w:tcW w:w="426"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С</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ЛР</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СРС</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КР</w:t>
            </w: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957D4C">
            <w:pPr>
              <w:jc w:val="center"/>
              <w:rPr>
                <w:sz w:val="28"/>
                <w:szCs w:val="28"/>
              </w:rPr>
            </w:pPr>
            <w:r w:rsidRPr="00C50950">
              <w:rPr>
                <w:sz w:val="28"/>
                <w:szCs w:val="28"/>
              </w:rPr>
              <w:t>Всего часов</w:t>
            </w:r>
          </w:p>
        </w:tc>
      </w:tr>
      <w:tr w:rsidR="00C50950" w:rsidRPr="00C50950" w:rsidTr="00957D4C">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rPr>
                <w:sz w:val="28"/>
                <w:szCs w:val="28"/>
              </w:rPr>
            </w:pPr>
            <w:r w:rsidRPr="00C50950">
              <w:rPr>
                <w:sz w:val="28"/>
                <w:szCs w:val="28"/>
              </w:rPr>
              <w:t xml:space="preserve">Тема 1. </w:t>
            </w:r>
            <w:r w:rsidRPr="00C50950">
              <w:rPr>
                <w:bCs/>
                <w:sz w:val="28"/>
                <w:szCs w:val="28"/>
              </w:rPr>
              <w:t>Сущность, понятие, предмет и концептуальные основы управления персоналом организации. Личность и трудовой коллектив как объекты управления персоналом организации</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AB593F">
            <w:pPr>
              <w:jc w:val="center"/>
              <w:rPr>
                <w:sz w:val="28"/>
                <w:szCs w:val="28"/>
                <w:lang w:val="en-US"/>
              </w:rPr>
            </w:pPr>
            <w:r w:rsidRPr="00C50950">
              <w:rPr>
                <w:sz w:val="28"/>
                <w:szCs w:val="28"/>
                <w:lang w:val="en-US"/>
              </w:rPr>
              <w:t>1</w:t>
            </w:r>
            <w:r w:rsidR="00AB593F">
              <w:rPr>
                <w:sz w:val="28"/>
                <w:szCs w:val="28"/>
                <w:lang w:val="en-US"/>
              </w:rPr>
              <w:t>2</w:t>
            </w:r>
          </w:p>
        </w:tc>
      </w:tr>
      <w:tr w:rsidR="00C50950" w:rsidRPr="00C50950" w:rsidTr="00957D4C">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rPr>
                <w:sz w:val="28"/>
                <w:szCs w:val="28"/>
              </w:rPr>
            </w:pPr>
            <w:r w:rsidRPr="00C50950">
              <w:rPr>
                <w:sz w:val="28"/>
                <w:szCs w:val="28"/>
              </w:rPr>
              <w:t xml:space="preserve">Тема 2. </w:t>
            </w:r>
            <w:r w:rsidRPr="00C50950">
              <w:rPr>
                <w:bCs/>
                <w:sz w:val="28"/>
                <w:szCs w:val="28"/>
              </w:rPr>
              <w:t>Методологические основы и технология управления персоналом организации. Цели, функции, структура и организационное проектирование системы управления персоналом</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lang w:val="en-US"/>
              </w:rPr>
            </w:pPr>
            <w:r w:rsidRPr="00C50950">
              <w:rPr>
                <w:sz w:val="28"/>
                <w:szCs w:val="28"/>
                <w:lang w:val="en-US"/>
              </w:rPr>
              <w:t>15</w:t>
            </w:r>
          </w:p>
        </w:tc>
      </w:tr>
      <w:tr w:rsidR="00C50950" w:rsidRPr="00C50950" w:rsidTr="00957D4C">
        <w:trPr>
          <w:jc w:val="center"/>
        </w:trPr>
        <w:tc>
          <w:tcPr>
            <w:tcW w:w="5211"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rPr>
                <w:bCs/>
                <w:sz w:val="28"/>
                <w:szCs w:val="28"/>
              </w:rPr>
            </w:pPr>
            <w:r w:rsidRPr="00C50950">
              <w:rPr>
                <w:bCs/>
                <w:sz w:val="28"/>
                <w:szCs w:val="28"/>
              </w:rPr>
              <w:t>Тема 3. Кадровая политика и стратегическое управление персоналом организации. Планирование и основные направления маркетинга персонала организации</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lang w:val="en-US"/>
              </w:rPr>
            </w:pPr>
            <w:r w:rsidRPr="00C50950">
              <w:rPr>
                <w:sz w:val="28"/>
                <w:szCs w:val="28"/>
                <w:lang w:val="en-US"/>
              </w:rPr>
              <w:t>15</w:t>
            </w:r>
          </w:p>
        </w:tc>
      </w:tr>
      <w:tr w:rsidR="00C50950" w:rsidRPr="00C50950" w:rsidTr="00957D4C">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rPr>
                <w:sz w:val="28"/>
                <w:szCs w:val="28"/>
              </w:rPr>
            </w:pPr>
            <w:r w:rsidRPr="00C50950">
              <w:rPr>
                <w:sz w:val="28"/>
                <w:szCs w:val="28"/>
              </w:rPr>
              <w:t>Тема 4. Оценка, социализация, профориентация и адаптация персонала организации.</w:t>
            </w:r>
            <w:r w:rsidRPr="00C50950">
              <w:rPr>
                <w:bCs/>
                <w:sz w:val="28"/>
                <w:szCs w:val="28"/>
              </w:rPr>
              <w:t xml:space="preserve"> Управление профессиональным развитием персонала. организации</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lang w:val="en-US"/>
              </w:rPr>
            </w:pPr>
            <w:r w:rsidRPr="00C50950">
              <w:rPr>
                <w:sz w:val="28"/>
                <w:szCs w:val="28"/>
                <w:lang w:val="en-US"/>
              </w:rPr>
              <w:t>15</w:t>
            </w:r>
          </w:p>
        </w:tc>
      </w:tr>
      <w:tr w:rsidR="00C50950" w:rsidRPr="00C50950" w:rsidTr="00957D4C">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rPr>
                <w:sz w:val="28"/>
                <w:szCs w:val="28"/>
              </w:rPr>
            </w:pPr>
            <w:r w:rsidRPr="00C50950">
              <w:rPr>
                <w:sz w:val="28"/>
                <w:szCs w:val="28"/>
              </w:rPr>
              <w:t>Тема 5. Мотивация и управление поведением персонала организации. Экономическая и социальная эффективность управления персоналом организации</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lang w:val="en-US"/>
              </w:rPr>
            </w:pPr>
            <w:r w:rsidRPr="00C50950">
              <w:rPr>
                <w:sz w:val="28"/>
                <w:szCs w:val="28"/>
                <w:lang w:val="en-US"/>
              </w:rPr>
              <w:t>15</w:t>
            </w:r>
          </w:p>
        </w:tc>
      </w:tr>
      <w:tr w:rsidR="00C50950" w:rsidRPr="00C50950" w:rsidTr="00957D4C">
        <w:trPr>
          <w:trHeight w:val="405"/>
          <w:jc w:val="center"/>
        </w:trPr>
        <w:tc>
          <w:tcPr>
            <w:tcW w:w="5211"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rPr>
                <w:sz w:val="28"/>
                <w:szCs w:val="28"/>
              </w:rPr>
            </w:pPr>
            <w:r w:rsidRPr="00C50950">
              <w:rPr>
                <w:sz w:val="28"/>
                <w:szCs w:val="28"/>
              </w:rPr>
              <w:t>Итого за 9 семестр</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r w:rsidRPr="00C50950">
              <w:rPr>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r w:rsidRPr="00C50950">
              <w:rPr>
                <w:sz w:val="28"/>
                <w:szCs w:val="28"/>
              </w:rPr>
              <w:t>14</w:t>
            </w: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tabs>
                <w:tab w:val="left" w:pos="708"/>
                <w:tab w:val="right" w:leader="underscore" w:pos="9639"/>
              </w:tabs>
              <w:jc w:val="center"/>
              <w:rPr>
                <w:sz w:val="28"/>
                <w:szCs w:val="28"/>
              </w:rPr>
            </w:pPr>
            <w:r w:rsidRPr="00C50950">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C50950" w:rsidRPr="00C50950" w:rsidRDefault="00C50950" w:rsidP="00C50950">
            <w:pPr>
              <w:jc w:val="center"/>
              <w:rPr>
                <w:sz w:val="28"/>
                <w:szCs w:val="28"/>
              </w:rPr>
            </w:pPr>
            <w:r w:rsidRPr="00C50950">
              <w:rPr>
                <w:sz w:val="28"/>
                <w:szCs w:val="28"/>
              </w:rPr>
              <w:t>44</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r>
              <w:rPr>
                <w:sz w:val="28"/>
                <w:szCs w:val="28"/>
              </w:rPr>
              <w:t>72</w:t>
            </w:r>
          </w:p>
        </w:tc>
      </w:tr>
      <w:tr w:rsidR="00C50950" w:rsidRPr="00C50950" w:rsidTr="00957D4C">
        <w:trPr>
          <w:trHeight w:val="386"/>
          <w:jc w:val="center"/>
        </w:trPr>
        <w:tc>
          <w:tcPr>
            <w:tcW w:w="5211"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rPr>
                <w:sz w:val="28"/>
                <w:szCs w:val="28"/>
              </w:rPr>
            </w:pPr>
            <w:r w:rsidRPr="00C50950">
              <w:rPr>
                <w:sz w:val="28"/>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jc w:val="center"/>
              <w:rPr>
                <w:sz w:val="28"/>
                <w:szCs w:val="28"/>
              </w:rPr>
            </w:pPr>
            <w:r w:rsidRPr="00C50950">
              <w:rPr>
                <w:sz w:val="28"/>
                <w:szCs w:val="28"/>
              </w:rPr>
              <w:t>36</w:t>
            </w:r>
          </w:p>
        </w:tc>
      </w:tr>
      <w:tr w:rsidR="00C50950" w:rsidRPr="00C50950" w:rsidTr="00957D4C">
        <w:trPr>
          <w:trHeight w:val="326"/>
          <w:jc w:val="center"/>
        </w:trPr>
        <w:tc>
          <w:tcPr>
            <w:tcW w:w="5211"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rPr>
                <w:smallCaps/>
                <w:sz w:val="28"/>
                <w:szCs w:val="28"/>
              </w:rPr>
            </w:pPr>
            <w:r w:rsidRPr="00C50950">
              <w:rPr>
                <w:sz w:val="28"/>
                <w:szCs w:val="28"/>
              </w:rPr>
              <w:t>Итого по дисциплине:</w:t>
            </w: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C50950" w:rsidRPr="00C50950" w:rsidRDefault="00C50950" w:rsidP="00957D4C">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C50950" w:rsidRPr="00C50950" w:rsidRDefault="00C50950" w:rsidP="00C50950">
            <w:pPr>
              <w:jc w:val="center"/>
              <w:rPr>
                <w:sz w:val="28"/>
                <w:szCs w:val="28"/>
              </w:rPr>
            </w:pPr>
            <w:r w:rsidRPr="00C50950">
              <w:rPr>
                <w:sz w:val="28"/>
                <w:szCs w:val="28"/>
                <w:lang w:val="en-US"/>
              </w:rPr>
              <w:t>1</w:t>
            </w:r>
            <w:r>
              <w:rPr>
                <w:sz w:val="28"/>
                <w:szCs w:val="28"/>
              </w:rPr>
              <w:t>08</w:t>
            </w:r>
          </w:p>
        </w:tc>
      </w:tr>
    </w:tbl>
    <w:p w:rsidR="00C50950" w:rsidRDefault="00C50950" w:rsidP="00C51FF3">
      <w:pPr>
        <w:ind w:firstLine="851"/>
        <w:rPr>
          <w:sz w:val="28"/>
        </w:rPr>
      </w:pPr>
    </w:p>
    <w:p w:rsidR="00896BF5" w:rsidRDefault="00896BF5" w:rsidP="00845E47">
      <w:pPr>
        <w:ind w:firstLine="567"/>
        <w:outlineLvl w:val="0"/>
        <w:rPr>
          <w:rFonts w:eastAsia="Calibri"/>
          <w:b/>
          <w:bCs/>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5.3 Содержание дисциплины</w:t>
      </w:r>
    </w:p>
    <w:p w:rsidR="00E15522" w:rsidRDefault="00E15522" w:rsidP="007541E1">
      <w:pPr>
        <w:ind w:firstLine="567"/>
        <w:jc w:val="both"/>
        <w:rPr>
          <w:b/>
          <w:sz w:val="28"/>
          <w:szCs w:val="28"/>
        </w:rPr>
      </w:pPr>
    </w:p>
    <w:p w:rsidR="00D74C26" w:rsidRPr="008B6F33" w:rsidRDefault="00D74C26" w:rsidP="00D74C26">
      <w:pPr>
        <w:ind w:firstLine="567"/>
        <w:jc w:val="both"/>
        <w:rPr>
          <w:b/>
          <w:sz w:val="28"/>
          <w:szCs w:val="28"/>
        </w:rPr>
      </w:pPr>
      <w:r w:rsidRPr="008B6F33">
        <w:rPr>
          <w:b/>
          <w:sz w:val="28"/>
          <w:szCs w:val="28"/>
        </w:rPr>
        <w:t xml:space="preserve">Тема 1. </w:t>
      </w:r>
      <w:r w:rsidRPr="008B6F33">
        <w:rPr>
          <w:b/>
          <w:bCs/>
          <w:sz w:val="28"/>
          <w:szCs w:val="28"/>
        </w:rPr>
        <w:t>Сущность, понятие, предмет и концептуальные основы управления персоналом организации</w:t>
      </w:r>
      <w:r w:rsidR="00FA1A1D">
        <w:rPr>
          <w:b/>
          <w:bCs/>
          <w:sz w:val="28"/>
          <w:szCs w:val="28"/>
        </w:rPr>
        <w:t>.</w:t>
      </w:r>
      <w:r w:rsidR="00FA1A1D" w:rsidRPr="00FA1A1D">
        <w:rPr>
          <w:b/>
          <w:bCs/>
          <w:sz w:val="28"/>
          <w:szCs w:val="28"/>
        </w:rPr>
        <w:t xml:space="preserve"> </w:t>
      </w:r>
      <w:r w:rsidR="00FA1A1D" w:rsidRPr="008B6F33">
        <w:rPr>
          <w:b/>
          <w:bCs/>
          <w:sz w:val="28"/>
          <w:szCs w:val="28"/>
        </w:rPr>
        <w:t>Личность и трудовой коллектив как объекты управления персоналом организации</w:t>
      </w:r>
    </w:p>
    <w:p w:rsidR="00D74C26" w:rsidRDefault="00D74C26" w:rsidP="00D74C26">
      <w:pPr>
        <w:ind w:firstLine="567"/>
        <w:jc w:val="both"/>
        <w:rPr>
          <w:sz w:val="28"/>
          <w:szCs w:val="28"/>
        </w:rPr>
      </w:pPr>
      <w:r>
        <w:rPr>
          <w:sz w:val="28"/>
          <w:szCs w:val="28"/>
        </w:rPr>
        <w:t>Управление персоналом как наука. Философия и концепция управления персоналом. Персонал организации, кадры, трудовые ресурсы и человеческие ресурсы: содержание понятий и основные характеристики. Понятие профессии, квалификации и специальности. Цели и задачи, актуальные проблемы управления персоналом. Трудовой и кадровый потенциал организации.</w:t>
      </w:r>
    </w:p>
    <w:p w:rsidR="00D74C26" w:rsidRPr="00B52F69" w:rsidRDefault="00D74C26" w:rsidP="00D74C26">
      <w:pPr>
        <w:ind w:firstLine="567"/>
        <w:jc w:val="both"/>
        <w:rPr>
          <w:sz w:val="28"/>
          <w:szCs w:val="28"/>
        </w:rPr>
      </w:pPr>
      <w:r>
        <w:rPr>
          <w:sz w:val="28"/>
          <w:szCs w:val="28"/>
        </w:rPr>
        <w:t xml:space="preserve">Личность и ее характеристики. Трудовой коллектив как объект управления персоналом организации. Понятие и признаки трудового коллектива, виды коллективов. Понятия «групп» и «команда» в управлении персоналом. Личность </w:t>
      </w:r>
      <w:r>
        <w:rPr>
          <w:sz w:val="28"/>
          <w:szCs w:val="28"/>
        </w:rPr>
        <w:lastRenderedPageBreak/>
        <w:t>руководителя и ее роль в управлении персоналом. Основные типы и характеристики подчиненных, их основные права и обязанности.</w:t>
      </w:r>
    </w:p>
    <w:p w:rsidR="00D74C26" w:rsidRDefault="00D74C26" w:rsidP="00D74C26">
      <w:pPr>
        <w:ind w:firstLine="567"/>
        <w:jc w:val="center"/>
        <w:rPr>
          <w:sz w:val="28"/>
          <w:szCs w:val="28"/>
        </w:rPr>
      </w:pPr>
    </w:p>
    <w:p w:rsidR="00D74C26" w:rsidRPr="008B6F33" w:rsidRDefault="00D74C26" w:rsidP="00D74C26">
      <w:pPr>
        <w:ind w:firstLine="567"/>
        <w:jc w:val="both"/>
        <w:rPr>
          <w:b/>
          <w:sz w:val="28"/>
          <w:szCs w:val="28"/>
        </w:rPr>
      </w:pPr>
      <w:r w:rsidRPr="008B6F33">
        <w:rPr>
          <w:b/>
          <w:sz w:val="28"/>
          <w:szCs w:val="28"/>
        </w:rPr>
        <w:t>Тема </w:t>
      </w:r>
      <w:r w:rsidR="00FA1A1D">
        <w:rPr>
          <w:b/>
          <w:sz w:val="28"/>
          <w:szCs w:val="28"/>
        </w:rPr>
        <w:t>2</w:t>
      </w:r>
      <w:r w:rsidRPr="008B6F33">
        <w:rPr>
          <w:b/>
          <w:sz w:val="28"/>
          <w:szCs w:val="28"/>
        </w:rPr>
        <w:t xml:space="preserve">. </w:t>
      </w:r>
      <w:r w:rsidRPr="008B6F33">
        <w:rPr>
          <w:b/>
          <w:bCs/>
          <w:sz w:val="28"/>
          <w:szCs w:val="28"/>
        </w:rPr>
        <w:t>Методологические основы и технология управления персоналом организации</w:t>
      </w:r>
      <w:r w:rsidR="00FA1A1D">
        <w:rPr>
          <w:b/>
          <w:bCs/>
          <w:sz w:val="28"/>
          <w:szCs w:val="28"/>
        </w:rPr>
        <w:t>.</w:t>
      </w:r>
      <w:r w:rsidR="00FA1A1D" w:rsidRPr="00FA1A1D">
        <w:rPr>
          <w:b/>
          <w:bCs/>
          <w:sz w:val="28"/>
          <w:szCs w:val="28"/>
        </w:rPr>
        <w:t xml:space="preserve"> </w:t>
      </w:r>
      <w:r w:rsidR="00FA1A1D" w:rsidRPr="008B6F33">
        <w:rPr>
          <w:b/>
          <w:bCs/>
          <w:sz w:val="28"/>
          <w:szCs w:val="28"/>
        </w:rPr>
        <w:t>Цели, функции, структура и организационное проектирование системы управления персоналом</w:t>
      </w:r>
    </w:p>
    <w:p w:rsidR="00D74C26" w:rsidRDefault="00D74C26" w:rsidP="00D74C26">
      <w:pPr>
        <w:ind w:firstLine="567"/>
        <w:jc w:val="both"/>
        <w:rPr>
          <w:sz w:val="28"/>
          <w:szCs w:val="28"/>
        </w:rPr>
      </w:pPr>
      <w:r>
        <w:rPr>
          <w:sz w:val="28"/>
          <w:szCs w:val="28"/>
        </w:rPr>
        <w:t xml:space="preserve">Методология управления персоналом как науки. Закономерности и принципы управления персоналом. Вертикальное и горизонтальное разделение труда в организации. Методы управления персоналом. Сущность технологического подхода к управлению персоналом. Техника кадрового регулирования. Сущность, цели, задачи и порядок осуществления найма, отбора и приема персонала. Подбор и расстановка персонала. Сущность, задачи, содержание и принципы организации труда персонала. Высвобождение персонала. </w:t>
      </w:r>
    </w:p>
    <w:p w:rsidR="00D74C26" w:rsidRDefault="00D74C26" w:rsidP="00D74C26">
      <w:pPr>
        <w:ind w:firstLine="567"/>
        <w:jc w:val="both"/>
        <w:rPr>
          <w:sz w:val="28"/>
          <w:szCs w:val="28"/>
        </w:rPr>
      </w:pPr>
      <w:r>
        <w:rPr>
          <w:sz w:val="28"/>
          <w:szCs w:val="28"/>
        </w:rPr>
        <w:t>Понятие, стадии и этапы организационного проектирования. Проектирование управленческих полномочий, подразделений, технологий и процедур. Организации труда и ее проектирование. Цели, функции и подсистемы системы управления персоналом организации. Организационная структура системы управления персоналом. Принципы и методы построения системы управления персоналом организации. Формирование службы управления персоналом и ее задачи. Взаимодействие службы управления персоналом с другими структурными подразделениями организации.</w:t>
      </w:r>
    </w:p>
    <w:p w:rsidR="00D74C26" w:rsidRDefault="00D74C26" w:rsidP="00D74C26">
      <w:pPr>
        <w:ind w:firstLine="567"/>
        <w:jc w:val="center"/>
        <w:rPr>
          <w:sz w:val="28"/>
          <w:szCs w:val="28"/>
        </w:rPr>
      </w:pPr>
    </w:p>
    <w:p w:rsidR="00D74C26" w:rsidRPr="008B6F33" w:rsidRDefault="00D74C26" w:rsidP="00D74C26">
      <w:pPr>
        <w:ind w:firstLine="567"/>
        <w:jc w:val="both"/>
        <w:rPr>
          <w:b/>
          <w:sz w:val="28"/>
          <w:szCs w:val="28"/>
        </w:rPr>
      </w:pPr>
      <w:r w:rsidRPr="008B6F33">
        <w:rPr>
          <w:b/>
          <w:sz w:val="28"/>
          <w:szCs w:val="28"/>
        </w:rPr>
        <w:t>Тема </w:t>
      </w:r>
      <w:r w:rsidR="00FA1A1D">
        <w:rPr>
          <w:b/>
          <w:sz w:val="28"/>
          <w:szCs w:val="28"/>
        </w:rPr>
        <w:t>3</w:t>
      </w:r>
      <w:r w:rsidRPr="008B6F33">
        <w:rPr>
          <w:b/>
          <w:sz w:val="28"/>
          <w:szCs w:val="28"/>
        </w:rPr>
        <w:t xml:space="preserve">. </w:t>
      </w:r>
      <w:r w:rsidRPr="008B6F33">
        <w:rPr>
          <w:b/>
          <w:bCs/>
          <w:sz w:val="28"/>
          <w:szCs w:val="28"/>
        </w:rPr>
        <w:t>Кадровая политика и стратегическое управление персоналом организации</w:t>
      </w:r>
      <w:r w:rsidR="00FA1A1D">
        <w:rPr>
          <w:b/>
          <w:bCs/>
          <w:sz w:val="28"/>
          <w:szCs w:val="28"/>
        </w:rPr>
        <w:t>.</w:t>
      </w:r>
      <w:r w:rsidR="00FA1A1D" w:rsidRPr="00FA1A1D">
        <w:rPr>
          <w:b/>
          <w:bCs/>
          <w:sz w:val="28"/>
          <w:szCs w:val="28"/>
        </w:rPr>
        <w:t xml:space="preserve"> </w:t>
      </w:r>
      <w:r w:rsidR="00FA1A1D" w:rsidRPr="008B6F33">
        <w:rPr>
          <w:b/>
          <w:bCs/>
          <w:sz w:val="28"/>
          <w:szCs w:val="28"/>
        </w:rPr>
        <w:t>Планирование и основные направления маркетинга персонала организации</w:t>
      </w:r>
    </w:p>
    <w:p w:rsidR="00D74C26" w:rsidRPr="00B52F69" w:rsidRDefault="00D74C26" w:rsidP="00D74C26">
      <w:pPr>
        <w:ind w:firstLine="567"/>
        <w:jc w:val="both"/>
        <w:rPr>
          <w:sz w:val="28"/>
          <w:szCs w:val="28"/>
        </w:rPr>
      </w:pPr>
      <w:r>
        <w:rPr>
          <w:sz w:val="28"/>
          <w:szCs w:val="28"/>
        </w:rPr>
        <w:t>Кадровая политика организации как основа формирования стратегии управления персоналом. Стратегическое управление персоналом в системе стратегического управления организацией. Система стратегического управления персоналом организации. Стратегия управления персоналом организации. Реализация стратегии управления персоналом организации. Организационная культура как объект стратегического управления персоналом.</w:t>
      </w:r>
    </w:p>
    <w:p w:rsidR="00D74C26" w:rsidRPr="00B52F69" w:rsidRDefault="00D74C26" w:rsidP="00D74C26">
      <w:pPr>
        <w:ind w:firstLine="567"/>
        <w:jc w:val="both"/>
        <w:rPr>
          <w:sz w:val="28"/>
          <w:szCs w:val="28"/>
        </w:rPr>
      </w:pPr>
      <w:r>
        <w:rPr>
          <w:sz w:val="28"/>
          <w:szCs w:val="28"/>
        </w:rPr>
        <w:t>Сущность, цели, задачи, принципы и уровни кадрового планирования в организации. Содержание, основные элементы и методы кадрового планирования как функции управления персоналом организации. Требования к кадровому планированию. Сущность и принципы маркетинга персонала. Аналитическая, информационная и коммуникационная функции маркетинга персонала. Технология маркетинга персонала и ее составляющие.</w:t>
      </w:r>
    </w:p>
    <w:p w:rsidR="00D74C26" w:rsidRDefault="00D74C26" w:rsidP="00D74C26">
      <w:pPr>
        <w:ind w:firstLine="567"/>
        <w:jc w:val="center"/>
        <w:rPr>
          <w:sz w:val="28"/>
          <w:szCs w:val="28"/>
        </w:rPr>
      </w:pPr>
    </w:p>
    <w:p w:rsidR="00D74C26" w:rsidRPr="008B6F33" w:rsidRDefault="00D74C26" w:rsidP="00D74C26">
      <w:pPr>
        <w:ind w:firstLine="567"/>
        <w:jc w:val="both"/>
        <w:rPr>
          <w:b/>
          <w:sz w:val="28"/>
          <w:szCs w:val="28"/>
        </w:rPr>
      </w:pPr>
      <w:r w:rsidRPr="008B6F33">
        <w:rPr>
          <w:b/>
          <w:sz w:val="28"/>
          <w:szCs w:val="28"/>
        </w:rPr>
        <w:t>Тема </w:t>
      </w:r>
      <w:r w:rsidR="00FA1A1D">
        <w:rPr>
          <w:b/>
          <w:sz w:val="28"/>
          <w:szCs w:val="28"/>
        </w:rPr>
        <w:t>4</w:t>
      </w:r>
      <w:r w:rsidRPr="008B6F33">
        <w:rPr>
          <w:b/>
          <w:sz w:val="28"/>
          <w:szCs w:val="28"/>
        </w:rPr>
        <w:t>. Оценка, социализация, профориентация и адаптация персонала организации</w:t>
      </w:r>
      <w:r w:rsidR="00FA1A1D">
        <w:rPr>
          <w:b/>
          <w:sz w:val="28"/>
          <w:szCs w:val="28"/>
        </w:rPr>
        <w:t>.</w:t>
      </w:r>
      <w:r w:rsidR="00FA1A1D" w:rsidRPr="00FA1A1D">
        <w:rPr>
          <w:b/>
          <w:bCs/>
          <w:sz w:val="28"/>
          <w:szCs w:val="28"/>
        </w:rPr>
        <w:t xml:space="preserve"> </w:t>
      </w:r>
      <w:r w:rsidR="00FA1A1D" w:rsidRPr="002500DE">
        <w:rPr>
          <w:b/>
          <w:bCs/>
          <w:sz w:val="28"/>
          <w:szCs w:val="28"/>
        </w:rPr>
        <w:t>Управление профессиональным развитием персонала организации</w:t>
      </w:r>
    </w:p>
    <w:p w:rsidR="00D74C26" w:rsidRPr="00B52F69" w:rsidRDefault="00D74C26" w:rsidP="00D74C26">
      <w:pPr>
        <w:ind w:firstLine="567"/>
        <w:jc w:val="both"/>
        <w:rPr>
          <w:sz w:val="28"/>
          <w:szCs w:val="28"/>
        </w:rPr>
      </w:pPr>
      <w:r>
        <w:rPr>
          <w:sz w:val="28"/>
          <w:szCs w:val="28"/>
        </w:rPr>
        <w:t>Деловая оценка персонала. Технологический подход к оценке деятельности персонала в организации. Сущность социализации персонала. Сущность, цели, задачи и виды профориентации персонала. Сущность, цели, задачи и ви</w:t>
      </w:r>
      <w:r>
        <w:rPr>
          <w:sz w:val="28"/>
          <w:szCs w:val="28"/>
        </w:rPr>
        <w:lastRenderedPageBreak/>
        <w:t xml:space="preserve">ды адаптации персонала. Организация управления профориентацией и адаптацией персонала. Технология адаптации персонала организации. </w:t>
      </w:r>
    </w:p>
    <w:p w:rsidR="00D74C26" w:rsidRPr="00B52F69" w:rsidRDefault="00D74C26" w:rsidP="00D74C26">
      <w:pPr>
        <w:ind w:firstLine="567"/>
        <w:jc w:val="both"/>
        <w:rPr>
          <w:sz w:val="28"/>
          <w:szCs w:val="28"/>
        </w:rPr>
      </w:pPr>
      <w:r>
        <w:rPr>
          <w:sz w:val="28"/>
          <w:szCs w:val="28"/>
        </w:rPr>
        <w:t>Социальное развитие как объект управления персоналом организации. Профессиональное развитие персонала. Системные составляющие развития персонала организации. Основные понятия, концепции, виды и методы обучения персонала. Сущность, цели, задачи и организация проведения аттестации персонала. Управление деловой карьерой персонала. Управление служебно-профессиональным продвижением персонала.</w:t>
      </w:r>
    </w:p>
    <w:p w:rsidR="00D74C26" w:rsidRDefault="00D74C26" w:rsidP="00D74C26">
      <w:pPr>
        <w:ind w:firstLine="567"/>
        <w:jc w:val="center"/>
        <w:rPr>
          <w:sz w:val="28"/>
          <w:szCs w:val="28"/>
        </w:rPr>
      </w:pPr>
    </w:p>
    <w:p w:rsidR="00D74C26" w:rsidRPr="002500DE" w:rsidRDefault="00D74C26" w:rsidP="00D74C26">
      <w:pPr>
        <w:ind w:firstLine="567"/>
        <w:jc w:val="both"/>
        <w:rPr>
          <w:b/>
          <w:sz w:val="28"/>
          <w:szCs w:val="28"/>
        </w:rPr>
      </w:pPr>
      <w:r w:rsidRPr="002500DE">
        <w:rPr>
          <w:b/>
          <w:sz w:val="28"/>
          <w:szCs w:val="28"/>
        </w:rPr>
        <w:t>Тема </w:t>
      </w:r>
      <w:r w:rsidR="00FA1A1D">
        <w:rPr>
          <w:b/>
          <w:sz w:val="28"/>
          <w:szCs w:val="28"/>
        </w:rPr>
        <w:t>5</w:t>
      </w:r>
      <w:r w:rsidRPr="002500DE">
        <w:rPr>
          <w:b/>
          <w:sz w:val="28"/>
          <w:szCs w:val="28"/>
        </w:rPr>
        <w:t>. Мотивация и управление поведением персонала организации</w:t>
      </w:r>
      <w:r>
        <w:rPr>
          <w:b/>
          <w:sz w:val="28"/>
          <w:szCs w:val="28"/>
        </w:rPr>
        <w:t xml:space="preserve">. </w:t>
      </w:r>
      <w:r w:rsidRPr="00D74C26">
        <w:rPr>
          <w:b/>
          <w:sz w:val="28"/>
          <w:szCs w:val="28"/>
        </w:rPr>
        <w:t xml:space="preserve"> </w:t>
      </w:r>
      <w:r w:rsidRPr="002500DE">
        <w:rPr>
          <w:b/>
          <w:sz w:val="28"/>
          <w:szCs w:val="28"/>
        </w:rPr>
        <w:t>Экономическая и социальная эффективность управления персоналом организации</w:t>
      </w:r>
    </w:p>
    <w:p w:rsidR="00D74C26" w:rsidRPr="00B52F69" w:rsidRDefault="00D74C26" w:rsidP="00D74C26">
      <w:pPr>
        <w:ind w:firstLine="567"/>
        <w:jc w:val="both"/>
        <w:rPr>
          <w:sz w:val="28"/>
          <w:szCs w:val="28"/>
        </w:rPr>
      </w:pPr>
      <w:r>
        <w:rPr>
          <w:sz w:val="28"/>
          <w:szCs w:val="28"/>
        </w:rPr>
        <w:t>Теория поведения личности в организации. Теоретические основы мотивации и стимулирования трудовой деятельности. Формирование системы мотивации и стимулирования трудовой деятельности. Этика деловых отношений в организации. Управление конфликтами и стрессами в организации. Безопасность, условия и дисциплина труда персонала организации.</w:t>
      </w:r>
    </w:p>
    <w:p w:rsidR="00D74C26" w:rsidRDefault="00D74C26" w:rsidP="00D74C26">
      <w:pPr>
        <w:ind w:firstLine="567"/>
        <w:jc w:val="both"/>
        <w:rPr>
          <w:sz w:val="28"/>
          <w:szCs w:val="28"/>
        </w:rPr>
      </w:pPr>
      <w:r>
        <w:rPr>
          <w:sz w:val="28"/>
          <w:szCs w:val="28"/>
        </w:rPr>
        <w:t>Характеристика и оценка результатов труда персонала организации. Оценка результатов деятельности службы управления персоналом и организации в целом. Структура затрат на персонал организации и их оценка. Структура затрат деятельности службы управления персоналом организации и их оценка. Структура затрат организации и их оценка. Оценка социальной и экономической эффективности персонала, службы управления персоналом и организации в целом. Совершенствование системы управления персоналом организации. Расчет затрат и предполагаемых эффектов, связанных с совершенствованием системы управления персоналом. Оценка социально-экономической эффективности мероприятий по совершенствованию системы управления персоналом.</w:t>
      </w:r>
    </w:p>
    <w:p w:rsidR="00D74C26" w:rsidRDefault="00D74C26" w:rsidP="00D62AE9">
      <w:pPr>
        <w:ind w:firstLine="851"/>
        <w:jc w:val="both"/>
        <w:rPr>
          <w:b/>
          <w:sz w:val="28"/>
          <w:szCs w:val="28"/>
        </w:rPr>
      </w:pPr>
    </w:p>
    <w:p w:rsidR="00896BF5" w:rsidRDefault="00896BF5" w:rsidP="00D62AE9">
      <w:pPr>
        <w:ind w:firstLine="851"/>
        <w:jc w:val="both"/>
        <w:rPr>
          <w:b/>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5.4 Практические занятия </w:t>
      </w:r>
      <w:r w:rsidR="00173006" w:rsidRPr="002E1E50">
        <w:rPr>
          <w:rFonts w:eastAsia="Calibri"/>
          <w:b/>
          <w:bCs/>
          <w:sz w:val="28"/>
          <w:szCs w:val="28"/>
        </w:rPr>
        <w:t>(семинары)</w:t>
      </w:r>
    </w:p>
    <w:p w:rsidR="00DE5F7B" w:rsidRPr="002E1E50" w:rsidRDefault="00DE5F7B" w:rsidP="000D2121">
      <w:pPr>
        <w:ind w:firstLine="851"/>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6977"/>
        <w:gridCol w:w="1168"/>
      </w:tblGrid>
      <w:tr w:rsidR="00173006" w:rsidRPr="00443D75" w:rsidTr="00173006">
        <w:trPr>
          <w:tblHeader/>
        </w:trPr>
        <w:tc>
          <w:tcPr>
            <w:tcW w:w="868" w:type="pct"/>
            <w:tcBorders>
              <w:top w:val="single" w:sz="4" w:space="0" w:color="auto"/>
              <w:left w:val="single" w:sz="4" w:space="0" w:color="auto"/>
              <w:bottom w:val="single" w:sz="4" w:space="0" w:color="auto"/>
              <w:right w:val="single" w:sz="4" w:space="0" w:color="auto"/>
            </w:tcBorders>
            <w:vAlign w:val="center"/>
          </w:tcPr>
          <w:p w:rsidR="00173006" w:rsidRPr="00443D75" w:rsidRDefault="00173006" w:rsidP="000F5F00">
            <w:pPr>
              <w:pStyle w:val="a3"/>
              <w:jc w:val="center"/>
              <w:rPr>
                <w:szCs w:val="28"/>
              </w:rPr>
            </w:pPr>
            <w:r w:rsidRPr="00443D75">
              <w:rPr>
                <w:szCs w:val="28"/>
              </w:rPr>
              <w:t>Номер темы дисциплины</w:t>
            </w:r>
          </w:p>
        </w:tc>
        <w:tc>
          <w:tcPr>
            <w:tcW w:w="3540" w:type="pct"/>
            <w:tcBorders>
              <w:top w:val="single" w:sz="4" w:space="0" w:color="auto"/>
              <w:left w:val="single" w:sz="4" w:space="0" w:color="auto"/>
              <w:bottom w:val="single" w:sz="4" w:space="0" w:color="auto"/>
              <w:right w:val="single" w:sz="4" w:space="0" w:color="auto"/>
            </w:tcBorders>
            <w:vAlign w:val="center"/>
          </w:tcPr>
          <w:p w:rsidR="00173006" w:rsidRPr="00443D75" w:rsidRDefault="00173006" w:rsidP="00173006">
            <w:pPr>
              <w:jc w:val="center"/>
              <w:rPr>
                <w:sz w:val="28"/>
                <w:szCs w:val="28"/>
              </w:rPr>
            </w:pPr>
            <w:r w:rsidRPr="00443D75">
              <w:rPr>
                <w:sz w:val="28"/>
                <w:szCs w:val="28"/>
              </w:rPr>
              <w:t>Тематика практических занятий (семинаров)</w:t>
            </w:r>
          </w:p>
        </w:tc>
        <w:tc>
          <w:tcPr>
            <w:tcW w:w="593" w:type="pct"/>
            <w:tcBorders>
              <w:top w:val="single" w:sz="4" w:space="0" w:color="auto"/>
              <w:left w:val="single" w:sz="4" w:space="0" w:color="auto"/>
              <w:bottom w:val="single" w:sz="4" w:space="0" w:color="auto"/>
              <w:right w:val="single" w:sz="4" w:space="0" w:color="auto"/>
            </w:tcBorders>
            <w:vAlign w:val="center"/>
          </w:tcPr>
          <w:p w:rsidR="00173006" w:rsidRPr="00443D75" w:rsidRDefault="00173006" w:rsidP="00173006">
            <w:pPr>
              <w:pStyle w:val="a6"/>
              <w:jc w:val="center"/>
              <w:rPr>
                <w:sz w:val="28"/>
                <w:szCs w:val="28"/>
              </w:rPr>
            </w:pPr>
            <w:r w:rsidRPr="00443D75">
              <w:rPr>
                <w:sz w:val="28"/>
                <w:szCs w:val="28"/>
              </w:rPr>
              <w:t>Трудо-емкость</w:t>
            </w:r>
          </w:p>
          <w:p w:rsidR="00173006" w:rsidRPr="00443D75" w:rsidRDefault="00173006" w:rsidP="00173006">
            <w:pPr>
              <w:pStyle w:val="a3"/>
              <w:jc w:val="center"/>
              <w:rPr>
                <w:szCs w:val="28"/>
              </w:rPr>
            </w:pPr>
            <w:r w:rsidRPr="00443D75">
              <w:rPr>
                <w:szCs w:val="28"/>
              </w:rPr>
              <w:t>(часы)</w:t>
            </w:r>
          </w:p>
        </w:tc>
      </w:tr>
      <w:tr w:rsidR="00173006" w:rsidRPr="00443D75" w:rsidTr="00530BE4">
        <w:tc>
          <w:tcPr>
            <w:tcW w:w="5000" w:type="pct"/>
            <w:gridSpan w:val="3"/>
            <w:tcBorders>
              <w:top w:val="single" w:sz="4" w:space="0" w:color="auto"/>
              <w:left w:val="single" w:sz="4" w:space="0" w:color="auto"/>
              <w:bottom w:val="single" w:sz="4" w:space="0" w:color="auto"/>
              <w:right w:val="single" w:sz="4" w:space="0" w:color="auto"/>
            </w:tcBorders>
            <w:vAlign w:val="center"/>
          </w:tcPr>
          <w:p w:rsidR="00173006" w:rsidRPr="00443D75" w:rsidRDefault="00FB141E" w:rsidP="00173006">
            <w:pPr>
              <w:jc w:val="center"/>
              <w:rPr>
                <w:sz w:val="24"/>
                <w:szCs w:val="24"/>
              </w:rPr>
            </w:pPr>
            <w:r>
              <w:rPr>
                <w:sz w:val="24"/>
                <w:szCs w:val="24"/>
              </w:rPr>
              <w:t>9</w:t>
            </w:r>
            <w:r w:rsidR="00173006" w:rsidRPr="00443D75">
              <w:rPr>
                <w:sz w:val="24"/>
                <w:szCs w:val="24"/>
              </w:rPr>
              <w:t xml:space="preserve"> семестр</w:t>
            </w:r>
          </w:p>
        </w:tc>
      </w:tr>
      <w:tr w:rsidR="00050D4F" w:rsidRPr="00443D75" w:rsidTr="00086D15">
        <w:tc>
          <w:tcPr>
            <w:tcW w:w="868"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622D66">
            <w:pPr>
              <w:pStyle w:val="a3"/>
              <w:jc w:val="center"/>
              <w:rPr>
                <w:sz w:val="24"/>
                <w:szCs w:val="24"/>
              </w:rPr>
            </w:pPr>
            <w:r w:rsidRPr="00443D75">
              <w:rPr>
                <w:sz w:val="24"/>
                <w:szCs w:val="24"/>
              </w:rPr>
              <w:t>1</w:t>
            </w:r>
          </w:p>
        </w:tc>
        <w:tc>
          <w:tcPr>
            <w:tcW w:w="3540" w:type="pct"/>
            <w:tcBorders>
              <w:top w:val="single" w:sz="4" w:space="0" w:color="auto"/>
              <w:left w:val="single" w:sz="4" w:space="0" w:color="auto"/>
              <w:bottom w:val="single" w:sz="4" w:space="0" w:color="auto"/>
              <w:right w:val="single" w:sz="4" w:space="0" w:color="auto"/>
            </w:tcBorders>
            <w:vAlign w:val="center"/>
          </w:tcPr>
          <w:p w:rsidR="00050D4F" w:rsidRDefault="00050D4F" w:rsidP="00D330EF">
            <w:pPr>
              <w:jc w:val="both"/>
              <w:rPr>
                <w:sz w:val="24"/>
                <w:szCs w:val="24"/>
              </w:rPr>
            </w:pPr>
            <w:r w:rsidRPr="00443D75">
              <w:rPr>
                <w:sz w:val="24"/>
                <w:szCs w:val="24"/>
              </w:rPr>
              <w:t xml:space="preserve">Сем № 1 «История развития и концептуальные основы управления персоналом» </w:t>
            </w:r>
          </w:p>
          <w:p w:rsidR="00050D4F" w:rsidRPr="00443D75" w:rsidRDefault="00050D4F" w:rsidP="00D330EF">
            <w:pPr>
              <w:jc w:val="both"/>
              <w:rPr>
                <w:sz w:val="24"/>
                <w:szCs w:val="24"/>
              </w:rPr>
            </w:pPr>
            <w:r w:rsidRPr="00443D75">
              <w:rPr>
                <w:sz w:val="24"/>
                <w:szCs w:val="24"/>
              </w:rPr>
              <w:t>Сем № 2 «Процесс создания и развития трудового коллектива»</w:t>
            </w:r>
          </w:p>
        </w:tc>
        <w:tc>
          <w:tcPr>
            <w:tcW w:w="593" w:type="pct"/>
            <w:tcBorders>
              <w:top w:val="single" w:sz="4" w:space="0" w:color="auto"/>
              <w:left w:val="single" w:sz="4" w:space="0" w:color="auto"/>
              <w:bottom w:val="single" w:sz="4" w:space="0" w:color="auto"/>
              <w:right w:val="single" w:sz="4" w:space="0" w:color="auto"/>
            </w:tcBorders>
            <w:vAlign w:val="center"/>
          </w:tcPr>
          <w:p w:rsidR="00050D4F" w:rsidRPr="005866FB" w:rsidRDefault="00050D4F" w:rsidP="00C8530E">
            <w:pPr>
              <w:jc w:val="center"/>
              <w:rPr>
                <w:sz w:val="24"/>
                <w:szCs w:val="24"/>
              </w:rPr>
            </w:pPr>
            <w:r>
              <w:rPr>
                <w:sz w:val="24"/>
                <w:szCs w:val="24"/>
              </w:rPr>
              <w:t>2</w:t>
            </w:r>
          </w:p>
        </w:tc>
      </w:tr>
      <w:tr w:rsidR="00050D4F" w:rsidRPr="00443D75" w:rsidTr="00086D15">
        <w:tc>
          <w:tcPr>
            <w:tcW w:w="868"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622D66">
            <w:pPr>
              <w:pStyle w:val="a3"/>
              <w:jc w:val="center"/>
              <w:rPr>
                <w:sz w:val="24"/>
                <w:szCs w:val="24"/>
              </w:rPr>
            </w:pPr>
            <w:r w:rsidRPr="00443D75">
              <w:rPr>
                <w:sz w:val="24"/>
                <w:szCs w:val="24"/>
              </w:rPr>
              <w:t>2</w:t>
            </w:r>
          </w:p>
        </w:tc>
        <w:tc>
          <w:tcPr>
            <w:tcW w:w="3540" w:type="pct"/>
            <w:tcBorders>
              <w:top w:val="single" w:sz="4" w:space="0" w:color="auto"/>
              <w:left w:val="single" w:sz="4" w:space="0" w:color="auto"/>
              <w:bottom w:val="single" w:sz="4" w:space="0" w:color="auto"/>
              <w:right w:val="single" w:sz="4" w:space="0" w:color="auto"/>
            </w:tcBorders>
            <w:vAlign w:val="center"/>
          </w:tcPr>
          <w:p w:rsidR="00050D4F" w:rsidRDefault="00050D4F" w:rsidP="00D330EF">
            <w:pPr>
              <w:jc w:val="both"/>
              <w:rPr>
                <w:sz w:val="24"/>
                <w:szCs w:val="24"/>
              </w:rPr>
            </w:pPr>
            <w:r w:rsidRPr="00443D75">
              <w:rPr>
                <w:sz w:val="24"/>
                <w:szCs w:val="24"/>
              </w:rPr>
              <w:t xml:space="preserve">Сем № 3 «Информационные технологии управления персоналом организации» </w:t>
            </w:r>
          </w:p>
          <w:p w:rsidR="00050D4F" w:rsidRPr="00443D75" w:rsidRDefault="00050D4F" w:rsidP="00D330EF">
            <w:pPr>
              <w:jc w:val="both"/>
              <w:rPr>
                <w:sz w:val="24"/>
                <w:szCs w:val="24"/>
              </w:rPr>
            </w:pPr>
            <w:r w:rsidRPr="00443D75">
              <w:rPr>
                <w:sz w:val="24"/>
                <w:szCs w:val="24"/>
              </w:rPr>
              <w:t>Сем № 4 «Характеристика этапов организационного проектирования системы управления персоналом»</w:t>
            </w:r>
          </w:p>
        </w:tc>
        <w:tc>
          <w:tcPr>
            <w:tcW w:w="593" w:type="pct"/>
            <w:tcBorders>
              <w:top w:val="single" w:sz="4" w:space="0" w:color="auto"/>
              <w:left w:val="single" w:sz="4" w:space="0" w:color="auto"/>
              <w:bottom w:val="single" w:sz="4" w:space="0" w:color="auto"/>
              <w:right w:val="single" w:sz="4" w:space="0" w:color="auto"/>
            </w:tcBorders>
            <w:vAlign w:val="center"/>
          </w:tcPr>
          <w:p w:rsidR="00050D4F" w:rsidRPr="005866FB" w:rsidRDefault="00050D4F" w:rsidP="00C8530E">
            <w:pPr>
              <w:jc w:val="center"/>
              <w:rPr>
                <w:sz w:val="24"/>
                <w:szCs w:val="24"/>
              </w:rPr>
            </w:pPr>
            <w:r>
              <w:rPr>
                <w:sz w:val="24"/>
                <w:szCs w:val="24"/>
              </w:rPr>
              <w:t>4</w:t>
            </w:r>
          </w:p>
        </w:tc>
      </w:tr>
      <w:tr w:rsidR="00050D4F" w:rsidRPr="00443D75" w:rsidTr="00086D15">
        <w:tc>
          <w:tcPr>
            <w:tcW w:w="868"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622D66">
            <w:pPr>
              <w:pStyle w:val="a3"/>
              <w:jc w:val="center"/>
              <w:rPr>
                <w:sz w:val="24"/>
                <w:szCs w:val="24"/>
              </w:rPr>
            </w:pPr>
            <w:r w:rsidRPr="00443D75">
              <w:rPr>
                <w:sz w:val="24"/>
                <w:szCs w:val="24"/>
              </w:rPr>
              <w:t>3</w:t>
            </w:r>
          </w:p>
        </w:tc>
        <w:tc>
          <w:tcPr>
            <w:tcW w:w="3540" w:type="pct"/>
            <w:tcBorders>
              <w:top w:val="single" w:sz="4" w:space="0" w:color="auto"/>
              <w:left w:val="single" w:sz="4" w:space="0" w:color="auto"/>
              <w:bottom w:val="single" w:sz="4" w:space="0" w:color="auto"/>
              <w:right w:val="single" w:sz="4" w:space="0" w:color="auto"/>
            </w:tcBorders>
            <w:vAlign w:val="center"/>
          </w:tcPr>
          <w:p w:rsidR="00050D4F" w:rsidRDefault="00050D4F" w:rsidP="00D330EF">
            <w:pPr>
              <w:jc w:val="both"/>
              <w:rPr>
                <w:sz w:val="24"/>
                <w:szCs w:val="24"/>
              </w:rPr>
            </w:pPr>
            <w:r w:rsidRPr="00443D75">
              <w:rPr>
                <w:sz w:val="24"/>
                <w:szCs w:val="24"/>
              </w:rPr>
              <w:t xml:space="preserve">Сем № 5 «Влияние стратегии организации на кадровую политику и стратегию управления персоналом организации» </w:t>
            </w:r>
          </w:p>
          <w:p w:rsidR="00050D4F" w:rsidRPr="00443D75" w:rsidRDefault="00050D4F" w:rsidP="00D330EF">
            <w:pPr>
              <w:jc w:val="both"/>
              <w:rPr>
                <w:sz w:val="24"/>
                <w:szCs w:val="24"/>
              </w:rPr>
            </w:pPr>
            <w:r w:rsidRPr="00443D75">
              <w:rPr>
                <w:sz w:val="24"/>
                <w:szCs w:val="24"/>
              </w:rPr>
              <w:t xml:space="preserve">ПЗ № 1 «Планирование и прогнозирование потребности в персонале» </w:t>
            </w:r>
          </w:p>
        </w:tc>
        <w:tc>
          <w:tcPr>
            <w:tcW w:w="593" w:type="pct"/>
            <w:tcBorders>
              <w:top w:val="single" w:sz="4" w:space="0" w:color="auto"/>
              <w:left w:val="single" w:sz="4" w:space="0" w:color="auto"/>
              <w:bottom w:val="single" w:sz="4" w:space="0" w:color="auto"/>
              <w:right w:val="single" w:sz="4" w:space="0" w:color="auto"/>
            </w:tcBorders>
            <w:vAlign w:val="center"/>
          </w:tcPr>
          <w:p w:rsidR="00050D4F" w:rsidRPr="005866FB" w:rsidRDefault="00050D4F" w:rsidP="00C8530E">
            <w:pPr>
              <w:jc w:val="center"/>
              <w:rPr>
                <w:sz w:val="24"/>
                <w:szCs w:val="24"/>
              </w:rPr>
            </w:pPr>
            <w:r>
              <w:rPr>
                <w:sz w:val="24"/>
                <w:szCs w:val="24"/>
              </w:rPr>
              <w:t>4</w:t>
            </w:r>
          </w:p>
        </w:tc>
      </w:tr>
      <w:tr w:rsidR="00050D4F" w:rsidRPr="00443D75" w:rsidTr="00086D15">
        <w:tc>
          <w:tcPr>
            <w:tcW w:w="868"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622D66">
            <w:pPr>
              <w:pStyle w:val="a3"/>
              <w:jc w:val="center"/>
              <w:rPr>
                <w:sz w:val="24"/>
                <w:szCs w:val="24"/>
              </w:rPr>
            </w:pPr>
            <w:r w:rsidRPr="00443D75">
              <w:rPr>
                <w:sz w:val="24"/>
                <w:szCs w:val="24"/>
              </w:rPr>
              <w:lastRenderedPageBreak/>
              <w:t>4</w:t>
            </w:r>
          </w:p>
        </w:tc>
        <w:tc>
          <w:tcPr>
            <w:tcW w:w="3540" w:type="pct"/>
            <w:tcBorders>
              <w:top w:val="single" w:sz="4" w:space="0" w:color="auto"/>
              <w:left w:val="single" w:sz="4" w:space="0" w:color="auto"/>
              <w:bottom w:val="single" w:sz="4" w:space="0" w:color="auto"/>
              <w:right w:val="single" w:sz="4" w:space="0" w:color="auto"/>
            </w:tcBorders>
            <w:vAlign w:val="center"/>
          </w:tcPr>
          <w:p w:rsidR="00050D4F" w:rsidRDefault="00050D4F" w:rsidP="00D330EF">
            <w:pPr>
              <w:jc w:val="both"/>
              <w:rPr>
                <w:sz w:val="24"/>
                <w:szCs w:val="24"/>
              </w:rPr>
            </w:pPr>
            <w:r w:rsidRPr="00443D75">
              <w:rPr>
                <w:sz w:val="24"/>
                <w:szCs w:val="24"/>
              </w:rPr>
              <w:t xml:space="preserve">Сем № 6 «Система и методы оценки персонала организации» </w:t>
            </w:r>
          </w:p>
          <w:p w:rsidR="00050D4F" w:rsidRPr="00443D75" w:rsidRDefault="00050D4F" w:rsidP="00D330EF">
            <w:pPr>
              <w:jc w:val="both"/>
              <w:rPr>
                <w:sz w:val="24"/>
                <w:szCs w:val="24"/>
              </w:rPr>
            </w:pPr>
            <w:r w:rsidRPr="00443D75">
              <w:rPr>
                <w:sz w:val="24"/>
                <w:szCs w:val="24"/>
              </w:rPr>
              <w:t>Сем № 7 «Инновации в управлении персоналом»</w:t>
            </w:r>
          </w:p>
        </w:tc>
        <w:tc>
          <w:tcPr>
            <w:tcW w:w="593" w:type="pct"/>
            <w:tcBorders>
              <w:top w:val="single" w:sz="4" w:space="0" w:color="auto"/>
              <w:left w:val="single" w:sz="4" w:space="0" w:color="auto"/>
              <w:bottom w:val="single" w:sz="4" w:space="0" w:color="auto"/>
              <w:right w:val="single" w:sz="4" w:space="0" w:color="auto"/>
            </w:tcBorders>
            <w:vAlign w:val="center"/>
          </w:tcPr>
          <w:p w:rsidR="00050D4F" w:rsidRPr="005866FB" w:rsidRDefault="00050D4F" w:rsidP="00C8530E">
            <w:pPr>
              <w:jc w:val="center"/>
              <w:rPr>
                <w:sz w:val="24"/>
                <w:szCs w:val="24"/>
              </w:rPr>
            </w:pPr>
            <w:r>
              <w:rPr>
                <w:sz w:val="24"/>
                <w:szCs w:val="24"/>
              </w:rPr>
              <w:t>2</w:t>
            </w:r>
          </w:p>
        </w:tc>
      </w:tr>
      <w:tr w:rsidR="00050D4F" w:rsidRPr="00443D75" w:rsidTr="00086D15">
        <w:tc>
          <w:tcPr>
            <w:tcW w:w="868"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622D66">
            <w:pPr>
              <w:pStyle w:val="a3"/>
              <w:jc w:val="center"/>
              <w:rPr>
                <w:sz w:val="24"/>
                <w:szCs w:val="24"/>
              </w:rPr>
            </w:pPr>
            <w:r w:rsidRPr="00443D75">
              <w:rPr>
                <w:sz w:val="24"/>
                <w:szCs w:val="24"/>
              </w:rPr>
              <w:t>5</w:t>
            </w:r>
          </w:p>
        </w:tc>
        <w:tc>
          <w:tcPr>
            <w:tcW w:w="3540" w:type="pct"/>
            <w:tcBorders>
              <w:top w:val="single" w:sz="4" w:space="0" w:color="auto"/>
              <w:left w:val="single" w:sz="4" w:space="0" w:color="auto"/>
              <w:bottom w:val="single" w:sz="4" w:space="0" w:color="auto"/>
              <w:right w:val="single" w:sz="4" w:space="0" w:color="auto"/>
            </w:tcBorders>
            <w:vAlign w:val="center"/>
          </w:tcPr>
          <w:p w:rsidR="00050D4F" w:rsidRPr="00443D75" w:rsidRDefault="00050D4F" w:rsidP="00F70DCD">
            <w:pPr>
              <w:jc w:val="both"/>
              <w:rPr>
                <w:sz w:val="24"/>
                <w:szCs w:val="24"/>
              </w:rPr>
            </w:pPr>
            <w:r w:rsidRPr="00443D75">
              <w:rPr>
                <w:sz w:val="24"/>
                <w:szCs w:val="24"/>
              </w:rPr>
              <w:t>Сем № 8 «Материальное и нематериальное стимулирование трудовой деятельности»</w:t>
            </w:r>
          </w:p>
          <w:p w:rsidR="00050D4F" w:rsidRDefault="00050D4F" w:rsidP="00F70DCD">
            <w:pPr>
              <w:jc w:val="both"/>
              <w:rPr>
                <w:sz w:val="24"/>
                <w:szCs w:val="24"/>
              </w:rPr>
            </w:pPr>
            <w:r w:rsidRPr="00443D75">
              <w:rPr>
                <w:sz w:val="24"/>
                <w:szCs w:val="24"/>
              </w:rPr>
              <w:t xml:space="preserve">Сем № 9 «Методы экономической оценки управления персоналом организации» </w:t>
            </w:r>
          </w:p>
          <w:p w:rsidR="00050D4F" w:rsidRPr="00443D75" w:rsidRDefault="00050D4F" w:rsidP="00F70DCD">
            <w:pPr>
              <w:jc w:val="both"/>
              <w:rPr>
                <w:sz w:val="24"/>
                <w:szCs w:val="24"/>
              </w:rPr>
            </w:pPr>
            <w:r w:rsidRPr="00443D75">
              <w:rPr>
                <w:sz w:val="24"/>
                <w:szCs w:val="24"/>
              </w:rPr>
              <w:t>ПЗ № 2 «Разработка методики оценки социально-экономической эффективности управления персоналом организации»</w:t>
            </w:r>
          </w:p>
        </w:tc>
        <w:tc>
          <w:tcPr>
            <w:tcW w:w="593" w:type="pct"/>
            <w:tcBorders>
              <w:top w:val="single" w:sz="4" w:space="0" w:color="auto"/>
              <w:left w:val="single" w:sz="4" w:space="0" w:color="auto"/>
              <w:bottom w:val="single" w:sz="4" w:space="0" w:color="auto"/>
              <w:right w:val="single" w:sz="4" w:space="0" w:color="auto"/>
            </w:tcBorders>
            <w:vAlign w:val="center"/>
          </w:tcPr>
          <w:p w:rsidR="00050D4F" w:rsidRPr="005866FB" w:rsidRDefault="00050D4F" w:rsidP="00C8530E">
            <w:pPr>
              <w:jc w:val="center"/>
              <w:rPr>
                <w:sz w:val="24"/>
                <w:szCs w:val="24"/>
              </w:rPr>
            </w:pPr>
            <w:r>
              <w:rPr>
                <w:sz w:val="24"/>
                <w:szCs w:val="24"/>
              </w:rPr>
              <w:t>2</w:t>
            </w:r>
          </w:p>
        </w:tc>
      </w:tr>
      <w:tr w:rsidR="00C834C4" w:rsidRPr="00443D75" w:rsidTr="00173006">
        <w:tc>
          <w:tcPr>
            <w:tcW w:w="4407" w:type="pct"/>
            <w:gridSpan w:val="2"/>
            <w:tcBorders>
              <w:top w:val="single" w:sz="4" w:space="0" w:color="auto"/>
              <w:left w:val="single" w:sz="4" w:space="0" w:color="auto"/>
              <w:bottom w:val="single" w:sz="4" w:space="0" w:color="auto"/>
              <w:right w:val="single" w:sz="4" w:space="0" w:color="auto"/>
            </w:tcBorders>
            <w:vAlign w:val="center"/>
          </w:tcPr>
          <w:p w:rsidR="00C834C4" w:rsidRPr="00443D75" w:rsidRDefault="00C834C4" w:rsidP="000F5F00">
            <w:pPr>
              <w:pStyle w:val="a3"/>
              <w:jc w:val="left"/>
              <w:rPr>
                <w:sz w:val="24"/>
                <w:szCs w:val="24"/>
              </w:rPr>
            </w:pPr>
            <w:r w:rsidRPr="00443D75">
              <w:rPr>
                <w:sz w:val="24"/>
                <w:szCs w:val="24"/>
              </w:rPr>
              <w:t>Итого по дисциплине</w:t>
            </w:r>
          </w:p>
        </w:tc>
        <w:tc>
          <w:tcPr>
            <w:tcW w:w="593" w:type="pct"/>
            <w:tcBorders>
              <w:top w:val="single" w:sz="4" w:space="0" w:color="auto"/>
              <w:left w:val="single" w:sz="4" w:space="0" w:color="auto"/>
              <w:bottom w:val="single" w:sz="4" w:space="0" w:color="auto"/>
              <w:right w:val="single" w:sz="4" w:space="0" w:color="auto"/>
            </w:tcBorders>
            <w:vAlign w:val="center"/>
          </w:tcPr>
          <w:p w:rsidR="00C834C4" w:rsidRPr="00443D75" w:rsidRDefault="00050D4F" w:rsidP="00F70DCD">
            <w:pPr>
              <w:jc w:val="center"/>
              <w:rPr>
                <w:sz w:val="24"/>
                <w:szCs w:val="24"/>
              </w:rPr>
            </w:pPr>
            <w:r>
              <w:rPr>
                <w:sz w:val="24"/>
                <w:szCs w:val="24"/>
              </w:rPr>
              <w:t>14</w:t>
            </w:r>
          </w:p>
        </w:tc>
      </w:tr>
    </w:tbl>
    <w:p w:rsidR="00DE5F7B" w:rsidRDefault="00DE5F7B" w:rsidP="00DD56EB">
      <w:pPr>
        <w:ind w:firstLine="567"/>
        <w:rPr>
          <w:sz w:val="28"/>
          <w:szCs w:val="28"/>
        </w:rPr>
      </w:pPr>
    </w:p>
    <w:p w:rsidR="00C50950" w:rsidRPr="002E1E50" w:rsidRDefault="00C50950" w:rsidP="00DD56EB">
      <w:pPr>
        <w:ind w:firstLine="567"/>
        <w:rPr>
          <w:sz w:val="28"/>
          <w:szCs w:val="28"/>
        </w:rPr>
      </w:pPr>
    </w:p>
    <w:p w:rsidR="00DE5F7B" w:rsidRDefault="00DE5F7B" w:rsidP="00845E47">
      <w:pPr>
        <w:ind w:firstLine="567"/>
        <w:outlineLvl w:val="0"/>
        <w:rPr>
          <w:rFonts w:eastAsia="Calibri"/>
          <w:b/>
          <w:bCs/>
          <w:sz w:val="28"/>
          <w:szCs w:val="28"/>
        </w:rPr>
      </w:pPr>
      <w:r w:rsidRPr="002E1E50">
        <w:rPr>
          <w:rFonts w:eastAsia="Calibri"/>
          <w:b/>
          <w:bCs/>
          <w:sz w:val="28"/>
          <w:szCs w:val="28"/>
        </w:rPr>
        <w:t xml:space="preserve">5.5 Лабораторный практикум </w:t>
      </w:r>
    </w:p>
    <w:p w:rsidR="00C50950" w:rsidRPr="002E1E50" w:rsidRDefault="00C50950" w:rsidP="00845E47">
      <w:pPr>
        <w:ind w:firstLine="567"/>
        <w:outlineLvl w:val="0"/>
        <w:rPr>
          <w:rFonts w:eastAsia="Calibri"/>
          <w:b/>
          <w:bCs/>
          <w:sz w:val="28"/>
          <w:szCs w:val="28"/>
        </w:rPr>
      </w:pPr>
    </w:p>
    <w:p w:rsidR="00DE5F7B" w:rsidRPr="002E1E50" w:rsidRDefault="00DE5F7B" w:rsidP="00A20D13">
      <w:pPr>
        <w:ind w:firstLine="567"/>
        <w:rPr>
          <w:sz w:val="28"/>
          <w:szCs w:val="28"/>
        </w:rPr>
      </w:pPr>
      <w:r w:rsidRPr="002E1E50">
        <w:rPr>
          <w:sz w:val="28"/>
          <w:szCs w:val="28"/>
        </w:rPr>
        <w:t>Лабораторный практикум учебным планом не предусмотрен.</w:t>
      </w:r>
    </w:p>
    <w:p w:rsidR="00DE5F7B" w:rsidRDefault="00DE5F7B" w:rsidP="00A20D13">
      <w:pPr>
        <w:ind w:firstLine="567"/>
        <w:rPr>
          <w:b/>
          <w:sz w:val="28"/>
          <w:szCs w:val="28"/>
        </w:rPr>
      </w:pPr>
    </w:p>
    <w:p w:rsidR="00C50950" w:rsidRPr="002E1E50" w:rsidRDefault="00C50950" w:rsidP="00A20D13">
      <w:pPr>
        <w:ind w:firstLine="567"/>
        <w:rPr>
          <w:b/>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5.6 Самостоятельная работа</w:t>
      </w:r>
    </w:p>
    <w:p w:rsidR="00DE5F7B" w:rsidRPr="002E1E50" w:rsidRDefault="00DE5F7B" w:rsidP="007F0873">
      <w:pPr>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3"/>
        <w:gridCol w:w="1275"/>
      </w:tblGrid>
      <w:tr w:rsidR="00DE5F7B" w:rsidRPr="00D62AE9" w:rsidTr="008C54CC">
        <w:trPr>
          <w:tblHeader/>
        </w:trPr>
        <w:tc>
          <w:tcPr>
            <w:tcW w:w="1701" w:type="dxa"/>
            <w:vAlign w:val="center"/>
          </w:tcPr>
          <w:p w:rsidR="00DE5F7B" w:rsidRPr="00D62AE9" w:rsidRDefault="00DE5F7B" w:rsidP="00C50950">
            <w:pPr>
              <w:pStyle w:val="a3"/>
              <w:jc w:val="center"/>
              <w:rPr>
                <w:b/>
                <w:bCs/>
                <w:szCs w:val="28"/>
              </w:rPr>
            </w:pPr>
            <w:r w:rsidRPr="00D62AE9">
              <w:rPr>
                <w:bCs/>
                <w:szCs w:val="28"/>
              </w:rPr>
              <w:t>Номер темы дисциплины</w:t>
            </w:r>
          </w:p>
        </w:tc>
        <w:tc>
          <w:tcPr>
            <w:tcW w:w="6663" w:type="dxa"/>
            <w:vAlign w:val="center"/>
          </w:tcPr>
          <w:p w:rsidR="00DE5F7B" w:rsidRPr="00D62AE9" w:rsidRDefault="00DE5F7B" w:rsidP="00C50950">
            <w:pPr>
              <w:jc w:val="center"/>
              <w:rPr>
                <w:sz w:val="28"/>
                <w:szCs w:val="28"/>
              </w:rPr>
            </w:pPr>
            <w:r w:rsidRPr="00D62AE9">
              <w:rPr>
                <w:sz w:val="28"/>
                <w:szCs w:val="28"/>
              </w:rPr>
              <w:t>Виды самостоятельной работы</w:t>
            </w:r>
          </w:p>
        </w:tc>
        <w:tc>
          <w:tcPr>
            <w:tcW w:w="1275" w:type="dxa"/>
            <w:vAlign w:val="center"/>
          </w:tcPr>
          <w:p w:rsidR="00DE5F7B" w:rsidRPr="00D62AE9" w:rsidRDefault="00DE5F7B" w:rsidP="00C50950">
            <w:pPr>
              <w:pStyle w:val="a6"/>
              <w:jc w:val="center"/>
              <w:rPr>
                <w:sz w:val="28"/>
                <w:szCs w:val="28"/>
              </w:rPr>
            </w:pPr>
            <w:r w:rsidRPr="00D62AE9">
              <w:rPr>
                <w:sz w:val="28"/>
                <w:szCs w:val="28"/>
              </w:rPr>
              <w:t>Трудо-емкость</w:t>
            </w:r>
          </w:p>
          <w:p w:rsidR="00DE5F7B" w:rsidRPr="00D62AE9" w:rsidRDefault="00DE5F7B" w:rsidP="00C50950">
            <w:pPr>
              <w:pStyle w:val="a3"/>
              <w:jc w:val="center"/>
              <w:rPr>
                <w:b/>
                <w:bCs/>
                <w:szCs w:val="28"/>
              </w:rPr>
            </w:pPr>
            <w:r w:rsidRPr="00D62AE9">
              <w:rPr>
                <w:bCs/>
                <w:szCs w:val="28"/>
              </w:rPr>
              <w:t>(часы)</w:t>
            </w:r>
          </w:p>
        </w:tc>
      </w:tr>
      <w:tr w:rsidR="00050D4F" w:rsidRPr="00D62AE9" w:rsidTr="00086D15">
        <w:tc>
          <w:tcPr>
            <w:tcW w:w="1701" w:type="dxa"/>
            <w:vAlign w:val="center"/>
          </w:tcPr>
          <w:p w:rsidR="00050D4F" w:rsidRPr="00D62AE9" w:rsidRDefault="00050D4F" w:rsidP="00622D66">
            <w:pPr>
              <w:pStyle w:val="a3"/>
              <w:jc w:val="center"/>
              <w:rPr>
                <w:sz w:val="24"/>
                <w:szCs w:val="24"/>
              </w:rPr>
            </w:pPr>
            <w:r w:rsidRPr="00D62AE9">
              <w:rPr>
                <w:sz w:val="24"/>
                <w:szCs w:val="24"/>
              </w:rPr>
              <w:t>1</w:t>
            </w:r>
          </w:p>
        </w:tc>
        <w:tc>
          <w:tcPr>
            <w:tcW w:w="6663" w:type="dxa"/>
            <w:vAlign w:val="center"/>
          </w:tcPr>
          <w:p w:rsidR="00050D4F" w:rsidRDefault="00050D4F" w:rsidP="00D330EF">
            <w:pPr>
              <w:jc w:val="both"/>
              <w:rPr>
                <w:sz w:val="24"/>
                <w:szCs w:val="24"/>
              </w:rPr>
            </w:pPr>
            <w:r w:rsidRPr="00D62AE9">
              <w:rPr>
                <w:sz w:val="24"/>
                <w:szCs w:val="24"/>
              </w:rPr>
              <w:t xml:space="preserve">Понятие труда и его социальных функций. Связь труда с другими видами деятельности. Социально-трудовые отношения в рыночной экономике. Рынок труда и его характеристики. Занятость населения и безработица. Государственная система управления трудовыми ресурсами. </w:t>
            </w:r>
          </w:p>
          <w:p w:rsidR="00050D4F" w:rsidRPr="00AB593F" w:rsidRDefault="00050D4F" w:rsidP="00D330EF">
            <w:pPr>
              <w:jc w:val="both"/>
              <w:rPr>
                <w:sz w:val="24"/>
                <w:szCs w:val="24"/>
                <w:lang w:val="en-US"/>
              </w:rPr>
            </w:pPr>
            <w:r w:rsidRPr="00D62AE9">
              <w:rPr>
                <w:sz w:val="24"/>
                <w:szCs w:val="24"/>
              </w:rPr>
              <w:t>Влияние личностного фактора на кадровые назначения и перемещения в организации. Характер личности и учет его свойств в управлении персоналом. Руководство и лидерство. Качества руководителя и требования к нему. Виды, основы и источники власти руководителя. Основные причины и характер нарушений трудовой дисциплины</w:t>
            </w:r>
            <w:r w:rsidR="00AB593F">
              <w:rPr>
                <w:sz w:val="24"/>
                <w:szCs w:val="24"/>
              </w:rPr>
              <w:t xml:space="preserve"> </w:t>
            </w:r>
            <w:r w:rsidR="00AB593F">
              <w:rPr>
                <w:sz w:val="24"/>
                <w:szCs w:val="24"/>
                <w:lang w:val="en-US"/>
              </w:rPr>
              <w:t>[1-3]</w:t>
            </w:r>
          </w:p>
        </w:tc>
        <w:tc>
          <w:tcPr>
            <w:tcW w:w="1275" w:type="dxa"/>
            <w:vAlign w:val="center"/>
          </w:tcPr>
          <w:p w:rsidR="00050D4F" w:rsidRPr="005866FB" w:rsidRDefault="00050D4F" w:rsidP="00C8530E">
            <w:pPr>
              <w:jc w:val="center"/>
              <w:rPr>
                <w:sz w:val="24"/>
                <w:szCs w:val="24"/>
              </w:rPr>
            </w:pPr>
            <w:r>
              <w:rPr>
                <w:sz w:val="24"/>
                <w:szCs w:val="24"/>
              </w:rPr>
              <w:t>8</w:t>
            </w:r>
          </w:p>
        </w:tc>
      </w:tr>
      <w:tr w:rsidR="00050D4F" w:rsidRPr="00D62AE9" w:rsidTr="00086D15">
        <w:tc>
          <w:tcPr>
            <w:tcW w:w="1701" w:type="dxa"/>
            <w:vAlign w:val="center"/>
          </w:tcPr>
          <w:p w:rsidR="00050D4F" w:rsidRPr="00D62AE9" w:rsidRDefault="00050D4F" w:rsidP="00622D66">
            <w:pPr>
              <w:pStyle w:val="a3"/>
              <w:jc w:val="center"/>
              <w:rPr>
                <w:sz w:val="24"/>
                <w:szCs w:val="24"/>
              </w:rPr>
            </w:pPr>
            <w:r w:rsidRPr="00D62AE9">
              <w:rPr>
                <w:sz w:val="24"/>
                <w:szCs w:val="24"/>
                <w:lang w:val="en-US"/>
              </w:rPr>
              <w:t>2</w:t>
            </w:r>
          </w:p>
        </w:tc>
        <w:tc>
          <w:tcPr>
            <w:tcW w:w="6663" w:type="dxa"/>
            <w:vAlign w:val="center"/>
          </w:tcPr>
          <w:p w:rsidR="00050D4F" w:rsidRDefault="00050D4F" w:rsidP="00D330EF">
            <w:pPr>
              <w:jc w:val="both"/>
              <w:rPr>
                <w:sz w:val="24"/>
                <w:szCs w:val="24"/>
              </w:rPr>
            </w:pPr>
            <w:r w:rsidRPr="00D62AE9">
              <w:rPr>
                <w:sz w:val="24"/>
                <w:szCs w:val="24"/>
              </w:rPr>
              <w:t>Компетенции персонала и технология их формирования. Источники организации найма персонала. Требования к кандидатам на замещение вакантной должности. Организация процесса отбора соискателей на вакантную должность. Содержание и принципы научной организации труда. Управленческий труд: виды, специфика. Организация управленческого труда.</w:t>
            </w:r>
          </w:p>
          <w:p w:rsidR="00050D4F" w:rsidRPr="00D62AE9" w:rsidRDefault="00050D4F" w:rsidP="00D330EF">
            <w:pPr>
              <w:jc w:val="both"/>
              <w:rPr>
                <w:sz w:val="24"/>
                <w:szCs w:val="24"/>
              </w:rPr>
            </w:pPr>
            <w:r w:rsidRPr="00D62AE9">
              <w:rPr>
                <w:sz w:val="24"/>
                <w:szCs w:val="24"/>
              </w:rPr>
              <w:t>Кадровое обеспечение системы управления персоналом. Документационное обеспечение системы управления персоналом. Информационное обеспечение системы управления персоналом. Техническое обеспечение системы управления персоналом. Нормативно-методическое обеспечение системы управления персоналом. Правовое обеспечени</w:t>
            </w:r>
            <w:r w:rsidR="00AB593F">
              <w:rPr>
                <w:sz w:val="24"/>
                <w:szCs w:val="24"/>
              </w:rPr>
              <w:t xml:space="preserve">е системы управления персоналом </w:t>
            </w:r>
            <w:r w:rsidR="00AB593F" w:rsidRPr="00BE7EC1">
              <w:rPr>
                <w:sz w:val="24"/>
                <w:szCs w:val="24"/>
              </w:rPr>
              <w:t>[1-3]</w:t>
            </w:r>
          </w:p>
        </w:tc>
        <w:tc>
          <w:tcPr>
            <w:tcW w:w="1275" w:type="dxa"/>
            <w:vAlign w:val="center"/>
          </w:tcPr>
          <w:p w:rsidR="00050D4F" w:rsidRPr="005866FB" w:rsidRDefault="00050D4F" w:rsidP="00C8530E">
            <w:pPr>
              <w:jc w:val="center"/>
              <w:rPr>
                <w:sz w:val="24"/>
                <w:szCs w:val="24"/>
              </w:rPr>
            </w:pPr>
            <w:r>
              <w:rPr>
                <w:sz w:val="24"/>
                <w:szCs w:val="24"/>
              </w:rPr>
              <w:t>9</w:t>
            </w:r>
          </w:p>
        </w:tc>
      </w:tr>
      <w:tr w:rsidR="00050D4F" w:rsidRPr="00D62AE9" w:rsidTr="00086D15">
        <w:tc>
          <w:tcPr>
            <w:tcW w:w="1701" w:type="dxa"/>
            <w:vAlign w:val="center"/>
          </w:tcPr>
          <w:p w:rsidR="00896BF5" w:rsidRDefault="00896BF5" w:rsidP="00622D66">
            <w:pPr>
              <w:pStyle w:val="a3"/>
              <w:jc w:val="center"/>
              <w:rPr>
                <w:sz w:val="24"/>
                <w:szCs w:val="24"/>
                <w:lang w:val="en-US"/>
              </w:rPr>
            </w:pPr>
          </w:p>
          <w:p w:rsidR="00050D4F" w:rsidRPr="00D62AE9" w:rsidRDefault="00050D4F" w:rsidP="00622D66">
            <w:pPr>
              <w:pStyle w:val="a3"/>
              <w:jc w:val="center"/>
              <w:rPr>
                <w:sz w:val="24"/>
                <w:szCs w:val="24"/>
              </w:rPr>
            </w:pPr>
            <w:r w:rsidRPr="00D62AE9">
              <w:rPr>
                <w:sz w:val="24"/>
                <w:szCs w:val="24"/>
                <w:lang w:val="en-US"/>
              </w:rPr>
              <w:lastRenderedPageBreak/>
              <w:t>3</w:t>
            </w:r>
          </w:p>
        </w:tc>
        <w:tc>
          <w:tcPr>
            <w:tcW w:w="6663" w:type="dxa"/>
            <w:vAlign w:val="center"/>
          </w:tcPr>
          <w:p w:rsidR="00896BF5" w:rsidRDefault="00896BF5" w:rsidP="00D330EF">
            <w:pPr>
              <w:jc w:val="both"/>
              <w:rPr>
                <w:sz w:val="24"/>
                <w:szCs w:val="24"/>
              </w:rPr>
            </w:pPr>
          </w:p>
          <w:p w:rsidR="00050D4F" w:rsidRDefault="00050D4F" w:rsidP="00D330EF">
            <w:pPr>
              <w:jc w:val="both"/>
              <w:rPr>
                <w:sz w:val="24"/>
                <w:szCs w:val="24"/>
              </w:rPr>
            </w:pPr>
            <w:r w:rsidRPr="00D62AE9">
              <w:rPr>
                <w:sz w:val="24"/>
                <w:szCs w:val="24"/>
              </w:rPr>
              <w:lastRenderedPageBreak/>
              <w:t>Место и роль кадровой политики в политике организации. Понятие и виды кадровой политики организации. Понятие и виды стратегий функционирования и развития организации. Понятие и виды кадровых стратегий организации. Сравнительная характеристика открытого и закрытого типов кадровой политики. Характеристика этапов разработки кадровой политики организации. Формирование государственной кадровой политики.</w:t>
            </w:r>
          </w:p>
          <w:p w:rsidR="00050D4F" w:rsidRPr="00D62AE9" w:rsidRDefault="00050D4F" w:rsidP="00AB593F">
            <w:pPr>
              <w:jc w:val="both"/>
              <w:rPr>
                <w:sz w:val="24"/>
                <w:szCs w:val="24"/>
                <w:lang w:val="en-US"/>
              </w:rPr>
            </w:pPr>
            <w:r w:rsidRPr="00D62AE9">
              <w:rPr>
                <w:sz w:val="24"/>
                <w:szCs w:val="24"/>
              </w:rPr>
              <w:t>Кадровое планирование и кадровый контроллинг, кадровый аудит. Цель, задачи, структура и содержание оперативного плана работы с персоналом. Трудовые показатели в системе кадрового планирования. Планирование и контроль производительности труда персонала организации. Планирование и бюджетирование затрат на персонал. Применение маркетингового инструментария в управлении персоналом. Влияние состояния рынка труда на управление персоналом организации</w:t>
            </w:r>
            <w:r w:rsidR="00AB593F">
              <w:rPr>
                <w:sz w:val="24"/>
                <w:szCs w:val="24"/>
              </w:rPr>
              <w:t xml:space="preserve"> </w:t>
            </w:r>
            <w:r w:rsidR="00AB593F">
              <w:rPr>
                <w:sz w:val="24"/>
                <w:szCs w:val="24"/>
                <w:lang w:val="en-US"/>
              </w:rPr>
              <w:t>[1-9]</w:t>
            </w:r>
          </w:p>
        </w:tc>
        <w:tc>
          <w:tcPr>
            <w:tcW w:w="1275" w:type="dxa"/>
            <w:vAlign w:val="center"/>
          </w:tcPr>
          <w:p w:rsidR="00896BF5" w:rsidRDefault="00896BF5" w:rsidP="00C8530E">
            <w:pPr>
              <w:jc w:val="center"/>
              <w:rPr>
                <w:sz w:val="24"/>
                <w:szCs w:val="24"/>
              </w:rPr>
            </w:pPr>
          </w:p>
          <w:p w:rsidR="00050D4F" w:rsidRPr="005866FB" w:rsidRDefault="00050D4F" w:rsidP="00C8530E">
            <w:pPr>
              <w:jc w:val="center"/>
              <w:rPr>
                <w:sz w:val="24"/>
                <w:szCs w:val="24"/>
              </w:rPr>
            </w:pPr>
            <w:r>
              <w:rPr>
                <w:sz w:val="24"/>
                <w:szCs w:val="24"/>
              </w:rPr>
              <w:lastRenderedPageBreak/>
              <w:t>9</w:t>
            </w:r>
          </w:p>
        </w:tc>
      </w:tr>
      <w:tr w:rsidR="00050D4F" w:rsidRPr="00D62AE9" w:rsidTr="00086D15">
        <w:tc>
          <w:tcPr>
            <w:tcW w:w="1701" w:type="dxa"/>
            <w:vAlign w:val="center"/>
          </w:tcPr>
          <w:p w:rsidR="00050D4F" w:rsidRPr="00D62AE9" w:rsidRDefault="00050D4F" w:rsidP="00622D66">
            <w:pPr>
              <w:pStyle w:val="a3"/>
              <w:jc w:val="center"/>
              <w:rPr>
                <w:sz w:val="24"/>
                <w:szCs w:val="24"/>
              </w:rPr>
            </w:pPr>
            <w:r w:rsidRPr="00D62AE9">
              <w:rPr>
                <w:sz w:val="24"/>
                <w:szCs w:val="24"/>
              </w:rPr>
              <w:lastRenderedPageBreak/>
              <w:t>4</w:t>
            </w:r>
          </w:p>
        </w:tc>
        <w:tc>
          <w:tcPr>
            <w:tcW w:w="6663" w:type="dxa"/>
            <w:vAlign w:val="center"/>
          </w:tcPr>
          <w:p w:rsidR="00050D4F" w:rsidRDefault="00050D4F" w:rsidP="00D330EF">
            <w:pPr>
              <w:jc w:val="both"/>
              <w:rPr>
                <w:sz w:val="24"/>
                <w:szCs w:val="24"/>
              </w:rPr>
            </w:pPr>
            <w:r w:rsidRPr="00D62AE9">
              <w:rPr>
                <w:sz w:val="24"/>
                <w:szCs w:val="24"/>
              </w:rPr>
              <w:t>Факторы и показатели оценки персонала. Методы сбора оценочной информации. Методы выполнения оценочных процедур. Определение величины оценки. Кадровые собеседования, их назначение и порядок проведения. Использование тестов при процедуре оценки кадров. Социально-психологическая и физическая адаптация персонала.</w:t>
            </w:r>
          </w:p>
          <w:p w:rsidR="00050D4F" w:rsidRPr="00D62AE9" w:rsidRDefault="00050D4F" w:rsidP="00D330EF">
            <w:pPr>
              <w:jc w:val="both"/>
              <w:rPr>
                <w:sz w:val="24"/>
                <w:szCs w:val="24"/>
              </w:rPr>
            </w:pPr>
            <w:r w:rsidRPr="00D62AE9">
              <w:rPr>
                <w:sz w:val="24"/>
                <w:szCs w:val="24"/>
              </w:rPr>
              <w:t>Роль службы управления персоналом в организации обучения кадров. Понятие и этапы карьеры. Управление кадровым резервом. Сущность и порядок формирования кадрового резерва. Планирование и организация работы с кадровым резервом. Осуществление контроля результатов работы с кадровым резервом. Нововведения в кадровой работе и управление ими. Сущность, цели и задачи кон</w:t>
            </w:r>
            <w:r w:rsidR="00AB593F">
              <w:rPr>
                <w:sz w:val="24"/>
                <w:szCs w:val="24"/>
              </w:rPr>
              <w:t xml:space="preserve">цепции непрерывного образования </w:t>
            </w:r>
            <w:r w:rsidR="00AB593F" w:rsidRPr="00BE7EC1">
              <w:rPr>
                <w:sz w:val="24"/>
                <w:szCs w:val="24"/>
              </w:rPr>
              <w:t>[1-9]</w:t>
            </w:r>
          </w:p>
        </w:tc>
        <w:tc>
          <w:tcPr>
            <w:tcW w:w="1275" w:type="dxa"/>
            <w:vAlign w:val="center"/>
          </w:tcPr>
          <w:p w:rsidR="00050D4F" w:rsidRPr="005866FB" w:rsidRDefault="00050D4F" w:rsidP="00C8530E">
            <w:pPr>
              <w:jc w:val="center"/>
              <w:rPr>
                <w:sz w:val="24"/>
                <w:szCs w:val="24"/>
              </w:rPr>
            </w:pPr>
            <w:r>
              <w:rPr>
                <w:sz w:val="24"/>
                <w:szCs w:val="24"/>
              </w:rPr>
              <w:t>9</w:t>
            </w:r>
          </w:p>
        </w:tc>
      </w:tr>
      <w:tr w:rsidR="00050D4F" w:rsidRPr="00D62AE9" w:rsidTr="00086D15">
        <w:tc>
          <w:tcPr>
            <w:tcW w:w="1701" w:type="dxa"/>
            <w:vAlign w:val="center"/>
          </w:tcPr>
          <w:p w:rsidR="00050D4F" w:rsidRPr="00D62AE9" w:rsidRDefault="00050D4F" w:rsidP="00622D66">
            <w:pPr>
              <w:pStyle w:val="a3"/>
              <w:jc w:val="center"/>
              <w:rPr>
                <w:sz w:val="24"/>
                <w:szCs w:val="24"/>
              </w:rPr>
            </w:pPr>
            <w:r w:rsidRPr="00D62AE9">
              <w:rPr>
                <w:sz w:val="24"/>
                <w:szCs w:val="24"/>
              </w:rPr>
              <w:t>5</w:t>
            </w:r>
          </w:p>
        </w:tc>
        <w:tc>
          <w:tcPr>
            <w:tcW w:w="6663" w:type="dxa"/>
            <w:vAlign w:val="center"/>
          </w:tcPr>
          <w:p w:rsidR="00050D4F" w:rsidRPr="00D62AE9" w:rsidRDefault="00050D4F" w:rsidP="00C133DF">
            <w:pPr>
              <w:jc w:val="both"/>
              <w:rPr>
                <w:sz w:val="24"/>
                <w:szCs w:val="24"/>
              </w:rPr>
            </w:pPr>
            <w:r w:rsidRPr="00D62AE9">
              <w:rPr>
                <w:sz w:val="24"/>
                <w:szCs w:val="24"/>
              </w:rPr>
              <w:t xml:space="preserve">Понятие социальной роли и восприятия. Стратегические и тактические задачи работы с подчиненными. Мотивационный механизм и его элементы. Характеристика экономических стимулов и неэкономических способов стимулирования персонала организации. Стили руководства. Управленческие контакты, взаимодействия и их организационные формы. Деловые беды и методы их проведения. </w:t>
            </w:r>
          </w:p>
          <w:p w:rsidR="00050D4F" w:rsidRPr="00D62AE9" w:rsidRDefault="00050D4F" w:rsidP="00C133DF">
            <w:pPr>
              <w:jc w:val="both"/>
              <w:rPr>
                <w:sz w:val="24"/>
                <w:szCs w:val="24"/>
              </w:rPr>
            </w:pPr>
            <w:r w:rsidRPr="00D62AE9">
              <w:rPr>
                <w:sz w:val="24"/>
                <w:szCs w:val="24"/>
              </w:rPr>
              <w:t xml:space="preserve">Оценка деятельности службы управления персоналом и кадровых служб организации. Сущность и показатели оценки деятельности службы управления персоналом. Методы оценки социальной и экономической эффективности деятельности службы управления персоналом. Сущность и классификация кадровых рисков. Факторы и источники кадровых рисков. Управление кадровыми рисками в организации. Управление </w:t>
            </w:r>
            <w:r w:rsidR="00AB593F">
              <w:rPr>
                <w:sz w:val="24"/>
                <w:szCs w:val="24"/>
              </w:rPr>
              <w:t xml:space="preserve">текучестью кадров в организации </w:t>
            </w:r>
            <w:r w:rsidR="00AB593F" w:rsidRPr="00BE7EC1">
              <w:rPr>
                <w:sz w:val="24"/>
                <w:szCs w:val="24"/>
              </w:rPr>
              <w:t>[1-9]</w:t>
            </w:r>
          </w:p>
        </w:tc>
        <w:tc>
          <w:tcPr>
            <w:tcW w:w="1275" w:type="dxa"/>
            <w:vAlign w:val="center"/>
          </w:tcPr>
          <w:p w:rsidR="00050D4F" w:rsidRPr="005866FB" w:rsidRDefault="00050D4F" w:rsidP="00C8530E">
            <w:pPr>
              <w:jc w:val="center"/>
              <w:rPr>
                <w:sz w:val="24"/>
                <w:szCs w:val="24"/>
              </w:rPr>
            </w:pPr>
            <w:r>
              <w:rPr>
                <w:sz w:val="24"/>
                <w:szCs w:val="24"/>
              </w:rPr>
              <w:t>9</w:t>
            </w:r>
          </w:p>
        </w:tc>
      </w:tr>
      <w:tr w:rsidR="00D62AE9" w:rsidRPr="00D62AE9" w:rsidTr="00F06067">
        <w:tc>
          <w:tcPr>
            <w:tcW w:w="8364" w:type="dxa"/>
            <w:gridSpan w:val="2"/>
          </w:tcPr>
          <w:p w:rsidR="00D62AE9" w:rsidRPr="00D62AE9" w:rsidRDefault="00D62AE9" w:rsidP="000F5F00">
            <w:pPr>
              <w:pStyle w:val="a3"/>
              <w:jc w:val="left"/>
              <w:rPr>
                <w:b/>
                <w:bCs/>
                <w:sz w:val="24"/>
                <w:szCs w:val="24"/>
              </w:rPr>
            </w:pPr>
            <w:r w:rsidRPr="00D62AE9">
              <w:rPr>
                <w:bCs/>
                <w:sz w:val="24"/>
                <w:szCs w:val="24"/>
              </w:rPr>
              <w:t xml:space="preserve">Итого по дисциплине </w:t>
            </w:r>
          </w:p>
        </w:tc>
        <w:tc>
          <w:tcPr>
            <w:tcW w:w="1275" w:type="dxa"/>
            <w:vAlign w:val="center"/>
          </w:tcPr>
          <w:p w:rsidR="00D62AE9" w:rsidRPr="00D62AE9" w:rsidRDefault="00050D4F" w:rsidP="00C133DF">
            <w:pPr>
              <w:jc w:val="center"/>
              <w:rPr>
                <w:sz w:val="24"/>
                <w:szCs w:val="24"/>
              </w:rPr>
            </w:pPr>
            <w:r>
              <w:rPr>
                <w:sz w:val="24"/>
                <w:szCs w:val="24"/>
              </w:rPr>
              <w:t>44</w:t>
            </w:r>
          </w:p>
        </w:tc>
      </w:tr>
    </w:tbl>
    <w:p w:rsidR="00F5638A" w:rsidRDefault="00F5638A" w:rsidP="00F5638A">
      <w:pPr>
        <w:ind w:firstLine="567"/>
        <w:jc w:val="both"/>
        <w:rPr>
          <w:sz w:val="28"/>
          <w:szCs w:val="28"/>
        </w:rPr>
      </w:pPr>
    </w:p>
    <w:p w:rsidR="0087298E" w:rsidRDefault="0087298E" w:rsidP="00845E47">
      <w:pPr>
        <w:ind w:firstLine="567"/>
        <w:outlineLvl w:val="0"/>
        <w:rPr>
          <w:rFonts w:eastAsia="Calibri"/>
          <w:b/>
          <w:bCs/>
          <w:sz w:val="28"/>
          <w:szCs w:val="28"/>
        </w:rPr>
      </w:pPr>
      <w:r w:rsidRPr="002E1E50">
        <w:rPr>
          <w:rFonts w:eastAsia="Calibri"/>
          <w:b/>
          <w:bCs/>
          <w:sz w:val="28"/>
          <w:szCs w:val="28"/>
        </w:rPr>
        <w:lastRenderedPageBreak/>
        <w:t>5.7 Курсовые работы</w:t>
      </w:r>
    </w:p>
    <w:p w:rsidR="000F5F00" w:rsidRPr="002E1E50" w:rsidRDefault="000F5F00" w:rsidP="00845E47">
      <w:pPr>
        <w:ind w:firstLine="567"/>
        <w:outlineLvl w:val="0"/>
        <w:rPr>
          <w:rFonts w:eastAsia="Calibri"/>
          <w:b/>
          <w:bCs/>
          <w:sz w:val="28"/>
          <w:szCs w:val="28"/>
        </w:rPr>
      </w:pPr>
    </w:p>
    <w:p w:rsidR="0087298E" w:rsidRPr="002E1E50" w:rsidRDefault="0087298E" w:rsidP="00396E30">
      <w:pPr>
        <w:shd w:val="clear" w:color="auto" w:fill="FFFFFF"/>
        <w:autoSpaceDE w:val="0"/>
        <w:autoSpaceDN w:val="0"/>
        <w:adjustRightInd w:val="0"/>
        <w:ind w:firstLine="567"/>
        <w:jc w:val="both"/>
        <w:rPr>
          <w:b/>
          <w:sz w:val="28"/>
          <w:szCs w:val="28"/>
        </w:rPr>
      </w:pPr>
      <w:r w:rsidRPr="002E1E50">
        <w:rPr>
          <w:sz w:val="28"/>
          <w:szCs w:val="28"/>
        </w:rPr>
        <w:t>Курсовые работы (проекты) учебным планом не предусмотрены.</w:t>
      </w:r>
    </w:p>
    <w:p w:rsidR="0087298E" w:rsidRDefault="0087298E" w:rsidP="00396E30">
      <w:pPr>
        <w:shd w:val="clear" w:color="auto" w:fill="FFFFFF"/>
        <w:autoSpaceDE w:val="0"/>
        <w:autoSpaceDN w:val="0"/>
        <w:adjustRightInd w:val="0"/>
        <w:ind w:firstLine="567"/>
        <w:jc w:val="both"/>
        <w:rPr>
          <w:b/>
          <w:sz w:val="28"/>
        </w:rPr>
      </w:pPr>
    </w:p>
    <w:p w:rsidR="00C50950" w:rsidRPr="002E1E50" w:rsidRDefault="00C50950" w:rsidP="00396E30">
      <w:pPr>
        <w:shd w:val="clear" w:color="auto" w:fill="FFFFFF"/>
        <w:autoSpaceDE w:val="0"/>
        <w:autoSpaceDN w:val="0"/>
        <w:adjustRightInd w:val="0"/>
        <w:ind w:firstLine="567"/>
        <w:jc w:val="both"/>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6 Учебно-методическое и информационное обеспечение дисциплины</w:t>
      </w:r>
      <w:r w:rsidR="0087298E" w:rsidRPr="002E1E50">
        <w:rPr>
          <w:rFonts w:eastAsia="Calibri"/>
          <w:b/>
          <w:bCs/>
          <w:sz w:val="28"/>
          <w:szCs w:val="28"/>
        </w:rPr>
        <w:t xml:space="preserve"> </w:t>
      </w:r>
    </w:p>
    <w:p w:rsidR="00DE5F7B" w:rsidRPr="002E1E50" w:rsidRDefault="00DE5F7B" w:rsidP="002F69ED">
      <w:pPr>
        <w:shd w:val="clear" w:color="auto" w:fill="FFFFFF"/>
        <w:autoSpaceDE w:val="0"/>
        <w:autoSpaceDN w:val="0"/>
        <w:adjustRightInd w:val="0"/>
        <w:ind w:firstLine="567"/>
        <w:jc w:val="both"/>
        <w:rPr>
          <w:i/>
          <w:sz w:val="28"/>
          <w:szCs w:val="28"/>
        </w:rPr>
      </w:pPr>
    </w:p>
    <w:p w:rsidR="00F5638A" w:rsidRPr="004D2A57" w:rsidRDefault="00F5638A" w:rsidP="00F5638A">
      <w:pPr>
        <w:tabs>
          <w:tab w:val="left" w:pos="851"/>
          <w:tab w:val="right" w:leader="underscore" w:pos="9356"/>
        </w:tabs>
        <w:ind w:firstLine="567"/>
        <w:jc w:val="both"/>
        <w:rPr>
          <w:sz w:val="28"/>
          <w:szCs w:val="28"/>
        </w:rPr>
      </w:pPr>
      <w:r w:rsidRPr="00AB593F">
        <w:rPr>
          <w:sz w:val="28"/>
          <w:szCs w:val="28"/>
        </w:rPr>
        <w:t>а) основная литература:</w:t>
      </w:r>
      <w:r w:rsidRPr="004D2A57">
        <w:rPr>
          <w:sz w:val="28"/>
          <w:szCs w:val="28"/>
        </w:rPr>
        <w:t xml:space="preserve"> </w:t>
      </w:r>
    </w:p>
    <w:p w:rsidR="00C50950" w:rsidRPr="00C50950" w:rsidRDefault="00C50950" w:rsidP="00793E3F">
      <w:pPr>
        <w:pStyle w:val="a3"/>
        <w:numPr>
          <w:ilvl w:val="0"/>
          <w:numId w:val="3"/>
        </w:numPr>
        <w:tabs>
          <w:tab w:val="clear" w:pos="567"/>
          <w:tab w:val="num" w:pos="900"/>
        </w:tabs>
        <w:ind w:left="0" w:firstLine="567"/>
        <w:rPr>
          <w:szCs w:val="28"/>
        </w:rPr>
      </w:pPr>
      <w:r w:rsidRPr="00C50950">
        <w:rPr>
          <w:szCs w:val="28"/>
        </w:rPr>
        <w:t xml:space="preserve">Веснин, В.Р. </w:t>
      </w:r>
      <w:r w:rsidRPr="00AB593F">
        <w:rPr>
          <w:b/>
          <w:szCs w:val="28"/>
        </w:rPr>
        <w:t>Управление человеческими ресурсами. Теория и практика</w:t>
      </w:r>
      <w:r w:rsidRPr="00C50950">
        <w:rPr>
          <w:szCs w:val="28"/>
        </w:rPr>
        <w:t>:</w:t>
      </w:r>
      <w:r w:rsidR="00AB593F">
        <w:rPr>
          <w:szCs w:val="28"/>
        </w:rPr>
        <w:t xml:space="preserve"> </w:t>
      </w:r>
      <w:r w:rsidRPr="00C50950">
        <w:rPr>
          <w:szCs w:val="28"/>
        </w:rPr>
        <w:t>Учеб. [Текст] / В. Р. Веснин. - М. : Проспект, 2014. - 688с.</w:t>
      </w:r>
      <w:r>
        <w:rPr>
          <w:szCs w:val="28"/>
        </w:rPr>
        <w:t xml:space="preserve"> </w:t>
      </w:r>
      <w:r>
        <w:rPr>
          <w:color w:val="111111"/>
          <w:szCs w:val="28"/>
        </w:rPr>
        <w:t>Количество экземпляров</w:t>
      </w:r>
      <w:r w:rsidRPr="00C50950">
        <w:rPr>
          <w:szCs w:val="28"/>
        </w:rPr>
        <w:t xml:space="preserve"> 10.</w:t>
      </w:r>
    </w:p>
    <w:p w:rsidR="00C50950" w:rsidRDefault="00C50950" w:rsidP="00793E3F">
      <w:pPr>
        <w:pStyle w:val="a3"/>
        <w:numPr>
          <w:ilvl w:val="0"/>
          <w:numId w:val="3"/>
        </w:numPr>
        <w:tabs>
          <w:tab w:val="clear" w:pos="567"/>
          <w:tab w:val="num" w:pos="900"/>
        </w:tabs>
        <w:ind w:left="0" w:firstLine="567"/>
        <w:rPr>
          <w:szCs w:val="28"/>
        </w:rPr>
      </w:pPr>
      <w:r w:rsidRPr="00C50950">
        <w:rPr>
          <w:szCs w:val="28"/>
        </w:rPr>
        <w:t xml:space="preserve">Макарова, И.К. </w:t>
      </w:r>
      <w:r w:rsidRPr="00AB593F">
        <w:rPr>
          <w:b/>
          <w:szCs w:val="28"/>
        </w:rPr>
        <w:t>Управление человеческими ресурсами.</w:t>
      </w:r>
      <w:r w:rsidR="00AB593F" w:rsidRPr="00AB593F">
        <w:rPr>
          <w:b/>
          <w:szCs w:val="28"/>
        </w:rPr>
        <w:t xml:space="preserve"> </w:t>
      </w:r>
      <w:r w:rsidRPr="00AB593F">
        <w:rPr>
          <w:b/>
          <w:szCs w:val="28"/>
        </w:rPr>
        <w:t>Уроки эффективного HR-менеджмента</w:t>
      </w:r>
      <w:r w:rsidRPr="00C50950">
        <w:rPr>
          <w:szCs w:val="28"/>
        </w:rPr>
        <w:t xml:space="preserve">:Учеб.для вузов [Текст] / И. К. Макарова. - М. : Дело, 2013. </w:t>
      </w:r>
      <w:r>
        <w:rPr>
          <w:szCs w:val="28"/>
        </w:rPr>
        <w:t>–</w:t>
      </w:r>
      <w:r w:rsidRPr="00C50950">
        <w:rPr>
          <w:szCs w:val="28"/>
        </w:rPr>
        <w:t xml:space="preserve"> 424</w:t>
      </w:r>
      <w:r>
        <w:rPr>
          <w:szCs w:val="28"/>
        </w:rPr>
        <w:t xml:space="preserve"> </w:t>
      </w:r>
      <w:r w:rsidRPr="00C50950">
        <w:rPr>
          <w:szCs w:val="28"/>
        </w:rPr>
        <w:t>с</w:t>
      </w:r>
      <w:r>
        <w:rPr>
          <w:szCs w:val="28"/>
        </w:rPr>
        <w:t>.</w:t>
      </w:r>
      <w:r w:rsidRPr="00C50950">
        <w:rPr>
          <w:szCs w:val="28"/>
        </w:rPr>
        <w:t xml:space="preserve"> </w:t>
      </w:r>
      <w:r w:rsidR="00793E3F">
        <w:rPr>
          <w:color w:val="111111"/>
          <w:szCs w:val="28"/>
        </w:rPr>
        <w:t>Количество экземпляров</w:t>
      </w:r>
      <w:r w:rsidRPr="00C50950">
        <w:rPr>
          <w:szCs w:val="28"/>
        </w:rPr>
        <w:t xml:space="preserve"> 5.</w:t>
      </w:r>
    </w:p>
    <w:p w:rsidR="00793E3F" w:rsidRPr="000A39FB" w:rsidRDefault="00793E3F" w:rsidP="00AB593F">
      <w:pPr>
        <w:pStyle w:val="a3"/>
        <w:numPr>
          <w:ilvl w:val="0"/>
          <w:numId w:val="3"/>
        </w:numPr>
        <w:tabs>
          <w:tab w:val="clear" w:pos="567"/>
          <w:tab w:val="num" w:pos="900"/>
        </w:tabs>
        <w:ind w:left="0" w:firstLine="567"/>
        <w:rPr>
          <w:szCs w:val="28"/>
        </w:rPr>
      </w:pPr>
      <w:r w:rsidRPr="000A39FB">
        <w:rPr>
          <w:szCs w:val="28"/>
        </w:rPr>
        <w:t xml:space="preserve">Маслова, В.М. </w:t>
      </w:r>
      <w:r w:rsidRPr="00AB593F">
        <w:rPr>
          <w:b/>
          <w:szCs w:val="28"/>
        </w:rPr>
        <w:t>Управление персоналом</w:t>
      </w:r>
      <w:r w:rsidRPr="000A39FB">
        <w:rPr>
          <w:szCs w:val="28"/>
        </w:rPr>
        <w:t>: учеб. для бакалавров / В.М. Маслова. − М.: Издательство Юрайт, 201</w:t>
      </w:r>
      <w:r>
        <w:rPr>
          <w:szCs w:val="28"/>
        </w:rPr>
        <w:t>8</w:t>
      </w:r>
      <w:r w:rsidRPr="000A39FB">
        <w:rPr>
          <w:szCs w:val="28"/>
        </w:rPr>
        <w:t xml:space="preserve">. − </w:t>
      </w:r>
      <w:r>
        <w:rPr>
          <w:szCs w:val="28"/>
        </w:rPr>
        <w:t>506</w:t>
      </w:r>
      <w:r w:rsidRPr="000A39FB">
        <w:rPr>
          <w:szCs w:val="28"/>
        </w:rPr>
        <w:t xml:space="preserve"> с. − (Серия: Бакалавр). </w:t>
      </w:r>
      <w:r w:rsidRPr="004D2A57">
        <w:rPr>
          <w:szCs w:val="28"/>
        </w:rPr>
        <w:t>ISBN</w:t>
      </w:r>
      <w:r>
        <w:rPr>
          <w:szCs w:val="28"/>
        </w:rPr>
        <w:t xml:space="preserve"> 978-5-9916-1614-0 </w:t>
      </w:r>
      <w:r w:rsidRPr="000A39FB">
        <w:rPr>
          <w:szCs w:val="28"/>
        </w:rPr>
        <w:t>[</w:t>
      </w:r>
      <w:r w:rsidRPr="003233A4">
        <w:rPr>
          <w:szCs w:val="28"/>
        </w:rPr>
        <w:t>Электронный ресурс</w:t>
      </w:r>
      <w:r w:rsidRPr="000A39FB">
        <w:rPr>
          <w:szCs w:val="28"/>
        </w:rPr>
        <w:t>]</w:t>
      </w:r>
      <w:r w:rsidRPr="003233A4">
        <w:rPr>
          <w:szCs w:val="28"/>
        </w:rPr>
        <w:t>.</w:t>
      </w:r>
      <w:r>
        <w:rPr>
          <w:szCs w:val="28"/>
        </w:rPr>
        <w:t xml:space="preserve"> </w:t>
      </w:r>
      <w:r w:rsidRPr="003233A4">
        <w:rPr>
          <w:szCs w:val="28"/>
        </w:rPr>
        <w:t>- Режим доступа:</w:t>
      </w:r>
      <w:r>
        <w:rPr>
          <w:szCs w:val="28"/>
        </w:rPr>
        <w:t xml:space="preserve"> </w:t>
      </w:r>
      <w:hyperlink r:id="rId11" w:history="1">
        <w:r w:rsidRPr="00793E3F">
          <w:rPr>
            <w:szCs w:val="28"/>
          </w:rPr>
          <w:t>hhttps://biblio-online.ru/viewer/0BFF602F-0534-4203-B15E-51E45C5FE3AF/upravlenie-personalom#page/17/</w:t>
        </w:r>
      </w:hyperlink>
      <w:r w:rsidRPr="00793E3F">
        <w:rPr>
          <w:szCs w:val="28"/>
        </w:rPr>
        <w:t xml:space="preserve"> свободный (Дата обращения 29.01.2018).</w:t>
      </w:r>
    </w:p>
    <w:p w:rsidR="00F5638A" w:rsidRDefault="00F5638A" w:rsidP="00AB593F">
      <w:pPr>
        <w:tabs>
          <w:tab w:val="left" w:pos="851"/>
          <w:tab w:val="right" w:leader="underscore" w:pos="9356"/>
        </w:tabs>
        <w:ind w:firstLine="567"/>
        <w:jc w:val="both"/>
        <w:rPr>
          <w:sz w:val="28"/>
          <w:szCs w:val="28"/>
        </w:rPr>
      </w:pPr>
      <w:r w:rsidRPr="00AB593F">
        <w:rPr>
          <w:sz w:val="28"/>
          <w:szCs w:val="28"/>
        </w:rPr>
        <w:t>б) дополнительная литература:</w:t>
      </w:r>
      <w:r w:rsidRPr="004D2A57">
        <w:rPr>
          <w:sz w:val="28"/>
          <w:szCs w:val="28"/>
        </w:rPr>
        <w:t xml:space="preserve"> </w:t>
      </w:r>
    </w:p>
    <w:p w:rsidR="00793E3F" w:rsidRPr="00C50950" w:rsidRDefault="00793E3F" w:rsidP="00AB593F">
      <w:pPr>
        <w:pStyle w:val="a3"/>
        <w:numPr>
          <w:ilvl w:val="0"/>
          <w:numId w:val="3"/>
        </w:numPr>
        <w:tabs>
          <w:tab w:val="clear" w:pos="567"/>
          <w:tab w:val="num" w:pos="900"/>
        </w:tabs>
        <w:ind w:left="0" w:firstLine="567"/>
        <w:rPr>
          <w:szCs w:val="28"/>
        </w:rPr>
      </w:pPr>
      <w:r w:rsidRPr="00AB593F">
        <w:rPr>
          <w:b/>
          <w:szCs w:val="28"/>
        </w:rPr>
        <w:t>Управление человеческими ресурсами</w:t>
      </w:r>
      <w:r w:rsidRPr="00C50950">
        <w:rPr>
          <w:szCs w:val="28"/>
        </w:rPr>
        <w:t>:</w:t>
      </w:r>
      <w:r w:rsidR="00AB593F">
        <w:rPr>
          <w:szCs w:val="28"/>
        </w:rPr>
        <w:t xml:space="preserve"> </w:t>
      </w:r>
      <w:r w:rsidRPr="00C50950">
        <w:rPr>
          <w:szCs w:val="28"/>
        </w:rPr>
        <w:t>Учеб.пособ.для вузов.Допущ. НМС [Текст] / Руденко А.М.,ред. - Ростов-на-Дону : Феникс, 2015. - 350с.</w:t>
      </w:r>
      <w:r>
        <w:rPr>
          <w:szCs w:val="28"/>
        </w:rPr>
        <w:t xml:space="preserve"> </w:t>
      </w:r>
      <w:r>
        <w:rPr>
          <w:color w:val="111111"/>
          <w:szCs w:val="28"/>
        </w:rPr>
        <w:t>Количество экземпляров</w:t>
      </w:r>
      <w:r w:rsidRPr="00C50950">
        <w:rPr>
          <w:szCs w:val="28"/>
        </w:rPr>
        <w:t xml:space="preserve"> 2.</w:t>
      </w:r>
    </w:p>
    <w:p w:rsidR="00793E3F" w:rsidRDefault="00793E3F" w:rsidP="00AB593F">
      <w:pPr>
        <w:pStyle w:val="a3"/>
        <w:numPr>
          <w:ilvl w:val="0"/>
          <w:numId w:val="3"/>
        </w:numPr>
        <w:tabs>
          <w:tab w:val="clear" w:pos="567"/>
          <w:tab w:val="num" w:pos="900"/>
        </w:tabs>
        <w:ind w:left="0" w:firstLine="567"/>
        <w:rPr>
          <w:szCs w:val="28"/>
        </w:rPr>
      </w:pPr>
      <w:r w:rsidRPr="00C50950">
        <w:rPr>
          <w:szCs w:val="28"/>
        </w:rPr>
        <w:t xml:space="preserve">Дементьева, А.Г. </w:t>
      </w:r>
      <w:r w:rsidRPr="00AB593F">
        <w:rPr>
          <w:b/>
          <w:szCs w:val="28"/>
        </w:rPr>
        <w:t>Управление человеческими ресурсами: Теория и практика</w:t>
      </w:r>
      <w:r w:rsidRPr="00C50950">
        <w:rPr>
          <w:szCs w:val="28"/>
        </w:rPr>
        <w:t xml:space="preserve">: Учеб. для студентов вузов [Текст] / А. Г. Дементьева, М. И. Соколова. - М. : Аспект Пресс, 2015. - 352с. </w:t>
      </w:r>
      <w:r>
        <w:rPr>
          <w:color w:val="111111"/>
          <w:szCs w:val="28"/>
        </w:rPr>
        <w:t>Количество экземпляров</w:t>
      </w:r>
      <w:r w:rsidRPr="00C50950">
        <w:rPr>
          <w:szCs w:val="28"/>
        </w:rPr>
        <w:t xml:space="preserve"> 2.</w:t>
      </w:r>
    </w:p>
    <w:p w:rsidR="00F5638A" w:rsidRPr="000A39FB" w:rsidRDefault="00F5638A" w:rsidP="00AB593F">
      <w:pPr>
        <w:pStyle w:val="a3"/>
        <w:numPr>
          <w:ilvl w:val="0"/>
          <w:numId w:val="3"/>
        </w:numPr>
        <w:tabs>
          <w:tab w:val="clear" w:pos="567"/>
          <w:tab w:val="num" w:pos="900"/>
        </w:tabs>
        <w:ind w:left="0" w:firstLine="567"/>
        <w:rPr>
          <w:szCs w:val="28"/>
        </w:rPr>
      </w:pPr>
      <w:r w:rsidRPr="000A39FB">
        <w:rPr>
          <w:szCs w:val="28"/>
        </w:rPr>
        <w:t xml:space="preserve">Алавердов, А.Р. </w:t>
      </w:r>
      <w:r w:rsidRPr="00AB593F">
        <w:rPr>
          <w:b/>
          <w:szCs w:val="28"/>
        </w:rPr>
        <w:t>Управление человеческими ресурсами организации</w:t>
      </w:r>
      <w:r w:rsidRPr="000A39FB">
        <w:rPr>
          <w:szCs w:val="28"/>
        </w:rPr>
        <w:t xml:space="preserve"> [Текст]: учебник / А.Р. Алавердов; 2-е изд., перераб. и доп. − М.: Московский финансово-промышленный университет «Синергия», 2012. − 656 с. − (Университетская серия). </w:t>
      </w:r>
      <w:r w:rsidRPr="004D2A57">
        <w:rPr>
          <w:szCs w:val="28"/>
        </w:rPr>
        <w:t>ISBN</w:t>
      </w:r>
      <w:r w:rsidRPr="000A39FB">
        <w:rPr>
          <w:szCs w:val="28"/>
        </w:rPr>
        <w:t xml:space="preserve"> 978-5-4257-0055-1. </w:t>
      </w:r>
    </w:p>
    <w:p w:rsidR="00F5638A" w:rsidRPr="000A39FB" w:rsidRDefault="00F5638A" w:rsidP="00AB593F">
      <w:pPr>
        <w:pStyle w:val="a3"/>
        <w:numPr>
          <w:ilvl w:val="0"/>
          <w:numId w:val="3"/>
        </w:numPr>
        <w:tabs>
          <w:tab w:val="clear" w:pos="567"/>
          <w:tab w:val="num" w:pos="900"/>
        </w:tabs>
        <w:ind w:left="0" w:firstLine="567"/>
        <w:rPr>
          <w:szCs w:val="28"/>
        </w:rPr>
      </w:pPr>
      <w:r w:rsidRPr="000A39FB">
        <w:rPr>
          <w:szCs w:val="28"/>
        </w:rPr>
        <w:t xml:space="preserve">Базаров, Т.Ю. </w:t>
      </w:r>
      <w:r w:rsidRPr="00AB593F">
        <w:rPr>
          <w:b/>
          <w:szCs w:val="28"/>
        </w:rPr>
        <w:t>Управление персоналом. Практикум</w:t>
      </w:r>
      <w:r w:rsidRPr="000A39FB">
        <w:rPr>
          <w:szCs w:val="28"/>
        </w:rPr>
        <w:t xml:space="preserve"> [Текст]: учеб. пособие для студентов вузов, обучающихся по специальностям «Управление персоналом», «Менеджмент организации» / Т.Ю. Базаров. – М.: ЮНИТИ-ДАНА, 2010. – 239 с. </w:t>
      </w:r>
      <w:r w:rsidRPr="004D2A57">
        <w:rPr>
          <w:szCs w:val="28"/>
        </w:rPr>
        <w:t>ISBN</w:t>
      </w:r>
      <w:r w:rsidRPr="000A39FB">
        <w:rPr>
          <w:szCs w:val="28"/>
        </w:rPr>
        <w:t xml:space="preserve"> 978-5-238-01500-2.</w:t>
      </w:r>
    </w:p>
    <w:p w:rsidR="00F5638A" w:rsidRPr="004D2A57" w:rsidRDefault="00F5638A" w:rsidP="00AB593F">
      <w:pPr>
        <w:pStyle w:val="a3"/>
        <w:numPr>
          <w:ilvl w:val="0"/>
          <w:numId w:val="3"/>
        </w:numPr>
        <w:tabs>
          <w:tab w:val="clear" w:pos="567"/>
          <w:tab w:val="num" w:pos="900"/>
        </w:tabs>
        <w:ind w:left="0" w:firstLine="567"/>
        <w:rPr>
          <w:szCs w:val="28"/>
        </w:rPr>
      </w:pPr>
      <w:r w:rsidRPr="000A39FB">
        <w:rPr>
          <w:szCs w:val="28"/>
        </w:rPr>
        <w:t xml:space="preserve">Веснин, В.Р. </w:t>
      </w:r>
      <w:r w:rsidRPr="00AB593F">
        <w:rPr>
          <w:b/>
          <w:szCs w:val="28"/>
        </w:rPr>
        <w:t>Управление персоналом. Теория и практика</w:t>
      </w:r>
      <w:r w:rsidRPr="000A39FB">
        <w:rPr>
          <w:szCs w:val="28"/>
        </w:rPr>
        <w:t xml:space="preserve"> [Текст]: учебник / В.Р. Веснин. − М.: </w:t>
      </w:r>
      <w:r>
        <w:rPr>
          <w:szCs w:val="28"/>
        </w:rPr>
        <w:t>ТК Велби, Изд-во Проспект, 2007</w:t>
      </w:r>
      <w:r w:rsidRPr="00F02447">
        <w:rPr>
          <w:szCs w:val="28"/>
        </w:rPr>
        <w:t xml:space="preserve">. − 688 с. </w:t>
      </w:r>
      <w:r w:rsidRPr="004D2A57">
        <w:rPr>
          <w:szCs w:val="28"/>
        </w:rPr>
        <w:t>ISBN</w:t>
      </w:r>
      <w:r>
        <w:rPr>
          <w:szCs w:val="28"/>
        </w:rPr>
        <w:t xml:space="preserve">-10 5-482-01170-4. </w:t>
      </w:r>
      <w:r w:rsidRPr="004D2A57">
        <w:rPr>
          <w:szCs w:val="28"/>
        </w:rPr>
        <w:t>ISBN</w:t>
      </w:r>
      <w:r>
        <w:rPr>
          <w:szCs w:val="28"/>
        </w:rPr>
        <w:t xml:space="preserve">-13 </w:t>
      </w:r>
      <w:r w:rsidRPr="00F02447">
        <w:rPr>
          <w:szCs w:val="28"/>
        </w:rPr>
        <w:t xml:space="preserve"> 978-5-482-01170-6.</w:t>
      </w:r>
      <w:r w:rsidRPr="004D2A57">
        <w:rPr>
          <w:szCs w:val="28"/>
        </w:rPr>
        <w:t xml:space="preserve"> </w:t>
      </w:r>
    </w:p>
    <w:p w:rsidR="00F5638A" w:rsidRPr="000A39FB" w:rsidRDefault="00F5638A" w:rsidP="00AB593F">
      <w:pPr>
        <w:pStyle w:val="a3"/>
        <w:numPr>
          <w:ilvl w:val="0"/>
          <w:numId w:val="3"/>
        </w:numPr>
        <w:tabs>
          <w:tab w:val="clear" w:pos="567"/>
          <w:tab w:val="num" w:pos="900"/>
        </w:tabs>
        <w:ind w:left="0" w:firstLine="567"/>
        <w:rPr>
          <w:szCs w:val="28"/>
        </w:rPr>
      </w:pPr>
      <w:r w:rsidRPr="000A39FB">
        <w:rPr>
          <w:szCs w:val="28"/>
        </w:rPr>
        <w:t xml:space="preserve">Кибанов, А.Я. </w:t>
      </w:r>
      <w:r w:rsidRPr="00AB593F">
        <w:rPr>
          <w:b/>
          <w:szCs w:val="28"/>
        </w:rPr>
        <w:t>Управление персоналом: теория и практика. Социально-трудовые отношения, рынок труда и занятость персонала</w:t>
      </w:r>
      <w:r w:rsidRPr="000A39FB">
        <w:rPr>
          <w:szCs w:val="28"/>
        </w:rPr>
        <w:t xml:space="preserve"> [Текст]: учеб.-практич. пособие / А.Я. Кибанов, Л.В. Ивановская, Е.А. Митрофанова и др.; под ред. А.Я. Кибанова. − М.: Проспект, 2012. − 64 с. </w:t>
      </w:r>
      <w:r w:rsidRPr="004D2A57">
        <w:rPr>
          <w:szCs w:val="28"/>
        </w:rPr>
        <w:t>ISBN</w:t>
      </w:r>
      <w:r w:rsidRPr="000A39FB">
        <w:rPr>
          <w:szCs w:val="28"/>
        </w:rPr>
        <w:t xml:space="preserve"> 978-5-392-02892-4.</w:t>
      </w:r>
    </w:p>
    <w:p w:rsidR="00F5638A" w:rsidRPr="000A39FB" w:rsidRDefault="00F5638A" w:rsidP="00AB593F">
      <w:pPr>
        <w:pStyle w:val="a3"/>
        <w:numPr>
          <w:ilvl w:val="0"/>
          <w:numId w:val="3"/>
        </w:numPr>
        <w:tabs>
          <w:tab w:val="clear" w:pos="567"/>
          <w:tab w:val="num" w:pos="900"/>
        </w:tabs>
        <w:ind w:left="0" w:firstLine="567"/>
        <w:rPr>
          <w:szCs w:val="28"/>
        </w:rPr>
      </w:pPr>
      <w:r w:rsidRPr="000A39FB">
        <w:rPr>
          <w:szCs w:val="28"/>
        </w:rPr>
        <w:t xml:space="preserve">Мумладзе, Р.Г. </w:t>
      </w:r>
      <w:r w:rsidRPr="00AB593F">
        <w:rPr>
          <w:b/>
          <w:szCs w:val="28"/>
        </w:rPr>
        <w:t>Экономика и социология труда</w:t>
      </w:r>
      <w:r w:rsidRPr="000A39FB">
        <w:rPr>
          <w:szCs w:val="28"/>
        </w:rPr>
        <w:t xml:space="preserve"> [Текст]: учебник / Р.Г. Мумладзе, Г.Н. Гужина; под общ. ред. д.э.н., проф. Р.Г. Мумладзе. – 3-е изд., стер. – М.: КНОРУС, 2009. – 328 с. </w:t>
      </w:r>
      <w:r w:rsidRPr="004D2A57">
        <w:rPr>
          <w:szCs w:val="28"/>
        </w:rPr>
        <w:t>ISBN</w:t>
      </w:r>
      <w:r w:rsidRPr="000A39FB">
        <w:rPr>
          <w:szCs w:val="28"/>
        </w:rPr>
        <w:t xml:space="preserve"> 978-5-390-00198-1.</w:t>
      </w:r>
    </w:p>
    <w:p w:rsidR="004D2A57" w:rsidRPr="002E1E50" w:rsidRDefault="004D2A57" w:rsidP="004D2A57">
      <w:pPr>
        <w:ind w:firstLine="567"/>
        <w:jc w:val="both"/>
        <w:rPr>
          <w:sz w:val="28"/>
          <w:szCs w:val="28"/>
        </w:rPr>
      </w:pPr>
      <w:r w:rsidRPr="002E1E50">
        <w:rPr>
          <w:sz w:val="28"/>
          <w:szCs w:val="28"/>
        </w:rPr>
        <w:lastRenderedPageBreak/>
        <w:t>в) перечень ресурсов информационно-телекоммуникационной сети «Интернет»:</w:t>
      </w:r>
    </w:p>
    <w:p w:rsidR="004D2A57" w:rsidRDefault="00526F4C" w:rsidP="00526F4C">
      <w:pPr>
        <w:pStyle w:val="a3"/>
        <w:numPr>
          <w:ilvl w:val="0"/>
          <w:numId w:val="3"/>
        </w:numPr>
        <w:tabs>
          <w:tab w:val="clear" w:pos="567"/>
          <w:tab w:val="num" w:pos="900"/>
        </w:tabs>
        <w:ind w:left="0" w:firstLine="567"/>
        <w:rPr>
          <w:szCs w:val="28"/>
        </w:rPr>
      </w:pPr>
      <w:r w:rsidRPr="00AB593F">
        <w:rPr>
          <w:b/>
          <w:szCs w:val="28"/>
        </w:rPr>
        <w:t>«ВКК» — национальный союз кадровиков</w:t>
      </w:r>
      <w:r w:rsidRPr="00526F4C">
        <w:rPr>
          <w:szCs w:val="28"/>
        </w:rPr>
        <w:t xml:space="preserve"> </w:t>
      </w:r>
      <w:r w:rsidRPr="003233A4">
        <w:rPr>
          <w:szCs w:val="28"/>
        </w:rPr>
        <w:t>[Электронный ресурс].</w:t>
      </w:r>
      <w:r>
        <w:rPr>
          <w:szCs w:val="28"/>
        </w:rPr>
        <w:t xml:space="preserve"> </w:t>
      </w:r>
      <w:r w:rsidRPr="003233A4">
        <w:rPr>
          <w:szCs w:val="28"/>
        </w:rPr>
        <w:t>- Режим доступа:</w:t>
      </w:r>
      <w:r>
        <w:rPr>
          <w:szCs w:val="28"/>
        </w:rPr>
        <w:t xml:space="preserve"> </w:t>
      </w:r>
      <w:r w:rsidR="004D2A57" w:rsidRPr="009E6239">
        <w:rPr>
          <w:szCs w:val="28"/>
        </w:rPr>
        <w:t>http://</w:t>
      </w:r>
      <w:hyperlink r:id="rId12" w:history="1">
        <w:r w:rsidR="004D2A57" w:rsidRPr="009E6239">
          <w:rPr>
            <w:szCs w:val="28"/>
          </w:rPr>
          <w:t>www.kadrovik.ru</w:t>
        </w:r>
      </w:hyperlink>
      <w:r w:rsidRPr="00526F4C">
        <w:rPr>
          <w:szCs w:val="28"/>
        </w:rPr>
        <w:t xml:space="preserve"> свободный (Дата обращения 15.01.2018).</w:t>
      </w:r>
    </w:p>
    <w:p w:rsidR="004D2A57" w:rsidRPr="00B21D0E" w:rsidRDefault="00526F4C" w:rsidP="00526F4C">
      <w:pPr>
        <w:pStyle w:val="a3"/>
        <w:numPr>
          <w:ilvl w:val="0"/>
          <w:numId w:val="3"/>
        </w:numPr>
        <w:tabs>
          <w:tab w:val="clear" w:pos="567"/>
          <w:tab w:val="num" w:pos="900"/>
        </w:tabs>
        <w:ind w:left="0" w:firstLine="567"/>
        <w:rPr>
          <w:szCs w:val="28"/>
        </w:rPr>
      </w:pPr>
      <w:r w:rsidRPr="00AB593F">
        <w:rPr>
          <w:b/>
          <w:szCs w:val="28"/>
        </w:rPr>
        <w:t>Электронный журнал «Управление персоналом»</w:t>
      </w:r>
      <w:r w:rsidRPr="00526F4C">
        <w:rPr>
          <w:szCs w:val="28"/>
        </w:rPr>
        <w:t xml:space="preserve"> </w:t>
      </w:r>
      <w:r w:rsidRPr="003233A4">
        <w:rPr>
          <w:szCs w:val="28"/>
        </w:rPr>
        <w:t>[Электронный ресурс].</w:t>
      </w:r>
      <w:r>
        <w:rPr>
          <w:szCs w:val="28"/>
        </w:rPr>
        <w:t xml:space="preserve"> </w:t>
      </w:r>
      <w:r w:rsidRPr="003233A4">
        <w:rPr>
          <w:szCs w:val="28"/>
        </w:rPr>
        <w:t>- Режим доступа:</w:t>
      </w:r>
      <w:r>
        <w:rPr>
          <w:szCs w:val="28"/>
        </w:rPr>
        <w:t xml:space="preserve"> </w:t>
      </w:r>
      <w:r w:rsidR="004D2A57" w:rsidRPr="009E6239">
        <w:rPr>
          <w:szCs w:val="28"/>
        </w:rPr>
        <w:t>http://</w:t>
      </w:r>
      <w:hyperlink r:id="rId13" w:history="1">
        <w:r w:rsidR="004D2A57" w:rsidRPr="009E6239">
          <w:rPr>
            <w:szCs w:val="28"/>
          </w:rPr>
          <w:t>www.top-personal.ru</w:t>
        </w:r>
      </w:hyperlink>
      <w:r w:rsidRPr="00526F4C">
        <w:rPr>
          <w:szCs w:val="28"/>
        </w:rPr>
        <w:t xml:space="preserve"> свободный (Дата обращения 15.01.2018).</w:t>
      </w:r>
    </w:p>
    <w:p w:rsidR="00AB593F" w:rsidRPr="00AB593F" w:rsidRDefault="00AB593F" w:rsidP="00AB593F">
      <w:pPr>
        <w:ind w:firstLine="567"/>
        <w:jc w:val="both"/>
        <w:rPr>
          <w:sz w:val="28"/>
          <w:szCs w:val="28"/>
        </w:rPr>
      </w:pPr>
      <w:r w:rsidRPr="00AB593F">
        <w:rPr>
          <w:sz w:val="28"/>
          <w:szCs w:val="28"/>
        </w:rPr>
        <w:t>г) программное обеспечение (лицензионное), базы данных, информационно-справочные и поисковые системы:</w:t>
      </w:r>
    </w:p>
    <w:p w:rsidR="00AB593F" w:rsidRPr="002E1E50" w:rsidRDefault="00AB593F" w:rsidP="00AB593F">
      <w:pPr>
        <w:pStyle w:val="a3"/>
        <w:numPr>
          <w:ilvl w:val="0"/>
          <w:numId w:val="3"/>
        </w:numPr>
        <w:tabs>
          <w:tab w:val="clear" w:pos="567"/>
          <w:tab w:val="num" w:pos="900"/>
        </w:tabs>
        <w:ind w:left="0" w:firstLine="567"/>
        <w:rPr>
          <w:szCs w:val="28"/>
        </w:rPr>
      </w:pPr>
      <w:r w:rsidRPr="00EC218A">
        <w:rPr>
          <w:b/>
          <w:szCs w:val="28"/>
        </w:rPr>
        <w:t>Электронная библиотека научных публикаций «eLIBRARY.RU»</w:t>
      </w:r>
      <w:r w:rsidRPr="002E1E50">
        <w:rPr>
          <w:szCs w:val="28"/>
        </w:rPr>
        <w:t xml:space="preserve"> [Электронный ресурс]</w:t>
      </w:r>
      <w:r w:rsidRPr="002D398A">
        <w:rPr>
          <w:szCs w:val="28"/>
        </w:rPr>
        <w:t>. – Режим доступа:</w:t>
      </w:r>
      <w:r w:rsidRPr="002E1E50">
        <w:rPr>
          <w:szCs w:val="28"/>
        </w:rPr>
        <w:t xml:space="preserve"> </w:t>
      </w:r>
      <w:hyperlink r:id="rId14" w:history="1">
        <w:r w:rsidRPr="002E1E50">
          <w:rPr>
            <w:szCs w:val="28"/>
          </w:rPr>
          <w:t>http://elibrary.ru/</w:t>
        </w:r>
      </w:hyperlink>
      <w:r w:rsidRPr="002E1E50">
        <w:rPr>
          <w:szCs w:val="28"/>
        </w:rPr>
        <w:t xml:space="preserve"> </w:t>
      </w:r>
      <w:r>
        <w:rPr>
          <w:szCs w:val="28"/>
        </w:rPr>
        <w:t xml:space="preserve"> </w:t>
      </w:r>
      <w:r>
        <w:rPr>
          <w:color w:val="111111"/>
        </w:rPr>
        <w:t>свободный</w:t>
      </w:r>
      <w:r w:rsidRPr="00990BC3">
        <w:rPr>
          <w:color w:val="111111"/>
        </w:rPr>
        <w:t xml:space="preserve"> (Дата обращения </w:t>
      </w:r>
      <w:r>
        <w:rPr>
          <w:color w:val="111111"/>
        </w:rPr>
        <w:t>1</w:t>
      </w:r>
      <w:r w:rsidRPr="00990BC3">
        <w:rPr>
          <w:color w:val="111111"/>
        </w:rPr>
        <w:t>5.</w:t>
      </w:r>
      <w:r>
        <w:rPr>
          <w:color w:val="111111"/>
        </w:rPr>
        <w:t>01</w:t>
      </w:r>
      <w:r w:rsidRPr="00990BC3">
        <w:rPr>
          <w:color w:val="111111"/>
        </w:rPr>
        <w:t>.201</w:t>
      </w:r>
      <w:r>
        <w:rPr>
          <w:color w:val="111111"/>
        </w:rPr>
        <w:t>8</w:t>
      </w:r>
      <w:r w:rsidRPr="00990BC3">
        <w:rPr>
          <w:color w:val="111111"/>
        </w:rPr>
        <w:t>).</w:t>
      </w:r>
    </w:p>
    <w:p w:rsidR="00AB593F" w:rsidRPr="002E1E50" w:rsidRDefault="00AB593F" w:rsidP="00AB593F">
      <w:pPr>
        <w:pStyle w:val="a3"/>
        <w:numPr>
          <w:ilvl w:val="0"/>
          <w:numId w:val="3"/>
        </w:numPr>
        <w:tabs>
          <w:tab w:val="clear" w:pos="567"/>
          <w:tab w:val="num" w:pos="900"/>
        </w:tabs>
        <w:ind w:left="0" w:firstLine="567"/>
        <w:rPr>
          <w:szCs w:val="28"/>
        </w:rPr>
      </w:pPr>
      <w:r w:rsidRPr="00EC218A">
        <w:rPr>
          <w:b/>
          <w:szCs w:val="28"/>
        </w:rPr>
        <w:t>Электронно-библиотечная система издательства «Лань»</w:t>
      </w:r>
      <w:r w:rsidRPr="002E1E50">
        <w:rPr>
          <w:szCs w:val="28"/>
        </w:rPr>
        <w:t xml:space="preserve"> [Электронный ресурс]</w:t>
      </w:r>
      <w:r>
        <w:rPr>
          <w:szCs w:val="28"/>
        </w:rPr>
        <w:t>.</w:t>
      </w:r>
      <w:r w:rsidRPr="00EC218A">
        <w:rPr>
          <w:szCs w:val="28"/>
        </w:rPr>
        <w:t xml:space="preserve"> </w:t>
      </w:r>
      <w:r w:rsidRPr="002D398A">
        <w:rPr>
          <w:szCs w:val="28"/>
        </w:rPr>
        <w:t>– Режим доступа:</w:t>
      </w:r>
      <w:r w:rsidRPr="002E1E50">
        <w:rPr>
          <w:szCs w:val="28"/>
        </w:rPr>
        <w:t xml:space="preserve"> </w:t>
      </w:r>
      <w:hyperlink r:id="rId15" w:history="1">
        <w:r w:rsidRPr="002E1E50">
          <w:rPr>
            <w:szCs w:val="28"/>
          </w:rPr>
          <w:t>http://e.lanbook.com/</w:t>
        </w:r>
      </w:hyperlink>
      <w:r w:rsidRPr="002E1E50">
        <w:rPr>
          <w:szCs w:val="28"/>
        </w:rPr>
        <w:t xml:space="preserve"> </w:t>
      </w:r>
      <w:r>
        <w:rPr>
          <w:szCs w:val="28"/>
        </w:rPr>
        <w:t xml:space="preserve"> </w:t>
      </w:r>
      <w:r>
        <w:rPr>
          <w:color w:val="111111"/>
        </w:rPr>
        <w:t>свободный</w:t>
      </w:r>
      <w:r w:rsidRPr="00990BC3">
        <w:rPr>
          <w:color w:val="111111"/>
        </w:rPr>
        <w:t xml:space="preserve"> (Дата обращения </w:t>
      </w:r>
      <w:r>
        <w:rPr>
          <w:color w:val="111111"/>
        </w:rPr>
        <w:t>1</w:t>
      </w:r>
      <w:r w:rsidRPr="00990BC3">
        <w:rPr>
          <w:color w:val="111111"/>
        </w:rPr>
        <w:t>5.</w:t>
      </w:r>
      <w:r>
        <w:rPr>
          <w:color w:val="111111"/>
        </w:rPr>
        <w:t>01</w:t>
      </w:r>
      <w:r w:rsidRPr="00990BC3">
        <w:rPr>
          <w:color w:val="111111"/>
        </w:rPr>
        <w:t>.201</w:t>
      </w:r>
      <w:r>
        <w:rPr>
          <w:color w:val="111111"/>
        </w:rPr>
        <w:t>8</w:t>
      </w:r>
      <w:r w:rsidRPr="00990BC3">
        <w:rPr>
          <w:color w:val="111111"/>
        </w:rPr>
        <w:t>).</w:t>
      </w:r>
    </w:p>
    <w:p w:rsidR="002F69ED" w:rsidRDefault="002F69ED" w:rsidP="002F69ED">
      <w:pPr>
        <w:pStyle w:val="a3"/>
        <w:ind w:firstLine="567"/>
        <w:rPr>
          <w:bCs/>
          <w:color w:val="000000"/>
          <w:szCs w:val="28"/>
        </w:rPr>
      </w:pPr>
    </w:p>
    <w:p w:rsidR="00AB593F" w:rsidRPr="002E1E50" w:rsidRDefault="00AB593F" w:rsidP="002F69ED">
      <w:pPr>
        <w:pStyle w:val="a3"/>
        <w:ind w:firstLine="567"/>
        <w:rPr>
          <w:bCs/>
          <w:color w:val="000000"/>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7 Материально-техническое обеспечение дисциплины </w:t>
      </w:r>
    </w:p>
    <w:p w:rsidR="00DE5F7B" w:rsidRPr="002E1E50" w:rsidRDefault="00DE5F7B" w:rsidP="00E72299">
      <w:pPr>
        <w:tabs>
          <w:tab w:val="num" w:pos="1080"/>
        </w:tabs>
        <w:ind w:firstLine="709"/>
        <w:jc w:val="both"/>
        <w:rPr>
          <w:b/>
          <w:sz w:val="28"/>
        </w:rPr>
      </w:pPr>
    </w:p>
    <w:p w:rsidR="00483827" w:rsidRPr="008A367B" w:rsidRDefault="00483827" w:rsidP="00483827">
      <w:pPr>
        <w:ind w:firstLine="567"/>
        <w:jc w:val="both"/>
        <w:rPr>
          <w:bCs/>
          <w:spacing w:val="-2"/>
          <w:sz w:val="28"/>
          <w:szCs w:val="28"/>
        </w:rPr>
      </w:pPr>
      <w:r w:rsidRPr="008A367B">
        <w:rPr>
          <w:bCs/>
          <w:spacing w:val="-2"/>
          <w:sz w:val="28"/>
          <w:szCs w:val="28"/>
        </w:rPr>
        <w:t>В специализированном классе (аудитория 363) имеется фонд специальной литературы по учебной дисциплине «</w:t>
      </w:r>
      <w:r>
        <w:rPr>
          <w:bCs/>
          <w:spacing w:val="-2"/>
          <w:sz w:val="28"/>
          <w:szCs w:val="28"/>
        </w:rPr>
        <w:t>Управление персоналом на предприятиях сервиса</w:t>
      </w:r>
      <w:r w:rsidRPr="008A367B">
        <w:rPr>
          <w:bCs/>
          <w:spacing w:val="-2"/>
          <w:sz w:val="28"/>
          <w:szCs w:val="28"/>
        </w:rPr>
        <w:t>» и смежным дисциплинам («</w:t>
      </w:r>
      <w:r>
        <w:rPr>
          <w:bCs/>
          <w:spacing w:val="-2"/>
          <w:sz w:val="28"/>
          <w:szCs w:val="28"/>
        </w:rPr>
        <w:t>У</w:t>
      </w:r>
      <w:r w:rsidRPr="008A367B">
        <w:rPr>
          <w:bCs/>
          <w:spacing w:val="-2"/>
          <w:sz w:val="28"/>
          <w:szCs w:val="28"/>
        </w:rPr>
        <w:t>правление персоналом</w:t>
      </w:r>
      <w:r>
        <w:rPr>
          <w:bCs/>
          <w:spacing w:val="-2"/>
          <w:sz w:val="28"/>
          <w:szCs w:val="28"/>
        </w:rPr>
        <w:t xml:space="preserve"> организации</w:t>
      </w:r>
      <w:r w:rsidRPr="008A367B">
        <w:rPr>
          <w:bCs/>
          <w:spacing w:val="-2"/>
          <w:sz w:val="28"/>
          <w:szCs w:val="28"/>
        </w:rPr>
        <w:t>», «</w:t>
      </w:r>
      <w:r>
        <w:rPr>
          <w:bCs/>
          <w:spacing w:val="-2"/>
          <w:sz w:val="28"/>
          <w:szCs w:val="28"/>
        </w:rPr>
        <w:t>У</w:t>
      </w:r>
      <w:r w:rsidRPr="008A367B">
        <w:rPr>
          <w:bCs/>
          <w:spacing w:val="-2"/>
          <w:sz w:val="28"/>
          <w:szCs w:val="28"/>
        </w:rPr>
        <w:t>правление социальным развитием организации», «</w:t>
      </w:r>
      <w:r>
        <w:rPr>
          <w:bCs/>
          <w:spacing w:val="-2"/>
          <w:sz w:val="28"/>
          <w:szCs w:val="28"/>
        </w:rPr>
        <w:t>Р</w:t>
      </w:r>
      <w:r w:rsidRPr="008A367B">
        <w:rPr>
          <w:bCs/>
          <w:spacing w:val="-2"/>
          <w:sz w:val="28"/>
          <w:szCs w:val="28"/>
        </w:rPr>
        <w:t>ынок труда», «</w:t>
      </w:r>
      <w:r>
        <w:rPr>
          <w:bCs/>
          <w:spacing w:val="-2"/>
          <w:sz w:val="28"/>
          <w:szCs w:val="28"/>
        </w:rPr>
        <w:t>М</w:t>
      </w:r>
      <w:r w:rsidRPr="008A367B">
        <w:rPr>
          <w:bCs/>
          <w:spacing w:val="-2"/>
          <w:sz w:val="28"/>
          <w:szCs w:val="28"/>
        </w:rPr>
        <w:t>отивация и стимулирование трудовой деятельности», «</w:t>
      </w:r>
      <w:r>
        <w:rPr>
          <w:bCs/>
          <w:spacing w:val="-2"/>
          <w:sz w:val="28"/>
          <w:szCs w:val="28"/>
        </w:rPr>
        <w:t>К</w:t>
      </w:r>
      <w:r w:rsidRPr="008A367B">
        <w:rPr>
          <w:bCs/>
          <w:spacing w:val="-2"/>
          <w:sz w:val="28"/>
          <w:szCs w:val="28"/>
        </w:rPr>
        <w:t>адровый аудит и контроллинг», «</w:t>
      </w:r>
      <w:r>
        <w:rPr>
          <w:bCs/>
          <w:spacing w:val="-2"/>
          <w:sz w:val="28"/>
          <w:szCs w:val="28"/>
        </w:rPr>
        <w:t>Д</w:t>
      </w:r>
      <w:r w:rsidRPr="008A367B">
        <w:rPr>
          <w:bCs/>
          <w:spacing w:val="-2"/>
          <w:sz w:val="28"/>
          <w:szCs w:val="28"/>
        </w:rPr>
        <w:t>елопроизводство в кадровой службе» и др.). Фонд насчитывает более 150 изданий и комплекты журналов «</w:t>
      </w:r>
      <w:r>
        <w:rPr>
          <w:bCs/>
          <w:spacing w:val="-2"/>
          <w:sz w:val="28"/>
          <w:szCs w:val="28"/>
        </w:rPr>
        <w:t>У</w:t>
      </w:r>
      <w:r w:rsidRPr="008A367B">
        <w:rPr>
          <w:bCs/>
          <w:spacing w:val="-2"/>
          <w:sz w:val="28"/>
          <w:szCs w:val="28"/>
        </w:rPr>
        <w:t>правление персоналом», «</w:t>
      </w:r>
      <w:r>
        <w:rPr>
          <w:bCs/>
          <w:spacing w:val="-2"/>
          <w:sz w:val="28"/>
          <w:szCs w:val="28"/>
        </w:rPr>
        <w:t>С</w:t>
      </w:r>
      <w:r w:rsidRPr="008A367B">
        <w:rPr>
          <w:bCs/>
          <w:spacing w:val="-2"/>
          <w:sz w:val="28"/>
          <w:szCs w:val="28"/>
        </w:rPr>
        <w:t>правочн</w:t>
      </w:r>
      <w:r>
        <w:rPr>
          <w:bCs/>
          <w:spacing w:val="-2"/>
          <w:sz w:val="28"/>
          <w:szCs w:val="28"/>
        </w:rPr>
        <w:t>ик по управлению персоналом», «С</w:t>
      </w:r>
      <w:r w:rsidRPr="008A367B">
        <w:rPr>
          <w:bCs/>
          <w:spacing w:val="-2"/>
          <w:sz w:val="28"/>
          <w:szCs w:val="28"/>
        </w:rPr>
        <w:t>правочник кадровика», «</w:t>
      </w:r>
      <w:r>
        <w:rPr>
          <w:bCs/>
          <w:spacing w:val="-2"/>
          <w:sz w:val="28"/>
          <w:szCs w:val="28"/>
        </w:rPr>
        <w:t>П</w:t>
      </w:r>
      <w:r w:rsidRPr="008A367B">
        <w:rPr>
          <w:bCs/>
          <w:spacing w:val="-2"/>
          <w:sz w:val="28"/>
          <w:szCs w:val="28"/>
        </w:rPr>
        <w:t>роблемы теории и практики управления», а также журнал «</w:t>
      </w:r>
      <w:r>
        <w:rPr>
          <w:bCs/>
          <w:spacing w:val="-2"/>
          <w:sz w:val="28"/>
          <w:szCs w:val="28"/>
        </w:rPr>
        <w:t>К</w:t>
      </w:r>
      <w:r w:rsidRPr="008A367B">
        <w:rPr>
          <w:bCs/>
          <w:spacing w:val="-2"/>
          <w:sz w:val="28"/>
          <w:szCs w:val="28"/>
        </w:rPr>
        <w:t>адровик»</w:t>
      </w:r>
      <w:r>
        <w:rPr>
          <w:bCs/>
          <w:spacing w:val="-2"/>
          <w:sz w:val="28"/>
          <w:szCs w:val="28"/>
        </w:rPr>
        <w:t>, журнал «Социальная политика и социальное партнерство».</w:t>
      </w:r>
    </w:p>
    <w:p w:rsidR="00483827" w:rsidRPr="002E1E50" w:rsidRDefault="00483827" w:rsidP="00483827">
      <w:pPr>
        <w:tabs>
          <w:tab w:val="num" w:pos="1080"/>
        </w:tabs>
        <w:ind w:firstLine="709"/>
        <w:jc w:val="both"/>
        <w:rPr>
          <w:sz w:val="28"/>
          <w:szCs w:val="28"/>
        </w:rPr>
      </w:pPr>
      <w:r w:rsidRPr="002E1E50">
        <w:rPr>
          <w:sz w:val="28"/>
          <w:szCs w:val="28"/>
        </w:rPr>
        <w:t>В кабинете 361 и 363 имеются компьютеры с принтерами и ксерокс. Кабинет 365 оснащен мультимедийным проектором и портативным компьютером.</w:t>
      </w:r>
    </w:p>
    <w:p w:rsidR="00483827" w:rsidRPr="002E1E50" w:rsidRDefault="00483827" w:rsidP="00483827">
      <w:pPr>
        <w:tabs>
          <w:tab w:val="num" w:pos="1080"/>
        </w:tabs>
        <w:ind w:firstLine="709"/>
        <w:jc w:val="both"/>
        <w:rPr>
          <w:sz w:val="28"/>
          <w:szCs w:val="28"/>
        </w:rPr>
      </w:pPr>
      <w:r w:rsidRPr="002E1E50">
        <w:rPr>
          <w:sz w:val="28"/>
          <w:szCs w:val="28"/>
        </w:rPr>
        <w:t>Материалы I</w:t>
      </w:r>
      <w:r>
        <w:rPr>
          <w:sz w:val="28"/>
          <w:szCs w:val="28"/>
          <w:lang w:val="en-US"/>
        </w:rPr>
        <w:t>nternet</w:t>
      </w:r>
      <w:r w:rsidRPr="002E1E50">
        <w:rPr>
          <w:sz w:val="28"/>
          <w:szCs w:val="28"/>
        </w:rPr>
        <w:t xml:space="preserve">, мультимедийные курсы, оформленные с помощью Microsoft Power Point, используются при проведении лекционных и практических занятий. </w:t>
      </w:r>
    </w:p>
    <w:p w:rsidR="005A2053" w:rsidRDefault="005A2053" w:rsidP="00396E30">
      <w:pPr>
        <w:shd w:val="clear" w:color="auto" w:fill="FFFFFF"/>
        <w:autoSpaceDE w:val="0"/>
        <w:autoSpaceDN w:val="0"/>
        <w:adjustRightInd w:val="0"/>
        <w:ind w:firstLine="360"/>
        <w:jc w:val="both"/>
        <w:rPr>
          <w:b/>
          <w:color w:val="000000"/>
          <w:sz w:val="28"/>
          <w:szCs w:val="28"/>
        </w:rPr>
      </w:pPr>
    </w:p>
    <w:p w:rsidR="00AB593F" w:rsidRPr="002E1E50" w:rsidRDefault="00AB593F" w:rsidP="00396E30">
      <w:pPr>
        <w:shd w:val="clear" w:color="auto" w:fill="FFFFFF"/>
        <w:autoSpaceDE w:val="0"/>
        <w:autoSpaceDN w:val="0"/>
        <w:adjustRightInd w:val="0"/>
        <w:ind w:firstLine="360"/>
        <w:jc w:val="both"/>
        <w:rPr>
          <w:b/>
          <w:color w:val="000000"/>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8 Образовательные и информационные технологии</w:t>
      </w:r>
    </w:p>
    <w:p w:rsidR="00DE5F7B" w:rsidRPr="002E1E50" w:rsidRDefault="00DE5F7B" w:rsidP="00762A3C">
      <w:pPr>
        <w:ind w:firstLine="567"/>
        <w:jc w:val="both"/>
        <w:rPr>
          <w:b/>
          <w:sz w:val="28"/>
        </w:rPr>
      </w:pPr>
    </w:p>
    <w:p w:rsidR="00AB593F" w:rsidRDefault="00AB593F" w:rsidP="00AB593F">
      <w:pPr>
        <w:widowControl w:val="0"/>
        <w:ind w:firstLine="709"/>
        <w:jc w:val="both"/>
        <w:rPr>
          <w:sz w:val="28"/>
          <w:szCs w:val="28"/>
        </w:rPr>
      </w:pPr>
      <w:r w:rsidRPr="004E46CB">
        <w:rPr>
          <w:sz w:val="28"/>
          <w:szCs w:val="28"/>
        </w:rPr>
        <w:t>Входной контроль проводится в форме устных опросов с целью оценивания остаточных знаний по ранее изученным дисциплинам или разделам изучаемой дисциплины.</w:t>
      </w:r>
      <w:r>
        <w:rPr>
          <w:sz w:val="28"/>
          <w:szCs w:val="28"/>
        </w:rPr>
        <w:t xml:space="preserve"> </w:t>
      </w:r>
    </w:p>
    <w:p w:rsidR="00AB593F" w:rsidRPr="008E07A8" w:rsidRDefault="00AB593F" w:rsidP="00AB593F">
      <w:pPr>
        <w:pStyle w:val="ConsPlusNormal"/>
        <w:widowControl/>
        <w:ind w:firstLine="567"/>
        <w:jc w:val="both"/>
        <w:rPr>
          <w:rFonts w:ascii="Times New Roman" w:hAnsi="Times New Roman" w:cs="Times New Roman"/>
          <w:sz w:val="28"/>
          <w:szCs w:val="28"/>
        </w:rPr>
      </w:pPr>
      <w:r w:rsidRPr="00B114CE">
        <w:rPr>
          <w:rFonts w:ascii="Times New Roman" w:hAnsi="Times New Roman" w:cs="Times New Roman"/>
          <w:sz w:val="28"/>
          <w:szCs w:val="28"/>
        </w:rPr>
        <w:t>При изучении дисциплины проводится лекции, в том числе интерактивные.</w:t>
      </w:r>
    </w:p>
    <w:p w:rsidR="00AB593F" w:rsidRDefault="00AB593F" w:rsidP="00AB593F">
      <w:pPr>
        <w:ind w:firstLine="567"/>
        <w:jc w:val="both"/>
        <w:rPr>
          <w:sz w:val="28"/>
          <w:szCs w:val="28"/>
        </w:rPr>
      </w:pPr>
      <w:r w:rsidRPr="00C95353">
        <w:rPr>
          <w:sz w:val="28"/>
          <w:szCs w:val="28"/>
        </w:rPr>
        <w:t>Лекции</w:t>
      </w:r>
      <w:r w:rsidRPr="007052FD">
        <w:rPr>
          <w:sz w:val="28"/>
          <w:szCs w:val="28"/>
        </w:rPr>
        <w:t xml:space="preserve"> носят классический и проблемный характер и ставят задачу формирования у студентов экономического образа мышления, необходимого для </w:t>
      </w:r>
      <w:r w:rsidRPr="007052FD">
        <w:rPr>
          <w:sz w:val="28"/>
          <w:szCs w:val="28"/>
        </w:rPr>
        <w:lastRenderedPageBreak/>
        <w:t>эффективной профессиональной деятельности. В ходе лекций должна стимулироваться активная познавательная деятельность студентов, материал должен увязываться с проблемами будущей профессиональной деятельности выпускников университета.</w:t>
      </w:r>
      <w:r>
        <w:rPr>
          <w:sz w:val="28"/>
          <w:szCs w:val="28"/>
        </w:rPr>
        <w:t xml:space="preserve"> </w:t>
      </w:r>
      <w:r w:rsidRPr="007052FD">
        <w:rPr>
          <w:sz w:val="28"/>
          <w:szCs w:val="28"/>
        </w:rPr>
        <w:t>Ведущим методом в лекции выступает устное изложение учебного материала, который сопровождается одновременной демонстрацией слайдов, созданных в среде PowerPoint, при необходимости привлекаются открытые Интернет-ресурсы, а также демонстрационные и наглядно-иллюстрационные материалы</w:t>
      </w:r>
      <w:r>
        <w:rPr>
          <w:sz w:val="28"/>
          <w:szCs w:val="28"/>
        </w:rPr>
        <w:t xml:space="preserve">, практические примеры. </w:t>
      </w:r>
    </w:p>
    <w:p w:rsidR="00AB593F" w:rsidRPr="00B114CE" w:rsidRDefault="00AB593F" w:rsidP="00AB593F">
      <w:pPr>
        <w:ind w:firstLine="567"/>
        <w:jc w:val="both"/>
        <w:rPr>
          <w:sz w:val="28"/>
          <w:szCs w:val="28"/>
        </w:rPr>
      </w:pPr>
      <w:r w:rsidRPr="00B114CE">
        <w:rPr>
          <w:sz w:val="28"/>
          <w:szCs w:val="28"/>
        </w:rPr>
        <w:t xml:space="preserve">Интерактивные лекции </w:t>
      </w:r>
      <w:r>
        <w:rPr>
          <w:sz w:val="28"/>
          <w:szCs w:val="28"/>
        </w:rPr>
        <w:t>могут проводиться</w:t>
      </w:r>
      <w:r w:rsidRPr="00B114CE">
        <w:rPr>
          <w:sz w:val="28"/>
          <w:szCs w:val="28"/>
        </w:rPr>
        <w:t xml:space="preserve"> в нескольких вариантах</w:t>
      </w:r>
      <w:r>
        <w:rPr>
          <w:sz w:val="28"/>
          <w:szCs w:val="28"/>
        </w:rPr>
        <w:t>:</w:t>
      </w:r>
    </w:p>
    <w:p w:rsidR="00AB593F" w:rsidRPr="00B114CE" w:rsidRDefault="00AB593F" w:rsidP="00AB593F">
      <w:pPr>
        <w:ind w:firstLine="567"/>
        <w:jc w:val="both"/>
        <w:rPr>
          <w:sz w:val="28"/>
          <w:szCs w:val="28"/>
        </w:rPr>
      </w:pPr>
      <w:r w:rsidRPr="00B114CE">
        <w:rPr>
          <w:sz w:val="28"/>
          <w:szCs w:val="28"/>
        </w:rPr>
        <w:t>-проблемная лекция начинается с постановки проблемы, которую необходимо решить в процессе изложения материала.</w:t>
      </w:r>
    </w:p>
    <w:p w:rsidR="00AB593F" w:rsidRPr="00B114CE" w:rsidRDefault="00AB593F" w:rsidP="00AB593F">
      <w:pPr>
        <w:ind w:firstLine="567"/>
        <w:jc w:val="both"/>
        <w:rPr>
          <w:sz w:val="28"/>
          <w:szCs w:val="28"/>
        </w:rPr>
      </w:pPr>
      <w:r w:rsidRPr="00B114CE">
        <w:rPr>
          <w:sz w:val="28"/>
          <w:szCs w:val="28"/>
        </w:rPr>
        <w:t>-лекция-визуализация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AB593F" w:rsidRPr="00B114CE" w:rsidRDefault="00AB593F" w:rsidP="00AB593F">
      <w:pPr>
        <w:ind w:firstLine="567"/>
        <w:jc w:val="both"/>
        <w:rPr>
          <w:sz w:val="28"/>
          <w:szCs w:val="28"/>
        </w:rPr>
      </w:pPr>
      <w:r w:rsidRPr="00B114CE">
        <w:rPr>
          <w:sz w:val="28"/>
          <w:szCs w:val="28"/>
        </w:rPr>
        <w:t xml:space="preserve">- лекция-беседа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AB593F" w:rsidRPr="007E326C" w:rsidRDefault="00AB593F" w:rsidP="00AB593F">
      <w:pPr>
        <w:ind w:firstLine="567"/>
        <w:jc w:val="both"/>
        <w:rPr>
          <w:sz w:val="28"/>
          <w:szCs w:val="28"/>
        </w:rPr>
      </w:pPr>
      <w:r w:rsidRPr="00B114CE">
        <w:rPr>
          <w:sz w:val="28"/>
          <w:szCs w:val="28"/>
        </w:rPr>
        <w:t>-лекция-дискуссия.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D20952" w:rsidRPr="002E1E50" w:rsidRDefault="00AB593F" w:rsidP="00D20952">
      <w:pPr>
        <w:ind w:firstLine="567"/>
        <w:jc w:val="both"/>
        <w:rPr>
          <w:sz w:val="28"/>
          <w:szCs w:val="28"/>
        </w:rPr>
      </w:pPr>
      <w:r w:rsidRPr="00C95353">
        <w:rPr>
          <w:sz w:val="28"/>
          <w:szCs w:val="28"/>
        </w:rPr>
        <w:t>Практические занятия (семинары)</w:t>
      </w:r>
      <w:r w:rsidRPr="007052FD">
        <w:rPr>
          <w:sz w:val="28"/>
          <w:szCs w:val="28"/>
        </w:rPr>
        <w:t xml:space="preserve"> </w:t>
      </w:r>
      <w:r w:rsidR="00D20952" w:rsidRPr="002E1E50">
        <w:rPr>
          <w:sz w:val="28"/>
          <w:szCs w:val="28"/>
        </w:rPr>
        <w:t>по дисциплине проводятся в соответствии с учебно-тематическим планом по отдельным группам. Цель семинаров – закрепить теоретические знания, полученные обучающимися на лекциях и в результате самостоятельного изу</w:t>
      </w:r>
      <w:r w:rsidR="00F94957">
        <w:rPr>
          <w:sz w:val="28"/>
          <w:szCs w:val="28"/>
        </w:rPr>
        <w:t>чения соответствующей</w:t>
      </w:r>
      <w:r w:rsidR="00D20952" w:rsidRPr="002E1E50">
        <w:rPr>
          <w:sz w:val="28"/>
          <w:szCs w:val="28"/>
        </w:rPr>
        <w:t xml:space="preserve"> рекомендуемой литературы, а также приобрести начальные практические навыки в </w:t>
      </w:r>
      <w:r w:rsidR="00BA598C">
        <w:rPr>
          <w:sz w:val="28"/>
          <w:szCs w:val="28"/>
        </w:rPr>
        <w:t>научно-</w:t>
      </w:r>
      <w:r w:rsidR="00D20952" w:rsidRPr="002E1E50">
        <w:rPr>
          <w:sz w:val="28"/>
          <w:szCs w:val="28"/>
        </w:rPr>
        <w:t>исследова</w:t>
      </w:r>
      <w:r w:rsidR="00BA598C">
        <w:rPr>
          <w:sz w:val="28"/>
          <w:szCs w:val="28"/>
        </w:rPr>
        <w:t>тельской работе</w:t>
      </w:r>
      <w:r w:rsidR="00D20952" w:rsidRPr="002E1E50">
        <w:rPr>
          <w:sz w:val="28"/>
          <w:szCs w:val="28"/>
        </w:rPr>
        <w:t>. Семинар предназначен для более глубокого освоения и анализа тем, изучаемых в рамках данной дисциплины.</w:t>
      </w:r>
      <w:r>
        <w:rPr>
          <w:sz w:val="28"/>
          <w:szCs w:val="28"/>
        </w:rPr>
        <w:t xml:space="preserve"> </w:t>
      </w:r>
      <w:r w:rsidR="00D20952" w:rsidRPr="00AB593F">
        <w:rPr>
          <w:sz w:val="28"/>
          <w:szCs w:val="28"/>
        </w:rPr>
        <w:t>Практическое занятие</w:t>
      </w:r>
      <w:r w:rsidR="00D20952" w:rsidRPr="002E1E50">
        <w:rPr>
          <w:sz w:val="28"/>
          <w:szCs w:val="28"/>
        </w:rPr>
        <w:t xml:space="preserve"> выполняется в целях практического закрепления теоретического материала, излагаемого на лекции, отработки навыков использования пройденного материала. Практическое занятие предполагает анализ ситуаций и примеров, а также исследование актуальных проблем </w:t>
      </w:r>
      <w:r w:rsidR="002D1119">
        <w:rPr>
          <w:sz w:val="28"/>
          <w:szCs w:val="28"/>
        </w:rPr>
        <w:t>по темам дисциплины.</w:t>
      </w:r>
    </w:p>
    <w:p w:rsidR="00D20952" w:rsidRPr="002E1E50" w:rsidRDefault="00D20952" w:rsidP="00D20952">
      <w:pPr>
        <w:widowControl w:val="0"/>
        <w:ind w:firstLine="600"/>
        <w:jc w:val="both"/>
        <w:rPr>
          <w:sz w:val="28"/>
          <w:szCs w:val="28"/>
        </w:rPr>
      </w:pPr>
      <w:r w:rsidRPr="002E1E50">
        <w:rPr>
          <w:sz w:val="28"/>
          <w:szCs w:val="28"/>
        </w:rPr>
        <w:t xml:space="preserve">Рассматриваемые в рамках практического занятия ситуации, примеры и проблемы имеют профессиональную направленность и содержат элементы, необходимые для формирования компетенций в рамках профессиональной подготовки бакалавра. </w:t>
      </w:r>
    </w:p>
    <w:p w:rsidR="00D20952" w:rsidRPr="002E1E50" w:rsidRDefault="00D20952" w:rsidP="00D20952">
      <w:pPr>
        <w:widowControl w:val="0"/>
        <w:ind w:firstLine="600"/>
        <w:jc w:val="both"/>
        <w:rPr>
          <w:sz w:val="28"/>
          <w:szCs w:val="28"/>
        </w:rPr>
      </w:pPr>
      <w:r w:rsidRPr="002E1E50">
        <w:rPr>
          <w:sz w:val="28"/>
          <w:szCs w:val="28"/>
        </w:rPr>
        <w:t>Главной целью практического занятия является индивидуальная, практическая работа каждого обучающегося, направленная на формирование у него компетенций, определенных в рамках дисциплины.</w:t>
      </w:r>
    </w:p>
    <w:p w:rsidR="00D20952" w:rsidRPr="002E1E50" w:rsidRDefault="00D20952" w:rsidP="00D20952">
      <w:pPr>
        <w:pStyle w:val="ConsPlusNormal"/>
        <w:widowControl/>
        <w:ind w:firstLine="600"/>
        <w:jc w:val="both"/>
        <w:rPr>
          <w:rFonts w:ascii="Times New Roman" w:hAnsi="Times New Roman" w:cs="Times New Roman"/>
          <w:sz w:val="28"/>
          <w:szCs w:val="28"/>
        </w:rPr>
      </w:pPr>
      <w:r w:rsidRPr="00AB593F">
        <w:rPr>
          <w:rFonts w:ascii="Times New Roman" w:hAnsi="Times New Roman" w:cs="Times New Roman"/>
          <w:sz w:val="28"/>
          <w:szCs w:val="28"/>
        </w:rPr>
        <w:t>Самостоятельная работа</w:t>
      </w:r>
      <w:r w:rsidRPr="002E1E50">
        <w:rPr>
          <w:rFonts w:ascii="Times New Roman" w:hAnsi="Times New Roman" w:cs="Times New Roman"/>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w:t>
      </w:r>
      <w:r w:rsidRPr="002E1E50">
        <w:rPr>
          <w:rFonts w:ascii="Times New Roman" w:hAnsi="Times New Roman" w:cs="Times New Roman"/>
          <w:sz w:val="28"/>
          <w:szCs w:val="28"/>
        </w:rPr>
        <w:lastRenderedPageBreak/>
        <w:t>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w:t>
      </w:r>
    </w:p>
    <w:p w:rsidR="00D20952" w:rsidRPr="002E1E50" w:rsidRDefault="00D20952" w:rsidP="00D20952">
      <w:pPr>
        <w:pStyle w:val="ConsPlusNormal"/>
        <w:widowControl/>
        <w:ind w:firstLine="600"/>
        <w:jc w:val="both"/>
        <w:rPr>
          <w:rFonts w:ascii="Times New Roman" w:hAnsi="Times New Roman" w:cs="Times New Roman"/>
          <w:sz w:val="28"/>
          <w:szCs w:val="28"/>
        </w:rPr>
      </w:pPr>
      <w:r w:rsidRPr="002E1E50">
        <w:rPr>
          <w:rFonts w:ascii="Times New Roman" w:hAnsi="Times New Roman" w:cs="Times New Roman"/>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D20952" w:rsidRPr="002E1E50" w:rsidRDefault="00D20952" w:rsidP="00D20952">
      <w:pPr>
        <w:ind w:firstLine="567"/>
        <w:jc w:val="both"/>
        <w:rPr>
          <w:sz w:val="28"/>
          <w:szCs w:val="28"/>
        </w:rPr>
      </w:pPr>
      <w:r w:rsidRPr="002E1E50">
        <w:rPr>
          <w:sz w:val="28"/>
          <w:szCs w:val="28"/>
        </w:rPr>
        <w:t>В рамках изучения дисциплины предполагается использовать следующие информационные технологии: электронный учебник, электронная периодика, технологии Internet, электронная почта, издател</w:t>
      </w:r>
      <w:r w:rsidR="00D63D71">
        <w:rPr>
          <w:sz w:val="28"/>
          <w:szCs w:val="28"/>
        </w:rPr>
        <w:t>ьские системы (Microsoft Word)</w:t>
      </w:r>
      <w:r w:rsidRPr="002E1E50">
        <w:rPr>
          <w:sz w:val="28"/>
          <w:szCs w:val="28"/>
        </w:rPr>
        <w:t>, технологии мультимедиа (PowerPoint).</w:t>
      </w:r>
    </w:p>
    <w:p w:rsidR="00AA2161" w:rsidRDefault="00AA2161" w:rsidP="00762A3C">
      <w:pPr>
        <w:ind w:firstLine="567"/>
        <w:jc w:val="both"/>
        <w:rPr>
          <w:b/>
          <w:sz w:val="28"/>
        </w:rPr>
      </w:pPr>
    </w:p>
    <w:p w:rsidR="00AB593F" w:rsidRPr="002E1E50" w:rsidRDefault="00AB593F" w:rsidP="00762A3C">
      <w:pPr>
        <w:ind w:firstLine="567"/>
        <w:jc w:val="both"/>
        <w:rPr>
          <w:b/>
          <w:sz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DE5F7B" w:rsidRPr="002E1E50" w:rsidRDefault="00DE5F7B" w:rsidP="00762A3C">
      <w:pPr>
        <w:ind w:firstLine="567"/>
        <w:jc w:val="both"/>
        <w:rPr>
          <w:b/>
          <w:sz w:val="28"/>
        </w:rPr>
      </w:pPr>
    </w:p>
    <w:p w:rsidR="00AB593F" w:rsidRDefault="00AB593F" w:rsidP="00AB593F">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Фонд оценочных средств дисциплины «Управление персоналом» для текущего контроля включает: устные опросы, тесты, доклады на практических занятиях.</w:t>
      </w:r>
    </w:p>
    <w:p w:rsidR="002D1119" w:rsidRDefault="005F464D" w:rsidP="002D1119">
      <w:pPr>
        <w:ind w:firstLine="567"/>
        <w:jc w:val="both"/>
        <w:rPr>
          <w:sz w:val="28"/>
          <w:szCs w:val="28"/>
        </w:rPr>
      </w:pPr>
      <w:r w:rsidRPr="002D1119">
        <w:rPr>
          <w:sz w:val="28"/>
          <w:szCs w:val="28"/>
        </w:rPr>
        <w:t xml:space="preserve">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w:t>
      </w:r>
    </w:p>
    <w:p w:rsidR="005F464D" w:rsidRDefault="005F464D" w:rsidP="002D1119">
      <w:pPr>
        <w:ind w:firstLine="567"/>
        <w:jc w:val="both"/>
        <w:rPr>
          <w:sz w:val="28"/>
          <w:szCs w:val="28"/>
        </w:rPr>
      </w:pPr>
      <w:r w:rsidRPr="002D1119">
        <w:rPr>
          <w:sz w:val="28"/>
          <w:szCs w:val="28"/>
        </w:rPr>
        <w:t xml:space="preserve">Контроль выполнения </w:t>
      </w:r>
      <w:r w:rsidR="002D1119">
        <w:rPr>
          <w:sz w:val="28"/>
          <w:szCs w:val="28"/>
        </w:rPr>
        <w:t>тестов</w:t>
      </w:r>
      <w:r w:rsidRPr="002D1119">
        <w:rPr>
          <w:sz w:val="28"/>
          <w:szCs w:val="28"/>
        </w:rPr>
        <w:t>, выдаваем</w:t>
      </w:r>
      <w:r w:rsidR="002D1119">
        <w:rPr>
          <w:sz w:val="28"/>
          <w:szCs w:val="28"/>
        </w:rPr>
        <w:t>ых</w:t>
      </w:r>
      <w:r w:rsidRPr="002D1119">
        <w:rPr>
          <w:sz w:val="28"/>
          <w:szCs w:val="28"/>
        </w:rPr>
        <w:t xml:space="preserve"> на самостоятельную работу, преследует собой цель своевременного выявления плохо усвоенного материала дисциплины для последующий корректировки или организации обязательной консультации. Проверка выданн</w:t>
      </w:r>
      <w:r w:rsidR="002D1119">
        <w:rPr>
          <w:sz w:val="28"/>
          <w:szCs w:val="28"/>
        </w:rPr>
        <w:t>ых</w:t>
      </w:r>
      <w:r w:rsidRPr="002D1119">
        <w:rPr>
          <w:sz w:val="28"/>
          <w:szCs w:val="28"/>
        </w:rPr>
        <w:t xml:space="preserve"> </w:t>
      </w:r>
      <w:r w:rsidR="002D1119">
        <w:rPr>
          <w:sz w:val="28"/>
          <w:szCs w:val="28"/>
        </w:rPr>
        <w:t>тестов</w:t>
      </w:r>
      <w:r w:rsidRPr="002D1119">
        <w:rPr>
          <w:sz w:val="28"/>
          <w:szCs w:val="28"/>
        </w:rPr>
        <w:t xml:space="preserve"> проводится не реже чем один раз в две недели. </w:t>
      </w:r>
    </w:p>
    <w:p w:rsidR="002D1119" w:rsidRDefault="0031469B" w:rsidP="002D1119">
      <w:pPr>
        <w:ind w:firstLine="567"/>
        <w:jc w:val="both"/>
        <w:rPr>
          <w:sz w:val="28"/>
          <w:szCs w:val="28"/>
        </w:rPr>
      </w:pPr>
      <w:r>
        <w:rPr>
          <w:sz w:val="28"/>
          <w:szCs w:val="28"/>
        </w:rPr>
        <w:t xml:space="preserve">Обсуждение докладов (научных сообщений, выступлений с наглядной презентацией информации) студентов проходит в рамках практических занятий (семинаров) по темам дисциплины. </w:t>
      </w:r>
      <w:r w:rsidRPr="0031469B">
        <w:rPr>
          <w:sz w:val="28"/>
          <w:szCs w:val="28"/>
        </w:rPr>
        <w:t>Преподаватель, как правило, выступает в роли консультанта при заслушивании докладов, осуществляет контроль полученных обучающимися результатов.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w:t>
      </w:r>
      <w:r w:rsidR="00DD27CA" w:rsidRPr="00DD27CA">
        <w:rPr>
          <w:sz w:val="28"/>
          <w:szCs w:val="28"/>
        </w:rPr>
        <w:t xml:space="preserve"> Выступление должно строиться свободно, убедительно и аргументировано. При этом студент может обращаться к записям конспекта и лекций, непосредственно к первоисточникам, приводить выдержки из периодической печати, сайтов интернета и т. д.</w:t>
      </w:r>
    </w:p>
    <w:p w:rsidR="005F464D" w:rsidRDefault="005F464D" w:rsidP="002D1119">
      <w:pPr>
        <w:ind w:firstLine="567"/>
        <w:jc w:val="both"/>
        <w:rPr>
          <w:sz w:val="28"/>
          <w:szCs w:val="28"/>
        </w:rPr>
      </w:pPr>
      <w:r w:rsidRPr="00957D4C">
        <w:rPr>
          <w:sz w:val="28"/>
          <w:szCs w:val="28"/>
        </w:rPr>
        <w:t xml:space="preserve">Промежуточная аттестация по итогам освоения дисциплины проводится в виде экзамена на </w:t>
      </w:r>
      <w:r w:rsidR="00FB141E" w:rsidRPr="00957D4C">
        <w:rPr>
          <w:sz w:val="28"/>
          <w:szCs w:val="28"/>
        </w:rPr>
        <w:t>9</w:t>
      </w:r>
      <w:r w:rsidRPr="00957D4C">
        <w:rPr>
          <w:sz w:val="28"/>
          <w:szCs w:val="28"/>
        </w:rPr>
        <w:t xml:space="preserve"> семестре. Экзамен позволяет оценить уровень освоения</w:t>
      </w:r>
      <w:r w:rsidRPr="002D1119">
        <w:rPr>
          <w:sz w:val="28"/>
          <w:szCs w:val="28"/>
        </w:rPr>
        <w:t xml:space="preserve"> компетенций за весь период изучения дисциплины. Экзамен предполагает ответ на теоретические вопросы из перечня вопросов, вынесенных на экзамен. К мо</w:t>
      </w:r>
      <w:r w:rsidRPr="002D1119">
        <w:rPr>
          <w:sz w:val="28"/>
          <w:szCs w:val="28"/>
        </w:rPr>
        <w:lastRenderedPageBreak/>
        <w:t xml:space="preserve">менту сдачи экзамена должны быть благополучно пройдены предыдущие формы контроля. </w:t>
      </w:r>
    </w:p>
    <w:p w:rsidR="00957D4C" w:rsidRDefault="00957D4C" w:rsidP="00957D4C">
      <w:pPr>
        <w:pStyle w:val="afd"/>
        <w:tabs>
          <w:tab w:val="left" w:pos="993"/>
          <w:tab w:val="left" w:pos="1276"/>
        </w:tabs>
        <w:ind w:left="0" w:firstLine="567"/>
        <w:jc w:val="both"/>
        <w:rPr>
          <w:sz w:val="28"/>
          <w:szCs w:val="28"/>
        </w:rPr>
      </w:pPr>
      <w:r w:rsidRPr="00220E96">
        <w:rPr>
          <w:sz w:val="28"/>
          <w:szCs w:val="28"/>
        </w:rPr>
        <w:t>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балльно-рейтинговой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957D4C" w:rsidRPr="002D1119" w:rsidRDefault="00957D4C" w:rsidP="002D1119">
      <w:pPr>
        <w:ind w:firstLine="567"/>
        <w:jc w:val="both"/>
        <w:rPr>
          <w:sz w:val="28"/>
          <w:szCs w:val="28"/>
        </w:rPr>
      </w:pPr>
    </w:p>
    <w:p w:rsidR="00DE5F7B" w:rsidRPr="002D1119" w:rsidRDefault="00DE5F7B" w:rsidP="002D1119">
      <w:pPr>
        <w:ind w:firstLine="567"/>
        <w:jc w:val="both"/>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 xml:space="preserve">9.1. Балльно-рейтинговая система оценки текущего контроля успеваемости и знаний и промежуточной аттестации студентов </w:t>
      </w:r>
    </w:p>
    <w:p w:rsidR="00957D4C" w:rsidRPr="002E1E50" w:rsidRDefault="00957D4C" w:rsidP="00F3668E">
      <w:pPr>
        <w:ind w:firstLine="709"/>
        <w:jc w:val="both"/>
        <w:rPr>
          <w:sz w:val="28"/>
          <w:szCs w:val="28"/>
        </w:rPr>
      </w:pPr>
    </w:p>
    <w:p w:rsidR="00957D4C" w:rsidRDefault="00957D4C" w:rsidP="00957D4C">
      <w:pPr>
        <w:jc w:val="center"/>
        <w:rPr>
          <w:b/>
          <w:i/>
          <w:sz w:val="28"/>
          <w:szCs w:val="28"/>
        </w:rPr>
      </w:pPr>
      <w:r>
        <w:rPr>
          <w:b/>
          <w:i/>
          <w:sz w:val="28"/>
          <w:szCs w:val="28"/>
        </w:rPr>
        <w:t>9</w:t>
      </w:r>
      <w:r w:rsidRPr="00220E96">
        <w:rPr>
          <w:b/>
          <w:i/>
          <w:sz w:val="28"/>
          <w:szCs w:val="28"/>
        </w:rPr>
        <w:t xml:space="preserve">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958"/>
      </w:tblGrid>
      <w:tr w:rsidR="00957D4C" w:rsidRPr="00220E96" w:rsidTr="00957D4C">
        <w:trPr>
          <w:tblHeader/>
        </w:trPr>
        <w:tc>
          <w:tcPr>
            <w:tcW w:w="640" w:type="dxa"/>
            <w:vMerge w:val="restart"/>
            <w:vAlign w:val="center"/>
          </w:tcPr>
          <w:p w:rsidR="00957D4C" w:rsidRPr="00220E96" w:rsidRDefault="00957D4C" w:rsidP="00957D4C">
            <w:pPr>
              <w:jc w:val="center"/>
              <w:rPr>
                <w:sz w:val="24"/>
                <w:szCs w:val="24"/>
              </w:rPr>
            </w:pPr>
            <w:r w:rsidRPr="00220E96">
              <w:rPr>
                <w:sz w:val="24"/>
                <w:szCs w:val="24"/>
              </w:rPr>
              <w:t>№</w:t>
            </w:r>
          </w:p>
          <w:p w:rsidR="00957D4C" w:rsidRPr="00220E96" w:rsidRDefault="00957D4C" w:rsidP="00957D4C">
            <w:pPr>
              <w:jc w:val="center"/>
              <w:rPr>
                <w:sz w:val="24"/>
                <w:szCs w:val="24"/>
              </w:rPr>
            </w:pPr>
            <w:r w:rsidRPr="00220E96">
              <w:rPr>
                <w:sz w:val="24"/>
                <w:szCs w:val="24"/>
              </w:rPr>
              <w:t>п/п</w:t>
            </w:r>
          </w:p>
        </w:tc>
        <w:tc>
          <w:tcPr>
            <w:tcW w:w="4137" w:type="dxa"/>
            <w:vMerge w:val="restart"/>
            <w:vAlign w:val="center"/>
          </w:tcPr>
          <w:p w:rsidR="00957D4C" w:rsidRPr="00220E96" w:rsidRDefault="00957D4C" w:rsidP="00957D4C">
            <w:pPr>
              <w:jc w:val="center"/>
              <w:rPr>
                <w:sz w:val="24"/>
                <w:szCs w:val="24"/>
              </w:rPr>
            </w:pPr>
            <w:r w:rsidRPr="00220E96">
              <w:rPr>
                <w:sz w:val="24"/>
                <w:szCs w:val="24"/>
              </w:rPr>
              <w:t>Тема / вид учебных занятий</w:t>
            </w:r>
          </w:p>
          <w:p w:rsidR="00957D4C" w:rsidRPr="00220E96" w:rsidRDefault="00957D4C" w:rsidP="00957D4C">
            <w:pPr>
              <w:jc w:val="center"/>
              <w:rPr>
                <w:sz w:val="24"/>
                <w:szCs w:val="24"/>
              </w:rPr>
            </w:pPr>
            <w:r w:rsidRPr="00220E96">
              <w:rPr>
                <w:sz w:val="24"/>
                <w:szCs w:val="24"/>
              </w:rPr>
              <w:t xml:space="preserve">(оценочных заданий), </w:t>
            </w:r>
            <w:r w:rsidRPr="00220E96">
              <w:rPr>
                <w:spacing w:val="-4"/>
                <w:sz w:val="24"/>
                <w:szCs w:val="24"/>
              </w:rPr>
              <w:t>позволяющих студенту продемонстрировать достигнутый уровень сформированности компетенций</w:t>
            </w:r>
          </w:p>
        </w:tc>
        <w:tc>
          <w:tcPr>
            <w:tcW w:w="2351" w:type="dxa"/>
            <w:gridSpan w:val="2"/>
            <w:vAlign w:val="center"/>
          </w:tcPr>
          <w:p w:rsidR="00957D4C" w:rsidRPr="00220E96" w:rsidRDefault="00957D4C" w:rsidP="00957D4C">
            <w:pPr>
              <w:jc w:val="center"/>
              <w:rPr>
                <w:sz w:val="24"/>
                <w:szCs w:val="24"/>
              </w:rPr>
            </w:pPr>
            <w:r w:rsidRPr="00220E96">
              <w:rPr>
                <w:sz w:val="24"/>
                <w:szCs w:val="24"/>
              </w:rPr>
              <w:t xml:space="preserve">Количество </w:t>
            </w:r>
            <w:r w:rsidRPr="00220E96">
              <w:rPr>
                <w:sz w:val="24"/>
                <w:szCs w:val="24"/>
              </w:rPr>
              <w:br/>
              <w:t xml:space="preserve">баллов </w:t>
            </w:r>
          </w:p>
        </w:tc>
        <w:tc>
          <w:tcPr>
            <w:tcW w:w="1626" w:type="dxa"/>
            <w:vMerge w:val="restart"/>
            <w:vAlign w:val="center"/>
          </w:tcPr>
          <w:p w:rsidR="00957D4C" w:rsidRPr="00220E96" w:rsidRDefault="00957D4C" w:rsidP="00957D4C">
            <w:pPr>
              <w:jc w:val="center"/>
              <w:rPr>
                <w:sz w:val="24"/>
                <w:szCs w:val="24"/>
              </w:rPr>
            </w:pPr>
            <w:r w:rsidRPr="00220E96">
              <w:rPr>
                <w:sz w:val="24"/>
                <w:szCs w:val="24"/>
              </w:rPr>
              <w:t>Срок контроля (порядковый номер недели с начала семестра)</w:t>
            </w:r>
          </w:p>
        </w:tc>
        <w:tc>
          <w:tcPr>
            <w:tcW w:w="958" w:type="dxa"/>
            <w:vMerge w:val="restart"/>
            <w:vAlign w:val="center"/>
          </w:tcPr>
          <w:p w:rsidR="00957D4C" w:rsidRPr="00220E96" w:rsidRDefault="00957D4C" w:rsidP="00957D4C">
            <w:pPr>
              <w:jc w:val="center"/>
              <w:rPr>
                <w:sz w:val="24"/>
                <w:szCs w:val="24"/>
              </w:rPr>
            </w:pPr>
            <w:r w:rsidRPr="00220E96">
              <w:rPr>
                <w:sz w:val="24"/>
                <w:szCs w:val="24"/>
              </w:rPr>
              <w:t>Примечание</w:t>
            </w:r>
          </w:p>
        </w:tc>
      </w:tr>
      <w:tr w:rsidR="00957D4C" w:rsidRPr="00220E96" w:rsidTr="00957D4C">
        <w:trPr>
          <w:tblHeader/>
        </w:trPr>
        <w:tc>
          <w:tcPr>
            <w:tcW w:w="640" w:type="dxa"/>
            <w:vMerge/>
            <w:vAlign w:val="center"/>
          </w:tcPr>
          <w:p w:rsidR="00957D4C" w:rsidRPr="00220E96" w:rsidRDefault="00957D4C" w:rsidP="00957D4C">
            <w:pPr>
              <w:rPr>
                <w:b/>
                <w:bCs/>
                <w:sz w:val="24"/>
                <w:szCs w:val="24"/>
              </w:rPr>
            </w:pPr>
          </w:p>
        </w:tc>
        <w:tc>
          <w:tcPr>
            <w:tcW w:w="4137" w:type="dxa"/>
            <w:vMerge/>
            <w:vAlign w:val="center"/>
          </w:tcPr>
          <w:p w:rsidR="00957D4C" w:rsidRPr="00220E96" w:rsidRDefault="00957D4C" w:rsidP="00957D4C">
            <w:pPr>
              <w:rPr>
                <w:b/>
                <w:bCs/>
                <w:sz w:val="24"/>
                <w:szCs w:val="24"/>
              </w:rPr>
            </w:pPr>
          </w:p>
        </w:tc>
        <w:tc>
          <w:tcPr>
            <w:tcW w:w="1138" w:type="dxa"/>
            <w:vAlign w:val="center"/>
          </w:tcPr>
          <w:p w:rsidR="00957D4C" w:rsidRPr="00220E96" w:rsidRDefault="00957D4C" w:rsidP="00957D4C">
            <w:pPr>
              <w:tabs>
                <w:tab w:val="left" w:pos="796"/>
              </w:tabs>
              <w:jc w:val="center"/>
              <w:rPr>
                <w:spacing w:val="-4"/>
                <w:sz w:val="24"/>
                <w:szCs w:val="24"/>
              </w:rPr>
            </w:pPr>
            <w:r w:rsidRPr="00220E96">
              <w:rPr>
                <w:sz w:val="24"/>
                <w:szCs w:val="24"/>
              </w:rPr>
              <w:t>минимальное значение</w:t>
            </w:r>
          </w:p>
        </w:tc>
        <w:tc>
          <w:tcPr>
            <w:tcW w:w="1213" w:type="dxa"/>
            <w:vAlign w:val="center"/>
          </w:tcPr>
          <w:p w:rsidR="00957D4C" w:rsidRPr="00220E96" w:rsidRDefault="00957D4C" w:rsidP="00957D4C">
            <w:pPr>
              <w:jc w:val="center"/>
              <w:rPr>
                <w:sz w:val="24"/>
                <w:szCs w:val="24"/>
              </w:rPr>
            </w:pPr>
            <w:r w:rsidRPr="00220E96">
              <w:rPr>
                <w:sz w:val="24"/>
                <w:szCs w:val="24"/>
              </w:rPr>
              <w:t>максимальное значение</w:t>
            </w:r>
          </w:p>
        </w:tc>
        <w:tc>
          <w:tcPr>
            <w:tcW w:w="1626" w:type="dxa"/>
            <w:vMerge/>
            <w:vAlign w:val="center"/>
          </w:tcPr>
          <w:p w:rsidR="00957D4C" w:rsidRPr="00220E96" w:rsidRDefault="00957D4C" w:rsidP="00957D4C">
            <w:pPr>
              <w:jc w:val="center"/>
              <w:rPr>
                <w:sz w:val="24"/>
                <w:szCs w:val="24"/>
              </w:rPr>
            </w:pPr>
          </w:p>
        </w:tc>
        <w:tc>
          <w:tcPr>
            <w:tcW w:w="958" w:type="dxa"/>
            <w:vMerge/>
            <w:vAlign w:val="center"/>
          </w:tcPr>
          <w:p w:rsidR="00957D4C" w:rsidRPr="00220E96" w:rsidRDefault="00957D4C" w:rsidP="00957D4C">
            <w:pPr>
              <w:rPr>
                <w:sz w:val="24"/>
                <w:szCs w:val="24"/>
              </w:rPr>
            </w:pPr>
          </w:p>
        </w:tc>
      </w:tr>
      <w:tr w:rsidR="00957D4C" w:rsidRPr="00220E96" w:rsidTr="00957D4C">
        <w:tc>
          <w:tcPr>
            <w:tcW w:w="640" w:type="dxa"/>
            <w:vAlign w:val="center"/>
          </w:tcPr>
          <w:p w:rsidR="00957D4C" w:rsidRPr="00220E96" w:rsidRDefault="00957D4C" w:rsidP="00957D4C">
            <w:pPr>
              <w:jc w:val="center"/>
              <w:rPr>
                <w:b/>
                <w:bCs/>
                <w:sz w:val="24"/>
                <w:szCs w:val="24"/>
              </w:rPr>
            </w:pPr>
          </w:p>
        </w:tc>
        <w:tc>
          <w:tcPr>
            <w:tcW w:w="9072" w:type="dxa"/>
            <w:gridSpan w:val="5"/>
            <w:vAlign w:val="center"/>
          </w:tcPr>
          <w:p w:rsidR="00957D4C" w:rsidRPr="00220E96" w:rsidRDefault="00957D4C" w:rsidP="00957D4C">
            <w:pPr>
              <w:jc w:val="center"/>
              <w:rPr>
                <w:sz w:val="24"/>
                <w:szCs w:val="24"/>
              </w:rPr>
            </w:pPr>
            <w:r w:rsidRPr="00220E96">
              <w:rPr>
                <w:b/>
                <w:bCs/>
                <w:sz w:val="24"/>
                <w:szCs w:val="24"/>
              </w:rPr>
              <w:t>Обязательные виды занятий</w:t>
            </w: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tabs>
                <w:tab w:val="left" w:pos="708"/>
                <w:tab w:val="right" w:leader="underscore" w:pos="9639"/>
              </w:tabs>
              <w:rPr>
                <w:sz w:val="24"/>
                <w:szCs w:val="24"/>
              </w:rPr>
            </w:pPr>
            <w:r w:rsidRPr="00220E96">
              <w:rPr>
                <w:b/>
                <w:bCs/>
                <w:sz w:val="24"/>
                <w:szCs w:val="24"/>
              </w:rPr>
              <w:t>Тема 1. </w:t>
            </w:r>
            <w:r w:rsidRPr="00957D4C">
              <w:rPr>
                <w:b/>
                <w:bCs/>
                <w:sz w:val="24"/>
                <w:szCs w:val="24"/>
              </w:rPr>
              <w:t>Сущность, понятие, предмет и концептуальные основы управления персоналом организации. Личность и трудовой коллектив как объекты управления персоналом организации</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9072" w:type="dxa"/>
            <w:gridSpan w:val="5"/>
            <w:vAlign w:val="center"/>
          </w:tcPr>
          <w:p w:rsidR="00957D4C" w:rsidRPr="00220E96" w:rsidRDefault="00957D4C" w:rsidP="00957D4C">
            <w:pPr>
              <w:jc w:val="center"/>
              <w:rPr>
                <w:b/>
                <w:bCs/>
                <w:sz w:val="24"/>
                <w:szCs w:val="24"/>
              </w:rPr>
            </w:pPr>
            <w:r w:rsidRPr="00220E96">
              <w:rPr>
                <w:b/>
                <w:bCs/>
                <w:i/>
                <w:iCs/>
                <w:sz w:val="24"/>
                <w:szCs w:val="24"/>
              </w:rPr>
              <w:t>Аудиторные занятия</w:t>
            </w:r>
          </w:p>
        </w:tc>
      </w:tr>
      <w:tr w:rsidR="00957D4C" w:rsidRPr="00220E96" w:rsidTr="00957D4C">
        <w:tc>
          <w:tcPr>
            <w:tcW w:w="640" w:type="dxa"/>
          </w:tcPr>
          <w:p w:rsidR="00957D4C" w:rsidRPr="00220E96" w:rsidRDefault="00957D4C" w:rsidP="00957D4C">
            <w:pPr>
              <w:jc w:val="center"/>
              <w:rPr>
                <w:sz w:val="24"/>
                <w:szCs w:val="24"/>
              </w:rPr>
            </w:pPr>
            <w:r w:rsidRPr="00220E96">
              <w:rPr>
                <w:sz w:val="24"/>
                <w:szCs w:val="24"/>
              </w:rPr>
              <w:t>1</w:t>
            </w:r>
          </w:p>
        </w:tc>
        <w:tc>
          <w:tcPr>
            <w:tcW w:w="4137" w:type="dxa"/>
          </w:tcPr>
          <w:p w:rsidR="00957D4C" w:rsidRPr="00220E96" w:rsidRDefault="00957D4C" w:rsidP="00957D4C">
            <w:pPr>
              <w:jc w:val="both"/>
              <w:rPr>
                <w:sz w:val="24"/>
                <w:szCs w:val="24"/>
              </w:rPr>
            </w:pPr>
            <w:r w:rsidRPr="00220E96">
              <w:rPr>
                <w:sz w:val="24"/>
                <w:szCs w:val="24"/>
              </w:rPr>
              <w:t>Лекции (</w:t>
            </w:r>
            <w:r>
              <w:rPr>
                <w:sz w:val="24"/>
                <w:szCs w:val="24"/>
              </w:rPr>
              <w:t>1</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2</w:t>
            </w:r>
          </w:p>
        </w:tc>
        <w:tc>
          <w:tcPr>
            <w:tcW w:w="1213" w:type="dxa"/>
          </w:tcPr>
          <w:p w:rsidR="00957D4C" w:rsidRPr="00220E96" w:rsidRDefault="006220DC" w:rsidP="00957D4C">
            <w:pPr>
              <w:jc w:val="center"/>
              <w:rPr>
                <w:sz w:val="24"/>
                <w:szCs w:val="24"/>
              </w:rPr>
            </w:pPr>
            <w:r>
              <w:rPr>
                <w:sz w:val="24"/>
                <w:szCs w:val="24"/>
              </w:rPr>
              <w:t>4</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rPr>
          <w:trHeight w:val="190"/>
        </w:trPr>
        <w:tc>
          <w:tcPr>
            <w:tcW w:w="640" w:type="dxa"/>
          </w:tcPr>
          <w:p w:rsidR="00957D4C" w:rsidRPr="00220E96" w:rsidRDefault="00957D4C" w:rsidP="00957D4C">
            <w:pPr>
              <w:jc w:val="center"/>
              <w:rPr>
                <w:sz w:val="24"/>
                <w:szCs w:val="24"/>
              </w:rPr>
            </w:pPr>
            <w:r w:rsidRPr="00220E96">
              <w:rPr>
                <w:sz w:val="24"/>
                <w:szCs w:val="24"/>
              </w:rPr>
              <w:t>2</w:t>
            </w:r>
          </w:p>
        </w:tc>
        <w:tc>
          <w:tcPr>
            <w:tcW w:w="4137" w:type="dxa"/>
          </w:tcPr>
          <w:p w:rsidR="00957D4C" w:rsidRPr="00220E96" w:rsidRDefault="00957D4C" w:rsidP="00957D4C">
            <w:pPr>
              <w:jc w:val="both"/>
              <w:rPr>
                <w:sz w:val="24"/>
                <w:szCs w:val="24"/>
              </w:rPr>
            </w:pPr>
            <w:r w:rsidRPr="00220E96">
              <w:rPr>
                <w:sz w:val="24"/>
                <w:szCs w:val="24"/>
              </w:rPr>
              <w:t>ПР (</w:t>
            </w:r>
            <w:r>
              <w:rPr>
                <w:sz w:val="24"/>
                <w:szCs w:val="24"/>
              </w:rPr>
              <w:t>1</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4</w:t>
            </w:r>
          </w:p>
        </w:tc>
        <w:tc>
          <w:tcPr>
            <w:tcW w:w="1213" w:type="dxa"/>
          </w:tcPr>
          <w:p w:rsidR="00957D4C" w:rsidRPr="00220E96" w:rsidRDefault="006220DC" w:rsidP="00957D4C">
            <w:pPr>
              <w:jc w:val="center"/>
              <w:rPr>
                <w:sz w:val="24"/>
                <w:szCs w:val="24"/>
              </w:rPr>
            </w:pPr>
            <w:r>
              <w:rPr>
                <w:sz w:val="24"/>
                <w:szCs w:val="24"/>
              </w:rPr>
              <w:t>6</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sz w:val="24"/>
                <w:szCs w:val="24"/>
              </w:rPr>
            </w:pPr>
            <w:r w:rsidRPr="00220E96">
              <w:rPr>
                <w:b/>
                <w:bCs/>
                <w:sz w:val="24"/>
                <w:szCs w:val="24"/>
              </w:rPr>
              <w:t xml:space="preserve">Тема 2. </w:t>
            </w:r>
            <w:r w:rsidRPr="00957D4C">
              <w:rPr>
                <w:b/>
                <w:bCs/>
                <w:sz w:val="24"/>
                <w:szCs w:val="24"/>
              </w:rPr>
              <w:t>Методологические основы и технология управления персоналом организации. Цели, функции, структура и организационное проектирование системы управления персоналом</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cente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9072" w:type="dxa"/>
            <w:gridSpan w:val="5"/>
            <w:vAlign w:val="center"/>
          </w:tcPr>
          <w:p w:rsidR="00957D4C" w:rsidRPr="00220E96" w:rsidRDefault="00957D4C" w:rsidP="00957D4C">
            <w:pPr>
              <w:jc w:val="center"/>
              <w:rPr>
                <w:b/>
                <w:bCs/>
                <w:sz w:val="24"/>
                <w:szCs w:val="24"/>
              </w:rPr>
            </w:pPr>
            <w:r w:rsidRPr="00220E96">
              <w:rPr>
                <w:b/>
                <w:bCs/>
                <w:i/>
                <w:iCs/>
                <w:sz w:val="24"/>
                <w:szCs w:val="24"/>
              </w:rPr>
              <w:t>Аудиторные занятия</w:t>
            </w:r>
          </w:p>
        </w:tc>
      </w:tr>
      <w:tr w:rsidR="00957D4C" w:rsidRPr="00220E96" w:rsidTr="00957D4C">
        <w:tc>
          <w:tcPr>
            <w:tcW w:w="640" w:type="dxa"/>
          </w:tcPr>
          <w:p w:rsidR="00957D4C" w:rsidRPr="00220E96" w:rsidRDefault="00957D4C" w:rsidP="00957D4C">
            <w:pPr>
              <w:jc w:val="center"/>
              <w:rPr>
                <w:sz w:val="24"/>
                <w:szCs w:val="24"/>
              </w:rPr>
            </w:pPr>
            <w:r w:rsidRPr="00220E96">
              <w:rPr>
                <w:sz w:val="24"/>
                <w:szCs w:val="24"/>
              </w:rPr>
              <w:t>3</w:t>
            </w:r>
          </w:p>
        </w:tc>
        <w:tc>
          <w:tcPr>
            <w:tcW w:w="4137" w:type="dxa"/>
          </w:tcPr>
          <w:p w:rsidR="00957D4C" w:rsidRPr="00220E96" w:rsidRDefault="00957D4C" w:rsidP="00957D4C">
            <w:pPr>
              <w:jc w:val="both"/>
              <w:rPr>
                <w:sz w:val="24"/>
                <w:szCs w:val="24"/>
              </w:rPr>
            </w:pPr>
            <w:r w:rsidRPr="00220E96">
              <w:rPr>
                <w:sz w:val="24"/>
                <w:szCs w:val="24"/>
              </w:rPr>
              <w:t>Лекции (</w:t>
            </w:r>
            <w:r>
              <w:rPr>
                <w:sz w:val="24"/>
                <w:szCs w:val="24"/>
              </w:rPr>
              <w:t>1</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2</w:t>
            </w:r>
          </w:p>
        </w:tc>
        <w:tc>
          <w:tcPr>
            <w:tcW w:w="1213" w:type="dxa"/>
          </w:tcPr>
          <w:p w:rsidR="00957D4C" w:rsidRPr="00220E96" w:rsidRDefault="006220DC" w:rsidP="00957D4C">
            <w:pPr>
              <w:jc w:val="center"/>
              <w:rPr>
                <w:sz w:val="24"/>
                <w:szCs w:val="24"/>
              </w:rPr>
            </w:pPr>
            <w:r>
              <w:rPr>
                <w:sz w:val="24"/>
                <w:szCs w:val="24"/>
              </w:rPr>
              <w:t>4</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r w:rsidRPr="00220E96">
              <w:rPr>
                <w:sz w:val="24"/>
                <w:szCs w:val="24"/>
              </w:rPr>
              <w:t>4</w:t>
            </w:r>
          </w:p>
        </w:tc>
        <w:tc>
          <w:tcPr>
            <w:tcW w:w="4137" w:type="dxa"/>
          </w:tcPr>
          <w:p w:rsidR="00957D4C" w:rsidRPr="00220E96" w:rsidRDefault="00957D4C" w:rsidP="00957D4C">
            <w:pPr>
              <w:jc w:val="both"/>
              <w:rPr>
                <w:sz w:val="24"/>
                <w:szCs w:val="24"/>
              </w:rPr>
            </w:pPr>
            <w:r w:rsidRPr="00220E96">
              <w:rPr>
                <w:sz w:val="24"/>
                <w:szCs w:val="24"/>
              </w:rPr>
              <w:t>ПР (</w:t>
            </w:r>
            <w:r>
              <w:rPr>
                <w:sz w:val="24"/>
                <w:szCs w:val="24"/>
              </w:rPr>
              <w:t>2</w:t>
            </w:r>
            <w:r w:rsidRPr="00220E96">
              <w:rPr>
                <w:sz w:val="24"/>
                <w:szCs w:val="24"/>
              </w:rPr>
              <w:t>)</w:t>
            </w:r>
          </w:p>
        </w:tc>
        <w:tc>
          <w:tcPr>
            <w:tcW w:w="1138" w:type="dxa"/>
          </w:tcPr>
          <w:p w:rsidR="00957D4C" w:rsidRPr="00220E96" w:rsidRDefault="006220DC" w:rsidP="00957D4C">
            <w:pPr>
              <w:jc w:val="center"/>
              <w:rPr>
                <w:sz w:val="24"/>
                <w:szCs w:val="24"/>
              </w:rPr>
            </w:pPr>
            <w:r>
              <w:rPr>
                <w:sz w:val="24"/>
                <w:szCs w:val="24"/>
              </w:rPr>
              <w:t>9</w:t>
            </w:r>
          </w:p>
        </w:tc>
        <w:tc>
          <w:tcPr>
            <w:tcW w:w="1213" w:type="dxa"/>
          </w:tcPr>
          <w:p w:rsidR="00957D4C" w:rsidRPr="00220E96" w:rsidRDefault="006220DC" w:rsidP="00957D4C">
            <w:pPr>
              <w:jc w:val="center"/>
              <w:rPr>
                <w:sz w:val="24"/>
                <w:szCs w:val="24"/>
              </w:rPr>
            </w:pPr>
            <w:r>
              <w:rPr>
                <w:sz w:val="24"/>
                <w:szCs w:val="24"/>
              </w:rPr>
              <w:t>12</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tabs>
                <w:tab w:val="left" w:pos="708"/>
                <w:tab w:val="right" w:leader="underscore" w:pos="9639"/>
              </w:tabs>
              <w:rPr>
                <w:sz w:val="24"/>
                <w:szCs w:val="24"/>
              </w:rPr>
            </w:pPr>
            <w:r w:rsidRPr="00220E96">
              <w:rPr>
                <w:b/>
                <w:bCs/>
                <w:sz w:val="24"/>
                <w:szCs w:val="24"/>
              </w:rPr>
              <w:t>Тема 3. </w:t>
            </w:r>
            <w:r w:rsidRPr="00957D4C">
              <w:rPr>
                <w:b/>
                <w:bCs/>
                <w:sz w:val="24"/>
                <w:szCs w:val="24"/>
              </w:rPr>
              <w:t>Кадровая политика и стратегическое управление персоналом организации. Планирование и основные направления маркетинга персонала организации</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9072" w:type="dxa"/>
            <w:gridSpan w:val="5"/>
            <w:vAlign w:val="center"/>
          </w:tcPr>
          <w:p w:rsidR="00957D4C" w:rsidRPr="00220E96" w:rsidRDefault="00957D4C" w:rsidP="00957D4C">
            <w:pPr>
              <w:jc w:val="center"/>
              <w:rPr>
                <w:b/>
                <w:bCs/>
                <w:sz w:val="24"/>
                <w:szCs w:val="24"/>
              </w:rPr>
            </w:pPr>
            <w:r w:rsidRPr="00220E96">
              <w:rPr>
                <w:b/>
                <w:bCs/>
                <w:i/>
                <w:iCs/>
                <w:sz w:val="24"/>
                <w:szCs w:val="24"/>
              </w:rPr>
              <w:t>Аудиторные занятия</w:t>
            </w:r>
          </w:p>
        </w:tc>
      </w:tr>
      <w:tr w:rsidR="00957D4C" w:rsidRPr="00220E96" w:rsidTr="00957D4C">
        <w:tc>
          <w:tcPr>
            <w:tcW w:w="640" w:type="dxa"/>
          </w:tcPr>
          <w:p w:rsidR="00957D4C" w:rsidRPr="00220E96" w:rsidRDefault="00957D4C" w:rsidP="00957D4C">
            <w:pPr>
              <w:jc w:val="center"/>
              <w:rPr>
                <w:sz w:val="24"/>
                <w:szCs w:val="24"/>
              </w:rPr>
            </w:pPr>
            <w:r>
              <w:rPr>
                <w:sz w:val="24"/>
                <w:szCs w:val="24"/>
              </w:rPr>
              <w:t>5</w:t>
            </w:r>
          </w:p>
        </w:tc>
        <w:tc>
          <w:tcPr>
            <w:tcW w:w="4137" w:type="dxa"/>
          </w:tcPr>
          <w:p w:rsidR="00957D4C" w:rsidRPr="00220E96" w:rsidRDefault="00957D4C" w:rsidP="00957D4C">
            <w:pPr>
              <w:jc w:val="both"/>
              <w:rPr>
                <w:sz w:val="24"/>
                <w:szCs w:val="24"/>
              </w:rPr>
            </w:pPr>
            <w:r w:rsidRPr="00220E96">
              <w:rPr>
                <w:sz w:val="24"/>
                <w:szCs w:val="24"/>
              </w:rPr>
              <w:t>Лекции (</w:t>
            </w:r>
            <w:r>
              <w:rPr>
                <w:sz w:val="24"/>
                <w:szCs w:val="24"/>
              </w:rPr>
              <w:t>1</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2</w:t>
            </w:r>
          </w:p>
        </w:tc>
        <w:tc>
          <w:tcPr>
            <w:tcW w:w="1213" w:type="dxa"/>
          </w:tcPr>
          <w:p w:rsidR="00957D4C" w:rsidRPr="00220E96" w:rsidRDefault="006220DC" w:rsidP="00957D4C">
            <w:pPr>
              <w:jc w:val="center"/>
              <w:rPr>
                <w:sz w:val="24"/>
                <w:szCs w:val="24"/>
              </w:rPr>
            </w:pPr>
            <w:r>
              <w:rPr>
                <w:sz w:val="24"/>
                <w:szCs w:val="24"/>
              </w:rPr>
              <w:t>4</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rPr>
          <w:trHeight w:val="330"/>
        </w:trPr>
        <w:tc>
          <w:tcPr>
            <w:tcW w:w="640" w:type="dxa"/>
          </w:tcPr>
          <w:p w:rsidR="00957D4C" w:rsidRPr="00220E96" w:rsidRDefault="00957D4C" w:rsidP="00957D4C">
            <w:pPr>
              <w:jc w:val="center"/>
              <w:rPr>
                <w:sz w:val="24"/>
                <w:szCs w:val="24"/>
              </w:rPr>
            </w:pPr>
            <w:r>
              <w:rPr>
                <w:sz w:val="24"/>
                <w:szCs w:val="24"/>
              </w:rPr>
              <w:t>6</w:t>
            </w:r>
          </w:p>
        </w:tc>
        <w:tc>
          <w:tcPr>
            <w:tcW w:w="4137" w:type="dxa"/>
          </w:tcPr>
          <w:p w:rsidR="00957D4C" w:rsidRPr="00220E96" w:rsidRDefault="00957D4C" w:rsidP="00957D4C">
            <w:pPr>
              <w:jc w:val="both"/>
              <w:rPr>
                <w:sz w:val="24"/>
                <w:szCs w:val="24"/>
              </w:rPr>
            </w:pPr>
            <w:r w:rsidRPr="00220E96">
              <w:rPr>
                <w:sz w:val="24"/>
                <w:szCs w:val="24"/>
              </w:rPr>
              <w:t>ПР (</w:t>
            </w:r>
            <w:r>
              <w:rPr>
                <w:sz w:val="24"/>
                <w:szCs w:val="24"/>
              </w:rPr>
              <w:t>2</w:t>
            </w:r>
            <w:r w:rsidRPr="00220E96">
              <w:rPr>
                <w:sz w:val="24"/>
                <w:szCs w:val="24"/>
              </w:rPr>
              <w:t>)</w:t>
            </w:r>
          </w:p>
        </w:tc>
        <w:tc>
          <w:tcPr>
            <w:tcW w:w="1138" w:type="dxa"/>
          </w:tcPr>
          <w:p w:rsidR="00957D4C" w:rsidRPr="00220E96" w:rsidRDefault="006220DC" w:rsidP="00957D4C">
            <w:pPr>
              <w:jc w:val="center"/>
              <w:rPr>
                <w:sz w:val="24"/>
                <w:szCs w:val="24"/>
              </w:rPr>
            </w:pPr>
            <w:r>
              <w:rPr>
                <w:sz w:val="24"/>
                <w:szCs w:val="24"/>
              </w:rPr>
              <w:t>9</w:t>
            </w:r>
          </w:p>
        </w:tc>
        <w:tc>
          <w:tcPr>
            <w:tcW w:w="1213" w:type="dxa"/>
          </w:tcPr>
          <w:p w:rsidR="00957D4C" w:rsidRPr="00220E96" w:rsidRDefault="006220DC" w:rsidP="00957D4C">
            <w:pPr>
              <w:jc w:val="center"/>
              <w:rPr>
                <w:sz w:val="24"/>
                <w:szCs w:val="24"/>
              </w:rPr>
            </w:pPr>
            <w:r>
              <w:rPr>
                <w:sz w:val="24"/>
                <w:szCs w:val="24"/>
              </w:rPr>
              <w:t>12</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tabs>
                <w:tab w:val="left" w:pos="708"/>
                <w:tab w:val="right" w:leader="underscore" w:pos="9639"/>
              </w:tabs>
              <w:rPr>
                <w:sz w:val="24"/>
                <w:szCs w:val="24"/>
              </w:rPr>
            </w:pPr>
            <w:r w:rsidRPr="00220E96">
              <w:rPr>
                <w:b/>
                <w:bCs/>
                <w:sz w:val="24"/>
                <w:szCs w:val="24"/>
              </w:rPr>
              <w:t>Тема 4. </w:t>
            </w:r>
            <w:r w:rsidRPr="00957D4C">
              <w:rPr>
                <w:b/>
                <w:bCs/>
                <w:sz w:val="24"/>
                <w:szCs w:val="24"/>
              </w:rPr>
              <w:t>Оценка, социализация, профориентация и адаптация пер</w:t>
            </w:r>
            <w:r w:rsidRPr="00957D4C">
              <w:rPr>
                <w:b/>
                <w:bCs/>
                <w:sz w:val="24"/>
                <w:szCs w:val="24"/>
              </w:rPr>
              <w:lastRenderedPageBreak/>
              <w:t>сонала организации. Управление профессиональным развитием персонала. организации</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9072" w:type="dxa"/>
            <w:gridSpan w:val="5"/>
            <w:vAlign w:val="center"/>
          </w:tcPr>
          <w:p w:rsidR="00957D4C" w:rsidRPr="00220E96" w:rsidRDefault="00957D4C" w:rsidP="00957D4C">
            <w:pPr>
              <w:jc w:val="center"/>
              <w:rPr>
                <w:b/>
                <w:bCs/>
                <w:sz w:val="24"/>
                <w:szCs w:val="24"/>
              </w:rPr>
            </w:pPr>
            <w:r w:rsidRPr="00220E96">
              <w:rPr>
                <w:b/>
                <w:bCs/>
                <w:i/>
                <w:iCs/>
                <w:sz w:val="24"/>
                <w:szCs w:val="24"/>
              </w:rPr>
              <w:t>Аудиторные занятия</w:t>
            </w:r>
          </w:p>
        </w:tc>
      </w:tr>
      <w:tr w:rsidR="00957D4C" w:rsidRPr="00220E96" w:rsidTr="00957D4C">
        <w:tc>
          <w:tcPr>
            <w:tcW w:w="640" w:type="dxa"/>
          </w:tcPr>
          <w:p w:rsidR="00957D4C" w:rsidRPr="00220E96" w:rsidRDefault="00957D4C" w:rsidP="00957D4C">
            <w:pPr>
              <w:jc w:val="center"/>
              <w:rPr>
                <w:sz w:val="24"/>
                <w:szCs w:val="24"/>
              </w:rPr>
            </w:pPr>
            <w:r>
              <w:rPr>
                <w:sz w:val="24"/>
                <w:szCs w:val="24"/>
              </w:rPr>
              <w:t>7</w:t>
            </w:r>
          </w:p>
        </w:tc>
        <w:tc>
          <w:tcPr>
            <w:tcW w:w="4137" w:type="dxa"/>
          </w:tcPr>
          <w:p w:rsidR="00957D4C" w:rsidRPr="00220E96" w:rsidRDefault="00957D4C" w:rsidP="00957D4C">
            <w:pPr>
              <w:jc w:val="both"/>
              <w:rPr>
                <w:sz w:val="24"/>
                <w:szCs w:val="24"/>
              </w:rPr>
            </w:pPr>
            <w:r w:rsidRPr="00220E96">
              <w:rPr>
                <w:sz w:val="24"/>
                <w:szCs w:val="24"/>
              </w:rPr>
              <w:t>Лекции (</w:t>
            </w:r>
            <w:r>
              <w:rPr>
                <w:sz w:val="24"/>
                <w:szCs w:val="24"/>
              </w:rPr>
              <w:t>2</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4</w:t>
            </w:r>
          </w:p>
        </w:tc>
        <w:tc>
          <w:tcPr>
            <w:tcW w:w="1213" w:type="dxa"/>
          </w:tcPr>
          <w:p w:rsidR="00957D4C" w:rsidRPr="00220E96" w:rsidRDefault="006220DC" w:rsidP="00957D4C">
            <w:pPr>
              <w:jc w:val="center"/>
              <w:rPr>
                <w:sz w:val="24"/>
                <w:szCs w:val="24"/>
              </w:rPr>
            </w:pPr>
            <w:r>
              <w:rPr>
                <w:sz w:val="24"/>
                <w:szCs w:val="24"/>
              </w:rPr>
              <w:t>8</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rPr>
          <w:trHeight w:val="265"/>
        </w:trPr>
        <w:tc>
          <w:tcPr>
            <w:tcW w:w="640" w:type="dxa"/>
          </w:tcPr>
          <w:p w:rsidR="00957D4C" w:rsidRPr="00220E96" w:rsidRDefault="00957D4C" w:rsidP="00957D4C">
            <w:pPr>
              <w:jc w:val="center"/>
              <w:rPr>
                <w:sz w:val="24"/>
                <w:szCs w:val="24"/>
              </w:rPr>
            </w:pPr>
            <w:r>
              <w:rPr>
                <w:sz w:val="24"/>
                <w:szCs w:val="24"/>
              </w:rPr>
              <w:t>8</w:t>
            </w:r>
          </w:p>
        </w:tc>
        <w:tc>
          <w:tcPr>
            <w:tcW w:w="4137" w:type="dxa"/>
          </w:tcPr>
          <w:p w:rsidR="00957D4C" w:rsidRPr="00220E96" w:rsidRDefault="00957D4C" w:rsidP="00957D4C">
            <w:pPr>
              <w:jc w:val="both"/>
              <w:rPr>
                <w:sz w:val="24"/>
                <w:szCs w:val="24"/>
              </w:rPr>
            </w:pPr>
            <w:r w:rsidRPr="00220E96">
              <w:rPr>
                <w:sz w:val="24"/>
                <w:szCs w:val="24"/>
              </w:rPr>
              <w:t>ПР (</w:t>
            </w:r>
            <w:r>
              <w:rPr>
                <w:sz w:val="24"/>
                <w:szCs w:val="24"/>
              </w:rPr>
              <w:t>1</w:t>
            </w:r>
            <w:r w:rsidRPr="00220E96">
              <w:rPr>
                <w:sz w:val="24"/>
                <w:szCs w:val="24"/>
              </w:rPr>
              <w:t>)</w:t>
            </w:r>
          </w:p>
        </w:tc>
        <w:tc>
          <w:tcPr>
            <w:tcW w:w="1138" w:type="dxa"/>
          </w:tcPr>
          <w:p w:rsidR="00957D4C" w:rsidRPr="00220E96" w:rsidRDefault="006220DC" w:rsidP="00957D4C">
            <w:pPr>
              <w:jc w:val="center"/>
              <w:rPr>
                <w:sz w:val="24"/>
                <w:szCs w:val="24"/>
              </w:rPr>
            </w:pPr>
            <w:r>
              <w:rPr>
                <w:sz w:val="24"/>
                <w:szCs w:val="24"/>
              </w:rPr>
              <w:t>4</w:t>
            </w:r>
          </w:p>
        </w:tc>
        <w:tc>
          <w:tcPr>
            <w:tcW w:w="1213" w:type="dxa"/>
          </w:tcPr>
          <w:p w:rsidR="00957D4C" w:rsidRPr="00220E96" w:rsidRDefault="006220DC" w:rsidP="00957D4C">
            <w:pPr>
              <w:jc w:val="center"/>
              <w:rPr>
                <w:sz w:val="24"/>
                <w:szCs w:val="24"/>
              </w:rPr>
            </w:pPr>
            <w:r>
              <w:rPr>
                <w:sz w:val="24"/>
                <w:szCs w:val="24"/>
              </w:rPr>
              <w:t>6</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tabs>
                <w:tab w:val="left" w:pos="708"/>
                <w:tab w:val="right" w:leader="underscore" w:pos="9639"/>
              </w:tabs>
              <w:rPr>
                <w:sz w:val="24"/>
                <w:szCs w:val="24"/>
              </w:rPr>
            </w:pPr>
            <w:r w:rsidRPr="00220E96">
              <w:rPr>
                <w:b/>
                <w:bCs/>
                <w:sz w:val="24"/>
                <w:szCs w:val="24"/>
              </w:rPr>
              <w:t>Тема 5. </w:t>
            </w:r>
            <w:r w:rsidRPr="00957D4C">
              <w:rPr>
                <w:b/>
                <w:bCs/>
                <w:sz w:val="24"/>
                <w:szCs w:val="24"/>
              </w:rPr>
              <w:t>Мотивация и управление поведением персонала организации. Экономическая и социальная эффективность управления персоналом организации</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9072" w:type="dxa"/>
            <w:gridSpan w:val="5"/>
            <w:vAlign w:val="center"/>
          </w:tcPr>
          <w:p w:rsidR="00957D4C" w:rsidRPr="00220E96" w:rsidRDefault="00957D4C" w:rsidP="00957D4C">
            <w:pPr>
              <w:jc w:val="center"/>
              <w:rPr>
                <w:b/>
                <w:bCs/>
                <w:sz w:val="24"/>
                <w:szCs w:val="24"/>
              </w:rPr>
            </w:pPr>
            <w:r w:rsidRPr="00220E96">
              <w:rPr>
                <w:b/>
                <w:bCs/>
                <w:i/>
                <w:iCs/>
                <w:sz w:val="24"/>
                <w:szCs w:val="24"/>
              </w:rPr>
              <w:t>Аудиторные занятия</w:t>
            </w:r>
          </w:p>
        </w:tc>
      </w:tr>
      <w:tr w:rsidR="00957D4C" w:rsidRPr="00220E96" w:rsidTr="00957D4C">
        <w:tc>
          <w:tcPr>
            <w:tcW w:w="640" w:type="dxa"/>
          </w:tcPr>
          <w:p w:rsidR="00957D4C" w:rsidRPr="00220E96" w:rsidRDefault="00957D4C" w:rsidP="00957D4C">
            <w:pPr>
              <w:jc w:val="center"/>
              <w:rPr>
                <w:sz w:val="24"/>
                <w:szCs w:val="24"/>
              </w:rPr>
            </w:pPr>
            <w:r>
              <w:rPr>
                <w:sz w:val="24"/>
                <w:szCs w:val="24"/>
              </w:rPr>
              <w:t>9</w:t>
            </w:r>
          </w:p>
        </w:tc>
        <w:tc>
          <w:tcPr>
            <w:tcW w:w="4137" w:type="dxa"/>
          </w:tcPr>
          <w:p w:rsidR="00957D4C" w:rsidRPr="00220E96" w:rsidRDefault="00957D4C" w:rsidP="00957D4C">
            <w:pPr>
              <w:jc w:val="both"/>
              <w:rPr>
                <w:sz w:val="24"/>
                <w:szCs w:val="24"/>
              </w:rPr>
            </w:pPr>
            <w:r w:rsidRPr="00220E96">
              <w:rPr>
                <w:sz w:val="24"/>
                <w:szCs w:val="24"/>
              </w:rPr>
              <w:t>Лекции (</w:t>
            </w:r>
            <w:r>
              <w:rPr>
                <w:sz w:val="24"/>
                <w:szCs w:val="24"/>
              </w:rPr>
              <w:t>2</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4</w:t>
            </w:r>
          </w:p>
        </w:tc>
        <w:tc>
          <w:tcPr>
            <w:tcW w:w="1213" w:type="dxa"/>
          </w:tcPr>
          <w:p w:rsidR="00957D4C" w:rsidRPr="00220E96" w:rsidRDefault="006220DC" w:rsidP="00957D4C">
            <w:pPr>
              <w:jc w:val="center"/>
              <w:rPr>
                <w:sz w:val="24"/>
                <w:szCs w:val="24"/>
              </w:rPr>
            </w:pPr>
            <w:r>
              <w:rPr>
                <w:sz w:val="24"/>
                <w:szCs w:val="24"/>
              </w:rPr>
              <w:t>8</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rPr>
          <w:trHeight w:val="314"/>
        </w:trPr>
        <w:tc>
          <w:tcPr>
            <w:tcW w:w="640" w:type="dxa"/>
          </w:tcPr>
          <w:p w:rsidR="00957D4C" w:rsidRPr="00220E96" w:rsidRDefault="00957D4C" w:rsidP="00957D4C">
            <w:pPr>
              <w:jc w:val="center"/>
              <w:rPr>
                <w:sz w:val="24"/>
                <w:szCs w:val="24"/>
              </w:rPr>
            </w:pPr>
            <w:r>
              <w:rPr>
                <w:sz w:val="24"/>
                <w:szCs w:val="24"/>
              </w:rPr>
              <w:t>10</w:t>
            </w:r>
          </w:p>
        </w:tc>
        <w:tc>
          <w:tcPr>
            <w:tcW w:w="4137" w:type="dxa"/>
          </w:tcPr>
          <w:p w:rsidR="00957D4C" w:rsidRPr="00220E96" w:rsidRDefault="00957D4C" w:rsidP="00957D4C">
            <w:pPr>
              <w:jc w:val="both"/>
              <w:rPr>
                <w:sz w:val="24"/>
                <w:szCs w:val="24"/>
              </w:rPr>
            </w:pPr>
            <w:r w:rsidRPr="00220E96">
              <w:rPr>
                <w:sz w:val="24"/>
                <w:szCs w:val="24"/>
              </w:rPr>
              <w:t>ПР (</w:t>
            </w:r>
            <w:r>
              <w:rPr>
                <w:sz w:val="24"/>
                <w:szCs w:val="24"/>
              </w:rPr>
              <w:t>1</w:t>
            </w:r>
            <w:r w:rsidRPr="00220E96">
              <w:rPr>
                <w:sz w:val="24"/>
                <w:szCs w:val="24"/>
              </w:rPr>
              <w:t>)</w:t>
            </w:r>
          </w:p>
        </w:tc>
        <w:tc>
          <w:tcPr>
            <w:tcW w:w="1138" w:type="dxa"/>
          </w:tcPr>
          <w:p w:rsidR="00957D4C" w:rsidRPr="00220E96" w:rsidRDefault="00957D4C" w:rsidP="00957D4C">
            <w:pPr>
              <w:jc w:val="center"/>
              <w:rPr>
                <w:sz w:val="24"/>
                <w:szCs w:val="24"/>
              </w:rPr>
            </w:pPr>
            <w:r>
              <w:rPr>
                <w:sz w:val="24"/>
                <w:szCs w:val="24"/>
              </w:rPr>
              <w:t>5</w:t>
            </w:r>
          </w:p>
        </w:tc>
        <w:tc>
          <w:tcPr>
            <w:tcW w:w="1213" w:type="dxa"/>
          </w:tcPr>
          <w:p w:rsidR="00957D4C" w:rsidRPr="00220E96" w:rsidRDefault="006220DC" w:rsidP="00957D4C">
            <w:pPr>
              <w:jc w:val="center"/>
              <w:rPr>
                <w:sz w:val="24"/>
                <w:szCs w:val="24"/>
              </w:rPr>
            </w:pPr>
            <w:r>
              <w:rPr>
                <w:sz w:val="24"/>
                <w:szCs w:val="24"/>
              </w:rPr>
              <w:t>6</w:t>
            </w:r>
          </w:p>
        </w:tc>
        <w:tc>
          <w:tcPr>
            <w:tcW w:w="1626" w:type="dxa"/>
          </w:tcPr>
          <w:p w:rsidR="00957D4C" w:rsidRPr="00220E96" w:rsidRDefault="00957D4C" w:rsidP="00957D4C">
            <w:pPr>
              <w:jc w:val="center"/>
              <w:rPr>
                <w:sz w:val="24"/>
                <w:szCs w:val="24"/>
              </w:rPr>
            </w:pPr>
            <w:r w:rsidRPr="00220E96">
              <w:rPr>
                <w:sz w:val="24"/>
                <w:szCs w:val="24"/>
              </w:rPr>
              <w:t>18</w:t>
            </w: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jc w:val="both"/>
              <w:rPr>
                <w:sz w:val="24"/>
                <w:szCs w:val="24"/>
              </w:rPr>
            </w:pP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b/>
                <w:sz w:val="24"/>
                <w:szCs w:val="24"/>
              </w:rPr>
            </w:pPr>
            <w:r w:rsidRPr="00220E96">
              <w:rPr>
                <w:b/>
                <w:sz w:val="24"/>
                <w:szCs w:val="24"/>
              </w:rPr>
              <w:t xml:space="preserve">Итого по обязательным видам занятий </w:t>
            </w:r>
          </w:p>
        </w:tc>
        <w:tc>
          <w:tcPr>
            <w:tcW w:w="1138" w:type="dxa"/>
          </w:tcPr>
          <w:p w:rsidR="00957D4C" w:rsidRPr="00220E96" w:rsidRDefault="00957D4C" w:rsidP="00957D4C">
            <w:pPr>
              <w:jc w:val="center"/>
              <w:rPr>
                <w:b/>
                <w:sz w:val="24"/>
                <w:szCs w:val="24"/>
              </w:rPr>
            </w:pPr>
            <w:r w:rsidRPr="00220E96">
              <w:rPr>
                <w:b/>
                <w:sz w:val="24"/>
                <w:szCs w:val="24"/>
              </w:rPr>
              <w:t>45</w:t>
            </w:r>
          </w:p>
        </w:tc>
        <w:tc>
          <w:tcPr>
            <w:tcW w:w="1213" w:type="dxa"/>
          </w:tcPr>
          <w:p w:rsidR="00957D4C" w:rsidRPr="00220E96" w:rsidRDefault="00957D4C" w:rsidP="00957D4C">
            <w:pPr>
              <w:jc w:val="center"/>
              <w:rPr>
                <w:b/>
                <w:sz w:val="24"/>
                <w:szCs w:val="24"/>
              </w:rPr>
            </w:pPr>
            <w:r w:rsidRPr="00220E96">
              <w:rPr>
                <w:b/>
                <w:sz w:val="24"/>
                <w:szCs w:val="24"/>
              </w:rPr>
              <w:t>70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b/>
                <w:sz w:val="24"/>
                <w:szCs w:val="24"/>
              </w:rPr>
            </w:pPr>
            <w:r w:rsidRPr="00220E96">
              <w:rPr>
                <w:b/>
                <w:sz w:val="24"/>
                <w:szCs w:val="24"/>
              </w:rPr>
              <w:t>Экзамен</w:t>
            </w:r>
          </w:p>
        </w:tc>
        <w:tc>
          <w:tcPr>
            <w:tcW w:w="1138" w:type="dxa"/>
          </w:tcPr>
          <w:p w:rsidR="00957D4C" w:rsidRPr="00220E96" w:rsidRDefault="00957D4C" w:rsidP="00957D4C">
            <w:pPr>
              <w:jc w:val="center"/>
              <w:rPr>
                <w:b/>
                <w:sz w:val="24"/>
                <w:szCs w:val="24"/>
              </w:rPr>
            </w:pPr>
            <w:r w:rsidRPr="00220E96">
              <w:rPr>
                <w:b/>
                <w:sz w:val="24"/>
                <w:szCs w:val="24"/>
              </w:rPr>
              <w:t>15</w:t>
            </w:r>
          </w:p>
        </w:tc>
        <w:tc>
          <w:tcPr>
            <w:tcW w:w="1213" w:type="dxa"/>
          </w:tcPr>
          <w:p w:rsidR="00957D4C" w:rsidRPr="00220E96" w:rsidRDefault="00957D4C" w:rsidP="00957D4C">
            <w:pPr>
              <w:jc w:val="center"/>
              <w:rPr>
                <w:b/>
                <w:sz w:val="24"/>
                <w:szCs w:val="24"/>
              </w:rPr>
            </w:pPr>
            <w:r w:rsidRPr="00220E96">
              <w:rPr>
                <w:b/>
                <w:sz w:val="24"/>
                <w:szCs w:val="24"/>
              </w:rPr>
              <w:t>30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b/>
                <w:sz w:val="24"/>
                <w:szCs w:val="24"/>
              </w:rPr>
            </w:pPr>
            <w:r w:rsidRPr="00220E96">
              <w:rPr>
                <w:b/>
                <w:sz w:val="24"/>
                <w:szCs w:val="24"/>
              </w:rPr>
              <w:t>Итого по дисциплине</w:t>
            </w:r>
          </w:p>
        </w:tc>
        <w:tc>
          <w:tcPr>
            <w:tcW w:w="1138" w:type="dxa"/>
          </w:tcPr>
          <w:p w:rsidR="00957D4C" w:rsidRPr="00220E96" w:rsidRDefault="00957D4C" w:rsidP="00957D4C">
            <w:pPr>
              <w:jc w:val="center"/>
              <w:rPr>
                <w:b/>
                <w:sz w:val="24"/>
                <w:szCs w:val="24"/>
              </w:rPr>
            </w:pPr>
            <w:r w:rsidRPr="00220E96">
              <w:rPr>
                <w:b/>
                <w:sz w:val="24"/>
                <w:szCs w:val="24"/>
              </w:rPr>
              <w:t>60</w:t>
            </w:r>
          </w:p>
        </w:tc>
        <w:tc>
          <w:tcPr>
            <w:tcW w:w="1213" w:type="dxa"/>
          </w:tcPr>
          <w:p w:rsidR="00957D4C" w:rsidRPr="00220E96" w:rsidRDefault="00957D4C" w:rsidP="00957D4C">
            <w:pPr>
              <w:jc w:val="center"/>
              <w:rPr>
                <w:b/>
                <w:sz w:val="24"/>
                <w:szCs w:val="24"/>
              </w:rPr>
            </w:pPr>
            <w:r w:rsidRPr="00220E96">
              <w:rPr>
                <w:b/>
                <w:sz w:val="24"/>
                <w:szCs w:val="24"/>
              </w:rPr>
              <w:t>100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b/>
                <w:sz w:val="24"/>
                <w:szCs w:val="24"/>
              </w:rPr>
            </w:pPr>
            <w:r w:rsidRPr="00220E96">
              <w:rPr>
                <w:b/>
                <w:sz w:val="24"/>
                <w:szCs w:val="24"/>
              </w:rPr>
              <w:t>Премиальные виды деятельности</w:t>
            </w:r>
          </w:p>
          <w:p w:rsidR="00957D4C" w:rsidRPr="00220E96" w:rsidRDefault="00957D4C" w:rsidP="00957D4C">
            <w:pPr>
              <w:rPr>
                <w:sz w:val="24"/>
                <w:szCs w:val="24"/>
              </w:rPr>
            </w:pPr>
            <w:r w:rsidRPr="00220E96">
              <w:rPr>
                <w:b/>
                <w:sz w:val="24"/>
                <w:szCs w:val="24"/>
              </w:rPr>
              <w:t>(для учета при определении рейтинга)</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sz w:val="24"/>
                <w:szCs w:val="24"/>
              </w:rPr>
            </w:pPr>
            <w:r w:rsidRPr="00220E96">
              <w:rPr>
                <w:sz w:val="24"/>
                <w:szCs w:val="24"/>
              </w:rPr>
              <w:t>Участие в конференции по темам дисциплины</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r w:rsidRPr="00220E96">
              <w:rPr>
                <w:sz w:val="24"/>
                <w:szCs w:val="24"/>
              </w:rPr>
              <w:t>10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rPr>
                <w:sz w:val="24"/>
                <w:szCs w:val="24"/>
              </w:rPr>
            </w:pPr>
            <w:r w:rsidRPr="00220E96">
              <w:rPr>
                <w:sz w:val="24"/>
                <w:szCs w:val="24"/>
              </w:rPr>
              <w:t>Научная публикация по темам дисциплины</w:t>
            </w:r>
          </w:p>
        </w:tc>
        <w:tc>
          <w:tcPr>
            <w:tcW w:w="1138" w:type="dxa"/>
          </w:tcPr>
          <w:p w:rsidR="00957D4C" w:rsidRPr="00220E96" w:rsidRDefault="00957D4C" w:rsidP="00957D4C">
            <w:pPr>
              <w:jc w:val="center"/>
              <w:rPr>
                <w:sz w:val="24"/>
                <w:szCs w:val="24"/>
              </w:rPr>
            </w:pPr>
          </w:p>
        </w:tc>
        <w:tc>
          <w:tcPr>
            <w:tcW w:w="1213" w:type="dxa"/>
          </w:tcPr>
          <w:p w:rsidR="00957D4C" w:rsidRPr="00220E96" w:rsidRDefault="00957D4C" w:rsidP="00957D4C">
            <w:pPr>
              <w:jc w:val="center"/>
              <w:rPr>
                <w:sz w:val="24"/>
                <w:szCs w:val="24"/>
              </w:rPr>
            </w:pPr>
            <w:r w:rsidRPr="00220E96">
              <w:rPr>
                <w:sz w:val="24"/>
                <w:szCs w:val="24"/>
              </w:rPr>
              <w:t>10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rPr>
                <w:sz w:val="24"/>
                <w:szCs w:val="24"/>
              </w:rPr>
            </w:pPr>
          </w:p>
        </w:tc>
      </w:tr>
      <w:tr w:rsidR="00957D4C" w:rsidRPr="00220E96" w:rsidTr="00957D4C">
        <w:tc>
          <w:tcPr>
            <w:tcW w:w="640" w:type="dxa"/>
          </w:tcPr>
          <w:p w:rsidR="00957D4C" w:rsidRPr="00220E96" w:rsidRDefault="00957D4C" w:rsidP="00957D4C">
            <w:pPr>
              <w:jc w:val="center"/>
              <w:rPr>
                <w:sz w:val="24"/>
                <w:szCs w:val="24"/>
              </w:rPr>
            </w:pPr>
          </w:p>
        </w:tc>
        <w:tc>
          <w:tcPr>
            <w:tcW w:w="4137" w:type="dxa"/>
          </w:tcPr>
          <w:p w:rsidR="00957D4C" w:rsidRPr="00220E96" w:rsidRDefault="00957D4C" w:rsidP="00957D4C">
            <w:pPr>
              <w:jc w:val="both"/>
              <w:rPr>
                <w:b/>
                <w:sz w:val="24"/>
                <w:szCs w:val="24"/>
              </w:rPr>
            </w:pPr>
            <w:r w:rsidRPr="00220E96">
              <w:rPr>
                <w:b/>
                <w:bCs/>
                <w:sz w:val="24"/>
                <w:szCs w:val="24"/>
              </w:rPr>
              <w:t>Итого баллов за 6 семестр</w:t>
            </w:r>
          </w:p>
        </w:tc>
        <w:tc>
          <w:tcPr>
            <w:tcW w:w="1138" w:type="dxa"/>
          </w:tcPr>
          <w:p w:rsidR="00957D4C" w:rsidRPr="00220E96" w:rsidRDefault="00957D4C" w:rsidP="00957D4C">
            <w:pPr>
              <w:jc w:val="center"/>
              <w:rPr>
                <w:b/>
                <w:bCs/>
                <w:sz w:val="24"/>
                <w:szCs w:val="24"/>
              </w:rPr>
            </w:pPr>
            <w:r w:rsidRPr="00220E96">
              <w:rPr>
                <w:b/>
                <w:bCs/>
                <w:sz w:val="24"/>
                <w:szCs w:val="24"/>
              </w:rPr>
              <w:t>60</w:t>
            </w:r>
          </w:p>
        </w:tc>
        <w:tc>
          <w:tcPr>
            <w:tcW w:w="1213" w:type="dxa"/>
          </w:tcPr>
          <w:p w:rsidR="00957D4C" w:rsidRPr="00220E96" w:rsidRDefault="00957D4C" w:rsidP="00957D4C">
            <w:pPr>
              <w:jc w:val="center"/>
              <w:rPr>
                <w:b/>
                <w:bCs/>
                <w:sz w:val="24"/>
                <w:szCs w:val="24"/>
              </w:rPr>
            </w:pPr>
            <w:r w:rsidRPr="00220E96">
              <w:rPr>
                <w:b/>
                <w:bCs/>
                <w:sz w:val="24"/>
                <w:szCs w:val="24"/>
              </w:rPr>
              <w:t>120</w:t>
            </w:r>
          </w:p>
        </w:tc>
        <w:tc>
          <w:tcPr>
            <w:tcW w:w="1626" w:type="dxa"/>
          </w:tcPr>
          <w:p w:rsidR="00957D4C" w:rsidRPr="00220E96" w:rsidRDefault="00957D4C" w:rsidP="00957D4C">
            <w:pPr>
              <w:jc w:val="center"/>
              <w:rPr>
                <w:sz w:val="24"/>
                <w:szCs w:val="24"/>
              </w:rPr>
            </w:pPr>
          </w:p>
        </w:tc>
        <w:tc>
          <w:tcPr>
            <w:tcW w:w="958" w:type="dxa"/>
          </w:tcPr>
          <w:p w:rsidR="00957D4C" w:rsidRPr="00220E96" w:rsidRDefault="00957D4C" w:rsidP="00957D4C">
            <w:pPr>
              <w:jc w:val="both"/>
              <w:rPr>
                <w:sz w:val="24"/>
                <w:szCs w:val="24"/>
              </w:rPr>
            </w:pPr>
          </w:p>
        </w:tc>
      </w:tr>
      <w:tr w:rsidR="00957D4C" w:rsidRPr="00220E96" w:rsidTr="00957D4C">
        <w:tc>
          <w:tcPr>
            <w:tcW w:w="9712" w:type="dxa"/>
            <w:gridSpan w:val="6"/>
          </w:tcPr>
          <w:p w:rsidR="00957D4C" w:rsidRPr="00220E96" w:rsidRDefault="00957D4C" w:rsidP="00957D4C">
            <w:pPr>
              <w:jc w:val="center"/>
              <w:rPr>
                <w:b/>
                <w:bCs/>
                <w:sz w:val="24"/>
                <w:szCs w:val="24"/>
              </w:rPr>
            </w:pPr>
            <w:r w:rsidRPr="00220E96">
              <w:rPr>
                <w:b/>
                <w:bCs/>
                <w:sz w:val="24"/>
                <w:szCs w:val="24"/>
              </w:rPr>
              <w:t>Перевод баллов балльно-рейтинговой системы в оценку по 5-ти балльной</w:t>
            </w:r>
          </w:p>
          <w:p w:rsidR="00957D4C" w:rsidRPr="00220E96" w:rsidRDefault="00957D4C" w:rsidP="00957D4C">
            <w:pPr>
              <w:jc w:val="center"/>
              <w:rPr>
                <w:b/>
                <w:bCs/>
                <w:sz w:val="24"/>
                <w:szCs w:val="24"/>
              </w:rPr>
            </w:pPr>
            <w:r w:rsidRPr="00220E96">
              <w:rPr>
                <w:b/>
                <w:bCs/>
                <w:sz w:val="24"/>
                <w:szCs w:val="24"/>
              </w:rPr>
              <w:t>«академической» шкале</w:t>
            </w:r>
          </w:p>
        </w:tc>
      </w:tr>
      <w:tr w:rsidR="00957D4C" w:rsidRPr="00220E96" w:rsidTr="00957D4C">
        <w:tc>
          <w:tcPr>
            <w:tcW w:w="4777" w:type="dxa"/>
            <w:gridSpan w:val="2"/>
          </w:tcPr>
          <w:p w:rsidR="00957D4C" w:rsidRPr="00220E96" w:rsidRDefault="00957D4C" w:rsidP="00957D4C">
            <w:pPr>
              <w:rPr>
                <w:b/>
                <w:bCs/>
                <w:sz w:val="24"/>
                <w:szCs w:val="24"/>
              </w:rPr>
            </w:pPr>
            <w:r w:rsidRPr="00220E96">
              <w:rPr>
                <w:b/>
                <w:bCs/>
                <w:sz w:val="24"/>
                <w:szCs w:val="24"/>
              </w:rPr>
              <w:t>Количество баллов по бально-рейтенговой системе</w:t>
            </w:r>
          </w:p>
        </w:tc>
        <w:tc>
          <w:tcPr>
            <w:tcW w:w="4935" w:type="dxa"/>
            <w:gridSpan w:val="4"/>
          </w:tcPr>
          <w:p w:rsidR="00957D4C" w:rsidRPr="00220E96" w:rsidRDefault="00957D4C" w:rsidP="00957D4C">
            <w:pPr>
              <w:jc w:val="center"/>
              <w:rPr>
                <w:b/>
                <w:bCs/>
                <w:spacing w:val="-4"/>
                <w:sz w:val="24"/>
                <w:szCs w:val="24"/>
              </w:rPr>
            </w:pPr>
            <w:r w:rsidRPr="00220E96">
              <w:rPr>
                <w:b/>
                <w:bCs/>
                <w:spacing w:val="-4"/>
                <w:sz w:val="24"/>
                <w:szCs w:val="24"/>
              </w:rPr>
              <w:t>Оценка (по 5-ти балльной «академической» шкале)</w:t>
            </w:r>
          </w:p>
        </w:tc>
      </w:tr>
      <w:tr w:rsidR="00957D4C" w:rsidRPr="00220E96" w:rsidTr="00957D4C">
        <w:tc>
          <w:tcPr>
            <w:tcW w:w="4777" w:type="dxa"/>
            <w:gridSpan w:val="2"/>
          </w:tcPr>
          <w:p w:rsidR="00957D4C" w:rsidRPr="00220E96" w:rsidRDefault="00957D4C" w:rsidP="00957D4C">
            <w:pPr>
              <w:ind w:left="673"/>
              <w:rPr>
                <w:b/>
                <w:bCs/>
                <w:sz w:val="24"/>
                <w:szCs w:val="24"/>
              </w:rPr>
            </w:pPr>
            <w:r w:rsidRPr="00220E96">
              <w:rPr>
                <w:b/>
                <w:bCs/>
                <w:sz w:val="24"/>
                <w:szCs w:val="24"/>
              </w:rPr>
              <w:t xml:space="preserve">90 и более </w:t>
            </w:r>
          </w:p>
        </w:tc>
        <w:tc>
          <w:tcPr>
            <w:tcW w:w="4935" w:type="dxa"/>
            <w:gridSpan w:val="4"/>
          </w:tcPr>
          <w:p w:rsidR="00957D4C" w:rsidRPr="00220E96" w:rsidRDefault="00957D4C" w:rsidP="00957D4C">
            <w:pPr>
              <w:jc w:val="center"/>
              <w:rPr>
                <w:sz w:val="24"/>
                <w:szCs w:val="24"/>
              </w:rPr>
            </w:pPr>
            <w:r w:rsidRPr="00220E96">
              <w:rPr>
                <w:sz w:val="24"/>
                <w:szCs w:val="24"/>
              </w:rPr>
              <w:t>5 - «отлично»</w:t>
            </w:r>
          </w:p>
        </w:tc>
      </w:tr>
      <w:tr w:rsidR="00957D4C" w:rsidRPr="00220E96" w:rsidTr="00957D4C">
        <w:tc>
          <w:tcPr>
            <w:tcW w:w="4777" w:type="dxa"/>
            <w:gridSpan w:val="2"/>
          </w:tcPr>
          <w:p w:rsidR="00957D4C" w:rsidRPr="00220E96" w:rsidRDefault="00957D4C" w:rsidP="00957D4C">
            <w:pPr>
              <w:ind w:left="673"/>
              <w:rPr>
                <w:b/>
                <w:bCs/>
                <w:sz w:val="24"/>
                <w:szCs w:val="24"/>
                <w:lang w:val="en-US"/>
              </w:rPr>
            </w:pPr>
            <w:r w:rsidRPr="00220E96">
              <w:rPr>
                <w:b/>
                <w:bCs/>
                <w:sz w:val="24"/>
                <w:szCs w:val="24"/>
                <w:lang w:val="en-US"/>
              </w:rPr>
              <w:t>75-89</w:t>
            </w:r>
            <w:r w:rsidRPr="00220E96">
              <w:rPr>
                <w:b/>
                <w:bCs/>
                <w:sz w:val="24"/>
                <w:szCs w:val="24"/>
              </w:rPr>
              <w:t xml:space="preserve"> </w:t>
            </w:r>
          </w:p>
        </w:tc>
        <w:tc>
          <w:tcPr>
            <w:tcW w:w="4935" w:type="dxa"/>
            <w:gridSpan w:val="4"/>
          </w:tcPr>
          <w:p w:rsidR="00957D4C" w:rsidRPr="00220E96" w:rsidRDefault="00957D4C" w:rsidP="00957D4C">
            <w:pPr>
              <w:jc w:val="center"/>
              <w:rPr>
                <w:sz w:val="24"/>
                <w:szCs w:val="24"/>
              </w:rPr>
            </w:pPr>
            <w:r w:rsidRPr="00220E96">
              <w:rPr>
                <w:sz w:val="24"/>
                <w:szCs w:val="24"/>
              </w:rPr>
              <w:t>4 - «хорошо»</w:t>
            </w:r>
          </w:p>
        </w:tc>
      </w:tr>
      <w:tr w:rsidR="00957D4C" w:rsidRPr="00220E96" w:rsidTr="00957D4C">
        <w:tc>
          <w:tcPr>
            <w:tcW w:w="4777" w:type="dxa"/>
            <w:gridSpan w:val="2"/>
          </w:tcPr>
          <w:p w:rsidR="00957D4C" w:rsidRPr="00220E96" w:rsidRDefault="00957D4C" w:rsidP="00957D4C">
            <w:pPr>
              <w:ind w:left="673"/>
              <w:rPr>
                <w:b/>
                <w:bCs/>
                <w:sz w:val="24"/>
                <w:szCs w:val="24"/>
              </w:rPr>
            </w:pPr>
            <w:r w:rsidRPr="00220E96">
              <w:rPr>
                <w:b/>
                <w:bCs/>
                <w:sz w:val="24"/>
                <w:szCs w:val="24"/>
                <w:lang w:val="en-US"/>
              </w:rPr>
              <w:t xml:space="preserve">60-74 </w:t>
            </w:r>
          </w:p>
        </w:tc>
        <w:tc>
          <w:tcPr>
            <w:tcW w:w="4935" w:type="dxa"/>
            <w:gridSpan w:val="4"/>
          </w:tcPr>
          <w:p w:rsidR="00957D4C" w:rsidRPr="00220E96" w:rsidRDefault="00957D4C" w:rsidP="00957D4C">
            <w:pPr>
              <w:jc w:val="center"/>
              <w:rPr>
                <w:sz w:val="24"/>
                <w:szCs w:val="24"/>
              </w:rPr>
            </w:pPr>
            <w:r w:rsidRPr="00220E96">
              <w:rPr>
                <w:sz w:val="24"/>
                <w:szCs w:val="24"/>
              </w:rPr>
              <w:t>3 - «удовлетворительно»</w:t>
            </w:r>
          </w:p>
        </w:tc>
      </w:tr>
      <w:tr w:rsidR="00957D4C" w:rsidRPr="00220E96" w:rsidTr="00957D4C">
        <w:tc>
          <w:tcPr>
            <w:tcW w:w="4777" w:type="dxa"/>
            <w:gridSpan w:val="2"/>
          </w:tcPr>
          <w:p w:rsidR="00957D4C" w:rsidRPr="00220E96" w:rsidRDefault="00957D4C" w:rsidP="00957D4C">
            <w:pPr>
              <w:ind w:left="673"/>
              <w:rPr>
                <w:b/>
                <w:bCs/>
                <w:sz w:val="24"/>
                <w:szCs w:val="24"/>
              </w:rPr>
            </w:pPr>
            <w:r w:rsidRPr="00220E96">
              <w:rPr>
                <w:b/>
                <w:bCs/>
                <w:sz w:val="24"/>
                <w:szCs w:val="24"/>
              </w:rPr>
              <w:t xml:space="preserve">менее </w:t>
            </w:r>
            <w:r w:rsidRPr="00220E96">
              <w:rPr>
                <w:b/>
                <w:bCs/>
                <w:sz w:val="24"/>
                <w:szCs w:val="24"/>
                <w:lang w:val="en-US"/>
              </w:rPr>
              <w:t>60</w:t>
            </w:r>
          </w:p>
        </w:tc>
        <w:tc>
          <w:tcPr>
            <w:tcW w:w="4935" w:type="dxa"/>
            <w:gridSpan w:val="4"/>
          </w:tcPr>
          <w:p w:rsidR="00957D4C" w:rsidRPr="00220E96" w:rsidRDefault="00957D4C" w:rsidP="00957D4C">
            <w:pPr>
              <w:jc w:val="center"/>
              <w:rPr>
                <w:sz w:val="24"/>
                <w:szCs w:val="24"/>
              </w:rPr>
            </w:pPr>
            <w:r w:rsidRPr="00220E96">
              <w:rPr>
                <w:sz w:val="24"/>
                <w:szCs w:val="24"/>
              </w:rPr>
              <w:t>2 - «неудовлетворительно»</w:t>
            </w:r>
          </w:p>
        </w:tc>
      </w:tr>
    </w:tbl>
    <w:p w:rsidR="00957D4C" w:rsidRDefault="00957D4C" w:rsidP="00957D4C">
      <w:pPr>
        <w:jc w:val="center"/>
        <w:rPr>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DE5F7B" w:rsidRPr="002E1E50" w:rsidRDefault="00DE5F7B" w:rsidP="00762A3C">
      <w:pPr>
        <w:ind w:firstLine="567"/>
        <w:jc w:val="both"/>
        <w:rPr>
          <w:b/>
          <w:sz w:val="28"/>
        </w:rPr>
      </w:pPr>
    </w:p>
    <w:p w:rsidR="006220DC" w:rsidRDefault="006220DC" w:rsidP="006220DC">
      <w:pPr>
        <w:ind w:firstLine="567"/>
        <w:jc w:val="both"/>
        <w:rPr>
          <w:sz w:val="28"/>
          <w:szCs w:val="28"/>
        </w:rPr>
      </w:pPr>
      <w:r w:rsidRPr="00A85D46">
        <w:rPr>
          <w:i/>
          <w:sz w:val="28"/>
          <w:szCs w:val="28"/>
        </w:rPr>
        <w:t>Устный опрос</w:t>
      </w:r>
      <w:r w:rsidRPr="00A85D46">
        <w:rPr>
          <w:sz w:val="28"/>
          <w:szCs w:val="28"/>
        </w:rPr>
        <w:t xml:space="preserve">: предназначен для выявления уровня текущего усвоения компетенций обучающимся по мере изучения дисциплины. </w:t>
      </w:r>
    </w:p>
    <w:p w:rsidR="00C467B8" w:rsidRPr="00A85D46" w:rsidRDefault="00C467B8" w:rsidP="006220DC">
      <w:pPr>
        <w:ind w:firstLine="567"/>
        <w:jc w:val="both"/>
        <w:rPr>
          <w:sz w:val="28"/>
          <w:szCs w:val="28"/>
        </w:rPr>
      </w:pPr>
      <w:r w:rsidRPr="00C467B8">
        <w:rPr>
          <w:i/>
          <w:sz w:val="28"/>
          <w:szCs w:val="28"/>
        </w:rPr>
        <w:t>Тест:</w:t>
      </w:r>
      <w:r>
        <w:rPr>
          <w:sz w:val="28"/>
          <w:szCs w:val="28"/>
        </w:rPr>
        <w:t xml:space="preserve"> предназначен для оценки уровня усвоения компетенций, проводится после изучения темы дисциплины.</w:t>
      </w:r>
    </w:p>
    <w:p w:rsidR="006220DC" w:rsidRDefault="006220DC" w:rsidP="006220DC">
      <w:pPr>
        <w:ind w:firstLine="567"/>
        <w:jc w:val="both"/>
        <w:rPr>
          <w:sz w:val="28"/>
          <w:szCs w:val="28"/>
        </w:rPr>
      </w:pPr>
      <w:r w:rsidRPr="00A85D46">
        <w:rPr>
          <w:i/>
          <w:sz w:val="28"/>
          <w:szCs w:val="28"/>
        </w:rPr>
        <w:lastRenderedPageBreak/>
        <w:t>Экзамен</w:t>
      </w:r>
      <w:r w:rsidRPr="00A85D46">
        <w:rPr>
          <w:sz w:val="28"/>
          <w:szCs w:val="28"/>
        </w:rPr>
        <w:t>: промежуточный контроль, оценивающий уровень освоения компетенций за весь период изучения дисциплины.</w:t>
      </w:r>
    </w:p>
    <w:p w:rsidR="006220DC" w:rsidRDefault="006220DC" w:rsidP="006220DC">
      <w:pPr>
        <w:ind w:firstLine="567"/>
        <w:jc w:val="both"/>
        <w:rPr>
          <w:sz w:val="28"/>
          <w:szCs w:val="28"/>
        </w:rPr>
      </w:pPr>
      <w:r w:rsidRPr="00A85D46">
        <w:rPr>
          <w:sz w:val="28"/>
          <w:szCs w:val="28"/>
        </w:rPr>
        <w:t>Посещение лекционного занятия обучающимся оценивается в 1 балл. Подготовка конспекта лекционного занятия дополнительно оценивается в 1 бал. Активная работа на лекции (ответ на вопросы) оценивается дополнительно в 1</w:t>
      </w:r>
      <w:r w:rsidR="006C602D">
        <w:rPr>
          <w:sz w:val="28"/>
          <w:szCs w:val="28"/>
        </w:rPr>
        <w:t>-2</w:t>
      </w:r>
      <w:r w:rsidRPr="00A85D46">
        <w:rPr>
          <w:sz w:val="28"/>
          <w:szCs w:val="28"/>
        </w:rPr>
        <w:t xml:space="preserve"> балл</w:t>
      </w:r>
      <w:r w:rsidR="006C602D">
        <w:rPr>
          <w:sz w:val="28"/>
          <w:szCs w:val="28"/>
        </w:rPr>
        <w:t>а</w:t>
      </w:r>
      <w:r w:rsidRPr="00A85D46">
        <w:rPr>
          <w:sz w:val="28"/>
          <w:szCs w:val="28"/>
        </w:rPr>
        <w:t xml:space="preserve">. </w:t>
      </w:r>
      <w:r w:rsidR="006C602D">
        <w:rPr>
          <w:sz w:val="28"/>
          <w:szCs w:val="28"/>
        </w:rPr>
        <w:t>Посещение практического занятия оценивается в 1 балл.</w:t>
      </w:r>
      <w:r w:rsidRPr="00A85D46">
        <w:rPr>
          <w:sz w:val="28"/>
          <w:szCs w:val="28"/>
        </w:rPr>
        <w:t xml:space="preserve">  </w:t>
      </w:r>
      <w:r>
        <w:rPr>
          <w:sz w:val="28"/>
          <w:szCs w:val="28"/>
        </w:rPr>
        <w:t>Работа на практических занятиях</w:t>
      </w:r>
      <w:r w:rsidRPr="00A85D46">
        <w:rPr>
          <w:sz w:val="28"/>
          <w:szCs w:val="28"/>
        </w:rPr>
        <w:t xml:space="preserve"> (устный опрос,</w:t>
      </w:r>
      <w:r w:rsidR="006C602D">
        <w:rPr>
          <w:sz w:val="28"/>
          <w:szCs w:val="28"/>
        </w:rPr>
        <w:t xml:space="preserve"> тест,</w:t>
      </w:r>
      <w:r w:rsidRPr="00A85D46">
        <w:rPr>
          <w:sz w:val="28"/>
          <w:szCs w:val="28"/>
        </w:rPr>
        <w:t xml:space="preserve"> доклад) оценивается </w:t>
      </w:r>
      <w:r w:rsidR="006C602D">
        <w:rPr>
          <w:sz w:val="28"/>
          <w:szCs w:val="28"/>
        </w:rPr>
        <w:t>в 1-3</w:t>
      </w:r>
      <w:r w:rsidRPr="00A85D46">
        <w:rPr>
          <w:sz w:val="28"/>
          <w:szCs w:val="28"/>
        </w:rPr>
        <w:t xml:space="preserve"> балл</w:t>
      </w:r>
      <w:r w:rsidR="006C602D">
        <w:rPr>
          <w:sz w:val="28"/>
          <w:szCs w:val="28"/>
        </w:rPr>
        <w:t>а</w:t>
      </w:r>
      <w:r w:rsidRPr="00A85D46">
        <w:rPr>
          <w:sz w:val="28"/>
          <w:szCs w:val="28"/>
        </w:rPr>
        <w:t xml:space="preserve"> в соответствии с методикой, приведенной в п.9.5.</w:t>
      </w:r>
    </w:p>
    <w:p w:rsidR="006C602D" w:rsidRDefault="006C602D" w:rsidP="006220DC">
      <w:pPr>
        <w:ind w:firstLine="567"/>
        <w:jc w:val="both"/>
        <w:rPr>
          <w:sz w:val="28"/>
          <w:szCs w:val="28"/>
        </w:rPr>
      </w:pPr>
    </w:p>
    <w:p w:rsidR="006C602D" w:rsidRDefault="006C602D" w:rsidP="006220DC">
      <w:pPr>
        <w:ind w:firstLine="567"/>
        <w:jc w:val="both"/>
        <w:rPr>
          <w:sz w:val="28"/>
          <w:szCs w:val="28"/>
        </w:rPr>
      </w:pPr>
    </w:p>
    <w:p w:rsidR="00DE5F7B" w:rsidRDefault="00DE5F7B" w:rsidP="00845E47">
      <w:pPr>
        <w:ind w:firstLine="567"/>
        <w:outlineLvl w:val="0"/>
        <w:rPr>
          <w:rFonts w:eastAsia="Calibri"/>
          <w:b/>
          <w:bCs/>
          <w:sz w:val="28"/>
          <w:szCs w:val="28"/>
        </w:rPr>
      </w:pPr>
      <w:r w:rsidRPr="002E1E50">
        <w:rPr>
          <w:rFonts w:eastAsia="Calibri"/>
          <w:b/>
          <w:bCs/>
          <w:sz w:val="28"/>
          <w:szCs w:val="28"/>
        </w:rPr>
        <w:t>9.3 Темы курсовых работ (проектов) по дисциплине</w:t>
      </w:r>
    </w:p>
    <w:p w:rsidR="00BE7EC1" w:rsidRPr="002E1E50" w:rsidRDefault="00BE7EC1" w:rsidP="00845E47">
      <w:pPr>
        <w:ind w:firstLine="567"/>
        <w:outlineLvl w:val="0"/>
        <w:rPr>
          <w:rFonts w:eastAsia="Calibri"/>
          <w:b/>
          <w:bCs/>
          <w:sz w:val="28"/>
          <w:szCs w:val="28"/>
        </w:rPr>
      </w:pPr>
    </w:p>
    <w:p w:rsidR="00DE5F7B" w:rsidRPr="002E1E50" w:rsidRDefault="00DE5F7B" w:rsidP="00BE7EC1">
      <w:pPr>
        <w:ind w:firstLine="567"/>
        <w:jc w:val="both"/>
        <w:rPr>
          <w:sz w:val="28"/>
          <w:szCs w:val="28"/>
        </w:rPr>
      </w:pPr>
      <w:r w:rsidRPr="002E1E50">
        <w:rPr>
          <w:sz w:val="28"/>
          <w:szCs w:val="28"/>
        </w:rPr>
        <w:t>В учебном плане рефератов и курсовых работ не предусмотрено.</w:t>
      </w:r>
    </w:p>
    <w:p w:rsidR="00DE5F7B" w:rsidRDefault="00DE5F7B" w:rsidP="0059055B">
      <w:pPr>
        <w:ind w:firstLine="709"/>
        <w:jc w:val="center"/>
        <w:rPr>
          <w:b/>
          <w:sz w:val="28"/>
          <w:szCs w:val="28"/>
        </w:rPr>
      </w:pPr>
    </w:p>
    <w:p w:rsidR="00BE7EC1" w:rsidRPr="002E1E50" w:rsidRDefault="00BE7EC1" w:rsidP="0059055B">
      <w:pPr>
        <w:ind w:firstLine="709"/>
        <w:jc w:val="center"/>
        <w:rPr>
          <w:b/>
          <w:sz w:val="28"/>
          <w:szCs w:val="28"/>
        </w:rPr>
      </w:pPr>
    </w:p>
    <w:p w:rsidR="00DE5F7B" w:rsidRPr="002E1E50" w:rsidRDefault="00DE5F7B" w:rsidP="00845E47">
      <w:pPr>
        <w:ind w:firstLine="567"/>
        <w:outlineLvl w:val="0"/>
        <w:rPr>
          <w:rFonts w:eastAsia="Calibri"/>
          <w:b/>
          <w:bCs/>
          <w:sz w:val="28"/>
          <w:szCs w:val="28"/>
        </w:rPr>
      </w:pPr>
      <w:r w:rsidRPr="002E1E50">
        <w:rPr>
          <w:rFonts w:eastAsia="Calibri"/>
          <w:b/>
          <w:bCs/>
          <w:sz w:val="28"/>
          <w:szCs w:val="28"/>
        </w:rPr>
        <w:t>9.4 Контрольные вопросы для проведения входного контроля остаточных знаний по обеспечивающим дисциплинам</w:t>
      </w:r>
    </w:p>
    <w:p w:rsidR="00EE4E77" w:rsidRDefault="00EE4E77" w:rsidP="00CA318E">
      <w:pPr>
        <w:pStyle w:val="aa"/>
        <w:tabs>
          <w:tab w:val="left" w:pos="-284"/>
        </w:tabs>
        <w:spacing w:line="240" w:lineRule="auto"/>
        <w:ind w:firstLine="709"/>
        <w:rPr>
          <w:iCs/>
          <w:sz w:val="28"/>
          <w:szCs w:val="28"/>
        </w:rPr>
      </w:pPr>
    </w:p>
    <w:p w:rsidR="006C602D" w:rsidRPr="00AA7589" w:rsidRDefault="006C602D" w:rsidP="006C602D">
      <w:pPr>
        <w:numPr>
          <w:ilvl w:val="0"/>
          <w:numId w:val="13"/>
        </w:numPr>
        <w:tabs>
          <w:tab w:val="left" w:pos="851"/>
          <w:tab w:val="left" w:pos="993"/>
        </w:tabs>
        <w:ind w:left="0" w:firstLine="567"/>
        <w:jc w:val="both"/>
        <w:rPr>
          <w:bCs/>
          <w:sz w:val="28"/>
          <w:szCs w:val="28"/>
        </w:rPr>
      </w:pPr>
      <w:r w:rsidRPr="00AA7589">
        <w:rPr>
          <w:sz w:val="28"/>
          <w:szCs w:val="28"/>
        </w:rPr>
        <w:t>Современная коммуникация и речевой этикет. Недостатки и принципы эффективности  межличностного общения.</w:t>
      </w:r>
    </w:p>
    <w:p w:rsidR="006C602D" w:rsidRPr="00AA7589" w:rsidRDefault="006C602D" w:rsidP="006C602D">
      <w:pPr>
        <w:numPr>
          <w:ilvl w:val="0"/>
          <w:numId w:val="13"/>
        </w:numPr>
        <w:tabs>
          <w:tab w:val="left" w:pos="851"/>
          <w:tab w:val="left" w:pos="993"/>
        </w:tabs>
        <w:ind w:left="0" w:firstLine="567"/>
        <w:jc w:val="both"/>
        <w:rPr>
          <w:bCs/>
          <w:sz w:val="28"/>
          <w:szCs w:val="28"/>
        </w:rPr>
      </w:pPr>
      <w:r w:rsidRPr="00AA7589">
        <w:rPr>
          <w:sz w:val="28"/>
          <w:szCs w:val="28"/>
        </w:rPr>
        <w:t>Виды речевой деятельности. Основные функции и правила общения.</w:t>
      </w:r>
    </w:p>
    <w:p w:rsidR="006C602D" w:rsidRPr="00AA7589" w:rsidRDefault="006C602D" w:rsidP="006C602D">
      <w:pPr>
        <w:numPr>
          <w:ilvl w:val="0"/>
          <w:numId w:val="13"/>
        </w:numPr>
        <w:tabs>
          <w:tab w:val="left" w:pos="851"/>
          <w:tab w:val="left" w:pos="993"/>
        </w:tabs>
        <w:ind w:left="0" w:firstLine="567"/>
        <w:jc w:val="both"/>
        <w:rPr>
          <w:bCs/>
          <w:sz w:val="28"/>
          <w:szCs w:val="28"/>
        </w:rPr>
      </w:pPr>
      <w:r w:rsidRPr="00AA7589">
        <w:rPr>
          <w:sz w:val="28"/>
          <w:szCs w:val="28"/>
        </w:rPr>
        <w:t>Ораторское искусство как социальное явление. Основы мастерства публичного выступления.</w:t>
      </w:r>
    </w:p>
    <w:p w:rsidR="006C602D" w:rsidRPr="006C602D" w:rsidRDefault="006C602D" w:rsidP="006C602D">
      <w:pPr>
        <w:numPr>
          <w:ilvl w:val="0"/>
          <w:numId w:val="13"/>
        </w:numPr>
        <w:tabs>
          <w:tab w:val="left" w:pos="851"/>
          <w:tab w:val="left" w:pos="993"/>
        </w:tabs>
        <w:ind w:left="0" w:firstLine="567"/>
        <w:jc w:val="both"/>
        <w:rPr>
          <w:sz w:val="28"/>
          <w:szCs w:val="28"/>
        </w:rPr>
      </w:pPr>
      <w:r w:rsidRPr="00AA7589">
        <w:rPr>
          <w:sz w:val="28"/>
          <w:szCs w:val="28"/>
        </w:rPr>
        <w:t>Искусство спора. Типология аргументации.</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Понятие конфликта, типы конфликтов</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Конфликт как коммуникационная модель</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Межличностные конфликты в организации</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Производственные и трудовые конфликты</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Межгрупповые конфликты: особенности, виды</w:t>
      </w:r>
    </w:p>
    <w:p w:rsidR="006C602D" w:rsidRPr="006C602D" w:rsidRDefault="006C602D" w:rsidP="006C602D">
      <w:pPr>
        <w:numPr>
          <w:ilvl w:val="0"/>
          <w:numId w:val="13"/>
        </w:numPr>
        <w:tabs>
          <w:tab w:val="left" w:pos="851"/>
          <w:tab w:val="left" w:pos="993"/>
        </w:tabs>
        <w:ind w:left="0" w:firstLine="567"/>
        <w:jc w:val="both"/>
        <w:rPr>
          <w:sz w:val="28"/>
          <w:szCs w:val="28"/>
        </w:rPr>
      </w:pPr>
      <w:r w:rsidRPr="006C602D">
        <w:rPr>
          <w:sz w:val="28"/>
          <w:szCs w:val="28"/>
        </w:rPr>
        <w:t>Причины возникновения межгрупповых конфликтов</w:t>
      </w:r>
    </w:p>
    <w:p w:rsidR="00F61BBE" w:rsidRPr="00F61BBE" w:rsidRDefault="00F61BBE" w:rsidP="00F61BBE">
      <w:pPr>
        <w:numPr>
          <w:ilvl w:val="0"/>
          <w:numId w:val="13"/>
        </w:numPr>
        <w:tabs>
          <w:tab w:val="left" w:pos="851"/>
          <w:tab w:val="left" w:pos="993"/>
        </w:tabs>
        <w:ind w:left="0" w:firstLine="567"/>
        <w:jc w:val="both"/>
        <w:rPr>
          <w:sz w:val="28"/>
          <w:szCs w:val="28"/>
        </w:rPr>
      </w:pPr>
      <w:r w:rsidRPr="00F61BBE">
        <w:rPr>
          <w:sz w:val="28"/>
          <w:szCs w:val="28"/>
        </w:rPr>
        <w:t>Культура социальных отношений, ее структура и основные особенности.</w:t>
      </w:r>
    </w:p>
    <w:p w:rsidR="00F61BBE" w:rsidRPr="00F61BBE" w:rsidRDefault="00F61BBE" w:rsidP="00F61BBE">
      <w:pPr>
        <w:numPr>
          <w:ilvl w:val="0"/>
          <w:numId w:val="13"/>
        </w:numPr>
        <w:tabs>
          <w:tab w:val="left" w:pos="851"/>
          <w:tab w:val="left" w:pos="993"/>
        </w:tabs>
        <w:ind w:left="0" w:firstLine="567"/>
        <w:jc w:val="both"/>
        <w:rPr>
          <w:sz w:val="28"/>
          <w:szCs w:val="28"/>
        </w:rPr>
      </w:pPr>
      <w:r w:rsidRPr="00F61BBE">
        <w:rPr>
          <w:sz w:val="28"/>
          <w:szCs w:val="28"/>
        </w:rPr>
        <w:t>Особенности технологической культуры и ее особенности.</w:t>
      </w:r>
    </w:p>
    <w:p w:rsidR="00F61BBE" w:rsidRDefault="00F61BBE" w:rsidP="00F61BBE">
      <w:pPr>
        <w:numPr>
          <w:ilvl w:val="0"/>
          <w:numId w:val="13"/>
        </w:numPr>
        <w:tabs>
          <w:tab w:val="left" w:pos="851"/>
          <w:tab w:val="left" w:pos="993"/>
        </w:tabs>
        <w:ind w:left="0" w:firstLine="567"/>
        <w:jc w:val="both"/>
        <w:rPr>
          <w:sz w:val="28"/>
          <w:szCs w:val="28"/>
        </w:rPr>
      </w:pPr>
      <w:r w:rsidRPr="00F61BBE">
        <w:rPr>
          <w:sz w:val="28"/>
          <w:szCs w:val="28"/>
        </w:rPr>
        <w:t>Межкультурные коммуникации и проблема толерантности.</w:t>
      </w:r>
    </w:p>
    <w:p w:rsidR="00203B64" w:rsidRDefault="00203B64" w:rsidP="00203B64">
      <w:pPr>
        <w:ind w:firstLine="567"/>
        <w:jc w:val="both"/>
        <w:rPr>
          <w:sz w:val="28"/>
          <w:szCs w:val="28"/>
        </w:rPr>
      </w:pPr>
    </w:p>
    <w:p w:rsidR="00203B64" w:rsidRDefault="00203B64" w:rsidP="00203B64">
      <w:pPr>
        <w:ind w:firstLine="567"/>
        <w:jc w:val="both"/>
        <w:rPr>
          <w:sz w:val="28"/>
          <w:szCs w:val="28"/>
        </w:rPr>
      </w:pPr>
    </w:p>
    <w:p w:rsidR="00896BF5" w:rsidRPr="00903768" w:rsidRDefault="00896BF5" w:rsidP="00896BF5">
      <w:pPr>
        <w:ind w:firstLine="567"/>
        <w:jc w:val="both"/>
        <w:rPr>
          <w:b/>
          <w:sz w:val="28"/>
          <w:szCs w:val="28"/>
        </w:rPr>
      </w:pPr>
      <w:r w:rsidRPr="00903768">
        <w:rPr>
          <w:b/>
          <w:sz w:val="28"/>
          <w:szCs w:val="28"/>
        </w:rPr>
        <w:t xml:space="preserve">9.5 </w:t>
      </w:r>
      <w:r w:rsidRPr="00A028DA">
        <w:rPr>
          <w:b/>
          <w:sz w:val="28"/>
          <w:szCs w:val="28"/>
        </w:rPr>
        <w:t>Описание показателей и критериев оценивания компетенций на различных этапах их формирования, описание шкал оценивания для бально-рейтинговой оценки</w:t>
      </w:r>
    </w:p>
    <w:p w:rsidR="00896BF5" w:rsidRDefault="00896BF5" w:rsidP="00896BF5">
      <w:pPr>
        <w:ind w:firstLine="567"/>
        <w:jc w:val="both"/>
        <w:rPr>
          <w:b/>
          <w:sz w:val="28"/>
          <w:szCs w:val="28"/>
        </w:rPr>
      </w:pPr>
    </w:p>
    <w:p w:rsidR="00896BF5" w:rsidRPr="00A028DA" w:rsidRDefault="00896BF5" w:rsidP="00896BF5">
      <w:pPr>
        <w:ind w:firstLine="567"/>
        <w:jc w:val="both"/>
        <w:rPr>
          <w:sz w:val="28"/>
          <w:szCs w:val="28"/>
        </w:rPr>
      </w:pPr>
      <w:r w:rsidRPr="00A028DA">
        <w:rPr>
          <w:sz w:val="28"/>
          <w:szCs w:val="28"/>
        </w:rPr>
        <w:t>Характеристика шкал оценивания приведена ниже:</w:t>
      </w:r>
    </w:p>
    <w:p w:rsidR="00896BF5" w:rsidRPr="00A028DA" w:rsidRDefault="00896BF5" w:rsidP="00896BF5">
      <w:pPr>
        <w:ind w:firstLine="567"/>
        <w:jc w:val="both"/>
        <w:rPr>
          <w:sz w:val="28"/>
          <w:szCs w:val="28"/>
        </w:rPr>
      </w:pPr>
      <w:r w:rsidRPr="00A028DA">
        <w:rPr>
          <w:sz w:val="28"/>
          <w:szCs w:val="28"/>
        </w:rPr>
        <w:t>1. Для оценивания сформированности компетенций обучающегося на интерактивных лекционных и практических занятиях с помощью БРС</w:t>
      </w:r>
      <w:r w:rsidRPr="00A028DA">
        <w:rPr>
          <w:b/>
          <w:sz w:val="28"/>
          <w:szCs w:val="28"/>
        </w:rPr>
        <w:t xml:space="preserve"> </w:t>
      </w:r>
      <w:r w:rsidRPr="00A028DA">
        <w:rPr>
          <w:sz w:val="28"/>
          <w:szCs w:val="28"/>
        </w:rPr>
        <w:t>используется методика приведенная в нижеследующей таблице</w:t>
      </w:r>
    </w:p>
    <w:p w:rsidR="00896BF5" w:rsidRDefault="00896BF5" w:rsidP="00203B64">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68"/>
        <w:gridCol w:w="4934"/>
      </w:tblGrid>
      <w:tr w:rsidR="000E4F5F" w:rsidRPr="00860D3A" w:rsidTr="00896BF5">
        <w:trPr>
          <w:tblHeader/>
        </w:trPr>
        <w:tc>
          <w:tcPr>
            <w:tcW w:w="2268" w:type="dxa"/>
            <w:vAlign w:val="center"/>
          </w:tcPr>
          <w:p w:rsidR="000E4F5F" w:rsidRPr="00860D3A" w:rsidRDefault="000E4F5F" w:rsidP="00567AE4">
            <w:pPr>
              <w:jc w:val="center"/>
              <w:rPr>
                <w:sz w:val="24"/>
                <w:szCs w:val="24"/>
              </w:rPr>
            </w:pPr>
            <w:r w:rsidRPr="00860D3A">
              <w:rPr>
                <w:sz w:val="24"/>
                <w:szCs w:val="24"/>
              </w:rPr>
              <w:lastRenderedPageBreak/>
              <w:t>Критерии</w:t>
            </w:r>
          </w:p>
        </w:tc>
        <w:tc>
          <w:tcPr>
            <w:tcW w:w="2268" w:type="dxa"/>
            <w:vAlign w:val="center"/>
          </w:tcPr>
          <w:p w:rsidR="000E4F5F" w:rsidRPr="00860D3A" w:rsidRDefault="000E4F5F" w:rsidP="00567AE4">
            <w:pPr>
              <w:jc w:val="center"/>
              <w:rPr>
                <w:i/>
                <w:sz w:val="24"/>
                <w:szCs w:val="24"/>
              </w:rPr>
            </w:pPr>
            <w:r w:rsidRPr="00860D3A">
              <w:rPr>
                <w:sz w:val="24"/>
                <w:szCs w:val="24"/>
              </w:rPr>
              <w:t>Показатели</w:t>
            </w:r>
          </w:p>
        </w:tc>
        <w:tc>
          <w:tcPr>
            <w:tcW w:w="4934" w:type="dxa"/>
            <w:vAlign w:val="center"/>
          </w:tcPr>
          <w:p w:rsidR="000E4F5F" w:rsidRPr="00860D3A" w:rsidRDefault="000E4F5F" w:rsidP="00567AE4">
            <w:pPr>
              <w:jc w:val="center"/>
              <w:rPr>
                <w:sz w:val="24"/>
                <w:szCs w:val="24"/>
              </w:rPr>
            </w:pPr>
            <w:r w:rsidRPr="00860D3A">
              <w:rPr>
                <w:sz w:val="24"/>
                <w:szCs w:val="24"/>
              </w:rPr>
              <w:t>Описание шкалы оценивания</w:t>
            </w:r>
          </w:p>
        </w:tc>
      </w:tr>
      <w:tr w:rsidR="000E4F5F" w:rsidRPr="00860D3A" w:rsidTr="00896BF5">
        <w:trPr>
          <w:trHeight w:val="4104"/>
        </w:trPr>
        <w:tc>
          <w:tcPr>
            <w:tcW w:w="2268" w:type="dxa"/>
          </w:tcPr>
          <w:p w:rsidR="000E4F5F" w:rsidRPr="00860D3A" w:rsidRDefault="000E4F5F" w:rsidP="00567AE4">
            <w:pPr>
              <w:tabs>
                <w:tab w:val="left" w:pos="1418"/>
              </w:tabs>
              <w:jc w:val="both"/>
              <w:rPr>
                <w:b/>
                <w:sz w:val="24"/>
                <w:szCs w:val="24"/>
              </w:rPr>
            </w:pPr>
            <w:r w:rsidRPr="00860D3A">
              <w:rPr>
                <w:b/>
                <w:sz w:val="24"/>
                <w:szCs w:val="24"/>
              </w:rPr>
              <w:t>Знать:</w:t>
            </w:r>
          </w:p>
          <w:p w:rsidR="000E4F5F" w:rsidRPr="00860D3A" w:rsidRDefault="000E4F5F" w:rsidP="00567AE4">
            <w:pPr>
              <w:tabs>
                <w:tab w:val="left" w:pos="1418"/>
              </w:tabs>
              <w:jc w:val="both"/>
              <w:rPr>
                <w:b/>
                <w:sz w:val="24"/>
                <w:szCs w:val="24"/>
              </w:rPr>
            </w:pPr>
            <w:r w:rsidRPr="00860D3A">
              <w:rPr>
                <w:b/>
                <w:sz w:val="24"/>
                <w:szCs w:val="24"/>
              </w:rPr>
              <w:t xml:space="preserve">- </w:t>
            </w:r>
            <w:r w:rsidR="006D6F4C" w:rsidRPr="00F823ED">
              <w:rPr>
                <w:bCs/>
                <w:sz w:val="24"/>
                <w:szCs w:val="24"/>
              </w:rPr>
              <w:t>методы кооперации с коллегами при работе в коллективе и организации работы коллектива исполнителей</w:t>
            </w:r>
            <w:r w:rsidRPr="00860D3A">
              <w:rPr>
                <w:sz w:val="24"/>
                <w:szCs w:val="24"/>
              </w:rPr>
              <w:t>. (ОК-</w:t>
            </w:r>
            <w:r w:rsidR="006D6F4C">
              <w:rPr>
                <w:sz w:val="24"/>
                <w:szCs w:val="24"/>
                <w:lang w:val="en-US"/>
              </w:rPr>
              <w:t>8</w:t>
            </w:r>
            <w:r w:rsidRPr="00860D3A">
              <w:rPr>
                <w:sz w:val="24"/>
                <w:szCs w:val="24"/>
              </w:rPr>
              <w:t>)</w:t>
            </w:r>
          </w:p>
          <w:p w:rsidR="000E4F5F" w:rsidRPr="00860D3A" w:rsidRDefault="000E4F5F" w:rsidP="00567AE4">
            <w:pPr>
              <w:tabs>
                <w:tab w:val="left" w:pos="1418"/>
              </w:tabs>
              <w:jc w:val="both"/>
              <w:rPr>
                <w:b/>
                <w:sz w:val="24"/>
                <w:szCs w:val="24"/>
              </w:rPr>
            </w:pPr>
          </w:p>
          <w:p w:rsidR="000E4F5F" w:rsidRPr="00860D3A" w:rsidRDefault="000E4F5F" w:rsidP="00567AE4">
            <w:pPr>
              <w:tabs>
                <w:tab w:val="left" w:pos="1418"/>
              </w:tabs>
              <w:jc w:val="both"/>
              <w:rPr>
                <w:sz w:val="24"/>
                <w:szCs w:val="24"/>
              </w:rPr>
            </w:pP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методы </w:t>
            </w:r>
            <w:r w:rsidR="00436AAE" w:rsidRPr="00F823ED">
              <w:rPr>
                <w:bCs/>
                <w:sz w:val="24"/>
                <w:szCs w:val="24"/>
              </w:rPr>
              <w:t>кооперации с коллегами при работе в коллективе и организации работы коллектива исполнителей</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методы </w:t>
            </w:r>
            <w:r w:rsidR="00436AAE" w:rsidRPr="00F823ED">
              <w:rPr>
                <w:bCs/>
                <w:sz w:val="24"/>
                <w:szCs w:val="24"/>
              </w:rPr>
              <w:t>кооперации с коллегами при работе в коллективе и организации работы коллектива исполнителей</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1127"/>
        </w:trPr>
        <w:tc>
          <w:tcPr>
            <w:tcW w:w="2268" w:type="dxa"/>
          </w:tcPr>
          <w:p w:rsidR="000E4F5F" w:rsidRPr="00860D3A" w:rsidRDefault="000E4F5F" w:rsidP="00567AE4">
            <w:pPr>
              <w:rPr>
                <w:sz w:val="24"/>
                <w:szCs w:val="24"/>
              </w:rPr>
            </w:pPr>
            <w:r w:rsidRPr="00860D3A">
              <w:rPr>
                <w:sz w:val="24"/>
                <w:szCs w:val="24"/>
              </w:rPr>
              <w:t xml:space="preserve">- </w:t>
            </w:r>
            <w:r w:rsidR="006D6F4C" w:rsidRPr="00F823ED">
              <w:rPr>
                <w:bCs/>
                <w:sz w:val="24"/>
                <w:szCs w:val="24"/>
              </w:rPr>
              <w:t xml:space="preserve">методы поиска решений в </w:t>
            </w:r>
            <w:r w:rsidR="006D6F4C" w:rsidRPr="00F823ED">
              <w:rPr>
                <w:sz w:val="24"/>
                <w:szCs w:val="24"/>
              </w:rPr>
              <w:t>нестандартных ситуациях</w:t>
            </w:r>
            <w:r w:rsidR="006D6F4C" w:rsidRPr="00860D3A">
              <w:rPr>
                <w:sz w:val="24"/>
                <w:szCs w:val="24"/>
              </w:rPr>
              <w:t xml:space="preserve"> </w:t>
            </w:r>
            <w:r w:rsidRPr="00860D3A">
              <w:rPr>
                <w:sz w:val="24"/>
                <w:szCs w:val="24"/>
              </w:rPr>
              <w:t>(ОК-</w:t>
            </w:r>
            <w:r w:rsidR="006D6F4C" w:rsidRPr="006D6F4C">
              <w:rPr>
                <w:sz w:val="24"/>
                <w:szCs w:val="24"/>
              </w:rPr>
              <w:t>9</w:t>
            </w:r>
            <w:r w:rsidRPr="00860D3A">
              <w:rPr>
                <w:sz w:val="24"/>
                <w:szCs w:val="24"/>
              </w:rPr>
              <w:t>)</w:t>
            </w:r>
          </w:p>
          <w:p w:rsidR="000E4F5F" w:rsidRPr="00860D3A" w:rsidRDefault="000E4F5F" w:rsidP="00567AE4">
            <w:pPr>
              <w:rPr>
                <w:sz w:val="24"/>
                <w:szCs w:val="24"/>
              </w:rPr>
            </w:pPr>
          </w:p>
          <w:p w:rsidR="000E4F5F" w:rsidRPr="00860D3A" w:rsidRDefault="000E4F5F" w:rsidP="00567AE4">
            <w:pPr>
              <w:rPr>
                <w:b/>
                <w:sz w:val="24"/>
                <w:szCs w:val="24"/>
              </w:rPr>
            </w:pP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w:t>
            </w:r>
            <w:r w:rsidR="00436AAE" w:rsidRPr="00F823ED">
              <w:rPr>
                <w:bCs/>
                <w:sz w:val="24"/>
                <w:szCs w:val="24"/>
              </w:rPr>
              <w:t xml:space="preserve">методы поиска решений в </w:t>
            </w:r>
            <w:r w:rsidR="00436AAE" w:rsidRPr="00F823ED">
              <w:rPr>
                <w:sz w:val="24"/>
                <w:szCs w:val="24"/>
              </w:rPr>
              <w:t>нестандартных ситуациях</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bCs/>
                <w:sz w:val="24"/>
                <w:szCs w:val="24"/>
              </w:rPr>
              <w:t xml:space="preserve">методы поиска решений в </w:t>
            </w:r>
            <w:r w:rsidR="00436AAE" w:rsidRPr="00F823ED">
              <w:rPr>
                <w:sz w:val="24"/>
                <w:szCs w:val="24"/>
              </w:rPr>
              <w:t>нестандартных ситуациях</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1414"/>
        </w:trPr>
        <w:tc>
          <w:tcPr>
            <w:tcW w:w="2268" w:type="dxa"/>
          </w:tcPr>
          <w:p w:rsidR="000E4F5F" w:rsidRPr="00860D3A" w:rsidRDefault="000E4F5F" w:rsidP="00567AE4">
            <w:pPr>
              <w:rPr>
                <w:sz w:val="24"/>
                <w:szCs w:val="24"/>
              </w:rPr>
            </w:pPr>
            <w:r w:rsidRPr="00860D3A">
              <w:rPr>
                <w:sz w:val="24"/>
                <w:szCs w:val="24"/>
              </w:rPr>
              <w:t xml:space="preserve">- </w:t>
            </w:r>
            <w:r w:rsidR="006D6F4C" w:rsidRPr="00F823ED">
              <w:rPr>
                <w:sz w:val="24"/>
                <w:szCs w:val="24"/>
              </w:rPr>
              <w:t>методы конструктивного разрешения конфликтных ситуаций</w:t>
            </w:r>
            <w:r w:rsidR="006D6F4C" w:rsidRPr="00860D3A">
              <w:rPr>
                <w:rStyle w:val="FontStyle52"/>
                <w:sz w:val="24"/>
                <w:szCs w:val="24"/>
              </w:rPr>
              <w:t xml:space="preserve"> </w:t>
            </w:r>
            <w:r w:rsidRPr="00860D3A">
              <w:rPr>
                <w:rStyle w:val="FontStyle52"/>
                <w:sz w:val="24"/>
                <w:szCs w:val="24"/>
              </w:rPr>
              <w:t>(ОК-</w:t>
            </w:r>
            <w:r w:rsidR="006D6F4C" w:rsidRPr="006D6F4C">
              <w:rPr>
                <w:rStyle w:val="FontStyle52"/>
                <w:sz w:val="24"/>
                <w:szCs w:val="24"/>
              </w:rPr>
              <w:t>16</w:t>
            </w:r>
            <w:r w:rsidRPr="00860D3A">
              <w:rPr>
                <w:rStyle w:val="FontStyle52"/>
                <w:sz w:val="24"/>
                <w:szCs w:val="24"/>
              </w:rPr>
              <w:t>)</w:t>
            </w:r>
          </w:p>
          <w:p w:rsidR="000E4F5F" w:rsidRPr="00860D3A" w:rsidRDefault="000E4F5F" w:rsidP="00567AE4">
            <w:pPr>
              <w:rPr>
                <w:sz w:val="24"/>
                <w:szCs w:val="24"/>
              </w:rPr>
            </w:pP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w:t>
            </w:r>
            <w:r w:rsidR="00436AAE" w:rsidRPr="00F823ED">
              <w:rPr>
                <w:sz w:val="24"/>
                <w:szCs w:val="24"/>
              </w:rPr>
              <w:t>методы конструктивного разрешения конфликтных ситуаций</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методы конструктивного разрешения конфликтных ситуаций</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843"/>
        </w:trPr>
        <w:tc>
          <w:tcPr>
            <w:tcW w:w="2268" w:type="dxa"/>
          </w:tcPr>
          <w:p w:rsidR="000E4F5F" w:rsidRPr="00860D3A" w:rsidRDefault="000E4F5F" w:rsidP="006D6F4C">
            <w:pPr>
              <w:rPr>
                <w:sz w:val="24"/>
                <w:szCs w:val="24"/>
              </w:rPr>
            </w:pPr>
            <w:r w:rsidRPr="00860D3A">
              <w:rPr>
                <w:sz w:val="24"/>
                <w:szCs w:val="24"/>
              </w:rPr>
              <w:t xml:space="preserve">- </w:t>
            </w:r>
            <w:r w:rsidR="006D6F4C" w:rsidRPr="00F823ED">
              <w:rPr>
                <w:bCs/>
                <w:sz w:val="24"/>
                <w:szCs w:val="24"/>
              </w:rPr>
              <w:t xml:space="preserve">основы </w:t>
            </w:r>
            <w:r w:rsidR="006D6F4C" w:rsidRPr="00F823ED">
              <w:rPr>
                <w:sz w:val="24"/>
                <w:szCs w:val="24"/>
              </w:rPr>
              <w:t>междисциплинарных, инновационных проектов</w:t>
            </w:r>
            <w:r w:rsidR="006D6F4C" w:rsidRPr="00860D3A">
              <w:rPr>
                <w:sz w:val="24"/>
                <w:szCs w:val="24"/>
              </w:rPr>
              <w:t xml:space="preserve"> </w:t>
            </w:r>
            <w:r w:rsidRPr="00860D3A">
              <w:rPr>
                <w:sz w:val="24"/>
                <w:szCs w:val="24"/>
              </w:rPr>
              <w:t>(</w:t>
            </w:r>
            <w:r w:rsidR="006D6F4C">
              <w:rPr>
                <w:sz w:val="24"/>
                <w:szCs w:val="24"/>
              </w:rPr>
              <w:t>П</w:t>
            </w:r>
            <w:r w:rsidRPr="00860D3A">
              <w:rPr>
                <w:sz w:val="24"/>
                <w:szCs w:val="24"/>
              </w:rPr>
              <w:t>К-</w:t>
            </w:r>
            <w:r w:rsidR="006D6F4C">
              <w:rPr>
                <w:sz w:val="24"/>
                <w:szCs w:val="24"/>
              </w:rPr>
              <w:t>8</w:t>
            </w:r>
            <w:r w:rsidRPr="00860D3A">
              <w:rPr>
                <w:sz w:val="24"/>
                <w:szCs w:val="24"/>
              </w:rPr>
              <w:t>)</w:t>
            </w: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w:t>
            </w:r>
            <w:r w:rsidR="00436AAE" w:rsidRPr="00F823ED">
              <w:rPr>
                <w:bCs/>
                <w:sz w:val="24"/>
                <w:szCs w:val="24"/>
              </w:rPr>
              <w:t xml:space="preserve">основы </w:t>
            </w:r>
            <w:r w:rsidR="00436AAE" w:rsidRPr="00F823ED">
              <w:rPr>
                <w:sz w:val="24"/>
                <w:szCs w:val="24"/>
              </w:rPr>
              <w:t>междисциплинарных, инновационных проектов</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bCs/>
                <w:sz w:val="24"/>
                <w:szCs w:val="24"/>
              </w:rPr>
              <w:t xml:space="preserve">основы </w:t>
            </w:r>
            <w:r w:rsidR="00436AAE" w:rsidRPr="00F823ED">
              <w:rPr>
                <w:sz w:val="24"/>
                <w:szCs w:val="24"/>
              </w:rPr>
              <w:t>междисциплинарных, инновационных проектов</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lastRenderedPageBreak/>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560"/>
        </w:trPr>
        <w:tc>
          <w:tcPr>
            <w:tcW w:w="2268" w:type="dxa"/>
          </w:tcPr>
          <w:p w:rsidR="000E4F5F" w:rsidRPr="00860D3A" w:rsidRDefault="000E4F5F" w:rsidP="006D6F4C">
            <w:pPr>
              <w:rPr>
                <w:sz w:val="24"/>
                <w:szCs w:val="24"/>
              </w:rPr>
            </w:pPr>
            <w:r w:rsidRPr="00860D3A">
              <w:rPr>
                <w:sz w:val="24"/>
                <w:szCs w:val="24"/>
              </w:rPr>
              <w:lastRenderedPageBreak/>
              <w:t xml:space="preserve">- </w:t>
            </w:r>
            <w:r w:rsidR="006D6F4C" w:rsidRPr="00F823ED">
              <w:rPr>
                <w:sz w:val="24"/>
                <w:szCs w:val="24"/>
              </w:rPr>
              <w:t>цели команды и способы принятия решения в ситуациях риска</w:t>
            </w:r>
            <w:r w:rsidR="006D6F4C" w:rsidRPr="00860D3A">
              <w:rPr>
                <w:color w:val="000000"/>
                <w:sz w:val="24"/>
                <w:szCs w:val="24"/>
              </w:rPr>
              <w:t xml:space="preserve"> </w:t>
            </w:r>
            <w:r w:rsidRPr="00860D3A">
              <w:rPr>
                <w:color w:val="000000"/>
                <w:sz w:val="24"/>
                <w:szCs w:val="24"/>
              </w:rPr>
              <w:t>(</w:t>
            </w:r>
            <w:r w:rsidR="006D6F4C">
              <w:rPr>
                <w:color w:val="000000"/>
                <w:sz w:val="24"/>
                <w:szCs w:val="24"/>
              </w:rPr>
              <w:t>П</w:t>
            </w:r>
            <w:r w:rsidRPr="00860D3A">
              <w:rPr>
                <w:color w:val="000000"/>
                <w:sz w:val="24"/>
                <w:szCs w:val="24"/>
              </w:rPr>
              <w:t>К-</w:t>
            </w:r>
            <w:r w:rsidR="006D6F4C">
              <w:rPr>
                <w:color w:val="000000"/>
                <w:sz w:val="24"/>
                <w:szCs w:val="24"/>
              </w:rPr>
              <w:t>9</w:t>
            </w:r>
            <w:r w:rsidRPr="00860D3A">
              <w:rPr>
                <w:color w:val="000000"/>
                <w:sz w:val="24"/>
                <w:szCs w:val="24"/>
              </w:rPr>
              <w:t>)</w:t>
            </w: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w:t>
            </w:r>
            <w:r w:rsidR="00436AAE" w:rsidRPr="00F823ED">
              <w:rPr>
                <w:sz w:val="24"/>
                <w:szCs w:val="24"/>
              </w:rPr>
              <w:t>цели команды и способы принятия решения в ситуациях риска</w:t>
            </w:r>
            <w:r w:rsidRPr="00860D3A">
              <w:rPr>
                <w:sz w:val="24"/>
                <w:szCs w:val="24"/>
              </w:rPr>
              <w:t xml:space="preserve"> </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цели команды и способы принятия решения в ситуациях риска</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2484"/>
        </w:trPr>
        <w:tc>
          <w:tcPr>
            <w:tcW w:w="2268" w:type="dxa"/>
          </w:tcPr>
          <w:p w:rsidR="000E4F5F" w:rsidRPr="00860D3A" w:rsidRDefault="000E4F5F" w:rsidP="006D6F4C">
            <w:pPr>
              <w:rPr>
                <w:sz w:val="24"/>
                <w:szCs w:val="24"/>
              </w:rPr>
            </w:pPr>
            <w:r w:rsidRPr="00860D3A">
              <w:rPr>
                <w:sz w:val="24"/>
                <w:szCs w:val="24"/>
              </w:rPr>
              <w:t xml:space="preserve">- </w:t>
            </w:r>
            <w:r w:rsidR="006D6F4C" w:rsidRPr="00F823ED">
              <w:rPr>
                <w:bCs/>
                <w:sz w:val="24"/>
                <w:szCs w:val="24"/>
              </w:rPr>
              <w:t>основы научной организации труда</w:t>
            </w:r>
            <w:r w:rsidR="006D6F4C" w:rsidRPr="00860D3A">
              <w:rPr>
                <w:sz w:val="24"/>
                <w:szCs w:val="24"/>
              </w:rPr>
              <w:t xml:space="preserve"> </w:t>
            </w:r>
            <w:r w:rsidRPr="00860D3A">
              <w:rPr>
                <w:sz w:val="24"/>
                <w:szCs w:val="24"/>
              </w:rPr>
              <w:t>(</w:t>
            </w:r>
            <w:r w:rsidR="006D6F4C">
              <w:rPr>
                <w:sz w:val="24"/>
                <w:szCs w:val="24"/>
              </w:rPr>
              <w:t>П</w:t>
            </w:r>
            <w:r w:rsidRPr="00860D3A">
              <w:rPr>
                <w:sz w:val="24"/>
                <w:szCs w:val="24"/>
              </w:rPr>
              <w:t>К-</w:t>
            </w:r>
            <w:r w:rsidR="006D6F4C">
              <w:rPr>
                <w:sz w:val="24"/>
                <w:szCs w:val="24"/>
              </w:rPr>
              <w:t>10</w:t>
            </w:r>
            <w:r w:rsidRPr="00860D3A">
              <w:rPr>
                <w:sz w:val="24"/>
                <w:szCs w:val="24"/>
              </w:rPr>
              <w:t>)</w:t>
            </w:r>
          </w:p>
        </w:tc>
        <w:tc>
          <w:tcPr>
            <w:tcW w:w="2268" w:type="dxa"/>
          </w:tcPr>
          <w:p w:rsidR="000E4F5F" w:rsidRPr="00860D3A" w:rsidRDefault="000E4F5F" w:rsidP="00567AE4">
            <w:pPr>
              <w:ind w:firstLine="176"/>
              <w:jc w:val="both"/>
              <w:rPr>
                <w:sz w:val="24"/>
                <w:szCs w:val="24"/>
              </w:rPr>
            </w:pPr>
            <w:r w:rsidRPr="00860D3A">
              <w:rPr>
                <w:sz w:val="24"/>
                <w:szCs w:val="24"/>
              </w:rPr>
              <w:t xml:space="preserve">описывает </w:t>
            </w:r>
            <w:r w:rsidR="00436AAE" w:rsidRPr="00F823ED">
              <w:rPr>
                <w:bCs/>
                <w:sz w:val="24"/>
                <w:szCs w:val="24"/>
              </w:rPr>
              <w:t>основы научной организации труда</w:t>
            </w:r>
            <w:r w:rsidRPr="00860D3A">
              <w:rPr>
                <w:sz w:val="24"/>
                <w:szCs w:val="24"/>
              </w:rPr>
              <w:t xml:space="preserve"> </w:t>
            </w: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bCs/>
                <w:sz w:val="24"/>
                <w:szCs w:val="24"/>
              </w:rPr>
              <w:t>основы научной организации труда</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0E4F5F" w:rsidRPr="00860D3A" w:rsidRDefault="000E4F5F" w:rsidP="00567AE4">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6D6F4C" w:rsidRPr="00860D3A" w:rsidTr="00896BF5">
        <w:trPr>
          <w:trHeight w:val="2484"/>
        </w:trPr>
        <w:tc>
          <w:tcPr>
            <w:tcW w:w="2268" w:type="dxa"/>
          </w:tcPr>
          <w:p w:rsidR="006D6F4C" w:rsidRPr="00F823ED" w:rsidRDefault="006D6F4C" w:rsidP="006D6F4C">
            <w:pPr>
              <w:pStyle w:val="23"/>
              <w:tabs>
                <w:tab w:val="left" w:pos="175"/>
              </w:tabs>
              <w:rPr>
                <w:sz w:val="24"/>
                <w:szCs w:val="24"/>
              </w:rPr>
            </w:pPr>
            <w:r w:rsidRPr="00F823ED">
              <w:rPr>
                <w:bCs/>
                <w:sz w:val="24"/>
                <w:szCs w:val="24"/>
              </w:rPr>
              <w:t xml:space="preserve">- </w:t>
            </w:r>
            <w:r w:rsidRPr="00F823ED">
              <w:rPr>
                <w:sz w:val="24"/>
                <w:szCs w:val="24"/>
              </w:rPr>
              <w:t>мотивы поведения и способы развития делового поведения персонала</w:t>
            </w:r>
            <w:r>
              <w:rPr>
                <w:sz w:val="24"/>
                <w:szCs w:val="24"/>
              </w:rPr>
              <w:t xml:space="preserve"> (ПК-36)</w:t>
            </w:r>
          </w:p>
          <w:p w:rsidR="006D6F4C" w:rsidRPr="00860D3A" w:rsidRDefault="006D6F4C" w:rsidP="006D6F4C">
            <w:pPr>
              <w:rPr>
                <w:sz w:val="24"/>
                <w:szCs w:val="24"/>
              </w:rPr>
            </w:pPr>
          </w:p>
        </w:tc>
        <w:tc>
          <w:tcPr>
            <w:tcW w:w="2268" w:type="dxa"/>
          </w:tcPr>
          <w:p w:rsidR="006D6F4C" w:rsidRPr="00860D3A" w:rsidRDefault="006D6F4C" w:rsidP="006D6F4C">
            <w:pPr>
              <w:ind w:firstLine="176"/>
              <w:jc w:val="both"/>
              <w:rPr>
                <w:sz w:val="24"/>
                <w:szCs w:val="24"/>
              </w:rPr>
            </w:pPr>
            <w:r w:rsidRPr="00860D3A">
              <w:rPr>
                <w:sz w:val="24"/>
                <w:szCs w:val="24"/>
              </w:rPr>
              <w:t xml:space="preserve">описывает </w:t>
            </w:r>
            <w:r w:rsidR="00436AAE" w:rsidRPr="00F823ED">
              <w:rPr>
                <w:sz w:val="24"/>
                <w:szCs w:val="24"/>
              </w:rPr>
              <w:t>мотивы поведения и способы развития делового поведения персонала</w:t>
            </w:r>
          </w:p>
        </w:tc>
        <w:tc>
          <w:tcPr>
            <w:tcW w:w="4934" w:type="dxa"/>
          </w:tcPr>
          <w:p w:rsidR="006D6F4C" w:rsidRPr="00860D3A" w:rsidRDefault="006D6F4C" w:rsidP="006D6F4C">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мотивы поведения и способы развития делового поведения персонала</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6D6F4C" w:rsidRPr="00860D3A" w:rsidRDefault="006D6F4C" w:rsidP="006D6F4C">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6D6F4C" w:rsidRPr="00860D3A" w:rsidRDefault="006D6F4C" w:rsidP="006D6F4C">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6D6F4C" w:rsidRPr="00860D3A" w:rsidTr="00896BF5">
        <w:trPr>
          <w:trHeight w:val="2484"/>
        </w:trPr>
        <w:tc>
          <w:tcPr>
            <w:tcW w:w="2268" w:type="dxa"/>
          </w:tcPr>
          <w:p w:rsidR="006D6F4C" w:rsidRPr="00F823ED" w:rsidRDefault="006D6F4C" w:rsidP="006D6F4C">
            <w:pPr>
              <w:pStyle w:val="23"/>
              <w:tabs>
                <w:tab w:val="left" w:pos="175"/>
              </w:tabs>
              <w:rPr>
                <w:bCs/>
                <w:sz w:val="24"/>
                <w:szCs w:val="24"/>
              </w:rPr>
            </w:pPr>
            <w:r w:rsidRPr="00F823ED">
              <w:rPr>
                <w:bCs/>
                <w:sz w:val="24"/>
                <w:szCs w:val="24"/>
              </w:rPr>
              <w:lastRenderedPageBreak/>
              <w:t xml:space="preserve">- принципы </w:t>
            </w:r>
            <w:r w:rsidRPr="00F823ED">
              <w:rPr>
                <w:sz w:val="24"/>
                <w:szCs w:val="24"/>
              </w:rPr>
              <w:t>создания собственного имиджа в подчиненном коллективе</w:t>
            </w:r>
            <w:r>
              <w:rPr>
                <w:sz w:val="24"/>
                <w:szCs w:val="24"/>
              </w:rPr>
              <w:t xml:space="preserve"> (ПК-37)</w:t>
            </w:r>
          </w:p>
          <w:p w:rsidR="006D6F4C" w:rsidRPr="00860D3A" w:rsidRDefault="006D6F4C" w:rsidP="006D6F4C">
            <w:pPr>
              <w:rPr>
                <w:sz w:val="24"/>
                <w:szCs w:val="24"/>
              </w:rPr>
            </w:pPr>
          </w:p>
        </w:tc>
        <w:tc>
          <w:tcPr>
            <w:tcW w:w="2268" w:type="dxa"/>
          </w:tcPr>
          <w:p w:rsidR="006D6F4C" w:rsidRPr="00860D3A" w:rsidRDefault="006D6F4C" w:rsidP="006D6F4C">
            <w:pPr>
              <w:ind w:firstLine="176"/>
              <w:jc w:val="both"/>
              <w:rPr>
                <w:sz w:val="24"/>
                <w:szCs w:val="24"/>
              </w:rPr>
            </w:pPr>
            <w:r w:rsidRPr="00860D3A">
              <w:rPr>
                <w:sz w:val="24"/>
                <w:szCs w:val="24"/>
              </w:rPr>
              <w:t xml:space="preserve">описывает </w:t>
            </w:r>
            <w:r w:rsidR="00436AAE" w:rsidRPr="00F823ED">
              <w:rPr>
                <w:bCs/>
                <w:sz w:val="24"/>
                <w:szCs w:val="24"/>
              </w:rPr>
              <w:t xml:space="preserve">принципы </w:t>
            </w:r>
            <w:r w:rsidR="00436AAE" w:rsidRPr="00F823ED">
              <w:rPr>
                <w:sz w:val="24"/>
                <w:szCs w:val="24"/>
              </w:rPr>
              <w:t>создания собственного имиджа в подчиненном коллективе</w:t>
            </w:r>
          </w:p>
        </w:tc>
        <w:tc>
          <w:tcPr>
            <w:tcW w:w="4934" w:type="dxa"/>
          </w:tcPr>
          <w:p w:rsidR="006D6F4C" w:rsidRPr="00860D3A" w:rsidRDefault="006D6F4C" w:rsidP="006D6F4C">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bCs/>
                <w:sz w:val="24"/>
                <w:szCs w:val="24"/>
              </w:rPr>
              <w:t xml:space="preserve">принципы </w:t>
            </w:r>
            <w:r w:rsidR="00436AAE" w:rsidRPr="00F823ED">
              <w:rPr>
                <w:sz w:val="24"/>
                <w:szCs w:val="24"/>
              </w:rPr>
              <w:t>создания собственного имиджа в подчиненном коллективе</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6D6F4C" w:rsidRPr="00860D3A" w:rsidRDefault="006D6F4C" w:rsidP="006D6F4C">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6D6F4C" w:rsidRPr="00860D3A" w:rsidRDefault="006D6F4C" w:rsidP="006D6F4C">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6D6F4C" w:rsidRPr="00860D3A" w:rsidTr="00896BF5">
        <w:trPr>
          <w:trHeight w:val="2484"/>
        </w:trPr>
        <w:tc>
          <w:tcPr>
            <w:tcW w:w="2268" w:type="dxa"/>
          </w:tcPr>
          <w:p w:rsidR="006D6F4C" w:rsidRPr="00860D3A" w:rsidRDefault="006D6F4C" w:rsidP="006D6F4C">
            <w:pPr>
              <w:rPr>
                <w:sz w:val="24"/>
                <w:szCs w:val="24"/>
              </w:rPr>
            </w:pPr>
            <w:r w:rsidRPr="00F823ED">
              <w:rPr>
                <w:sz w:val="24"/>
                <w:szCs w:val="24"/>
              </w:rPr>
              <w:t>- концепции организационного поведения и управления человеческими</w:t>
            </w:r>
            <w:r>
              <w:rPr>
                <w:sz w:val="24"/>
                <w:szCs w:val="24"/>
              </w:rPr>
              <w:t xml:space="preserve"> (ПК-45)</w:t>
            </w:r>
          </w:p>
        </w:tc>
        <w:tc>
          <w:tcPr>
            <w:tcW w:w="2268" w:type="dxa"/>
          </w:tcPr>
          <w:p w:rsidR="006D6F4C" w:rsidRPr="00860D3A" w:rsidRDefault="006D6F4C" w:rsidP="006D6F4C">
            <w:pPr>
              <w:ind w:firstLine="176"/>
              <w:jc w:val="both"/>
              <w:rPr>
                <w:sz w:val="24"/>
                <w:szCs w:val="24"/>
              </w:rPr>
            </w:pPr>
            <w:r w:rsidRPr="00860D3A">
              <w:rPr>
                <w:sz w:val="24"/>
                <w:szCs w:val="24"/>
              </w:rPr>
              <w:t xml:space="preserve">описывает </w:t>
            </w:r>
            <w:r w:rsidR="00436AAE" w:rsidRPr="00F823ED">
              <w:rPr>
                <w:sz w:val="24"/>
                <w:szCs w:val="24"/>
              </w:rPr>
              <w:t>концепции организационного поведения и управления человеческими</w:t>
            </w:r>
          </w:p>
        </w:tc>
        <w:tc>
          <w:tcPr>
            <w:tcW w:w="4934" w:type="dxa"/>
          </w:tcPr>
          <w:p w:rsidR="006D6F4C" w:rsidRPr="00860D3A" w:rsidRDefault="006D6F4C" w:rsidP="006D6F4C">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концепции организационного поведения и управления человеческими</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6D6F4C" w:rsidRPr="00860D3A" w:rsidRDefault="006D6F4C" w:rsidP="006D6F4C">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6D6F4C" w:rsidRPr="00860D3A" w:rsidRDefault="006D6F4C" w:rsidP="006D6F4C">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6D6F4C" w:rsidRPr="00860D3A" w:rsidTr="00896BF5">
        <w:trPr>
          <w:trHeight w:val="2484"/>
        </w:trPr>
        <w:tc>
          <w:tcPr>
            <w:tcW w:w="2268" w:type="dxa"/>
          </w:tcPr>
          <w:p w:rsidR="006D6F4C" w:rsidRPr="00860D3A" w:rsidRDefault="006D6F4C" w:rsidP="006D6F4C">
            <w:pPr>
              <w:rPr>
                <w:sz w:val="24"/>
                <w:szCs w:val="24"/>
              </w:rPr>
            </w:pPr>
            <w:r w:rsidRPr="00F823ED">
              <w:rPr>
                <w:bCs/>
                <w:sz w:val="24"/>
                <w:szCs w:val="24"/>
              </w:rPr>
              <w:t xml:space="preserve">- </w:t>
            </w:r>
            <w:r w:rsidRPr="00F823ED">
              <w:rPr>
                <w:sz w:val="24"/>
                <w:szCs w:val="24"/>
              </w:rPr>
              <w:t>методы оценки качества и результативности труда персонала</w:t>
            </w:r>
            <w:r>
              <w:rPr>
                <w:sz w:val="24"/>
                <w:szCs w:val="24"/>
              </w:rPr>
              <w:t xml:space="preserve"> (ПК-46)</w:t>
            </w:r>
          </w:p>
        </w:tc>
        <w:tc>
          <w:tcPr>
            <w:tcW w:w="2268" w:type="dxa"/>
          </w:tcPr>
          <w:p w:rsidR="006D6F4C" w:rsidRPr="00860D3A" w:rsidRDefault="006D6F4C" w:rsidP="006D6F4C">
            <w:pPr>
              <w:ind w:firstLine="176"/>
              <w:jc w:val="both"/>
              <w:rPr>
                <w:sz w:val="24"/>
                <w:szCs w:val="24"/>
              </w:rPr>
            </w:pPr>
            <w:r w:rsidRPr="00860D3A">
              <w:rPr>
                <w:sz w:val="24"/>
                <w:szCs w:val="24"/>
              </w:rPr>
              <w:t xml:space="preserve">описывает </w:t>
            </w:r>
            <w:r w:rsidR="00436AAE" w:rsidRPr="00F823ED">
              <w:rPr>
                <w:sz w:val="24"/>
                <w:szCs w:val="24"/>
              </w:rPr>
              <w:t>методы оценки качества и результативности труда персонала</w:t>
            </w:r>
          </w:p>
        </w:tc>
        <w:tc>
          <w:tcPr>
            <w:tcW w:w="4934" w:type="dxa"/>
          </w:tcPr>
          <w:p w:rsidR="006D6F4C" w:rsidRPr="00860D3A" w:rsidRDefault="006D6F4C" w:rsidP="006D6F4C">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методы оценки качества и результативности труда персонала</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6D6F4C" w:rsidRPr="00860D3A" w:rsidRDefault="006D6F4C" w:rsidP="006D6F4C">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6D6F4C" w:rsidRPr="00860D3A" w:rsidRDefault="006D6F4C" w:rsidP="006D6F4C">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6D6F4C" w:rsidRPr="00860D3A" w:rsidTr="00896BF5">
        <w:trPr>
          <w:trHeight w:val="1411"/>
        </w:trPr>
        <w:tc>
          <w:tcPr>
            <w:tcW w:w="2268" w:type="dxa"/>
          </w:tcPr>
          <w:p w:rsidR="006D6F4C" w:rsidRPr="00F823ED" w:rsidRDefault="006D6F4C" w:rsidP="006D6F4C">
            <w:pPr>
              <w:pStyle w:val="23"/>
              <w:tabs>
                <w:tab w:val="left" w:pos="175"/>
              </w:tabs>
              <w:rPr>
                <w:bCs/>
                <w:sz w:val="24"/>
                <w:szCs w:val="24"/>
              </w:rPr>
            </w:pPr>
            <w:r w:rsidRPr="00F823ED">
              <w:rPr>
                <w:bCs/>
                <w:sz w:val="24"/>
                <w:szCs w:val="24"/>
              </w:rPr>
              <w:t xml:space="preserve">- </w:t>
            </w:r>
            <w:r w:rsidRPr="00F823ED">
              <w:rPr>
                <w:sz w:val="24"/>
                <w:szCs w:val="24"/>
              </w:rPr>
              <w:t>методы управления персоналом в профессиональной деятельности, технологии управления персоналом организации</w:t>
            </w:r>
            <w:r>
              <w:rPr>
                <w:sz w:val="24"/>
                <w:szCs w:val="24"/>
              </w:rPr>
              <w:t xml:space="preserve"> (ПК-47)</w:t>
            </w:r>
            <w:r w:rsidRPr="00F823ED">
              <w:rPr>
                <w:sz w:val="24"/>
                <w:szCs w:val="24"/>
              </w:rPr>
              <w:t>.</w:t>
            </w:r>
          </w:p>
          <w:p w:rsidR="006D6F4C" w:rsidRPr="00F823ED" w:rsidRDefault="006D6F4C" w:rsidP="006D6F4C">
            <w:pPr>
              <w:rPr>
                <w:bCs/>
                <w:sz w:val="24"/>
                <w:szCs w:val="24"/>
              </w:rPr>
            </w:pPr>
          </w:p>
        </w:tc>
        <w:tc>
          <w:tcPr>
            <w:tcW w:w="2268" w:type="dxa"/>
          </w:tcPr>
          <w:p w:rsidR="006D6F4C" w:rsidRPr="00860D3A" w:rsidRDefault="006D6F4C" w:rsidP="006D6F4C">
            <w:pPr>
              <w:ind w:firstLine="176"/>
              <w:jc w:val="both"/>
              <w:rPr>
                <w:sz w:val="24"/>
                <w:szCs w:val="24"/>
              </w:rPr>
            </w:pPr>
            <w:r w:rsidRPr="00860D3A">
              <w:rPr>
                <w:sz w:val="24"/>
                <w:szCs w:val="24"/>
              </w:rPr>
              <w:t xml:space="preserve">описывает </w:t>
            </w:r>
            <w:r w:rsidR="00436AAE" w:rsidRPr="00F823ED">
              <w:rPr>
                <w:sz w:val="24"/>
                <w:szCs w:val="24"/>
              </w:rPr>
              <w:t>методы управления персоналом в профессиональной деятельности, технологии управления персоналом организации</w:t>
            </w:r>
          </w:p>
        </w:tc>
        <w:tc>
          <w:tcPr>
            <w:tcW w:w="4934" w:type="dxa"/>
          </w:tcPr>
          <w:p w:rsidR="006D6F4C" w:rsidRPr="00860D3A" w:rsidRDefault="006D6F4C" w:rsidP="006D6F4C">
            <w:pPr>
              <w:jc w:val="both"/>
              <w:rPr>
                <w:sz w:val="24"/>
                <w:szCs w:val="24"/>
              </w:rPr>
            </w:pPr>
            <w:r w:rsidRPr="00860D3A">
              <w:rPr>
                <w:b/>
                <w:sz w:val="24"/>
                <w:szCs w:val="24"/>
              </w:rPr>
              <w:t>1 балл</w:t>
            </w:r>
            <w:r w:rsidRPr="00860D3A">
              <w:rPr>
                <w:sz w:val="24"/>
                <w:szCs w:val="24"/>
              </w:rPr>
              <w:t xml:space="preserve">: правильно описывает </w:t>
            </w:r>
            <w:r w:rsidR="00436AAE" w:rsidRPr="00F823ED">
              <w:rPr>
                <w:sz w:val="24"/>
                <w:szCs w:val="24"/>
              </w:rPr>
              <w:t>методы управления персоналом в профессиональной деятельности, технологии управления персоналом организации</w:t>
            </w:r>
            <w:r w:rsidRPr="00860D3A">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6D6F4C" w:rsidRPr="00860D3A" w:rsidRDefault="006D6F4C" w:rsidP="006D6F4C">
            <w:pPr>
              <w:jc w:val="both"/>
              <w:rPr>
                <w:sz w:val="24"/>
                <w:szCs w:val="24"/>
              </w:rPr>
            </w:pPr>
            <w:r w:rsidRPr="00860D3A">
              <w:rPr>
                <w:b/>
                <w:sz w:val="24"/>
                <w:szCs w:val="24"/>
              </w:rPr>
              <w:t>2 балла:</w:t>
            </w:r>
            <w:r w:rsidRPr="00860D3A">
              <w:rPr>
                <w:sz w:val="24"/>
                <w:szCs w:val="24"/>
              </w:rPr>
              <w:t xml:space="preserve"> демонстрирует полное знание излагаемых понятий и логически-смысловых свя</w:t>
            </w:r>
            <w:r w:rsidRPr="00860D3A">
              <w:rPr>
                <w:sz w:val="24"/>
                <w:szCs w:val="24"/>
              </w:rPr>
              <w:lastRenderedPageBreak/>
              <w:t>зей между ними после дополнительных уточняющих вопросов</w:t>
            </w:r>
          </w:p>
          <w:p w:rsidR="006D6F4C" w:rsidRPr="00860D3A" w:rsidRDefault="006D6F4C" w:rsidP="006D6F4C">
            <w:pPr>
              <w:jc w:val="both"/>
              <w:rPr>
                <w:sz w:val="24"/>
                <w:szCs w:val="24"/>
              </w:rPr>
            </w:pPr>
            <w:r w:rsidRPr="00860D3A">
              <w:rPr>
                <w:b/>
                <w:sz w:val="24"/>
                <w:szCs w:val="24"/>
              </w:rPr>
              <w:t>3 балла:</w:t>
            </w:r>
            <w:r w:rsidRPr="00860D3A">
              <w:rPr>
                <w:sz w:val="24"/>
                <w:szCs w:val="24"/>
              </w:rPr>
              <w:t xml:space="preserve"> демонстрирует свободное и полное знание излагаемых понятий и логически-смысловых связей между ними</w:t>
            </w:r>
          </w:p>
        </w:tc>
      </w:tr>
      <w:tr w:rsidR="000E4F5F" w:rsidRPr="00860D3A" w:rsidTr="00896BF5">
        <w:trPr>
          <w:trHeight w:val="2162"/>
        </w:trPr>
        <w:tc>
          <w:tcPr>
            <w:tcW w:w="2268" w:type="dxa"/>
          </w:tcPr>
          <w:p w:rsidR="000E4F5F" w:rsidRPr="00860D3A" w:rsidRDefault="000E4F5F" w:rsidP="00567AE4">
            <w:pPr>
              <w:tabs>
                <w:tab w:val="left" w:pos="1418"/>
              </w:tabs>
              <w:jc w:val="both"/>
              <w:rPr>
                <w:b/>
                <w:sz w:val="24"/>
                <w:szCs w:val="24"/>
              </w:rPr>
            </w:pPr>
            <w:r w:rsidRPr="00860D3A">
              <w:rPr>
                <w:b/>
                <w:sz w:val="24"/>
                <w:szCs w:val="24"/>
              </w:rPr>
              <w:lastRenderedPageBreak/>
              <w:t>Уметь:</w:t>
            </w:r>
          </w:p>
          <w:p w:rsidR="000E4F5F" w:rsidRPr="00860D3A" w:rsidRDefault="000E4F5F" w:rsidP="00567AE4">
            <w:pPr>
              <w:tabs>
                <w:tab w:val="left" w:pos="1418"/>
              </w:tabs>
              <w:jc w:val="both"/>
              <w:rPr>
                <w:b/>
                <w:sz w:val="24"/>
                <w:szCs w:val="24"/>
              </w:rPr>
            </w:pPr>
            <w:r w:rsidRPr="00860D3A">
              <w:rPr>
                <w:b/>
                <w:sz w:val="24"/>
                <w:szCs w:val="24"/>
              </w:rPr>
              <w:t xml:space="preserve">- </w:t>
            </w:r>
            <w:r w:rsidR="006D6F4C" w:rsidRPr="00F823ED">
              <w:rPr>
                <w:sz w:val="24"/>
                <w:szCs w:val="24"/>
              </w:rPr>
              <w:t>кооперироваться с коллегами при работе в коллективе и организовать работу коллектива исполнителей</w:t>
            </w:r>
            <w:r w:rsidR="006D6F4C" w:rsidRPr="00860D3A">
              <w:rPr>
                <w:sz w:val="24"/>
                <w:szCs w:val="24"/>
              </w:rPr>
              <w:t xml:space="preserve"> </w:t>
            </w:r>
            <w:r w:rsidRPr="00860D3A">
              <w:rPr>
                <w:sz w:val="24"/>
                <w:szCs w:val="24"/>
              </w:rPr>
              <w:t>(ОК-</w:t>
            </w:r>
            <w:r w:rsidR="006D6F4C">
              <w:rPr>
                <w:sz w:val="24"/>
                <w:szCs w:val="24"/>
              </w:rPr>
              <w:t>8</w:t>
            </w:r>
            <w:r w:rsidRPr="00860D3A">
              <w:rPr>
                <w:sz w:val="24"/>
                <w:szCs w:val="24"/>
              </w:rPr>
              <w:t>)</w:t>
            </w:r>
          </w:p>
          <w:p w:rsidR="000E4F5F" w:rsidRPr="00860D3A" w:rsidRDefault="000E4F5F" w:rsidP="00567AE4">
            <w:pPr>
              <w:tabs>
                <w:tab w:val="left" w:pos="1418"/>
              </w:tabs>
              <w:jc w:val="both"/>
              <w:rPr>
                <w:b/>
                <w:sz w:val="24"/>
                <w:szCs w:val="24"/>
              </w:rPr>
            </w:pPr>
          </w:p>
          <w:p w:rsidR="000E4F5F" w:rsidRPr="00860D3A" w:rsidRDefault="000E4F5F" w:rsidP="00567AE4">
            <w:pPr>
              <w:tabs>
                <w:tab w:val="left" w:pos="1418"/>
              </w:tabs>
              <w:jc w:val="both"/>
              <w:rPr>
                <w:sz w:val="24"/>
                <w:szCs w:val="24"/>
              </w:rPr>
            </w:pPr>
          </w:p>
        </w:tc>
        <w:tc>
          <w:tcPr>
            <w:tcW w:w="2268" w:type="dxa"/>
          </w:tcPr>
          <w:p w:rsidR="000E4F5F" w:rsidRPr="00860D3A" w:rsidRDefault="000E4F5F" w:rsidP="00567AE4">
            <w:pPr>
              <w:rPr>
                <w:sz w:val="24"/>
                <w:szCs w:val="24"/>
              </w:rPr>
            </w:pPr>
            <w:r w:rsidRPr="00860D3A">
              <w:rPr>
                <w:sz w:val="24"/>
                <w:szCs w:val="24"/>
              </w:rPr>
              <w:t xml:space="preserve">Способен </w:t>
            </w:r>
            <w:r w:rsidR="00125863" w:rsidRPr="00F823ED">
              <w:rPr>
                <w:sz w:val="24"/>
                <w:szCs w:val="24"/>
              </w:rPr>
              <w:t>кооперироваться с коллегами при работе в коллективе и организовать работу коллектива исполнителей</w:t>
            </w:r>
          </w:p>
          <w:p w:rsidR="000E4F5F" w:rsidRPr="00860D3A" w:rsidRDefault="000E4F5F" w:rsidP="00567AE4">
            <w:pPr>
              <w:rPr>
                <w:sz w:val="24"/>
                <w:szCs w:val="24"/>
              </w:rPr>
            </w:pPr>
          </w:p>
        </w:tc>
        <w:tc>
          <w:tcPr>
            <w:tcW w:w="4934" w:type="dxa"/>
          </w:tcPr>
          <w:p w:rsidR="000E4F5F" w:rsidRPr="00860D3A" w:rsidRDefault="000E4F5F" w:rsidP="00567AE4">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00125863" w:rsidRPr="00F823ED">
              <w:rPr>
                <w:sz w:val="24"/>
                <w:szCs w:val="24"/>
              </w:rPr>
              <w:t>кооперироваться с коллегами при работе в коллективе и организовать работу коллектива исполнителей</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E4F5F" w:rsidRPr="00860D3A" w:rsidRDefault="000E4F5F" w:rsidP="00567AE4">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E4F5F" w:rsidRPr="00860D3A" w:rsidTr="00896BF5">
        <w:trPr>
          <w:trHeight w:val="843"/>
        </w:trPr>
        <w:tc>
          <w:tcPr>
            <w:tcW w:w="2268" w:type="dxa"/>
          </w:tcPr>
          <w:p w:rsidR="000E4F5F" w:rsidRPr="00860D3A" w:rsidRDefault="000E4F5F" w:rsidP="00567AE4">
            <w:pPr>
              <w:rPr>
                <w:sz w:val="24"/>
                <w:szCs w:val="24"/>
              </w:rPr>
            </w:pPr>
            <w:r w:rsidRPr="00860D3A">
              <w:rPr>
                <w:sz w:val="24"/>
                <w:szCs w:val="24"/>
              </w:rPr>
              <w:t xml:space="preserve">- </w:t>
            </w:r>
            <w:r w:rsidR="006D6F4C" w:rsidRPr="00F823ED">
              <w:rPr>
                <w:sz w:val="24"/>
                <w:szCs w:val="24"/>
              </w:rPr>
              <w:t>находить решения в нестандартных ситуациях и нести за них ответственность</w:t>
            </w:r>
            <w:r w:rsidR="006D6F4C" w:rsidRPr="00860D3A">
              <w:rPr>
                <w:sz w:val="24"/>
                <w:szCs w:val="24"/>
              </w:rPr>
              <w:t xml:space="preserve"> </w:t>
            </w:r>
            <w:r w:rsidRPr="00860D3A">
              <w:rPr>
                <w:sz w:val="24"/>
                <w:szCs w:val="24"/>
              </w:rPr>
              <w:t>(ОК-</w:t>
            </w:r>
            <w:r w:rsidR="006D6F4C">
              <w:rPr>
                <w:sz w:val="24"/>
                <w:szCs w:val="24"/>
              </w:rPr>
              <w:t>9</w:t>
            </w:r>
            <w:r w:rsidRPr="00860D3A">
              <w:rPr>
                <w:sz w:val="24"/>
                <w:szCs w:val="24"/>
              </w:rPr>
              <w:t>)</w:t>
            </w:r>
          </w:p>
          <w:p w:rsidR="000E4F5F" w:rsidRPr="00860D3A" w:rsidRDefault="000E4F5F" w:rsidP="00567AE4">
            <w:pPr>
              <w:rPr>
                <w:sz w:val="24"/>
                <w:szCs w:val="24"/>
              </w:rPr>
            </w:pPr>
          </w:p>
          <w:p w:rsidR="000E4F5F" w:rsidRPr="00860D3A" w:rsidRDefault="000E4F5F" w:rsidP="00567AE4">
            <w:pPr>
              <w:rPr>
                <w:b/>
                <w:sz w:val="24"/>
                <w:szCs w:val="24"/>
              </w:rPr>
            </w:pPr>
          </w:p>
        </w:tc>
        <w:tc>
          <w:tcPr>
            <w:tcW w:w="2268" w:type="dxa"/>
          </w:tcPr>
          <w:p w:rsidR="000E4F5F" w:rsidRPr="00860D3A" w:rsidRDefault="000E4F5F" w:rsidP="00567AE4">
            <w:pPr>
              <w:rPr>
                <w:sz w:val="24"/>
                <w:szCs w:val="24"/>
              </w:rPr>
            </w:pPr>
            <w:r w:rsidRPr="00860D3A">
              <w:rPr>
                <w:sz w:val="24"/>
                <w:szCs w:val="24"/>
              </w:rPr>
              <w:t xml:space="preserve">Способен </w:t>
            </w:r>
            <w:r w:rsidR="00125863" w:rsidRPr="00F823ED">
              <w:rPr>
                <w:sz w:val="24"/>
                <w:szCs w:val="24"/>
              </w:rPr>
              <w:t>находить решения в нестандартных ситуациях и нести за них ответственность</w:t>
            </w:r>
            <w:r w:rsidR="00125863" w:rsidRPr="00860D3A">
              <w:rPr>
                <w:sz w:val="24"/>
                <w:szCs w:val="24"/>
              </w:rPr>
              <w:t xml:space="preserve"> </w:t>
            </w:r>
          </w:p>
          <w:p w:rsidR="000E4F5F" w:rsidRPr="00860D3A" w:rsidRDefault="000E4F5F" w:rsidP="00567AE4">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находить решения в нестандартных ситуациях и нести за них ответственность</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E4F5F"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843"/>
        </w:trPr>
        <w:tc>
          <w:tcPr>
            <w:tcW w:w="2268" w:type="dxa"/>
          </w:tcPr>
          <w:p w:rsidR="00125863" w:rsidRPr="00860D3A" w:rsidRDefault="00125863" w:rsidP="00125863">
            <w:pPr>
              <w:rPr>
                <w:sz w:val="24"/>
                <w:szCs w:val="24"/>
              </w:rPr>
            </w:pPr>
            <w:r w:rsidRPr="00860D3A">
              <w:rPr>
                <w:sz w:val="24"/>
                <w:szCs w:val="24"/>
              </w:rPr>
              <w:t xml:space="preserve">- </w:t>
            </w:r>
            <w:r w:rsidRPr="00F823ED">
              <w:rPr>
                <w:sz w:val="24"/>
                <w:szCs w:val="24"/>
              </w:rPr>
              <w:t>разрешать конфликтные ситуации</w:t>
            </w:r>
            <w:r w:rsidRPr="00860D3A">
              <w:rPr>
                <w:rStyle w:val="FontStyle52"/>
                <w:sz w:val="24"/>
                <w:szCs w:val="24"/>
              </w:rPr>
              <w:t xml:space="preserve"> (ОК-</w:t>
            </w:r>
            <w:r>
              <w:rPr>
                <w:rStyle w:val="FontStyle52"/>
                <w:sz w:val="24"/>
                <w:szCs w:val="24"/>
              </w:rPr>
              <w:t>16</w:t>
            </w:r>
            <w:r w:rsidRPr="00860D3A">
              <w:rPr>
                <w:rStyle w:val="FontStyle52"/>
                <w:sz w:val="24"/>
                <w:szCs w:val="24"/>
              </w:rPr>
              <w:t>)</w:t>
            </w: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разрешать конфликтные ситуации</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разрешать конфликтные ситуации</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162"/>
        </w:trPr>
        <w:tc>
          <w:tcPr>
            <w:tcW w:w="2268" w:type="dxa"/>
          </w:tcPr>
          <w:p w:rsidR="00125863" w:rsidRPr="00860D3A" w:rsidRDefault="00125863" w:rsidP="00125863">
            <w:pPr>
              <w:rPr>
                <w:sz w:val="24"/>
                <w:szCs w:val="24"/>
              </w:rPr>
            </w:pPr>
            <w:r w:rsidRPr="00860D3A">
              <w:rPr>
                <w:sz w:val="24"/>
                <w:szCs w:val="24"/>
              </w:rPr>
              <w:lastRenderedPageBreak/>
              <w:t xml:space="preserve">- </w:t>
            </w:r>
            <w:r w:rsidRPr="00F823ED">
              <w:rPr>
                <w:sz w:val="24"/>
                <w:szCs w:val="24"/>
              </w:rPr>
              <w:t>работать в многонациональном коллективе</w:t>
            </w:r>
            <w:r w:rsidRPr="00860D3A">
              <w:rPr>
                <w:sz w:val="24"/>
                <w:szCs w:val="24"/>
              </w:rPr>
              <w:t xml:space="preserve"> (</w:t>
            </w:r>
            <w:r>
              <w:rPr>
                <w:sz w:val="24"/>
                <w:szCs w:val="24"/>
              </w:rPr>
              <w:t>П</w:t>
            </w:r>
            <w:r w:rsidRPr="00860D3A">
              <w:rPr>
                <w:sz w:val="24"/>
                <w:szCs w:val="24"/>
              </w:rPr>
              <w:t>К-</w:t>
            </w:r>
            <w:r>
              <w:rPr>
                <w:sz w:val="24"/>
                <w:szCs w:val="24"/>
              </w:rPr>
              <w:t>8</w:t>
            </w:r>
            <w:r w:rsidRPr="00860D3A">
              <w:rPr>
                <w:sz w:val="24"/>
                <w:szCs w:val="24"/>
              </w:rPr>
              <w:t>)</w:t>
            </w: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работать в многонациональном коллективе</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работать в многонациональном коллективе</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970"/>
        </w:trPr>
        <w:tc>
          <w:tcPr>
            <w:tcW w:w="2268" w:type="dxa"/>
          </w:tcPr>
          <w:p w:rsidR="00125863" w:rsidRPr="00860D3A" w:rsidRDefault="00125863" w:rsidP="00125863">
            <w:pPr>
              <w:rPr>
                <w:sz w:val="24"/>
                <w:szCs w:val="24"/>
              </w:rPr>
            </w:pPr>
            <w:r w:rsidRPr="00860D3A">
              <w:rPr>
                <w:sz w:val="24"/>
                <w:szCs w:val="24"/>
              </w:rPr>
              <w:t xml:space="preserve">- </w:t>
            </w:r>
            <w:r w:rsidRPr="00F823ED">
              <w:rPr>
                <w:sz w:val="24"/>
                <w:szCs w:val="24"/>
              </w:rPr>
              <w:t>формировать цели команды, принимать решения в ситуациях риска, учитывая цену ошибки, вести обучение и оказывать помощь сотрудникам</w:t>
            </w:r>
            <w:r w:rsidRPr="00860D3A">
              <w:rPr>
                <w:color w:val="000000"/>
                <w:sz w:val="24"/>
                <w:szCs w:val="24"/>
              </w:rPr>
              <w:t xml:space="preserve"> (</w:t>
            </w:r>
            <w:r>
              <w:rPr>
                <w:color w:val="000000"/>
                <w:sz w:val="24"/>
                <w:szCs w:val="24"/>
              </w:rPr>
              <w:t>П</w:t>
            </w:r>
            <w:r w:rsidRPr="00860D3A">
              <w:rPr>
                <w:color w:val="000000"/>
                <w:sz w:val="24"/>
                <w:szCs w:val="24"/>
              </w:rPr>
              <w:t>К-</w:t>
            </w:r>
            <w:r>
              <w:rPr>
                <w:color w:val="000000"/>
                <w:sz w:val="24"/>
                <w:szCs w:val="24"/>
              </w:rPr>
              <w:t>9</w:t>
            </w:r>
            <w:r w:rsidRPr="00860D3A">
              <w:rPr>
                <w:color w:val="000000"/>
                <w:sz w:val="24"/>
                <w:szCs w:val="24"/>
              </w:rPr>
              <w:t>)</w:t>
            </w: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формировать цели команды, принимать решения в ситуациях риска, учитывая цену ошибки, вести обучение и оказывать помощь сотрудникам</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формировать цели команды, принимать решения в ситуациях риска, учитывая цену ошибки, вести обучение и оказывать помощь сотрудникам</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560"/>
        </w:trPr>
        <w:tc>
          <w:tcPr>
            <w:tcW w:w="2268" w:type="dxa"/>
          </w:tcPr>
          <w:p w:rsidR="00125863" w:rsidRPr="00F823ED" w:rsidRDefault="00125863" w:rsidP="00125863">
            <w:pPr>
              <w:pStyle w:val="23"/>
              <w:tabs>
                <w:tab w:val="left" w:pos="175"/>
              </w:tabs>
              <w:rPr>
                <w:bCs/>
                <w:sz w:val="24"/>
                <w:szCs w:val="24"/>
              </w:rPr>
            </w:pPr>
            <w:r w:rsidRPr="00F823ED">
              <w:rPr>
                <w:sz w:val="24"/>
                <w:szCs w:val="24"/>
              </w:rPr>
              <w:t>- самостоятельно оценить результаты своей деятельности</w:t>
            </w:r>
            <w:r>
              <w:rPr>
                <w:sz w:val="24"/>
                <w:szCs w:val="24"/>
              </w:rPr>
              <w:t xml:space="preserve"> (ПК-10)</w:t>
            </w:r>
          </w:p>
          <w:p w:rsidR="00125863" w:rsidRPr="00860D3A" w:rsidRDefault="00125863" w:rsidP="00125863">
            <w:pPr>
              <w:rPr>
                <w:sz w:val="24"/>
                <w:szCs w:val="24"/>
              </w:rPr>
            </w:pP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самостоятельно оценить результаты своей деятельности</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самостоятельно оценить результаты своей деятельности</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970"/>
        </w:trPr>
        <w:tc>
          <w:tcPr>
            <w:tcW w:w="2268" w:type="dxa"/>
          </w:tcPr>
          <w:p w:rsidR="00125863" w:rsidRPr="00F823ED" w:rsidRDefault="00125863" w:rsidP="00125863">
            <w:pPr>
              <w:pStyle w:val="23"/>
              <w:tabs>
                <w:tab w:val="left" w:pos="175"/>
              </w:tabs>
              <w:rPr>
                <w:bCs/>
                <w:sz w:val="24"/>
                <w:szCs w:val="24"/>
              </w:rPr>
            </w:pPr>
            <w:r w:rsidRPr="00F823ED">
              <w:rPr>
                <w:sz w:val="24"/>
                <w:szCs w:val="24"/>
              </w:rPr>
              <w:lastRenderedPageBreak/>
              <w:t>- актуализировать способности и возможности своих сотрудников</w:t>
            </w:r>
            <w:r>
              <w:rPr>
                <w:sz w:val="24"/>
                <w:szCs w:val="24"/>
              </w:rPr>
              <w:t xml:space="preserve"> (ПК-36)</w:t>
            </w:r>
          </w:p>
          <w:p w:rsidR="00125863" w:rsidRPr="00860D3A" w:rsidRDefault="00125863" w:rsidP="00125863">
            <w:pPr>
              <w:rPr>
                <w:sz w:val="24"/>
                <w:szCs w:val="24"/>
              </w:rPr>
            </w:pP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актуализировать способности и возможности своих сотрудников</w:t>
            </w:r>
            <w:r>
              <w:rPr>
                <w:sz w:val="24"/>
                <w:szCs w:val="24"/>
              </w:rPr>
              <w:t xml:space="preserve"> </w:t>
            </w: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актуализировать способности и возможности своих сотрудников</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970"/>
        </w:trPr>
        <w:tc>
          <w:tcPr>
            <w:tcW w:w="2268" w:type="dxa"/>
          </w:tcPr>
          <w:p w:rsidR="00125863" w:rsidRPr="00F823ED" w:rsidRDefault="00125863" w:rsidP="00125863">
            <w:pPr>
              <w:pStyle w:val="23"/>
              <w:tabs>
                <w:tab w:val="left" w:pos="175"/>
              </w:tabs>
              <w:rPr>
                <w:bCs/>
                <w:sz w:val="24"/>
                <w:szCs w:val="24"/>
              </w:rPr>
            </w:pPr>
            <w:r w:rsidRPr="00F823ED">
              <w:rPr>
                <w:bCs/>
                <w:sz w:val="24"/>
                <w:szCs w:val="24"/>
              </w:rPr>
              <w:t xml:space="preserve">- </w:t>
            </w:r>
            <w:r w:rsidRPr="00F823ED">
              <w:rPr>
                <w:sz w:val="24"/>
                <w:szCs w:val="24"/>
              </w:rPr>
              <w:t>создавать собственный имидж в подчиненном коллективе</w:t>
            </w:r>
            <w:r>
              <w:rPr>
                <w:sz w:val="24"/>
                <w:szCs w:val="24"/>
              </w:rPr>
              <w:t xml:space="preserve"> (ПК-37)</w:t>
            </w:r>
          </w:p>
          <w:p w:rsidR="00125863" w:rsidRPr="00860D3A" w:rsidRDefault="00125863" w:rsidP="00125863">
            <w:pPr>
              <w:rPr>
                <w:sz w:val="24"/>
                <w:szCs w:val="24"/>
              </w:rPr>
            </w:pP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создавать собственный имидж в подчиненном коллективе</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создавать собственный имидж в подчиненном коллективе</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970"/>
        </w:trPr>
        <w:tc>
          <w:tcPr>
            <w:tcW w:w="2268" w:type="dxa"/>
          </w:tcPr>
          <w:p w:rsidR="00125863" w:rsidRPr="00F823ED" w:rsidRDefault="00125863" w:rsidP="00125863">
            <w:pPr>
              <w:pStyle w:val="23"/>
              <w:tabs>
                <w:tab w:val="left" w:pos="175"/>
              </w:tabs>
              <w:rPr>
                <w:bCs/>
                <w:sz w:val="24"/>
                <w:szCs w:val="24"/>
              </w:rPr>
            </w:pPr>
            <w:r w:rsidRPr="00F823ED">
              <w:rPr>
                <w:iCs/>
                <w:sz w:val="24"/>
                <w:szCs w:val="24"/>
              </w:rPr>
              <w:t>- оценивать качество и результативность труда персонала</w:t>
            </w:r>
            <w:r>
              <w:rPr>
                <w:iCs/>
                <w:sz w:val="24"/>
                <w:szCs w:val="24"/>
              </w:rPr>
              <w:t xml:space="preserve"> (ПК-45)</w:t>
            </w:r>
          </w:p>
          <w:p w:rsidR="00125863" w:rsidRPr="00860D3A" w:rsidRDefault="00125863" w:rsidP="00125863">
            <w:pPr>
              <w:rPr>
                <w:sz w:val="24"/>
                <w:szCs w:val="24"/>
              </w:rPr>
            </w:pP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iCs/>
                <w:sz w:val="24"/>
                <w:szCs w:val="24"/>
              </w:rPr>
              <w:t>оценивать качество и результативность труда персонала</w:t>
            </w:r>
            <w:r>
              <w:rPr>
                <w:iCs/>
                <w:sz w:val="24"/>
                <w:szCs w:val="24"/>
              </w:rPr>
              <w:t xml:space="preserve"> </w:t>
            </w: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iCs/>
                <w:sz w:val="24"/>
                <w:szCs w:val="24"/>
              </w:rPr>
              <w:t>оценивать качество и результативность труда персонала</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2970"/>
        </w:trPr>
        <w:tc>
          <w:tcPr>
            <w:tcW w:w="2268" w:type="dxa"/>
          </w:tcPr>
          <w:p w:rsidR="00125863" w:rsidRPr="00860D3A" w:rsidRDefault="00125863" w:rsidP="00125863">
            <w:pPr>
              <w:rPr>
                <w:sz w:val="24"/>
                <w:szCs w:val="24"/>
              </w:rPr>
            </w:pPr>
            <w:r w:rsidRPr="00F823ED">
              <w:rPr>
                <w:sz w:val="24"/>
                <w:szCs w:val="24"/>
              </w:rPr>
              <w:lastRenderedPageBreak/>
              <w:t>- находить и принимать организационно-управленческие решения в нестандартных ситуациях и в условиях различных мнений, нести за них ответственность</w:t>
            </w:r>
            <w:r>
              <w:rPr>
                <w:sz w:val="24"/>
                <w:szCs w:val="24"/>
              </w:rPr>
              <w:t xml:space="preserve"> (ПК-46)</w:t>
            </w: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находить и принимать организационно-управленческие решения в нестандартных ситуациях и в условиях различных мнений, нести за них ответственность</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находить и принимать организационно-управленческие решения в нестандартных ситуациях и в условиях различных мнений, нести за них ответственность</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125863" w:rsidRPr="00860D3A" w:rsidTr="00896BF5">
        <w:trPr>
          <w:trHeight w:val="843"/>
        </w:trPr>
        <w:tc>
          <w:tcPr>
            <w:tcW w:w="2268" w:type="dxa"/>
          </w:tcPr>
          <w:p w:rsidR="00125863" w:rsidRPr="00F823ED" w:rsidRDefault="00125863" w:rsidP="00125863">
            <w:pPr>
              <w:pStyle w:val="23"/>
              <w:tabs>
                <w:tab w:val="left" w:pos="175"/>
              </w:tabs>
              <w:rPr>
                <w:bCs/>
                <w:sz w:val="24"/>
                <w:szCs w:val="24"/>
              </w:rPr>
            </w:pPr>
            <w:r w:rsidRPr="00F823ED">
              <w:rPr>
                <w:sz w:val="24"/>
                <w:szCs w:val="24"/>
              </w:rPr>
              <w:t>- организовать работу исполнителей</w:t>
            </w:r>
            <w:r>
              <w:rPr>
                <w:sz w:val="24"/>
                <w:szCs w:val="24"/>
              </w:rPr>
              <w:t xml:space="preserve"> (ПК-47)</w:t>
            </w:r>
            <w:r w:rsidRPr="00F823ED">
              <w:rPr>
                <w:sz w:val="24"/>
                <w:szCs w:val="24"/>
              </w:rPr>
              <w:t>.</w:t>
            </w:r>
          </w:p>
          <w:p w:rsidR="00125863" w:rsidRPr="00860D3A" w:rsidRDefault="00125863" w:rsidP="00125863">
            <w:pPr>
              <w:rPr>
                <w:sz w:val="24"/>
                <w:szCs w:val="24"/>
              </w:rPr>
            </w:pPr>
          </w:p>
        </w:tc>
        <w:tc>
          <w:tcPr>
            <w:tcW w:w="2268" w:type="dxa"/>
          </w:tcPr>
          <w:p w:rsidR="00125863" w:rsidRPr="00860D3A" w:rsidRDefault="00125863" w:rsidP="00125863">
            <w:pPr>
              <w:rPr>
                <w:sz w:val="24"/>
                <w:szCs w:val="24"/>
              </w:rPr>
            </w:pPr>
            <w:r w:rsidRPr="00860D3A">
              <w:rPr>
                <w:sz w:val="24"/>
                <w:szCs w:val="24"/>
              </w:rPr>
              <w:t xml:space="preserve">Способен </w:t>
            </w:r>
            <w:r w:rsidRPr="00F823ED">
              <w:rPr>
                <w:sz w:val="24"/>
                <w:szCs w:val="24"/>
              </w:rPr>
              <w:t>организовать работу исполнителей</w:t>
            </w:r>
          </w:p>
          <w:p w:rsidR="00125863" w:rsidRPr="00860D3A" w:rsidRDefault="00125863" w:rsidP="00125863">
            <w:pPr>
              <w:rPr>
                <w:sz w:val="24"/>
                <w:szCs w:val="24"/>
              </w:rPr>
            </w:pPr>
          </w:p>
          <w:p w:rsidR="00125863" w:rsidRPr="00860D3A" w:rsidRDefault="00125863" w:rsidP="00125863">
            <w:pPr>
              <w:rPr>
                <w:sz w:val="24"/>
                <w:szCs w:val="24"/>
              </w:rPr>
            </w:pPr>
          </w:p>
        </w:tc>
        <w:tc>
          <w:tcPr>
            <w:tcW w:w="4934" w:type="dxa"/>
          </w:tcPr>
          <w:p w:rsidR="00125863" w:rsidRPr="00860D3A" w:rsidRDefault="00125863" w:rsidP="00125863">
            <w:pPr>
              <w:jc w:val="both"/>
              <w:rPr>
                <w:sz w:val="24"/>
                <w:szCs w:val="24"/>
              </w:rPr>
            </w:pPr>
            <w:r w:rsidRPr="00860D3A">
              <w:rPr>
                <w:b/>
                <w:sz w:val="24"/>
                <w:szCs w:val="24"/>
              </w:rPr>
              <w:t>1 балл</w:t>
            </w:r>
            <w:r w:rsidRPr="00860D3A">
              <w:rPr>
                <w:sz w:val="24"/>
                <w:szCs w:val="24"/>
              </w:rPr>
              <w:t xml:space="preserve">: </w:t>
            </w:r>
            <w:r>
              <w:rPr>
                <w:sz w:val="24"/>
                <w:szCs w:val="24"/>
              </w:rPr>
              <w:t xml:space="preserve">показывает умение </w:t>
            </w:r>
            <w:r w:rsidRPr="00F823ED">
              <w:rPr>
                <w:sz w:val="24"/>
                <w:szCs w:val="24"/>
              </w:rPr>
              <w:t>организовать работу исполнителей</w:t>
            </w:r>
            <w:r w:rsidRPr="00860D3A">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125863" w:rsidRPr="00860D3A" w:rsidRDefault="00125863" w:rsidP="00125863">
            <w:pPr>
              <w:jc w:val="both"/>
              <w:rPr>
                <w:sz w:val="24"/>
                <w:szCs w:val="24"/>
              </w:rPr>
            </w:pPr>
            <w:r w:rsidRPr="00860D3A">
              <w:rPr>
                <w:b/>
                <w:sz w:val="24"/>
                <w:szCs w:val="24"/>
              </w:rPr>
              <w:t>2 балла:</w:t>
            </w:r>
            <w:r w:rsidRPr="00860D3A">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125863" w:rsidRPr="00860D3A" w:rsidRDefault="00125863" w:rsidP="00125863">
            <w:pPr>
              <w:jc w:val="both"/>
              <w:rPr>
                <w:b/>
                <w:sz w:val="24"/>
                <w:szCs w:val="24"/>
              </w:rPr>
            </w:pPr>
            <w:r w:rsidRPr="00860D3A">
              <w:rPr>
                <w:b/>
                <w:sz w:val="24"/>
                <w:szCs w:val="24"/>
              </w:rPr>
              <w:t>3 балла:</w:t>
            </w:r>
            <w:r w:rsidRPr="00860D3A">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E4F5F" w:rsidRPr="00860D3A" w:rsidTr="00896BF5">
        <w:trPr>
          <w:trHeight w:val="848"/>
        </w:trPr>
        <w:tc>
          <w:tcPr>
            <w:tcW w:w="2268" w:type="dxa"/>
          </w:tcPr>
          <w:p w:rsidR="000E4F5F" w:rsidRPr="00860D3A" w:rsidRDefault="000E4F5F" w:rsidP="00567AE4">
            <w:pPr>
              <w:tabs>
                <w:tab w:val="left" w:pos="1418"/>
              </w:tabs>
              <w:jc w:val="both"/>
              <w:rPr>
                <w:b/>
                <w:sz w:val="24"/>
                <w:szCs w:val="24"/>
              </w:rPr>
            </w:pPr>
            <w:r w:rsidRPr="00860D3A">
              <w:rPr>
                <w:b/>
                <w:sz w:val="24"/>
                <w:szCs w:val="24"/>
              </w:rPr>
              <w:t>Владеть:</w:t>
            </w:r>
          </w:p>
          <w:p w:rsidR="000E4F5F" w:rsidRPr="00860D3A" w:rsidRDefault="000E4F5F" w:rsidP="00567AE4">
            <w:pPr>
              <w:tabs>
                <w:tab w:val="left" w:pos="1418"/>
              </w:tabs>
              <w:jc w:val="both"/>
              <w:rPr>
                <w:b/>
                <w:sz w:val="24"/>
                <w:szCs w:val="24"/>
              </w:rPr>
            </w:pPr>
            <w:r w:rsidRPr="00860D3A">
              <w:rPr>
                <w:b/>
                <w:sz w:val="24"/>
                <w:szCs w:val="24"/>
              </w:rPr>
              <w:t xml:space="preserve">- </w:t>
            </w:r>
            <w:r w:rsidR="006D6F4C" w:rsidRPr="00F823ED">
              <w:rPr>
                <w:bCs/>
                <w:sz w:val="24"/>
                <w:szCs w:val="24"/>
              </w:rPr>
              <w:t>методами кооперации с коллегами при работе в коллективе и организации работы коллектива исполнителей</w:t>
            </w:r>
            <w:r w:rsidR="006D6F4C" w:rsidRPr="00860D3A">
              <w:rPr>
                <w:sz w:val="24"/>
                <w:szCs w:val="24"/>
              </w:rPr>
              <w:t xml:space="preserve"> </w:t>
            </w:r>
            <w:r w:rsidRPr="00860D3A">
              <w:rPr>
                <w:sz w:val="24"/>
                <w:szCs w:val="24"/>
              </w:rPr>
              <w:t>(ОК-</w:t>
            </w:r>
            <w:r w:rsidR="006D6F4C">
              <w:rPr>
                <w:sz w:val="24"/>
                <w:szCs w:val="24"/>
              </w:rPr>
              <w:t>8</w:t>
            </w:r>
            <w:r w:rsidRPr="00860D3A">
              <w:rPr>
                <w:sz w:val="24"/>
                <w:szCs w:val="24"/>
              </w:rPr>
              <w:t>)</w:t>
            </w:r>
          </w:p>
          <w:p w:rsidR="000E4F5F" w:rsidRPr="00860D3A" w:rsidRDefault="000E4F5F" w:rsidP="00567AE4">
            <w:pPr>
              <w:tabs>
                <w:tab w:val="left" w:pos="1418"/>
              </w:tabs>
              <w:jc w:val="both"/>
              <w:rPr>
                <w:sz w:val="24"/>
                <w:szCs w:val="24"/>
              </w:rPr>
            </w:pPr>
          </w:p>
        </w:tc>
        <w:tc>
          <w:tcPr>
            <w:tcW w:w="2268" w:type="dxa"/>
          </w:tcPr>
          <w:p w:rsidR="000E4F5F" w:rsidRPr="00860D3A" w:rsidRDefault="000E4F5F" w:rsidP="00567AE4">
            <w:pPr>
              <w:tabs>
                <w:tab w:val="left" w:pos="284"/>
                <w:tab w:val="right" w:leader="underscore" w:pos="9356"/>
              </w:tabs>
              <w:ind w:firstLine="37"/>
              <w:jc w:val="both"/>
              <w:rPr>
                <w:sz w:val="24"/>
                <w:szCs w:val="24"/>
              </w:rPr>
            </w:pPr>
            <w:r w:rsidRPr="00860D3A">
              <w:rPr>
                <w:sz w:val="24"/>
                <w:szCs w:val="24"/>
              </w:rPr>
              <w:t xml:space="preserve">Демонстрирует владение </w:t>
            </w:r>
            <w:r w:rsidR="00870AF5" w:rsidRPr="00F823ED">
              <w:rPr>
                <w:bCs/>
                <w:sz w:val="24"/>
                <w:szCs w:val="24"/>
              </w:rPr>
              <w:t>методами кооперации с коллегами при работе в коллективе и организации работы коллектива исполнителей</w:t>
            </w:r>
          </w:p>
        </w:tc>
        <w:tc>
          <w:tcPr>
            <w:tcW w:w="4934" w:type="dxa"/>
          </w:tcPr>
          <w:p w:rsidR="000E4F5F" w:rsidRPr="00860D3A" w:rsidRDefault="000E4F5F" w:rsidP="00567AE4">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xml:space="preserve">: правильно выполняет практическое задание по демонстрации </w:t>
            </w:r>
            <w:r w:rsidR="00870AF5" w:rsidRPr="00F823ED">
              <w:rPr>
                <w:bCs/>
                <w:sz w:val="24"/>
                <w:szCs w:val="24"/>
              </w:rPr>
              <w:t>метод</w:t>
            </w:r>
            <w:r w:rsidR="00870AF5">
              <w:rPr>
                <w:bCs/>
                <w:sz w:val="24"/>
                <w:szCs w:val="24"/>
              </w:rPr>
              <w:t>ов</w:t>
            </w:r>
            <w:r w:rsidR="00870AF5" w:rsidRPr="00F823ED">
              <w:rPr>
                <w:bCs/>
                <w:sz w:val="24"/>
                <w:szCs w:val="24"/>
              </w:rPr>
              <w:t xml:space="preserve"> кооперации с коллегами при работе в коллективе и организации работы коллектива исполнителей</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4F5F" w:rsidRPr="00860D3A" w:rsidRDefault="000E4F5F" w:rsidP="00567AE4">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0E4F5F" w:rsidRPr="00860D3A" w:rsidTr="00896BF5">
        <w:trPr>
          <w:trHeight w:val="560"/>
        </w:trPr>
        <w:tc>
          <w:tcPr>
            <w:tcW w:w="2268" w:type="dxa"/>
          </w:tcPr>
          <w:p w:rsidR="000E4F5F" w:rsidRPr="00860D3A" w:rsidRDefault="000E4F5F" w:rsidP="00567AE4">
            <w:pPr>
              <w:rPr>
                <w:sz w:val="24"/>
                <w:szCs w:val="24"/>
              </w:rPr>
            </w:pPr>
            <w:r w:rsidRPr="00860D3A">
              <w:rPr>
                <w:sz w:val="24"/>
                <w:szCs w:val="24"/>
              </w:rPr>
              <w:t xml:space="preserve">- </w:t>
            </w:r>
            <w:r w:rsidR="006D6F4C" w:rsidRPr="00F823ED">
              <w:rPr>
                <w:bCs/>
                <w:sz w:val="24"/>
                <w:szCs w:val="24"/>
              </w:rPr>
              <w:t xml:space="preserve">методами поиска решений в </w:t>
            </w:r>
            <w:r w:rsidR="006D6F4C" w:rsidRPr="00F823ED">
              <w:rPr>
                <w:sz w:val="24"/>
                <w:szCs w:val="24"/>
              </w:rPr>
              <w:t>нестандартных ситуациях</w:t>
            </w:r>
            <w:r w:rsidR="006D6F4C" w:rsidRPr="00860D3A">
              <w:rPr>
                <w:sz w:val="24"/>
                <w:szCs w:val="24"/>
              </w:rPr>
              <w:t xml:space="preserve"> </w:t>
            </w:r>
            <w:r w:rsidRPr="00860D3A">
              <w:rPr>
                <w:sz w:val="24"/>
                <w:szCs w:val="24"/>
              </w:rPr>
              <w:lastRenderedPageBreak/>
              <w:t>(ОК-</w:t>
            </w:r>
            <w:r w:rsidR="006D6F4C">
              <w:rPr>
                <w:sz w:val="24"/>
                <w:szCs w:val="24"/>
              </w:rPr>
              <w:t>9</w:t>
            </w:r>
            <w:r w:rsidRPr="00860D3A">
              <w:rPr>
                <w:sz w:val="24"/>
                <w:szCs w:val="24"/>
              </w:rPr>
              <w:t>)</w:t>
            </w:r>
          </w:p>
          <w:p w:rsidR="000E4F5F" w:rsidRPr="00860D3A" w:rsidRDefault="000E4F5F" w:rsidP="00567AE4">
            <w:pPr>
              <w:rPr>
                <w:b/>
                <w:sz w:val="24"/>
                <w:szCs w:val="24"/>
              </w:rPr>
            </w:pPr>
          </w:p>
        </w:tc>
        <w:tc>
          <w:tcPr>
            <w:tcW w:w="2268" w:type="dxa"/>
          </w:tcPr>
          <w:p w:rsidR="000E4F5F" w:rsidRPr="00860D3A" w:rsidRDefault="000E4F5F" w:rsidP="00567AE4">
            <w:pPr>
              <w:tabs>
                <w:tab w:val="left" w:pos="284"/>
                <w:tab w:val="right" w:leader="underscore" w:pos="9356"/>
              </w:tabs>
              <w:ind w:firstLine="37"/>
              <w:jc w:val="both"/>
              <w:rPr>
                <w:sz w:val="24"/>
                <w:szCs w:val="24"/>
              </w:rPr>
            </w:pPr>
            <w:r w:rsidRPr="00860D3A">
              <w:rPr>
                <w:sz w:val="24"/>
                <w:szCs w:val="24"/>
              </w:rPr>
              <w:lastRenderedPageBreak/>
              <w:t xml:space="preserve">Демонстрирует владение </w:t>
            </w:r>
            <w:r w:rsidR="00870AF5" w:rsidRPr="00F823ED">
              <w:rPr>
                <w:bCs/>
                <w:sz w:val="24"/>
                <w:szCs w:val="24"/>
              </w:rPr>
              <w:t xml:space="preserve">методами поиска решений в </w:t>
            </w:r>
            <w:r w:rsidR="00870AF5" w:rsidRPr="00F823ED">
              <w:rPr>
                <w:sz w:val="24"/>
                <w:szCs w:val="24"/>
              </w:rPr>
              <w:lastRenderedPageBreak/>
              <w:t>нестандартных ситуациях</w:t>
            </w:r>
          </w:p>
          <w:p w:rsidR="000E4F5F" w:rsidRPr="00860D3A" w:rsidRDefault="000E4F5F" w:rsidP="00567AE4">
            <w:pPr>
              <w:tabs>
                <w:tab w:val="left" w:pos="284"/>
                <w:tab w:val="right" w:leader="underscore" w:pos="9356"/>
              </w:tabs>
              <w:ind w:firstLine="37"/>
              <w:jc w:val="both"/>
              <w:rPr>
                <w:sz w:val="24"/>
                <w:szCs w:val="24"/>
              </w:rPr>
            </w:pPr>
          </w:p>
        </w:tc>
        <w:tc>
          <w:tcPr>
            <w:tcW w:w="4934" w:type="dxa"/>
          </w:tcPr>
          <w:p w:rsidR="000E4F5F" w:rsidRPr="00860D3A" w:rsidRDefault="000E4F5F" w:rsidP="00567AE4">
            <w:pPr>
              <w:tabs>
                <w:tab w:val="left" w:pos="284"/>
                <w:tab w:val="right" w:leader="underscore" w:pos="9356"/>
              </w:tabs>
              <w:ind w:firstLine="37"/>
              <w:jc w:val="both"/>
              <w:rPr>
                <w:sz w:val="24"/>
                <w:szCs w:val="24"/>
              </w:rPr>
            </w:pPr>
            <w:r w:rsidRPr="00860D3A">
              <w:rPr>
                <w:b/>
                <w:sz w:val="24"/>
                <w:szCs w:val="24"/>
              </w:rPr>
              <w:lastRenderedPageBreak/>
              <w:t>1 балл</w:t>
            </w:r>
            <w:r w:rsidRPr="00860D3A">
              <w:rPr>
                <w:sz w:val="24"/>
                <w:szCs w:val="24"/>
              </w:rPr>
              <w:t xml:space="preserve">: правильно выполняет практическое задание по демонстрации </w:t>
            </w:r>
            <w:r w:rsidR="00870AF5" w:rsidRPr="00F823ED">
              <w:rPr>
                <w:bCs/>
                <w:sz w:val="24"/>
                <w:szCs w:val="24"/>
              </w:rPr>
              <w:t>метод</w:t>
            </w:r>
            <w:r w:rsidR="00870AF5">
              <w:rPr>
                <w:bCs/>
                <w:sz w:val="24"/>
                <w:szCs w:val="24"/>
              </w:rPr>
              <w:t>ов</w:t>
            </w:r>
            <w:r w:rsidR="00870AF5" w:rsidRPr="00F823ED">
              <w:rPr>
                <w:bCs/>
                <w:sz w:val="24"/>
                <w:szCs w:val="24"/>
              </w:rPr>
              <w:t xml:space="preserve"> поиска решений в </w:t>
            </w:r>
            <w:r w:rsidR="00870AF5" w:rsidRPr="00F823ED">
              <w:rPr>
                <w:sz w:val="24"/>
                <w:szCs w:val="24"/>
              </w:rPr>
              <w:t>нестандартных ситуациях</w:t>
            </w:r>
            <w:r w:rsidRPr="00860D3A">
              <w:rPr>
                <w:sz w:val="24"/>
                <w:szCs w:val="24"/>
              </w:rPr>
              <w:t>, но до</w:t>
            </w:r>
            <w:r w:rsidRPr="00860D3A">
              <w:rPr>
                <w:sz w:val="24"/>
                <w:szCs w:val="24"/>
              </w:rPr>
              <w:lastRenderedPageBreak/>
              <w:t>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4F5F" w:rsidRPr="00860D3A" w:rsidRDefault="000E4F5F" w:rsidP="00567AE4">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0E4F5F" w:rsidRPr="00860D3A" w:rsidTr="00896BF5">
        <w:trPr>
          <w:trHeight w:val="848"/>
        </w:trPr>
        <w:tc>
          <w:tcPr>
            <w:tcW w:w="2268" w:type="dxa"/>
          </w:tcPr>
          <w:p w:rsidR="000E4F5F" w:rsidRPr="00860D3A" w:rsidRDefault="000E4F5F" w:rsidP="00567AE4">
            <w:pPr>
              <w:rPr>
                <w:sz w:val="24"/>
                <w:szCs w:val="24"/>
              </w:rPr>
            </w:pPr>
            <w:r w:rsidRPr="00860D3A">
              <w:rPr>
                <w:sz w:val="24"/>
                <w:szCs w:val="24"/>
              </w:rPr>
              <w:lastRenderedPageBreak/>
              <w:t xml:space="preserve">- </w:t>
            </w:r>
            <w:r w:rsidR="006D6F4C" w:rsidRPr="00F823ED">
              <w:rPr>
                <w:sz w:val="24"/>
                <w:szCs w:val="24"/>
              </w:rPr>
              <w:t>методами конструктивного разрешения конфликтных ситуаций</w:t>
            </w:r>
            <w:r w:rsidR="006D6F4C" w:rsidRPr="00860D3A">
              <w:rPr>
                <w:rStyle w:val="FontStyle52"/>
                <w:sz w:val="24"/>
                <w:szCs w:val="24"/>
              </w:rPr>
              <w:t xml:space="preserve"> </w:t>
            </w:r>
            <w:r w:rsidRPr="00860D3A">
              <w:rPr>
                <w:rStyle w:val="FontStyle52"/>
                <w:sz w:val="24"/>
                <w:szCs w:val="24"/>
              </w:rPr>
              <w:t>(ОК-</w:t>
            </w:r>
            <w:r w:rsidR="006D6F4C">
              <w:rPr>
                <w:rStyle w:val="FontStyle52"/>
                <w:sz w:val="24"/>
                <w:szCs w:val="24"/>
              </w:rPr>
              <w:t>16</w:t>
            </w:r>
            <w:r w:rsidRPr="00860D3A">
              <w:rPr>
                <w:rStyle w:val="FontStyle52"/>
                <w:sz w:val="24"/>
                <w:szCs w:val="24"/>
              </w:rPr>
              <w:t>)</w:t>
            </w:r>
          </w:p>
          <w:p w:rsidR="000E4F5F" w:rsidRPr="00860D3A" w:rsidRDefault="000E4F5F" w:rsidP="00567AE4">
            <w:pPr>
              <w:rPr>
                <w:sz w:val="24"/>
                <w:szCs w:val="24"/>
              </w:rPr>
            </w:pPr>
          </w:p>
        </w:tc>
        <w:tc>
          <w:tcPr>
            <w:tcW w:w="2268" w:type="dxa"/>
          </w:tcPr>
          <w:p w:rsidR="000E4F5F" w:rsidRPr="00860D3A" w:rsidRDefault="000E4F5F" w:rsidP="00567AE4">
            <w:pPr>
              <w:tabs>
                <w:tab w:val="left" w:pos="284"/>
                <w:tab w:val="right" w:leader="underscore" w:pos="9356"/>
              </w:tabs>
              <w:ind w:firstLine="37"/>
              <w:jc w:val="both"/>
              <w:rPr>
                <w:sz w:val="24"/>
                <w:szCs w:val="24"/>
              </w:rPr>
            </w:pPr>
            <w:r w:rsidRPr="00860D3A">
              <w:rPr>
                <w:sz w:val="24"/>
                <w:szCs w:val="24"/>
              </w:rPr>
              <w:t xml:space="preserve">Демонстрирует владение </w:t>
            </w:r>
            <w:r w:rsidR="00F129D7" w:rsidRPr="00F823ED">
              <w:rPr>
                <w:sz w:val="24"/>
                <w:szCs w:val="24"/>
              </w:rPr>
              <w:t>методами конструктивного разрешения конфликтных ситуаций</w:t>
            </w:r>
          </w:p>
        </w:tc>
        <w:tc>
          <w:tcPr>
            <w:tcW w:w="4934" w:type="dxa"/>
          </w:tcPr>
          <w:p w:rsidR="000E4F5F" w:rsidRPr="00860D3A" w:rsidRDefault="000E4F5F" w:rsidP="00567AE4">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sz w:val="24"/>
                <w:szCs w:val="24"/>
              </w:rPr>
              <w:t>конструктивного разрешения конфликтных ситуаций</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4F5F" w:rsidRPr="00860D3A" w:rsidRDefault="000E4F5F" w:rsidP="00567AE4">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0E4F5F" w:rsidRPr="00860D3A" w:rsidTr="00896BF5">
        <w:trPr>
          <w:trHeight w:val="848"/>
        </w:trPr>
        <w:tc>
          <w:tcPr>
            <w:tcW w:w="2268" w:type="dxa"/>
          </w:tcPr>
          <w:p w:rsidR="000E4F5F" w:rsidRPr="00860D3A" w:rsidRDefault="000E4F5F" w:rsidP="00567AE4">
            <w:pPr>
              <w:rPr>
                <w:sz w:val="24"/>
                <w:szCs w:val="24"/>
              </w:rPr>
            </w:pPr>
            <w:r w:rsidRPr="00860D3A">
              <w:rPr>
                <w:sz w:val="24"/>
                <w:szCs w:val="24"/>
              </w:rPr>
              <w:t xml:space="preserve">- </w:t>
            </w:r>
            <w:r w:rsidR="006D6F4C" w:rsidRPr="00F823ED">
              <w:rPr>
                <w:sz w:val="24"/>
                <w:szCs w:val="24"/>
              </w:rPr>
              <w:t>методами управления нововведениями в кадровой работе</w:t>
            </w:r>
            <w:r w:rsidR="006D6F4C" w:rsidRPr="00860D3A">
              <w:rPr>
                <w:sz w:val="24"/>
                <w:szCs w:val="24"/>
              </w:rPr>
              <w:t xml:space="preserve"> </w:t>
            </w:r>
            <w:r w:rsidRPr="00860D3A">
              <w:rPr>
                <w:sz w:val="24"/>
                <w:szCs w:val="24"/>
              </w:rPr>
              <w:t>(</w:t>
            </w:r>
            <w:r w:rsidR="006D6F4C">
              <w:rPr>
                <w:sz w:val="24"/>
                <w:szCs w:val="24"/>
              </w:rPr>
              <w:t>П</w:t>
            </w:r>
            <w:r w:rsidRPr="00860D3A">
              <w:rPr>
                <w:sz w:val="24"/>
                <w:szCs w:val="24"/>
              </w:rPr>
              <w:t>К-</w:t>
            </w:r>
            <w:r w:rsidR="006D6F4C">
              <w:rPr>
                <w:sz w:val="24"/>
                <w:szCs w:val="24"/>
              </w:rPr>
              <w:t>8</w:t>
            </w:r>
            <w:r w:rsidRPr="00860D3A">
              <w:rPr>
                <w:sz w:val="24"/>
                <w:szCs w:val="24"/>
              </w:rPr>
              <w:t>)</w:t>
            </w:r>
          </w:p>
          <w:p w:rsidR="000E4F5F" w:rsidRPr="00860D3A" w:rsidRDefault="000E4F5F" w:rsidP="00567AE4">
            <w:pPr>
              <w:rPr>
                <w:sz w:val="24"/>
                <w:szCs w:val="24"/>
              </w:rPr>
            </w:pPr>
          </w:p>
          <w:p w:rsidR="000E4F5F" w:rsidRPr="00860D3A" w:rsidRDefault="000E4F5F" w:rsidP="00567AE4">
            <w:pPr>
              <w:rPr>
                <w:sz w:val="24"/>
                <w:szCs w:val="24"/>
              </w:rPr>
            </w:pPr>
          </w:p>
          <w:p w:rsidR="000E4F5F" w:rsidRPr="00860D3A" w:rsidRDefault="000E4F5F" w:rsidP="00567AE4">
            <w:pPr>
              <w:rPr>
                <w:sz w:val="24"/>
                <w:szCs w:val="24"/>
              </w:rPr>
            </w:pPr>
          </w:p>
        </w:tc>
        <w:tc>
          <w:tcPr>
            <w:tcW w:w="2268" w:type="dxa"/>
          </w:tcPr>
          <w:p w:rsidR="000E4F5F" w:rsidRPr="00860D3A" w:rsidRDefault="000E4F5F" w:rsidP="00567AE4">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w:t>
            </w:r>
            <w:r w:rsidR="00F129D7" w:rsidRPr="00F823ED">
              <w:rPr>
                <w:sz w:val="24"/>
                <w:szCs w:val="24"/>
              </w:rPr>
              <w:t>управления нововведениями в кадровой работе</w:t>
            </w:r>
          </w:p>
        </w:tc>
        <w:tc>
          <w:tcPr>
            <w:tcW w:w="4934" w:type="dxa"/>
          </w:tcPr>
          <w:p w:rsidR="000E4F5F" w:rsidRPr="00860D3A" w:rsidRDefault="000E4F5F" w:rsidP="00567AE4">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sz w:val="24"/>
                <w:szCs w:val="24"/>
              </w:rPr>
              <w:t>управления нововведениями в кадровой работе</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0E4F5F" w:rsidRPr="00860D3A" w:rsidRDefault="000E4F5F" w:rsidP="00567AE4">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0E4F5F" w:rsidRPr="00860D3A" w:rsidRDefault="000E4F5F" w:rsidP="00567AE4">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bCs/>
                <w:sz w:val="24"/>
                <w:szCs w:val="24"/>
              </w:rPr>
              <w:t>- методами постановки целей команды и способами принятия решения в ситуациях риска</w:t>
            </w:r>
            <w:r>
              <w:rPr>
                <w:bCs/>
                <w:sz w:val="24"/>
                <w:szCs w:val="24"/>
              </w:rPr>
              <w:t xml:space="preserve"> (ПК-9)</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w:t>
            </w:r>
            <w:r w:rsidR="00F129D7" w:rsidRPr="00F823ED">
              <w:rPr>
                <w:bCs/>
                <w:sz w:val="24"/>
                <w:szCs w:val="24"/>
              </w:rPr>
              <w:t xml:space="preserve">постановки целей команды и способами принятия решения в ситуациях </w:t>
            </w:r>
            <w:r w:rsidR="00F129D7" w:rsidRPr="00F823ED">
              <w:rPr>
                <w:bCs/>
                <w:sz w:val="24"/>
                <w:szCs w:val="24"/>
              </w:rPr>
              <w:lastRenderedPageBreak/>
              <w:t>риска</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lastRenderedPageBreak/>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bCs/>
                <w:sz w:val="24"/>
                <w:szCs w:val="24"/>
              </w:rPr>
              <w:t>постановки целей команды и способами принятия решения в ситуациях риска</w:t>
            </w:r>
            <w:r w:rsidRPr="00860D3A">
              <w:rPr>
                <w:sz w:val="24"/>
                <w:szCs w:val="24"/>
              </w:rPr>
              <w:t>, но допускает незначительные ошибки в установлении логически-смысловых связей проводимых дей</w:t>
            </w:r>
            <w:r w:rsidRPr="00860D3A">
              <w:rPr>
                <w:sz w:val="24"/>
                <w:szCs w:val="24"/>
              </w:rPr>
              <w:lastRenderedPageBreak/>
              <w:t>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bCs/>
                <w:sz w:val="24"/>
                <w:szCs w:val="24"/>
              </w:rPr>
              <w:lastRenderedPageBreak/>
              <w:t>- методами научной организации труда</w:t>
            </w:r>
            <w:r>
              <w:rPr>
                <w:bCs/>
                <w:sz w:val="24"/>
                <w:szCs w:val="24"/>
              </w:rPr>
              <w:t xml:space="preserve"> (ПК-10)</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w:t>
            </w:r>
            <w:r w:rsidR="00F129D7" w:rsidRPr="00F823ED">
              <w:rPr>
                <w:bCs/>
                <w:sz w:val="24"/>
                <w:szCs w:val="24"/>
              </w:rPr>
              <w:t>научной организации труда</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bCs/>
                <w:sz w:val="24"/>
                <w:szCs w:val="24"/>
              </w:rPr>
              <w:t>научной организации труда</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bCs/>
                <w:sz w:val="24"/>
                <w:szCs w:val="24"/>
              </w:rPr>
              <w:t xml:space="preserve">- методами </w:t>
            </w:r>
            <w:r w:rsidRPr="00F823ED">
              <w:rPr>
                <w:sz w:val="24"/>
                <w:szCs w:val="24"/>
              </w:rPr>
              <w:t>актуализации способностей и возможностей своих сотрудников</w:t>
            </w:r>
            <w:r>
              <w:rPr>
                <w:sz w:val="24"/>
                <w:szCs w:val="24"/>
              </w:rPr>
              <w:t xml:space="preserve"> (ПК-36)</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w:t>
            </w:r>
            <w:r w:rsidR="00F129D7" w:rsidRPr="00F823ED">
              <w:rPr>
                <w:sz w:val="24"/>
                <w:szCs w:val="24"/>
              </w:rPr>
              <w:t>актуализации способностей и возможностей своих сотрудников</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sz w:val="24"/>
                <w:szCs w:val="24"/>
              </w:rPr>
              <w:t>актуализации способностей и возможностей своих сотрудников</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sz w:val="24"/>
                <w:szCs w:val="24"/>
              </w:rPr>
              <w:t>- навыками создания собственного имиджа в подчиненном коллективе</w:t>
            </w:r>
            <w:r>
              <w:rPr>
                <w:sz w:val="24"/>
                <w:szCs w:val="24"/>
              </w:rPr>
              <w:t xml:space="preserve"> (ПК-37)</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w:t>
            </w:r>
            <w:r w:rsidR="00F129D7" w:rsidRPr="00F823ED">
              <w:rPr>
                <w:sz w:val="24"/>
                <w:szCs w:val="24"/>
              </w:rPr>
              <w:t>навыками создания собственного имиджа в подчиненном коллективе</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xml:space="preserve">: правильно выполняет практическое задание по демонстрации </w:t>
            </w:r>
            <w:r w:rsidR="00F129D7" w:rsidRPr="00F823ED">
              <w:rPr>
                <w:sz w:val="24"/>
                <w:szCs w:val="24"/>
              </w:rPr>
              <w:t>навык</w:t>
            </w:r>
            <w:r w:rsidR="00F129D7">
              <w:rPr>
                <w:sz w:val="24"/>
                <w:szCs w:val="24"/>
              </w:rPr>
              <w:t>ов</w:t>
            </w:r>
            <w:r w:rsidR="00F129D7" w:rsidRPr="00F823ED">
              <w:rPr>
                <w:sz w:val="24"/>
                <w:szCs w:val="24"/>
              </w:rPr>
              <w:t xml:space="preserve"> создания собственного имиджа в подчиненном коллективе</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w:t>
            </w:r>
            <w:r w:rsidRPr="00860D3A">
              <w:rPr>
                <w:sz w:val="24"/>
                <w:szCs w:val="24"/>
              </w:rPr>
              <w:lastRenderedPageBreak/>
              <w:t>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bCs/>
                <w:sz w:val="24"/>
                <w:szCs w:val="24"/>
              </w:rPr>
              <w:lastRenderedPageBreak/>
              <w:t xml:space="preserve">- </w:t>
            </w:r>
            <w:r w:rsidRPr="00F823ED">
              <w:rPr>
                <w:sz w:val="24"/>
                <w:szCs w:val="24"/>
              </w:rPr>
              <w:t>концепциями организационного поведения и управления человеческими ресурсами</w:t>
            </w:r>
            <w:r>
              <w:rPr>
                <w:sz w:val="24"/>
                <w:szCs w:val="24"/>
              </w:rPr>
              <w:t xml:space="preserve"> (ПК-45)</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w:t>
            </w:r>
            <w:r w:rsidR="00F129D7" w:rsidRPr="00F823ED">
              <w:rPr>
                <w:sz w:val="24"/>
                <w:szCs w:val="24"/>
              </w:rPr>
              <w:t>концепциями организационного поведения и управления человеческими ресурсами</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w:t>
            </w:r>
            <w:r w:rsidR="00F129D7">
              <w:rPr>
                <w:sz w:val="24"/>
                <w:szCs w:val="24"/>
              </w:rPr>
              <w:t xml:space="preserve"> владения</w:t>
            </w:r>
            <w:r w:rsidRPr="00860D3A">
              <w:rPr>
                <w:sz w:val="24"/>
                <w:szCs w:val="24"/>
              </w:rPr>
              <w:t xml:space="preserve"> </w:t>
            </w:r>
            <w:r w:rsidR="00F129D7" w:rsidRPr="00F823ED">
              <w:rPr>
                <w:sz w:val="24"/>
                <w:szCs w:val="24"/>
              </w:rPr>
              <w:t>концепциями организационного поведения и управления человеческими ресурсами</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sz w:val="24"/>
                <w:szCs w:val="24"/>
              </w:rPr>
              <w:t>- методами оценки качества и результативности труда персонала</w:t>
            </w:r>
            <w:r>
              <w:rPr>
                <w:sz w:val="24"/>
                <w:szCs w:val="24"/>
              </w:rPr>
              <w:t xml:space="preserve"> (ПК-46)</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методами </w:t>
            </w:r>
            <w:r w:rsidR="00F129D7" w:rsidRPr="00F823ED">
              <w:rPr>
                <w:sz w:val="24"/>
                <w:szCs w:val="24"/>
              </w:rPr>
              <w:t>оценки качества и результативности труда персонала</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правильно выполняет практическое задание по демонстрации метод</w:t>
            </w:r>
            <w:r>
              <w:rPr>
                <w:sz w:val="24"/>
                <w:szCs w:val="24"/>
              </w:rPr>
              <w:t>ов</w:t>
            </w:r>
            <w:r w:rsidRPr="00860D3A">
              <w:rPr>
                <w:sz w:val="24"/>
                <w:szCs w:val="24"/>
              </w:rPr>
              <w:t xml:space="preserve"> </w:t>
            </w:r>
            <w:r w:rsidR="00F129D7" w:rsidRPr="00F823ED">
              <w:rPr>
                <w:sz w:val="24"/>
                <w:szCs w:val="24"/>
              </w:rPr>
              <w:t>оценки качества и результативности труда персонала</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992D31" w:rsidRPr="00860D3A" w:rsidTr="00896BF5">
        <w:trPr>
          <w:trHeight w:val="848"/>
        </w:trPr>
        <w:tc>
          <w:tcPr>
            <w:tcW w:w="2268" w:type="dxa"/>
          </w:tcPr>
          <w:p w:rsidR="00992D31" w:rsidRPr="00860D3A" w:rsidRDefault="00992D31" w:rsidP="00992D31">
            <w:pPr>
              <w:rPr>
                <w:sz w:val="24"/>
                <w:szCs w:val="24"/>
              </w:rPr>
            </w:pPr>
            <w:r w:rsidRPr="00F823ED">
              <w:rPr>
                <w:bCs/>
                <w:sz w:val="24"/>
                <w:szCs w:val="24"/>
              </w:rPr>
              <w:t>- навыками лидерства</w:t>
            </w:r>
            <w:r>
              <w:rPr>
                <w:bCs/>
                <w:sz w:val="24"/>
                <w:szCs w:val="24"/>
              </w:rPr>
              <w:t xml:space="preserve"> (ПК-47)</w:t>
            </w:r>
          </w:p>
        </w:tc>
        <w:tc>
          <w:tcPr>
            <w:tcW w:w="2268" w:type="dxa"/>
          </w:tcPr>
          <w:p w:rsidR="00992D31" w:rsidRPr="00860D3A" w:rsidRDefault="00992D31" w:rsidP="00992D31">
            <w:pPr>
              <w:tabs>
                <w:tab w:val="left" w:pos="284"/>
                <w:tab w:val="right" w:leader="underscore" w:pos="9356"/>
              </w:tabs>
              <w:ind w:firstLine="37"/>
              <w:jc w:val="both"/>
              <w:rPr>
                <w:sz w:val="24"/>
                <w:szCs w:val="24"/>
              </w:rPr>
            </w:pPr>
            <w:r w:rsidRPr="00860D3A">
              <w:rPr>
                <w:sz w:val="24"/>
                <w:szCs w:val="24"/>
              </w:rPr>
              <w:t xml:space="preserve">Демонстрирует владение </w:t>
            </w:r>
            <w:r w:rsidR="00F129D7" w:rsidRPr="00F823ED">
              <w:rPr>
                <w:bCs/>
                <w:sz w:val="24"/>
                <w:szCs w:val="24"/>
              </w:rPr>
              <w:t>навыками лидерства</w:t>
            </w:r>
          </w:p>
        </w:tc>
        <w:tc>
          <w:tcPr>
            <w:tcW w:w="4934" w:type="dxa"/>
          </w:tcPr>
          <w:p w:rsidR="00992D31" w:rsidRPr="00860D3A" w:rsidRDefault="00992D31" w:rsidP="00992D31">
            <w:pPr>
              <w:tabs>
                <w:tab w:val="left" w:pos="284"/>
                <w:tab w:val="right" w:leader="underscore" w:pos="9356"/>
              </w:tabs>
              <w:ind w:firstLine="37"/>
              <w:jc w:val="both"/>
              <w:rPr>
                <w:sz w:val="24"/>
                <w:szCs w:val="24"/>
              </w:rPr>
            </w:pPr>
            <w:r w:rsidRPr="00860D3A">
              <w:rPr>
                <w:b/>
                <w:sz w:val="24"/>
                <w:szCs w:val="24"/>
              </w:rPr>
              <w:t>1 балл</w:t>
            </w:r>
            <w:r w:rsidRPr="00860D3A">
              <w:rPr>
                <w:sz w:val="24"/>
                <w:szCs w:val="24"/>
              </w:rPr>
              <w:t xml:space="preserve">: правильно выполняет практическое задание по демонстрации </w:t>
            </w:r>
            <w:r w:rsidR="00F129D7" w:rsidRPr="00F823ED">
              <w:rPr>
                <w:bCs/>
                <w:sz w:val="24"/>
                <w:szCs w:val="24"/>
              </w:rPr>
              <w:t>навык</w:t>
            </w:r>
            <w:r w:rsidR="00F129D7">
              <w:rPr>
                <w:bCs/>
                <w:sz w:val="24"/>
                <w:szCs w:val="24"/>
              </w:rPr>
              <w:t>ов</w:t>
            </w:r>
            <w:r w:rsidR="00F129D7" w:rsidRPr="00F823ED">
              <w:rPr>
                <w:bCs/>
                <w:sz w:val="24"/>
                <w:szCs w:val="24"/>
              </w:rPr>
              <w:t xml:space="preserve"> лидерства</w:t>
            </w:r>
            <w:r w:rsidRPr="00860D3A">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992D31" w:rsidRPr="00860D3A" w:rsidRDefault="00992D31" w:rsidP="00992D31">
            <w:pPr>
              <w:jc w:val="both"/>
              <w:rPr>
                <w:sz w:val="24"/>
                <w:szCs w:val="24"/>
              </w:rPr>
            </w:pPr>
            <w:r w:rsidRPr="00860D3A">
              <w:rPr>
                <w:b/>
                <w:sz w:val="24"/>
                <w:szCs w:val="24"/>
              </w:rPr>
              <w:t>2 балла</w:t>
            </w:r>
            <w:r w:rsidRPr="00860D3A">
              <w:rPr>
                <w:sz w:val="24"/>
                <w:szCs w:val="24"/>
              </w:rPr>
              <w:t xml:space="preserve">: демонстрирует полное владение методами практического выполнения задания и </w:t>
            </w:r>
            <w:r w:rsidRPr="00860D3A">
              <w:rPr>
                <w:sz w:val="24"/>
                <w:szCs w:val="24"/>
              </w:rPr>
              <w:lastRenderedPageBreak/>
              <w:t>понимание логически-смысловых связей между ними после дополнительных уточняющих вопросов</w:t>
            </w:r>
          </w:p>
          <w:p w:rsidR="00992D31" w:rsidRPr="00860D3A" w:rsidRDefault="00992D31" w:rsidP="00992D31">
            <w:pPr>
              <w:jc w:val="both"/>
              <w:rPr>
                <w:b/>
                <w:sz w:val="24"/>
                <w:szCs w:val="24"/>
              </w:rPr>
            </w:pPr>
            <w:r w:rsidRPr="00860D3A">
              <w:rPr>
                <w:b/>
                <w:sz w:val="24"/>
                <w:szCs w:val="24"/>
              </w:rPr>
              <w:t>3 балла:</w:t>
            </w:r>
            <w:r w:rsidRPr="00860D3A">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203B64" w:rsidRDefault="00203B64" w:rsidP="00203B64">
      <w:pPr>
        <w:ind w:firstLine="567"/>
        <w:jc w:val="both"/>
        <w:rPr>
          <w:sz w:val="28"/>
          <w:szCs w:val="28"/>
        </w:rPr>
      </w:pPr>
    </w:p>
    <w:p w:rsidR="0002735C" w:rsidRPr="00903768" w:rsidRDefault="0002735C" w:rsidP="0002735C">
      <w:pPr>
        <w:pStyle w:val="Default"/>
        <w:ind w:firstLine="709"/>
        <w:jc w:val="both"/>
        <w:rPr>
          <w:sz w:val="28"/>
          <w:szCs w:val="28"/>
        </w:rPr>
      </w:pPr>
      <w:r>
        <w:rPr>
          <w:sz w:val="28"/>
          <w:szCs w:val="28"/>
        </w:rPr>
        <w:t xml:space="preserve">2. </w:t>
      </w:r>
      <w:r w:rsidRPr="00903768">
        <w:rPr>
          <w:sz w:val="28"/>
          <w:szCs w:val="28"/>
        </w:rPr>
        <w:t xml:space="preserve">Максимальное количество баллов за экзамен – 30. Минимальное (зачетное) количество баллов («экзамен сдан») – 15 баллов. </w:t>
      </w:r>
    </w:p>
    <w:p w:rsidR="0002735C" w:rsidRPr="00903768" w:rsidRDefault="0002735C" w:rsidP="0002735C">
      <w:pPr>
        <w:pStyle w:val="Default"/>
        <w:ind w:firstLine="709"/>
        <w:jc w:val="both"/>
        <w:rPr>
          <w:sz w:val="28"/>
          <w:szCs w:val="28"/>
        </w:rPr>
      </w:pPr>
      <w:r w:rsidRPr="00903768">
        <w:rPr>
          <w:sz w:val="28"/>
          <w:szCs w:val="28"/>
        </w:rPr>
        <w:t xml:space="preserve">При наборе менее 15 баллов – экзамен не сдан по причине недостаточного уровня знаний. </w:t>
      </w:r>
    </w:p>
    <w:p w:rsidR="0002735C" w:rsidRDefault="0002735C" w:rsidP="0002735C">
      <w:pPr>
        <w:pStyle w:val="afd"/>
        <w:tabs>
          <w:tab w:val="left" w:pos="993"/>
        </w:tabs>
        <w:ind w:left="0" w:firstLine="567"/>
        <w:jc w:val="both"/>
        <w:rPr>
          <w:sz w:val="28"/>
          <w:szCs w:val="28"/>
        </w:rPr>
      </w:pPr>
      <w:r w:rsidRPr="005D1558">
        <w:rPr>
          <w:sz w:val="28"/>
          <w:szCs w:val="28"/>
        </w:rPr>
        <w:t xml:space="preserve">Оценка за </w:t>
      </w:r>
      <w:r>
        <w:rPr>
          <w:sz w:val="28"/>
          <w:szCs w:val="28"/>
        </w:rPr>
        <w:t>экзамен</w:t>
      </w:r>
      <w:r w:rsidRPr="005D1558">
        <w:rPr>
          <w:sz w:val="28"/>
          <w:szCs w:val="28"/>
        </w:rPr>
        <w:t xml:space="preserve"> выставляется как сумма набранных баллов за ответы на </w:t>
      </w:r>
      <w:r>
        <w:rPr>
          <w:sz w:val="28"/>
          <w:szCs w:val="28"/>
        </w:rPr>
        <w:t>3</w:t>
      </w:r>
      <w:r w:rsidRPr="005D1558">
        <w:rPr>
          <w:sz w:val="28"/>
          <w:szCs w:val="28"/>
        </w:rPr>
        <w:t xml:space="preserve"> вопроса билета. </w:t>
      </w:r>
    </w:p>
    <w:p w:rsidR="0002735C" w:rsidRPr="005D1558" w:rsidRDefault="0002735C" w:rsidP="0002735C">
      <w:pPr>
        <w:pStyle w:val="afd"/>
        <w:tabs>
          <w:tab w:val="left" w:pos="993"/>
        </w:tabs>
        <w:ind w:left="0" w:firstLine="567"/>
        <w:jc w:val="both"/>
        <w:rPr>
          <w:b/>
          <w:sz w:val="28"/>
          <w:szCs w:val="28"/>
        </w:rPr>
      </w:pPr>
      <w:r w:rsidRPr="005D1558">
        <w:rPr>
          <w:sz w:val="28"/>
          <w:szCs w:val="28"/>
        </w:rPr>
        <w:t>Ответы на вопросы билета по результатам семестра оцениваются следующим образом:</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02735C" w:rsidRPr="005D1558" w:rsidRDefault="0002735C" w:rsidP="0002735C">
      <w:pPr>
        <w:pStyle w:val="afd"/>
        <w:numPr>
          <w:ilvl w:val="1"/>
          <w:numId w:val="14"/>
        </w:numPr>
        <w:tabs>
          <w:tab w:val="left" w:pos="709"/>
          <w:tab w:val="left" w:pos="993"/>
        </w:tabs>
        <w:ind w:left="0" w:firstLine="709"/>
        <w:jc w:val="both"/>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w:t>
      </w:r>
      <w:r>
        <w:rPr>
          <w:sz w:val="28"/>
          <w:szCs w:val="28"/>
        </w:rPr>
        <w:t>психолого-педагогической</w:t>
      </w:r>
      <w:r w:rsidRPr="005D1558">
        <w:rPr>
          <w:sz w:val="28"/>
          <w:szCs w:val="28"/>
        </w:rPr>
        <w:t>) терминологии, стилистически грамотное, логически правильное изложение ответа на вопросы, умение делать выводы;</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02735C" w:rsidRPr="005D1558"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02735C" w:rsidRDefault="0002735C" w:rsidP="0002735C">
      <w:pPr>
        <w:pStyle w:val="afd"/>
        <w:numPr>
          <w:ilvl w:val="1"/>
          <w:numId w:val="14"/>
        </w:numPr>
        <w:tabs>
          <w:tab w:val="left" w:pos="709"/>
          <w:tab w:val="left" w:pos="993"/>
        </w:tabs>
        <w:ind w:left="0" w:firstLine="709"/>
        <w:jc w:val="both"/>
        <w:rPr>
          <w:sz w:val="28"/>
          <w:szCs w:val="28"/>
        </w:rPr>
      </w:pPr>
      <w:r w:rsidRPr="005D1558">
        <w:rPr>
          <w:i/>
          <w:sz w:val="28"/>
          <w:szCs w:val="28"/>
        </w:rPr>
        <w:lastRenderedPageBreak/>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203B64" w:rsidRDefault="00203B64" w:rsidP="00203B64">
      <w:pPr>
        <w:ind w:firstLine="567"/>
        <w:jc w:val="both"/>
        <w:rPr>
          <w:sz w:val="28"/>
          <w:szCs w:val="28"/>
        </w:rPr>
      </w:pPr>
    </w:p>
    <w:p w:rsidR="0002735C" w:rsidRDefault="0002735C" w:rsidP="00203B64">
      <w:pPr>
        <w:ind w:firstLine="567"/>
        <w:jc w:val="both"/>
        <w:rPr>
          <w:sz w:val="28"/>
          <w:szCs w:val="28"/>
        </w:rPr>
      </w:pPr>
    </w:p>
    <w:p w:rsidR="0002735C" w:rsidRPr="002E1E50" w:rsidRDefault="0002735C" w:rsidP="0002735C">
      <w:pPr>
        <w:ind w:firstLine="567"/>
        <w:outlineLvl w:val="0"/>
        <w:rPr>
          <w:rFonts w:eastAsia="Calibri"/>
          <w:b/>
          <w:bCs/>
          <w:sz w:val="28"/>
          <w:szCs w:val="28"/>
        </w:rPr>
      </w:pPr>
      <w:r w:rsidRPr="002E1E50">
        <w:rPr>
          <w:rFonts w:eastAsia="Calibri"/>
          <w:b/>
          <w:bCs/>
          <w:sz w:val="28"/>
          <w:szCs w:val="28"/>
        </w:rPr>
        <w:t>9.6 </w:t>
      </w:r>
      <w:r w:rsidRPr="00C5363A">
        <w:rPr>
          <w:b/>
          <w:sz w:val="28"/>
        </w:rPr>
        <w:t>Типовые контрольные задания для проведения текущего контроля и промежуточной аттестации по итогам обучения по дисциплине</w:t>
      </w:r>
    </w:p>
    <w:p w:rsidR="0002735C" w:rsidRDefault="0002735C" w:rsidP="0002735C">
      <w:pPr>
        <w:ind w:firstLine="709"/>
        <w:jc w:val="both"/>
        <w:rPr>
          <w:sz w:val="28"/>
          <w:szCs w:val="28"/>
        </w:rPr>
      </w:pPr>
    </w:p>
    <w:p w:rsidR="00B042F2" w:rsidRPr="008D79F7" w:rsidRDefault="00B042F2" w:rsidP="00B042F2">
      <w:pPr>
        <w:ind w:firstLine="567"/>
        <w:jc w:val="both"/>
        <w:outlineLvl w:val="0"/>
        <w:rPr>
          <w:b/>
          <w:sz w:val="28"/>
          <w:szCs w:val="28"/>
        </w:rPr>
      </w:pPr>
      <w:r w:rsidRPr="008D79F7">
        <w:rPr>
          <w:b/>
          <w:sz w:val="28"/>
          <w:szCs w:val="28"/>
        </w:rPr>
        <w:t>Перечень типовых вопросов для текущего контроля в форме устного опроса</w:t>
      </w:r>
    </w:p>
    <w:p w:rsidR="00B042F2" w:rsidRDefault="00B042F2" w:rsidP="00B042F2">
      <w:pPr>
        <w:ind w:firstLine="567"/>
        <w:jc w:val="both"/>
        <w:rPr>
          <w:sz w:val="28"/>
          <w:szCs w:val="28"/>
        </w:rPr>
      </w:pPr>
      <w:r>
        <w:rPr>
          <w:sz w:val="28"/>
          <w:szCs w:val="28"/>
        </w:rPr>
        <w:t>1. Философия, концепция, цели, задачи и основные проблемы управления персоналом организации.</w:t>
      </w:r>
    </w:p>
    <w:p w:rsidR="00B042F2" w:rsidRDefault="00B042F2" w:rsidP="00B042F2">
      <w:pPr>
        <w:ind w:firstLine="567"/>
        <w:jc w:val="both"/>
        <w:rPr>
          <w:sz w:val="28"/>
          <w:szCs w:val="28"/>
        </w:rPr>
      </w:pPr>
      <w:r>
        <w:rPr>
          <w:sz w:val="28"/>
          <w:szCs w:val="28"/>
        </w:rPr>
        <w:t>2. Экономический подход к управлению и концепция использования трудовых ресурсов.</w:t>
      </w:r>
    </w:p>
    <w:p w:rsidR="00B042F2" w:rsidRDefault="00B042F2" w:rsidP="00B042F2">
      <w:pPr>
        <w:ind w:firstLine="567"/>
        <w:jc w:val="both"/>
        <w:rPr>
          <w:sz w:val="28"/>
          <w:szCs w:val="28"/>
        </w:rPr>
      </w:pPr>
      <w:r>
        <w:rPr>
          <w:sz w:val="28"/>
          <w:szCs w:val="28"/>
        </w:rPr>
        <w:t>3. Органический подход к управлению и концепции управления персоналом и управления человеческими ресурсами.</w:t>
      </w:r>
    </w:p>
    <w:p w:rsidR="00B042F2" w:rsidRDefault="00B042F2" w:rsidP="00B042F2">
      <w:pPr>
        <w:ind w:firstLine="567"/>
        <w:jc w:val="both"/>
        <w:rPr>
          <w:sz w:val="28"/>
          <w:szCs w:val="28"/>
        </w:rPr>
      </w:pPr>
      <w:r>
        <w:rPr>
          <w:sz w:val="28"/>
          <w:szCs w:val="28"/>
        </w:rPr>
        <w:t>4. Гуманистический подход к управлению и концепция управления человеком.</w:t>
      </w:r>
    </w:p>
    <w:p w:rsidR="00B042F2" w:rsidRDefault="00B042F2" w:rsidP="00B042F2">
      <w:pPr>
        <w:ind w:firstLine="567"/>
        <w:jc w:val="both"/>
        <w:rPr>
          <w:sz w:val="28"/>
          <w:szCs w:val="28"/>
        </w:rPr>
      </w:pPr>
      <w:r>
        <w:rPr>
          <w:sz w:val="28"/>
          <w:szCs w:val="28"/>
        </w:rPr>
        <w:t>5. Понятие, характеристики, структура и классификация персонала и человеческих ресурсов организации.</w:t>
      </w:r>
    </w:p>
    <w:p w:rsidR="00B042F2" w:rsidRDefault="00B042F2" w:rsidP="00B042F2">
      <w:pPr>
        <w:ind w:firstLine="567"/>
        <w:jc w:val="both"/>
        <w:rPr>
          <w:sz w:val="28"/>
          <w:szCs w:val="28"/>
        </w:rPr>
      </w:pPr>
      <w:r>
        <w:rPr>
          <w:sz w:val="28"/>
          <w:szCs w:val="28"/>
        </w:rPr>
        <w:t>6. Понятие и характеристики трудовых ресурсов и кадров организации, трудовой и кадровый потенциал.</w:t>
      </w:r>
    </w:p>
    <w:p w:rsidR="00B042F2" w:rsidRDefault="00B042F2" w:rsidP="00B042F2">
      <w:pPr>
        <w:ind w:firstLine="567"/>
        <w:jc w:val="both"/>
        <w:rPr>
          <w:sz w:val="28"/>
          <w:szCs w:val="28"/>
        </w:rPr>
      </w:pPr>
      <w:r>
        <w:rPr>
          <w:sz w:val="28"/>
          <w:szCs w:val="28"/>
        </w:rPr>
        <w:t>7. Содержание понятий «профессия», «специальность», «квалификация» и «должность управленческая».</w:t>
      </w:r>
    </w:p>
    <w:p w:rsidR="00B042F2" w:rsidRDefault="00B042F2" w:rsidP="00B042F2">
      <w:pPr>
        <w:ind w:firstLine="567"/>
        <w:jc w:val="both"/>
        <w:rPr>
          <w:sz w:val="28"/>
          <w:szCs w:val="28"/>
        </w:rPr>
      </w:pPr>
      <w:r>
        <w:rPr>
          <w:sz w:val="28"/>
          <w:szCs w:val="28"/>
        </w:rPr>
        <w:t>8. Понятие личности и ее структуры, учет особенностей характера личности в управлении персоналом.</w:t>
      </w:r>
    </w:p>
    <w:p w:rsidR="00B042F2" w:rsidRDefault="00B042F2" w:rsidP="00B042F2">
      <w:pPr>
        <w:ind w:firstLine="567"/>
        <w:jc w:val="both"/>
        <w:rPr>
          <w:sz w:val="28"/>
          <w:szCs w:val="28"/>
        </w:rPr>
      </w:pPr>
      <w:r>
        <w:rPr>
          <w:sz w:val="28"/>
          <w:szCs w:val="28"/>
        </w:rPr>
        <w:t>9. Трудовой коллектив: содержание понятия, признаки, формальная и неформальная структура, формирование и развитие.</w:t>
      </w:r>
    </w:p>
    <w:p w:rsidR="00B042F2" w:rsidRDefault="00B042F2" w:rsidP="00B042F2">
      <w:pPr>
        <w:ind w:firstLine="567"/>
        <w:jc w:val="both"/>
        <w:rPr>
          <w:sz w:val="28"/>
          <w:szCs w:val="28"/>
        </w:rPr>
      </w:pPr>
      <w:r>
        <w:rPr>
          <w:sz w:val="28"/>
          <w:szCs w:val="28"/>
        </w:rPr>
        <w:t>10. Понятие и стадии становления команды, тимбилдинг (командообразование), командные роли.</w:t>
      </w:r>
    </w:p>
    <w:p w:rsidR="00B042F2" w:rsidRDefault="00B042F2" w:rsidP="00B042F2">
      <w:pPr>
        <w:ind w:firstLine="567"/>
        <w:jc w:val="both"/>
        <w:rPr>
          <w:sz w:val="28"/>
          <w:szCs w:val="28"/>
        </w:rPr>
      </w:pPr>
      <w:r>
        <w:rPr>
          <w:sz w:val="28"/>
          <w:szCs w:val="28"/>
        </w:rPr>
        <w:t>11. Руководитель и лидер: содержание и соотношение понятий, качества и требования, основы и виды власти.</w:t>
      </w:r>
    </w:p>
    <w:p w:rsidR="00B042F2" w:rsidRDefault="00B042F2" w:rsidP="00B042F2">
      <w:pPr>
        <w:ind w:firstLine="567"/>
        <w:jc w:val="both"/>
        <w:rPr>
          <w:sz w:val="28"/>
          <w:szCs w:val="28"/>
        </w:rPr>
      </w:pPr>
      <w:r>
        <w:rPr>
          <w:sz w:val="28"/>
          <w:szCs w:val="28"/>
        </w:rPr>
        <w:t>12. Подчиненные: содержание понятия, основные психологические типы, основные права и обязанности, особенности положения и взаимодействие.</w:t>
      </w:r>
    </w:p>
    <w:p w:rsidR="00B042F2" w:rsidRDefault="00B042F2" w:rsidP="00B042F2">
      <w:pPr>
        <w:ind w:firstLine="567"/>
        <w:jc w:val="both"/>
        <w:rPr>
          <w:sz w:val="28"/>
          <w:szCs w:val="28"/>
        </w:rPr>
      </w:pPr>
      <w:r>
        <w:rPr>
          <w:sz w:val="28"/>
          <w:szCs w:val="28"/>
        </w:rPr>
        <w:t>13. Понятие и содержание закономерностей и принципов управления персоналом организации.</w:t>
      </w:r>
    </w:p>
    <w:p w:rsidR="00B042F2" w:rsidRDefault="00B042F2" w:rsidP="00B042F2">
      <w:pPr>
        <w:ind w:firstLine="567"/>
        <w:jc w:val="both"/>
        <w:rPr>
          <w:sz w:val="28"/>
          <w:szCs w:val="28"/>
        </w:rPr>
      </w:pPr>
      <w:r>
        <w:rPr>
          <w:sz w:val="28"/>
          <w:szCs w:val="28"/>
        </w:rPr>
        <w:t>14. Методы управления персоналом организации (административные, экономические и социально-психологические).</w:t>
      </w:r>
    </w:p>
    <w:p w:rsidR="00B042F2" w:rsidRDefault="00B042F2" w:rsidP="00B042F2">
      <w:pPr>
        <w:ind w:firstLine="567"/>
        <w:jc w:val="both"/>
        <w:rPr>
          <w:sz w:val="28"/>
          <w:szCs w:val="28"/>
        </w:rPr>
      </w:pPr>
      <w:r>
        <w:rPr>
          <w:sz w:val="28"/>
          <w:szCs w:val="28"/>
        </w:rPr>
        <w:t>15. Отбор персонала: понятие, цели, принципы, критерии, методы, этапы и принятие решения.</w:t>
      </w:r>
    </w:p>
    <w:p w:rsidR="00B042F2" w:rsidRDefault="00B042F2" w:rsidP="00B042F2">
      <w:pPr>
        <w:ind w:firstLine="567"/>
        <w:jc w:val="both"/>
        <w:rPr>
          <w:sz w:val="28"/>
          <w:szCs w:val="28"/>
        </w:rPr>
      </w:pPr>
      <w:r>
        <w:rPr>
          <w:sz w:val="28"/>
          <w:szCs w:val="28"/>
        </w:rPr>
        <w:t>16. Прием на работу и оформление трудового договора, особенности привлечения кадров на основе договоров гражданско-правового характера.</w:t>
      </w:r>
    </w:p>
    <w:p w:rsidR="00B042F2" w:rsidRDefault="00B042F2" w:rsidP="00B042F2">
      <w:pPr>
        <w:ind w:firstLine="567"/>
        <w:jc w:val="both"/>
        <w:rPr>
          <w:sz w:val="28"/>
          <w:szCs w:val="28"/>
        </w:rPr>
      </w:pPr>
      <w:r>
        <w:rPr>
          <w:sz w:val="28"/>
          <w:szCs w:val="28"/>
        </w:rPr>
        <w:lastRenderedPageBreak/>
        <w:t>17. Рабочее место: содержание понятия, описание и анализ, организация и проектирование, аттестация по условиям труда.</w:t>
      </w:r>
    </w:p>
    <w:p w:rsidR="00B042F2" w:rsidRDefault="00B042F2" w:rsidP="00B042F2">
      <w:pPr>
        <w:ind w:firstLine="567"/>
        <w:jc w:val="both"/>
        <w:rPr>
          <w:sz w:val="28"/>
          <w:szCs w:val="28"/>
        </w:rPr>
      </w:pPr>
      <w:r>
        <w:rPr>
          <w:sz w:val="28"/>
          <w:szCs w:val="28"/>
        </w:rPr>
        <w:t>18. Основания и организация высвобождения персонала, правое регулирование расторжения трудовых отношений в РФ.</w:t>
      </w:r>
    </w:p>
    <w:p w:rsidR="00B042F2" w:rsidRDefault="00B042F2" w:rsidP="00B042F2">
      <w:pPr>
        <w:ind w:firstLine="567"/>
        <w:jc w:val="both"/>
        <w:rPr>
          <w:sz w:val="28"/>
          <w:szCs w:val="28"/>
        </w:rPr>
      </w:pPr>
      <w:r>
        <w:rPr>
          <w:sz w:val="28"/>
          <w:szCs w:val="28"/>
        </w:rPr>
        <w:t>19. Система управления персоналом организации и характеристика ее подсистем.</w:t>
      </w:r>
    </w:p>
    <w:p w:rsidR="00B042F2" w:rsidRDefault="00B042F2" w:rsidP="00B042F2">
      <w:pPr>
        <w:ind w:firstLine="567"/>
        <w:jc w:val="both"/>
        <w:rPr>
          <w:sz w:val="28"/>
          <w:szCs w:val="28"/>
        </w:rPr>
      </w:pPr>
      <w:r>
        <w:rPr>
          <w:sz w:val="28"/>
          <w:szCs w:val="28"/>
        </w:rPr>
        <w:t>20. Содержание принципов и методов построения системы управления персоналом.</w:t>
      </w:r>
    </w:p>
    <w:p w:rsidR="00B042F2" w:rsidRDefault="00B042F2" w:rsidP="00B042F2">
      <w:pPr>
        <w:ind w:firstLine="567"/>
        <w:jc w:val="both"/>
        <w:rPr>
          <w:sz w:val="28"/>
          <w:szCs w:val="28"/>
        </w:rPr>
      </w:pPr>
      <w:r>
        <w:rPr>
          <w:sz w:val="28"/>
          <w:szCs w:val="28"/>
        </w:rPr>
        <w:t>21. Организационная структура и проектирование системы управления персоналом.</w:t>
      </w:r>
    </w:p>
    <w:p w:rsidR="00B042F2" w:rsidRDefault="00B042F2" w:rsidP="00B042F2">
      <w:pPr>
        <w:ind w:firstLine="567"/>
        <w:jc w:val="both"/>
        <w:rPr>
          <w:sz w:val="28"/>
          <w:szCs w:val="28"/>
        </w:rPr>
      </w:pPr>
      <w:r>
        <w:rPr>
          <w:sz w:val="28"/>
          <w:szCs w:val="28"/>
        </w:rPr>
        <w:t>22. Правовое, нормативно-методическое и документационное обеспечение системы управления персоналом.</w:t>
      </w:r>
    </w:p>
    <w:p w:rsidR="00B042F2" w:rsidRDefault="00B042F2" w:rsidP="00B042F2">
      <w:pPr>
        <w:ind w:firstLine="567"/>
        <w:jc w:val="both"/>
        <w:rPr>
          <w:sz w:val="28"/>
          <w:szCs w:val="28"/>
        </w:rPr>
      </w:pPr>
      <w:r>
        <w:rPr>
          <w:sz w:val="28"/>
          <w:szCs w:val="28"/>
        </w:rPr>
        <w:t>23. Кадровое, информационное и техническое обеспечение системы управления персоналом.</w:t>
      </w:r>
    </w:p>
    <w:p w:rsidR="00B042F2" w:rsidRDefault="00B042F2" w:rsidP="00B042F2">
      <w:pPr>
        <w:ind w:firstLine="567"/>
        <w:jc w:val="both"/>
        <w:rPr>
          <w:sz w:val="28"/>
          <w:szCs w:val="28"/>
        </w:rPr>
      </w:pPr>
      <w:r>
        <w:rPr>
          <w:sz w:val="28"/>
          <w:szCs w:val="28"/>
        </w:rPr>
        <w:t>24. Кадровая политика: содержание понятия, составляющие элементы, факторы формирования.</w:t>
      </w:r>
    </w:p>
    <w:p w:rsidR="00B042F2" w:rsidRDefault="00B042F2" w:rsidP="00B042F2">
      <w:pPr>
        <w:ind w:firstLine="567"/>
        <w:jc w:val="both"/>
        <w:rPr>
          <w:sz w:val="28"/>
          <w:szCs w:val="28"/>
        </w:rPr>
      </w:pPr>
      <w:r>
        <w:rPr>
          <w:sz w:val="28"/>
          <w:szCs w:val="28"/>
        </w:rPr>
        <w:t>25. Характеристика видов кадровой политики и этапов ее разработки в организации.</w:t>
      </w:r>
    </w:p>
    <w:p w:rsidR="00B042F2" w:rsidRDefault="00B042F2" w:rsidP="00B042F2">
      <w:pPr>
        <w:ind w:firstLine="567"/>
        <w:jc w:val="both"/>
        <w:rPr>
          <w:sz w:val="28"/>
          <w:szCs w:val="28"/>
        </w:rPr>
      </w:pPr>
      <w:r>
        <w:rPr>
          <w:sz w:val="28"/>
          <w:szCs w:val="28"/>
        </w:rPr>
        <w:t>26. Назначение, формирование, структура, права и основные задачи кадровой службы на различных этапах развития организации.</w:t>
      </w:r>
    </w:p>
    <w:p w:rsidR="00B042F2" w:rsidRDefault="00B042F2" w:rsidP="00B042F2">
      <w:pPr>
        <w:ind w:firstLine="567"/>
        <w:jc w:val="both"/>
        <w:rPr>
          <w:sz w:val="28"/>
          <w:szCs w:val="28"/>
        </w:rPr>
      </w:pPr>
      <w:r>
        <w:rPr>
          <w:sz w:val="28"/>
          <w:szCs w:val="28"/>
        </w:rPr>
        <w:t>27. Назначение и цели стратегии и политики управления персоналом организации и основные подходы к их формированию.</w:t>
      </w:r>
    </w:p>
    <w:p w:rsidR="00B042F2" w:rsidRDefault="00B042F2" w:rsidP="00B042F2">
      <w:pPr>
        <w:ind w:firstLine="567"/>
        <w:jc w:val="both"/>
        <w:rPr>
          <w:sz w:val="28"/>
          <w:szCs w:val="28"/>
        </w:rPr>
      </w:pPr>
      <w:r>
        <w:rPr>
          <w:sz w:val="28"/>
          <w:szCs w:val="28"/>
        </w:rPr>
        <w:t>28. Содержание и этапы процесса разработки стратегии управления персоналом организации.</w:t>
      </w:r>
    </w:p>
    <w:p w:rsidR="00B042F2" w:rsidRDefault="00B042F2" w:rsidP="00B042F2">
      <w:pPr>
        <w:ind w:firstLine="567"/>
        <w:jc w:val="both"/>
        <w:rPr>
          <w:sz w:val="28"/>
          <w:szCs w:val="28"/>
        </w:rPr>
      </w:pPr>
      <w:r>
        <w:rPr>
          <w:sz w:val="28"/>
          <w:szCs w:val="28"/>
        </w:rPr>
        <w:t>29. Сущность, цели, принципы и основные функции планирования персонала организации, виды планов по персоналу.</w:t>
      </w:r>
    </w:p>
    <w:p w:rsidR="00B042F2" w:rsidRDefault="00B042F2" w:rsidP="00B042F2">
      <w:pPr>
        <w:ind w:firstLine="567"/>
        <w:jc w:val="both"/>
        <w:rPr>
          <w:sz w:val="28"/>
          <w:szCs w:val="28"/>
        </w:rPr>
      </w:pPr>
      <w:r>
        <w:rPr>
          <w:sz w:val="28"/>
          <w:szCs w:val="28"/>
        </w:rPr>
        <w:t>30. Содержание и особенности основных элементов и методов планирования персонала.</w:t>
      </w:r>
    </w:p>
    <w:p w:rsidR="00B042F2" w:rsidRDefault="00B042F2" w:rsidP="00B042F2">
      <w:pPr>
        <w:ind w:firstLine="567"/>
        <w:jc w:val="both"/>
        <w:rPr>
          <w:sz w:val="28"/>
          <w:szCs w:val="28"/>
        </w:rPr>
      </w:pPr>
      <w:r>
        <w:rPr>
          <w:sz w:val="28"/>
          <w:szCs w:val="28"/>
        </w:rPr>
        <w:t>31. Характеристика количественной и качественной потребности в персонале организации и способы ее определения.</w:t>
      </w:r>
    </w:p>
    <w:p w:rsidR="00B042F2" w:rsidRDefault="00B042F2" w:rsidP="00B042F2">
      <w:pPr>
        <w:ind w:firstLine="567"/>
        <w:jc w:val="both"/>
        <w:rPr>
          <w:sz w:val="28"/>
          <w:szCs w:val="28"/>
        </w:rPr>
      </w:pPr>
      <w:r>
        <w:rPr>
          <w:sz w:val="28"/>
          <w:szCs w:val="28"/>
        </w:rPr>
        <w:t>32. Маркетинг персонала: содержание понятия, цели, виды, принципы, функции, этапы реализации технологии.</w:t>
      </w:r>
    </w:p>
    <w:p w:rsidR="00B042F2" w:rsidRDefault="00B042F2" w:rsidP="00B042F2">
      <w:pPr>
        <w:ind w:firstLine="567"/>
        <w:jc w:val="both"/>
        <w:rPr>
          <w:sz w:val="28"/>
          <w:szCs w:val="28"/>
        </w:rPr>
      </w:pPr>
      <w:r>
        <w:rPr>
          <w:sz w:val="28"/>
          <w:szCs w:val="28"/>
        </w:rPr>
        <w:t>33. Необходимость и основные факторы формирования и использования маркетинговых технологий при управлении персоналом.</w:t>
      </w:r>
    </w:p>
    <w:p w:rsidR="00B042F2" w:rsidRDefault="00B042F2" w:rsidP="00B042F2">
      <w:pPr>
        <w:ind w:firstLine="567"/>
        <w:jc w:val="both"/>
        <w:rPr>
          <w:sz w:val="28"/>
          <w:szCs w:val="28"/>
        </w:rPr>
      </w:pPr>
      <w:r>
        <w:rPr>
          <w:sz w:val="28"/>
          <w:szCs w:val="28"/>
        </w:rPr>
        <w:t>34. Деловая оценка персонала: содержание понятия, задачи, методика разработки, установление показателей.</w:t>
      </w:r>
    </w:p>
    <w:p w:rsidR="00B042F2" w:rsidRDefault="00B042F2" w:rsidP="00B042F2">
      <w:pPr>
        <w:ind w:firstLine="567"/>
        <w:jc w:val="both"/>
        <w:rPr>
          <w:sz w:val="28"/>
          <w:szCs w:val="28"/>
        </w:rPr>
      </w:pPr>
      <w:r>
        <w:rPr>
          <w:sz w:val="28"/>
          <w:szCs w:val="28"/>
        </w:rPr>
        <w:t>35. Сущность социализации персонала, социальная и ролевая структура коллектива организации.</w:t>
      </w:r>
    </w:p>
    <w:p w:rsidR="00B042F2" w:rsidRDefault="00B042F2" w:rsidP="00B042F2">
      <w:pPr>
        <w:ind w:firstLine="567"/>
        <w:jc w:val="both"/>
        <w:rPr>
          <w:sz w:val="28"/>
          <w:szCs w:val="28"/>
        </w:rPr>
      </w:pPr>
      <w:r>
        <w:rPr>
          <w:sz w:val="28"/>
          <w:szCs w:val="28"/>
        </w:rPr>
        <w:t>36. Сущность профориентации и управление ею, характеристика основных форм профориентационной работы.</w:t>
      </w:r>
    </w:p>
    <w:p w:rsidR="00B042F2" w:rsidRDefault="00B042F2" w:rsidP="00B042F2">
      <w:pPr>
        <w:ind w:firstLine="567"/>
        <w:jc w:val="both"/>
        <w:rPr>
          <w:sz w:val="28"/>
          <w:szCs w:val="28"/>
        </w:rPr>
      </w:pPr>
      <w:r>
        <w:rPr>
          <w:sz w:val="28"/>
          <w:szCs w:val="28"/>
        </w:rPr>
        <w:t>37. Цели и виды адаптации, факторы, влияющие на адаптацию, управление адаптацией.</w:t>
      </w:r>
    </w:p>
    <w:p w:rsidR="00B042F2" w:rsidRDefault="00B042F2" w:rsidP="00B042F2">
      <w:pPr>
        <w:ind w:firstLine="567"/>
        <w:jc w:val="both"/>
        <w:rPr>
          <w:sz w:val="28"/>
          <w:szCs w:val="28"/>
        </w:rPr>
      </w:pPr>
      <w:r>
        <w:rPr>
          <w:sz w:val="28"/>
          <w:szCs w:val="28"/>
        </w:rPr>
        <w:t>38. Структура, цели и задачи системы управления профориентацией и адаптацией персонала организации.</w:t>
      </w:r>
    </w:p>
    <w:p w:rsidR="00B042F2" w:rsidRDefault="00B042F2" w:rsidP="00B042F2">
      <w:pPr>
        <w:ind w:firstLine="567"/>
        <w:jc w:val="both"/>
        <w:rPr>
          <w:sz w:val="28"/>
          <w:szCs w:val="28"/>
        </w:rPr>
      </w:pPr>
      <w:r>
        <w:rPr>
          <w:sz w:val="28"/>
          <w:szCs w:val="28"/>
        </w:rPr>
        <w:lastRenderedPageBreak/>
        <w:t>39. Сущность социального развития персонала и основные факторы социальной среды организации.</w:t>
      </w:r>
    </w:p>
    <w:p w:rsidR="00B042F2" w:rsidRDefault="00B042F2" w:rsidP="00B042F2">
      <w:pPr>
        <w:ind w:firstLine="567"/>
        <w:jc w:val="both"/>
        <w:rPr>
          <w:sz w:val="28"/>
          <w:szCs w:val="28"/>
        </w:rPr>
      </w:pPr>
      <w:r>
        <w:rPr>
          <w:sz w:val="28"/>
          <w:szCs w:val="28"/>
        </w:rPr>
        <w:t>40. Сущность профессионального развития персонала, мероприятия и ответственные по его осуществлению.</w:t>
      </w:r>
    </w:p>
    <w:p w:rsidR="00B042F2" w:rsidRDefault="00B042F2" w:rsidP="00B042F2">
      <w:pPr>
        <w:ind w:firstLine="567"/>
        <w:jc w:val="both"/>
        <w:rPr>
          <w:sz w:val="28"/>
          <w:szCs w:val="28"/>
        </w:rPr>
      </w:pPr>
      <w:r>
        <w:rPr>
          <w:sz w:val="28"/>
          <w:szCs w:val="28"/>
        </w:rPr>
        <w:t>41. Сущность, основные концепции, виды, задачи и методы обучения персонала организации.</w:t>
      </w:r>
    </w:p>
    <w:p w:rsidR="00B042F2" w:rsidRDefault="00B042F2" w:rsidP="00B042F2">
      <w:pPr>
        <w:ind w:firstLine="567"/>
        <w:jc w:val="both"/>
        <w:rPr>
          <w:sz w:val="28"/>
          <w:szCs w:val="28"/>
        </w:rPr>
      </w:pPr>
      <w:r>
        <w:rPr>
          <w:sz w:val="28"/>
          <w:szCs w:val="28"/>
        </w:rPr>
        <w:t>42. Сущность аттестации персонала, характеристика ее типов и организация проведения.</w:t>
      </w:r>
    </w:p>
    <w:p w:rsidR="00B042F2" w:rsidRDefault="00B042F2" w:rsidP="00B042F2">
      <w:pPr>
        <w:ind w:firstLine="567"/>
        <w:jc w:val="both"/>
        <w:rPr>
          <w:sz w:val="28"/>
          <w:szCs w:val="28"/>
        </w:rPr>
      </w:pPr>
      <w:r>
        <w:rPr>
          <w:sz w:val="28"/>
          <w:szCs w:val="28"/>
        </w:rPr>
        <w:t>43. Понятие, виды, цели, этапы, планирование, пути и средства реализации деловой карьеры.</w:t>
      </w:r>
    </w:p>
    <w:p w:rsidR="00B042F2" w:rsidRDefault="00B042F2" w:rsidP="00B042F2">
      <w:pPr>
        <w:ind w:firstLine="567"/>
        <w:jc w:val="both"/>
        <w:rPr>
          <w:sz w:val="28"/>
          <w:szCs w:val="28"/>
        </w:rPr>
      </w:pPr>
      <w:r>
        <w:rPr>
          <w:sz w:val="28"/>
          <w:szCs w:val="28"/>
        </w:rPr>
        <w:t>44. Трудовое поведение человека: содержание понятия, факторы, характеристика основных типов и способы воздействия.</w:t>
      </w:r>
    </w:p>
    <w:p w:rsidR="00B042F2" w:rsidRDefault="00B042F2" w:rsidP="00B042F2">
      <w:pPr>
        <w:ind w:firstLine="567"/>
        <w:jc w:val="both"/>
        <w:rPr>
          <w:sz w:val="28"/>
          <w:szCs w:val="28"/>
        </w:rPr>
      </w:pPr>
      <w:r>
        <w:rPr>
          <w:sz w:val="28"/>
          <w:szCs w:val="28"/>
        </w:rPr>
        <w:t>45. Мотивация трудового поведения: содержание понятия, сущность основных содержательных и процессных теорий мотивации.</w:t>
      </w:r>
    </w:p>
    <w:p w:rsidR="00B042F2" w:rsidRDefault="00B042F2" w:rsidP="00B042F2">
      <w:pPr>
        <w:ind w:firstLine="567"/>
        <w:jc w:val="both"/>
        <w:rPr>
          <w:sz w:val="28"/>
          <w:szCs w:val="28"/>
        </w:rPr>
      </w:pPr>
      <w:r>
        <w:rPr>
          <w:sz w:val="28"/>
          <w:szCs w:val="28"/>
        </w:rPr>
        <w:t>46. Сущность и основные формы материального стимулирования персонала организации.</w:t>
      </w:r>
    </w:p>
    <w:p w:rsidR="00B042F2" w:rsidRDefault="00B042F2" w:rsidP="00B042F2">
      <w:pPr>
        <w:ind w:firstLine="567"/>
        <w:jc w:val="both"/>
        <w:rPr>
          <w:sz w:val="28"/>
          <w:szCs w:val="28"/>
        </w:rPr>
      </w:pPr>
      <w:r>
        <w:rPr>
          <w:sz w:val="28"/>
          <w:szCs w:val="28"/>
        </w:rPr>
        <w:t>47. Сущность и основные формы нематериального стимулирования персонала организации.</w:t>
      </w:r>
    </w:p>
    <w:p w:rsidR="00B042F2" w:rsidRDefault="00B042F2" w:rsidP="00B042F2">
      <w:pPr>
        <w:ind w:firstLine="567"/>
        <w:jc w:val="both"/>
        <w:rPr>
          <w:sz w:val="28"/>
          <w:szCs w:val="28"/>
        </w:rPr>
      </w:pPr>
      <w:r>
        <w:rPr>
          <w:sz w:val="28"/>
          <w:szCs w:val="28"/>
        </w:rPr>
        <w:t>48. Организационная культура как фактор управления персоналом организации.</w:t>
      </w:r>
    </w:p>
    <w:p w:rsidR="00B042F2" w:rsidRDefault="00B042F2" w:rsidP="00B042F2">
      <w:pPr>
        <w:ind w:firstLine="567"/>
        <w:jc w:val="both"/>
        <w:rPr>
          <w:sz w:val="28"/>
          <w:szCs w:val="28"/>
        </w:rPr>
      </w:pPr>
      <w:r>
        <w:rPr>
          <w:sz w:val="28"/>
          <w:szCs w:val="28"/>
        </w:rPr>
        <w:t>49. Структура и характеристика затрат и результатов деятельности службы управления персоналом организации, оценка ее эффективности.</w:t>
      </w:r>
    </w:p>
    <w:p w:rsidR="00B042F2" w:rsidRDefault="00B042F2" w:rsidP="00B042F2">
      <w:pPr>
        <w:ind w:firstLine="567"/>
        <w:jc w:val="both"/>
        <w:rPr>
          <w:sz w:val="28"/>
          <w:szCs w:val="28"/>
        </w:rPr>
      </w:pPr>
      <w:r>
        <w:rPr>
          <w:sz w:val="28"/>
          <w:szCs w:val="28"/>
        </w:rPr>
        <w:t>50. Методика разработки оценки социально-экономической эффективности управления персоналом организации.</w:t>
      </w:r>
    </w:p>
    <w:p w:rsidR="00B042F2" w:rsidRPr="00A359E7" w:rsidRDefault="00B042F2" w:rsidP="0002735C">
      <w:pPr>
        <w:ind w:firstLine="709"/>
        <w:jc w:val="both"/>
        <w:rPr>
          <w:sz w:val="28"/>
          <w:szCs w:val="28"/>
        </w:rPr>
      </w:pPr>
    </w:p>
    <w:p w:rsidR="0002735C" w:rsidRPr="008D79F7" w:rsidRDefault="0002735C" w:rsidP="0002735C">
      <w:pPr>
        <w:ind w:firstLine="567"/>
        <w:jc w:val="both"/>
        <w:outlineLvl w:val="0"/>
        <w:rPr>
          <w:b/>
          <w:sz w:val="28"/>
          <w:szCs w:val="28"/>
        </w:rPr>
      </w:pPr>
      <w:r w:rsidRPr="008D79F7">
        <w:rPr>
          <w:b/>
          <w:sz w:val="28"/>
          <w:szCs w:val="28"/>
        </w:rPr>
        <w:t xml:space="preserve">Перечень типовых вопросов для текущего контроля в форме </w:t>
      </w:r>
      <w:r w:rsidR="00B042F2">
        <w:rPr>
          <w:b/>
          <w:sz w:val="28"/>
          <w:szCs w:val="28"/>
        </w:rPr>
        <w:t>теста</w:t>
      </w:r>
    </w:p>
    <w:p w:rsidR="005B2BE5" w:rsidRDefault="005B2BE5" w:rsidP="005B2BE5">
      <w:pPr>
        <w:ind w:firstLine="567"/>
        <w:jc w:val="both"/>
        <w:rPr>
          <w:sz w:val="28"/>
          <w:szCs w:val="28"/>
        </w:rPr>
      </w:pPr>
      <w:r w:rsidRPr="00DB277B">
        <w:rPr>
          <w:sz w:val="28"/>
          <w:szCs w:val="28"/>
        </w:rPr>
        <w:t>1.</w:t>
      </w:r>
      <w:r>
        <w:rPr>
          <w:sz w:val="28"/>
          <w:szCs w:val="28"/>
        </w:rPr>
        <w:t xml:space="preserve"> Повышение роли кадровой политики связано:</w:t>
      </w:r>
    </w:p>
    <w:p w:rsidR="005B2BE5" w:rsidRDefault="005B2BE5" w:rsidP="005B2BE5">
      <w:pPr>
        <w:ind w:firstLine="567"/>
        <w:jc w:val="both"/>
        <w:rPr>
          <w:sz w:val="28"/>
          <w:szCs w:val="28"/>
        </w:rPr>
      </w:pPr>
      <w:r>
        <w:rPr>
          <w:sz w:val="28"/>
          <w:szCs w:val="28"/>
        </w:rPr>
        <w:t>а) с переходом к экономическим методам управления;</w:t>
      </w:r>
    </w:p>
    <w:p w:rsidR="005B2BE5" w:rsidRDefault="005B2BE5" w:rsidP="005B2BE5">
      <w:pPr>
        <w:ind w:firstLine="567"/>
        <w:jc w:val="both"/>
        <w:rPr>
          <w:sz w:val="28"/>
          <w:szCs w:val="28"/>
        </w:rPr>
      </w:pPr>
      <w:r>
        <w:rPr>
          <w:sz w:val="28"/>
          <w:szCs w:val="28"/>
        </w:rPr>
        <w:t>б) развитием демократии;</w:t>
      </w:r>
    </w:p>
    <w:p w:rsidR="005B2BE5" w:rsidRDefault="005B2BE5" w:rsidP="005B2BE5">
      <w:pPr>
        <w:ind w:firstLine="567"/>
        <w:jc w:val="both"/>
        <w:rPr>
          <w:sz w:val="28"/>
          <w:szCs w:val="28"/>
        </w:rPr>
      </w:pPr>
      <w:r>
        <w:rPr>
          <w:sz w:val="28"/>
          <w:szCs w:val="28"/>
        </w:rPr>
        <w:t>в) интеграцией в мировую экономику.</w:t>
      </w:r>
    </w:p>
    <w:p w:rsidR="005B2BE5" w:rsidRDefault="005B2BE5" w:rsidP="005B2BE5">
      <w:pPr>
        <w:ind w:firstLine="567"/>
        <w:jc w:val="both"/>
        <w:rPr>
          <w:sz w:val="28"/>
          <w:szCs w:val="28"/>
        </w:rPr>
      </w:pPr>
      <w:r>
        <w:rPr>
          <w:sz w:val="28"/>
          <w:szCs w:val="28"/>
        </w:rPr>
        <w:t>2. Какой тип кадровой политики предполагает преимущественное использование внутренних источников подбора персонала:</w:t>
      </w:r>
    </w:p>
    <w:p w:rsidR="005B2BE5" w:rsidRDefault="005B2BE5" w:rsidP="005B2BE5">
      <w:pPr>
        <w:ind w:firstLine="567"/>
        <w:jc w:val="both"/>
        <w:rPr>
          <w:sz w:val="28"/>
          <w:szCs w:val="28"/>
        </w:rPr>
      </w:pPr>
      <w:r>
        <w:rPr>
          <w:sz w:val="28"/>
          <w:szCs w:val="28"/>
        </w:rPr>
        <w:t>а) открытый;</w:t>
      </w:r>
    </w:p>
    <w:p w:rsidR="005B2BE5" w:rsidRDefault="005B2BE5" w:rsidP="005B2BE5">
      <w:pPr>
        <w:ind w:firstLine="567"/>
        <w:jc w:val="both"/>
        <w:rPr>
          <w:sz w:val="28"/>
          <w:szCs w:val="28"/>
        </w:rPr>
      </w:pPr>
      <w:r>
        <w:rPr>
          <w:sz w:val="28"/>
          <w:szCs w:val="28"/>
        </w:rPr>
        <w:t>б) зарытый;</w:t>
      </w:r>
    </w:p>
    <w:p w:rsidR="005B2BE5" w:rsidRDefault="005B2BE5" w:rsidP="005B2BE5">
      <w:pPr>
        <w:ind w:firstLine="567"/>
        <w:jc w:val="both"/>
        <w:rPr>
          <w:sz w:val="28"/>
          <w:szCs w:val="28"/>
        </w:rPr>
      </w:pPr>
      <w:r>
        <w:rPr>
          <w:sz w:val="28"/>
          <w:szCs w:val="28"/>
        </w:rPr>
        <w:t>в) корпоративный.</w:t>
      </w:r>
    </w:p>
    <w:p w:rsidR="005B2BE5" w:rsidRDefault="005B2BE5" w:rsidP="005B2BE5">
      <w:pPr>
        <w:ind w:firstLine="567"/>
        <w:jc w:val="both"/>
        <w:rPr>
          <w:sz w:val="28"/>
          <w:szCs w:val="28"/>
        </w:rPr>
      </w:pPr>
      <w:r w:rsidRPr="00DB277B">
        <w:rPr>
          <w:sz w:val="28"/>
          <w:szCs w:val="28"/>
        </w:rPr>
        <w:t>3.</w:t>
      </w:r>
      <w:r>
        <w:rPr>
          <w:sz w:val="28"/>
          <w:szCs w:val="28"/>
        </w:rPr>
        <w:t xml:space="preserve"> На каком уровне определяется тип кадровой политики:</w:t>
      </w:r>
    </w:p>
    <w:p w:rsidR="005B2BE5" w:rsidRDefault="005B2BE5" w:rsidP="005B2BE5">
      <w:pPr>
        <w:ind w:firstLine="567"/>
        <w:jc w:val="both"/>
        <w:rPr>
          <w:sz w:val="28"/>
          <w:szCs w:val="28"/>
        </w:rPr>
      </w:pPr>
      <w:r>
        <w:rPr>
          <w:sz w:val="28"/>
          <w:szCs w:val="28"/>
        </w:rPr>
        <w:t>а) вышестоящая организация;</w:t>
      </w:r>
    </w:p>
    <w:p w:rsidR="005B2BE5" w:rsidRDefault="005B2BE5" w:rsidP="005B2BE5">
      <w:pPr>
        <w:ind w:firstLine="567"/>
        <w:jc w:val="both"/>
        <w:rPr>
          <w:sz w:val="28"/>
          <w:szCs w:val="28"/>
        </w:rPr>
      </w:pPr>
      <w:r>
        <w:rPr>
          <w:sz w:val="28"/>
          <w:szCs w:val="28"/>
        </w:rPr>
        <w:t>б) высший уровень управления организации;</w:t>
      </w:r>
    </w:p>
    <w:p w:rsidR="005B2BE5" w:rsidRDefault="005B2BE5" w:rsidP="005B2BE5">
      <w:pPr>
        <w:ind w:firstLine="567"/>
        <w:jc w:val="both"/>
        <w:rPr>
          <w:sz w:val="28"/>
          <w:szCs w:val="28"/>
        </w:rPr>
      </w:pPr>
      <w:r>
        <w:rPr>
          <w:sz w:val="28"/>
          <w:szCs w:val="28"/>
        </w:rPr>
        <w:t>в) служба управления персоналом;</w:t>
      </w:r>
    </w:p>
    <w:p w:rsidR="005B2BE5" w:rsidRDefault="005B2BE5" w:rsidP="005B2BE5">
      <w:pPr>
        <w:ind w:firstLine="567"/>
        <w:jc w:val="both"/>
        <w:rPr>
          <w:sz w:val="28"/>
          <w:szCs w:val="28"/>
        </w:rPr>
      </w:pPr>
      <w:r>
        <w:rPr>
          <w:sz w:val="28"/>
          <w:szCs w:val="28"/>
        </w:rPr>
        <w:t>г) линейные менеджеры.</w:t>
      </w:r>
    </w:p>
    <w:p w:rsidR="005B2BE5" w:rsidRDefault="005B2BE5" w:rsidP="005B2BE5">
      <w:pPr>
        <w:ind w:firstLine="567"/>
        <w:jc w:val="both"/>
        <w:rPr>
          <w:sz w:val="28"/>
          <w:szCs w:val="28"/>
        </w:rPr>
      </w:pPr>
      <w:r w:rsidRPr="00DB277B">
        <w:rPr>
          <w:sz w:val="28"/>
          <w:szCs w:val="28"/>
        </w:rPr>
        <w:t>4.</w:t>
      </w:r>
      <w:r>
        <w:rPr>
          <w:sz w:val="28"/>
          <w:szCs w:val="28"/>
        </w:rPr>
        <w:t xml:space="preserve"> Если руководство осуществляет контроль за симптомами негативного состояния в работе с персоналом и принимает меры по локализации проблем, то такая кадровая политика называется:</w:t>
      </w:r>
    </w:p>
    <w:p w:rsidR="005B2BE5" w:rsidRDefault="005B2BE5" w:rsidP="005B2BE5">
      <w:pPr>
        <w:ind w:firstLine="567"/>
        <w:jc w:val="both"/>
        <w:rPr>
          <w:sz w:val="28"/>
          <w:szCs w:val="28"/>
        </w:rPr>
      </w:pPr>
      <w:r>
        <w:rPr>
          <w:sz w:val="28"/>
          <w:szCs w:val="28"/>
        </w:rPr>
        <w:t>а) превентивной кадровой политикой;</w:t>
      </w:r>
    </w:p>
    <w:p w:rsidR="005B2BE5" w:rsidRDefault="005B2BE5" w:rsidP="005B2BE5">
      <w:pPr>
        <w:ind w:firstLine="567"/>
        <w:jc w:val="both"/>
        <w:rPr>
          <w:sz w:val="28"/>
          <w:szCs w:val="28"/>
        </w:rPr>
      </w:pPr>
      <w:r>
        <w:rPr>
          <w:sz w:val="28"/>
          <w:szCs w:val="28"/>
        </w:rPr>
        <w:t>б) активной кадровой политикой;</w:t>
      </w:r>
    </w:p>
    <w:p w:rsidR="005B2BE5" w:rsidRDefault="005B2BE5" w:rsidP="005B2BE5">
      <w:pPr>
        <w:ind w:firstLine="567"/>
        <w:jc w:val="both"/>
        <w:rPr>
          <w:sz w:val="28"/>
          <w:szCs w:val="28"/>
        </w:rPr>
      </w:pPr>
      <w:r>
        <w:rPr>
          <w:sz w:val="28"/>
          <w:szCs w:val="28"/>
        </w:rPr>
        <w:lastRenderedPageBreak/>
        <w:t>в) пассивной кадровой политикой;</w:t>
      </w:r>
    </w:p>
    <w:p w:rsidR="005B2BE5" w:rsidRDefault="005B2BE5" w:rsidP="005B2BE5">
      <w:pPr>
        <w:ind w:firstLine="567"/>
        <w:jc w:val="both"/>
        <w:rPr>
          <w:sz w:val="28"/>
          <w:szCs w:val="28"/>
        </w:rPr>
      </w:pPr>
      <w:r>
        <w:rPr>
          <w:sz w:val="28"/>
          <w:szCs w:val="28"/>
        </w:rPr>
        <w:t>г) реактивной кадровой политикой.</w:t>
      </w:r>
    </w:p>
    <w:p w:rsidR="005B2BE5" w:rsidRDefault="005B2BE5" w:rsidP="005B2BE5">
      <w:pPr>
        <w:ind w:firstLine="567"/>
        <w:jc w:val="both"/>
        <w:rPr>
          <w:sz w:val="28"/>
          <w:szCs w:val="28"/>
        </w:rPr>
      </w:pPr>
      <w:r w:rsidRPr="002D06B4">
        <w:rPr>
          <w:sz w:val="28"/>
          <w:szCs w:val="28"/>
        </w:rPr>
        <w:t>5.</w:t>
      </w:r>
      <w:r>
        <w:rPr>
          <w:sz w:val="28"/>
          <w:szCs w:val="28"/>
        </w:rPr>
        <w:t xml:space="preserve"> Наличие у руководителя обоснованных прогнозов развития ситуации при одновременном недостатке средств для оказания влияния на персонал называется:</w:t>
      </w:r>
    </w:p>
    <w:p w:rsidR="005B2BE5" w:rsidRDefault="005B2BE5" w:rsidP="005B2BE5">
      <w:pPr>
        <w:ind w:firstLine="567"/>
        <w:jc w:val="both"/>
        <w:rPr>
          <w:sz w:val="28"/>
          <w:szCs w:val="28"/>
        </w:rPr>
      </w:pPr>
      <w:r>
        <w:rPr>
          <w:sz w:val="28"/>
          <w:szCs w:val="28"/>
        </w:rPr>
        <w:t>а) превентивной кадровой политикой;</w:t>
      </w:r>
    </w:p>
    <w:p w:rsidR="005B2BE5" w:rsidRDefault="005B2BE5" w:rsidP="005B2BE5">
      <w:pPr>
        <w:ind w:firstLine="567"/>
        <w:jc w:val="both"/>
        <w:rPr>
          <w:sz w:val="28"/>
          <w:szCs w:val="28"/>
        </w:rPr>
      </w:pPr>
      <w:r>
        <w:rPr>
          <w:sz w:val="28"/>
          <w:szCs w:val="28"/>
        </w:rPr>
        <w:t>б) реактивной кадровой политикой;</w:t>
      </w:r>
    </w:p>
    <w:p w:rsidR="005B2BE5" w:rsidRDefault="005B2BE5" w:rsidP="005B2BE5">
      <w:pPr>
        <w:ind w:firstLine="567"/>
        <w:jc w:val="both"/>
        <w:rPr>
          <w:sz w:val="28"/>
          <w:szCs w:val="28"/>
        </w:rPr>
      </w:pPr>
      <w:r>
        <w:rPr>
          <w:sz w:val="28"/>
          <w:szCs w:val="28"/>
        </w:rPr>
        <w:t>в) активной кадровой политикой;</w:t>
      </w:r>
    </w:p>
    <w:p w:rsidR="005B2BE5" w:rsidRDefault="005B2BE5" w:rsidP="005B2BE5">
      <w:pPr>
        <w:ind w:firstLine="567"/>
        <w:jc w:val="both"/>
        <w:rPr>
          <w:sz w:val="28"/>
          <w:szCs w:val="28"/>
        </w:rPr>
      </w:pPr>
      <w:r>
        <w:rPr>
          <w:sz w:val="28"/>
          <w:szCs w:val="28"/>
        </w:rPr>
        <w:t>г) пассивной кадровой политикой.</w:t>
      </w:r>
    </w:p>
    <w:p w:rsidR="005B2BE5" w:rsidRDefault="005B2BE5" w:rsidP="005B2BE5">
      <w:pPr>
        <w:ind w:firstLine="567"/>
        <w:jc w:val="both"/>
        <w:rPr>
          <w:sz w:val="28"/>
          <w:szCs w:val="28"/>
        </w:rPr>
      </w:pPr>
      <w:r>
        <w:rPr>
          <w:sz w:val="28"/>
          <w:szCs w:val="28"/>
        </w:rPr>
        <w:t>6. От каких факторов зависит выбор организацией закрытой или открытой кадровой политики:</w:t>
      </w:r>
    </w:p>
    <w:p w:rsidR="005B2BE5" w:rsidRDefault="005B2BE5" w:rsidP="005B2BE5">
      <w:pPr>
        <w:ind w:firstLine="567"/>
        <w:jc w:val="both"/>
        <w:rPr>
          <w:sz w:val="28"/>
          <w:szCs w:val="28"/>
        </w:rPr>
      </w:pPr>
      <w:r>
        <w:rPr>
          <w:sz w:val="28"/>
          <w:szCs w:val="28"/>
        </w:rPr>
        <w:t>а) факторов внешней среды;</w:t>
      </w:r>
    </w:p>
    <w:p w:rsidR="005B2BE5" w:rsidRDefault="005B2BE5" w:rsidP="005B2BE5">
      <w:pPr>
        <w:ind w:firstLine="567"/>
        <w:jc w:val="both"/>
        <w:rPr>
          <w:sz w:val="28"/>
          <w:szCs w:val="28"/>
        </w:rPr>
      </w:pPr>
      <w:r>
        <w:rPr>
          <w:sz w:val="28"/>
          <w:szCs w:val="28"/>
        </w:rPr>
        <w:t>б) характеристик трудового коллектива;</w:t>
      </w:r>
    </w:p>
    <w:p w:rsidR="005B2BE5" w:rsidRDefault="005B2BE5" w:rsidP="005B2BE5">
      <w:pPr>
        <w:ind w:firstLine="567"/>
        <w:jc w:val="both"/>
        <w:rPr>
          <w:sz w:val="28"/>
          <w:szCs w:val="28"/>
        </w:rPr>
      </w:pPr>
      <w:r>
        <w:rPr>
          <w:sz w:val="28"/>
          <w:szCs w:val="28"/>
        </w:rPr>
        <w:t>в) стиля управления;</w:t>
      </w:r>
    </w:p>
    <w:p w:rsidR="005B2BE5" w:rsidRDefault="005B2BE5" w:rsidP="005B2BE5">
      <w:pPr>
        <w:ind w:firstLine="567"/>
        <w:jc w:val="both"/>
        <w:rPr>
          <w:sz w:val="28"/>
          <w:szCs w:val="28"/>
        </w:rPr>
      </w:pPr>
      <w:r>
        <w:rPr>
          <w:sz w:val="28"/>
          <w:szCs w:val="28"/>
        </w:rPr>
        <w:t>г) корпоративной культуры.</w:t>
      </w:r>
    </w:p>
    <w:p w:rsidR="005B2BE5" w:rsidRDefault="005B2BE5" w:rsidP="005B2BE5">
      <w:pPr>
        <w:ind w:firstLine="567"/>
        <w:jc w:val="both"/>
        <w:rPr>
          <w:sz w:val="28"/>
          <w:szCs w:val="28"/>
        </w:rPr>
      </w:pPr>
      <w:r>
        <w:rPr>
          <w:sz w:val="28"/>
          <w:szCs w:val="28"/>
        </w:rPr>
        <w:t>7. Цель стратегического управления персоналом (в широком смысле) состоит:</w:t>
      </w:r>
    </w:p>
    <w:p w:rsidR="005B2BE5" w:rsidRDefault="005B2BE5" w:rsidP="005B2BE5">
      <w:pPr>
        <w:ind w:firstLine="567"/>
        <w:jc w:val="both"/>
        <w:rPr>
          <w:sz w:val="28"/>
          <w:szCs w:val="28"/>
        </w:rPr>
      </w:pPr>
      <w:r>
        <w:rPr>
          <w:sz w:val="28"/>
          <w:szCs w:val="28"/>
        </w:rPr>
        <w:t>а) в обеспечении скоординированного и адекватного состояния внешней и внутренней среды, формирование трудового потенциала организации в расчете на предстоящий длительный период;</w:t>
      </w:r>
    </w:p>
    <w:p w:rsidR="005B2BE5" w:rsidRDefault="005B2BE5" w:rsidP="005B2BE5">
      <w:pPr>
        <w:ind w:firstLine="567"/>
        <w:jc w:val="both"/>
        <w:rPr>
          <w:sz w:val="28"/>
          <w:szCs w:val="28"/>
        </w:rPr>
      </w:pPr>
      <w:r>
        <w:rPr>
          <w:sz w:val="28"/>
          <w:szCs w:val="28"/>
        </w:rPr>
        <w:t>б) в разработке и согласовании кадровой политики организации, планировании и прогнозировании потребности организации в персонале;</w:t>
      </w:r>
    </w:p>
    <w:p w:rsidR="005B2BE5" w:rsidRDefault="005B2BE5" w:rsidP="005B2BE5">
      <w:pPr>
        <w:ind w:firstLine="567"/>
        <w:jc w:val="both"/>
        <w:rPr>
          <w:sz w:val="28"/>
          <w:szCs w:val="28"/>
        </w:rPr>
      </w:pPr>
      <w:r>
        <w:rPr>
          <w:sz w:val="28"/>
          <w:szCs w:val="28"/>
        </w:rPr>
        <w:t>в) в разработке стратегических планов управления персоналом организации.</w:t>
      </w:r>
    </w:p>
    <w:p w:rsidR="005B2BE5" w:rsidRDefault="005B2BE5" w:rsidP="005B2BE5">
      <w:pPr>
        <w:ind w:firstLine="567"/>
        <w:jc w:val="both"/>
        <w:rPr>
          <w:sz w:val="28"/>
          <w:szCs w:val="28"/>
        </w:rPr>
      </w:pPr>
      <w:r>
        <w:rPr>
          <w:sz w:val="28"/>
          <w:szCs w:val="28"/>
        </w:rPr>
        <w:t>8. Стратегия управления персоналом организации зависит:</w:t>
      </w:r>
    </w:p>
    <w:p w:rsidR="005B2BE5" w:rsidRDefault="005B2BE5" w:rsidP="005B2BE5">
      <w:pPr>
        <w:ind w:firstLine="567"/>
        <w:jc w:val="both"/>
        <w:rPr>
          <w:sz w:val="28"/>
          <w:szCs w:val="28"/>
        </w:rPr>
      </w:pPr>
      <w:r>
        <w:rPr>
          <w:sz w:val="28"/>
          <w:szCs w:val="28"/>
        </w:rPr>
        <w:t>а) от стратегии организации в целом;</w:t>
      </w:r>
    </w:p>
    <w:p w:rsidR="005B2BE5" w:rsidRDefault="005B2BE5" w:rsidP="005B2BE5">
      <w:pPr>
        <w:ind w:firstLine="567"/>
        <w:jc w:val="both"/>
        <w:rPr>
          <w:sz w:val="28"/>
          <w:szCs w:val="28"/>
        </w:rPr>
      </w:pPr>
      <w:r>
        <w:rPr>
          <w:sz w:val="28"/>
          <w:szCs w:val="28"/>
        </w:rPr>
        <w:t>б) от кадровой политики организации;</w:t>
      </w:r>
    </w:p>
    <w:p w:rsidR="005B2BE5" w:rsidRDefault="005B2BE5" w:rsidP="005B2BE5">
      <w:pPr>
        <w:ind w:firstLine="567"/>
        <w:jc w:val="both"/>
        <w:rPr>
          <w:sz w:val="28"/>
          <w:szCs w:val="28"/>
        </w:rPr>
      </w:pPr>
      <w:r>
        <w:rPr>
          <w:sz w:val="28"/>
          <w:szCs w:val="28"/>
        </w:rPr>
        <w:t>в) от организационной культуры.</w:t>
      </w:r>
    </w:p>
    <w:p w:rsidR="005B2BE5" w:rsidRDefault="005B2BE5" w:rsidP="005B2BE5">
      <w:pPr>
        <w:ind w:firstLine="567"/>
        <w:jc w:val="both"/>
        <w:rPr>
          <w:sz w:val="28"/>
          <w:szCs w:val="28"/>
        </w:rPr>
      </w:pPr>
      <w:r w:rsidRPr="00144E60">
        <w:rPr>
          <w:sz w:val="28"/>
          <w:szCs w:val="28"/>
        </w:rPr>
        <w:t>9.</w:t>
      </w:r>
      <w:r>
        <w:rPr>
          <w:sz w:val="28"/>
          <w:szCs w:val="28"/>
        </w:rPr>
        <w:t xml:space="preserve"> Словосочетание «стратегически-ориентированный» означает, что:</w:t>
      </w:r>
    </w:p>
    <w:p w:rsidR="005B2BE5" w:rsidRDefault="005B2BE5" w:rsidP="005B2BE5">
      <w:pPr>
        <w:ind w:firstLine="567"/>
        <w:jc w:val="both"/>
        <w:rPr>
          <w:sz w:val="28"/>
          <w:szCs w:val="28"/>
        </w:rPr>
      </w:pPr>
      <w:r>
        <w:rPr>
          <w:sz w:val="28"/>
          <w:szCs w:val="28"/>
        </w:rPr>
        <w:t>а) стратегические соображения должны осуществляться с учетом оперативных действий;</w:t>
      </w:r>
    </w:p>
    <w:p w:rsidR="005B2BE5" w:rsidRDefault="005B2BE5" w:rsidP="005B2BE5">
      <w:pPr>
        <w:ind w:firstLine="567"/>
        <w:jc w:val="both"/>
        <w:rPr>
          <w:sz w:val="28"/>
          <w:szCs w:val="28"/>
        </w:rPr>
      </w:pPr>
      <w:r>
        <w:rPr>
          <w:sz w:val="28"/>
          <w:szCs w:val="28"/>
        </w:rPr>
        <w:t>б) оперативные мероприятия менеджмента персонала необходимо планировать и реализовывать с учетом стратегических аспектов;</w:t>
      </w:r>
    </w:p>
    <w:p w:rsidR="005B2BE5" w:rsidRDefault="005B2BE5" w:rsidP="005B2BE5">
      <w:pPr>
        <w:ind w:firstLine="567"/>
        <w:jc w:val="both"/>
        <w:rPr>
          <w:sz w:val="28"/>
          <w:szCs w:val="28"/>
        </w:rPr>
      </w:pPr>
      <w:r>
        <w:rPr>
          <w:sz w:val="28"/>
          <w:szCs w:val="28"/>
        </w:rPr>
        <w:t>в) стратегические соображения должны быть абстрагированы от текущей ситуации и оперативных действий;</w:t>
      </w:r>
    </w:p>
    <w:p w:rsidR="005B2BE5" w:rsidRDefault="005B2BE5" w:rsidP="005B2BE5">
      <w:pPr>
        <w:ind w:firstLine="567"/>
        <w:jc w:val="both"/>
        <w:rPr>
          <w:sz w:val="28"/>
          <w:szCs w:val="28"/>
        </w:rPr>
      </w:pPr>
      <w:r>
        <w:rPr>
          <w:sz w:val="28"/>
          <w:szCs w:val="28"/>
        </w:rPr>
        <w:t>г) оперативные мероприятия необходимо планировать, прежде всего, в зависимости от «сиюминутной» сложившейся ситуации.</w:t>
      </w:r>
    </w:p>
    <w:p w:rsidR="005B2BE5" w:rsidRDefault="005B2BE5" w:rsidP="005B2BE5">
      <w:pPr>
        <w:ind w:firstLine="567"/>
        <w:jc w:val="both"/>
        <w:rPr>
          <w:sz w:val="28"/>
          <w:szCs w:val="28"/>
        </w:rPr>
      </w:pPr>
      <w:r w:rsidRPr="00325531">
        <w:rPr>
          <w:sz w:val="28"/>
          <w:szCs w:val="28"/>
        </w:rPr>
        <w:t>10.</w:t>
      </w:r>
      <w:r>
        <w:rPr>
          <w:sz w:val="28"/>
          <w:szCs w:val="28"/>
        </w:rPr>
        <w:t xml:space="preserve"> Кадровая служба организации:</w:t>
      </w:r>
    </w:p>
    <w:p w:rsidR="005B2BE5" w:rsidRDefault="005B2BE5" w:rsidP="005B2BE5">
      <w:pPr>
        <w:ind w:firstLine="567"/>
        <w:jc w:val="both"/>
        <w:rPr>
          <w:sz w:val="28"/>
          <w:szCs w:val="28"/>
        </w:rPr>
      </w:pPr>
      <w:r>
        <w:rPr>
          <w:sz w:val="28"/>
          <w:szCs w:val="28"/>
        </w:rPr>
        <w:t>а) активно участвует в разработке стратегии управления персоналом;</w:t>
      </w:r>
    </w:p>
    <w:p w:rsidR="005B2BE5" w:rsidRDefault="005B2BE5" w:rsidP="005B2BE5">
      <w:pPr>
        <w:ind w:firstLine="567"/>
        <w:jc w:val="both"/>
        <w:rPr>
          <w:sz w:val="28"/>
          <w:szCs w:val="28"/>
        </w:rPr>
      </w:pPr>
      <w:r>
        <w:rPr>
          <w:sz w:val="28"/>
          <w:szCs w:val="28"/>
        </w:rPr>
        <w:t>б) привлекается к разработке стратегии управления персоналом по решению руководства организации;</w:t>
      </w:r>
    </w:p>
    <w:p w:rsidR="005B2BE5" w:rsidRDefault="005B2BE5" w:rsidP="005B2BE5">
      <w:pPr>
        <w:ind w:firstLine="567"/>
        <w:jc w:val="both"/>
        <w:rPr>
          <w:sz w:val="28"/>
          <w:szCs w:val="28"/>
        </w:rPr>
      </w:pPr>
      <w:r>
        <w:rPr>
          <w:sz w:val="28"/>
          <w:szCs w:val="28"/>
        </w:rPr>
        <w:t>в) не участвует в разработке стратегии управления персоналом.</w:t>
      </w:r>
    </w:p>
    <w:p w:rsidR="005B2BE5" w:rsidRDefault="005B2BE5" w:rsidP="005B2BE5">
      <w:pPr>
        <w:ind w:firstLine="567"/>
        <w:jc w:val="both"/>
        <w:rPr>
          <w:sz w:val="28"/>
          <w:szCs w:val="28"/>
        </w:rPr>
      </w:pPr>
    </w:p>
    <w:p w:rsidR="00A77D14" w:rsidRPr="00A359E7" w:rsidRDefault="00A77D14" w:rsidP="0059055B">
      <w:pPr>
        <w:ind w:firstLine="709"/>
        <w:jc w:val="both"/>
        <w:rPr>
          <w:b/>
          <w:sz w:val="28"/>
          <w:szCs w:val="28"/>
        </w:rPr>
      </w:pPr>
    </w:p>
    <w:p w:rsidR="00B042F2" w:rsidRPr="00A359E7" w:rsidRDefault="00B042F2" w:rsidP="00B042F2">
      <w:pPr>
        <w:pStyle w:val="Default"/>
        <w:ind w:firstLine="709"/>
        <w:contextualSpacing/>
        <w:jc w:val="both"/>
        <w:rPr>
          <w:b/>
          <w:bCs/>
          <w:sz w:val="28"/>
          <w:szCs w:val="28"/>
        </w:rPr>
      </w:pPr>
      <w:r w:rsidRPr="00436C93">
        <w:rPr>
          <w:b/>
          <w:sz w:val="28"/>
          <w:szCs w:val="28"/>
        </w:rPr>
        <w:lastRenderedPageBreak/>
        <w:t xml:space="preserve">Примерный перечень вопросов для проведения промежуточной </w:t>
      </w:r>
      <w:r w:rsidRPr="00436C93">
        <w:rPr>
          <w:b/>
          <w:sz w:val="28"/>
          <w:szCs w:val="28"/>
        </w:rPr>
        <w:br/>
        <w:t>аттестации по дисциплине «</w:t>
      </w:r>
      <w:r>
        <w:rPr>
          <w:b/>
          <w:sz w:val="28"/>
          <w:szCs w:val="28"/>
        </w:rPr>
        <w:t>Управления персоналом</w:t>
      </w:r>
      <w:r w:rsidRPr="00436C93">
        <w:rPr>
          <w:b/>
          <w:sz w:val="28"/>
          <w:szCs w:val="28"/>
        </w:rPr>
        <w:t>» в форме</w:t>
      </w:r>
      <w:r>
        <w:rPr>
          <w:b/>
          <w:sz w:val="28"/>
          <w:szCs w:val="28"/>
        </w:rPr>
        <w:t xml:space="preserve"> экзамена</w:t>
      </w:r>
    </w:p>
    <w:p w:rsidR="005B2BE5" w:rsidRDefault="005B2BE5" w:rsidP="005B2BE5">
      <w:pPr>
        <w:ind w:firstLine="567"/>
        <w:jc w:val="both"/>
        <w:rPr>
          <w:sz w:val="28"/>
          <w:szCs w:val="28"/>
        </w:rPr>
      </w:pPr>
      <w:r>
        <w:rPr>
          <w:sz w:val="28"/>
          <w:szCs w:val="28"/>
        </w:rPr>
        <w:t>1. Философия, концепция, цели, задачи и основные проблемы управления персоналом организации.</w:t>
      </w:r>
    </w:p>
    <w:p w:rsidR="005B2BE5" w:rsidRDefault="005B2BE5" w:rsidP="005B2BE5">
      <w:pPr>
        <w:ind w:firstLine="567"/>
        <w:jc w:val="both"/>
        <w:rPr>
          <w:sz w:val="28"/>
          <w:szCs w:val="28"/>
        </w:rPr>
      </w:pPr>
      <w:r>
        <w:rPr>
          <w:sz w:val="28"/>
          <w:szCs w:val="28"/>
        </w:rPr>
        <w:t>2. Экономический подход к управлению и концепция использования трудовых ресурсов.</w:t>
      </w:r>
    </w:p>
    <w:p w:rsidR="005B2BE5" w:rsidRDefault="005B2BE5" w:rsidP="005B2BE5">
      <w:pPr>
        <w:ind w:firstLine="567"/>
        <w:jc w:val="both"/>
        <w:rPr>
          <w:sz w:val="28"/>
          <w:szCs w:val="28"/>
        </w:rPr>
      </w:pPr>
      <w:r>
        <w:rPr>
          <w:sz w:val="28"/>
          <w:szCs w:val="28"/>
        </w:rPr>
        <w:t>3. Органический подход к управлению и концепции управления персоналом и управления человеческими ресурсами.</w:t>
      </w:r>
    </w:p>
    <w:p w:rsidR="005B2BE5" w:rsidRDefault="005B2BE5" w:rsidP="005B2BE5">
      <w:pPr>
        <w:ind w:firstLine="567"/>
        <w:jc w:val="both"/>
        <w:rPr>
          <w:sz w:val="28"/>
          <w:szCs w:val="28"/>
        </w:rPr>
      </w:pPr>
      <w:r>
        <w:rPr>
          <w:sz w:val="28"/>
          <w:szCs w:val="28"/>
        </w:rPr>
        <w:t>4. Гуманистический подход к управлению и концепция управления человеком.</w:t>
      </w:r>
    </w:p>
    <w:p w:rsidR="005B2BE5" w:rsidRDefault="005B2BE5" w:rsidP="005B2BE5">
      <w:pPr>
        <w:ind w:firstLine="567"/>
        <w:jc w:val="both"/>
        <w:rPr>
          <w:sz w:val="28"/>
          <w:szCs w:val="28"/>
        </w:rPr>
      </w:pPr>
      <w:r>
        <w:rPr>
          <w:sz w:val="28"/>
          <w:szCs w:val="28"/>
        </w:rPr>
        <w:t>5. Понятие, характеристики, структура и классификация персонала  и человеческих ресурсов организации.</w:t>
      </w:r>
    </w:p>
    <w:p w:rsidR="005B2BE5" w:rsidRDefault="005B2BE5" w:rsidP="005B2BE5">
      <w:pPr>
        <w:ind w:firstLine="567"/>
        <w:jc w:val="both"/>
        <w:rPr>
          <w:sz w:val="28"/>
          <w:szCs w:val="28"/>
        </w:rPr>
      </w:pPr>
      <w:r>
        <w:rPr>
          <w:sz w:val="28"/>
          <w:szCs w:val="28"/>
        </w:rPr>
        <w:t>6. Понятие и характеристики трудовых ресурсов и кадров организации, трудовой и кадровый потенциал.</w:t>
      </w:r>
    </w:p>
    <w:p w:rsidR="005B2BE5" w:rsidRDefault="005B2BE5" w:rsidP="005B2BE5">
      <w:pPr>
        <w:ind w:firstLine="567"/>
        <w:jc w:val="both"/>
        <w:rPr>
          <w:sz w:val="28"/>
          <w:szCs w:val="28"/>
        </w:rPr>
      </w:pPr>
      <w:r>
        <w:rPr>
          <w:sz w:val="28"/>
          <w:szCs w:val="28"/>
        </w:rPr>
        <w:t>7. Содержание понятий «профессия», «специальность», «квалификация» и «должность управленческая».</w:t>
      </w:r>
    </w:p>
    <w:p w:rsidR="005B2BE5" w:rsidRDefault="005B2BE5" w:rsidP="005B2BE5">
      <w:pPr>
        <w:ind w:firstLine="567"/>
        <w:jc w:val="both"/>
        <w:rPr>
          <w:sz w:val="28"/>
          <w:szCs w:val="28"/>
        </w:rPr>
      </w:pPr>
      <w:r>
        <w:rPr>
          <w:sz w:val="28"/>
          <w:szCs w:val="28"/>
        </w:rPr>
        <w:t>8. Понятие личности и ее структуры, учет особенностей характера личности в управлении персоналом.</w:t>
      </w:r>
    </w:p>
    <w:p w:rsidR="005B2BE5" w:rsidRDefault="005B2BE5" w:rsidP="005B2BE5">
      <w:pPr>
        <w:ind w:firstLine="567"/>
        <w:jc w:val="both"/>
        <w:rPr>
          <w:sz w:val="28"/>
          <w:szCs w:val="28"/>
        </w:rPr>
      </w:pPr>
      <w:r>
        <w:rPr>
          <w:sz w:val="28"/>
          <w:szCs w:val="28"/>
        </w:rPr>
        <w:t>9. Трудовой коллектив: содержание понятия, признаки, формальная и неформальная структура, формирование и развитие.</w:t>
      </w:r>
    </w:p>
    <w:p w:rsidR="005B2BE5" w:rsidRDefault="005B2BE5" w:rsidP="005B2BE5">
      <w:pPr>
        <w:ind w:firstLine="567"/>
        <w:jc w:val="both"/>
        <w:rPr>
          <w:sz w:val="28"/>
          <w:szCs w:val="28"/>
        </w:rPr>
      </w:pPr>
      <w:r>
        <w:rPr>
          <w:sz w:val="28"/>
          <w:szCs w:val="28"/>
        </w:rPr>
        <w:t>10. Понятие и стадии становления команды, тимбилдинг (командообразование), командные роли.</w:t>
      </w:r>
    </w:p>
    <w:p w:rsidR="005B2BE5" w:rsidRDefault="005B2BE5" w:rsidP="005B2BE5">
      <w:pPr>
        <w:ind w:firstLine="567"/>
        <w:jc w:val="both"/>
        <w:rPr>
          <w:sz w:val="28"/>
          <w:szCs w:val="28"/>
        </w:rPr>
      </w:pPr>
      <w:r>
        <w:rPr>
          <w:sz w:val="28"/>
          <w:szCs w:val="28"/>
        </w:rPr>
        <w:t>11. Руководитель и лидер: содержание и соотношение понятий, качества и требования, основы и виды власти.</w:t>
      </w:r>
    </w:p>
    <w:p w:rsidR="005B2BE5" w:rsidRDefault="005B2BE5" w:rsidP="005B2BE5">
      <w:pPr>
        <w:ind w:firstLine="567"/>
        <w:jc w:val="both"/>
        <w:rPr>
          <w:sz w:val="28"/>
          <w:szCs w:val="28"/>
        </w:rPr>
      </w:pPr>
      <w:r>
        <w:rPr>
          <w:sz w:val="28"/>
          <w:szCs w:val="28"/>
        </w:rPr>
        <w:t>12. Подчиненные: содержание понятия, основные психологические типы, основные права и обязанности, особенности положения и взаимодействие.</w:t>
      </w:r>
    </w:p>
    <w:p w:rsidR="005B2BE5" w:rsidRDefault="005B2BE5" w:rsidP="005B2BE5">
      <w:pPr>
        <w:ind w:firstLine="567"/>
        <w:jc w:val="both"/>
        <w:rPr>
          <w:sz w:val="28"/>
          <w:szCs w:val="28"/>
        </w:rPr>
      </w:pPr>
      <w:r>
        <w:rPr>
          <w:sz w:val="28"/>
          <w:szCs w:val="28"/>
        </w:rPr>
        <w:t>13. Понятие и содержание закономерностей и принципов управления персоналом организации.</w:t>
      </w:r>
    </w:p>
    <w:p w:rsidR="005B2BE5" w:rsidRDefault="005B2BE5" w:rsidP="005B2BE5">
      <w:pPr>
        <w:ind w:firstLine="567"/>
        <w:jc w:val="both"/>
        <w:rPr>
          <w:sz w:val="28"/>
          <w:szCs w:val="28"/>
        </w:rPr>
      </w:pPr>
      <w:r>
        <w:rPr>
          <w:sz w:val="28"/>
          <w:szCs w:val="28"/>
        </w:rPr>
        <w:t>14. Методы управления персоналом организации (административные, экономические и социально-психологические).</w:t>
      </w:r>
    </w:p>
    <w:p w:rsidR="005B2BE5" w:rsidRDefault="005B2BE5" w:rsidP="005B2BE5">
      <w:pPr>
        <w:ind w:firstLine="567"/>
        <w:jc w:val="both"/>
        <w:rPr>
          <w:sz w:val="28"/>
          <w:szCs w:val="28"/>
        </w:rPr>
      </w:pPr>
      <w:r>
        <w:rPr>
          <w:sz w:val="28"/>
          <w:szCs w:val="28"/>
        </w:rPr>
        <w:t>15. Отбор персонала: понятие, цели, принципы, критерии, методы, этапы и принятие решения.</w:t>
      </w:r>
    </w:p>
    <w:p w:rsidR="005B2BE5" w:rsidRDefault="005B2BE5" w:rsidP="005B2BE5">
      <w:pPr>
        <w:ind w:firstLine="567"/>
        <w:jc w:val="both"/>
        <w:rPr>
          <w:sz w:val="28"/>
          <w:szCs w:val="28"/>
        </w:rPr>
      </w:pPr>
      <w:r>
        <w:rPr>
          <w:sz w:val="28"/>
          <w:szCs w:val="28"/>
        </w:rPr>
        <w:t>16. Прием на работу и оформление трудового договора, особенности привлечения кадров на основе договоров гражданско-правового характера.</w:t>
      </w:r>
    </w:p>
    <w:p w:rsidR="005B2BE5" w:rsidRDefault="005B2BE5" w:rsidP="005B2BE5">
      <w:pPr>
        <w:ind w:firstLine="567"/>
        <w:jc w:val="both"/>
        <w:rPr>
          <w:sz w:val="28"/>
          <w:szCs w:val="28"/>
        </w:rPr>
      </w:pPr>
      <w:r>
        <w:rPr>
          <w:sz w:val="28"/>
          <w:szCs w:val="28"/>
        </w:rPr>
        <w:t>17. Рабочее место: содержание понятия, описание и анализ, организация и проектирование, аттестация по условиям труда.</w:t>
      </w:r>
    </w:p>
    <w:p w:rsidR="005B2BE5" w:rsidRDefault="005B2BE5" w:rsidP="005B2BE5">
      <w:pPr>
        <w:ind w:firstLine="567"/>
        <w:jc w:val="both"/>
        <w:rPr>
          <w:sz w:val="28"/>
          <w:szCs w:val="28"/>
        </w:rPr>
      </w:pPr>
      <w:r>
        <w:rPr>
          <w:sz w:val="28"/>
          <w:szCs w:val="28"/>
        </w:rPr>
        <w:t>18. Основания и организация высвобождения персонала, правое регулирование расторжения трудовых отношений в РФ.</w:t>
      </w:r>
    </w:p>
    <w:p w:rsidR="005B2BE5" w:rsidRDefault="005B2BE5" w:rsidP="005B2BE5">
      <w:pPr>
        <w:ind w:firstLine="567"/>
        <w:jc w:val="both"/>
        <w:rPr>
          <w:sz w:val="28"/>
          <w:szCs w:val="28"/>
        </w:rPr>
      </w:pPr>
      <w:r>
        <w:rPr>
          <w:sz w:val="28"/>
          <w:szCs w:val="28"/>
        </w:rPr>
        <w:t>19. Система управления персоналом организации и характеристика ее подсистем.</w:t>
      </w:r>
    </w:p>
    <w:p w:rsidR="005B2BE5" w:rsidRDefault="005B2BE5" w:rsidP="005B2BE5">
      <w:pPr>
        <w:ind w:firstLine="567"/>
        <w:jc w:val="both"/>
        <w:rPr>
          <w:sz w:val="28"/>
          <w:szCs w:val="28"/>
        </w:rPr>
      </w:pPr>
      <w:r>
        <w:rPr>
          <w:sz w:val="28"/>
          <w:szCs w:val="28"/>
        </w:rPr>
        <w:t>20. Содержание принципов и методов построения системы управления персоналом.</w:t>
      </w:r>
    </w:p>
    <w:p w:rsidR="005B2BE5" w:rsidRDefault="005B2BE5" w:rsidP="005B2BE5">
      <w:pPr>
        <w:ind w:firstLine="567"/>
        <w:jc w:val="both"/>
        <w:rPr>
          <w:sz w:val="28"/>
          <w:szCs w:val="28"/>
        </w:rPr>
      </w:pPr>
      <w:r>
        <w:rPr>
          <w:sz w:val="28"/>
          <w:szCs w:val="28"/>
        </w:rPr>
        <w:t>21. Организационная структура и проектирование системы управления персоналом.</w:t>
      </w:r>
    </w:p>
    <w:p w:rsidR="005B2BE5" w:rsidRDefault="005B2BE5" w:rsidP="005B2BE5">
      <w:pPr>
        <w:ind w:firstLine="567"/>
        <w:jc w:val="both"/>
        <w:rPr>
          <w:sz w:val="28"/>
          <w:szCs w:val="28"/>
        </w:rPr>
      </w:pPr>
      <w:r>
        <w:rPr>
          <w:sz w:val="28"/>
          <w:szCs w:val="28"/>
        </w:rPr>
        <w:lastRenderedPageBreak/>
        <w:t>22. Правовое, нормативно-методическое и документационное обеспечение системы управления персоналом.</w:t>
      </w:r>
    </w:p>
    <w:p w:rsidR="005B2BE5" w:rsidRDefault="005B2BE5" w:rsidP="005B2BE5">
      <w:pPr>
        <w:ind w:firstLine="567"/>
        <w:jc w:val="both"/>
        <w:rPr>
          <w:sz w:val="28"/>
          <w:szCs w:val="28"/>
        </w:rPr>
      </w:pPr>
      <w:r>
        <w:rPr>
          <w:sz w:val="28"/>
          <w:szCs w:val="28"/>
        </w:rPr>
        <w:t>23. Кадровое, информационное и техническое обеспечение системы управления персоналом.</w:t>
      </w:r>
    </w:p>
    <w:p w:rsidR="005B2BE5" w:rsidRDefault="005B2BE5" w:rsidP="005B2BE5">
      <w:pPr>
        <w:ind w:firstLine="567"/>
        <w:jc w:val="both"/>
        <w:rPr>
          <w:sz w:val="28"/>
          <w:szCs w:val="28"/>
        </w:rPr>
      </w:pPr>
      <w:r>
        <w:rPr>
          <w:sz w:val="28"/>
          <w:szCs w:val="28"/>
        </w:rPr>
        <w:t>24. Кадровая политика: содержание понятия, составляющие элементы, факторы формирования.</w:t>
      </w:r>
    </w:p>
    <w:p w:rsidR="005B2BE5" w:rsidRDefault="005B2BE5" w:rsidP="005B2BE5">
      <w:pPr>
        <w:ind w:firstLine="567"/>
        <w:jc w:val="both"/>
        <w:rPr>
          <w:sz w:val="28"/>
          <w:szCs w:val="28"/>
        </w:rPr>
      </w:pPr>
      <w:r>
        <w:rPr>
          <w:sz w:val="28"/>
          <w:szCs w:val="28"/>
        </w:rPr>
        <w:t>25. Характеристика видов кадровой политики и этапов ее разработки в организации.</w:t>
      </w:r>
    </w:p>
    <w:p w:rsidR="005B2BE5" w:rsidRDefault="005B2BE5" w:rsidP="005B2BE5">
      <w:pPr>
        <w:ind w:firstLine="567"/>
        <w:jc w:val="both"/>
        <w:rPr>
          <w:sz w:val="28"/>
          <w:szCs w:val="28"/>
        </w:rPr>
      </w:pPr>
      <w:r>
        <w:rPr>
          <w:sz w:val="28"/>
          <w:szCs w:val="28"/>
        </w:rPr>
        <w:t>26. Назначение, формирование, структура, права и основные задачи кадровой службы на различных этапах развития организации.</w:t>
      </w:r>
    </w:p>
    <w:p w:rsidR="005B2BE5" w:rsidRDefault="005B2BE5" w:rsidP="005B2BE5">
      <w:pPr>
        <w:ind w:firstLine="567"/>
        <w:jc w:val="both"/>
        <w:rPr>
          <w:sz w:val="28"/>
          <w:szCs w:val="28"/>
        </w:rPr>
      </w:pPr>
      <w:r>
        <w:rPr>
          <w:sz w:val="28"/>
          <w:szCs w:val="28"/>
        </w:rPr>
        <w:t>27. Назначение и цели стратегии и политики управления персоналом организации и основные подходы к их формированию.</w:t>
      </w:r>
    </w:p>
    <w:p w:rsidR="005B2BE5" w:rsidRDefault="005B2BE5" w:rsidP="005B2BE5">
      <w:pPr>
        <w:ind w:firstLine="567"/>
        <w:jc w:val="both"/>
        <w:rPr>
          <w:sz w:val="28"/>
          <w:szCs w:val="28"/>
        </w:rPr>
      </w:pPr>
      <w:r>
        <w:rPr>
          <w:sz w:val="28"/>
          <w:szCs w:val="28"/>
        </w:rPr>
        <w:t>28. Содержание и этапы процесса разработки стратегии управления персоналом организации.</w:t>
      </w:r>
    </w:p>
    <w:p w:rsidR="005B2BE5" w:rsidRDefault="005B2BE5" w:rsidP="005B2BE5">
      <w:pPr>
        <w:ind w:firstLine="567"/>
        <w:jc w:val="both"/>
        <w:rPr>
          <w:sz w:val="28"/>
          <w:szCs w:val="28"/>
        </w:rPr>
      </w:pPr>
      <w:r>
        <w:rPr>
          <w:sz w:val="28"/>
          <w:szCs w:val="28"/>
        </w:rPr>
        <w:t>29. Сущность, цели, принципы и основные функции планирования персонала организации, виды планов по персоналу.</w:t>
      </w:r>
    </w:p>
    <w:p w:rsidR="005B2BE5" w:rsidRDefault="005B2BE5" w:rsidP="005B2BE5">
      <w:pPr>
        <w:ind w:firstLine="567"/>
        <w:jc w:val="both"/>
        <w:rPr>
          <w:sz w:val="28"/>
          <w:szCs w:val="28"/>
        </w:rPr>
      </w:pPr>
      <w:r>
        <w:rPr>
          <w:sz w:val="28"/>
          <w:szCs w:val="28"/>
        </w:rPr>
        <w:t>30. Содержание и особенности основных элементов и методов планирования персонала.</w:t>
      </w:r>
    </w:p>
    <w:p w:rsidR="005B2BE5" w:rsidRDefault="005B2BE5" w:rsidP="005B2BE5">
      <w:pPr>
        <w:ind w:firstLine="567"/>
        <w:jc w:val="both"/>
        <w:rPr>
          <w:sz w:val="28"/>
          <w:szCs w:val="28"/>
        </w:rPr>
      </w:pPr>
      <w:r>
        <w:rPr>
          <w:sz w:val="28"/>
          <w:szCs w:val="28"/>
        </w:rPr>
        <w:t>31. Характеристика количественной и качественной потребности в персонале организации и способы ее определения.</w:t>
      </w:r>
    </w:p>
    <w:p w:rsidR="005B2BE5" w:rsidRDefault="005B2BE5" w:rsidP="005B2BE5">
      <w:pPr>
        <w:ind w:firstLine="567"/>
        <w:jc w:val="both"/>
        <w:rPr>
          <w:sz w:val="28"/>
          <w:szCs w:val="28"/>
        </w:rPr>
      </w:pPr>
      <w:r>
        <w:rPr>
          <w:sz w:val="28"/>
          <w:szCs w:val="28"/>
        </w:rPr>
        <w:t>32. Маркетинг персонала: содержание понятия, цели, виды, принципы, функции, этапы реализации технологии.</w:t>
      </w:r>
    </w:p>
    <w:p w:rsidR="005B2BE5" w:rsidRDefault="005B2BE5" w:rsidP="005B2BE5">
      <w:pPr>
        <w:ind w:firstLine="567"/>
        <w:jc w:val="both"/>
        <w:rPr>
          <w:sz w:val="28"/>
          <w:szCs w:val="28"/>
        </w:rPr>
      </w:pPr>
      <w:r>
        <w:rPr>
          <w:sz w:val="28"/>
          <w:szCs w:val="28"/>
        </w:rPr>
        <w:t>33. Необходимость и основные факторы формирования и использования маркетинговых технологий при управлении персоналом.</w:t>
      </w:r>
    </w:p>
    <w:p w:rsidR="005B2BE5" w:rsidRDefault="005B2BE5" w:rsidP="005B2BE5">
      <w:pPr>
        <w:ind w:firstLine="567"/>
        <w:jc w:val="both"/>
        <w:rPr>
          <w:sz w:val="28"/>
          <w:szCs w:val="28"/>
        </w:rPr>
      </w:pPr>
      <w:r>
        <w:rPr>
          <w:sz w:val="28"/>
          <w:szCs w:val="28"/>
        </w:rPr>
        <w:t>34. Деловая оценка персонала: содержание понятия, задачи, методика разработки, установление показателей.</w:t>
      </w:r>
    </w:p>
    <w:p w:rsidR="005B2BE5" w:rsidRDefault="005B2BE5" w:rsidP="005B2BE5">
      <w:pPr>
        <w:ind w:firstLine="567"/>
        <w:jc w:val="both"/>
        <w:rPr>
          <w:sz w:val="28"/>
          <w:szCs w:val="28"/>
        </w:rPr>
      </w:pPr>
      <w:r>
        <w:rPr>
          <w:sz w:val="28"/>
          <w:szCs w:val="28"/>
        </w:rPr>
        <w:t>35. Сущность социализации персонала, социальная и ролевая структура коллектива организации.</w:t>
      </w:r>
    </w:p>
    <w:p w:rsidR="005B2BE5" w:rsidRDefault="005B2BE5" w:rsidP="005B2BE5">
      <w:pPr>
        <w:ind w:firstLine="567"/>
        <w:jc w:val="both"/>
        <w:rPr>
          <w:sz w:val="28"/>
          <w:szCs w:val="28"/>
        </w:rPr>
      </w:pPr>
      <w:r>
        <w:rPr>
          <w:sz w:val="28"/>
          <w:szCs w:val="28"/>
        </w:rPr>
        <w:t>36. Сущность профориентации и управление ею, характеристика основных форм профориентационной работы.</w:t>
      </w:r>
    </w:p>
    <w:p w:rsidR="005B2BE5" w:rsidRDefault="005B2BE5" w:rsidP="005B2BE5">
      <w:pPr>
        <w:ind w:firstLine="567"/>
        <w:jc w:val="both"/>
        <w:rPr>
          <w:sz w:val="28"/>
          <w:szCs w:val="28"/>
        </w:rPr>
      </w:pPr>
      <w:r>
        <w:rPr>
          <w:sz w:val="28"/>
          <w:szCs w:val="28"/>
        </w:rPr>
        <w:t>37. Цели и виды адаптации, факторы, влияющие на адаптацию, управление адаптацией.</w:t>
      </w:r>
    </w:p>
    <w:p w:rsidR="005B2BE5" w:rsidRDefault="005B2BE5" w:rsidP="005B2BE5">
      <w:pPr>
        <w:ind w:firstLine="567"/>
        <w:jc w:val="both"/>
        <w:rPr>
          <w:sz w:val="28"/>
          <w:szCs w:val="28"/>
        </w:rPr>
      </w:pPr>
      <w:r>
        <w:rPr>
          <w:sz w:val="28"/>
          <w:szCs w:val="28"/>
        </w:rPr>
        <w:t>38. Структура, цели и задачи системы управления профориентацией и адаптацией персонала организации.</w:t>
      </w:r>
    </w:p>
    <w:p w:rsidR="005B2BE5" w:rsidRDefault="005B2BE5" w:rsidP="005B2BE5">
      <w:pPr>
        <w:ind w:firstLine="567"/>
        <w:jc w:val="both"/>
        <w:rPr>
          <w:sz w:val="28"/>
          <w:szCs w:val="28"/>
        </w:rPr>
      </w:pPr>
      <w:r>
        <w:rPr>
          <w:sz w:val="28"/>
          <w:szCs w:val="28"/>
        </w:rPr>
        <w:t>39. Сущность социального развития персонала и основные факторы социальной среды организации.</w:t>
      </w:r>
    </w:p>
    <w:p w:rsidR="005B2BE5" w:rsidRDefault="005B2BE5" w:rsidP="005B2BE5">
      <w:pPr>
        <w:ind w:firstLine="567"/>
        <w:jc w:val="both"/>
        <w:rPr>
          <w:sz w:val="28"/>
          <w:szCs w:val="28"/>
        </w:rPr>
      </w:pPr>
      <w:r>
        <w:rPr>
          <w:sz w:val="28"/>
          <w:szCs w:val="28"/>
        </w:rPr>
        <w:t>40. Сущность профессионального развития персонала, мероприятия и ответственные по его осуществлению.</w:t>
      </w:r>
    </w:p>
    <w:p w:rsidR="005B2BE5" w:rsidRDefault="005B2BE5" w:rsidP="005B2BE5">
      <w:pPr>
        <w:ind w:firstLine="567"/>
        <w:jc w:val="both"/>
        <w:rPr>
          <w:sz w:val="28"/>
          <w:szCs w:val="28"/>
        </w:rPr>
      </w:pPr>
      <w:r>
        <w:rPr>
          <w:sz w:val="28"/>
          <w:szCs w:val="28"/>
        </w:rPr>
        <w:t>41. Сущность, основные концепции, виды, задачи и методы обучения персонала организации.</w:t>
      </w:r>
    </w:p>
    <w:p w:rsidR="005B2BE5" w:rsidRDefault="005B2BE5" w:rsidP="005B2BE5">
      <w:pPr>
        <w:ind w:firstLine="567"/>
        <w:jc w:val="both"/>
        <w:rPr>
          <w:sz w:val="28"/>
          <w:szCs w:val="28"/>
        </w:rPr>
      </w:pPr>
      <w:r>
        <w:rPr>
          <w:sz w:val="28"/>
          <w:szCs w:val="28"/>
        </w:rPr>
        <w:t>42. Сущность аттестации персонала, характеристика ее типов и организация проведения.</w:t>
      </w:r>
    </w:p>
    <w:p w:rsidR="005B2BE5" w:rsidRDefault="005B2BE5" w:rsidP="005B2BE5">
      <w:pPr>
        <w:ind w:firstLine="567"/>
        <w:jc w:val="both"/>
        <w:rPr>
          <w:sz w:val="28"/>
          <w:szCs w:val="28"/>
        </w:rPr>
      </w:pPr>
      <w:r>
        <w:rPr>
          <w:sz w:val="28"/>
          <w:szCs w:val="28"/>
        </w:rPr>
        <w:t>43. Понятие, виды, цели, этапы, планирование, пути и средства реализации деловой карьеры.</w:t>
      </w:r>
    </w:p>
    <w:p w:rsidR="005B2BE5" w:rsidRDefault="005B2BE5" w:rsidP="005B2BE5">
      <w:pPr>
        <w:ind w:firstLine="567"/>
        <w:jc w:val="both"/>
        <w:rPr>
          <w:sz w:val="28"/>
          <w:szCs w:val="28"/>
        </w:rPr>
      </w:pPr>
      <w:r>
        <w:rPr>
          <w:sz w:val="28"/>
          <w:szCs w:val="28"/>
        </w:rPr>
        <w:lastRenderedPageBreak/>
        <w:t>44. Трудовое поведение человека: содержание понятия, факторы, характеристика основных типов и способы воздействия.</w:t>
      </w:r>
    </w:p>
    <w:p w:rsidR="005B2BE5" w:rsidRDefault="005B2BE5" w:rsidP="005B2BE5">
      <w:pPr>
        <w:ind w:firstLine="567"/>
        <w:jc w:val="both"/>
        <w:rPr>
          <w:sz w:val="28"/>
          <w:szCs w:val="28"/>
        </w:rPr>
      </w:pPr>
      <w:r>
        <w:rPr>
          <w:sz w:val="28"/>
          <w:szCs w:val="28"/>
        </w:rPr>
        <w:t>45. Мотивация трудового поведения: содержание понятия, сущность основных содержательных и процессных теорий мотивации.</w:t>
      </w:r>
    </w:p>
    <w:p w:rsidR="005B2BE5" w:rsidRDefault="005B2BE5" w:rsidP="005B2BE5">
      <w:pPr>
        <w:ind w:firstLine="567"/>
        <w:jc w:val="both"/>
        <w:rPr>
          <w:sz w:val="28"/>
          <w:szCs w:val="28"/>
        </w:rPr>
      </w:pPr>
      <w:r>
        <w:rPr>
          <w:sz w:val="28"/>
          <w:szCs w:val="28"/>
        </w:rPr>
        <w:t>46. Сущность и основные формы материального стимулирования персонала организации.</w:t>
      </w:r>
    </w:p>
    <w:p w:rsidR="005B2BE5" w:rsidRDefault="005B2BE5" w:rsidP="005B2BE5">
      <w:pPr>
        <w:ind w:firstLine="567"/>
        <w:jc w:val="both"/>
        <w:rPr>
          <w:sz w:val="28"/>
          <w:szCs w:val="28"/>
        </w:rPr>
      </w:pPr>
      <w:r>
        <w:rPr>
          <w:sz w:val="28"/>
          <w:szCs w:val="28"/>
        </w:rPr>
        <w:t>47. Сущность и основные формы нематериального стимулирования персонала организации.</w:t>
      </w:r>
    </w:p>
    <w:p w:rsidR="005B2BE5" w:rsidRDefault="005B2BE5" w:rsidP="005B2BE5">
      <w:pPr>
        <w:ind w:firstLine="567"/>
        <w:jc w:val="both"/>
        <w:rPr>
          <w:sz w:val="28"/>
          <w:szCs w:val="28"/>
        </w:rPr>
      </w:pPr>
      <w:r>
        <w:rPr>
          <w:sz w:val="28"/>
          <w:szCs w:val="28"/>
        </w:rPr>
        <w:t>48. Организационная культура как фактор управления персоналом организации.</w:t>
      </w:r>
    </w:p>
    <w:p w:rsidR="005B2BE5" w:rsidRDefault="005B2BE5" w:rsidP="005B2BE5">
      <w:pPr>
        <w:ind w:firstLine="567"/>
        <w:jc w:val="both"/>
        <w:rPr>
          <w:sz w:val="28"/>
          <w:szCs w:val="28"/>
        </w:rPr>
      </w:pPr>
      <w:r>
        <w:rPr>
          <w:sz w:val="28"/>
          <w:szCs w:val="28"/>
        </w:rPr>
        <w:t>49. Структура и характеристика затрат и результатов деятельности службы управления персоналом организации, оценка ее эффективности.</w:t>
      </w:r>
    </w:p>
    <w:p w:rsidR="005B2BE5" w:rsidRDefault="005B2BE5" w:rsidP="005B2BE5">
      <w:pPr>
        <w:ind w:firstLine="567"/>
        <w:jc w:val="both"/>
        <w:rPr>
          <w:sz w:val="28"/>
          <w:szCs w:val="28"/>
        </w:rPr>
      </w:pPr>
      <w:r>
        <w:rPr>
          <w:sz w:val="28"/>
          <w:szCs w:val="28"/>
        </w:rPr>
        <w:t>50. Методика разработки оценки социально-экономической эффективности управления персоналом организации.</w:t>
      </w:r>
    </w:p>
    <w:p w:rsidR="00080B35" w:rsidRDefault="00080B35" w:rsidP="0059055B">
      <w:pPr>
        <w:pStyle w:val="Default"/>
        <w:ind w:firstLine="709"/>
        <w:contextualSpacing/>
        <w:jc w:val="both"/>
        <w:rPr>
          <w:b/>
          <w:bCs/>
          <w:sz w:val="28"/>
          <w:szCs w:val="28"/>
        </w:rPr>
      </w:pPr>
    </w:p>
    <w:p w:rsidR="00896BF5" w:rsidRPr="00A359E7" w:rsidRDefault="00896BF5" w:rsidP="0059055B">
      <w:pPr>
        <w:pStyle w:val="Default"/>
        <w:ind w:firstLine="709"/>
        <w:contextualSpacing/>
        <w:jc w:val="both"/>
        <w:rPr>
          <w:b/>
          <w:bCs/>
          <w:sz w:val="28"/>
          <w:szCs w:val="28"/>
        </w:rPr>
      </w:pPr>
    </w:p>
    <w:p w:rsidR="00B042F2" w:rsidRDefault="00B042F2" w:rsidP="00B042F2">
      <w:pPr>
        <w:ind w:firstLine="567"/>
        <w:outlineLvl w:val="0"/>
        <w:rPr>
          <w:rFonts w:eastAsia="Calibri"/>
          <w:b/>
          <w:bCs/>
          <w:sz w:val="28"/>
          <w:szCs w:val="28"/>
        </w:rPr>
      </w:pPr>
      <w:r w:rsidRPr="002E1E50">
        <w:rPr>
          <w:rFonts w:eastAsia="Calibri"/>
          <w:b/>
          <w:bCs/>
          <w:sz w:val="28"/>
          <w:szCs w:val="28"/>
        </w:rPr>
        <w:t>10 Методические рекомендации для обучающихся по освоению дисциплины</w:t>
      </w:r>
    </w:p>
    <w:p w:rsidR="00B042F2" w:rsidRPr="002E1E50" w:rsidRDefault="00B042F2" w:rsidP="00B042F2">
      <w:pPr>
        <w:ind w:firstLine="567"/>
        <w:outlineLvl w:val="0"/>
        <w:rPr>
          <w:rFonts w:eastAsia="Calibri"/>
          <w:b/>
          <w:bCs/>
          <w:sz w:val="28"/>
          <w:szCs w:val="28"/>
        </w:rPr>
      </w:pPr>
    </w:p>
    <w:p w:rsidR="005B2BE5" w:rsidRPr="00B042F2" w:rsidRDefault="005B2BE5" w:rsidP="00B042F2">
      <w:pPr>
        <w:ind w:firstLine="567"/>
        <w:outlineLvl w:val="0"/>
        <w:rPr>
          <w:rFonts w:eastAsia="Calibri"/>
          <w:bCs/>
          <w:sz w:val="28"/>
          <w:szCs w:val="28"/>
        </w:rPr>
      </w:pPr>
      <w:r w:rsidRPr="00B042F2">
        <w:rPr>
          <w:rFonts w:eastAsia="Calibri"/>
          <w:bCs/>
          <w:sz w:val="28"/>
          <w:szCs w:val="28"/>
        </w:rPr>
        <w:t>Методические указания для обучающихся по освоению лекционных занятий:</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при прочтении лекции студент руководствуется рабочей программой дисциплины;</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в процессе лекций рекомендуется вести конспект, что позволит впоследствии вспомнить учебный материал, дополнить</w:t>
      </w:r>
      <w:r>
        <w:rPr>
          <w:szCs w:val="28"/>
        </w:rPr>
        <w:t xml:space="preserve"> </w:t>
      </w:r>
      <w:r w:rsidRPr="002E1E50">
        <w:rPr>
          <w:szCs w:val="28"/>
        </w:rPr>
        <w:t>содержание при самостоятельной работе с литературой, подготовиться к текущему контролю и промежуточной аттестации по итогам освоения дисциплины;</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целесообразно по итогам лекции сформулировать кратко и лаконично выводы, записать их;</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в конце лекции обучающиеся имеют возможность задать вопросы преподавателю по теме лекции.</w:t>
      </w:r>
    </w:p>
    <w:p w:rsidR="005B2BE5" w:rsidRPr="00B042F2" w:rsidRDefault="005B2BE5" w:rsidP="00B042F2">
      <w:pPr>
        <w:ind w:firstLine="567"/>
        <w:outlineLvl w:val="0"/>
        <w:rPr>
          <w:rFonts w:eastAsia="Calibri"/>
          <w:bCs/>
          <w:sz w:val="28"/>
          <w:szCs w:val="28"/>
        </w:rPr>
      </w:pPr>
      <w:r w:rsidRPr="00B042F2">
        <w:rPr>
          <w:rFonts w:eastAsia="Calibri"/>
          <w:bCs/>
          <w:sz w:val="28"/>
          <w:szCs w:val="28"/>
        </w:rPr>
        <w:t>Методические указания для обучающихся по подготовке к практическим занятиям (семинарам):</w:t>
      </w:r>
    </w:p>
    <w:p w:rsidR="005B2BE5" w:rsidRPr="002E1E50" w:rsidRDefault="005B2BE5" w:rsidP="005B2BE5">
      <w:pPr>
        <w:pStyle w:val="23"/>
        <w:ind w:firstLine="567"/>
        <w:jc w:val="both"/>
        <w:rPr>
          <w:i/>
          <w:szCs w:val="28"/>
        </w:rPr>
      </w:pPr>
      <w:r w:rsidRPr="002E1E50">
        <w:rPr>
          <w:i/>
          <w:szCs w:val="28"/>
        </w:rPr>
        <w:t>Указания к</w:t>
      </w:r>
      <w:r>
        <w:rPr>
          <w:i/>
          <w:szCs w:val="28"/>
        </w:rPr>
        <w:t xml:space="preserve"> </w:t>
      </w:r>
      <w:r w:rsidRPr="002E1E50">
        <w:rPr>
          <w:i/>
          <w:szCs w:val="28"/>
        </w:rPr>
        <w:t>ответам на устные вопросы:</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полнота и глубина освещения вопроса в соответствии с содержанием лекционного материала;</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наличие дополнительной информации по вопросу, подготовленной по результатам работы с традиционными и цифровыми источниками;</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обеспечение выступления</w:t>
      </w:r>
      <w:r>
        <w:rPr>
          <w:szCs w:val="28"/>
        </w:rPr>
        <w:t xml:space="preserve"> </w:t>
      </w:r>
      <w:r w:rsidRPr="002E1E50">
        <w:rPr>
          <w:szCs w:val="28"/>
        </w:rPr>
        <w:t>цифровой презентацией, включающей иллюстративный материал (цифровые виртуальные объекты различных медиаформатов);</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соблюдение регламента (6-7 мин);</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готовность ответить на вопросы аудитории по излагаемому вопросу, участвовать в дискуссии.</w:t>
      </w:r>
    </w:p>
    <w:p w:rsidR="005B2BE5" w:rsidRPr="002E1E50" w:rsidRDefault="005B2BE5" w:rsidP="005B2BE5">
      <w:pPr>
        <w:pStyle w:val="23"/>
        <w:ind w:firstLine="567"/>
        <w:jc w:val="both"/>
        <w:rPr>
          <w:i/>
          <w:szCs w:val="28"/>
        </w:rPr>
      </w:pPr>
      <w:r w:rsidRPr="002E1E50">
        <w:rPr>
          <w:i/>
          <w:szCs w:val="28"/>
        </w:rPr>
        <w:lastRenderedPageBreak/>
        <w:t>Указания к</w:t>
      </w:r>
      <w:r>
        <w:rPr>
          <w:i/>
          <w:szCs w:val="28"/>
        </w:rPr>
        <w:t xml:space="preserve"> </w:t>
      </w:r>
      <w:r w:rsidRPr="002E1E50">
        <w:rPr>
          <w:i/>
          <w:szCs w:val="28"/>
        </w:rPr>
        <w:t>оформлению письменных работ:</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полнота и глубина освещения</w:t>
      </w:r>
      <w:r>
        <w:rPr>
          <w:szCs w:val="28"/>
        </w:rPr>
        <w:t xml:space="preserve"> вопроса, системность изложения;</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соблюдение требований к оформлению: титульный лист, оглавление, введение, основное содержание, иллюстративный материал (рисунки, фото, графика, таблицы, диаграммы и пр.), заключение, библиографический список, ссылки Интернет, перечень CD-ресурсов, приложения;</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цифровая версия работы; организация гипертекста.</w:t>
      </w:r>
    </w:p>
    <w:p w:rsidR="005B2BE5" w:rsidRPr="002E1E50" w:rsidRDefault="005B2BE5" w:rsidP="005B2BE5">
      <w:pPr>
        <w:pStyle w:val="23"/>
        <w:ind w:firstLine="567"/>
        <w:jc w:val="both"/>
        <w:rPr>
          <w:szCs w:val="28"/>
        </w:rPr>
      </w:pPr>
    </w:p>
    <w:p w:rsidR="005B2BE5" w:rsidRPr="00B042F2" w:rsidRDefault="005B2BE5" w:rsidP="00B042F2">
      <w:pPr>
        <w:ind w:firstLine="567"/>
        <w:outlineLvl w:val="0"/>
        <w:rPr>
          <w:rFonts w:eastAsia="Calibri"/>
          <w:bCs/>
          <w:sz w:val="28"/>
          <w:szCs w:val="28"/>
        </w:rPr>
      </w:pPr>
      <w:r w:rsidRPr="00B042F2">
        <w:rPr>
          <w:rFonts w:eastAsia="Calibri"/>
          <w:bCs/>
          <w:sz w:val="28"/>
          <w:szCs w:val="28"/>
        </w:rPr>
        <w:t>Методические указания для обучающихся по организации самостоятельной работы студентов:</w:t>
      </w:r>
    </w:p>
    <w:p w:rsidR="005B2BE5" w:rsidRPr="002E1E50" w:rsidRDefault="005B2BE5" w:rsidP="005B2BE5">
      <w:pPr>
        <w:pStyle w:val="23"/>
        <w:ind w:firstLine="567"/>
        <w:jc w:val="both"/>
        <w:rPr>
          <w:i/>
          <w:szCs w:val="28"/>
        </w:rPr>
      </w:pPr>
      <w:r w:rsidRPr="002E1E50">
        <w:rPr>
          <w:i/>
          <w:szCs w:val="28"/>
        </w:rPr>
        <w:t>Рекомендуемые формы самостоятельной работы студентов:</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работа с конспектом лекций в разных формах;</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решение задач (разбор ситуаций) по образцу по темам дисциплины, в том числе с обоснованием ответов и решений;</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работа с учебной и научно-популярной литературой по темам дисциплины;</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составление глоссария по тексту;</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подготовка к участию в олимпиадах, грантах, конкурсах и т.п.;</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подбор и систематизация источников материала, составление библиографических списков, интернет-источников по темам дисциплины;</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выполнение специальных творческих и алгоритмических заданий;</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подготовка к практическим занятиям, семинарам, деловым играм, мозговым штурмам;</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подготовка аннотаций, рецензий, рефератов, докладов;</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групповой мини-проект по заданной теме;</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написание научных статей;</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выполнение междисциплинарных проектов;</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разработка и выполнение кейс-стади;</w:t>
      </w:r>
    </w:p>
    <w:p w:rsidR="005B2BE5" w:rsidRPr="002E1E50" w:rsidRDefault="005B2BE5" w:rsidP="005B2BE5">
      <w:pPr>
        <w:pStyle w:val="23"/>
        <w:numPr>
          <w:ilvl w:val="0"/>
          <w:numId w:val="1"/>
        </w:numPr>
        <w:tabs>
          <w:tab w:val="num" w:pos="0"/>
        </w:tabs>
        <w:ind w:left="0" w:firstLine="567"/>
        <w:jc w:val="both"/>
      </w:pPr>
      <w:r w:rsidRPr="002E1E50">
        <w:rPr>
          <w:szCs w:val="28"/>
        </w:rPr>
        <w:t>заполнение таблиц, схем и комментарий к ним;</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проведение самостоятельных практикумов с помощью компьютерных тренажеров;</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самотестирование;</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подготовка презентаций;</w:t>
      </w:r>
    </w:p>
    <w:p w:rsidR="005B2BE5" w:rsidRPr="002E1E50" w:rsidRDefault="005B2BE5" w:rsidP="005B2BE5">
      <w:pPr>
        <w:pStyle w:val="23"/>
        <w:numPr>
          <w:ilvl w:val="0"/>
          <w:numId w:val="1"/>
        </w:numPr>
        <w:tabs>
          <w:tab w:val="num" w:pos="0"/>
        </w:tabs>
        <w:ind w:left="0" w:firstLine="567"/>
        <w:jc w:val="both"/>
        <w:rPr>
          <w:szCs w:val="28"/>
        </w:rPr>
      </w:pPr>
      <w:r w:rsidRPr="002E1E50">
        <w:rPr>
          <w:szCs w:val="28"/>
        </w:rPr>
        <w:t>компьютерное моделирование, использование графических редакторов;</w:t>
      </w:r>
    </w:p>
    <w:p w:rsidR="005B2BE5" w:rsidRDefault="005B2BE5" w:rsidP="005B2BE5">
      <w:pPr>
        <w:pStyle w:val="23"/>
        <w:numPr>
          <w:ilvl w:val="0"/>
          <w:numId w:val="1"/>
        </w:numPr>
        <w:tabs>
          <w:tab w:val="num" w:pos="0"/>
        </w:tabs>
        <w:ind w:left="0" w:firstLine="567"/>
        <w:jc w:val="both"/>
        <w:rPr>
          <w:szCs w:val="28"/>
        </w:rPr>
      </w:pPr>
      <w:r w:rsidRPr="002E1E50">
        <w:rPr>
          <w:szCs w:val="28"/>
        </w:rPr>
        <w:t>дистанционные групповые проекты – совместные блоги, сайты, рассылки, социальные сети.</w:t>
      </w:r>
    </w:p>
    <w:p w:rsidR="00B042F2" w:rsidRPr="00895B4F" w:rsidRDefault="00B042F2" w:rsidP="00B042F2">
      <w:pPr>
        <w:ind w:firstLine="709"/>
        <w:jc w:val="both"/>
        <w:rPr>
          <w:sz w:val="28"/>
          <w:szCs w:val="28"/>
        </w:rPr>
      </w:pPr>
      <w:r w:rsidRPr="00895B4F">
        <w:rPr>
          <w:sz w:val="28"/>
          <w:szCs w:val="28"/>
        </w:rPr>
        <w:t xml:space="preserve">Итоговый контроль знаний студентов по темам дисциплины проводится в формах устного опроса, </w:t>
      </w:r>
      <w:r>
        <w:rPr>
          <w:sz w:val="28"/>
          <w:szCs w:val="28"/>
        </w:rPr>
        <w:t>теста</w:t>
      </w:r>
      <w:r w:rsidRPr="00895B4F">
        <w:rPr>
          <w:sz w:val="28"/>
          <w:szCs w:val="28"/>
        </w:rPr>
        <w:t xml:space="preserve">, а по всей дисциплине – в виде </w:t>
      </w:r>
      <w:r>
        <w:rPr>
          <w:sz w:val="28"/>
          <w:szCs w:val="28"/>
        </w:rPr>
        <w:t>экзамена</w:t>
      </w:r>
      <w:r w:rsidRPr="00895B4F">
        <w:rPr>
          <w:sz w:val="28"/>
          <w:szCs w:val="28"/>
        </w:rPr>
        <w:t>.</w:t>
      </w:r>
    </w:p>
    <w:p w:rsidR="00B042F2" w:rsidRPr="00895B4F" w:rsidRDefault="00B042F2" w:rsidP="00B042F2">
      <w:pPr>
        <w:ind w:firstLine="709"/>
        <w:jc w:val="both"/>
        <w:rPr>
          <w:sz w:val="28"/>
          <w:szCs w:val="28"/>
        </w:rPr>
      </w:pPr>
      <w:r w:rsidRPr="00895B4F">
        <w:rPr>
          <w:sz w:val="28"/>
          <w:szCs w:val="28"/>
        </w:rPr>
        <w:t xml:space="preserve">Примерный перечень вопросов для </w:t>
      </w:r>
      <w:r>
        <w:rPr>
          <w:sz w:val="28"/>
          <w:szCs w:val="28"/>
        </w:rPr>
        <w:t>экзамена</w:t>
      </w:r>
      <w:r w:rsidRPr="00895B4F">
        <w:rPr>
          <w:sz w:val="28"/>
          <w:szCs w:val="28"/>
        </w:rPr>
        <w:t xml:space="preserve"> по дисциплине «</w:t>
      </w:r>
      <w:r>
        <w:rPr>
          <w:sz w:val="28"/>
          <w:szCs w:val="28"/>
        </w:rPr>
        <w:t>Управление персоналом</w:t>
      </w:r>
      <w:r w:rsidRPr="00895B4F">
        <w:rPr>
          <w:sz w:val="28"/>
          <w:szCs w:val="28"/>
        </w:rPr>
        <w:t xml:space="preserve">» приведен в п. 9.6. </w:t>
      </w:r>
    </w:p>
    <w:p w:rsidR="00B042F2" w:rsidRPr="002E1E50" w:rsidRDefault="00B042F2" w:rsidP="00B042F2">
      <w:pPr>
        <w:pStyle w:val="23"/>
        <w:jc w:val="both"/>
        <w:rPr>
          <w:szCs w:val="28"/>
        </w:rPr>
      </w:pPr>
    </w:p>
    <w:p w:rsidR="00E32823" w:rsidRPr="002E1E50" w:rsidRDefault="00E32823">
      <w:pPr>
        <w:rPr>
          <w:sz w:val="28"/>
          <w:szCs w:val="28"/>
        </w:rPr>
      </w:pPr>
      <w:r w:rsidRPr="002E1E50">
        <w:rPr>
          <w:sz w:val="28"/>
          <w:szCs w:val="28"/>
        </w:rPr>
        <w:br w:type="page"/>
      </w:r>
    </w:p>
    <w:p w:rsidR="0004022E" w:rsidRDefault="0004022E" w:rsidP="00B008B7">
      <w:pPr>
        <w:widowControl w:val="0"/>
        <w:ind w:firstLine="567"/>
        <w:jc w:val="both"/>
        <w:rPr>
          <w:sz w:val="28"/>
          <w:szCs w:val="28"/>
        </w:rPr>
        <w:sectPr w:rsidR="0004022E" w:rsidSect="00450931">
          <w:pgSz w:w="11906" w:h="16838"/>
          <w:pgMar w:top="1134" w:right="566" w:bottom="1134" w:left="1701" w:header="720" w:footer="720" w:gutter="0"/>
          <w:cols w:space="708"/>
          <w:titlePg/>
          <w:docGrid w:linePitch="360"/>
        </w:sectPr>
      </w:pPr>
    </w:p>
    <w:p w:rsidR="00E32823" w:rsidRPr="00E30ACF" w:rsidRDefault="0004022E" w:rsidP="0004022E">
      <w:pPr>
        <w:widowControl w:val="0"/>
        <w:jc w:val="both"/>
        <w:rPr>
          <w:sz w:val="28"/>
          <w:szCs w:val="28"/>
        </w:rPr>
      </w:pPr>
      <w:bookmarkStart w:id="0" w:name="_GoBack"/>
      <w:r w:rsidRPr="0004022E">
        <w:rPr>
          <w:noProof/>
          <w:sz w:val="28"/>
          <w:szCs w:val="28"/>
        </w:rPr>
        <w:lastRenderedPageBreak/>
        <w:drawing>
          <wp:inline distT="0" distB="0" distL="0" distR="0">
            <wp:extent cx="7524750" cy="10735700"/>
            <wp:effectExtent l="0" t="0" r="0" b="0"/>
            <wp:docPr id="2" name="Рисунок 2" descr="H:\0 ФАИТОП\- ФЕВРАЛЬ 2019 - документы по аккред. и РПД\- дисциплины перв и посл листы\38 Управление персоналом\очная форма\CCI04062019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38 Управление персоналом\очная форма\CCI04062019_00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6315" cy="10737933"/>
                    </a:xfrm>
                    <a:prstGeom prst="rect">
                      <a:avLst/>
                    </a:prstGeom>
                    <a:noFill/>
                    <a:ln>
                      <a:noFill/>
                    </a:ln>
                  </pic:spPr>
                </pic:pic>
              </a:graphicData>
            </a:graphic>
          </wp:inline>
        </w:drawing>
      </w:r>
      <w:bookmarkEnd w:id="0"/>
    </w:p>
    <w:sectPr w:rsidR="00E32823" w:rsidRPr="00E30ACF" w:rsidSect="0004022E">
      <w:pgSz w:w="11906" w:h="16838"/>
      <w:pgMar w:top="0" w:right="0" w:bottom="0" w:left="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15" w:rsidRDefault="00422715">
      <w:r>
        <w:separator/>
      </w:r>
    </w:p>
  </w:endnote>
  <w:endnote w:type="continuationSeparator" w:id="0">
    <w:p w:rsidR="00422715" w:rsidRDefault="0042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C1" w:rsidRDefault="00BE7EC1" w:rsidP="007A2A5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E7EC1" w:rsidRDefault="00BE7EC1" w:rsidP="00300C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700798"/>
      <w:docPartObj>
        <w:docPartGallery w:val="Page Numbers (Bottom of Page)"/>
        <w:docPartUnique/>
      </w:docPartObj>
    </w:sdtPr>
    <w:sdtEndPr/>
    <w:sdtContent>
      <w:p w:rsidR="00BE7EC1" w:rsidRDefault="00BE7EC1">
        <w:pPr>
          <w:pStyle w:val="ab"/>
          <w:jc w:val="right"/>
        </w:pPr>
        <w:r>
          <w:fldChar w:fldCharType="begin"/>
        </w:r>
        <w:r>
          <w:instrText>PAGE   \* MERGEFORMAT</w:instrText>
        </w:r>
        <w:r>
          <w:fldChar w:fldCharType="separate"/>
        </w:r>
        <w:r w:rsidR="0004022E">
          <w:rPr>
            <w:noProof/>
          </w:rPr>
          <w:t>32</w:t>
        </w:r>
        <w:r>
          <w:fldChar w:fldCharType="end"/>
        </w:r>
      </w:p>
    </w:sdtContent>
  </w:sdt>
  <w:p w:rsidR="00BE7EC1" w:rsidRDefault="00BE7EC1" w:rsidP="00300CD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15" w:rsidRDefault="00422715">
      <w:r>
        <w:separator/>
      </w:r>
    </w:p>
  </w:footnote>
  <w:footnote w:type="continuationSeparator" w:id="0">
    <w:p w:rsidR="00422715" w:rsidRDefault="00422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5D56"/>
    <w:multiLevelType w:val="hybridMultilevel"/>
    <w:tmpl w:val="206AD2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62D84DB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2344F06"/>
    <w:multiLevelType w:val="hybridMultilevel"/>
    <w:tmpl w:val="88AEFDEA"/>
    <w:lvl w:ilvl="0" w:tplc="DCC884B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27732590"/>
    <w:multiLevelType w:val="hybridMultilevel"/>
    <w:tmpl w:val="6A640C4C"/>
    <w:lvl w:ilvl="0" w:tplc="30662B4A">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A12469"/>
    <w:multiLevelType w:val="hybridMultilevel"/>
    <w:tmpl w:val="4AD098EA"/>
    <w:lvl w:ilvl="0" w:tplc="3C76F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F74FA8"/>
    <w:multiLevelType w:val="hybridMultilevel"/>
    <w:tmpl w:val="43848A66"/>
    <w:lvl w:ilvl="0" w:tplc="DEB8B5F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E677D"/>
    <w:multiLevelType w:val="hybridMultilevel"/>
    <w:tmpl w:val="02DE3850"/>
    <w:lvl w:ilvl="0" w:tplc="22628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A1E31"/>
    <w:multiLevelType w:val="multilevel"/>
    <w:tmpl w:val="E2765BF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4DFA373A"/>
    <w:multiLevelType w:val="multilevel"/>
    <w:tmpl w:val="CB7CF712"/>
    <w:lvl w:ilvl="0">
      <w:start w:val="1"/>
      <w:numFmt w:val="decimal"/>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rPr>
        <w:rFonts w:hint="default"/>
      </w:rPr>
    </w:lvl>
    <w:lvl w:ilvl="2">
      <w:start w:val="1"/>
      <w:numFmt w:val="decimal"/>
      <w:lvlText w:val="%3)"/>
      <w:lvlJc w:val="left"/>
      <w:pPr>
        <w:tabs>
          <w:tab w:val="num" w:pos="3216"/>
        </w:tabs>
        <w:ind w:left="3216" w:hanging="360"/>
      </w:pPr>
      <w:rPr>
        <w:rFont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9">
    <w:nsid w:val="53215F92"/>
    <w:multiLevelType w:val="hybridMultilevel"/>
    <w:tmpl w:val="47BA3468"/>
    <w:lvl w:ilvl="0" w:tplc="4B5A1EF2">
      <w:start w:val="1"/>
      <w:numFmt w:val="decimal"/>
      <w:lvlText w:val="%1."/>
      <w:lvlJc w:val="left"/>
      <w:pPr>
        <w:tabs>
          <w:tab w:val="num" w:pos="1980"/>
        </w:tabs>
        <w:ind w:left="19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076960"/>
    <w:multiLevelType w:val="multilevel"/>
    <w:tmpl w:val="2C74C9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6E51B3E"/>
    <w:multiLevelType w:val="hybridMultilevel"/>
    <w:tmpl w:val="B030D884"/>
    <w:lvl w:ilvl="0" w:tplc="1A046BF4">
      <w:start w:val="1"/>
      <w:numFmt w:val="decimal"/>
      <w:lvlText w:val="%1"/>
      <w:lvlJc w:val="left"/>
      <w:pPr>
        <w:tabs>
          <w:tab w:val="num" w:pos="567"/>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6D55E6"/>
    <w:multiLevelType w:val="hybridMultilevel"/>
    <w:tmpl w:val="02DE3850"/>
    <w:lvl w:ilvl="0" w:tplc="22628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16394D"/>
    <w:multiLevelType w:val="hybridMultilevel"/>
    <w:tmpl w:val="EFDA0D0E"/>
    <w:lvl w:ilvl="0" w:tplc="86DAF7B8">
      <w:start w:val="1"/>
      <w:numFmt w:val="decimal"/>
      <w:lvlText w:val="%1."/>
      <w:lvlJc w:val="left"/>
      <w:pPr>
        <w:ind w:left="975" w:hanging="360"/>
      </w:pPr>
      <w:rPr>
        <w:rFonts w:cs="Times New Roman" w:hint="default"/>
      </w:rPr>
    </w:lvl>
    <w:lvl w:ilvl="1" w:tplc="04190019">
      <w:start w:val="1"/>
      <w:numFmt w:val="lowerLetter"/>
      <w:lvlText w:val="%2."/>
      <w:lvlJc w:val="left"/>
      <w:pPr>
        <w:ind w:left="1695" w:hanging="360"/>
      </w:pPr>
      <w:rPr>
        <w:rFonts w:cs="Times New Roman"/>
      </w:rPr>
    </w:lvl>
    <w:lvl w:ilvl="2" w:tplc="0419001B">
      <w:start w:val="1"/>
      <w:numFmt w:val="lowerRoman"/>
      <w:lvlText w:val="%3."/>
      <w:lvlJc w:val="right"/>
      <w:pPr>
        <w:ind w:left="2415" w:hanging="180"/>
      </w:pPr>
      <w:rPr>
        <w:rFonts w:cs="Times New Roman"/>
      </w:rPr>
    </w:lvl>
    <w:lvl w:ilvl="3" w:tplc="0419000F">
      <w:start w:val="1"/>
      <w:numFmt w:val="decimal"/>
      <w:lvlText w:val="%4."/>
      <w:lvlJc w:val="left"/>
      <w:pPr>
        <w:ind w:left="3135" w:hanging="360"/>
      </w:pPr>
      <w:rPr>
        <w:rFonts w:cs="Times New Roman"/>
      </w:rPr>
    </w:lvl>
    <w:lvl w:ilvl="4" w:tplc="04190019">
      <w:start w:val="1"/>
      <w:numFmt w:val="lowerLetter"/>
      <w:lvlText w:val="%5."/>
      <w:lvlJc w:val="left"/>
      <w:pPr>
        <w:ind w:left="3855" w:hanging="360"/>
      </w:pPr>
      <w:rPr>
        <w:rFonts w:cs="Times New Roman"/>
      </w:rPr>
    </w:lvl>
    <w:lvl w:ilvl="5" w:tplc="0419001B">
      <w:start w:val="1"/>
      <w:numFmt w:val="lowerRoman"/>
      <w:lvlText w:val="%6."/>
      <w:lvlJc w:val="right"/>
      <w:pPr>
        <w:ind w:left="4575" w:hanging="180"/>
      </w:pPr>
      <w:rPr>
        <w:rFonts w:cs="Times New Roman"/>
      </w:rPr>
    </w:lvl>
    <w:lvl w:ilvl="6" w:tplc="0419000F">
      <w:start w:val="1"/>
      <w:numFmt w:val="decimal"/>
      <w:lvlText w:val="%7."/>
      <w:lvlJc w:val="left"/>
      <w:pPr>
        <w:ind w:left="5295" w:hanging="360"/>
      </w:pPr>
      <w:rPr>
        <w:rFonts w:cs="Times New Roman"/>
      </w:rPr>
    </w:lvl>
    <w:lvl w:ilvl="7" w:tplc="04190019">
      <w:start w:val="1"/>
      <w:numFmt w:val="lowerLetter"/>
      <w:lvlText w:val="%8."/>
      <w:lvlJc w:val="left"/>
      <w:pPr>
        <w:ind w:left="6015" w:hanging="360"/>
      </w:pPr>
      <w:rPr>
        <w:rFonts w:cs="Times New Roman"/>
      </w:rPr>
    </w:lvl>
    <w:lvl w:ilvl="8" w:tplc="0419001B">
      <w:start w:val="1"/>
      <w:numFmt w:val="lowerRoman"/>
      <w:lvlText w:val="%9."/>
      <w:lvlJc w:val="right"/>
      <w:pPr>
        <w:ind w:left="6735" w:hanging="180"/>
      </w:pPr>
      <w:rPr>
        <w:rFonts w:cs="Times New Roman"/>
      </w:rPr>
    </w:lvl>
  </w:abstractNum>
  <w:num w:numId="1">
    <w:abstractNumId w:val="2"/>
  </w:num>
  <w:num w:numId="2">
    <w:abstractNumId w:val="9"/>
  </w:num>
  <w:num w:numId="3">
    <w:abstractNumId w:val="11"/>
  </w:num>
  <w:num w:numId="4">
    <w:abstractNumId w:val="6"/>
  </w:num>
  <w:num w:numId="5">
    <w:abstractNumId w:val="4"/>
  </w:num>
  <w:num w:numId="6">
    <w:abstractNumId w:val="12"/>
  </w:num>
  <w:num w:numId="7">
    <w:abstractNumId w:val="10"/>
  </w:num>
  <w:num w:numId="8">
    <w:abstractNumId w:val="0"/>
  </w:num>
  <w:num w:numId="9">
    <w:abstractNumId w:val="8"/>
  </w:num>
  <w:num w:numId="10">
    <w:abstractNumId w:val="13"/>
  </w:num>
  <w:num w:numId="11">
    <w:abstractNumId w:val="3"/>
  </w:num>
  <w:num w:numId="12">
    <w:abstractNumId w:val="5"/>
  </w:num>
  <w:num w:numId="13">
    <w:abstractNumId w:val="7"/>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00CDC"/>
    <w:rsid w:val="00002941"/>
    <w:rsid w:val="00002AC3"/>
    <w:rsid w:val="00015E19"/>
    <w:rsid w:val="000160C1"/>
    <w:rsid w:val="0001622C"/>
    <w:rsid w:val="00016C41"/>
    <w:rsid w:val="0002043C"/>
    <w:rsid w:val="00020601"/>
    <w:rsid w:val="00022197"/>
    <w:rsid w:val="0002219F"/>
    <w:rsid w:val="00022A90"/>
    <w:rsid w:val="00022F84"/>
    <w:rsid w:val="000246C5"/>
    <w:rsid w:val="00026F28"/>
    <w:rsid w:val="0002735C"/>
    <w:rsid w:val="0003024D"/>
    <w:rsid w:val="0003110A"/>
    <w:rsid w:val="00031DAA"/>
    <w:rsid w:val="00034B23"/>
    <w:rsid w:val="0004022E"/>
    <w:rsid w:val="000429D1"/>
    <w:rsid w:val="0004386C"/>
    <w:rsid w:val="0004572F"/>
    <w:rsid w:val="00047B61"/>
    <w:rsid w:val="00050D4F"/>
    <w:rsid w:val="00052825"/>
    <w:rsid w:val="000531BA"/>
    <w:rsid w:val="0005336C"/>
    <w:rsid w:val="00054CCF"/>
    <w:rsid w:val="00055FE3"/>
    <w:rsid w:val="00057759"/>
    <w:rsid w:val="00063041"/>
    <w:rsid w:val="00063D15"/>
    <w:rsid w:val="00066275"/>
    <w:rsid w:val="0006708B"/>
    <w:rsid w:val="00070694"/>
    <w:rsid w:val="0007259A"/>
    <w:rsid w:val="000745E5"/>
    <w:rsid w:val="0007461B"/>
    <w:rsid w:val="00075D01"/>
    <w:rsid w:val="00077329"/>
    <w:rsid w:val="00077C92"/>
    <w:rsid w:val="00080B35"/>
    <w:rsid w:val="00080BB8"/>
    <w:rsid w:val="00081B3B"/>
    <w:rsid w:val="00081B57"/>
    <w:rsid w:val="00081CCE"/>
    <w:rsid w:val="0008231B"/>
    <w:rsid w:val="0008314B"/>
    <w:rsid w:val="00083C18"/>
    <w:rsid w:val="00084099"/>
    <w:rsid w:val="00085984"/>
    <w:rsid w:val="000862A3"/>
    <w:rsid w:val="00086D15"/>
    <w:rsid w:val="00086DF1"/>
    <w:rsid w:val="0009547C"/>
    <w:rsid w:val="000A14B5"/>
    <w:rsid w:val="000A4FA4"/>
    <w:rsid w:val="000A6D3E"/>
    <w:rsid w:val="000A751E"/>
    <w:rsid w:val="000A7BCF"/>
    <w:rsid w:val="000B220B"/>
    <w:rsid w:val="000B4DD6"/>
    <w:rsid w:val="000B4F06"/>
    <w:rsid w:val="000C0759"/>
    <w:rsid w:val="000C167E"/>
    <w:rsid w:val="000C22D5"/>
    <w:rsid w:val="000C240B"/>
    <w:rsid w:val="000C70C9"/>
    <w:rsid w:val="000D2121"/>
    <w:rsid w:val="000D29E9"/>
    <w:rsid w:val="000E25C8"/>
    <w:rsid w:val="000E25F6"/>
    <w:rsid w:val="000E4F5F"/>
    <w:rsid w:val="000E5926"/>
    <w:rsid w:val="000E6036"/>
    <w:rsid w:val="000F0E45"/>
    <w:rsid w:val="000F1F1E"/>
    <w:rsid w:val="000F55DD"/>
    <w:rsid w:val="000F5628"/>
    <w:rsid w:val="000F5F00"/>
    <w:rsid w:val="000F6528"/>
    <w:rsid w:val="000F654D"/>
    <w:rsid w:val="000F793E"/>
    <w:rsid w:val="00102E12"/>
    <w:rsid w:val="00104133"/>
    <w:rsid w:val="001054FD"/>
    <w:rsid w:val="00105832"/>
    <w:rsid w:val="00117ABD"/>
    <w:rsid w:val="001210D8"/>
    <w:rsid w:val="001233BE"/>
    <w:rsid w:val="00124333"/>
    <w:rsid w:val="00125331"/>
    <w:rsid w:val="00125863"/>
    <w:rsid w:val="00125B10"/>
    <w:rsid w:val="0012713E"/>
    <w:rsid w:val="001276D1"/>
    <w:rsid w:val="00127ABB"/>
    <w:rsid w:val="00127CDE"/>
    <w:rsid w:val="001308CB"/>
    <w:rsid w:val="00133D76"/>
    <w:rsid w:val="0013494D"/>
    <w:rsid w:val="00136CF0"/>
    <w:rsid w:val="00137E3D"/>
    <w:rsid w:val="00141342"/>
    <w:rsid w:val="00143E29"/>
    <w:rsid w:val="001445E8"/>
    <w:rsid w:val="0014464A"/>
    <w:rsid w:val="00145BC1"/>
    <w:rsid w:val="00146B04"/>
    <w:rsid w:val="00146D2B"/>
    <w:rsid w:val="0014783F"/>
    <w:rsid w:val="0015091C"/>
    <w:rsid w:val="001520CE"/>
    <w:rsid w:val="00154694"/>
    <w:rsid w:val="001548D8"/>
    <w:rsid w:val="00155A2F"/>
    <w:rsid w:val="00155B85"/>
    <w:rsid w:val="00155E12"/>
    <w:rsid w:val="001560BC"/>
    <w:rsid w:val="00157176"/>
    <w:rsid w:val="001578FB"/>
    <w:rsid w:val="001608A2"/>
    <w:rsid w:val="001613B3"/>
    <w:rsid w:val="0016178C"/>
    <w:rsid w:val="00164791"/>
    <w:rsid w:val="00164FFA"/>
    <w:rsid w:val="00165084"/>
    <w:rsid w:val="0016617F"/>
    <w:rsid w:val="00167E15"/>
    <w:rsid w:val="00170B9C"/>
    <w:rsid w:val="00173006"/>
    <w:rsid w:val="001745D3"/>
    <w:rsid w:val="0017475E"/>
    <w:rsid w:val="0018066C"/>
    <w:rsid w:val="00180777"/>
    <w:rsid w:val="001851AE"/>
    <w:rsid w:val="00190322"/>
    <w:rsid w:val="001910E4"/>
    <w:rsid w:val="00191B7A"/>
    <w:rsid w:val="00197BD4"/>
    <w:rsid w:val="001A09B4"/>
    <w:rsid w:val="001A218F"/>
    <w:rsid w:val="001A2F10"/>
    <w:rsid w:val="001A3071"/>
    <w:rsid w:val="001A3A12"/>
    <w:rsid w:val="001A622E"/>
    <w:rsid w:val="001A713C"/>
    <w:rsid w:val="001A75A8"/>
    <w:rsid w:val="001B1803"/>
    <w:rsid w:val="001B2280"/>
    <w:rsid w:val="001B243C"/>
    <w:rsid w:val="001B4671"/>
    <w:rsid w:val="001B4CED"/>
    <w:rsid w:val="001B4F56"/>
    <w:rsid w:val="001B562E"/>
    <w:rsid w:val="001B5892"/>
    <w:rsid w:val="001B6584"/>
    <w:rsid w:val="001B69B5"/>
    <w:rsid w:val="001C4531"/>
    <w:rsid w:val="001C5D76"/>
    <w:rsid w:val="001C6219"/>
    <w:rsid w:val="001D3323"/>
    <w:rsid w:val="001E492F"/>
    <w:rsid w:val="001E4E5D"/>
    <w:rsid w:val="001E6B41"/>
    <w:rsid w:val="001E749C"/>
    <w:rsid w:val="001F0661"/>
    <w:rsid w:val="001F12FD"/>
    <w:rsid w:val="001F3B9C"/>
    <w:rsid w:val="00203B64"/>
    <w:rsid w:val="002056E8"/>
    <w:rsid w:val="002061D0"/>
    <w:rsid w:val="002063DB"/>
    <w:rsid w:val="002079C4"/>
    <w:rsid w:val="00211C99"/>
    <w:rsid w:val="00212A2B"/>
    <w:rsid w:val="00214987"/>
    <w:rsid w:val="002161E5"/>
    <w:rsid w:val="00221073"/>
    <w:rsid w:val="0022177F"/>
    <w:rsid w:val="00225A18"/>
    <w:rsid w:val="002309A8"/>
    <w:rsid w:val="002327E0"/>
    <w:rsid w:val="00235381"/>
    <w:rsid w:val="002366C1"/>
    <w:rsid w:val="00241EDA"/>
    <w:rsid w:val="002428C8"/>
    <w:rsid w:val="00243B2F"/>
    <w:rsid w:val="0024441F"/>
    <w:rsid w:val="002457D6"/>
    <w:rsid w:val="0024616F"/>
    <w:rsid w:val="002466CD"/>
    <w:rsid w:val="00247275"/>
    <w:rsid w:val="00247BF8"/>
    <w:rsid w:val="002514BF"/>
    <w:rsid w:val="002546F3"/>
    <w:rsid w:val="00254D1C"/>
    <w:rsid w:val="002553B5"/>
    <w:rsid w:val="002565A9"/>
    <w:rsid w:val="00256A4B"/>
    <w:rsid w:val="0025777D"/>
    <w:rsid w:val="00257FB8"/>
    <w:rsid w:val="0026087C"/>
    <w:rsid w:val="00263F09"/>
    <w:rsid w:val="0026478F"/>
    <w:rsid w:val="00267833"/>
    <w:rsid w:val="00271528"/>
    <w:rsid w:val="00274BC5"/>
    <w:rsid w:val="00274FFF"/>
    <w:rsid w:val="00275FDD"/>
    <w:rsid w:val="0027708F"/>
    <w:rsid w:val="00280001"/>
    <w:rsid w:val="00282D5D"/>
    <w:rsid w:val="00284BB5"/>
    <w:rsid w:val="00285CF3"/>
    <w:rsid w:val="00292E4F"/>
    <w:rsid w:val="002934C1"/>
    <w:rsid w:val="00296167"/>
    <w:rsid w:val="0029765D"/>
    <w:rsid w:val="002978F4"/>
    <w:rsid w:val="002A3639"/>
    <w:rsid w:val="002A3BFF"/>
    <w:rsid w:val="002A4F70"/>
    <w:rsid w:val="002A6551"/>
    <w:rsid w:val="002A7C36"/>
    <w:rsid w:val="002B22AE"/>
    <w:rsid w:val="002B33AB"/>
    <w:rsid w:val="002B63D1"/>
    <w:rsid w:val="002B7809"/>
    <w:rsid w:val="002B7B21"/>
    <w:rsid w:val="002C317C"/>
    <w:rsid w:val="002C613A"/>
    <w:rsid w:val="002C6EAA"/>
    <w:rsid w:val="002C7DD7"/>
    <w:rsid w:val="002D1119"/>
    <w:rsid w:val="002D3253"/>
    <w:rsid w:val="002E1E50"/>
    <w:rsid w:val="002E3A02"/>
    <w:rsid w:val="002E4740"/>
    <w:rsid w:val="002E5932"/>
    <w:rsid w:val="002E5997"/>
    <w:rsid w:val="002E63DC"/>
    <w:rsid w:val="002E7B4D"/>
    <w:rsid w:val="002E7C5B"/>
    <w:rsid w:val="002F0D6C"/>
    <w:rsid w:val="002F4322"/>
    <w:rsid w:val="002F50DF"/>
    <w:rsid w:val="002F61FE"/>
    <w:rsid w:val="002F69ED"/>
    <w:rsid w:val="00300CDC"/>
    <w:rsid w:val="00302485"/>
    <w:rsid w:val="003045A7"/>
    <w:rsid w:val="0030511B"/>
    <w:rsid w:val="003067BA"/>
    <w:rsid w:val="003115DF"/>
    <w:rsid w:val="00311DBE"/>
    <w:rsid w:val="00312615"/>
    <w:rsid w:val="0031469B"/>
    <w:rsid w:val="00314AC5"/>
    <w:rsid w:val="0031558A"/>
    <w:rsid w:val="003230EA"/>
    <w:rsid w:val="003272E8"/>
    <w:rsid w:val="0033070C"/>
    <w:rsid w:val="003307C1"/>
    <w:rsid w:val="0033269E"/>
    <w:rsid w:val="0033488D"/>
    <w:rsid w:val="00335A6A"/>
    <w:rsid w:val="003362CB"/>
    <w:rsid w:val="00336D7C"/>
    <w:rsid w:val="00337CA8"/>
    <w:rsid w:val="00337D96"/>
    <w:rsid w:val="00340032"/>
    <w:rsid w:val="0034120A"/>
    <w:rsid w:val="00344CE1"/>
    <w:rsid w:val="00347A65"/>
    <w:rsid w:val="00347BD5"/>
    <w:rsid w:val="00353740"/>
    <w:rsid w:val="00353846"/>
    <w:rsid w:val="00354A28"/>
    <w:rsid w:val="00354F47"/>
    <w:rsid w:val="00360681"/>
    <w:rsid w:val="00361BAD"/>
    <w:rsid w:val="003665D0"/>
    <w:rsid w:val="00366D3B"/>
    <w:rsid w:val="00370A33"/>
    <w:rsid w:val="00374710"/>
    <w:rsid w:val="00374BAC"/>
    <w:rsid w:val="0037727A"/>
    <w:rsid w:val="00380C73"/>
    <w:rsid w:val="00380F9B"/>
    <w:rsid w:val="00381E4B"/>
    <w:rsid w:val="00384A78"/>
    <w:rsid w:val="0038538D"/>
    <w:rsid w:val="00391FA4"/>
    <w:rsid w:val="00396E30"/>
    <w:rsid w:val="003A04DF"/>
    <w:rsid w:val="003A22B8"/>
    <w:rsid w:val="003A2628"/>
    <w:rsid w:val="003A595C"/>
    <w:rsid w:val="003A76E4"/>
    <w:rsid w:val="003B17D1"/>
    <w:rsid w:val="003B241F"/>
    <w:rsid w:val="003B4CEB"/>
    <w:rsid w:val="003B5512"/>
    <w:rsid w:val="003B7810"/>
    <w:rsid w:val="003C18A8"/>
    <w:rsid w:val="003C5878"/>
    <w:rsid w:val="003C6A40"/>
    <w:rsid w:val="003E1EAD"/>
    <w:rsid w:val="003E3164"/>
    <w:rsid w:val="003E5B62"/>
    <w:rsid w:val="003E7F8A"/>
    <w:rsid w:val="003F4A8F"/>
    <w:rsid w:val="003F772D"/>
    <w:rsid w:val="00412C74"/>
    <w:rsid w:val="00412F0A"/>
    <w:rsid w:val="0041553E"/>
    <w:rsid w:val="00417075"/>
    <w:rsid w:val="00420285"/>
    <w:rsid w:val="00420825"/>
    <w:rsid w:val="0042192F"/>
    <w:rsid w:val="00422715"/>
    <w:rsid w:val="00422B56"/>
    <w:rsid w:val="00423FE9"/>
    <w:rsid w:val="004240C4"/>
    <w:rsid w:val="00425C1C"/>
    <w:rsid w:val="00427D73"/>
    <w:rsid w:val="00434EC9"/>
    <w:rsid w:val="00436264"/>
    <w:rsid w:val="00436AAE"/>
    <w:rsid w:val="00440BDD"/>
    <w:rsid w:val="00443D75"/>
    <w:rsid w:val="004445E1"/>
    <w:rsid w:val="004446C2"/>
    <w:rsid w:val="00446384"/>
    <w:rsid w:val="004501B7"/>
    <w:rsid w:val="00450931"/>
    <w:rsid w:val="0045265F"/>
    <w:rsid w:val="004528ED"/>
    <w:rsid w:val="00453244"/>
    <w:rsid w:val="00454E19"/>
    <w:rsid w:val="00455069"/>
    <w:rsid w:val="00460443"/>
    <w:rsid w:val="00461566"/>
    <w:rsid w:val="00462D8C"/>
    <w:rsid w:val="00463C60"/>
    <w:rsid w:val="00464667"/>
    <w:rsid w:val="0046491B"/>
    <w:rsid w:val="0046593A"/>
    <w:rsid w:val="00467B57"/>
    <w:rsid w:val="00471AA9"/>
    <w:rsid w:val="004729C8"/>
    <w:rsid w:val="00473500"/>
    <w:rsid w:val="00473CFB"/>
    <w:rsid w:val="00473F78"/>
    <w:rsid w:val="004759F9"/>
    <w:rsid w:val="00476342"/>
    <w:rsid w:val="00482E81"/>
    <w:rsid w:val="00483827"/>
    <w:rsid w:val="00484D3C"/>
    <w:rsid w:val="00486C4C"/>
    <w:rsid w:val="00487AAF"/>
    <w:rsid w:val="00491E45"/>
    <w:rsid w:val="00494D18"/>
    <w:rsid w:val="00497EE5"/>
    <w:rsid w:val="004A042B"/>
    <w:rsid w:val="004A2BF5"/>
    <w:rsid w:val="004A47A9"/>
    <w:rsid w:val="004B2733"/>
    <w:rsid w:val="004B2E67"/>
    <w:rsid w:val="004B30E4"/>
    <w:rsid w:val="004B45EB"/>
    <w:rsid w:val="004B6D32"/>
    <w:rsid w:val="004B742E"/>
    <w:rsid w:val="004C28F4"/>
    <w:rsid w:val="004C2F05"/>
    <w:rsid w:val="004C3E6D"/>
    <w:rsid w:val="004C48FC"/>
    <w:rsid w:val="004C4C4A"/>
    <w:rsid w:val="004C5C18"/>
    <w:rsid w:val="004C6204"/>
    <w:rsid w:val="004C6C7B"/>
    <w:rsid w:val="004D01C2"/>
    <w:rsid w:val="004D0347"/>
    <w:rsid w:val="004D1C14"/>
    <w:rsid w:val="004D27F8"/>
    <w:rsid w:val="004D2A57"/>
    <w:rsid w:val="004D38D4"/>
    <w:rsid w:val="004D4135"/>
    <w:rsid w:val="004D6AFB"/>
    <w:rsid w:val="004E139E"/>
    <w:rsid w:val="004E49B2"/>
    <w:rsid w:val="004E77AB"/>
    <w:rsid w:val="004F08A4"/>
    <w:rsid w:val="004F0FE0"/>
    <w:rsid w:val="004F1888"/>
    <w:rsid w:val="004F1AAD"/>
    <w:rsid w:val="004F467A"/>
    <w:rsid w:val="004F581D"/>
    <w:rsid w:val="004F725B"/>
    <w:rsid w:val="005007BB"/>
    <w:rsid w:val="00501933"/>
    <w:rsid w:val="00501C3F"/>
    <w:rsid w:val="005042E0"/>
    <w:rsid w:val="00504709"/>
    <w:rsid w:val="00504B71"/>
    <w:rsid w:val="005101BF"/>
    <w:rsid w:val="005101C9"/>
    <w:rsid w:val="005115CC"/>
    <w:rsid w:val="005121D6"/>
    <w:rsid w:val="00512747"/>
    <w:rsid w:val="00512DAE"/>
    <w:rsid w:val="00513C41"/>
    <w:rsid w:val="00514111"/>
    <w:rsid w:val="0051567A"/>
    <w:rsid w:val="00522179"/>
    <w:rsid w:val="00523418"/>
    <w:rsid w:val="00524F07"/>
    <w:rsid w:val="00526F4C"/>
    <w:rsid w:val="00527790"/>
    <w:rsid w:val="00527912"/>
    <w:rsid w:val="0052792B"/>
    <w:rsid w:val="00527959"/>
    <w:rsid w:val="00530BE4"/>
    <w:rsid w:val="00530DC9"/>
    <w:rsid w:val="005322EA"/>
    <w:rsid w:val="00532F5B"/>
    <w:rsid w:val="0053500F"/>
    <w:rsid w:val="00535289"/>
    <w:rsid w:val="00535D27"/>
    <w:rsid w:val="00536D4B"/>
    <w:rsid w:val="00537148"/>
    <w:rsid w:val="00540547"/>
    <w:rsid w:val="005406E7"/>
    <w:rsid w:val="00542FD6"/>
    <w:rsid w:val="0054568C"/>
    <w:rsid w:val="00547F68"/>
    <w:rsid w:val="00553CB7"/>
    <w:rsid w:val="00554F35"/>
    <w:rsid w:val="00555995"/>
    <w:rsid w:val="0055615C"/>
    <w:rsid w:val="0055672D"/>
    <w:rsid w:val="005575B8"/>
    <w:rsid w:val="00557AC7"/>
    <w:rsid w:val="0056089C"/>
    <w:rsid w:val="00560939"/>
    <w:rsid w:val="00560A10"/>
    <w:rsid w:val="005636A5"/>
    <w:rsid w:val="00563B36"/>
    <w:rsid w:val="00564086"/>
    <w:rsid w:val="00566607"/>
    <w:rsid w:val="00573047"/>
    <w:rsid w:val="00573C59"/>
    <w:rsid w:val="00573F42"/>
    <w:rsid w:val="00575884"/>
    <w:rsid w:val="00575A4D"/>
    <w:rsid w:val="00580EE1"/>
    <w:rsid w:val="00581100"/>
    <w:rsid w:val="005813DF"/>
    <w:rsid w:val="00584855"/>
    <w:rsid w:val="00585008"/>
    <w:rsid w:val="00586087"/>
    <w:rsid w:val="005866FB"/>
    <w:rsid w:val="005901F3"/>
    <w:rsid w:val="0059055B"/>
    <w:rsid w:val="005914A2"/>
    <w:rsid w:val="00592254"/>
    <w:rsid w:val="005960AA"/>
    <w:rsid w:val="00596B27"/>
    <w:rsid w:val="005A1BF3"/>
    <w:rsid w:val="005A2053"/>
    <w:rsid w:val="005A2DB8"/>
    <w:rsid w:val="005A4FAA"/>
    <w:rsid w:val="005A6A1F"/>
    <w:rsid w:val="005A702D"/>
    <w:rsid w:val="005A7FCF"/>
    <w:rsid w:val="005B0394"/>
    <w:rsid w:val="005B2BE5"/>
    <w:rsid w:val="005B38C3"/>
    <w:rsid w:val="005B3FA8"/>
    <w:rsid w:val="005B4020"/>
    <w:rsid w:val="005B5016"/>
    <w:rsid w:val="005B5825"/>
    <w:rsid w:val="005C1E94"/>
    <w:rsid w:val="005C4A15"/>
    <w:rsid w:val="005C62A0"/>
    <w:rsid w:val="005D10E8"/>
    <w:rsid w:val="005D378C"/>
    <w:rsid w:val="005D3C88"/>
    <w:rsid w:val="005D469B"/>
    <w:rsid w:val="005D61EB"/>
    <w:rsid w:val="005D63FC"/>
    <w:rsid w:val="005D6423"/>
    <w:rsid w:val="005D72C4"/>
    <w:rsid w:val="005E02E6"/>
    <w:rsid w:val="005E0CCE"/>
    <w:rsid w:val="005E5211"/>
    <w:rsid w:val="005E5484"/>
    <w:rsid w:val="005F11C0"/>
    <w:rsid w:val="005F1307"/>
    <w:rsid w:val="005F2EE5"/>
    <w:rsid w:val="005F2F45"/>
    <w:rsid w:val="005F3315"/>
    <w:rsid w:val="005F3974"/>
    <w:rsid w:val="005F3E44"/>
    <w:rsid w:val="005F4468"/>
    <w:rsid w:val="005F45B4"/>
    <w:rsid w:val="005F464D"/>
    <w:rsid w:val="005F4CDF"/>
    <w:rsid w:val="005F5909"/>
    <w:rsid w:val="0060118B"/>
    <w:rsid w:val="006017C3"/>
    <w:rsid w:val="00601F40"/>
    <w:rsid w:val="00603019"/>
    <w:rsid w:val="00605112"/>
    <w:rsid w:val="00610C1E"/>
    <w:rsid w:val="006127B8"/>
    <w:rsid w:val="00612808"/>
    <w:rsid w:val="00612892"/>
    <w:rsid w:val="00613783"/>
    <w:rsid w:val="006145C0"/>
    <w:rsid w:val="00615030"/>
    <w:rsid w:val="006174D0"/>
    <w:rsid w:val="00621D28"/>
    <w:rsid w:val="006220DC"/>
    <w:rsid w:val="00622D66"/>
    <w:rsid w:val="00622F58"/>
    <w:rsid w:val="006238CA"/>
    <w:rsid w:val="00624D7D"/>
    <w:rsid w:val="0063126E"/>
    <w:rsid w:val="006323DD"/>
    <w:rsid w:val="0063283A"/>
    <w:rsid w:val="006341AB"/>
    <w:rsid w:val="00634772"/>
    <w:rsid w:val="0063497A"/>
    <w:rsid w:val="006352DA"/>
    <w:rsid w:val="00635C64"/>
    <w:rsid w:val="00637EE0"/>
    <w:rsid w:val="00640553"/>
    <w:rsid w:val="00642023"/>
    <w:rsid w:val="00643198"/>
    <w:rsid w:val="00643B75"/>
    <w:rsid w:val="00644131"/>
    <w:rsid w:val="00646F23"/>
    <w:rsid w:val="00647513"/>
    <w:rsid w:val="006543E5"/>
    <w:rsid w:val="00654479"/>
    <w:rsid w:val="00654EE9"/>
    <w:rsid w:val="0066032F"/>
    <w:rsid w:val="0066276C"/>
    <w:rsid w:val="00662961"/>
    <w:rsid w:val="006638A3"/>
    <w:rsid w:val="0066418E"/>
    <w:rsid w:val="006653F2"/>
    <w:rsid w:val="00666187"/>
    <w:rsid w:val="00666B94"/>
    <w:rsid w:val="0067042A"/>
    <w:rsid w:val="006752D3"/>
    <w:rsid w:val="006758DC"/>
    <w:rsid w:val="00676D0C"/>
    <w:rsid w:val="00676E7E"/>
    <w:rsid w:val="00680890"/>
    <w:rsid w:val="0068207D"/>
    <w:rsid w:val="00682B29"/>
    <w:rsid w:val="006855B2"/>
    <w:rsid w:val="0068751C"/>
    <w:rsid w:val="0069340E"/>
    <w:rsid w:val="006950D8"/>
    <w:rsid w:val="0069631F"/>
    <w:rsid w:val="006A06D0"/>
    <w:rsid w:val="006A410D"/>
    <w:rsid w:val="006A522B"/>
    <w:rsid w:val="006A56DC"/>
    <w:rsid w:val="006A595B"/>
    <w:rsid w:val="006A5A8E"/>
    <w:rsid w:val="006A65AC"/>
    <w:rsid w:val="006B18CD"/>
    <w:rsid w:val="006B2A6C"/>
    <w:rsid w:val="006B5E0E"/>
    <w:rsid w:val="006B7E17"/>
    <w:rsid w:val="006C07A3"/>
    <w:rsid w:val="006C2DE9"/>
    <w:rsid w:val="006C3FA0"/>
    <w:rsid w:val="006C4212"/>
    <w:rsid w:val="006C4643"/>
    <w:rsid w:val="006C48DE"/>
    <w:rsid w:val="006C602D"/>
    <w:rsid w:val="006C6CE2"/>
    <w:rsid w:val="006D3E89"/>
    <w:rsid w:val="006D6CBB"/>
    <w:rsid w:val="006D6F4C"/>
    <w:rsid w:val="006E19E5"/>
    <w:rsid w:val="006E2A11"/>
    <w:rsid w:val="006E2B43"/>
    <w:rsid w:val="006E2C0A"/>
    <w:rsid w:val="006E584D"/>
    <w:rsid w:val="006E6828"/>
    <w:rsid w:val="006E6B21"/>
    <w:rsid w:val="006E6CA2"/>
    <w:rsid w:val="006E70B2"/>
    <w:rsid w:val="006E7BE7"/>
    <w:rsid w:val="006F062A"/>
    <w:rsid w:val="006F3751"/>
    <w:rsid w:val="006F3AE8"/>
    <w:rsid w:val="006F3C28"/>
    <w:rsid w:val="006F44A3"/>
    <w:rsid w:val="006F47F7"/>
    <w:rsid w:val="006F4CF0"/>
    <w:rsid w:val="006F5F9F"/>
    <w:rsid w:val="006F6058"/>
    <w:rsid w:val="006F67DD"/>
    <w:rsid w:val="006F70DA"/>
    <w:rsid w:val="00700449"/>
    <w:rsid w:val="0070222A"/>
    <w:rsid w:val="00703C28"/>
    <w:rsid w:val="00703CAA"/>
    <w:rsid w:val="00704457"/>
    <w:rsid w:val="00706B22"/>
    <w:rsid w:val="00707BC5"/>
    <w:rsid w:val="00712F10"/>
    <w:rsid w:val="00714F53"/>
    <w:rsid w:val="007157F7"/>
    <w:rsid w:val="00715917"/>
    <w:rsid w:val="00716CD9"/>
    <w:rsid w:val="00717429"/>
    <w:rsid w:val="00721ADE"/>
    <w:rsid w:val="0072330B"/>
    <w:rsid w:val="0072483F"/>
    <w:rsid w:val="00725AB1"/>
    <w:rsid w:val="00726E44"/>
    <w:rsid w:val="00730892"/>
    <w:rsid w:val="0073291E"/>
    <w:rsid w:val="00734FA6"/>
    <w:rsid w:val="007355F1"/>
    <w:rsid w:val="00735CB8"/>
    <w:rsid w:val="00737CFF"/>
    <w:rsid w:val="00751224"/>
    <w:rsid w:val="00752311"/>
    <w:rsid w:val="007541E1"/>
    <w:rsid w:val="0075442F"/>
    <w:rsid w:val="007550EE"/>
    <w:rsid w:val="00762A3C"/>
    <w:rsid w:val="00765388"/>
    <w:rsid w:val="00765E38"/>
    <w:rsid w:val="00765EAE"/>
    <w:rsid w:val="007669E8"/>
    <w:rsid w:val="00767334"/>
    <w:rsid w:val="00767694"/>
    <w:rsid w:val="007704EE"/>
    <w:rsid w:val="00771DF5"/>
    <w:rsid w:val="007757AD"/>
    <w:rsid w:val="0077787D"/>
    <w:rsid w:val="0077793C"/>
    <w:rsid w:val="00781F0C"/>
    <w:rsid w:val="00783E05"/>
    <w:rsid w:val="007845F0"/>
    <w:rsid w:val="00787FAF"/>
    <w:rsid w:val="007915B5"/>
    <w:rsid w:val="007933A6"/>
    <w:rsid w:val="00793E3F"/>
    <w:rsid w:val="0079797C"/>
    <w:rsid w:val="007A2236"/>
    <w:rsid w:val="007A25A1"/>
    <w:rsid w:val="007A2A55"/>
    <w:rsid w:val="007A38B6"/>
    <w:rsid w:val="007A3F49"/>
    <w:rsid w:val="007A45EF"/>
    <w:rsid w:val="007A5115"/>
    <w:rsid w:val="007A56F7"/>
    <w:rsid w:val="007A593B"/>
    <w:rsid w:val="007A5E7D"/>
    <w:rsid w:val="007A721B"/>
    <w:rsid w:val="007A7EDA"/>
    <w:rsid w:val="007B0A0B"/>
    <w:rsid w:val="007B71F3"/>
    <w:rsid w:val="007B7CC3"/>
    <w:rsid w:val="007C06F1"/>
    <w:rsid w:val="007C0EBD"/>
    <w:rsid w:val="007C1580"/>
    <w:rsid w:val="007C24EB"/>
    <w:rsid w:val="007C3962"/>
    <w:rsid w:val="007C50B0"/>
    <w:rsid w:val="007C6FAB"/>
    <w:rsid w:val="007D1436"/>
    <w:rsid w:val="007D6EE0"/>
    <w:rsid w:val="007D76F7"/>
    <w:rsid w:val="007E2735"/>
    <w:rsid w:val="007E65BA"/>
    <w:rsid w:val="007E7206"/>
    <w:rsid w:val="007F0873"/>
    <w:rsid w:val="007F2D89"/>
    <w:rsid w:val="007F31AB"/>
    <w:rsid w:val="007F4957"/>
    <w:rsid w:val="007F54D2"/>
    <w:rsid w:val="007F571A"/>
    <w:rsid w:val="007F5D7A"/>
    <w:rsid w:val="007F6C02"/>
    <w:rsid w:val="007F7010"/>
    <w:rsid w:val="007F76A8"/>
    <w:rsid w:val="00802A99"/>
    <w:rsid w:val="008047BA"/>
    <w:rsid w:val="0080588B"/>
    <w:rsid w:val="0080717A"/>
    <w:rsid w:val="0081095D"/>
    <w:rsid w:val="00810CE0"/>
    <w:rsid w:val="008114BE"/>
    <w:rsid w:val="00812362"/>
    <w:rsid w:val="008125BC"/>
    <w:rsid w:val="00813CB7"/>
    <w:rsid w:val="008150AE"/>
    <w:rsid w:val="00817FD5"/>
    <w:rsid w:val="00820515"/>
    <w:rsid w:val="00821A64"/>
    <w:rsid w:val="00823011"/>
    <w:rsid w:val="0083101C"/>
    <w:rsid w:val="00831531"/>
    <w:rsid w:val="00833F01"/>
    <w:rsid w:val="008353A4"/>
    <w:rsid w:val="00835957"/>
    <w:rsid w:val="008359FC"/>
    <w:rsid w:val="00840FB9"/>
    <w:rsid w:val="00844188"/>
    <w:rsid w:val="0084579A"/>
    <w:rsid w:val="00845E47"/>
    <w:rsid w:val="00846827"/>
    <w:rsid w:val="00850281"/>
    <w:rsid w:val="00851666"/>
    <w:rsid w:val="00852F2B"/>
    <w:rsid w:val="00853A0A"/>
    <w:rsid w:val="0085433B"/>
    <w:rsid w:val="008561A8"/>
    <w:rsid w:val="00856A54"/>
    <w:rsid w:val="008611CC"/>
    <w:rsid w:val="00861247"/>
    <w:rsid w:val="0086218D"/>
    <w:rsid w:val="00864F9E"/>
    <w:rsid w:val="00870AF5"/>
    <w:rsid w:val="0087298E"/>
    <w:rsid w:val="00873980"/>
    <w:rsid w:val="008748F9"/>
    <w:rsid w:val="0087594C"/>
    <w:rsid w:val="00875999"/>
    <w:rsid w:val="00876BAA"/>
    <w:rsid w:val="00876FFC"/>
    <w:rsid w:val="00881065"/>
    <w:rsid w:val="00881780"/>
    <w:rsid w:val="008817CC"/>
    <w:rsid w:val="008820CF"/>
    <w:rsid w:val="00882D86"/>
    <w:rsid w:val="00887A82"/>
    <w:rsid w:val="00887BBC"/>
    <w:rsid w:val="008924E3"/>
    <w:rsid w:val="00892B5E"/>
    <w:rsid w:val="00892C1F"/>
    <w:rsid w:val="00895AAE"/>
    <w:rsid w:val="00895FB5"/>
    <w:rsid w:val="0089637A"/>
    <w:rsid w:val="008966F0"/>
    <w:rsid w:val="00896BF5"/>
    <w:rsid w:val="00897633"/>
    <w:rsid w:val="008A7419"/>
    <w:rsid w:val="008B2BDE"/>
    <w:rsid w:val="008B3625"/>
    <w:rsid w:val="008B6B96"/>
    <w:rsid w:val="008B7685"/>
    <w:rsid w:val="008B79F4"/>
    <w:rsid w:val="008C1B44"/>
    <w:rsid w:val="008C255F"/>
    <w:rsid w:val="008C3413"/>
    <w:rsid w:val="008C3AFD"/>
    <w:rsid w:val="008C4798"/>
    <w:rsid w:val="008C54CC"/>
    <w:rsid w:val="008D013A"/>
    <w:rsid w:val="008D29E2"/>
    <w:rsid w:val="008D2EE0"/>
    <w:rsid w:val="008D5DE2"/>
    <w:rsid w:val="008D77E4"/>
    <w:rsid w:val="008E099B"/>
    <w:rsid w:val="008E2D20"/>
    <w:rsid w:val="008E3DC0"/>
    <w:rsid w:val="008E7342"/>
    <w:rsid w:val="008E77E4"/>
    <w:rsid w:val="008F1EFC"/>
    <w:rsid w:val="008F3E25"/>
    <w:rsid w:val="008F5584"/>
    <w:rsid w:val="008F63FB"/>
    <w:rsid w:val="008F6953"/>
    <w:rsid w:val="00902089"/>
    <w:rsid w:val="009037EB"/>
    <w:rsid w:val="00906079"/>
    <w:rsid w:val="009074CE"/>
    <w:rsid w:val="00911134"/>
    <w:rsid w:val="00911BA4"/>
    <w:rsid w:val="0091213B"/>
    <w:rsid w:val="00914479"/>
    <w:rsid w:val="0091650F"/>
    <w:rsid w:val="00916DEA"/>
    <w:rsid w:val="0091707C"/>
    <w:rsid w:val="009175C1"/>
    <w:rsid w:val="009216E2"/>
    <w:rsid w:val="00923E28"/>
    <w:rsid w:val="0092493F"/>
    <w:rsid w:val="00924E84"/>
    <w:rsid w:val="0092555E"/>
    <w:rsid w:val="00926027"/>
    <w:rsid w:val="009308EE"/>
    <w:rsid w:val="0093156C"/>
    <w:rsid w:val="0093181B"/>
    <w:rsid w:val="00934CEE"/>
    <w:rsid w:val="00935AE7"/>
    <w:rsid w:val="009361D6"/>
    <w:rsid w:val="0093753A"/>
    <w:rsid w:val="009375A7"/>
    <w:rsid w:val="009403AC"/>
    <w:rsid w:val="009412D7"/>
    <w:rsid w:val="00942BA9"/>
    <w:rsid w:val="00944056"/>
    <w:rsid w:val="00945575"/>
    <w:rsid w:val="0094576C"/>
    <w:rsid w:val="00945FFE"/>
    <w:rsid w:val="00947015"/>
    <w:rsid w:val="00947B1E"/>
    <w:rsid w:val="00951D0E"/>
    <w:rsid w:val="00954FE3"/>
    <w:rsid w:val="009551B0"/>
    <w:rsid w:val="0095667D"/>
    <w:rsid w:val="00956F21"/>
    <w:rsid w:val="00957716"/>
    <w:rsid w:val="00957978"/>
    <w:rsid w:val="00957D4C"/>
    <w:rsid w:val="00960675"/>
    <w:rsid w:val="00960B97"/>
    <w:rsid w:val="00961D7C"/>
    <w:rsid w:val="00962373"/>
    <w:rsid w:val="00962A4C"/>
    <w:rsid w:val="00964A3E"/>
    <w:rsid w:val="00966BEC"/>
    <w:rsid w:val="009745E1"/>
    <w:rsid w:val="009755D9"/>
    <w:rsid w:val="0097582D"/>
    <w:rsid w:val="00976E6C"/>
    <w:rsid w:val="00977495"/>
    <w:rsid w:val="009803EC"/>
    <w:rsid w:val="00982564"/>
    <w:rsid w:val="00983693"/>
    <w:rsid w:val="00984676"/>
    <w:rsid w:val="009849A0"/>
    <w:rsid w:val="00985262"/>
    <w:rsid w:val="00985665"/>
    <w:rsid w:val="00985D06"/>
    <w:rsid w:val="00986B22"/>
    <w:rsid w:val="00992D31"/>
    <w:rsid w:val="00997862"/>
    <w:rsid w:val="009A0CD8"/>
    <w:rsid w:val="009A1C62"/>
    <w:rsid w:val="009A3302"/>
    <w:rsid w:val="009A6301"/>
    <w:rsid w:val="009A7AF4"/>
    <w:rsid w:val="009B0CCC"/>
    <w:rsid w:val="009B134E"/>
    <w:rsid w:val="009B19B4"/>
    <w:rsid w:val="009B30D9"/>
    <w:rsid w:val="009B3F17"/>
    <w:rsid w:val="009B61C0"/>
    <w:rsid w:val="009B79FE"/>
    <w:rsid w:val="009B7C63"/>
    <w:rsid w:val="009C0000"/>
    <w:rsid w:val="009C09F0"/>
    <w:rsid w:val="009C2C44"/>
    <w:rsid w:val="009C3990"/>
    <w:rsid w:val="009C68BB"/>
    <w:rsid w:val="009C7B1E"/>
    <w:rsid w:val="009D1DCD"/>
    <w:rsid w:val="009D42FA"/>
    <w:rsid w:val="009D6B8C"/>
    <w:rsid w:val="009D6BBB"/>
    <w:rsid w:val="009D7380"/>
    <w:rsid w:val="009E02AF"/>
    <w:rsid w:val="009E0D1A"/>
    <w:rsid w:val="009E31C0"/>
    <w:rsid w:val="009E42B5"/>
    <w:rsid w:val="009E58DD"/>
    <w:rsid w:val="009E7C59"/>
    <w:rsid w:val="009F0B31"/>
    <w:rsid w:val="009F226F"/>
    <w:rsid w:val="009F22B7"/>
    <w:rsid w:val="009F34B3"/>
    <w:rsid w:val="009F62C5"/>
    <w:rsid w:val="009F6F88"/>
    <w:rsid w:val="00A0231B"/>
    <w:rsid w:val="00A06FA9"/>
    <w:rsid w:val="00A07202"/>
    <w:rsid w:val="00A07D80"/>
    <w:rsid w:val="00A12700"/>
    <w:rsid w:val="00A13336"/>
    <w:rsid w:val="00A14A37"/>
    <w:rsid w:val="00A173BE"/>
    <w:rsid w:val="00A20D13"/>
    <w:rsid w:val="00A22E1D"/>
    <w:rsid w:val="00A23117"/>
    <w:rsid w:val="00A24085"/>
    <w:rsid w:val="00A24599"/>
    <w:rsid w:val="00A24BBD"/>
    <w:rsid w:val="00A25902"/>
    <w:rsid w:val="00A269C5"/>
    <w:rsid w:val="00A30ADC"/>
    <w:rsid w:val="00A30E14"/>
    <w:rsid w:val="00A359E7"/>
    <w:rsid w:val="00A4367F"/>
    <w:rsid w:val="00A43DE1"/>
    <w:rsid w:val="00A45D93"/>
    <w:rsid w:val="00A4741A"/>
    <w:rsid w:val="00A51728"/>
    <w:rsid w:val="00A52016"/>
    <w:rsid w:val="00A54E5C"/>
    <w:rsid w:val="00A56D52"/>
    <w:rsid w:val="00A704BB"/>
    <w:rsid w:val="00A705DF"/>
    <w:rsid w:val="00A706AF"/>
    <w:rsid w:val="00A718EE"/>
    <w:rsid w:val="00A736C7"/>
    <w:rsid w:val="00A737D3"/>
    <w:rsid w:val="00A74C02"/>
    <w:rsid w:val="00A75245"/>
    <w:rsid w:val="00A77D14"/>
    <w:rsid w:val="00A8190D"/>
    <w:rsid w:val="00A837FD"/>
    <w:rsid w:val="00A90A98"/>
    <w:rsid w:val="00A926CE"/>
    <w:rsid w:val="00A964F4"/>
    <w:rsid w:val="00A96E21"/>
    <w:rsid w:val="00A97E3B"/>
    <w:rsid w:val="00AA12A4"/>
    <w:rsid w:val="00AA2161"/>
    <w:rsid w:val="00AA6EA1"/>
    <w:rsid w:val="00AB078E"/>
    <w:rsid w:val="00AB0896"/>
    <w:rsid w:val="00AB1E73"/>
    <w:rsid w:val="00AB593F"/>
    <w:rsid w:val="00AB6695"/>
    <w:rsid w:val="00AC0EF0"/>
    <w:rsid w:val="00AC0FC5"/>
    <w:rsid w:val="00AC42A5"/>
    <w:rsid w:val="00AC71C0"/>
    <w:rsid w:val="00AD48DE"/>
    <w:rsid w:val="00AD4F49"/>
    <w:rsid w:val="00AD531C"/>
    <w:rsid w:val="00AD761B"/>
    <w:rsid w:val="00AE1A88"/>
    <w:rsid w:val="00AE484F"/>
    <w:rsid w:val="00AE7667"/>
    <w:rsid w:val="00AF0053"/>
    <w:rsid w:val="00AF068E"/>
    <w:rsid w:val="00AF1E4D"/>
    <w:rsid w:val="00AF40FB"/>
    <w:rsid w:val="00AF4665"/>
    <w:rsid w:val="00AF46DC"/>
    <w:rsid w:val="00AF4EE0"/>
    <w:rsid w:val="00AF5EB4"/>
    <w:rsid w:val="00AF5F25"/>
    <w:rsid w:val="00B008B7"/>
    <w:rsid w:val="00B02962"/>
    <w:rsid w:val="00B036BE"/>
    <w:rsid w:val="00B042F2"/>
    <w:rsid w:val="00B0559E"/>
    <w:rsid w:val="00B064E4"/>
    <w:rsid w:val="00B072C6"/>
    <w:rsid w:val="00B1324C"/>
    <w:rsid w:val="00B134CE"/>
    <w:rsid w:val="00B13AA2"/>
    <w:rsid w:val="00B14EB8"/>
    <w:rsid w:val="00B154AB"/>
    <w:rsid w:val="00B15891"/>
    <w:rsid w:val="00B1791A"/>
    <w:rsid w:val="00B2610B"/>
    <w:rsid w:val="00B26F39"/>
    <w:rsid w:val="00B31E2C"/>
    <w:rsid w:val="00B3336C"/>
    <w:rsid w:val="00B340AA"/>
    <w:rsid w:val="00B3411B"/>
    <w:rsid w:val="00B34693"/>
    <w:rsid w:val="00B37DA4"/>
    <w:rsid w:val="00B42F55"/>
    <w:rsid w:val="00B45AF3"/>
    <w:rsid w:val="00B45DCA"/>
    <w:rsid w:val="00B461A5"/>
    <w:rsid w:val="00B469FF"/>
    <w:rsid w:val="00B47BF6"/>
    <w:rsid w:val="00B5157D"/>
    <w:rsid w:val="00B51E89"/>
    <w:rsid w:val="00B5359C"/>
    <w:rsid w:val="00B540DC"/>
    <w:rsid w:val="00B54417"/>
    <w:rsid w:val="00B60C4A"/>
    <w:rsid w:val="00B6173C"/>
    <w:rsid w:val="00B61923"/>
    <w:rsid w:val="00B6205F"/>
    <w:rsid w:val="00B654CC"/>
    <w:rsid w:val="00B655FA"/>
    <w:rsid w:val="00B70156"/>
    <w:rsid w:val="00B71312"/>
    <w:rsid w:val="00B71354"/>
    <w:rsid w:val="00B71732"/>
    <w:rsid w:val="00B71CAF"/>
    <w:rsid w:val="00B726A0"/>
    <w:rsid w:val="00B7327C"/>
    <w:rsid w:val="00B7417C"/>
    <w:rsid w:val="00B7591D"/>
    <w:rsid w:val="00B76588"/>
    <w:rsid w:val="00B8087A"/>
    <w:rsid w:val="00B82F78"/>
    <w:rsid w:val="00B83697"/>
    <w:rsid w:val="00B83D65"/>
    <w:rsid w:val="00B852F0"/>
    <w:rsid w:val="00B92C23"/>
    <w:rsid w:val="00B93120"/>
    <w:rsid w:val="00B93AEF"/>
    <w:rsid w:val="00B94745"/>
    <w:rsid w:val="00B947FF"/>
    <w:rsid w:val="00B95A4C"/>
    <w:rsid w:val="00B97EFC"/>
    <w:rsid w:val="00BA341D"/>
    <w:rsid w:val="00BA4978"/>
    <w:rsid w:val="00BA598C"/>
    <w:rsid w:val="00BB2839"/>
    <w:rsid w:val="00BB3016"/>
    <w:rsid w:val="00BB41B6"/>
    <w:rsid w:val="00BB446F"/>
    <w:rsid w:val="00BB598A"/>
    <w:rsid w:val="00BB69E2"/>
    <w:rsid w:val="00BB6E41"/>
    <w:rsid w:val="00BC076D"/>
    <w:rsid w:val="00BC0A4F"/>
    <w:rsid w:val="00BC0B5E"/>
    <w:rsid w:val="00BC0EB0"/>
    <w:rsid w:val="00BC1A42"/>
    <w:rsid w:val="00BC1A7B"/>
    <w:rsid w:val="00BC2C0E"/>
    <w:rsid w:val="00BC4CA6"/>
    <w:rsid w:val="00BC5246"/>
    <w:rsid w:val="00BC6503"/>
    <w:rsid w:val="00BC7D21"/>
    <w:rsid w:val="00BE09E6"/>
    <w:rsid w:val="00BE0CA1"/>
    <w:rsid w:val="00BE4F0B"/>
    <w:rsid w:val="00BE7EC1"/>
    <w:rsid w:val="00BF05C3"/>
    <w:rsid w:val="00BF677D"/>
    <w:rsid w:val="00BF7290"/>
    <w:rsid w:val="00C011CE"/>
    <w:rsid w:val="00C011DE"/>
    <w:rsid w:val="00C05278"/>
    <w:rsid w:val="00C0728F"/>
    <w:rsid w:val="00C0738A"/>
    <w:rsid w:val="00C0744F"/>
    <w:rsid w:val="00C07CC5"/>
    <w:rsid w:val="00C07F3B"/>
    <w:rsid w:val="00C116C9"/>
    <w:rsid w:val="00C12520"/>
    <w:rsid w:val="00C133DF"/>
    <w:rsid w:val="00C151BF"/>
    <w:rsid w:val="00C1610C"/>
    <w:rsid w:val="00C17BB8"/>
    <w:rsid w:val="00C21CA7"/>
    <w:rsid w:val="00C2240F"/>
    <w:rsid w:val="00C23035"/>
    <w:rsid w:val="00C234D2"/>
    <w:rsid w:val="00C26BC8"/>
    <w:rsid w:val="00C27472"/>
    <w:rsid w:val="00C31435"/>
    <w:rsid w:val="00C321A6"/>
    <w:rsid w:val="00C32D86"/>
    <w:rsid w:val="00C34B5C"/>
    <w:rsid w:val="00C45000"/>
    <w:rsid w:val="00C467B8"/>
    <w:rsid w:val="00C5044E"/>
    <w:rsid w:val="00C50950"/>
    <w:rsid w:val="00C51FF3"/>
    <w:rsid w:val="00C521B6"/>
    <w:rsid w:val="00C55FA8"/>
    <w:rsid w:val="00C565D2"/>
    <w:rsid w:val="00C5782D"/>
    <w:rsid w:val="00C57C05"/>
    <w:rsid w:val="00C610E8"/>
    <w:rsid w:val="00C661CB"/>
    <w:rsid w:val="00C668C6"/>
    <w:rsid w:val="00C668FD"/>
    <w:rsid w:val="00C67BF9"/>
    <w:rsid w:val="00C711B8"/>
    <w:rsid w:val="00C71E78"/>
    <w:rsid w:val="00C72371"/>
    <w:rsid w:val="00C72C33"/>
    <w:rsid w:val="00C733EF"/>
    <w:rsid w:val="00C761AA"/>
    <w:rsid w:val="00C77776"/>
    <w:rsid w:val="00C77F75"/>
    <w:rsid w:val="00C8022E"/>
    <w:rsid w:val="00C824CB"/>
    <w:rsid w:val="00C831DC"/>
    <w:rsid w:val="00C834C4"/>
    <w:rsid w:val="00C8530E"/>
    <w:rsid w:val="00C87172"/>
    <w:rsid w:val="00C9086F"/>
    <w:rsid w:val="00C91515"/>
    <w:rsid w:val="00C91C02"/>
    <w:rsid w:val="00C91D4E"/>
    <w:rsid w:val="00C930CC"/>
    <w:rsid w:val="00C93494"/>
    <w:rsid w:val="00C9772F"/>
    <w:rsid w:val="00CA0D7E"/>
    <w:rsid w:val="00CA318E"/>
    <w:rsid w:val="00CA7348"/>
    <w:rsid w:val="00CB120C"/>
    <w:rsid w:val="00CB192D"/>
    <w:rsid w:val="00CB46D0"/>
    <w:rsid w:val="00CC051C"/>
    <w:rsid w:val="00CC413C"/>
    <w:rsid w:val="00CC4CFB"/>
    <w:rsid w:val="00CC6990"/>
    <w:rsid w:val="00CC74A5"/>
    <w:rsid w:val="00CC7E11"/>
    <w:rsid w:val="00CD02E3"/>
    <w:rsid w:val="00CD168C"/>
    <w:rsid w:val="00CD28BC"/>
    <w:rsid w:val="00CD2F33"/>
    <w:rsid w:val="00CD4844"/>
    <w:rsid w:val="00CD7425"/>
    <w:rsid w:val="00CE238D"/>
    <w:rsid w:val="00CE340C"/>
    <w:rsid w:val="00CE4BBC"/>
    <w:rsid w:val="00CF00FB"/>
    <w:rsid w:val="00CF28CE"/>
    <w:rsid w:val="00D0085A"/>
    <w:rsid w:val="00D04070"/>
    <w:rsid w:val="00D0592D"/>
    <w:rsid w:val="00D07074"/>
    <w:rsid w:val="00D07FBB"/>
    <w:rsid w:val="00D10D87"/>
    <w:rsid w:val="00D1620C"/>
    <w:rsid w:val="00D16C57"/>
    <w:rsid w:val="00D16FAD"/>
    <w:rsid w:val="00D20952"/>
    <w:rsid w:val="00D2152B"/>
    <w:rsid w:val="00D22C35"/>
    <w:rsid w:val="00D23766"/>
    <w:rsid w:val="00D246C8"/>
    <w:rsid w:val="00D27AEA"/>
    <w:rsid w:val="00D31C27"/>
    <w:rsid w:val="00D330EF"/>
    <w:rsid w:val="00D40A1B"/>
    <w:rsid w:val="00D4255C"/>
    <w:rsid w:val="00D42747"/>
    <w:rsid w:val="00D42E9A"/>
    <w:rsid w:val="00D43E59"/>
    <w:rsid w:val="00D44B2B"/>
    <w:rsid w:val="00D44D52"/>
    <w:rsid w:val="00D46009"/>
    <w:rsid w:val="00D4764D"/>
    <w:rsid w:val="00D4780E"/>
    <w:rsid w:val="00D51090"/>
    <w:rsid w:val="00D52E5E"/>
    <w:rsid w:val="00D538B5"/>
    <w:rsid w:val="00D5413B"/>
    <w:rsid w:val="00D55518"/>
    <w:rsid w:val="00D56DA2"/>
    <w:rsid w:val="00D57301"/>
    <w:rsid w:val="00D57898"/>
    <w:rsid w:val="00D578B5"/>
    <w:rsid w:val="00D61161"/>
    <w:rsid w:val="00D6255A"/>
    <w:rsid w:val="00D62AE9"/>
    <w:rsid w:val="00D63D71"/>
    <w:rsid w:val="00D64E30"/>
    <w:rsid w:val="00D67386"/>
    <w:rsid w:val="00D71672"/>
    <w:rsid w:val="00D73CDB"/>
    <w:rsid w:val="00D74C26"/>
    <w:rsid w:val="00D7607A"/>
    <w:rsid w:val="00D84E64"/>
    <w:rsid w:val="00D90798"/>
    <w:rsid w:val="00D924FB"/>
    <w:rsid w:val="00D93275"/>
    <w:rsid w:val="00D93C21"/>
    <w:rsid w:val="00D956D9"/>
    <w:rsid w:val="00D9582B"/>
    <w:rsid w:val="00D96504"/>
    <w:rsid w:val="00D96AB1"/>
    <w:rsid w:val="00D972C9"/>
    <w:rsid w:val="00DA4A7D"/>
    <w:rsid w:val="00DA60FF"/>
    <w:rsid w:val="00DA6D32"/>
    <w:rsid w:val="00DA7226"/>
    <w:rsid w:val="00DB03F1"/>
    <w:rsid w:val="00DB0482"/>
    <w:rsid w:val="00DB67F0"/>
    <w:rsid w:val="00DC07F3"/>
    <w:rsid w:val="00DC14C3"/>
    <w:rsid w:val="00DC2B7E"/>
    <w:rsid w:val="00DC2CFF"/>
    <w:rsid w:val="00DC7364"/>
    <w:rsid w:val="00DD1F6B"/>
    <w:rsid w:val="00DD254C"/>
    <w:rsid w:val="00DD27CA"/>
    <w:rsid w:val="00DD2D47"/>
    <w:rsid w:val="00DD344B"/>
    <w:rsid w:val="00DD3D96"/>
    <w:rsid w:val="00DD3FE8"/>
    <w:rsid w:val="00DD4698"/>
    <w:rsid w:val="00DD56EB"/>
    <w:rsid w:val="00DE0E43"/>
    <w:rsid w:val="00DE1F8D"/>
    <w:rsid w:val="00DE5E0F"/>
    <w:rsid w:val="00DE5F7B"/>
    <w:rsid w:val="00DE623F"/>
    <w:rsid w:val="00DE6A06"/>
    <w:rsid w:val="00DE7CBF"/>
    <w:rsid w:val="00DF0437"/>
    <w:rsid w:val="00DF4949"/>
    <w:rsid w:val="00DF4A49"/>
    <w:rsid w:val="00DF629A"/>
    <w:rsid w:val="00DF761B"/>
    <w:rsid w:val="00DF7E2F"/>
    <w:rsid w:val="00E014EE"/>
    <w:rsid w:val="00E025D3"/>
    <w:rsid w:val="00E02600"/>
    <w:rsid w:val="00E03183"/>
    <w:rsid w:val="00E103AD"/>
    <w:rsid w:val="00E128DA"/>
    <w:rsid w:val="00E15522"/>
    <w:rsid w:val="00E15B0F"/>
    <w:rsid w:val="00E1618B"/>
    <w:rsid w:val="00E17AF5"/>
    <w:rsid w:val="00E208B7"/>
    <w:rsid w:val="00E209BD"/>
    <w:rsid w:val="00E20DD8"/>
    <w:rsid w:val="00E2100C"/>
    <w:rsid w:val="00E26624"/>
    <w:rsid w:val="00E27106"/>
    <w:rsid w:val="00E30ACF"/>
    <w:rsid w:val="00E3128E"/>
    <w:rsid w:val="00E32823"/>
    <w:rsid w:val="00E33795"/>
    <w:rsid w:val="00E33832"/>
    <w:rsid w:val="00E352E0"/>
    <w:rsid w:val="00E369BE"/>
    <w:rsid w:val="00E36ABA"/>
    <w:rsid w:val="00E4422B"/>
    <w:rsid w:val="00E445E3"/>
    <w:rsid w:val="00E45976"/>
    <w:rsid w:val="00E512E3"/>
    <w:rsid w:val="00E51455"/>
    <w:rsid w:val="00E52BA2"/>
    <w:rsid w:val="00E52D2A"/>
    <w:rsid w:val="00E53833"/>
    <w:rsid w:val="00E56598"/>
    <w:rsid w:val="00E57E8E"/>
    <w:rsid w:val="00E61A8B"/>
    <w:rsid w:val="00E62355"/>
    <w:rsid w:val="00E6250F"/>
    <w:rsid w:val="00E63414"/>
    <w:rsid w:val="00E63BFC"/>
    <w:rsid w:val="00E70203"/>
    <w:rsid w:val="00E703BF"/>
    <w:rsid w:val="00E71E7E"/>
    <w:rsid w:val="00E72299"/>
    <w:rsid w:val="00E7233E"/>
    <w:rsid w:val="00E74211"/>
    <w:rsid w:val="00E75CF2"/>
    <w:rsid w:val="00E76629"/>
    <w:rsid w:val="00E84CC8"/>
    <w:rsid w:val="00E86E7B"/>
    <w:rsid w:val="00E92A07"/>
    <w:rsid w:val="00E95C0E"/>
    <w:rsid w:val="00E9634D"/>
    <w:rsid w:val="00EA22AB"/>
    <w:rsid w:val="00EA23F8"/>
    <w:rsid w:val="00EA2961"/>
    <w:rsid w:val="00EA2AC6"/>
    <w:rsid w:val="00EA74F9"/>
    <w:rsid w:val="00EB29C0"/>
    <w:rsid w:val="00EB2D7B"/>
    <w:rsid w:val="00EB34EC"/>
    <w:rsid w:val="00EB4123"/>
    <w:rsid w:val="00EB43A5"/>
    <w:rsid w:val="00EB5FCD"/>
    <w:rsid w:val="00EC097C"/>
    <w:rsid w:val="00EC3A4F"/>
    <w:rsid w:val="00EC6281"/>
    <w:rsid w:val="00EC7F2F"/>
    <w:rsid w:val="00ED199B"/>
    <w:rsid w:val="00ED4482"/>
    <w:rsid w:val="00ED5262"/>
    <w:rsid w:val="00ED5420"/>
    <w:rsid w:val="00EE0A6F"/>
    <w:rsid w:val="00EE13BD"/>
    <w:rsid w:val="00EE216F"/>
    <w:rsid w:val="00EE2257"/>
    <w:rsid w:val="00EE22D2"/>
    <w:rsid w:val="00EE31FE"/>
    <w:rsid w:val="00EE4E77"/>
    <w:rsid w:val="00EE5F93"/>
    <w:rsid w:val="00EE719B"/>
    <w:rsid w:val="00EE7696"/>
    <w:rsid w:val="00EF0B4C"/>
    <w:rsid w:val="00EF0BFD"/>
    <w:rsid w:val="00EF33D4"/>
    <w:rsid w:val="00EF4819"/>
    <w:rsid w:val="00F00D33"/>
    <w:rsid w:val="00F01123"/>
    <w:rsid w:val="00F02EF0"/>
    <w:rsid w:val="00F03A82"/>
    <w:rsid w:val="00F04136"/>
    <w:rsid w:val="00F05DB8"/>
    <w:rsid w:val="00F06067"/>
    <w:rsid w:val="00F06994"/>
    <w:rsid w:val="00F1026B"/>
    <w:rsid w:val="00F129D7"/>
    <w:rsid w:val="00F12E3E"/>
    <w:rsid w:val="00F13950"/>
    <w:rsid w:val="00F1601B"/>
    <w:rsid w:val="00F20818"/>
    <w:rsid w:val="00F24BCF"/>
    <w:rsid w:val="00F2692E"/>
    <w:rsid w:val="00F31474"/>
    <w:rsid w:val="00F315C4"/>
    <w:rsid w:val="00F31D8D"/>
    <w:rsid w:val="00F3541C"/>
    <w:rsid w:val="00F3668E"/>
    <w:rsid w:val="00F366A1"/>
    <w:rsid w:val="00F40ED4"/>
    <w:rsid w:val="00F4202B"/>
    <w:rsid w:val="00F43051"/>
    <w:rsid w:val="00F449A2"/>
    <w:rsid w:val="00F45288"/>
    <w:rsid w:val="00F4585A"/>
    <w:rsid w:val="00F46483"/>
    <w:rsid w:val="00F47F16"/>
    <w:rsid w:val="00F50986"/>
    <w:rsid w:val="00F52766"/>
    <w:rsid w:val="00F547AF"/>
    <w:rsid w:val="00F550B0"/>
    <w:rsid w:val="00F55B61"/>
    <w:rsid w:val="00F55C90"/>
    <w:rsid w:val="00F5638A"/>
    <w:rsid w:val="00F571BB"/>
    <w:rsid w:val="00F57C2A"/>
    <w:rsid w:val="00F61A57"/>
    <w:rsid w:val="00F61BBE"/>
    <w:rsid w:val="00F63952"/>
    <w:rsid w:val="00F63CBA"/>
    <w:rsid w:val="00F642CC"/>
    <w:rsid w:val="00F64394"/>
    <w:rsid w:val="00F648B0"/>
    <w:rsid w:val="00F64C89"/>
    <w:rsid w:val="00F64D39"/>
    <w:rsid w:val="00F6760D"/>
    <w:rsid w:val="00F70DCD"/>
    <w:rsid w:val="00F750A8"/>
    <w:rsid w:val="00F754A1"/>
    <w:rsid w:val="00F76F1D"/>
    <w:rsid w:val="00F77CAC"/>
    <w:rsid w:val="00F803E6"/>
    <w:rsid w:val="00F806DC"/>
    <w:rsid w:val="00F821F0"/>
    <w:rsid w:val="00F86059"/>
    <w:rsid w:val="00F87769"/>
    <w:rsid w:val="00F903E2"/>
    <w:rsid w:val="00F9076C"/>
    <w:rsid w:val="00F94957"/>
    <w:rsid w:val="00F9717B"/>
    <w:rsid w:val="00FA1A1D"/>
    <w:rsid w:val="00FA3313"/>
    <w:rsid w:val="00FA5F81"/>
    <w:rsid w:val="00FB0AFE"/>
    <w:rsid w:val="00FB141E"/>
    <w:rsid w:val="00FB2163"/>
    <w:rsid w:val="00FB2CCC"/>
    <w:rsid w:val="00FB3286"/>
    <w:rsid w:val="00FB4639"/>
    <w:rsid w:val="00FB5060"/>
    <w:rsid w:val="00FB5256"/>
    <w:rsid w:val="00FB6E75"/>
    <w:rsid w:val="00FC2459"/>
    <w:rsid w:val="00FC3932"/>
    <w:rsid w:val="00FC4A40"/>
    <w:rsid w:val="00FC7B25"/>
    <w:rsid w:val="00FC7C9F"/>
    <w:rsid w:val="00FD0B44"/>
    <w:rsid w:val="00FD162D"/>
    <w:rsid w:val="00FD4115"/>
    <w:rsid w:val="00FD6DDF"/>
    <w:rsid w:val="00FD7AD1"/>
    <w:rsid w:val="00FE0C55"/>
    <w:rsid w:val="00FE6054"/>
    <w:rsid w:val="00FE62BB"/>
    <w:rsid w:val="00FE7378"/>
    <w:rsid w:val="00FF0833"/>
    <w:rsid w:val="00FF0D03"/>
    <w:rsid w:val="00FF112E"/>
    <w:rsid w:val="00FF1677"/>
    <w:rsid w:val="00FF2840"/>
    <w:rsid w:val="00FF3C81"/>
    <w:rsid w:val="00FF43EE"/>
    <w:rsid w:val="00FF4E51"/>
    <w:rsid w:val="00FF4F79"/>
    <w:rsid w:val="00FF580C"/>
    <w:rsid w:val="00FF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D10C6-3ADB-4F35-B9DC-6AB01AF3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E"/>
  </w:style>
  <w:style w:type="paragraph" w:styleId="1">
    <w:name w:val="heading 1"/>
    <w:basedOn w:val="a"/>
    <w:next w:val="a"/>
    <w:link w:val="10"/>
    <w:uiPriority w:val="99"/>
    <w:qFormat/>
    <w:rsid w:val="007A45EF"/>
    <w:pPr>
      <w:keepNext/>
      <w:outlineLvl w:val="0"/>
    </w:pPr>
    <w:rPr>
      <w:b/>
      <w:sz w:val="28"/>
    </w:rPr>
  </w:style>
  <w:style w:type="paragraph" w:styleId="2">
    <w:name w:val="heading 2"/>
    <w:basedOn w:val="a"/>
    <w:next w:val="a"/>
    <w:link w:val="20"/>
    <w:uiPriority w:val="99"/>
    <w:qFormat/>
    <w:rsid w:val="007A45EF"/>
    <w:pPr>
      <w:keepNext/>
      <w:outlineLvl w:val="1"/>
    </w:pPr>
    <w:rPr>
      <w:sz w:val="28"/>
    </w:rPr>
  </w:style>
  <w:style w:type="paragraph" w:styleId="3">
    <w:name w:val="heading 3"/>
    <w:basedOn w:val="a"/>
    <w:next w:val="a"/>
    <w:link w:val="30"/>
    <w:uiPriority w:val="99"/>
    <w:qFormat/>
    <w:rsid w:val="006C3FA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A45EF"/>
    <w:pPr>
      <w:keepNext/>
      <w:ind w:left="1134"/>
      <w:outlineLvl w:val="4"/>
    </w:pPr>
    <w:rPr>
      <w:sz w:val="28"/>
    </w:rPr>
  </w:style>
  <w:style w:type="paragraph" w:styleId="6">
    <w:name w:val="heading 6"/>
    <w:basedOn w:val="a"/>
    <w:next w:val="a"/>
    <w:link w:val="60"/>
    <w:uiPriority w:val="99"/>
    <w:qFormat/>
    <w:rsid w:val="00E51455"/>
    <w:pPr>
      <w:spacing w:before="240" w:after="60"/>
      <w:outlineLvl w:val="5"/>
    </w:pPr>
    <w:rPr>
      <w:b/>
      <w:bCs/>
      <w:sz w:val="22"/>
      <w:szCs w:val="22"/>
    </w:rPr>
  </w:style>
  <w:style w:type="paragraph" w:styleId="7">
    <w:name w:val="heading 7"/>
    <w:basedOn w:val="a"/>
    <w:next w:val="a"/>
    <w:link w:val="70"/>
    <w:uiPriority w:val="99"/>
    <w:qFormat/>
    <w:rsid w:val="00F05DB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B2B"/>
    <w:rPr>
      <w:rFonts w:ascii="Cambria" w:hAnsi="Cambria" w:cs="Times New Roman"/>
      <w:b/>
      <w:bCs/>
      <w:kern w:val="32"/>
      <w:sz w:val="32"/>
      <w:szCs w:val="32"/>
    </w:rPr>
  </w:style>
  <w:style w:type="character" w:customStyle="1" w:styleId="20">
    <w:name w:val="Заголовок 2 Знак"/>
    <w:basedOn w:val="a0"/>
    <w:link w:val="2"/>
    <w:uiPriority w:val="99"/>
    <w:locked/>
    <w:rsid w:val="00654EE9"/>
    <w:rPr>
      <w:rFonts w:cs="Times New Roman"/>
      <w:sz w:val="28"/>
    </w:rPr>
  </w:style>
  <w:style w:type="character" w:customStyle="1" w:styleId="30">
    <w:name w:val="Заголовок 3 Знак"/>
    <w:basedOn w:val="a0"/>
    <w:link w:val="3"/>
    <w:uiPriority w:val="99"/>
    <w:semiHidden/>
    <w:locked/>
    <w:rsid w:val="00D44B2B"/>
    <w:rPr>
      <w:rFonts w:ascii="Cambria" w:hAnsi="Cambria" w:cs="Times New Roman"/>
      <w:b/>
      <w:bCs/>
      <w:sz w:val="26"/>
      <w:szCs w:val="26"/>
    </w:rPr>
  </w:style>
  <w:style w:type="character" w:customStyle="1" w:styleId="50">
    <w:name w:val="Заголовок 5 Знак"/>
    <w:basedOn w:val="a0"/>
    <w:link w:val="5"/>
    <w:uiPriority w:val="99"/>
    <w:semiHidden/>
    <w:locked/>
    <w:rsid w:val="00D44B2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44B2B"/>
    <w:rPr>
      <w:rFonts w:ascii="Calibri" w:hAnsi="Calibri" w:cs="Times New Roman"/>
      <w:b/>
      <w:bCs/>
    </w:rPr>
  </w:style>
  <w:style w:type="character" w:customStyle="1" w:styleId="70">
    <w:name w:val="Заголовок 7 Знак"/>
    <w:basedOn w:val="a0"/>
    <w:link w:val="7"/>
    <w:uiPriority w:val="99"/>
    <w:semiHidden/>
    <w:locked/>
    <w:rsid w:val="00D44B2B"/>
    <w:rPr>
      <w:rFonts w:ascii="Calibri" w:hAnsi="Calibri" w:cs="Times New Roman"/>
      <w:sz w:val="24"/>
      <w:szCs w:val="24"/>
    </w:rPr>
  </w:style>
  <w:style w:type="paragraph" w:styleId="a3">
    <w:name w:val="Body Text"/>
    <w:basedOn w:val="a"/>
    <w:link w:val="a4"/>
    <w:rsid w:val="007A45EF"/>
    <w:pPr>
      <w:jc w:val="both"/>
    </w:pPr>
    <w:rPr>
      <w:sz w:val="28"/>
    </w:rPr>
  </w:style>
  <w:style w:type="character" w:customStyle="1" w:styleId="a4">
    <w:name w:val="Основной текст Знак"/>
    <w:basedOn w:val="a0"/>
    <w:link w:val="a3"/>
    <w:locked/>
    <w:rsid w:val="007F0873"/>
    <w:rPr>
      <w:rFonts w:cs="Times New Roman"/>
      <w:sz w:val="28"/>
    </w:rPr>
  </w:style>
  <w:style w:type="paragraph" w:customStyle="1" w:styleId="a5">
    <w:name w:val="список с точками"/>
    <w:basedOn w:val="a"/>
    <w:uiPriority w:val="99"/>
    <w:rsid w:val="007A45EF"/>
    <w:pPr>
      <w:tabs>
        <w:tab w:val="num" w:pos="360"/>
        <w:tab w:val="num" w:pos="756"/>
      </w:tabs>
      <w:spacing w:line="312" w:lineRule="auto"/>
      <w:ind w:left="756"/>
      <w:jc w:val="both"/>
    </w:pPr>
    <w:rPr>
      <w:sz w:val="24"/>
      <w:szCs w:val="24"/>
    </w:rPr>
  </w:style>
  <w:style w:type="paragraph" w:customStyle="1" w:styleId="a6">
    <w:name w:val="Для таблиц"/>
    <w:basedOn w:val="a"/>
    <w:rsid w:val="007A45EF"/>
    <w:rPr>
      <w:sz w:val="24"/>
      <w:szCs w:val="24"/>
    </w:rPr>
  </w:style>
  <w:style w:type="paragraph" w:customStyle="1" w:styleId="11">
    <w:name w:val="1"/>
    <w:basedOn w:val="a"/>
    <w:uiPriority w:val="99"/>
    <w:rsid w:val="007A45EF"/>
    <w:pPr>
      <w:tabs>
        <w:tab w:val="num" w:pos="643"/>
      </w:tabs>
      <w:spacing w:after="160" w:line="240" w:lineRule="exact"/>
    </w:pPr>
    <w:rPr>
      <w:rFonts w:ascii="Verdana" w:hAnsi="Verdana" w:cs="Verdana"/>
      <w:lang w:val="en-US" w:eastAsia="en-US"/>
    </w:rPr>
  </w:style>
  <w:style w:type="paragraph" w:customStyle="1" w:styleId="FR2">
    <w:name w:val="FR2"/>
    <w:uiPriority w:val="99"/>
    <w:rsid w:val="007A45EF"/>
    <w:pPr>
      <w:widowControl w:val="0"/>
      <w:spacing w:line="300" w:lineRule="auto"/>
      <w:ind w:firstLine="720"/>
      <w:jc w:val="both"/>
    </w:pPr>
    <w:rPr>
      <w:sz w:val="28"/>
    </w:rPr>
  </w:style>
  <w:style w:type="paragraph" w:styleId="a7">
    <w:name w:val="Body Text Indent"/>
    <w:basedOn w:val="a"/>
    <w:link w:val="a8"/>
    <w:uiPriority w:val="99"/>
    <w:rsid w:val="007A45EF"/>
    <w:pPr>
      <w:ind w:firstLine="567"/>
    </w:pPr>
    <w:rPr>
      <w:sz w:val="28"/>
    </w:rPr>
  </w:style>
  <w:style w:type="character" w:customStyle="1" w:styleId="a8">
    <w:name w:val="Основной текст с отступом Знак"/>
    <w:basedOn w:val="a0"/>
    <w:link w:val="a7"/>
    <w:uiPriority w:val="99"/>
    <w:semiHidden/>
    <w:locked/>
    <w:rsid w:val="00D44B2B"/>
    <w:rPr>
      <w:rFonts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styleId="21">
    <w:name w:val="Body Text Indent 2"/>
    <w:basedOn w:val="a"/>
    <w:link w:val="22"/>
    <w:uiPriority w:val="99"/>
    <w:rsid w:val="007A45EF"/>
    <w:pPr>
      <w:spacing w:after="120" w:line="480" w:lineRule="auto"/>
      <w:ind w:left="283"/>
    </w:pPr>
  </w:style>
  <w:style w:type="character" w:customStyle="1" w:styleId="22">
    <w:name w:val="Основной текст с отступом 2 Знак"/>
    <w:basedOn w:val="a0"/>
    <w:link w:val="21"/>
    <w:uiPriority w:val="99"/>
    <w:semiHidden/>
    <w:locked/>
    <w:rsid w:val="00D44B2B"/>
    <w:rPr>
      <w:rFonts w:cs="Times New Roman"/>
      <w:sz w:val="20"/>
      <w:szCs w:val="20"/>
    </w:rPr>
  </w:style>
  <w:style w:type="paragraph" w:customStyle="1" w:styleId="13">
    <w:name w:val="Абзац_1"/>
    <w:basedOn w:val="a"/>
    <w:uiPriority w:val="99"/>
    <w:rsid w:val="007A45EF"/>
    <w:pPr>
      <w:spacing w:before="60"/>
      <w:ind w:firstLine="567"/>
      <w:jc w:val="both"/>
    </w:pPr>
    <w:rPr>
      <w:sz w:val="24"/>
    </w:rPr>
  </w:style>
  <w:style w:type="paragraph" w:customStyle="1" w:styleId="aa">
    <w:name w:val="Абзац"/>
    <w:basedOn w:val="a"/>
    <w:rsid w:val="007A45EF"/>
    <w:pPr>
      <w:spacing w:line="312" w:lineRule="auto"/>
      <w:ind w:firstLine="567"/>
      <w:jc w:val="both"/>
    </w:pPr>
    <w:rPr>
      <w:sz w:val="24"/>
    </w:rPr>
  </w:style>
  <w:style w:type="paragraph" w:styleId="31">
    <w:name w:val="Body Text Indent 3"/>
    <w:basedOn w:val="a"/>
    <w:link w:val="32"/>
    <w:uiPriority w:val="99"/>
    <w:rsid w:val="007A45EF"/>
    <w:pPr>
      <w:ind w:firstLine="567"/>
      <w:jc w:val="both"/>
    </w:pPr>
    <w:rPr>
      <w:sz w:val="28"/>
    </w:rPr>
  </w:style>
  <w:style w:type="character" w:customStyle="1" w:styleId="32">
    <w:name w:val="Основной текст с отступом 3 Знак"/>
    <w:basedOn w:val="a0"/>
    <w:link w:val="31"/>
    <w:uiPriority w:val="99"/>
    <w:semiHidden/>
    <w:locked/>
    <w:rsid w:val="00D44B2B"/>
    <w:rPr>
      <w:rFonts w:cs="Times New Roman"/>
      <w:sz w:val="16"/>
      <w:szCs w:val="16"/>
    </w:rPr>
  </w:style>
  <w:style w:type="paragraph" w:styleId="23">
    <w:name w:val="Body Text 2"/>
    <w:basedOn w:val="a"/>
    <w:link w:val="24"/>
    <w:uiPriority w:val="99"/>
    <w:rsid w:val="007A45EF"/>
    <w:rPr>
      <w:sz w:val="28"/>
    </w:rPr>
  </w:style>
  <w:style w:type="character" w:customStyle="1" w:styleId="24">
    <w:name w:val="Основной текст 2 Знак"/>
    <w:basedOn w:val="a0"/>
    <w:link w:val="23"/>
    <w:uiPriority w:val="99"/>
    <w:locked/>
    <w:rsid w:val="00726E44"/>
    <w:rPr>
      <w:rFonts w:cs="Times New Roman"/>
      <w:sz w:val="28"/>
    </w:rPr>
  </w:style>
  <w:style w:type="paragraph" w:styleId="ab">
    <w:name w:val="footer"/>
    <w:basedOn w:val="a"/>
    <w:link w:val="ac"/>
    <w:uiPriority w:val="99"/>
    <w:rsid w:val="00300CDC"/>
    <w:pPr>
      <w:tabs>
        <w:tab w:val="center" w:pos="4677"/>
        <w:tab w:val="right" w:pos="9355"/>
      </w:tabs>
    </w:pPr>
  </w:style>
  <w:style w:type="character" w:customStyle="1" w:styleId="ac">
    <w:name w:val="Нижний колонтитул Знак"/>
    <w:basedOn w:val="a0"/>
    <w:link w:val="ab"/>
    <w:uiPriority w:val="99"/>
    <w:locked/>
    <w:rsid w:val="00D44B2B"/>
    <w:rPr>
      <w:rFonts w:cs="Times New Roman"/>
      <w:sz w:val="20"/>
      <w:szCs w:val="20"/>
    </w:rPr>
  </w:style>
  <w:style w:type="character" w:styleId="ad">
    <w:name w:val="page number"/>
    <w:basedOn w:val="a0"/>
    <w:uiPriority w:val="99"/>
    <w:rsid w:val="00300CDC"/>
    <w:rPr>
      <w:rFonts w:cs="Times New Roman"/>
    </w:rPr>
  </w:style>
  <w:style w:type="paragraph" w:styleId="ae">
    <w:name w:val="footnote text"/>
    <w:basedOn w:val="a"/>
    <w:link w:val="af"/>
    <w:uiPriority w:val="99"/>
    <w:semiHidden/>
    <w:rsid w:val="00844188"/>
  </w:style>
  <w:style w:type="character" w:customStyle="1" w:styleId="af">
    <w:name w:val="Текст сноски Знак"/>
    <w:basedOn w:val="a0"/>
    <w:link w:val="ae"/>
    <w:uiPriority w:val="99"/>
    <w:semiHidden/>
    <w:locked/>
    <w:rsid w:val="00D61161"/>
    <w:rPr>
      <w:rFonts w:cs="Times New Roman"/>
    </w:rPr>
  </w:style>
  <w:style w:type="paragraph" w:styleId="af0">
    <w:name w:val="List"/>
    <w:basedOn w:val="a3"/>
    <w:uiPriority w:val="99"/>
    <w:semiHidden/>
    <w:rsid w:val="00844188"/>
    <w:pPr>
      <w:spacing w:after="120"/>
      <w:jc w:val="left"/>
    </w:pPr>
    <w:rPr>
      <w:rFonts w:ascii="Arial" w:hAnsi="Arial" w:cs="Tahoma"/>
      <w:sz w:val="24"/>
      <w:szCs w:val="28"/>
      <w:lang w:eastAsia="ar-SA"/>
    </w:rPr>
  </w:style>
  <w:style w:type="paragraph" w:styleId="af1">
    <w:name w:val="Title"/>
    <w:basedOn w:val="a"/>
    <w:link w:val="af2"/>
    <w:uiPriority w:val="99"/>
    <w:qFormat/>
    <w:rsid w:val="00844188"/>
    <w:pPr>
      <w:jc w:val="center"/>
    </w:pPr>
    <w:rPr>
      <w:sz w:val="24"/>
    </w:rPr>
  </w:style>
  <w:style w:type="character" w:customStyle="1" w:styleId="af2">
    <w:name w:val="Название Знак"/>
    <w:basedOn w:val="a0"/>
    <w:link w:val="af1"/>
    <w:uiPriority w:val="99"/>
    <w:locked/>
    <w:rsid w:val="00964A3E"/>
    <w:rPr>
      <w:rFonts w:cs="Times New Roman"/>
      <w:sz w:val="24"/>
    </w:rPr>
  </w:style>
  <w:style w:type="paragraph" w:styleId="af3">
    <w:name w:val="Subtitle"/>
    <w:basedOn w:val="a"/>
    <w:link w:val="af4"/>
    <w:uiPriority w:val="99"/>
    <w:qFormat/>
    <w:rsid w:val="00844188"/>
    <w:pPr>
      <w:spacing w:line="360" w:lineRule="auto"/>
      <w:ind w:left="5670"/>
      <w:jc w:val="center"/>
    </w:pPr>
    <w:rPr>
      <w:rFonts w:ascii="Arial" w:hAnsi="Arial"/>
      <w:sz w:val="24"/>
    </w:rPr>
  </w:style>
  <w:style w:type="character" w:customStyle="1" w:styleId="af4">
    <w:name w:val="Подзаголовок Знак"/>
    <w:basedOn w:val="a0"/>
    <w:link w:val="af3"/>
    <w:uiPriority w:val="99"/>
    <w:locked/>
    <w:rsid w:val="00964A3E"/>
    <w:rPr>
      <w:rFonts w:ascii="Arial" w:hAnsi="Arial" w:cs="Times New Roman"/>
      <w:sz w:val="24"/>
    </w:rPr>
  </w:style>
  <w:style w:type="character" w:styleId="af5">
    <w:name w:val="footnote reference"/>
    <w:basedOn w:val="a0"/>
    <w:uiPriority w:val="99"/>
    <w:semiHidden/>
    <w:rsid w:val="00844188"/>
    <w:rPr>
      <w:rFonts w:cs="Times New Roman"/>
      <w:vertAlign w:val="superscript"/>
    </w:rPr>
  </w:style>
  <w:style w:type="paragraph" w:customStyle="1" w:styleId="af6">
    <w:name w:val="Знак Знак Знак Знак"/>
    <w:basedOn w:val="a"/>
    <w:uiPriority w:val="99"/>
    <w:semiHidden/>
    <w:rsid w:val="00A24BBD"/>
    <w:pPr>
      <w:spacing w:after="160" w:line="280" w:lineRule="exact"/>
    </w:pPr>
    <w:rPr>
      <w:rFonts w:ascii="Verdana" w:hAnsi="Verdana"/>
      <w:lang w:val="en-US" w:eastAsia="en-US"/>
    </w:rPr>
  </w:style>
  <w:style w:type="table" w:styleId="af7">
    <w:name w:val="Table Grid"/>
    <w:basedOn w:val="a1"/>
    <w:uiPriority w:val="99"/>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7074"/>
    <w:pPr>
      <w:autoSpaceDE w:val="0"/>
      <w:autoSpaceDN w:val="0"/>
      <w:adjustRightInd w:val="0"/>
    </w:pPr>
    <w:rPr>
      <w:color w:val="000000"/>
      <w:sz w:val="24"/>
      <w:szCs w:val="24"/>
    </w:rPr>
  </w:style>
  <w:style w:type="character" w:styleId="af8">
    <w:name w:val="Hyperlink"/>
    <w:basedOn w:val="a0"/>
    <w:rsid w:val="00895AAE"/>
    <w:rPr>
      <w:rFonts w:cs="Times New Roman"/>
      <w:color w:val="0000FF"/>
      <w:u w:val="single"/>
    </w:rPr>
  </w:style>
  <w:style w:type="paragraph" w:customStyle="1" w:styleId="14">
    <w:name w:val="Абзац списка1"/>
    <w:basedOn w:val="a"/>
    <w:uiPriority w:val="99"/>
    <w:rsid w:val="00A97E3B"/>
    <w:pPr>
      <w:spacing w:after="200" w:line="276" w:lineRule="auto"/>
      <w:ind w:left="720"/>
    </w:pPr>
    <w:rPr>
      <w:rFonts w:ascii="Calibri" w:hAnsi="Calibri"/>
      <w:sz w:val="22"/>
      <w:szCs w:val="22"/>
      <w:lang w:eastAsia="en-US"/>
    </w:rPr>
  </w:style>
  <w:style w:type="paragraph" w:styleId="33">
    <w:name w:val="Body Text 3"/>
    <w:basedOn w:val="a"/>
    <w:link w:val="34"/>
    <w:uiPriority w:val="99"/>
    <w:rsid w:val="0008314B"/>
    <w:pPr>
      <w:spacing w:after="120"/>
    </w:pPr>
    <w:rPr>
      <w:sz w:val="16"/>
      <w:szCs w:val="16"/>
    </w:rPr>
  </w:style>
  <w:style w:type="character" w:customStyle="1" w:styleId="34">
    <w:name w:val="Основной текст 3 Знак"/>
    <w:basedOn w:val="a0"/>
    <w:link w:val="33"/>
    <w:uiPriority w:val="99"/>
    <w:semiHidden/>
    <w:locked/>
    <w:rsid w:val="00D44B2B"/>
    <w:rPr>
      <w:rFonts w:cs="Times New Roman"/>
      <w:sz w:val="16"/>
      <w:szCs w:val="16"/>
    </w:rPr>
  </w:style>
  <w:style w:type="paragraph" w:customStyle="1" w:styleId="15">
    <w:name w:val="Обычный1"/>
    <w:uiPriority w:val="99"/>
    <w:rsid w:val="00E703BF"/>
    <w:pPr>
      <w:widowControl w:val="0"/>
      <w:spacing w:line="360" w:lineRule="auto"/>
      <w:ind w:firstLine="660"/>
      <w:jc w:val="both"/>
    </w:pPr>
    <w:rPr>
      <w:rFonts w:ascii="Courier New" w:hAnsi="Courier New"/>
      <w:sz w:val="24"/>
    </w:rPr>
  </w:style>
  <w:style w:type="paragraph" w:customStyle="1" w:styleId="FR1">
    <w:name w:val="FR1"/>
    <w:uiPriority w:val="99"/>
    <w:rsid w:val="00812362"/>
    <w:pPr>
      <w:widowControl w:val="0"/>
      <w:autoSpaceDE w:val="0"/>
      <w:autoSpaceDN w:val="0"/>
      <w:adjustRightInd w:val="0"/>
    </w:pPr>
    <w:rPr>
      <w:sz w:val="24"/>
      <w:szCs w:val="24"/>
    </w:rPr>
  </w:style>
  <w:style w:type="paragraph" w:styleId="af9">
    <w:name w:val="Plain Text"/>
    <w:basedOn w:val="a"/>
    <w:link w:val="afa"/>
    <w:uiPriority w:val="99"/>
    <w:rsid w:val="00542FD6"/>
    <w:rPr>
      <w:rFonts w:ascii="Courier New" w:hAnsi="Courier New"/>
    </w:rPr>
  </w:style>
  <w:style w:type="character" w:customStyle="1" w:styleId="afa">
    <w:name w:val="Текст Знак"/>
    <w:basedOn w:val="a0"/>
    <w:link w:val="af9"/>
    <w:uiPriority w:val="99"/>
    <w:semiHidden/>
    <w:locked/>
    <w:rsid w:val="00D44B2B"/>
    <w:rPr>
      <w:rFonts w:ascii="Courier New" w:hAnsi="Courier New" w:cs="Courier New"/>
      <w:sz w:val="20"/>
      <w:szCs w:val="20"/>
    </w:rPr>
  </w:style>
  <w:style w:type="paragraph" w:styleId="afb">
    <w:name w:val="header"/>
    <w:basedOn w:val="a"/>
    <w:link w:val="afc"/>
    <w:uiPriority w:val="99"/>
    <w:rsid w:val="007A2A55"/>
    <w:pPr>
      <w:tabs>
        <w:tab w:val="center" w:pos="4677"/>
        <w:tab w:val="right" w:pos="9355"/>
      </w:tabs>
    </w:pPr>
  </w:style>
  <w:style w:type="character" w:customStyle="1" w:styleId="afc">
    <w:name w:val="Верхний колонтитул Знак"/>
    <w:basedOn w:val="a0"/>
    <w:link w:val="afb"/>
    <w:uiPriority w:val="99"/>
    <w:semiHidden/>
    <w:locked/>
    <w:rsid w:val="00D44B2B"/>
    <w:rPr>
      <w:rFonts w:cs="Times New Roman"/>
      <w:sz w:val="20"/>
      <w:szCs w:val="20"/>
    </w:rPr>
  </w:style>
  <w:style w:type="paragraph" w:customStyle="1" w:styleId="110">
    <w:name w:val="Обычный11"/>
    <w:uiPriority w:val="99"/>
    <w:rsid w:val="00A30E14"/>
    <w:pPr>
      <w:suppressLineNumbers/>
      <w:spacing w:line="240" w:lineRule="atLeast"/>
      <w:ind w:firstLine="720"/>
      <w:jc w:val="both"/>
    </w:pPr>
    <w:rPr>
      <w:sz w:val="28"/>
    </w:rPr>
  </w:style>
  <w:style w:type="paragraph" w:customStyle="1" w:styleId="25">
    <w:name w:val="2. Текст"/>
    <w:basedOn w:val="a"/>
    <w:uiPriority w:val="99"/>
    <w:rsid w:val="00715917"/>
    <w:pPr>
      <w:shd w:val="clear" w:color="auto" w:fill="FFFFFF"/>
      <w:ind w:firstLine="567"/>
      <w:jc w:val="both"/>
    </w:pPr>
    <w:rPr>
      <w:sz w:val="28"/>
      <w:szCs w:val="24"/>
    </w:rPr>
  </w:style>
  <w:style w:type="paragraph" w:customStyle="1" w:styleId="71">
    <w:name w:val="7. Текст без отступа"/>
    <w:basedOn w:val="25"/>
    <w:uiPriority w:val="99"/>
    <w:rsid w:val="00715917"/>
    <w:pPr>
      <w:ind w:firstLine="0"/>
    </w:pPr>
  </w:style>
  <w:style w:type="paragraph" w:customStyle="1" w:styleId="4">
    <w:name w:val="4. Текст с отступом"/>
    <w:basedOn w:val="a"/>
    <w:uiPriority w:val="99"/>
    <w:rsid w:val="00535289"/>
    <w:pPr>
      <w:shd w:val="clear" w:color="auto" w:fill="FFFFFF"/>
      <w:spacing w:line="276" w:lineRule="auto"/>
      <w:ind w:firstLine="567"/>
      <w:jc w:val="both"/>
    </w:pPr>
    <w:rPr>
      <w:sz w:val="28"/>
      <w:szCs w:val="28"/>
      <w:lang w:eastAsia="en-US"/>
    </w:rPr>
  </w:style>
  <w:style w:type="paragraph" w:styleId="afd">
    <w:name w:val="List Paragraph"/>
    <w:basedOn w:val="a"/>
    <w:qFormat/>
    <w:rsid w:val="0085433B"/>
    <w:pPr>
      <w:ind w:left="720"/>
      <w:contextualSpacing/>
    </w:pPr>
  </w:style>
  <w:style w:type="character" w:customStyle="1" w:styleId="apple-converted-space">
    <w:name w:val="apple-converted-space"/>
    <w:basedOn w:val="a0"/>
    <w:uiPriority w:val="99"/>
    <w:rsid w:val="00B34693"/>
    <w:rPr>
      <w:rFonts w:cs="Times New Roman"/>
    </w:rPr>
  </w:style>
  <w:style w:type="paragraph" w:styleId="afe">
    <w:name w:val="Balloon Text"/>
    <w:basedOn w:val="a"/>
    <w:link w:val="aff"/>
    <w:uiPriority w:val="99"/>
    <w:rsid w:val="005A2DB8"/>
    <w:rPr>
      <w:rFonts w:ascii="Tahoma" w:hAnsi="Tahoma" w:cs="Tahoma"/>
      <w:sz w:val="16"/>
      <w:szCs w:val="16"/>
    </w:rPr>
  </w:style>
  <w:style w:type="character" w:customStyle="1" w:styleId="aff">
    <w:name w:val="Текст выноски Знак"/>
    <w:basedOn w:val="a0"/>
    <w:link w:val="afe"/>
    <w:uiPriority w:val="99"/>
    <w:locked/>
    <w:rsid w:val="005A2DB8"/>
    <w:rPr>
      <w:rFonts w:ascii="Tahoma" w:hAnsi="Tahoma" w:cs="Tahoma"/>
      <w:sz w:val="16"/>
      <w:szCs w:val="16"/>
    </w:rPr>
  </w:style>
  <w:style w:type="character" w:styleId="aff0">
    <w:name w:val="Strong"/>
    <w:basedOn w:val="a0"/>
    <w:uiPriority w:val="99"/>
    <w:qFormat/>
    <w:rsid w:val="00615030"/>
    <w:rPr>
      <w:rFonts w:cs="Times New Roman"/>
      <w:b/>
      <w:bCs/>
    </w:rPr>
  </w:style>
  <w:style w:type="paragraph" w:customStyle="1" w:styleId="Heading">
    <w:name w:val="Heading"/>
    <w:uiPriority w:val="99"/>
    <w:rsid w:val="005C4A15"/>
    <w:pPr>
      <w:widowControl w:val="0"/>
    </w:pPr>
    <w:rPr>
      <w:rFonts w:ascii="Arial" w:hAnsi="Arial"/>
      <w:b/>
      <w:sz w:val="22"/>
    </w:rPr>
  </w:style>
  <w:style w:type="paragraph" w:styleId="aff1">
    <w:name w:val="Normal (Web)"/>
    <w:basedOn w:val="a"/>
    <w:uiPriority w:val="99"/>
    <w:rsid w:val="00612892"/>
    <w:pPr>
      <w:spacing w:before="100" w:beforeAutospacing="1" w:after="100" w:afterAutospacing="1"/>
    </w:pPr>
    <w:rPr>
      <w:sz w:val="24"/>
      <w:szCs w:val="24"/>
    </w:rPr>
  </w:style>
  <w:style w:type="paragraph" w:customStyle="1" w:styleId="ConsPlusNormal">
    <w:name w:val="ConsPlusNormal"/>
    <w:uiPriority w:val="99"/>
    <w:rsid w:val="00D20952"/>
    <w:pPr>
      <w:widowControl w:val="0"/>
      <w:autoSpaceDE w:val="0"/>
      <w:autoSpaceDN w:val="0"/>
      <w:adjustRightInd w:val="0"/>
    </w:pPr>
    <w:rPr>
      <w:rFonts w:ascii="Arial" w:eastAsia="Calibri" w:hAnsi="Arial" w:cs="Arial"/>
      <w:sz w:val="16"/>
      <w:szCs w:val="16"/>
    </w:rPr>
  </w:style>
  <w:style w:type="character" w:customStyle="1" w:styleId="extended-textshort">
    <w:name w:val="extended-text__short"/>
    <w:basedOn w:val="a0"/>
    <w:rsid w:val="00E45976"/>
  </w:style>
  <w:style w:type="character" w:customStyle="1" w:styleId="toctext">
    <w:name w:val="toctext"/>
    <w:basedOn w:val="a0"/>
    <w:rsid w:val="00AB1E73"/>
  </w:style>
  <w:style w:type="paragraph" w:customStyle="1" w:styleId="aff2">
    <w:name w:val="Прижатый влево"/>
    <w:basedOn w:val="a"/>
    <w:next w:val="a"/>
    <w:uiPriority w:val="99"/>
    <w:rsid w:val="00A718EE"/>
    <w:pPr>
      <w:widowControl w:val="0"/>
      <w:autoSpaceDE w:val="0"/>
      <w:autoSpaceDN w:val="0"/>
      <w:adjustRightInd w:val="0"/>
    </w:pPr>
    <w:rPr>
      <w:rFonts w:ascii="Times New Roman CYR" w:eastAsiaTheme="minorEastAsia" w:hAnsi="Times New Roman CYR" w:cs="Times New Roman CYR"/>
      <w:sz w:val="24"/>
      <w:szCs w:val="24"/>
    </w:rPr>
  </w:style>
  <w:style w:type="character" w:styleId="aff3">
    <w:name w:val="Emphasis"/>
    <w:basedOn w:val="a0"/>
    <w:uiPriority w:val="20"/>
    <w:qFormat/>
    <w:locked/>
    <w:rsid w:val="0024616F"/>
    <w:rPr>
      <w:i/>
      <w:iCs/>
    </w:rPr>
  </w:style>
  <w:style w:type="paragraph" w:customStyle="1" w:styleId="16">
    <w:name w:val="Без интервала1"/>
    <w:uiPriority w:val="1"/>
    <w:qFormat/>
    <w:rsid w:val="002B7B21"/>
    <w:rPr>
      <w:rFonts w:ascii="Calibri" w:eastAsia="Calibri" w:hAnsi="Calibri"/>
      <w:sz w:val="22"/>
      <w:szCs w:val="22"/>
      <w:lang w:eastAsia="en-US"/>
    </w:rPr>
  </w:style>
  <w:style w:type="character" w:customStyle="1" w:styleId="FontStyle52">
    <w:name w:val="Font Style52"/>
    <w:uiPriority w:val="99"/>
    <w:rsid w:val="000E4F5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571">
      <w:bodyDiv w:val="1"/>
      <w:marLeft w:val="0"/>
      <w:marRight w:val="0"/>
      <w:marTop w:val="0"/>
      <w:marBottom w:val="0"/>
      <w:divBdr>
        <w:top w:val="none" w:sz="0" w:space="0" w:color="auto"/>
        <w:left w:val="none" w:sz="0" w:space="0" w:color="auto"/>
        <w:bottom w:val="none" w:sz="0" w:space="0" w:color="auto"/>
        <w:right w:val="none" w:sz="0" w:space="0" w:color="auto"/>
      </w:divBdr>
      <w:divsChild>
        <w:div w:id="628434013">
          <w:marLeft w:val="0"/>
          <w:marRight w:val="0"/>
          <w:marTop w:val="0"/>
          <w:marBottom w:val="0"/>
          <w:divBdr>
            <w:top w:val="none" w:sz="0" w:space="0" w:color="auto"/>
            <w:left w:val="none" w:sz="0" w:space="0" w:color="auto"/>
            <w:bottom w:val="none" w:sz="0" w:space="0" w:color="auto"/>
            <w:right w:val="none" w:sz="0" w:space="0" w:color="auto"/>
          </w:divBdr>
        </w:div>
        <w:div w:id="639960327">
          <w:marLeft w:val="0"/>
          <w:marRight w:val="0"/>
          <w:marTop w:val="0"/>
          <w:marBottom w:val="0"/>
          <w:divBdr>
            <w:top w:val="none" w:sz="0" w:space="0" w:color="auto"/>
            <w:left w:val="none" w:sz="0" w:space="0" w:color="auto"/>
            <w:bottom w:val="none" w:sz="0" w:space="0" w:color="auto"/>
            <w:right w:val="none" w:sz="0" w:space="0" w:color="auto"/>
          </w:divBdr>
        </w:div>
        <w:div w:id="1641381099">
          <w:marLeft w:val="0"/>
          <w:marRight w:val="0"/>
          <w:marTop w:val="0"/>
          <w:marBottom w:val="0"/>
          <w:divBdr>
            <w:top w:val="none" w:sz="0" w:space="0" w:color="auto"/>
            <w:left w:val="none" w:sz="0" w:space="0" w:color="auto"/>
            <w:bottom w:val="none" w:sz="0" w:space="0" w:color="auto"/>
            <w:right w:val="none" w:sz="0" w:space="0" w:color="auto"/>
          </w:divBdr>
        </w:div>
        <w:div w:id="1600941488">
          <w:marLeft w:val="0"/>
          <w:marRight w:val="0"/>
          <w:marTop w:val="0"/>
          <w:marBottom w:val="0"/>
          <w:divBdr>
            <w:top w:val="none" w:sz="0" w:space="0" w:color="auto"/>
            <w:left w:val="none" w:sz="0" w:space="0" w:color="auto"/>
            <w:bottom w:val="none" w:sz="0" w:space="0" w:color="auto"/>
            <w:right w:val="none" w:sz="0" w:space="0" w:color="auto"/>
          </w:divBdr>
        </w:div>
        <w:div w:id="769857494">
          <w:marLeft w:val="0"/>
          <w:marRight w:val="0"/>
          <w:marTop w:val="0"/>
          <w:marBottom w:val="0"/>
          <w:divBdr>
            <w:top w:val="none" w:sz="0" w:space="0" w:color="auto"/>
            <w:left w:val="none" w:sz="0" w:space="0" w:color="auto"/>
            <w:bottom w:val="none" w:sz="0" w:space="0" w:color="auto"/>
            <w:right w:val="none" w:sz="0" w:space="0" w:color="auto"/>
          </w:divBdr>
        </w:div>
      </w:divsChild>
    </w:div>
    <w:div w:id="241258146">
      <w:bodyDiv w:val="1"/>
      <w:marLeft w:val="0"/>
      <w:marRight w:val="0"/>
      <w:marTop w:val="0"/>
      <w:marBottom w:val="0"/>
      <w:divBdr>
        <w:top w:val="none" w:sz="0" w:space="0" w:color="auto"/>
        <w:left w:val="none" w:sz="0" w:space="0" w:color="auto"/>
        <w:bottom w:val="none" w:sz="0" w:space="0" w:color="auto"/>
        <w:right w:val="none" w:sz="0" w:space="0" w:color="auto"/>
      </w:divBdr>
      <w:divsChild>
        <w:div w:id="746802715">
          <w:marLeft w:val="0"/>
          <w:marRight w:val="0"/>
          <w:marTop w:val="0"/>
          <w:marBottom w:val="0"/>
          <w:divBdr>
            <w:top w:val="none" w:sz="0" w:space="0" w:color="auto"/>
            <w:left w:val="none" w:sz="0" w:space="0" w:color="auto"/>
            <w:bottom w:val="none" w:sz="0" w:space="0" w:color="auto"/>
            <w:right w:val="none" w:sz="0" w:space="0" w:color="auto"/>
          </w:divBdr>
        </w:div>
        <w:div w:id="224148288">
          <w:marLeft w:val="0"/>
          <w:marRight w:val="0"/>
          <w:marTop w:val="0"/>
          <w:marBottom w:val="0"/>
          <w:divBdr>
            <w:top w:val="none" w:sz="0" w:space="0" w:color="auto"/>
            <w:left w:val="none" w:sz="0" w:space="0" w:color="auto"/>
            <w:bottom w:val="none" w:sz="0" w:space="0" w:color="auto"/>
            <w:right w:val="none" w:sz="0" w:space="0" w:color="auto"/>
          </w:divBdr>
        </w:div>
        <w:div w:id="265230471">
          <w:marLeft w:val="0"/>
          <w:marRight w:val="0"/>
          <w:marTop w:val="0"/>
          <w:marBottom w:val="0"/>
          <w:divBdr>
            <w:top w:val="none" w:sz="0" w:space="0" w:color="auto"/>
            <w:left w:val="none" w:sz="0" w:space="0" w:color="auto"/>
            <w:bottom w:val="none" w:sz="0" w:space="0" w:color="auto"/>
            <w:right w:val="none" w:sz="0" w:space="0" w:color="auto"/>
          </w:divBdr>
        </w:div>
      </w:divsChild>
    </w:div>
    <w:div w:id="294454128">
      <w:bodyDiv w:val="1"/>
      <w:marLeft w:val="0"/>
      <w:marRight w:val="0"/>
      <w:marTop w:val="0"/>
      <w:marBottom w:val="0"/>
      <w:divBdr>
        <w:top w:val="none" w:sz="0" w:space="0" w:color="auto"/>
        <w:left w:val="none" w:sz="0" w:space="0" w:color="auto"/>
        <w:bottom w:val="none" w:sz="0" w:space="0" w:color="auto"/>
        <w:right w:val="none" w:sz="0" w:space="0" w:color="auto"/>
      </w:divBdr>
      <w:divsChild>
        <w:div w:id="1016156992">
          <w:marLeft w:val="0"/>
          <w:marRight w:val="0"/>
          <w:marTop w:val="0"/>
          <w:marBottom w:val="0"/>
          <w:divBdr>
            <w:top w:val="none" w:sz="0" w:space="0" w:color="auto"/>
            <w:left w:val="none" w:sz="0" w:space="0" w:color="auto"/>
            <w:bottom w:val="none" w:sz="0" w:space="0" w:color="auto"/>
            <w:right w:val="none" w:sz="0" w:space="0" w:color="auto"/>
          </w:divBdr>
        </w:div>
        <w:div w:id="1720130724">
          <w:marLeft w:val="0"/>
          <w:marRight w:val="0"/>
          <w:marTop w:val="0"/>
          <w:marBottom w:val="0"/>
          <w:divBdr>
            <w:top w:val="none" w:sz="0" w:space="0" w:color="auto"/>
            <w:left w:val="none" w:sz="0" w:space="0" w:color="auto"/>
            <w:bottom w:val="none" w:sz="0" w:space="0" w:color="auto"/>
            <w:right w:val="none" w:sz="0" w:space="0" w:color="auto"/>
          </w:divBdr>
        </w:div>
        <w:div w:id="1262182005">
          <w:marLeft w:val="0"/>
          <w:marRight w:val="0"/>
          <w:marTop w:val="0"/>
          <w:marBottom w:val="0"/>
          <w:divBdr>
            <w:top w:val="none" w:sz="0" w:space="0" w:color="auto"/>
            <w:left w:val="none" w:sz="0" w:space="0" w:color="auto"/>
            <w:bottom w:val="none" w:sz="0" w:space="0" w:color="auto"/>
            <w:right w:val="none" w:sz="0" w:space="0" w:color="auto"/>
          </w:divBdr>
        </w:div>
        <w:div w:id="1210192329">
          <w:marLeft w:val="0"/>
          <w:marRight w:val="0"/>
          <w:marTop w:val="0"/>
          <w:marBottom w:val="0"/>
          <w:divBdr>
            <w:top w:val="none" w:sz="0" w:space="0" w:color="auto"/>
            <w:left w:val="none" w:sz="0" w:space="0" w:color="auto"/>
            <w:bottom w:val="none" w:sz="0" w:space="0" w:color="auto"/>
            <w:right w:val="none" w:sz="0" w:space="0" w:color="auto"/>
          </w:divBdr>
        </w:div>
        <w:div w:id="1522275733">
          <w:marLeft w:val="0"/>
          <w:marRight w:val="0"/>
          <w:marTop w:val="0"/>
          <w:marBottom w:val="0"/>
          <w:divBdr>
            <w:top w:val="none" w:sz="0" w:space="0" w:color="auto"/>
            <w:left w:val="none" w:sz="0" w:space="0" w:color="auto"/>
            <w:bottom w:val="none" w:sz="0" w:space="0" w:color="auto"/>
            <w:right w:val="none" w:sz="0" w:space="0" w:color="auto"/>
          </w:divBdr>
        </w:div>
      </w:divsChild>
    </w:div>
    <w:div w:id="305625655">
      <w:bodyDiv w:val="1"/>
      <w:marLeft w:val="0"/>
      <w:marRight w:val="0"/>
      <w:marTop w:val="0"/>
      <w:marBottom w:val="0"/>
      <w:divBdr>
        <w:top w:val="none" w:sz="0" w:space="0" w:color="auto"/>
        <w:left w:val="none" w:sz="0" w:space="0" w:color="auto"/>
        <w:bottom w:val="none" w:sz="0" w:space="0" w:color="auto"/>
        <w:right w:val="none" w:sz="0" w:space="0" w:color="auto"/>
      </w:divBdr>
      <w:divsChild>
        <w:div w:id="1414087913">
          <w:marLeft w:val="0"/>
          <w:marRight w:val="0"/>
          <w:marTop w:val="0"/>
          <w:marBottom w:val="0"/>
          <w:divBdr>
            <w:top w:val="none" w:sz="0" w:space="0" w:color="auto"/>
            <w:left w:val="none" w:sz="0" w:space="0" w:color="auto"/>
            <w:bottom w:val="none" w:sz="0" w:space="0" w:color="auto"/>
            <w:right w:val="none" w:sz="0" w:space="0" w:color="auto"/>
          </w:divBdr>
        </w:div>
        <w:div w:id="1251618354">
          <w:marLeft w:val="0"/>
          <w:marRight w:val="0"/>
          <w:marTop w:val="0"/>
          <w:marBottom w:val="0"/>
          <w:divBdr>
            <w:top w:val="none" w:sz="0" w:space="0" w:color="auto"/>
            <w:left w:val="none" w:sz="0" w:space="0" w:color="auto"/>
            <w:bottom w:val="none" w:sz="0" w:space="0" w:color="auto"/>
            <w:right w:val="none" w:sz="0" w:space="0" w:color="auto"/>
          </w:divBdr>
        </w:div>
        <w:div w:id="1130368194">
          <w:marLeft w:val="0"/>
          <w:marRight w:val="0"/>
          <w:marTop w:val="0"/>
          <w:marBottom w:val="0"/>
          <w:divBdr>
            <w:top w:val="none" w:sz="0" w:space="0" w:color="auto"/>
            <w:left w:val="none" w:sz="0" w:space="0" w:color="auto"/>
            <w:bottom w:val="none" w:sz="0" w:space="0" w:color="auto"/>
            <w:right w:val="none" w:sz="0" w:space="0" w:color="auto"/>
          </w:divBdr>
        </w:div>
        <w:div w:id="58670678">
          <w:marLeft w:val="0"/>
          <w:marRight w:val="0"/>
          <w:marTop w:val="0"/>
          <w:marBottom w:val="0"/>
          <w:divBdr>
            <w:top w:val="none" w:sz="0" w:space="0" w:color="auto"/>
            <w:left w:val="none" w:sz="0" w:space="0" w:color="auto"/>
            <w:bottom w:val="none" w:sz="0" w:space="0" w:color="auto"/>
            <w:right w:val="none" w:sz="0" w:space="0" w:color="auto"/>
          </w:divBdr>
        </w:div>
      </w:divsChild>
    </w:div>
    <w:div w:id="345521193">
      <w:bodyDiv w:val="1"/>
      <w:marLeft w:val="0"/>
      <w:marRight w:val="0"/>
      <w:marTop w:val="0"/>
      <w:marBottom w:val="0"/>
      <w:divBdr>
        <w:top w:val="none" w:sz="0" w:space="0" w:color="auto"/>
        <w:left w:val="none" w:sz="0" w:space="0" w:color="auto"/>
        <w:bottom w:val="none" w:sz="0" w:space="0" w:color="auto"/>
        <w:right w:val="none" w:sz="0" w:space="0" w:color="auto"/>
      </w:divBdr>
      <w:divsChild>
        <w:div w:id="2094429590">
          <w:marLeft w:val="0"/>
          <w:marRight w:val="0"/>
          <w:marTop w:val="0"/>
          <w:marBottom w:val="0"/>
          <w:divBdr>
            <w:top w:val="none" w:sz="0" w:space="0" w:color="auto"/>
            <w:left w:val="none" w:sz="0" w:space="0" w:color="auto"/>
            <w:bottom w:val="none" w:sz="0" w:space="0" w:color="auto"/>
            <w:right w:val="none" w:sz="0" w:space="0" w:color="auto"/>
          </w:divBdr>
        </w:div>
        <w:div w:id="350379923">
          <w:marLeft w:val="0"/>
          <w:marRight w:val="0"/>
          <w:marTop w:val="0"/>
          <w:marBottom w:val="0"/>
          <w:divBdr>
            <w:top w:val="none" w:sz="0" w:space="0" w:color="auto"/>
            <w:left w:val="none" w:sz="0" w:space="0" w:color="auto"/>
            <w:bottom w:val="none" w:sz="0" w:space="0" w:color="auto"/>
            <w:right w:val="none" w:sz="0" w:space="0" w:color="auto"/>
          </w:divBdr>
        </w:div>
        <w:div w:id="1022509418">
          <w:marLeft w:val="0"/>
          <w:marRight w:val="0"/>
          <w:marTop w:val="0"/>
          <w:marBottom w:val="0"/>
          <w:divBdr>
            <w:top w:val="none" w:sz="0" w:space="0" w:color="auto"/>
            <w:left w:val="none" w:sz="0" w:space="0" w:color="auto"/>
            <w:bottom w:val="none" w:sz="0" w:space="0" w:color="auto"/>
            <w:right w:val="none" w:sz="0" w:space="0" w:color="auto"/>
          </w:divBdr>
        </w:div>
        <w:div w:id="183054879">
          <w:marLeft w:val="0"/>
          <w:marRight w:val="0"/>
          <w:marTop w:val="0"/>
          <w:marBottom w:val="0"/>
          <w:divBdr>
            <w:top w:val="none" w:sz="0" w:space="0" w:color="auto"/>
            <w:left w:val="none" w:sz="0" w:space="0" w:color="auto"/>
            <w:bottom w:val="none" w:sz="0" w:space="0" w:color="auto"/>
            <w:right w:val="none" w:sz="0" w:space="0" w:color="auto"/>
          </w:divBdr>
        </w:div>
        <w:div w:id="2012679246">
          <w:marLeft w:val="0"/>
          <w:marRight w:val="0"/>
          <w:marTop w:val="0"/>
          <w:marBottom w:val="0"/>
          <w:divBdr>
            <w:top w:val="none" w:sz="0" w:space="0" w:color="auto"/>
            <w:left w:val="none" w:sz="0" w:space="0" w:color="auto"/>
            <w:bottom w:val="none" w:sz="0" w:space="0" w:color="auto"/>
            <w:right w:val="none" w:sz="0" w:space="0" w:color="auto"/>
          </w:divBdr>
        </w:div>
        <w:div w:id="410547563">
          <w:marLeft w:val="0"/>
          <w:marRight w:val="0"/>
          <w:marTop w:val="0"/>
          <w:marBottom w:val="0"/>
          <w:divBdr>
            <w:top w:val="none" w:sz="0" w:space="0" w:color="auto"/>
            <w:left w:val="none" w:sz="0" w:space="0" w:color="auto"/>
            <w:bottom w:val="none" w:sz="0" w:space="0" w:color="auto"/>
            <w:right w:val="none" w:sz="0" w:space="0" w:color="auto"/>
          </w:divBdr>
        </w:div>
        <w:div w:id="1066341545">
          <w:marLeft w:val="0"/>
          <w:marRight w:val="0"/>
          <w:marTop w:val="0"/>
          <w:marBottom w:val="0"/>
          <w:divBdr>
            <w:top w:val="none" w:sz="0" w:space="0" w:color="auto"/>
            <w:left w:val="none" w:sz="0" w:space="0" w:color="auto"/>
            <w:bottom w:val="none" w:sz="0" w:space="0" w:color="auto"/>
            <w:right w:val="none" w:sz="0" w:space="0" w:color="auto"/>
          </w:divBdr>
        </w:div>
      </w:divsChild>
    </w:div>
    <w:div w:id="488445951">
      <w:bodyDiv w:val="1"/>
      <w:marLeft w:val="0"/>
      <w:marRight w:val="0"/>
      <w:marTop w:val="0"/>
      <w:marBottom w:val="0"/>
      <w:divBdr>
        <w:top w:val="none" w:sz="0" w:space="0" w:color="auto"/>
        <w:left w:val="none" w:sz="0" w:space="0" w:color="auto"/>
        <w:bottom w:val="none" w:sz="0" w:space="0" w:color="auto"/>
        <w:right w:val="none" w:sz="0" w:space="0" w:color="auto"/>
      </w:divBdr>
    </w:div>
    <w:div w:id="552548122">
      <w:bodyDiv w:val="1"/>
      <w:marLeft w:val="0"/>
      <w:marRight w:val="0"/>
      <w:marTop w:val="0"/>
      <w:marBottom w:val="0"/>
      <w:divBdr>
        <w:top w:val="none" w:sz="0" w:space="0" w:color="auto"/>
        <w:left w:val="none" w:sz="0" w:space="0" w:color="auto"/>
        <w:bottom w:val="none" w:sz="0" w:space="0" w:color="auto"/>
        <w:right w:val="none" w:sz="0" w:space="0" w:color="auto"/>
      </w:divBdr>
      <w:divsChild>
        <w:div w:id="1612199665">
          <w:marLeft w:val="0"/>
          <w:marRight w:val="0"/>
          <w:marTop w:val="0"/>
          <w:marBottom w:val="0"/>
          <w:divBdr>
            <w:top w:val="none" w:sz="0" w:space="0" w:color="auto"/>
            <w:left w:val="none" w:sz="0" w:space="0" w:color="auto"/>
            <w:bottom w:val="none" w:sz="0" w:space="0" w:color="auto"/>
            <w:right w:val="none" w:sz="0" w:space="0" w:color="auto"/>
          </w:divBdr>
        </w:div>
        <w:div w:id="1100416716">
          <w:marLeft w:val="0"/>
          <w:marRight w:val="0"/>
          <w:marTop w:val="0"/>
          <w:marBottom w:val="0"/>
          <w:divBdr>
            <w:top w:val="none" w:sz="0" w:space="0" w:color="auto"/>
            <w:left w:val="none" w:sz="0" w:space="0" w:color="auto"/>
            <w:bottom w:val="none" w:sz="0" w:space="0" w:color="auto"/>
            <w:right w:val="none" w:sz="0" w:space="0" w:color="auto"/>
          </w:divBdr>
        </w:div>
        <w:div w:id="1401947352">
          <w:marLeft w:val="0"/>
          <w:marRight w:val="0"/>
          <w:marTop w:val="0"/>
          <w:marBottom w:val="0"/>
          <w:divBdr>
            <w:top w:val="none" w:sz="0" w:space="0" w:color="auto"/>
            <w:left w:val="none" w:sz="0" w:space="0" w:color="auto"/>
            <w:bottom w:val="none" w:sz="0" w:space="0" w:color="auto"/>
            <w:right w:val="none" w:sz="0" w:space="0" w:color="auto"/>
          </w:divBdr>
        </w:div>
        <w:div w:id="1488354527">
          <w:marLeft w:val="0"/>
          <w:marRight w:val="0"/>
          <w:marTop w:val="0"/>
          <w:marBottom w:val="0"/>
          <w:divBdr>
            <w:top w:val="none" w:sz="0" w:space="0" w:color="auto"/>
            <w:left w:val="none" w:sz="0" w:space="0" w:color="auto"/>
            <w:bottom w:val="none" w:sz="0" w:space="0" w:color="auto"/>
            <w:right w:val="none" w:sz="0" w:space="0" w:color="auto"/>
          </w:divBdr>
        </w:div>
        <w:div w:id="308559407">
          <w:marLeft w:val="0"/>
          <w:marRight w:val="0"/>
          <w:marTop w:val="0"/>
          <w:marBottom w:val="0"/>
          <w:divBdr>
            <w:top w:val="none" w:sz="0" w:space="0" w:color="auto"/>
            <w:left w:val="none" w:sz="0" w:space="0" w:color="auto"/>
            <w:bottom w:val="none" w:sz="0" w:space="0" w:color="auto"/>
            <w:right w:val="none" w:sz="0" w:space="0" w:color="auto"/>
          </w:divBdr>
        </w:div>
      </w:divsChild>
    </w:div>
    <w:div w:id="657267383">
      <w:bodyDiv w:val="1"/>
      <w:marLeft w:val="0"/>
      <w:marRight w:val="0"/>
      <w:marTop w:val="0"/>
      <w:marBottom w:val="0"/>
      <w:divBdr>
        <w:top w:val="none" w:sz="0" w:space="0" w:color="auto"/>
        <w:left w:val="none" w:sz="0" w:space="0" w:color="auto"/>
        <w:bottom w:val="none" w:sz="0" w:space="0" w:color="auto"/>
        <w:right w:val="none" w:sz="0" w:space="0" w:color="auto"/>
      </w:divBdr>
      <w:divsChild>
        <w:div w:id="264270819">
          <w:marLeft w:val="0"/>
          <w:marRight w:val="0"/>
          <w:marTop w:val="0"/>
          <w:marBottom w:val="0"/>
          <w:divBdr>
            <w:top w:val="none" w:sz="0" w:space="0" w:color="auto"/>
            <w:left w:val="none" w:sz="0" w:space="0" w:color="auto"/>
            <w:bottom w:val="none" w:sz="0" w:space="0" w:color="auto"/>
            <w:right w:val="none" w:sz="0" w:space="0" w:color="auto"/>
          </w:divBdr>
        </w:div>
        <w:div w:id="1898126794">
          <w:marLeft w:val="0"/>
          <w:marRight w:val="0"/>
          <w:marTop w:val="0"/>
          <w:marBottom w:val="0"/>
          <w:divBdr>
            <w:top w:val="none" w:sz="0" w:space="0" w:color="auto"/>
            <w:left w:val="none" w:sz="0" w:space="0" w:color="auto"/>
            <w:bottom w:val="none" w:sz="0" w:space="0" w:color="auto"/>
            <w:right w:val="none" w:sz="0" w:space="0" w:color="auto"/>
          </w:divBdr>
        </w:div>
        <w:div w:id="1708531014">
          <w:marLeft w:val="0"/>
          <w:marRight w:val="0"/>
          <w:marTop w:val="0"/>
          <w:marBottom w:val="0"/>
          <w:divBdr>
            <w:top w:val="none" w:sz="0" w:space="0" w:color="auto"/>
            <w:left w:val="none" w:sz="0" w:space="0" w:color="auto"/>
            <w:bottom w:val="none" w:sz="0" w:space="0" w:color="auto"/>
            <w:right w:val="none" w:sz="0" w:space="0" w:color="auto"/>
          </w:divBdr>
        </w:div>
      </w:divsChild>
    </w:div>
    <w:div w:id="802313210">
      <w:bodyDiv w:val="1"/>
      <w:marLeft w:val="0"/>
      <w:marRight w:val="0"/>
      <w:marTop w:val="0"/>
      <w:marBottom w:val="0"/>
      <w:divBdr>
        <w:top w:val="none" w:sz="0" w:space="0" w:color="auto"/>
        <w:left w:val="none" w:sz="0" w:space="0" w:color="auto"/>
        <w:bottom w:val="none" w:sz="0" w:space="0" w:color="auto"/>
        <w:right w:val="none" w:sz="0" w:space="0" w:color="auto"/>
      </w:divBdr>
      <w:divsChild>
        <w:div w:id="460416099">
          <w:marLeft w:val="0"/>
          <w:marRight w:val="0"/>
          <w:marTop w:val="0"/>
          <w:marBottom w:val="0"/>
          <w:divBdr>
            <w:top w:val="none" w:sz="0" w:space="0" w:color="auto"/>
            <w:left w:val="none" w:sz="0" w:space="0" w:color="auto"/>
            <w:bottom w:val="none" w:sz="0" w:space="0" w:color="auto"/>
            <w:right w:val="none" w:sz="0" w:space="0" w:color="auto"/>
          </w:divBdr>
        </w:div>
        <w:div w:id="1267888502">
          <w:marLeft w:val="0"/>
          <w:marRight w:val="0"/>
          <w:marTop w:val="0"/>
          <w:marBottom w:val="0"/>
          <w:divBdr>
            <w:top w:val="none" w:sz="0" w:space="0" w:color="auto"/>
            <w:left w:val="none" w:sz="0" w:space="0" w:color="auto"/>
            <w:bottom w:val="none" w:sz="0" w:space="0" w:color="auto"/>
            <w:right w:val="none" w:sz="0" w:space="0" w:color="auto"/>
          </w:divBdr>
        </w:div>
        <w:div w:id="1504205535">
          <w:marLeft w:val="0"/>
          <w:marRight w:val="0"/>
          <w:marTop w:val="0"/>
          <w:marBottom w:val="0"/>
          <w:divBdr>
            <w:top w:val="none" w:sz="0" w:space="0" w:color="auto"/>
            <w:left w:val="none" w:sz="0" w:space="0" w:color="auto"/>
            <w:bottom w:val="none" w:sz="0" w:space="0" w:color="auto"/>
            <w:right w:val="none" w:sz="0" w:space="0" w:color="auto"/>
          </w:divBdr>
        </w:div>
      </w:divsChild>
    </w:div>
    <w:div w:id="847790610">
      <w:bodyDiv w:val="1"/>
      <w:marLeft w:val="0"/>
      <w:marRight w:val="0"/>
      <w:marTop w:val="0"/>
      <w:marBottom w:val="0"/>
      <w:divBdr>
        <w:top w:val="none" w:sz="0" w:space="0" w:color="auto"/>
        <w:left w:val="none" w:sz="0" w:space="0" w:color="auto"/>
        <w:bottom w:val="none" w:sz="0" w:space="0" w:color="auto"/>
        <w:right w:val="none" w:sz="0" w:space="0" w:color="auto"/>
      </w:divBdr>
    </w:div>
    <w:div w:id="858078687">
      <w:bodyDiv w:val="1"/>
      <w:marLeft w:val="0"/>
      <w:marRight w:val="0"/>
      <w:marTop w:val="0"/>
      <w:marBottom w:val="0"/>
      <w:divBdr>
        <w:top w:val="none" w:sz="0" w:space="0" w:color="auto"/>
        <w:left w:val="none" w:sz="0" w:space="0" w:color="auto"/>
        <w:bottom w:val="none" w:sz="0" w:space="0" w:color="auto"/>
        <w:right w:val="none" w:sz="0" w:space="0" w:color="auto"/>
      </w:divBdr>
      <w:divsChild>
        <w:div w:id="290552764">
          <w:marLeft w:val="0"/>
          <w:marRight w:val="0"/>
          <w:marTop w:val="0"/>
          <w:marBottom w:val="0"/>
          <w:divBdr>
            <w:top w:val="none" w:sz="0" w:space="0" w:color="auto"/>
            <w:left w:val="none" w:sz="0" w:space="0" w:color="auto"/>
            <w:bottom w:val="none" w:sz="0" w:space="0" w:color="auto"/>
            <w:right w:val="none" w:sz="0" w:space="0" w:color="auto"/>
          </w:divBdr>
        </w:div>
        <w:div w:id="2017463021">
          <w:marLeft w:val="0"/>
          <w:marRight w:val="0"/>
          <w:marTop w:val="0"/>
          <w:marBottom w:val="0"/>
          <w:divBdr>
            <w:top w:val="none" w:sz="0" w:space="0" w:color="auto"/>
            <w:left w:val="none" w:sz="0" w:space="0" w:color="auto"/>
            <w:bottom w:val="none" w:sz="0" w:space="0" w:color="auto"/>
            <w:right w:val="none" w:sz="0" w:space="0" w:color="auto"/>
          </w:divBdr>
        </w:div>
        <w:div w:id="784469178">
          <w:marLeft w:val="0"/>
          <w:marRight w:val="0"/>
          <w:marTop w:val="0"/>
          <w:marBottom w:val="0"/>
          <w:divBdr>
            <w:top w:val="none" w:sz="0" w:space="0" w:color="auto"/>
            <w:left w:val="none" w:sz="0" w:space="0" w:color="auto"/>
            <w:bottom w:val="none" w:sz="0" w:space="0" w:color="auto"/>
            <w:right w:val="none" w:sz="0" w:space="0" w:color="auto"/>
          </w:divBdr>
        </w:div>
        <w:div w:id="1289310999">
          <w:marLeft w:val="0"/>
          <w:marRight w:val="0"/>
          <w:marTop w:val="0"/>
          <w:marBottom w:val="0"/>
          <w:divBdr>
            <w:top w:val="none" w:sz="0" w:space="0" w:color="auto"/>
            <w:left w:val="none" w:sz="0" w:space="0" w:color="auto"/>
            <w:bottom w:val="none" w:sz="0" w:space="0" w:color="auto"/>
            <w:right w:val="none" w:sz="0" w:space="0" w:color="auto"/>
          </w:divBdr>
        </w:div>
        <w:div w:id="724111231">
          <w:marLeft w:val="0"/>
          <w:marRight w:val="0"/>
          <w:marTop w:val="0"/>
          <w:marBottom w:val="0"/>
          <w:divBdr>
            <w:top w:val="none" w:sz="0" w:space="0" w:color="auto"/>
            <w:left w:val="none" w:sz="0" w:space="0" w:color="auto"/>
            <w:bottom w:val="none" w:sz="0" w:space="0" w:color="auto"/>
            <w:right w:val="none" w:sz="0" w:space="0" w:color="auto"/>
          </w:divBdr>
        </w:div>
        <w:div w:id="2107458206">
          <w:marLeft w:val="0"/>
          <w:marRight w:val="0"/>
          <w:marTop w:val="0"/>
          <w:marBottom w:val="0"/>
          <w:divBdr>
            <w:top w:val="none" w:sz="0" w:space="0" w:color="auto"/>
            <w:left w:val="none" w:sz="0" w:space="0" w:color="auto"/>
            <w:bottom w:val="none" w:sz="0" w:space="0" w:color="auto"/>
            <w:right w:val="none" w:sz="0" w:space="0" w:color="auto"/>
          </w:divBdr>
        </w:div>
      </w:divsChild>
    </w:div>
    <w:div w:id="956066881">
      <w:bodyDiv w:val="1"/>
      <w:marLeft w:val="0"/>
      <w:marRight w:val="0"/>
      <w:marTop w:val="0"/>
      <w:marBottom w:val="0"/>
      <w:divBdr>
        <w:top w:val="none" w:sz="0" w:space="0" w:color="auto"/>
        <w:left w:val="none" w:sz="0" w:space="0" w:color="auto"/>
        <w:bottom w:val="none" w:sz="0" w:space="0" w:color="auto"/>
        <w:right w:val="none" w:sz="0" w:space="0" w:color="auto"/>
      </w:divBdr>
    </w:div>
    <w:div w:id="958224686">
      <w:bodyDiv w:val="1"/>
      <w:marLeft w:val="0"/>
      <w:marRight w:val="0"/>
      <w:marTop w:val="0"/>
      <w:marBottom w:val="0"/>
      <w:divBdr>
        <w:top w:val="none" w:sz="0" w:space="0" w:color="auto"/>
        <w:left w:val="none" w:sz="0" w:space="0" w:color="auto"/>
        <w:bottom w:val="none" w:sz="0" w:space="0" w:color="auto"/>
        <w:right w:val="none" w:sz="0" w:space="0" w:color="auto"/>
      </w:divBdr>
      <w:divsChild>
        <w:div w:id="822354858">
          <w:marLeft w:val="0"/>
          <w:marRight w:val="0"/>
          <w:marTop w:val="0"/>
          <w:marBottom w:val="0"/>
          <w:divBdr>
            <w:top w:val="none" w:sz="0" w:space="0" w:color="auto"/>
            <w:left w:val="none" w:sz="0" w:space="0" w:color="auto"/>
            <w:bottom w:val="none" w:sz="0" w:space="0" w:color="auto"/>
            <w:right w:val="none" w:sz="0" w:space="0" w:color="auto"/>
          </w:divBdr>
        </w:div>
        <w:div w:id="871262370">
          <w:marLeft w:val="0"/>
          <w:marRight w:val="0"/>
          <w:marTop w:val="0"/>
          <w:marBottom w:val="0"/>
          <w:divBdr>
            <w:top w:val="none" w:sz="0" w:space="0" w:color="auto"/>
            <w:left w:val="none" w:sz="0" w:space="0" w:color="auto"/>
            <w:bottom w:val="none" w:sz="0" w:space="0" w:color="auto"/>
            <w:right w:val="none" w:sz="0" w:space="0" w:color="auto"/>
          </w:divBdr>
        </w:div>
        <w:div w:id="932711064">
          <w:marLeft w:val="0"/>
          <w:marRight w:val="0"/>
          <w:marTop w:val="0"/>
          <w:marBottom w:val="0"/>
          <w:divBdr>
            <w:top w:val="none" w:sz="0" w:space="0" w:color="auto"/>
            <w:left w:val="none" w:sz="0" w:space="0" w:color="auto"/>
            <w:bottom w:val="none" w:sz="0" w:space="0" w:color="auto"/>
            <w:right w:val="none" w:sz="0" w:space="0" w:color="auto"/>
          </w:divBdr>
        </w:div>
        <w:div w:id="2032492334">
          <w:marLeft w:val="0"/>
          <w:marRight w:val="0"/>
          <w:marTop w:val="0"/>
          <w:marBottom w:val="0"/>
          <w:divBdr>
            <w:top w:val="none" w:sz="0" w:space="0" w:color="auto"/>
            <w:left w:val="none" w:sz="0" w:space="0" w:color="auto"/>
            <w:bottom w:val="none" w:sz="0" w:space="0" w:color="auto"/>
            <w:right w:val="none" w:sz="0" w:space="0" w:color="auto"/>
          </w:divBdr>
        </w:div>
        <w:div w:id="498230047">
          <w:marLeft w:val="0"/>
          <w:marRight w:val="0"/>
          <w:marTop w:val="0"/>
          <w:marBottom w:val="0"/>
          <w:divBdr>
            <w:top w:val="none" w:sz="0" w:space="0" w:color="auto"/>
            <w:left w:val="none" w:sz="0" w:space="0" w:color="auto"/>
            <w:bottom w:val="none" w:sz="0" w:space="0" w:color="auto"/>
            <w:right w:val="none" w:sz="0" w:space="0" w:color="auto"/>
          </w:divBdr>
        </w:div>
      </w:divsChild>
    </w:div>
    <w:div w:id="974333042">
      <w:bodyDiv w:val="1"/>
      <w:marLeft w:val="0"/>
      <w:marRight w:val="0"/>
      <w:marTop w:val="0"/>
      <w:marBottom w:val="0"/>
      <w:divBdr>
        <w:top w:val="none" w:sz="0" w:space="0" w:color="auto"/>
        <w:left w:val="none" w:sz="0" w:space="0" w:color="auto"/>
        <w:bottom w:val="none" w:sz="0" w:space="0" w:color="auto"/>
        <w:right w:val="none" w:sz="0" w:space="0" w:color="auto"/>
      </w:divBdr>
    </w:div>
    <w:div w:id="986275312">
      <w:bodyDiv w:val="1"/>
      <w:marLeft w:val="0"/>
      <w:marRight w:val="0"/>
      <w:marTop w:val="0"/>
      <w:marBottom w:val="0"/>
      <w:divBdr>
        <w:top w:val="none" w:sz="0" w:space="0" w:color="auto"/>
        <w:left w:val="none" w:sz="0" w:space="0" w:color="auto"/>
        <w:bottom w:val="none" w:sz="0" w:space="0" w:color="auto"/>
        <w:right w:val="none" w:sz="0" w:space="0" w:color="auto"/>
      </w:divBdr>
      <w:divsChild>
        <w:div w:id="1659112908">
          <w:marLeft w:val="0"/>
          <w:marRight w:val="0"/>
          <w:marTop w:val="0"/>
          <w:marBottom w:val="0"/>
          <w:divBdr>
            <w:top w:val="none" w:sz="0" w:space="0" w:color="auto"/>
            <w:left w:val="none" w:sz="0" w:space="0" w:color="auto"/>
            <w:bottom w:val="none" w:sz="0" w:space="0" w:color="auto"/>
            <w:right w:val="none" w:sz="0" w:space="0" w:color="auto"/>
          </w:divBdr>
        </w:div>
        <w:div w:id="1697584077">
          <w:marLeft w:val="0"/>
          <w:marRight w:val="0"/>
          <w:marTop w:val="0"/>
          <w:marBottom w:val="0"/>
          <w:divBdr>
            <w:top w:val="none" w:sz="0" w:space="0" w:color="auto"/>
            <w:left w:val="none" w:sz="0" w:space="0" w:color="auto"/>
            <w:bottom w:val="none" w:sz="0" w:space="0" w:color="auto"/>
            <w:right w:val="none" w:sz="0" w:space="0" w:color="auto"/>
          </w:divBdr>
        </w:div>
      </w:divsChild>
    </w:div>
    <w:div w:id="1044447916">
      <w:bodyDiv w:val="1"/>
      <w:marLeft w:val="0"/>
      <w:marRight w:val="0"/>
      <w:marTop w:val="0"/>
      <w:marBottom w:val="0"/>
      <w:divBdr>
        <w:top w:val="none" w:sz="0" w:space="0" w:color="auto"/>
        <w:left w:val="none" w:sz="0" w:space="0" w:color="auto"/>
        <w:bottom w:val="none" w:sz="0" w:space="0" w:color="auto"/>
        <w:right w:val="none" w:sz="0" w:space="0" w:color="auto"/>
      </w:divBdr>
      <w:divsChild>
        <w:div w:id="2051611380">
          <w:marLeft w:val="0"/>
          <w:marRight w:val="0"/>
          <w:marTop w:val="0"/>
          <w:marBottom w:val="0"/>
          <w:divBdr>
            <w:top w:val="none" w:sz="0" w:space="0" w:color="auto"/>
            <w:left w:val="none" w:sz="0" w:space="0" w:color="auto"/>
            <w:bottom w:val="none" w:sz="0" w:space="0" w:color="auto"/>
            <w:right w:val="none" w:sz="0" w:space="0" w:color="auto"/>
          </w:divBdr>
        </w:div>
        <w:div w:id="67652268">
          <w:marLeft w:val="0"/>
          <w:marRight w:val="0"/>
          <w:marTop w:val="0"/>
          <w:marBottom w:val="0"/>
          <w:divBdr>
            <w:top w:val="none" w:sz="0" w:space="0" w:color="auto"/>
            <w:left w:val="none" w:sz="0" w:space="0" w:color="auto"/>
            <w:bottom w:val="none" w:sz="0" w:space="0" w:color="auto"/>
            <w:right w:val="none" w:sz="0" w:space="0" w:color="auto"/>
          </w:divBdr>
        </w:div>
        <w:div w:id="1476677097">
          <w:marLeft w:val="0"/>
          <w:marRight w:val="0"/>
          <w:marTop w:val="0"/>
          <w:marBottom w:val="0"/>
          <w:divBdr>
            <w:top w:val="none" w:sz="0" w:space="0" w:color="auto"/>
            <w:left w:val="none" w:sz="0" w:space="0" w:color="auto"/>
            <w:bottom w:val="none" w:sz="0" w:space="0" w:color="auto"/>
            <w:right w:val="none" w:sz="0" w:space="0" w:color="auto"/>
          </w:divBdr>
        </w:div>
        <w:div w:id="1943100140">
          <w:marLeft w:val="0"/>
          <w:marRight w:val="0"/>
          <w:marTop w:val="0"/>
          <w:marBottom w:val="0"/>
          <w:divBdr>
            <w:top w:val="none" w:sz="0" w:space="0" w:color="auto"/>
            <w:left w:val="none" w:sz="0" w:space="0" w:color="auto"/>
            <w:bottom w:val="none" w:sz="0" w:space="0" w:color="auto"/>
            <w:right w:val="none" w:sz="0" w:space="0" w:color="auto"/>
          </w:divBdr>
        </w:div>
      </w:divsChild>
    </w:div>
    <w:div w:id="1080175443">
      <w:bodyDiv w:val="1"/>
      <w:marLeft w:val="0"/>
      <w:marRight w:val="0"/>
      <w:marTop w:val="0"/>
      <w:marBottom w:val="0"/>
      <w:divBdr>
        <w:top w:val="none" w:sz="0" w:space="0" w:color="auto"/>
        <w:left w:val="none" w:sz="0" w:space="0" w:color="auto"/>
        <w:bottom w:val="none" w:sz="0" w:space="0" w:color="auto"/>
        <w:right w:val="none" w:sz="0" w:space="0" w:color="auto"/>
      </w:divBdr>
      <w:divsChild>
        <w:div w:id="222642918">
          <w:marLeft w:val="0"/>
          <w:marRight w:val="0"/>
          <w:marTop w:val="0"/>
          <w:marBottom w:val="0"/>
          <w:divBdr>
            <w:top w:val="none" w:sz="0" w:space="0" w:color="auto"/>
            <w:left w:val="none" w:sz="0" w:space="0" w:color="auto"/>
            <w:bottom w:val="none" w:sz="0" w:space="0" w:color="auto"/>
            <w:right w:val="none" w:sz="0" w:space="0" w:color="auto"/>
          </w:divBdr>
        </w:div>
        <w:div w:id="169763311">
          <w:marLeft w:val="0"/>
          <w:marRight w:val="0"/>
          <w:marTop w:val="0"/>
          <w:marBottom w:val="0"/>
          <w:divBdr>
            <w:top w:val="none" w:sz="0" w:space="0" w:color="auto"/>
            <w:left w:val="none" w:sz="0" w:space="0" w:color="auto"/>
            <w:bottom w:val="none" w:sz="0" w:space="0" w:color="auto"/>
            <w:right w:val="none" w:sz="0" w:space="0" w:color="auto"/>
          </w:divBdr>
        </w:div>
      </w:divsChild>
    </w:div>
    <w:div w:id="1140029459">
      <w:bodyDiv w:val="1"/>
      <w:marLeft w:val="0"/>
      <w:marRight w:val="0"/>
      <w:marTop w:val="0"/>
      <w:marBottom w:val="0"/>
      <w:divBdr>
        <w:top w:val="none" w:sz="0" w:space="0" w:color="auto"/>
        <w:left w:val="none" w:sz="0" w:space="0" w:color="auto"/>
        <w:bottom w:val="none" w:sz="0" w:space="0" w:color="auto"/>
        <w:right w:val="none" w:sz="0" w:space="0" w:color="auto"/>
      </w:divBdr>
      <w:divsChild>
        <w:div w:id="1671561495">
          <w:marLeft w:val="0"/>
          <w:marRight w:val="0"/>
          <w:marTop w:val="0"/>
          <w:marBottom w:val="0"/>
          <w:divBdr>
            <w:top w:val="none" w:sz="0" w:space="0" w:color="auto"/>
            <w:left w:val="none" w:sz="0" w:space="0" w:color="auto"/>
            <w:bottom w:val="none" w:sz="0" w:space="0" w:color="auto"/>
            <w:right w:val="none" w:sz="0" w:space="0" w:color="auto"/>
          </w:divBdr>
        </w:div>
        <w:div w:id="1245139923">
          <w:marLeft w:val="0"/>
          <w:marRight w:val="0"/>
          <w:marTop w:val="0"/>
          <w:marBottom w:val="0"/>
          <w:divBdr>
            <w:top w:val="none" w:sz="0" w:space="0" w:color="auto"/>
            <w:left w:val="none" w:sz="0" w:space="0" w:color="auto"/>
            <w:bottom w:val="none" w:sz="0" w:space="0" w:color="auto"/>
            <w:right w:val="none" w:sz="0" w:space="0" w:color="auto"/>
          </w:divBdr>
        </w:div>
        <w:div w:id="1734884354">
          <w:marLeft w:val="0"/>
          <w:marRight w:val="0"/>
          <w:marTop w:val="0"/>
          <w:marBottom w:val="0"/>
          <w:divBdr>
            <w:top w:val="none" w:sz="0" w:space="0" w:color="auto"/>
            <w:left w:val="none" w:sz="0" w:space="0" w:color="auto"/>
            <w:bottom w:val="none" w:sz="0" w:space="0" w:color="auto"/>
            <w:right w:val="none" w:sz="0" w:space="0" w:color="auto"/>
          </w:divBdr>
        </w:div>
        <w:div w:id="696389743">
          <w:marLeft w:val="0"/>
          <w:marRight w:val="0"/>
          <w:marTop w:val="0"/>
          <w:marBottom w:val="0"/>
          <w:divBdr>
            <w:top w:val="none" w:sz="0" w:space="0" w:color="auto"/>
            <w:left w:val="none" w:sz="0" w:space="0" w:color="auto"/>
            <w:bottom w:val="none" w:sz="0" w:space="0" w:color="auto"/>
            <w:right w:val="none" w:sz="0" w:space="0" w:color="auto"/>
          </w:divBdr>
        </w:div>
        <w:div w:id="2003510853">
          <w:marLeft w:val="0"/>
          <w:marRight w:val="0"/>
          <w:marTop w:val="0"/>
          <w:marBottom w:val="0"/>
          <w:divBdr>
            <w:top w:val="none" w:sz="0" w:space="0" w:color="auto"/>
            <w:left w:val="none" w:sz="0" w:space="0" w:color="auto"/>
            <w:bottom w:val="none" w:sz="0" w:space="0" w:color="auto"/>
            <w:right w:val="none" w:sz="0" w:space="0" w:color="auto"/>
          </w:divBdr>
        </w:div>
        <w:div w:id="1138454363">
          <w:marLeft w:val="0"/>
          <w:marRight w:val="0"/>
          <w:marTop w:val="0"/>
          <w:marBottom w:val="0"/>
          <w:divBdr>
            <w:top w:val="none" w:sz="0" w:space="0" w:color="auto"/>
            <w:left w:val="none" w:sz="0" w:space="0" w:color="auto"/>
            <w:bottom w:val="none" w:sz="0" w:space="0" w:color="auto"/>
            <w:right w:val="none" w:sz="0" w:space="0" w:color="auto"/>
          </w:divBdr>
        </w:div>
        <w:div w:id="523325450">
          <w:marLeft w:val="0"/>
          <w:marRight w:val="0"/>
          <w:marTop w:val="0"/>
          <w:marBottom w:val="0"/>
          <w:divBdr>
            <w:top w:val="none" w:sz="0" w:space="0" w:color="auto"/>
            <w:left w:val="none" w:sz="0" w:space="0" w:color="auto"/>
            <w:bottom w:val="none" w:sz="0" w:space="0" w:color="auto"/>
            <w:right w:val="none" w:sz="0" w:space="0" w:color="auto"/>
          </w:divBdr>
        </w:div>
        <w:div w:id="1019769335">
          <w:marLeft w:val="0"/>
          <w:marRight w:val="0"/>
          <w:marTop w:val="0"/>
          <w:marBottom w:val="0"/>
          <w:divBdr>
            <w:top w:val="none" w:sz="0" w:space="0" w:color="auto"/>
            <w:left w:val="none" w:sz="0" w:space="0" w:color="auto"/>
            <w:bottom w:val="none" w:sz="0" w:space="0" w:color="auto"/>
            <w:right w:val="none" w:sz="0" w:space="0" w:color="auto"/>
          </w:divBdr>
        </w:div>
      </w:divsChild>
    </w:div>
    <w:div w:id="1190491130">
      <w:bodyDiv w:val="1"/>
      <w:marLeft w:val="0"/>
      <w:marRight w:val="0"/>
      <w:marTop w:val="0"/>
      <w:marBottom w:val="0"/>
      <w:divBdr>
        <w:top w:val="none" w:sz="0" w:space="0" w:color="auto"/>
        <w:left w:val="none" w:sz="0" w:space="0" w:color="auto"/>
        <w:bottom w:val="none" w:sz="0" w:space="0" w:color="auto"/>
        <w:right w:val="none" w:sz="0" w:space="0" w:color="auto"/>
      </w:divBdr>
      <w:divsChild>
        <w:div w:id="601062263">
          <w:marLeft w:val="0"/>
          <w:marRight w:val="0"/>
          <w:marTop w:val="0"/>
          <w:marBottom w:val="0"/>
          <w:divBdr>
            <w:top w:val="none" w:sz="0" w:space="0" w:color="auto"/>
            <w:left w:val="none" w:sz="0" w:space="0" w:color="auto"/>
            <w:bottom w:val="none" w:sz="0" w:space="0" w:color="auto"/>
            <w:right w:val="none" w:sz="0" w:space="0" w:color="auto"/>
          </w:divBdr>
        </w:div>
        <w:div w:id="932393395">
          <w:marLeft w:val="0"/>
          <w:marRight w:val="0"/>
          <w:marTop w:val="0"/>
          <w:marBottom w:val="0"/>
          <w:divBdr>
            <w:top w:val="none" w:sz="0" w:space="0" w:color="auto"/>
            <w:left w:val="none" w:sz="0" w:space="0" w:color="auto"/>
            <w:bottom w:val="none" w:sz="0" w:space="0" w:color="auto"/>
            <w:right w:val="none" w:sz="0" w:space="0" w:color="auto"/>
          </w:divBdr>
        </w:div>
        <w:div w:id="983042407">
          <w:marLeft w:val="0"/>
          <w:marRight w:val="0"/>
          <w:marTop w:val="0"/>
          <w:marBottom w:val="0"/>
          <w:divBdr>
            <w:top w:val="none" w:sz="0" w:space="0" w:color="auto"/>
            <w:left w:val="none" w:sz="0" w:space="0" w:color="auto"/>
            <w:bottom w:val="none" w:sz="0" w:space="0" w:color="auto"/>
            <w:right w:val="none" w:sz="0" w:space="0" w:color="auto"/>
          </w:divBdr>
        </w:div>
        <w:div w:id="1372150726">
          <w:marLeft w:val="0"/>
          <w:marRight w:val="0"/>
          <w:marTop w:val="0"/>
          <w:marBottom w:val="0"/>
          <w:divBdr>
            <w:top w:val="none" w:sz="0" w:space="0" w:color="auto"/>
            <w:left w:val="none" w:sz="0" w:space="0" w:color="auto"/>
            <w:bottom w:val="none" w:sz="0" w:space="0" w:color="auto"/>
            <w:right w:val="none" w:sz="0" w:space="0" w:color="auto"/>
          </w:divBdr>
        </w:div>
        <w:div w:id="1346902835">
          <w:marLeft w:val="0"/>
          <w:marRight w:val="0"/>
          <w:marTop w:val="0"/>
          <w:marBottom w:val="0"/>
          <w:divBdr>
            <w:top w:val="none" w:sz="0" w:space="0" w:color="auto"/>
            <w:left w:val="none" w:sz="0" w:space="0" w:color="auto"/>
            <w:bottom w:val="none" w:sz="0" w:space="0" w:color="auto"/>
            <w:right w:val="none" w:sz="0" w:space="0" w:color="auto"/>
          </w:divBdr>
        </w:div>
        <w:div w:id="248273183">
          <w:marLeft w:val="0"/>
          <w:marRight w:val="0"/>
          <w:marTop w:val="0"/>
          <w:marBottom w:val="0"/>
          <w:divBdr>
            <w:top w:val="none" w:sz="0" w:space="0" w:color="auto"/>
            <w:left w:val="none" w:sz="0" w:space="0" w:color="auto"/>
            <w:bottom w:val="none" w:sz="0" w:space="0" w:color="auto"/>
            <w:right w:val="none" w:sz="0" w:space="0" w:color="auto"/>
          </w:divBdr>
        </w:div>
        <w:div w:id="739865731">
          <w:marLeft w:val="0"/>
          <w:marRight w:val="0"/>
          <w:marTop w:val="0"/>
          <w:marBottom w:val="0"/>
          <w:divBdr>
            <w:top w:val="none" w:sz="0" w:space="0" w:color="auto"/>
            <w:left w:val="none" w:sz="0" w:space="0" w:color="auto"/>
            <w:bottom w:val="none" w:sz="0" w:space="0" w:color="auto"/>
            <w:right w:val="none" w:sz="0" w:space="0" w:color="auto"/>
          </w:divBdr>
        </w:div>
        <w:div w:id="46879843">
          <w:marLeft w:val="0"/>
          <w:marRight w:val="0"/>
          <w:marTop w:val="0"/>
          <w:marBottom w:val="0"/>
          <w:divBdr>
            <w:top w:val="none" w:sz="0" w:space="0" w:color="auto"/>
            <w:left w:val="none" w:sz="0" w:space="0" w:color="auto"/>
            <w:bottom w:val="none" w:sz="0" w:space="0" w:color="auto"/>
            <w:right w:val="none" w:sz="0" w:space="0" w:color="auto"/>
          </w:divBdr>
        </w:div>
        <w:div w:id="124591837">
          <w:marLeft w:val="0"/>
          <w:marRight w:val="0"/>
          <w:marTop w:val="0"/>
          <w:marBottom w:val="0"/>
          <w:divBdr>
            <w:top w:val="none" w:sz="0" w:space="0" w:color="auto"/>
            <w:left w:val="none" w:sz="0" w:space="0" w:color="auto"/>
            <w:bottom w:val="none" w:sz="0" w:space="0" w:color="auto"/>
            <w:right w:val="none" w:sz="0" w:space="0" w:color="auto"/>
          </w:divBdr>
        </w:div>
        <w:div w:id="607739150">
          <w:marLeft w:val="0"/>
          <w:marRight w:val="0"/>
          <w:marTop w:val="0"/>
          <w:marBottom w:val="0"/>
          <w:divBdr>
            <w:top w:val="none" w:sz="0" w:space="0" w:color="auto"/>
            <w:left w:val="none" w:sz="0" w:space="0" w:color="auto"/>
            <w:bottom w:val="none" w:sz="0" w:space="0" w:color="auto"/>
            <w:right w:val="none" w:sz="0" w:space="0" w:color="auto"/>
          </w:divBdr>
        </w:div>
        <w:div w:id="148055615">
          <w:marLeft w:val="0"/>
          <w:marRight w:val="0"/>
          <w:marTop w:val="0"/>
          <w:marBottom w:val="0"/>
          <w:divBdr>
            <w:top w:val="none" w:sz="0" w:space="0" w:color="auto"/>
            <w:left w:val="none" w:sz="0" w:space="0" w:color="auto"/>
            <w:bottom w:val="none" w:sz="0" w:space="0" w:color="auto"/>
            <w:right w:val="none" w:sz="0" w:space="0" w:color="auto"/>
          </w:divBdr>
        </w:div>
        <w:div w:id="1174568480">
          <w:marLeft w:val="0"/>
          <w:marRight w:val="0"/>
          <w:marTop w:val="0"/>
          <w:marBottom w:val="0"/>
          <w:divBdr>
            <w:top w:val="none" w:sz="0" w:space="0" w:color="auto"/>
            <w:left w:val="none" w:sz="0" w:space="0" w:color="auto"/>
            <w:bottom w:val="none" w:sz="0" w:space="0" w:color="auto"/>
            <w:right w:val="none" w:sz="0" w:space="0" w:color="auto"/>
          </w:divBdr>
        </w:div>
        <w:div w:id="1280839082">
          <w:marLeft w:val="0"/>
          <w:marRight w:val="0"/>
          <w:marTop w:val="0"/>
          <w:marBottom w:val="0"/>
          <w:divBdr>
            <w:top w:val="none" w:sz="0" w:space="0" w:color="auto"/>
            <w:left w:val="none" w:sz="0" w:space="0" w:color="auto"/>
            <w:bottom w:val="none" w:sz="0" w:space="0" w:color="auto"/>
            <w:right w:val="none" w:sz="0" w:space="0" w:color="auto"/>
          </w:divBdr>
        </w:div>
        <w:div w:id="1292856184">
          <w:marLeft w:val="0"/>
          <w:marRight w:val="0"/>
          <w:marTop w:val="0"/>
          <w:marBottom w:val="0"/>
          <w:divBdr>
            <w:top w:val="none" w:sz="0" w:space="0" w:color="auto"/>
            <w:left w:val="none" w:sz="0" w:space="0" w:color="auto"/>
            <w:bottom w:val="none" w:sz="0" w:space="0" w:color="auto"/>
            <w:right w:val="none" w:sz="0" w:space="0" w:color="auto"/>
          </w:divBdr>
        </w:div>
        <w:div w:id="341471193">
          <w:marLeft w:val="0"/>
          <w:marRight w:val="0"/>
          <w:marTop w:val="0"/>
          <w:marBottom w:val="0"/>
          <w:divBdr>
            <w:top w:val="none" w:sz="0" w:space="0" w:color="auto"/>
            <w:left w:val="none" w:sz="0" w:space="0" w:color="auto"/>
            <w:bottom w:val="none" w:sz="0" w:space="0" w:color="auto"/>
            <w:right w:val="none" w:sz="0" w:space="0" w:color="auto"/>
          </w:divBdr>
        </w:div>
        <w:div w:id="2110661161">
          <w:marLeft w:val="0"/>
          <w:marRight w:val="0"/>
          <w:marTop w:val="0"/>
          <w:marBottom w:val="0"/>
          <w:divBdr>
            <w:top w:val="none" w:sz="0" w:space="0" w:color="auto"/>
            <w:left w:val="none" w:sz="0" w:space="0" w:color="auto"/>
            <w:bottom w:val="none" w:sz="0" w:space="0" w:color="auto"/>
            <w:right w:val="none" w:sz="0" w:space="0" w:color="auto"/>
          </w:divBdr>
        </w:div>
        <w:div w:id="440957625">
          <w:marLeft w:val="0"/>
          <w:marRight w:val="0"/>
          <w:marTop w:val="0"/>
          <w:marBottom w:val="0"/>
          <w:divBdr>
            <w:top w:val="none" w:sz="0" w:space="0" w:color="auto"/>
            <w:left w:val="none" w:sz="0" w:space="0" w:color="auto"/>
            <w:bottom w:val="none" w:sz="0" w:space="0" w:color="auto"/>
            <w:right w:val="none" w:sz="0" w:space="0" w:color="auto"/>
          </w:divBdr>
        </w:div>
        <w:div w:id="692923056">
          <w:marLeft w:val="0"/>
          <w:marRight w:val="0"/>
          <w:marTop w:val="0"/>
          <w:marBottom w:val="0"/>
          <w:divBdr>
            <w:top w:val="none" w:sz="0" w:space="0" w:color="auto"/>
            <w:left w:val="none" w:sz="0" w:space="0" w:color="auto"/>
            <w:bottom w:val="none" w:sz="0" w:space="0" w:color="auto"/>
            <w:right w:val="none" w:sz="0" w:space="0" w:color="auto"/>
          </w:divBdr>
        </w:div>
        <w:div w:id="922299014">
          <w:marLeft w:val="0"/>
          <w:marRight w:val="0"/>
          <w:marTop w:val="0"/>
          <w:marBottom w:val="0"/>
          <w:divBdr>
            <w:top w:val="none" w:sz="0" w:space="0" w:color="auto"/>
            <w:left w:val="none" w:sz="0" w:space="0" w:color="auto"/>
            <w:bottom w:val="none" w:sz="0" w:space="0" w:color="auto"/>
            <w:right w:val="none" w:sz="0" w:space="0" w:color="auto"/>
          </w:divBdr>
        </w:div>
        <w:div w:id="1608997569">
          <w:marLeft w:val="0"/>
          <w:marRight w:val="0"/>
          <w:marTop w:val="0"/>
          <w:marBottom w:val="0"/>
          <w:divBdr>
            <w:top w:val="none" w:sz="0" w:space="0" w:color="auto"/>
            <w:left w:val="none" w:sz="0" w:space="0" w:color="auto"/>
            <w:bottom w:val="none" w:sz="0" w:space="0" w:color="auto"/>
            <w:right w:val="none" w:sz="0" w:space="0" w:color="auto"/>
          </w:divBdr>
        </w:div>
        <w:div w:id="827401290">
          <w:marLeft w:val="0"/>
          <w:marRight w:val="0"/>
          <w:marTop w:val="0"/>
          <w:marBottom w:val="0"/>
          <w:divBdr>
            <w:top w:val="none" w:sz="0" w:space="0" w:color="auto"/>
            <w:left w:val="none" w:sz="0" w:space="0" w:color="auto"/>
            <w:bottom w:val="none" w:sz="0" w:space="0" w:color="auto"/>
            <w:right w:val="none" w:sz="0" w:space="0" w:color="auto"/>
          </w:divBdr>
        </w:div>
        <w:div w:id="1106390190">
          <w:marLeft w:val="0"/>
          <w:marRight w:val="0"/>
          <w:marTop w:val="0"/>
          <w:marBottom w:val="0"/>
          <w:divBdr>
            <w:top w:val="none" w:sz="0" w:space="0" w:color="auto"/>
            <w:left w:val="none" w:sz="0" w:space="0" w:color="auto"/>
            <w:bottom w:val="none" w:sz="0" w:space="0" w:color="auto"/>
            <w:right w:val="none" w:sz="0" w:space="0" w:color="auto"/>
          </w:divBdr>
        </w:div>
        <w:div w:id="893930439">
          <w:marLeft w:val="0"/>
          <w:marRight w:val="0"/>
          <w:marTop w:val="0"/>
          <w:marBottom w:val="0"/>
          <w:divBdr>
            <w:top w:val="none" w:sz="0" w:space="0" w:color="auto"/>
            <w:left w:val="none" w:sz="0" w:space="0" w:color="auto"/>
            <w:bottom w:val="none" w:sz="0" w:space="0" w:color="auto"/>
            <w:right w:val="none" w:sz="0" w:space="0" w:color="auto"/>
          </w:divBdr>
        </w:div>
        <w:div w:id="914319569">
          <w:marLeft w:val="0"/>
          <w:marRight w:val="0"/>
          <w:marTop w:val="0"/>
          <w:marBottom w:val="0"/>
          <w:divBdr>
            <w:top w:val="none" w:sz="0" w:space="0" w:color="auto"/>
            <w:left w:val="none" w:sz="0" w:space="0" w:color="auto"/>
            <w:bottom w:val="none" w:sz="0" w:space="0" w:color="auto"/>
            <w:right w:val="none" w:sz="0" w:space="0" w:color="auto"/>
          </w:divBdr>
        </w:div>
        <w:div w:id="948699217">
          <w:marLeft w:val="0"/>
          <w:marRight w:val="0"/>
          <w:marTop w:val="0"/>
          <w:marBottom w:val="0"/>
          <w:divBdr>
            <w:top w:val="none" w:sz="0" w:space="0" w:color="auto"/>
            <w:left w:val="none" w:sz="0" w:space="0" w:color="auto"/>
            <w:bottom w:val="none" w:sz="0" w:space="0" w:color="auto"/>
            <w:right w:val="none" w:sz="0" w:space="0" w:color="auto"/>
          </w:divBdr>
        </w:div>
        <w:div w:id="469052325">
          <w:marLeft w:val="0"/>
          <w:marRight w:val="0"/>
          <w:marTop w:val="0"/>
          <w:marBottom w:val="0"/>
          <w:divBdr>
            <w:top w:val="none" w:sz="0" w:space="0" w:color="auto"/>
            <w:left w:val="none" w:sz="0" w:space="0" w:color="auto"/>
            <w:bottom w:val="none" w:sz="0" w:space="0" w:color="auto"/>
            <w:right w:val="none" w:sz="0" w:space="0" w:color="auto"/>
          </w:divBdr>
        </w:div>
        <w:div w:id="1548298729">
          <w:marLeft w:val="0"/>
          <w:marRight w:val="0"/>
          <w:marTop w:val="0"/>
          <w:marBottom w:val="0"/>
          <w:divBdr>
            <w:top w:val="none" w:sz="0" w:space="0" w:color="auto"/>
            <w:left w:val="none" w:sz="0" w:space="0" w:color="auto"/>
            <w:bottom w:val="none" w:sz="0" w:space="0" w:color="auto"/>
            <w:right w:val="none" w:sz="0" w:space="0" w:color="auto"/>
          </w:divBdr>
        </w:div>
        <w:div w:id="1653949860">
          <w:marLeft w:val="0"/>
          <w:marRight w:val="0"/>
          <w:marTop w:val="0"/>
          <w:marBottom w:val="0"/>
          <w:divBdr>
            <w:top w:val="none" w:sz="0" w:space="0" w:color="auto"/>
            <w:left w:val="none" w:sz="0" w:space="0" w:color="auto"/>
            <w:bottom w:val="none" w:sz="0" w:space="0" w:color="auto"/>
            <w:right w:val="none" w:sz="0" w:space="0" w:color="auto"/>
          </w:divBdr>
        </w:div>
        <w:div w:id="1009526734">
          <w:marLeft w:val="0"/>
          <w:marRight w:val="0"/>
          <w:marTop w:val="0"/>
          <w:marBottom w:val="0"/>
          <w:divBdr>
            <w:top w:val="none" w:sz="0" w:space="0" w:color="auto"/>
            <w:left w:val="none" w:sz="0" w:space="0" w:color="auto"/>
            <w:bottom w:val="none" w:sz="0" w:space="0" w:color="auto"/>
            <w:right w:val="none" w:sz="0" w:space="0" w:color="auto"/>
          </w:divBdr>
        </w:div>
        <w:div w:id="721446193">
          <w:marLeft w:val="0"/>
          <w:marRight w:val="0"/>
          <w:marTop w:val="0"/>
          <w:marBottom w:val="0"/>
          <w:divBdr>
            <w:top w:val="none" w:sz="0" w:space="0" w:color="auto"/>
            <w:left w:val="none" w:sz="0" w:space="0" w:color="auto"/>
            <w:bottom w:val="none" w:sz="0" w:space="0" w:color="auto"/>
            <w:right w:val="none" w:sz="0" w:space="0" w:color="auto"/>
          </w:divBdr>
        </w:div>
        <w:div w:id="674966358">
          <w:marLeft w:val="0"/>
          <w:marRight w:val="0"/>
          <w:marTop w:val="0"/>
          <w:marBottom w:val="0"/>
          <w:divBdr>
            <w:top w:val="none" w:sz="0" w:space="0" w:color="auto"/>
            <w:left w:val="none" w:sz="0" w:space="0" w:color="auto"/>
            <w:bottom w:val="none" w:sz="0" w:space="0" w:color="auto"/>
            <w:right w:val="none" w:sz="0" w:space="0" w:color="auto"/>
          </w:divBdr>
        </w:div>
        <w:div w:id="458767529">
          <w:marLeft w:val="0"/>
          <w:marRight w:val="0"/>
          <w:marTop w:val="0"/>
          <w:marBottom w:val="0"/>
          <w:divBdr>
            <w:top w:val="none" w:sz="0" w:space="0" w:color="auto"/>
            <w:left w:val="none" w:sz="0" w:space="0" w:color="auto"/>
            <w:bottom w:val="none" w:sz="0" w:space="0" w:color="auto"/>
            <w:right w:val="none" w:sz="0" w:space="0" w:color="auto"/>
          </w:divBdr>
        </w:div>
        <w:div w:id="1270773716">
          <w:marLeft w:val="0"/>
          <w:marRight w:val="0"/>
          <w:marTop w:val="0"/>
          <w:marBottom w:val="0"/>
          <w:divBdr>
            <w:top w:val="none" w:sz="0" w:space="0" w:color="auto"/>
            <w:left w:val="none" w:sz="0" w:space="0" w:color="auto"/>
            <w:bottom w:val="none" w:sz="0" w:space="0" w:color="auto"/>
            <w:right w:val="none" w:sz="0" w:space="0" w:color="auto"/>
          </w:divBdr>
        </w:div>
        <w:div w:id="535849104">
          <w:marLeft w:val="0"/>
          <w:marRight w:val="0"/>
          <w:marTop w:val="0"/>
          <w:marBottom w:val="0"/>
          <w:divBdr>
            <w:top w:val="none" w:sz="0" w:space="0" w:color="auto"/>
            <w:left w:val="none" w:sz="0" w:space="0" w:color="auto"/>
            <w:bottom w:val="none" w:sz="0" w:space="0" w:color="auto"/>
            <w:right w:val="none" w:sz="0" w:space="0" w:color="auto"/>
          </w:divBdr>
        </w:div>
        <w:div w:id="2036539503">
          <w:marLeft w:val="0"/>
          <w:marRight w:val="0"/>
          <w:marTop w:val="0"/>
          <w:marBottom w:val="0"/>
          <w:divBdr>
            <w:top w:val="none" w:sz="0" w:space="0" w:color="auto"/>
            <w:left w:val="none" w:sz="0" w:space="0" w:color="auto"/>
            <w:bottom w:val="none" w:sz="0" w:space="0" w:color="auto"/>
            <w:right w:val="none" w:sz="0" w:space="0" w:color="auto"/>
          </w:divBdr>
        </w:div>
        <w:div w:id="1594824727">
          <w:marLeft w:val="0"/>
          <w:marRight w:val="0"/>
          <w:marTop w:val="0"/>
          <w:marBottom w:val="0"/>
          <w:divBdr>
            <w:top w:val="none" w:sz="0" w:space="0" w:color="auto"/>
            <w:left w:val="none" w:sz="0" w:space="0" w:color="auto"/>
            <w:bottom w:val="none" w:sz="0" w:space="0" w:color="auto"/>
            <w:right w:val="none" w:sz="0" w:space="0" w:color="auto"/>
          </w:divBdr>
        </w:div>
        <w:div w:id="1050422152">
          <w:marLeft w:val="0"/>
          <w:marRight w:val="0"/>
          <w:marTop w:val="0"/>
          <w:marBottom w:val="0"/>
          <w:divBdr>
            <w:top w:val="none" w:sz="0" w:space="0" w:color="auto"/>
            <w:left w:val="none" w:sz="0" w:space="0" w:color="auto"/>
            <w:bottom w:val="none" w:sz="0" w:space="0" w:color="auto"/>
            <w:right w:val="none" w:sz="0" w:space="0" w:color="auto"/>
          </w:divBdr>
        </w:div>
        <w:div w:id="115563106">
          <w:marLeft w:val="0"/>
          <w:marRight w:val="0"/>
          <w:marTop w:val="0"/>
          <w:marBottom w:val="0"/>
          <w:divBdr>
            <w:top w:val="none" w:sz="0" w:space="0" w:color="auto"/>
            <w:left w:val="none" w:sz="0" w:space="0" w:color="auto"/>
            <w:bottom w:val="none" w:sz="0" w:space="0" w:color="auto"/>
            <w:right w:val="none" w:sz="0" w:space="0" w:color="auto"/>
          </w:divBdr>
        </w:div>
        <w:div w:id="185366067">
          <w:marLeft w:val="0"/>
          <w:marRight w:val="0"/>
          <w:marTop w:val="0"/>
          <w:marBottom w:val="0"/>
          <w:divBdr>
            <w:top w:val="none" w:sz="0" w:space="0" w:color="auto"/>
            <w:left w:val="none" w:sz="0" w:space="0" w:color="auto"/>
            <w:bottom w:val="none" w:sz="0" w:space="0" w:color="auto"/>
            <w:right w:val="none" w:sz="0" w:space="0" w:color="auto"/>
          </w:divBdr>
        </w:div>
        <w:div w:id="888610334">
          <w:marLeft w:val="0"/>
          <w:marRight w:val="0"/>
          <w:marTop w:val="0"/>
          <w:marBottom w:val="0"/>
          <w:divBdr>
            <w:top w:val="none" w:sz="0" w:space="0" w:color="auto"/>
            <w:left w:val="none" w:sz="0" w:space="0" w:color="auto"/>
            <w:bottom w:val="none" w:sz="0" w:space="0" w:color="auto"/>
            <w:right w:val="none" w:sz="0" w:space="0" w:color="auto"/>
          </w:divBdr>
        </w:div>
        <w:div w:id="1888755886">
          <w:marLeft w:val="0"/>
          <w:marRight w:val="0"/>
          <w:marTop w:val="0"/>
          <w:marBottom w:val="0"/>
          <w:divBdr>
            <w:top w:val="none" w:sz="0" w:space="0" w:color="auto"/>
            <w:left w:val="none" w:sz="0" w:space="0" w:color="auto"/>
            <w:bottom w:val="none" w:sz="0" w:space="0" w:color="auto"/>
            <w:right w:val="none" w:sz="0" w:space="0" w:color="auto"/>
          </w:divBdr>
        </w:div>
        <w:div w:id="982195480">
          <w:marLeft w:val="0"/>
          <w:marRight w:val="0"/>
          <w:marTop w:val="0"/>
          <w:marBottom w:val="0"/>
          <w:divBdr>
            <w:top w:val="none" w:sz="0" w:space="0" w:color="auto"/>
            <w:left w:val="none" w:sz="0" w:space="0" w:color="auto"/>
            <w:bottom w:val="none" w:sz="0" w:space="0" w:color="auto"/>
            <w:right w:val="none" w:sz="0" w:space="0" w:color="auto"/>
          </w:divBdr>
        </w:div>
        <w:div w:id="825123197">
          <w:marLeft w:val="0"/>
          <w:marRight w:val="0"/>
          <w:marTop w:val="0"/>
          <w:marBottom w:val="0"/>
          <w:divBdr>
            <w:top w:val="none" w:sz="0" w:space="0" w:color="auto"/>
            <w:left w:val="none" w:sz="0" w:space="0" w:color="auto"/>
            <w:bottom w:val="none" w:sz="0" w:space="0" w:color="auto"/>
            <w:right w:val="none" w:sz="0" w:space="0" w:color="auto"/>
          </w:divBdr>
        </w:div>
        <w:div w:id="299769122">
          <w:marLeft w:val="0"/>
          <w:marRight w:val="0"/>
          <w:marTop w:val="0"/>
          <w:marBottom w:val="0"/>
          <w:divBdr>
            <w:top w:val="none" w:sz="0" w:space="0" w:color="auto"/>
            <w:left w:val="none" w:sz="0" w:space="0" w:color="auto"/>
            <w:bottom w:val="none" w:sz="0" w:space="0" w:color="auto"/>
            <w:right w:val="none" w:sz="0" w:space="0" w:color="auto"/>
          </w:divBdr>
        </w:div>
        <w:div w:id="1064566873">
          <w:marLeft w:val="0"/>
          <w:marRight w:val="0"/>
          <w:marTop w:val="0"/>
          <w:marBottom w:val="0"/>
          <w:divBdr>
            <w:top w:val="none" w:sz="0" w:space="0" w:color="auto"/>
            <w:left w:val="none" w:sz="0" w:space="0" w:color="auto"/>
            <w:bottom w:val="none" w:sz="0" w:space="0" w:color="auto"/>
            <w:right w:val="none" w:sz="0" w:space="0" w:color="auto"/>
          </w:divBdr>
        </w:div>
        <w:div w:id="1846675063">
          <w:marLeft w:val="0"/>
          <w:marRight w:val="0"/>
          <w:marTop w:val="0"/>
          <w:marBottom w:val="0"/>
          <w:divBdr>
            <w:top w:val="none" w:sz="0" w:space="0" w:color="auto"/>
            <w:left w:val="none" w:sz="0" w:space="0" w:color="auto"/>
            <w:bottom w:val="none" w:sz="0" w:space="0" w:color="auto"/>
            <w:right w:val="none" w:sz="0" w:space="0" w:color="auto"/>
          </w:divBdr>
        </w:div>
        <w:div w:id="345979407">
          <w:marLeft w:val="0"/>
          <w:marRight w:val="0"/>
          <w:marTop w:val="0"/>
          <w:marBottom w:val="0"/>
          <w:divBdr>
            <w:top w:val="none" w:sz="0" w:space="0" w:color="auto"/>
            <w:left w:val="none" w:sz="0" w:space="0" w:color="auto"/>
            <w:bottom w:val="none" w:sz="0" w:space="0" w:color="auto"/>
            <w:right w:val="none" w:sz="0" w:space="0" w:color="auto"/>
          </w:divBdr>
        </w:div>
        <w:div w:id="1770924576">
          <w:marLeft w:val="0"/>
          <w:marRight w:val="0"/>
          <w:marTop w:val="0"/>
          <w:marBottom w:val="0"/>
          <w:divBdr>
            <w:top w:val="none" w:sz="0" w:space="0" w:color="auto"/>
            <w:left w:val="none" w:sz="0" w:space="0" w:color="auto"/>
            <w:bottom w:val="none" w:sz="0" w:space="0" w:color="auto"/>
            <w:right w:val="none" w:sz="0" w:space="0" w:color="auto"/>
          </w:divBdr>
        </w:div>
        <w:div w:id="336034094">
          <w:marLeft w:val="0"/>
          <w:marRight w:val="0"/>
          <w:marTop w:val="0"/>
          <w:marBottom w:val="0"/>
          <w:divBdr>
            <w:top w:val="none" w:sz="0" w:space="0" w:color="auto"/>
            <w:left w:val="none" w:sz="0" w:space="0" w:color="auto"/>
            <w:bottom w:val="none" w:sz="0" w:space="0" w:color="auto"/>
            <w:right w:val="none" w:sz="0" w:space="0" w:color="auto"/>
          </w:divBdr>
        </w:div>
        <w:div w:id="44987823">
          <w:marLeft w:val="0"/>
          <w:marRight w:val="0"/>
          <w:marTop w:val="0"/>
          <w:marBottom w:val="0"/>
          <w:divBdr>
            <w:top w:val="none" w:sz="0" w:space="0" w:color="auto"/>
            <w:left w:val="none" w:sz="0" w:space="0" w:color="auto"/>
            <w:bottom w:val="none" w:sz="0" w:space="0" w:color="auto"/>
            <w:right w:val="none" w:sz="0" w:space="0" w:color="auto"/>
          </w:divBdr>
        </w:div>
        <w:div w:id="1943536387">
          <w:marLeft w:val="0"/>
          <w:marRight w:val="0"/>
          <w:marTop w:val="0"/>
          <w:marBottom w:val="0"/>
          <w:divBdr>
            <w:top w:val="none" w:sz="0" w:space="0" w:color="auto"/>
            <w:left w:val="none" w:sz="0" w:space="0" w:color="auto"/>
            <w:bottom w:val="none" w:sz="0" w:space="0" w:color="auto"/>
            <w:right w:val="none" w:sz="0" w:space="0" w:color="auto"/>
          </w:divBdr>
        </w:div>
        <w:div w:id="3214117">
          <w:marLeft w:val="0"/>
          <w:marRight w:val="0"/>
          <w:marTop w:val="0"/>
          <w:marBottom w:val="0"/>
          <w:divBdr>
            <w:top w:val="none" w:sz="0" w:space="0" w:color="auto"/>
            <w:left w:val="none" w:sz="0" w:space="0" w:color="auto"/>
            <w:bottom w:val="none" w:sz="0" w:space="0" w:color="auto"/>
            <w:right w:val="none" w:sz="0" w:space="0" w:color="auto"/>
          </w:divBdr>
        </w:div>
        <w:div w:id="281234430">
          <w:marLeft w:val="0"/>
          <w:marRight w:val="0"/>
          <w:marTop w:val="0"/>
          <w:marBottom w:val="0"/>
          <w:divBdr>
            <w:top w:val="none" w:sz="0" w:space="0" w:color="auto"/>
            <w:left w:val="none" w:sz="0" w:space="0" w:color="auto"/>
            <w:bottom w:val="none" w:sz="0" w:space="0" w:color="auto"/>
            <w:right w:val="none" w:sz="0" w:space="0" w:color="auto"/>
          </w:divBdr>
        </w:div>
        <w:div w:id="7948251">
          <w:marLeft w:val="0"/>
          <w:marRight w:val="0"/>
          <w:marTop w:val="0"/>
          <w:marBottom w:val="0"/>
          <w:divBdr>
            <w:top w:val="none" w:sz="0" w:space="0" w:color="auto"/>
            <w:left w:val="none" w:sz="0" w:space="0" w:color="auto"/>
            <w:bottom w:val="none" w:sz="0" w:space="0" w:color="auto"/>
            <w:right w:val="none" w:sz="0" w:space="0" w:color="auto"/>
          </w:divBdr>
        </w:div>
        <w:div w:id="1122117769">
          <w:marLeft w:val="0"/>
          <w:marRight w:val="0"/>
          <w:marTop w:val="0"/>
          <w:marBottom w:val="0"/>
          <w:divBdr>
            <w:top w:val="none" w:sz="0" w:space="0" w:color="auto"/>
            <w:left w:val="none" w:sz="0" w:space="0" w:color="auto"/>
            <w:bottom w:val="none" w:sz="0" w:space="0" w:color="auto"/>
            <w:right w:val="none" w:sz="0" w:space="0" w:color="auto"/>
          </w:divBdr>
        </w:div>
        <w:div w:id="418141656">
          <w:marLeft w:val="0"/>
          <w:marRight w:val="0"/>
          <w:marTop w:val="0"/>
          <w:marBottom w:val="0"/>
          <w:divBdr>
            <w:top w:val="none" w:sz="0" w:space="0" w:color="auto"/>
            <w:left w:val="none" w:sz="0" w:space="0" w:color="auto"/>
            <w:bottom w:val="none" w:sz="0" w:space="0" w:color="auto"/>
            <w:right w:val="none" w:sz="0" w:space="0" w:color="auto"/>
          </w:divBdr>
        </w:div>
        <w:div w:id="1570774937">
          <w:marLeft w:val="0"/>
          <w:marRight w:val="0"/>
          <w:marTop w:val="0"/>
          <w:marBottom w:val="0"/>
          <w:divBdr>
            <w:top w:val="none" w:sz="0" w:space="0" w:color="auto"/>
            <w:left w:val="none" w:sz="0" w:space="0" w:color="auto"/>
            <w:bottom w:val="none" w:sz="0" w:space="0" w:color="auto"/>
            <w:right w:val="none" w:sz="0" w:space="0" w:color="auto"/>
          </w:divBdr>
        </w:div>
      </w:divsChild>
    </w:div>
    <w:div w:id="1262952185">
      <w:bodyDiv w:val="1"/>
      <w:marLeft w:val="0"/>
      <w:marRight w:val="0"/>
      <w:marTop w:val="0"/>
      <w:marBottom w:val="0"/>
      <w:divBdr>
        <w:top w:val="none" w:sz="0" w:space="0" w:color="auto"/>
        <w:left w:val="none" w:sz="0" w:space="0" w:color="auto"/>
        <w:bottom w:val="none" w:sz="0" w:space="0" w:color="auto"/>
        <w:right w:val="none" w:sz="0" w:space="0" w:color="auto"/>
      </w:divBdr>
      <w:divsChild>
        <w:div w:id="122626054">
          <w:marLeft w:val="0"/>
          <w:marRight w:val="0"/>
          <w:marTop w:val="0"/>
          <w:marBottom w:val="0"/>
          <w:divBdr>
            <w:top w:val="none" w:sz="0" w:space="0" w:color="auto"/>
            <w:left w:val="none" w:sz="0" w:space="0" w:color="auto"/>
            <w:bottom w:val="none" w:sz="0" w:space="0" w:color="auto"/>
            <w:right w:val="none" w:sz="0" w:space="0" w:color="auto"/>
          </w:divBdr>
        </w:div>
        <w:div w:id="393508724">
          <w:marLeft w:val="0"/>
          <w:marRight w:val="0"/>
          <w:marTop w:val="0"/>
          <w:marBottom w:val="0"/>
          <w:divBdr>
            <w:top w:val="none" w:sz="0" w:space="0" w:color="auto"/>
            <w:left w:val="none" w:sz="0" w:space="0" w:color="auto"/>
            <w:bottom w:val="none" w:sz="0" w:space="0" w:color="auto"/>
            <w:right w:val="none" w:sz="0" w:space="0" w:color="auto"/>
          </w:divBdr>
        </w:div>
      </w:divsChild>
    </w:div>
    <w:div w:id="1309163432">
      <w:bodyDiv w:val="1"/>
      <w:marLeft w:val="0"/>
      <w:marRight w:val="0"/>
      <w:marTop w:val="0"/>
      <w:marBottom w:val="0"/>
      <w:divBdr>
        <w:top w:val="none" w:sz="0" w:space="0" w:color="auto"/>
        <w:left w:val="none" w:sz="0" w:space="0" w:color="auto"/>
        <w:bottom w:val="none" w:sz="0" w:space="0" w:color="auto"/>
        <w:right w:val="none" w:sz="0" w:space="0" w:color="auto"/>
      </w:divBdr>
    </w:div>
    <w:div w:id="1394698839">
      <w:bodyDiv w:val="1"/>
      <w:marLeft w:val="0"/>
      <w:marRight w:val="0"/>
      <w:marTop w:val="0"/>
      <w:marBottom w:val="0"/>
      <w:divBdr>
        <w:top w:val="none" w:sz="0" w:space="0" w:color="auto"/>
        <w:left w:val="none" w:sz="0" w:space="0" w:color="auto"/>
        <w:bottom w:val="none" w:sz="0" w:space="0" w:color="auto"/>
        <w:right w:val="none" w:sz="0" w:space="0" w:color="auto"/>
      </w:divBdr>
    </w:div>
    <w:div w:id="1404909909">
      <w:bodyDiv w:val="1"/>
      <w:marLeft w:val="0"/>
      <w:marRight w:val="0"/>
      <w:marTop w:val="0"/>
      <w:marBottom w:val="0"/>
      <w:divBdr>
        <w:top w:val="none" w:sz="0" w:space="0" w:color="auto"/>
        <w:left w:val="none" w:sz="0" w:space="0" w:color="auto"/>
        <w:bottom w:val="none" w:sz="0" w:space="0" w:color="auto"/>
        <w:right w:val="none" w:sz="0" w:space="0" w:color="auto"/>
      </w:divBdr>
      <w:divsChild>
        <w:div w:id="300577435">
          <w:marLeft w:val="0"/>
          <w:marRight w:val="0"/>
          <w:marTop w:val="0"/>
          <w:marBottom w:val="0"/>
          <w:divBdr>
            <w:top w:val="none" w:sz="0" w:space="0" w:color="auto"/>
            <w:left w:val="none" w:sz="0" w:space="0" w:color="auto"/>
            <w:bottom w:val="none" w:sz="0" w:space="0" w:color="auto"/>
            <w:right w:val="none" w:sz="0" w:space="0" w:color="auto"/>
          </w:divBdr>
        </w:div>
        <w:div w:id="1450125577">
          <w:marLeft w:val="0"/>
          <w:marRight w:val="0"/>
          <w:marTop w:val="0"/>
          <w:marBottom w:val="0"/>
          <w:divBdr>
            <w:top w:val="none" w:sz="0" w:space="0" w:color="auto"/>
            <w:left w:val="none" w:sz="0" w:space="0" w:color="auto"/>
            <w:bottom w:val="none" w:sz="0" w:space="0" w:color="auto"/>
            <w:right w:val="none" w:sz="0" w:space="0" w:color="auto"/>
          </w:divBdr>
        </w:div>
      </w:divsChild>
    </w:div>
    <w:div w:id="1452477246">
      <w:bodyDiv w:val="1"/>
      <w:marLeft w:val="0"/>
      <w:marRight w:val="0"/>
      <w:marTop w:val="0"/>
      <w:marBottom w:val="0"/>
      <w:divBdr>
        <w:top w:val="none" w:sz="0" w:space="0" w:color="auto"/>
        <w:left w:val="none" w:sz="0" w:space="0" w:color="auto"/>
        <w:bottom w:val="none" w:sz="0" w:space="0" w:color="auto"/>
        <w:right w:val="none" w:sz="0" w:space="0" w:color="auto"/>
      </w:divBdr>
      <w:divsChild>
        <w:div w:id="456879880">
          <w:marLeft w:val="0"/>
          <w:marRight w:val="0"/>
          <w:marTop w:val="0"/>
          <w:marBottom w:val="0"/>
          <w:divBdr>
            <w:top w:val="none" w:sz="0" w:space="0" w:color="auto"/>
            <w:left w:val="none" w:sz="0" w:space="0" w:color="auto"/>
            <w:bottom w:val="none" w:sz="0" w:space="0" w:color="auto"/>
            <w:right w:val="none" w:sz="0" w:space="0" w:color="auto"/>
          </w:divBdr>
        </w:div>
        <w:div w:id="1039748148">
          <w:marLeft w:val="0"/>
          <w:marRight w:val="0"/>
          <w:marTop w:val="0"/>
          <w:marBottom w:val="0"/>
          <w:divBdr>
            <w:top w:val="none" w:sz="0" w:space="0" w:color="auto"/>
            <w:left w:val="none" w:sz="0" w:space="0" w:color="auto"/>
            <w:bottom w:val="none" w:sz="0" w:space="0" w:color="auto"/>
            <w:right w:val="none" w:sz="0" w:space="0" w:color="auto"/>
          </w:divBdr>
        </w:div>
        <w:div w:id="218445149">
          <w:marLeft w:val="0"/>
          <w:marRight w:val="0"/>
          <w:marTop w:val="0"/>
          <w:marBottom w:val="0"/>
          <w:divBdr>
            <w:top w:val="none" w:sz="0" w:space="0" w:color="auto"/>
            <w:left w:val="none" w:sz="0" w:space="0" w:color="auto"/>
            <w:bottom w:val="none" w:sz="0" w:space="0" w:color="auto"/>
            <w:right w:val="none" w:sz="0" w:space="0" w:color="auto"/>
          </w:divBdr>
        </w:div>
        <w:div w:id="1148789318">
          <w:marLeft w:val="0"/>
          <w:marRight w:val="0"/>
          <w:marTop w:val="0"/>
          <w:marBottom w:val="0"/>
          <w:divBdr>
            <w:top w:val="none" w:sz="0" w:space="0" w:color="auto"/>
            <w:left w:val="none" w:sz="0" w:space="0" w:color="auto"/>
            <w:bottom w:val="none" w:sz="0" w:space="0" w:color="auto"/>
            <w:right w:val="none" w:sz="0" w:space="0" w:color="auto"/>
          </w:divBdr>
        </w:div>
      </w:divsChild>
    </w:div>
    <w:div w:id="1572807325">
      <w:bodyDiv w:val="1"/>
      <w:marLeft w:val="0"/>
      <w:marRight w:val="0"/>
      <w:marTop w:val="0"/>
      <w:marBottom w:val="0"/>
      <w:divBdr>
        <w:top w:val="none" w:sz="0" w:space="0" w:color="auto"/>
        <w:left w:val="none" w:sz="0" w:space="0" w:color="auto"/>
        <w:bottom w:val="none" w:sz="0" w:space="0" w:color="auto"/>
        <w:right w:val="none" w:sz="0" w:space="0" w:color="auto"/>
      </w:divBdr>
    </w:div>
    <w:div w:id="1610969466">
      <w:bodyDiv w:val="1"/>
      <w:marLeft w:val="0"/>
      <w:marRight w:val="0"/>
      <w:marTop w:val="0"/>
      <w:marBottom w:val="0"/>
      <w:divBdr>
        <w:top w:val="none" w:sz="0" w:space="0" w:color="auto"/>
        <w:left w:val="none" w:sz="0" w:space="0" w:color="auto"/>
        <w:bottom w:val="none" w:sz="0" w:space="0" w:color="auto"/>
        <w:right w:val="none" w:sz="0" w:space="0" w:color="auto"/>
      </w:divBdr>
      <w:divsChild>
        <w:div w:id="701981699">
          <w:marLeft w:val="0"/>
          <w:marRight w:val="0"/>
          <w:marTop w:val="0"/>
          <w:marBottom w:val="0"/>
          <w:divBdr>
            <w:top w:val="none" w:sz="0" w:space="0" w:color="auto"/>
            <w:left w:val="none" w:sz="0" w:space="0" w:color="auto"/>
            <w:bottom w:val="none" w:sz="0" w:space="0" w:color="auto"/>
            <w:right w:val="none" w:sz="0" w:space="0" w:color="auto"/>
          </w:divBdr>
          <w:divsChild>
            <w:div w:id="405105428">
              <w:marLeft w:val="0"/>
              <w:marRight w:val="0"/>
              <w:marTop w:val="0"/>
              <w:marBottom w:val="0"/>
              <w:divBdr>
                <w:top w:val="none" w:sz="0" w:space="0" w:color="auto"/>
                <w:left w:val="none" w:sz="0" w:space="0" w:color="auto"/>
                <w:bottom w:val="none" w:sz="0" w:space="0" w:color="auto"/>
                <w:right w:val="none" w:sz="0" w:space="0" w:color="auto"/>
              </w:divBdr>
            </w:div>
            <w:div w:id="338124165">
              <w:marLeft w:val="0"/>
              <w:marRight w:val="0"/>
              <w:marTop w:val="0"/>
              <w:marBottom w:val="0"/>
              <w:divBdr>
                <w:top w:val="none" w:sz="0" w:space="0" w:color="auto"/>
                <w:left w:val="none" w:sz="0" w:space="0" w:color="auto"/>
                <w:bottom w:val="none" w:sz="0" w:space="0" w:color="auto"/>
                <w:right w:val="none" w:sz="0" w:space="0" w:color="auto"/>
              </w:divBdr>
            </w:div>
            <w:div w:id="18173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0343">
      <w:bodyDiv w:val="1"/>
      <w:marLeft w:val="0"/>
      <w:marRight w:val="0"/>
      <w:marTop w:val="0"/>
      <w:marBottom w:val="0"/>
      <w:divBdr>
        <w:top w:val="none" w:sz="0" w:space="0" w:color="auto"/>
        <w:left w:val="none" w:sz="0" w:space="0" w:color="auto"/>
        <w:bottom w:val="none" w:sz="0" w:space="0" w:color="auto"/>
        <w:right w:val="none" w:sz="0" w:space="0" w:color="auto"/>
      </w:divBdr>
      <w:divsChild>
        <w:div w:id="428163367">
          <w:marLeft w:val="0"/>
          <w:marRight w:val="0"/>
          <w:marTop w:val="0"/>
          <w:marBottom w:val="0"/>
          <w:divBdr>
            <w:top w:val="none" w:sz="0" w:space="0" w:color="auto"/>
            <w:left w:val="none" w:sz="0" w:space="0" w:color="auto"/>
            <w:bottom w:val="none" w:sz="0" w:space="0" w:color="auto"/>
            <w:right w:val="none" w:sz="0" w:space="0" w:color="auto"/>
          </w:divBdr>
        </w:div>
        <w:div w:id="428161396">
          <w:marLeft w:val="0"/>
          <w:marRight w:val="0"/>
          <w:marTop w:val="0"/>
          <w:marBottom w:val="0"/>
          <w:divBdr>
            <w:top w:val="none" w:sz="0" w:space="0" w:color="auto"/>
            <w:left w:val="none" w:sz="0" w:space="0" w:color="auto"/>
            <w:bottom w:val="none" w:sz="0" w:space="0" w:color="auto"/>
            <w:right w:val="none" w:sz="0" w:space="0" w:color="auto"/>
          </w:divBdr>
        </w:div>
        <w:div w:id="793405712">
          <w:marLeft w:val="0"/>
          <w:marRight w:val="0"/>
          <w:marTop w:val="0"/>
          <w:marBottom w:val="0"/>
          <w:divBdr>
            <w:top w:val="none" w:sz="0" w:space="0" w:color="auto"/>
            <w:left w:val="none" w:sz="0" w:space="0" w:color="auto"/>
            <w:bottom w:val="none" w:sz="0" w:space="0" w:color="auto"/>
            <w:right w:val="none" w:sz="0" w:space="0" w:color="auto"/>
          </w:divBdr>
        </w:div>
        <w:div w:id="813445020">
          <w:marLeft w:val="0"/>
          <w:marRight w:val="0"/>
          <w:marTop w:val="0"/>
          <w:marBottom w:val="0"/>
          <w:divBdr>
            <w:top w:val="none" w:sz="0" w:space="0" w:color="auto"/>
            <w:left w:val="none" w:sz="0" w:space="0" w:color="auto"/>
            <w:bottom w:val="none" w:sz="0" w:space="0" w:color="auto"/>
            <w:right w:val="none" w:sz="0" w:space="0" w:color="auto"/>
          </w:divBdr>
        </w:div>
        <w:div w:id="2110463416">
          <w:marLeft w:val="0"/>
          <w:marRight w:val="0"/>
          <w:marTop w:val="0"/>
          <w:marBottom w:val="0"/>
          <w:divBdr>
            <w:top w:val="none" w:sz="0" w:space="0" w:color="auto"/>
            <w:left w:val="none" w:sz="0" w:space="0" w:color="auto"/>
            <w:bottom w:val="none" w:sz="0" w:space="0" w:color="auto"/>
            <w:right w:val="none" w:sz="0" w:space="0" w:color="auto"/>
          </w:divBdr>
        </w:div>
        <w:div w:id="525556863">
          <w:marLeft w:val="0"/>
          <w:marRight w:val="0"/>
          <w:marTop w:val="0"/>
          <w:marBottom w:val="0"/>
          <w:divBdr>
            <w:top w:val="none" w:sz="0" w:space="0" w:color="auto"/>
            <w:left w:val="none" w:sz="0" w:space="0" w:color="auto"/>
            <w:bottom w:val="none" w:sz="0" w:space="0" w:color="auto"/>
            <w:right w:val="none" w:sz="0" w:space="0" w:color="auto"/>
          </w:divBdr>
        </w:div>
        <w:div w:id="657344309">
          <w:marLeft w:val="0"/>
          <w:marRight w:val="0"/>
          <w:marTop w:val="0"/>
          <w:marBottom w:val="0"/>
          <w:divBdr>
            <w:top w:val="none" w:sz="0" w:space="0" w:color="auto"/>
            <w:left w:val="none" w:sz="0" w:space="0" w:color="auto"/>
            <w:bottom w:val="none" w:sz="0" w:space="0" w:color="auto"/>
            <w:right w:val="none" w:sz="0" w:space="0" w:color="auto"/>
          </w:divBdr>
        </w:div>
        <w:div w:id="1477454089">
          <w:marLeft w:val="0"/>
          <w:marRight w:val="0"/>
          <w:marTop w:val="0"/>
          <w:marBottom w:val="0"/>
          <w:divBdr>
            <w:top w:val="none" w:sz="0" w:space="0" w:color="auto"/>
            <w:left w:val="none" w:sz="0" w:space="0" w:color="auto"/>
            <w:bottom w:val="none" w:sz="0" w:space="0" w:color="auto"/>
            <w:right w:val="none" w:sz="0" w:space="0" w:color="auto"/>
          </w:divBdr>
        </w:div>
        <w:div w:id="1564414416">
          <w:marLeft w:val="0"/>
          <w:marRight w:val="0"/>
          <w:marTop w:val="0"/>
          <w:marBottom w:val="0"/>
          <w:divBdr>
            <w:top w:val="none" w:sz="0" w:space="0" w:color="auto"/>
            <w:left w:val="none" w:sz="0" w:space="0" w:color="auto"/>
            <w:bottom w:val="none" w:sz="0" w:space="0" w:color="auto"/>
            <w:right w:val="none" w:sz="0" w:space="0" w:color="auto"/>
          </w:divBdr>
        </w:div>
      </w:divsChild>
    </w:div>
    <w:div w:id="1765876796">
      <w:bodyDiv w:val="1"/>
      <w:marLeft w:val="0"/>
      <w:marRight w:val="0"/>
      <w:marTop w:val="0"/>
      <w:marBottom w:val="0"/>
      <w:divBdr>
        <w:top w:val="none" w:sz="0" w:space="0" w:color="auto"/>
        <w:left w:val="none" w:sz="0" w:space="0" w:color="auto"/>
        <w:bottom w:val="none" w:sz="0" w:space="0" w:color="auto"/>
        <w:right w:val="none" w:sz="0" w:space="0" w:color="auto"/>
      </w:divBdr>
      <w:divsChild>
        <w:div w:id="438909648">
          <w:marLeft w:val="0"/>
          <w:marRight w:val="0"/>
          <w:marTop w:val="0"/>
          <w:marBottom w:val="0"/>
          <w:divBdr>
            <w:top w:val="none" w:sz="0" w:space="0" w:color="auto"/>
            <w:left w:val="none" w:sz="0" w:space="0" w:color="auto"/>
            <w:bottom w:val="none" w:sz="0" w:space="0" w:color="auto"/>
            <w:right w:val="none" w:sz="0" w:space="0" w:color="auto"/>
          </w:divBdr>
        </w:div>
        <w:div w:id="1154489334">
          <w:marLeft w:val="0"/>
          <w:marRight w:val="0"/>
          <w:marTop w:val="0"/>
          <w:marBottom w:val="0"/>
          <w:divBdr>
            <w:top w:val="none" w:sz="0" w:space="0" w:color="auto"/>
            <w:left w:val="none" w:sz="0" w:space="0" w:color="auto"/>
            <w:bottom w:val="none" w:sz="0" w:space="0" w:color="auto"/>
            <w:right w:val="none" w:sz="0" w:space="0" w:color="auto"/>
          </w:divBdr>
        </w:div>
        <w:div w:id="994063123">
          <w:marLeft w:val="0"/>
          <w:marRight w:val="0"/>
          <w:marTop w:val="0"/>
          <w:marBottom w:val="0"/>
          <w:divBdr>
            <w:top w:val="none" w:sz="0" w:space="0" w:color="auto"/>
            <w:left w:val="none" w:sz="0" w:space="0" w:color="auto"/>
            <w:bottom w:val="none" w:sz="0" w:space="0" w:color="auto"/>
            <w:right w:val="none" w:sz="0" w:space="0" w:color="auto"/>
          </w:divBdr>
        </w:div>
      </w:divsChild>
    </w:div>
    <w:div w:id="1822111389">
      <w:marLeft w:val="0"/>
      <w:marRight w:val="0"/>
      <w:marTop w:val="0"/>
      <w:marBottom w:val="0"/>
      <w:divBdr>
        <w:top w:val="none" w:sz="0" w:space="0" w:color="auto"/>
        <w:left w:val="none" w:sz="0" w:space="0" w:color="auto"/>
        <w:bottom w:val="none" w:sz="0" w:space="0" w:color="auto"/>
        <w:right w:val="none" w:sz="0" w:space="0" w:color="auto"/>
      </w:divBdr>
    </w:div>
    <w:div w:id="1822111390">
      <w:marLeft w:val="0"/>
      <w:marRight w:val="0"/>
      <w:marTop w:val="0"/>
      <w:marBottom w:val="0"/>
      <w:divBdr>
        <w:top w:val="none" w:sz="0" w:space="0" w:color="auto"/>
        <w:left w:val="none" w:sz="0" w:space="0" w:color="auto"/>
        <w:bottom w:val="none" w:sz="0" w:space="0" w:color="auto"/>
        <w:right w:val="none" w:sz="0" w:space="0" w:color="auto"/>
      </w:divBdr>
    </w:div>
    <w:div w:id="1822111391">
      <w:marLeft w:val="0"/>
      <w:marRight w:val="0"/>
      <w:marTop w:val="0"/>
      <w:marBottom w:val="0"/>
      <w:divBdr>
        <w:top w:val="none" w:sz="0" w:space="0" w:color="auto"/>
        <w:left w:val="none" w:sz="0" w:space="0" w:color="auto"/>
        <w:bottom w:val="none" w:sz="0" w:space="0" w:color="auto"/>
        <w:right w:val="none" w:sz="0" w:space="0" w:color="auto"/>
      </w:divBdr>
    </w:div>
    <w:div w:id="1822111392">
      <w:marLeft w:val="0"/>
      <w:marRight w:val="0"/>
      <w:marTop w:val="0"/>
      <w:marBottom w:val="0"/>
      <w:divBdr>
        <w:top w:val="none" w:sz="0" w:space="0" w:color="auto"/>
        <w:left w:val="none" w:sz="0" w:space="0" w:color="auto"/>
        <w:bottom w:val="none" w:sz="0" w:space="0" w:color="auto"/>
        <w:right w:val="none" w:sz="0" w:space="0" w:color="auto"/>
      </w:divBdr>
    </w:div>
    <w:div w:id="1822111393">
      <w:marLeft w:val="0"/>
      <w:marRight w:val="0"/>
      <w:marTop w:val="0"/>
      <w:marBottom w:val="0"/>
      <w:divBdr>
        <w:top w:val="none" w:sz="0" w:space="0" w:color="auto"/>
        <w:left w:val="none" w:sz="0" w:space="0" w:color="auto"/>
        <w:bottom w:val="none" w:sz="0" w:space="0" w:color="auto"/>
        <w:right w:val="none" w:sz="0" w:space="0" w:color="auto"/>
      </w:divBdr>
    </w:div>
    <w:div w:id="1822111394">
      <w:marLeft w:val="0"/>
      <w:marRight w:val="0"/>
      <w:marTop w:val="0"/>
      <w:marBottom w:val="0"/>
      <w:divBdr>
        <w:top w:val="none" w:sz="0" w:space="0" w:color="auto"/>
        <w:left w:val="none" w:sz="0" w:space="0" w:color="auto"/>
        <w:bottom w:val="none" w:sz="0" w:space="0" w:color="auto"/>
        <w:right w:val="none" w:sz="0" w:space="0" w:color="auto"/>
      </w:divBdr>
    </w:div>
    <w:div w:id="1822111395">
      <w:marLeft w:val="0"/>
      <w:marRight w:val="0"/>
      <w:marTop w:val="0"/>
      <w:marBottom w:val="0"/>
      <w:divBdr>
        <w:top w:val="none" w:sz="0" w:space="0" w:color="auto"/>
        <w:left w:val="none" w:sz="0" w:space="0" w:color="auto"/>
        <w:bottom w:val="none" w:sz="0" w:space="0" w:color="auto"/>
        <w:right w:val="none" w:sz="0" w:space="0" w:color="auto"/>
      </w:divBdr>
    </w:div>
    <w:div w:id="1822111396">
      <w:marLeft w:val="0"/>
      <w:marRight w:val="0"/>
      <w:marTop w:val="0"/>
      <w:marBottom w:val="0"/>
      <w:divBdr>
        <w:top w:val="none" w:sz="0" w:space="0" w:color="auto"/>
        <w:left w:val="none" w:sz="0" w:space="0" w:color="auto"/>
        <w:bottom w:val="none" w:sz="0" w:space="0" w:color="auto"/>
        <w:right w:val="none" w:sz="0" w:space="0" w:color="auto"/>
      </w:divBdr>
    </w:div>
    <w:div w:id="1822111397">
      <w:marLeft w:val="0"/>
      <w:marRight w:val="0"/>
      <w:marTop w:val="0"/>
      <w:marBottom w:val="0"/>
      <w:divBdr>
        <w:top w:val="none" w:sz="0" w:space="0" w:color="auto"/>
        <w:left w:val="none" w:sz="0" w:space="0" w:color="auto"/>
        <w:bottom w:val="none" w:sz="0" w:space="0" w:color="auto"/>
        <w:right w:val="none" w:sz="0" w:space="0" w:color="auto"/>
      </w:divBdr>
    </w:div>
    <w:div w:id="1833911643">
      <w:bodyDiv w:val="1"/>
      <w:marLeft w:val="0"/>
      <w:marRight w:val="0"/>
      <w:marTop w:val="0"/>
      <w:marBottom w:val="0"/>
      <w:divBdr>
        <w:top w:val="none" w:sz="0" w:space="0" w:color="auto"/>
        <w:left w:val="none" w:sz="0" w:space="0" w:color="auto"/>
        <w:bottom w:val="none" w:sz="0" w:space="0" w:color="auto"/>
        <w:right w:val="none" w:sz="0" w:space="0" w:color="auto"/>
      </w:divBdr>
      <w:divsChild>
        <w:div w:id="979264630">
          <w:marLeft w:val="0"/>
          <w:marRight w:val="0"/>
          <w:marTop w:val="0"/>
          <w:marBottom w:val="0"/>
          <w:divBdr>
            <w:top w:val="none" w:sz="0" w:space="0" w:color="auto"/>
            <w:left w:val="none" w:sz="0" w:space="0" w:color="auto"/>
            <w:bottom w:val="none" w:sz="0" w:space="0" w:color="auto"/>
            <w:right w:val="none" w:sz="0" w:space="0" w:color="auto"/>
          </w:divBdr>
        </w:div>
        <w:div w:id="663507544">
          <w:marLeft w:val="0"/>
          <w:marRight w:val="0"/>
          <w:marTop w:val="0"/>
          <w:marBottom w:val="0"/>
          <w:divBdr>
            <w:top w:val="none" w:sz="0" w:space="0" w:color="auto"/>
            <w:left w:val="none" w:sz="0" w:space="0" w:color="auto"/>
            <w:bottom w:val="none" w:sz="0" w:space="0" w:color="auto"/>
            <w:right w:val="none" w:sz="0" w:space="0" w:color="auto"/>
          </w:divBdr>
        </w:div>
        <w:div w:id="674454287">
          <w:marLeft w:val="0"/>
          <w:marRight w:val="0"/>
          <w:marTop w:val="0"/>
          <w:marBottom w:val="0"/>
          <w:divBdr>
            <w:top w:val="none" w:sz="0" w:space="0" w:color="auto"/>
            <w:left w:val="none" w:sz="0" w:space="0" w:color="auto"/>
            <w:bottom w:val="none" w:sz="0" w:space="0" w:color="auto"/>
            <w:right w:val="none" w:sz="0" w:space="0" w:color="auto"/>
          </w:divBdr>
        </w:div>
      </w:divsChild>
    </w:div>
    <w:div w:id="1884638532">
      <w:bodyDiv w:val="1"/>
      <w:marLeft w:val="0"/>
      <w:marRight w:val="0"/>
      <w:marTop w:val="0"/>
      <w:marBottom w:val="0"/>
      <w:divBdr>
        <w:top w:val="none" w:sz="0" w:space="0" w:color="auto"/>
        <w:left w:val="none" w:sz="0" w:space="0" w:color="auto"/>
        <w:bottom w:val="none" w:sz="0" w:space="0" w:color="auto"/>
        <w:right w:val="none" w:sz="0" w:space="0" w:color="auto"/>
      </w:divBdr>
      <w:divsChild>
        <w:div w:id="569577625">
          <w:marLeft w:val="0"/>
          <w:marRight w:val="0"/>
          <w:marTop w:val="0"/>
          <w:marBottom w:val="0"/>
          <w:divBdr>
            <w:top w:val="none" w:sz="0" w:space="0" w:color="auto"/>
            <w:left w:val="none" w:sz="0" w:space="0" w:color="auto"/>
            <w:bottom w:val="none" w:sz="0" w:space="0" w:color="auto"/>
            <w:right w:val="none" w:sz="0" w:space="0" w:color="auto"/>
          </w:divBdr>
        </w:div>
        <w:div w:id="1152676409">
          <w:marLeft w:val="0"/>
          <w:marRight w:val="0"/>
          <w:marTop w:val="0"/>
          <w:marBottom w:val="0"/>
          <w:divBdr>
            <w:top w:val="none" w:sz="0" w:space="0" w:color="auto"/>
            <w:left w:val="none" w:sz="0" w:space="0" w:color="auto"/>
            <w:bottom w:val="none" w:sz="0" w:space="0" w:color="auto"/>
            <w:right w:val="none" w:sz="0" w:space="0" w:color="auto"/>
          </w:divBdr>
        </w:div>
        <w:div w:id="472677284">
          <w:marLeft w:val="0"/>
          <w:marRight w:val="0"/>
          <w:marTop w:val="0"/>
          <w:marBottom w:val="0"/>
          <w:divBdr>
            <w:top w:val="none" w:sz="0" w:space="0" w:color="auto"/>
            <w:left w:val="none" w:sz="0" w:space="0" w:color="auto"/>
            <w:bottom w:val="none" w:sz="0" w:space="0" w:color="auto"/>
            <w:right w:val="none" w:sz="0" w:space="0" w:color="auto"/>
          </w:divBdr>
        </w:div>
      </w:divsChild>
    </w:div>
    <w:div w:id="1979919532">
      <w:bodyDiv w:val="1"/>
      <w:marLeft w:val="0"/>
      <w:marRight w:val="0"/>
      <w:marTop w:val="0"/>
      <w:marBottom w:val="0"/>
      <w:divBdr>
        <w:top w:val="none" w:sz="0" w:space="0" w:color="auto"/>
        <w:left w:val="none" w:sz="0" w:space="0" w:color="auto"/>
        <w:bottom w:val="none" w:sz="0" w:space="0" w:color="auto"/>
        <w:right w:val="none" w:sz="0" w:space="0" w:color="auto"/>
      </w:divBdr>
    </w:div>
    <w:div w:id="2018143924">
      <w:bodyDiv w:val="1"/>
      <w:marLeft w:val="0"/>
      <w:marRight w:val="0"/>
      <w:marTop w:val="0"/>
      <w:marBottom w:val="0"/>
      <w:divBdr>
        <w:top w:val="none" w:sz="0" w:space="0" w:color="auto"/>
        <w:left w:val="none" w:sz="0" w:space="0" w:color="auto"/>
        <w:bottom w:val="none" w:sz="0" w:space="0" w:color="auto"/>
        <w:right w:val="none" w:sz="0" w:space="0" w:color="auto"/>
      </w:divBdr>
      <w:divsChild>
        <w:div w:id="22682335">
          <w:marLeft w:val="0"/>
          <w:marRight w:val="0"/>
          <w:marTop w:val="0"/>
          <w:marBottom w:val="0"/>
          <w:divBdr>
            <w:top w:val="none" w:sz="0" w:space="0" w:color="auto"/>
            <w:left w:val="none" w:sz="0" w:space="0" w:color="auto"/>
            <w:bottom w:val="none" w:sz="0" w:space="0" w:color="auto"/>
            <w:right w:val="none" w:sz="0" w:space="0" w:color="auto"/>
          </w:divBdr>
        </w:div>
        <w:div w:id="1964459721">
          <w:marLeft w:val="0"/>
          <w:marRight w:val="0"/>
          <w:marTop w:val="0"/>
          <w:marBottom w:val="0"/>
          <w:divBdr>
            <w:top w:val="none" w:sz="0" w:space="0" w:color="auto"/>
            <w:left w:val="none" w:sz="0" w:space="0" w:color="auto"/>
            <w:bottom w:val="none" w:sz="0" w:space="0" w:color="auto"/>
            <w:right w:val="none" w:sz="0" w:space="0" w:color="auto"/>
          </w:divBdr>
        </w:div>
        <w:div w:id="618336906">
          <w:marLeft w:val="0"/>
          <w:marRight w:val="0"/>
          <w:marTop w:val="0"/>
          <w:marBottom w:val="0"/>
          <w:divBdr>
            <w:top w:val="none" w:sz="0" w:space="0" w:color="auto"/>
            <w:left w:val="none" w:sz="0" w:space="0" w:color="auto"/>
            <w:bottom w:val="none" w:sz="0" w:space="0" w:color="auto"/>
            <w:right w:val="none" w:sz="0" w:space="0" w:color="auto"/>
          </w:divBdr>
        </w:div>
        <w:div w:id="1267076106">
          <w:marLeft w:val="0"/>
          <w:marRight w:val="0"/>
          <w:marTop w:val="0"/>
          <w:marBottom w:val="0"/>
          <w:divBdr>
            <w:top w:val="none" w:sz="0" w:space="0" w:color="auto"/>
            <w:left w:val="none" w:sz="0" w:space="0" w:color="auto"/>
            <w:bottom w:val="none" w:sz="0" w:space="0" w:color="auto"/>
            <w:right w:val="none" w:sz="0" w:space="0" w:color="auto"/>
          </w:divBdr>
        </w:div>
        <w:div w:id="1489833044">
          <w:marLeft w:val="0"/>
          <w:marRight w:val="0"/>
          <w:marTop w:val="0"/>
          <w:marBottom w:val="0"/>
          <w:divBdr>
            <w:top w:val="none" w:sz="0" w:space="0" w:color="auto"/>
            <w:left w:val="none" w:sz="0" w:space="0" w:color="auto"/>
            <w:bottom w:val="none" w:sz="0" w:space="0" w:color="auto"/>
            <w:right w:val="none" w:sz="0" w:space="0" w:color="auto"/>
          </w:divBdr>
        </w:div>
        <w:div w:id="2092776492">
          <w:marLeft w:val="0"/>
          <w:marRight w:val="0"/>
          <w:marTop w:val="0"/>
          <w:marBottom w:val="0"/>
          <w:divBdr>
            <w:top w:val="none" w:sz="0" w:space="0" w:color="auto"/>
            <w:left w:val="none" w:sz="0" w:space="0" w:color="auto"/>
            <w:bottom w:val="none" w:sz="0" w:space="0" w:color="auto"/>
            <w:right w:val="none" w:sz="0" w:space="0" w:color="auto"/>
          </w:divBdr>
        </w:div>
        <w:div w:id="2105808804">
          <w:marLeft w:val="0"/>
          <w:marRight w:val="0"/>
          <w:marTop w:val="0"/>
          <w:marBottom w:val="0"/>
          <w:divBdr>
            <w:top w:val="none" w:sz="0" w:space="0" w:color="auto"/>
            <w:left w:val="none" w:sz="0" w:space="0" w:color="auto"/>
            <w:bottom w:val="none" w:sz="0" w:space="0" w:color="auto"/>
            <w:right w:val="none" w:sz="0" w:space="0" w:color="auto"/>
          </w:divBdr>
        </w:div>
        <w:div w:id="240070963">
          <w:marLeft w:val="0"/>
          <w:marRight w:val="0"/>
          <w:marTop w:val="0"/>
          <w:marBottom w:val="0"/>
          <w:divBdr>
            <w:top w:val="none" w:sz="0" w:space="0" w:color="auto"/>
            <w:left w:val="none" w:sz="0" w:space="0" w:color="auto"/>
            <w:bottom w:val="none" w:sz="0" w:space="0" w:color="auto"/>
            <w:right w:val="none" w:sz="0" w:space="0" w:color="auto"/>
          </w:divBdr>
        </w:div>
        <w:div w:id="214662486">
          <w:marLeft w:val="0"/>
          <w:marRight w:val="0"/>
          <w:marTop w:val="0"/>
          <w:marBottom w:val="0"/>
          <w:divBdr>
            <w:top w:val="none" w:sz="0" w:space="0" w:color="auto"/>
            <w:left w:val="none" w:sz="0" w:space="0" w:color="auto"/>
            <w:bottom w:val="none" w:sz="0" w:space="0" w:color="auto"/>
            <w:right w:val="none" w:sz="0" w:space="0" w:color="auto"/>
          </w:divBdr>
        </w:div>
        <w:div w:id="188679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p-person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drovi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history.org.ru/" TargetMode="External"/><Relationship Id="rId5" Type="http://schemas.openxmlformats.org/officeDocument/2006/relationships/webSettings" Target="webSettings.xml"/><Relationship Id="rId15" Type="http://schemas.openxmlformats.org/officeDocument/2006/relationships/hyperlink" Target="http://e.lanbook.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CFD7-43C2-487E-8DD3-A7382B06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38</Pages>
  <Words>11367</Words>
  <Characters>64795</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Home_PC</cp:lastModifiedBy>
  <cp:revision>57</cp:revision>
  <cp:lastPrinted>2017-06-08T10:46:00Z</cp:lastPrinted>
  <dcterms:created xsi:type="dcterms:W3CDTF">2018-04-15T10:01:00Z</dcterms:created>
  <dcterms:modified xsi:type="dcterms:W3CDTF">2019-06-08T13:06:00Z</dcterms:modified>
</cp:coreProperties>
</file>