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AF" w:rsidRDefault="000167AF" w:rsidP="002C264E">
      <w:pPr>
        <w:jc w:val="center"/>
        <w:rPr>
          <w:b/>
          <w:sz w:val="20"/>
          <w:szCs w:val="20"/>
        </w:rPr>
        <w:sectPr w:rsidR="000167AF" w:rsidSect="000167AF">
          <w:pgSz w:w="11906" w:h="16838"/>
          <w:pgMar w:top="0" w:right="0" w:bottom="0" w:left="0" w:header="709" w:footer="709" w:gutter="0"/>
          <w:cols w:space="708"/>
          <w:docGrid w:linePitch="360"/>
        </w:sectPr>
      </w:pPr>
      <w:r w:rsidRPr="000167AF">
        <w:rPr>
          <w:noProof/>
          <w:sz w:val="28"/>
          <w:szCs w:val="28"/>
        </w:rPr>
        <w:drawing>
          <wp:inline distT="0" distB="0" distL="0" distR="0">
            <wp:extent cx="7560310" cy="10391956"/>
            <wp:effectExtent l="0" t="0" r="0" b="0"/>
            <wp:docPr id="1" name="Рисунок 1" descr="H:\0 ФАИТОП\- ФЕВРАЛЬ 2019 - документы по аккред. и РПД\- дисциплины перв и посл листы\39 Управление качеством\очная форма\2019-04-18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39 Управление качеством\очная форма\2019-04-18_0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7B6102" w:rsidRDefault="009071EA" w:rsidP="009071EA">
      <w:pPr>
        <w:spacing w:before="120" w:after="120"/>
        <w:ind w:firstLine="567"/>
        <w:rPr>
          <w:b/>
          <w:bCs/>
          <w:sz w:val="28"/>
          <w:szCs w:val="28"/>
        </w:rPr>
      </w:pPr>
      <w:r w:rsidRPr="005F0671">
        <w:rPr>
          <w:b/>
          <w:bCs/>
          <w:sz w:val="28"/>
          <w:szCs w:val="28"/>
        </w:rPr>
        <w:lastRenderedPageBreak/>
        <w:t xml:space="preserve">1 </w:t>
      </w:r>
      <w:r w:rsidRPr="007371EC">
        <w:rPr>
          <w:b/>
          <w:bCs/>
          <w:sz w:val="28"/>
          <w:szCs w:val="28"/>
        </w:rPr>
        <w:t>Цели освоения дисциплины</w:t>
      </w:r>
    </w:p>
    <w:p w:rsidR="007B6102" w:rsidRDefault="007B6102" w:rsidP="009071EA">
      <w:pPr>
        <w:spacing w:before="120" w:after="120"/>
        <w:ind w:firstLine="567"/>
        <w:rPr>
          <w:b/>
          <w:bCs/>
          <w:sz w:val="28"/>
          <w:szCs w:val="28"/>
        </w:rPr>
      </w:pPr>
    </w:p>
    <w:p w:rsidR="009071EA" w:rsidRPr="00CC7AF3" w:rsidRDefault="009071EA" w:rsidP="009071EA">
      <w:pPr>
        <w:spacing w:before="120" w:after="120"/>
        <w:ind w:firstLine="567"/>
        <w:rPr>
          <w:bCs/>
          <w:sz w:val="28"/>
          <w:szCs w:val="28"/>
        </w:rPr>
      </w:pPr>
      <w:r w:rsidRPr="00CC7AF3">
        <w:rPr>
          <w:bCs/>
          <w:sz w:val="28"/>
          <w:szCs w:val="28"/>
        </w:rPr>
        <w:t>Целями освоения дисциплины</w:t>
      </w:r>
      <w:r w:rsidR="00CC7AF3">
        <w:rPr>
          <w:bCs/>
          <w:sz w:val="28"/>
          <w:szCs w:val="28"/>
        </w:rPr>
        <w:t xml:space="preserve"> «</w:t>
      </w:r>
      <w:r w:rsidR="00CC7AF3" w:rsidRPr="00CC7AF3">
        <w:rPr>
          <w:bCs/>
          <w:sz w:val="28"/>
          <w:szCs w:val="28"/>
        </w:rPr>
        <w:t>Управление качеством</w:t>
      </w:r>
      <w:r w:rsidR="00CC7AF3">
        <w:rPr>
          <w:bCs/>
          <w:sz w:val="28"/>
          <w:szCs w:val="28"/>
        </w:rPr>
        <w:t>»</w:t>
      </w:r>
      <w:r w:rsidRPr="00CC7AF3">
        <w:rPr>
          <w:bCs/>
          <w:sz w:val="28"/>
          <w:szCs w:val="28"/>
        </w:rPr>
        <w:t xml:space="preserve"> являются:</w:t>
      </w:r>
    </w:p>
    <w:p w:rsidR="006D7471" w:rsidRDefault="006D7471" w:rsidP="007B6102">
      <w:pPr>
        <w:pStyle w:val="23"/>
        <w:ind w:firstLine="709"/>
      </w:pPr>
      <w:r>
        <w:t xml:space="preserve">- </w:t>
      </w:r>
      <w:r w:rsidR="007B6102">
        <w:t xml:space="preserve">формирование у студентов </w:t>
      </w:r>
      <w:r w:rsidR="007B6102">
        <w:rPr>
          <w:color w:val="000000"/>
        </w:rPr>
        <w:t>знаний, умений, навыков и компетенций для успешной профессиональной деятельности</w:t>
      </w:r>
      <w:r w:rsidR="007B6102">
        <w:t xml:space="preserve"> в области управления качеством на основе международного и национального опыта</w:t>
      </w:r>
      <w:r>
        <w:t>;</w:t>
      </w:r>
    </w:p>
    <w:p w:rsidR="006D7471" w:rsidRDefault="006D7471" w:rsidP="007B6102">
      <w:pPr>
        <w:pStyle w:val="23"/>
        <w:ind w:firstLine="709"/>
      </w:pPr>
      <w:r>
        <w:t xml:space="preserve">- </w:t>
      </w:r>
      <w:r w:rsidR="007B6102">
        <w:t>и</w:t>
      </w:r>
      <w:r w:rsidR="007B6102" w:rsidRPr="005C2904">
        <w:t>зучение и освоение основных принципов</w:t>
      </w:r>
      <w:r w:rsidR="007B6102">
        <w:t xml:space="preserve">, </w:t>
      </w:r>
      <w:r>
        <w:t xml:space="preserve">функций, </w:t>
      </w:r>
      <w:r w:rsidR="007B6102">
        <w:t>инструментов</w:t>
      </w:r>
      <w:r w:rsidR="007B6102" w:rsidRPr="005C2904">
        <w:t xml:space="preserve"> и методов </w:t>
      </w:r>
      <w:r w:rsidR="007B6102">
        <w:t>управления качеством</w:t>
      </w:r>
      <w:r>
        <w:t>;</w:t>
      </w:r>
    </w:p>
    <w:p w:rsidR="007B6102" w:rsidRPr="007B6102" w:rsidRDefault="006D7471" w:rsidP="007B6102">
      <w:pPr>
        <w:pStyle w:val="23"/>
        <w:ind w:firstLine="709"/>
      </w:pPr>
      <w:r>
        <w:t>- и</w:t>
      </w:r>
      <w:r w:rsidRPr="005C2904">
        <w:t>зучение</w:t>
      </w:r>
      <w:r w:rsidR="00B42915">
        <w:t xml:space="preserve"> </w:t>
      </w:r>
      <w:r w:rsidR="007B6102" w:rsidRPr="005C2904">
        <w:t>требований к систем</w:t>
      </w:r>
      <w:r w:rsidR="007B6102">
        <w:t>е</w:t>
      </w:r>
      <w:r w:rsidR="007B6102" w:rsidRPr="005C2904">
        <w:t xml:space="preserve"> менеджмента качества</w:t>
      </w:r>
      <w:r w:rsidR="007B6102">
        <w:t xml:space="preserve"> на основе международных стандартов </w:t>
      </w:r>
      <w:r>
        <w:t>ИСО</w:t>
      </w:r>
      <w:r w:rsidR="00B42915">
        <w:t xml:space="preserve"> </w:t>
      </w:r>
      <w:r w:rsidR="007B6102">
        <w:t>серии</w:t>
      </w:r>
      <w:r w:rsidR="007B6102" w:rsidRPr="00F114D0">
        <w:t xml:space="preserve"> 900</w:t>
      </w:r>
      <w:r w:rsidR="007B6102">
        <w:t>0</w:t>
      </w:r>
      <w:r>
        <w:t xml:space="preserve"> и</w:t>
      </w:r>
      <w:r w:rsidR="007B6102">
        <w:t xml:space="preserve"> оценка возможности </w:t>
      </w:r>
      <w:r w:rsidR="007B6102" w:rsidRPr="005C2904">
        <w:t>её разработки и внедрения на предприятиях гражданской авиации.</w:t>
      </w:r>
    </w:p>
    <w:p w:rsidR="006D7471" w:rsidRPr="005C2904" w:rsidRDefault="006D7471" w:rsidP="006D7471">
      <w:pPr>
        <w:pStyle w:val="23"/>
        <w:ind w:firstLine="709"/>
      </w:pPr>
      <w:r w:rsidRPr="00CC7AF3">
        <w:t>Задачами изучения дисциплины являются способность и готовность</w:t>
      </w:r>
      <w:r w:rsidRPr="005C2904">
        <w:t xml:space="preserve"> студентов:</w:t>
      </w:r>
    </w:p>
    <w:p w:rsidR="006D7471" w:rsidRPr="005C2904" w:rsidRDefault="006D7471" w:rsidP="006D7471">
      <w:pPr>
        <w:pStyle w:val="23"/>
        <w:ind w:firstLine="709"/>
      </w:pPr>
      <w:r w:rsidRPr="005C2904">
        <w:t>- Обобщать современные теоретические  знания о принципах, методах и инструментах управления качеством;</w:t>
      </w:r>
    </w:p>
    <w:p w:rsidR="006D7471" w:rsidRPr="005C2904" w:rsidRDefault="006D7471" w:rsidP="006D7471">
      <w:pPr>
        <w:pStyle w:val="23"/>
        <w:ind w:firstLine="709"/>
      </w:pPr>
      <w:r w:rsidRPr="005C2904">
        <w:t>-</w:t>
      </w:r>
      <w:r w:rsidR="00CC7AF3">
        <w:t xml:space="preserve"> </w:t>
      </w:r>
      <w:r w:rsidRPr="005C2904">
        <w:t>Осознать преимущество использования современных методологических подходов к управлению качеством продукции, процессов и услуг на основе требований международных стандартов во всех сферах деятельности независимо от отраслевой принадлежности предприятий, их размеров, форм собственности;</w:t>
      </w:r>
    </w:p>
    <w:p w:rsidR="006D7471" w:rsidRPr="005C2904" w:rsidRDefault="006D7471" w:rsidP="006D7471">
      <w:pPr>
        <w:pStyle w:val="23"/>
        <w:ind w:firstLine="709"/>
      </w:pPr>
      <w:r w:rsidRPr="005C2904">
        <w:t>- Использовать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продукции, обеспечения его стабильности;</w:t>
      </w:r>
    </w:p>
    <w:p w:rsidR="006D7471" w:rsidRPr="005C2904" w:rsidRDefault="006D7471" w:rsidP="006D7471">
      <w:pPr>
        <w:pStyle w:val="23"/>
      </w:pPr>
      <w:r>
        <w:t xml:space="preserve">- </w:t>
      </w:r>
      <w:r w:rsidRPr="005C2904">
        <w:t>Адаптировать современные версии требований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6D7471" w:rsidRPr="005C2904" w:rsidRDefault="006D7471" w:rsidP="006D7471">
      <w:pPr>
        <w:pStyle w:val="23"/>
        <w:rPr>
          <w:color w:val="000000"/>
        </w:rPr>
      </w:pPr>
      <w:r w:rsidRPr="005C2904">
        <w:rPr>
          <w:color w:val="000000"/>
        </w:rPr>
        <w:t>Получение системных знаний в области международных требований к разработке, внедрению и функционированию систем менеджмента организаций обеспечит подготовку студентов к эффективной авиационной деятельности в условиях возрастающих требований к деятельности авиапредприятий, их конкурентоспособности.</w:t>
      </w:r>
    </w:p>
    <w:p w:rsidR="009071EA" w:rsidRDefault="009071EA" w:rsidP="009071EA">
      <w:pPr>
        <w:tabs>
          <w:tab w:val="left" w:pos="1418"/>
          <w:tab w:val="right" w:leader="underscore" w:pos="9639"/>
        </w:tabs>
        <w:ind w:firstLine="567"/>
        <w:jc w:val="both"/>
        <w:rPr>
          <w:rFonts w:eastAsia="Calibri"/>
          <w:sz w:val="28"/>
          <w:szCs w:val="28"/>
        </w:rPr>
      </w:pPr>
      <w:r w:rsidRPr="006D7471">
        <w:rPr>
          <w:rFonts w:eastAsia="Calibri"/>
          <w:sz w:val="28"/>
          <w:szCs w:val="28"/>
        </w:rPr>
        <w:t>Дисциплина обеспечивает подготовку выпускника к эксплуатационно-технологической деятельности.</w:t>
      </w:r>
    </w:p>
    <w:p w:rsidR="00C22CD4" w:rsidRPr="00FC27C9" w:rsidRDefault="00C22CD4" w:rsidP="009071EA">
      <w:pPr>
        <w:tabs>
          <w:tab w:val="left" w:pos="1418"/>
          <w:tab w:val="right" w:leader="underscore" w:pos="9639"/>
        </w:tabs>
        <w:ind w:firstLine="567"/>
        <w:jc w:val="both"/>
        <w:rPr>
          <w:rFonts w:eastAsia="Calibri"/>
          <w:sz w:val="28"/>
          <w:szCs w:val="28"/>
        </w:rPr>
      </w:pPr>
    </w:p>
    <w:p w:rsidR="009071EA" w:rsidRDefault="009071EA"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ВО</w:t>
      </w:r>
    </w:p>
    <w:p w:rsidR="003241E1" w:rsidRPr="00344CE1" w:rsidRDefault="003241E1" w:rsidP="009071EA">
      <w:pPr>
        <w:tabs>
          <w:tab w:val="left" w:pos="284"/>
          <w:tab w:val="right" w:leader="underscore" w:pos="9639"/>
        </w:tabs>
        <w:ind w:firstLine="567"/>
        <w:jc w:val="both"/>
        <w:rPr>
          <w:b/>
          <w:bCs/>
          <w:sz w:val="28"/>
          <w:szCs w:val="28"/>
        </w:rPr>
      </w:pPr>
    </w:p>
    <w:p w:rsidR="00F525DF" w:rsidRPr="007371EC" w:rsidRDefault="00F525DF" w:rsidP="00F525DF">
      <w:pPr>
        <w:pStyle w:val="12"/>
        <w:spacing w:before="0"/>
        <w:rPr>
          <w:sz w:val="28"/>
          <w:szCs w:val="28"/>
        </w:rPr>
      </w:pPr>
      <w:r w:rsidRPr="007371EC">
        <w:rPr>
          <w:sz w:val="28"/>
          <w:szCs w:val="28"/>
        </w:rPr>
        <w:t>Дисциплина</w:t>
      </w:r>
      <w:r w:rsidR="00CC7AF3">
        <w:rPr>
          <w:sz w:val="28"/>
          <w:szCs w:val="28"/>
        </w:rPr>
        <w:t xml:space="preserve"> </w:t>
      </w:r>
      <w:r w:rsidRPr="007371EC">
        <w:rPr>
          <w:sz w:val="28"/>
          <w:szCs w:val="28"/>
        </w:rPr>
        <w:t>«</w:t>
      </w:r>
      <w:r w:rsidRPr="003241E1">
        <w:rPr>
          <w:bCs/>
          <w:sz w:val="28"/>
          <w:szCs w:val="28"/>
        </w:rPr>
        <w:t>Управление качеством</w:t>
      </w:r>
      <w:r w:rsidRPr="007371EC">
        <w:rPr>
          <w:sz w:val="28"/>
          <w:szCs w:val="28"/>
        </w:rPr>
        <w:t xml:space="preserve">» </w:t>
      </w:r>
      <w:r w:rsidR="00CC7AF3" w:rsidRPr="00CC7AF3">
        <w:rPr>
          <w:sz w:val="28"/>
          <w:szCs w:val="28"/>
        </w:rPr>
        <w:t>представляет собой дисциплину, относящуюся к базовой части профессионального цикла дисциплин</w:t>
      </w:r>
      <w:r>
        <w:rPr>
          <w:sz w:val="28"/>
          <w:szCs w:val="28"/>
        </w:rPr>
        <w:t>.</w:t>
      </w:r>
      <w:r w:rsidR="00CC7AF3">
        <w:rPr>
          <w:sz w:val="28"/>
          <w:szCs w:val="28"/>
        </w:rPr>
        <w:t xml:space="preserve"> </w:t>
      </w:r>
    </w:p>
    <w:p w:rsidR="003241E1" w:rsidRDefault="003241E1" w:rsidP="003241E1">
      <w:pPr>
        <w:ind w:firstLine="709"/>
        <w:jc w:val="both"/>
        <w:rPr>
          <w:bCs/>
          <w:sz w:val="28"/>
          <w:szCs w:val="28"/>
        </w:rPr>
      </w:pPr>
      <w:r w:rsidRPr="00D96802">
        <w:rPr>
          <w:sz w:val="28"/>
          <w:szCs w:val="28"/>
        </w:rPr>
        <w:t>Дисциплина «</w:t>
      </w:r>
      <w:r w:rsidRPr="00D96802">
        <w:rPr>
          <w:bCs/>
          <w:sz w:val="28"/>
          <w:szCs w:val="28"/>
        </w:rPr>
        <w:t>Управление качеством</w:t>
      </w:r>
      <w:r w:rsidRPr="00D96802">
        <w:rPr>
          <w:sz w:val="28"/>
          <w:szCs w:val="28"/>
        </w:rPr>
        <w:t>» базируется на компетенциях, сформированных у студента при освоении дисциплин</w:t>
      </w:r>
      <w:r w:rsidR="00CC7AF3">
        <w:rPr>
          <w:sz w:val="28"/>
          <w:szCs w:val="28"/>
        </w:rPr>
        <w:t xml:space="preserve"> </w:t>
      </w:r>
      <w:r w:rsidR="00F525DF">
        <w:rPr>
          <w:bCs/>
          <w:sz w:val="28"/>
          <w:szCs w:val="28"/>
        </w:rPr>
        <w:t>«</w:t>
      </w:r>
      <w:r>
        <w:rPr>
          <w:bCs/>
          <w:sz w:val="28"/>
          <w:szCs w:val="28"/>
        </w:rPr>
        <w:t>Физика</w:t>
      </w:r>
      <w:r w:rsidR="00F525DF">
        <w:rPr>
          <w:bCs/>
          <w:sz w:val="28"/>
          <w:szCs w:val="28"/>
        </w:rPr>
        <w:t>»</w:t>
      </w:r>
      <w:r>
        <w:rPr>
          <w:bCs/>
          <w:sz w:val="28"/>
          <w:szCs w:val="28"/>
        </w:rPr>
        <w:t xml:space="preserve">, </w:t>
      </w:r>
      <w:r w:rsidR="00F525DF">
        <w:rPr>
          <w:bCs/>
          <w:sz w:val="28"/>
          <w:szCs w:val="28"/>
        </w:rPr>
        <w:t>«</w:t>
      </w:r>
      <w:r>
        <w:rPr>
          <w:bCs/>
          <w:sz w:val="28"/>
          <w:szCs w:val="28"/>
        </w:rPr>
        <w:t>Математика</w:t>
      </w:r>
      <w:r w:rsidR="00F525DF">
        <w:rPr>
          <w:bCs/>
          <w:sz w:val="28"/>
          <w:szCs w:val="28"/>
        </w:rPr>
        <w:t>»</w:t>
      </w:r>
      <w:r>
        <w:rPr>
          <w:bCs/>
          <w:sz w:val="28"/>
          <w:szCs w:val="28"/>
        </w:rPr>
        <w:t xml:space="preserve">, </w:t>
      </w:r>
      <w:r w:rsidR="00F525DF">
        <w:rPr>
          <w:bCs/>
          <w:sz w:val="28"/>
          <w:szCs w:val="28"/>
        </w:rPr>
        <w:t>«</w:t>
      </w:r>
      <w:r>
        <w:rPr>
          <w:bCs/>
          <w:sz w:val="28"/>
          <w:szCs w:val="28"/>
        </w:rPr>
        <w:t>Информатика</w:t>
      </w:r>
      <w:r w:rsidR="00F525DF">
        <w:rPr>
          <w:bCs/>
          <w:sz w:val="28"/>
          <w:szCs w:val="28"/>
        </w:rPr>
        <w:t>»</w:t>
      </w:r>
      <w:r w:rsidRPr="00D96802">
        <w:rPr>
          <w:bCs/>
          <w:sz w:val="28"/>
          <w:szCs w:val="28"/>
        </w:rPr>
        <w:t>.</w:t>
      </w:r>
    </w:p>
    <w:p w:rsidR="003241E1" w:rsidRPr="003241E1" w:rsidRDefault="003241E1" w:rsidP="003241E1">
      <w:pPr>
        <w:ind w:firstLine="709"/>
        <w:jc w:val="both"/>
        <w:rPr>
          <w:color w:val="000000"/>
          <w:sz w:val="28"/>
          <w:szCs w:val="28"/>
        </w:rPr>
      </w:pPr>
      <w:r w:rsidRPr="003241E1">
        <w:rPr>
          <w:color w:val="000000"/>
          <w:sz w:val="28"/>
          <w:szCs w:val="28"/>
        </w:rPr>
        <w:lastRenderedPageBreak/>
        <w:t>Дисциплина «</w:t>
      </w:r>
      <w:r w:rsidRPr="003241E1">
        <w:rPr>
          <w:bCs/>
          <w:sz w:val="28"/>
          <w:szCs w:val="28"/>
        </w:rPr>
        <w:t>Управление качеством</w:t>
      </w:r>
      <w:r w:rsidRPr="003241E1">
        <w:rPr>
          <w:color w:val="000000"/>
          <w:sz w:val="28"/>
          <w:szCs w:val="28"/>
        </w:rPr>
        <w:t>» является обеспечивающей для дисциплины «</w:t>
      </w:r>
      <w:r w:rsidRPr="003241E1">
        <w:rPr>
          <w:sz w:val="28"/>
          <w:szCs w:val="28"/>
        </w:rPr>
        <w:t>Организация технической эксплуатации средств радиотехнического обеспечения полетов и связи</w:t>
      </w:r>
      <w:r w:rsidRPr="003241E1">
        <w:rPr>
          <w:color w:val="000000"/>
          <w:sz w:val="28"/>
          <w:szCs w:val="28"/>
        </w:rPr>
        <w:t>», формирует соответствующие знания, умения и компетенции, необходимые для изучения этой дисциплины.</w:t>
      </w:r>
    </w:p>
    <w:p w:rsidR="003241E1" w:rsidRPr="00412F6F" w:rsidRDefault="003241E1" w:rsidP="003241E1">
      <w:pPr>
        <w:suppressAutoHyphens/>
        <w:ind w:firstLine="709"/>
        <w:jc w:val="both"/>
        <w:rPr>
          <w:color w:val="000000"/>
          <w:sz w:val="28"/>
          <w:szCs w:val="28"/>
        </w:rPr>
      </w:pPr>
      <w:r w:rsidRPr="00412F6F">
        <w:rPr>
          <w:color w:val="000000"/>
          <w:sz w:val="28"/>
          <w:szCs w:val="28"/>
        </w:rPr>
        <w:t xml:space="preserve">Дисциплина изучается в </w:t>
      </w:r>
      <w:r w:rsidR="000F2CED">
        <w:rPr>
          <w:color w:val="000000"/>
          <w:sz w:val="28"/>
          <w:szCs w:val="28"/>
        </w:rPr>
        <w:t>4</w:t>
      </w:r>
      <w:r w:rsidRPr="00412F6F">
        <w:rPr>
          <w:color w:val="000000"/>
          <w:sz w:val="28"/>
          <w:szCs w:val="28"/>
        </w:rPr>
        <w:t xml:space="preserve"> семестре.</w:t>
      </w:r>
    </w:p>
    <w:p w:rsidR="00C22CD4" w:rsidRDefault="00C22CD4" w:rsidP="00A65989">
      <w:pPr>
        <w:rPr>
          <w:sz w:val="28"/>
          <w:szCs w:val="28"/>
        </w:rPr>
      </w:pPr>
    </w:p>
    <w:p w:rsidR="00A65989" w:rsidRPr="00344CE1" w:rsidRDefault="00A6598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w:t>
      </w:r>
      <w:r w:rsidR="00A13AF5">
        <w:rPr>
          <w:b/>
          <w:bCs/>
          <w:sz w:val="28"/>
          <w:szCs w:val="28"/>
        </w:rPr>
        <w:t xml:space="preserve"> результате освоения дисциплины</w:t>
      </w:r>
    </w:p>
    <w:p w:rsidR="00A65989" w:rsidRDefault="00A65989" w:rsidP="00A65989">
      <w:pPr>
        <w:tabs>
          <w:tab w:val="left" w:pos="284"/>
          <w:tab w:val="right" w:leader="underscore" w:pos="9639"/>
        </w:tabs>
        <w:ind w:firstLine="567"/>
        <w:jc w:val="both"/>
        <w:rPr>
          <w:bCs/>
          <w:sz w:val="28"/>
          <w:szCs w:val="28"/>
        </w:rPr>
      </w:pPr>
    </w:p>
    <w:p w:rsidR="002F7143" w:rsidRPr="002F7143" w:rsidRDefault="002F7143" w:rsidP="002F7143">
      <w:pPr>
        <w:tabs>
          <w:tab w:val="left" w:pos="1418"/>
        </w:tabs>
        <w:ind w:firstLine="567"/>
        <w:jc w:val="both"/>
        <w:rPr>
          <w:sz w:val="28"/>
          <w:szCs w:val="20"/>
        </w:rPr>
      </w:pPr>
      <w:r w:rsidRPr="002F7143">
        <w:rPr>
          <w:sz w:val="28"/>
          <w:szCs w:val="20"/>
        </w:rPr>
        <w:t>Процесс освоения дисциплины направлен на формирование следующих компетенций:</w:t>
      </w:r>
    </w:p>
    <w:p w:rsidR="002F7143" w:rsidRPr="002F7143" w:rsidRDefault="002F7143" w:rsidP="002F7143">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2F7143" w:rsidRPr="002F7143" w:rsidTr="002F7143">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2F7143" w:rsidRPr="002F7143" w:rsidRDefault="002F7143" w:rsidP="002F7143">
            <w:pPr>
              <w:tabs>
                <w:tab w:val="left" w:pos="1418"/>
              </w:tabs>
              <w:jc w:val="center"/>
              <w:rPr>
                <w:bCs/>
                <w:sz w:val="28"/>
                <w:szCs w:val="28"/>
              </w:rPr>
            </w:pPr>
            <w:r w:rsidRPr="002F7143">
              <w:rPr>
                <w:bCs/>
                <w:sz w:val="28"/>
                <w:szCs w:val="28"/>
              </w:rPr>
              <w:t>Перечень и к</w:t>
            </w:r>
            <w:r w:rsidRPr="002F7143">
              <w:rPr>
                <w:sz w:val="28"/>
                <w:szCs w:val="28"/>
              </w:rPr>
              <w:t>од</w:t>
            </w:r>
            <w:r w:rsidRPr="002F7143">
              <w:rPr>
                <w:bCs/>
                <w:sz w:val="28"/>
                <w:szCs w:val="28"/>
              </w:rPr>
              <w:t xml:space="preserve"> </w:t>
            </w:r>
          </w:p>
          <w:p w:rsidR="002F7143" w:rsidRPr="002F7143" w:rsidRDefault="002F7143" w:rsidP="002F7143">
            <w:pPr>
              <w:tabs>
                <w:tab w:val="left" w:pos="1418"/>
              </w:tabs>
              <w:jc w:val="center"/>
              <w:rPr>
                <w:sz w:val="28"/>
                <w:szCs w:val="28"/>
              </w:rPr>
            </w:pPr>
            <w:r w:rsidRPr="002F7143">
              <w:rPr>
                <w:bCs/>
                <w:sz w:val="28"/>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2F7143" w:rsidRPr="002F7143" w:rsidRDefault="002F7143" w:rsidP="002F7143">
            <w:pPr>
              <w:tabs>
                <w:tab w:val="left" w:pos="1418"/>
              </w:tabs>
              <w:jc w:val="center"/>
              <w:rPr>
                <w:sz w:val="28"/>
                <w:szCs w:val="28"/>
              </w:rPr>
            </w:pPr>
            <w:r w:rsidRPr="002F7143">
              <w:rPr>
                <w:bCs/>
                <w:sz w:val="28"/>
                <w:szCs w:val="28"/>
              </w:rPr>
              <w:t>Перечень планируемых результатов обучения по дисциплине</w:t>
            </w: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t>Готовность использовать на практике умения и навыки в организации исследовательских и проектных работ, в управлении коллективом</w:t>
            </w:r>
          </w:p>
          <w:p w:rsidR="002F7143" w:rsidRPr="002F7143" w:rsidRDefault="002F7143" w:rsidP="002F7143">
            <w:pPr>
              <w:rPr>
                <w:sz w:val="28"/>
                <w:szCs w:val="28"/>
              </w:rPr>
            </w:pPr>
            <w:r w:rsidRPr="002F7143">
              <w:rPr>
                <w:sz w:val="28"/>
                <w:szCs w:val="28"/>
              </w:rPr>
              <w:t>(ОК-50)</w:t>
            </w:r>
          </w:p>
          <w:p w:rsidR="002F7143" w:rsidRPr="002F7143" w:rsidRDefault="002F7143" w:rsidP="002F7143">
            <w:pPr>
              <w:rPr>
                <w:sz w:val="28"/>
                <w:szCs w:val="28"/>
              </w:rPr>
            </w:pPr>
          </w:p>
          <w:p w:rsidR="002F7143" w:rsidRPr="002F7143" w:rsidRDefault="002F7143" w:rsidP="002F7143">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143" w:rsidRPr="002F7143" w:rsidRDefault="002F7143" w:rsidP="002F7143">
            <w:pPr>
              <w:rPr>
                <w:b/>
                <w:sz w:val="28"/>
                <w:szCs w:val="28"/>
              </w:rPr>
            </w:pPr>
            <w:r w:rsidRPr="002F7143">
              <w:rPr>
                <w:b/>
                <w:sz w:val="28"/>
                <w:szCs w:val="28"/>
              </w:rPr>
              <w:t>Знать:</w:t>
            </w:r>
          </w:p>
          <w:p w:rsidR="002F7143" w:rsidRPr="002F7143" w:rsidRDefault="002F7143" w:rsidP="002F7143">
            <w:pPr>
              <w:ind w:firstLine="567"/>
              <w:jc w:val="both"/>
              <w:rPr>
                <w:sz w:val="28"/>
                <w:szCs w:val="28"/>
              </w:rPr>
            </w:pPr>
            <w:r w:rsidRPr="002F7143">
              <w:rPr>
                <w:sz w:val="28"/>
                <w:szCs w:val="28"/>
              </w:rPr>
              <w:t>- законодательство и нормативные правовые акты Российской Федерации в области менеджмента качества;</w:t>
            </w:r>
          </w:p>
          <w:p w:rsidR="002F7143" w:rsidRPr="002F7143" w:rsidRDefault="002F7143" w:rsidP="002F7143">
            <w:pPr>
              <w:ind w:firstLine="567"/>
              <w:jc w:val="both"/>
              <w:rPr>
                <w:sz w:val="28"/>
                <w:szCs w:val="28"/>
              </w:rPr>
            </w:pPr>
            <w:r w:rsidRPr="002F7143">
              <w:rPr>
                <w:sz w:val="28"/>
                <w:szCs w:val="28"/>
              </w:rPr>
              <w:t>- международные стандарты ИСО серии 9000 менеджмента качества;</w:t>
            </w:r>
          </w:p>
          <w:p w:rsidR="002F7143" w:rsidRPr="002F7143" w:rsidRDefault="002F7143" w:rsidP="002F7143">
            <w:pPr>
              <w:rPr>
                <w:sz w:val="28"/>
                <w:szCs w:val="28"/>
              </w:rPr>
            </w:pPr>
            <w:r w:rsidRPr="002F7143">
              <w:rPr>
                <w:sz w:val="28"/>
                <w:szCs w:val="28"/>
              </w:rPr>
              <w:t>- основные принципы, функции и методы управления качеством на предприятиях.</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Уметь:</w:t>
            </w:r>
          </w:p>
          <w:p w:rsidR="002F7143" w:rsidRPr="002F7143" w:rsidRDefault="002F7143" w:rsidP="002F7143">
            <w:pPr>
              <w:rPr>
                <w:sz w:val="28"/>
                <w:szCs w:val="28"/>
              </w:rPr>
            </w:pPr>
            <w:r w:rsidRPr="002F7143">
              <w:rPr>
                <w:sz w:val="28"/>
                <w:szCs w:val="28"/>
              </w:rPr>
              <w:t xml:space="preserve">- применять основные положения международных стандартов менеджмента качества в профессиональной деятельности, </w:t>
            </w:r>
          </w:p>
          <w:p w:rsidR="002F7143" w:rsidRPr="002F7143" w:rsidRDefault="002F7143" w:rsidP="002F7143">
            <w:pPr>
              <w:rPr>
                <w:sz w:val="28"/>
                <w:szCs w:val="28"/>
              </w:rPr>
            </w:pPr>
            <w:r w:rsidRPr="002F7143">
              <w:rPr>
                <w:sz w:val="28"/>
                <w:szCs w:val="28"/>
              </w:rPr>
              <w:t>применять современные методы управления качеством в целях эффективного управления деятельностью авиационных предприятий.</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Владеть:</w:t>
            </w:r>
          </w:p>
          <w:p w:rsidR="002F7143" w:rsidRPr="002F7143" w:rsidRDefault="002F7143" w:rsidP="002F7143">
            <w:pPr>
              <w:rPr>
                <w:sz w:val="28"/>
                <w:szCs w:val="28"/>
              </w:rPr>
            </w:pPr>
            <w:r w:rsidRPr="002F7143">
              <w:rPr>
                <w:sz w:val="28"/>
                <w:szCs w:val="28"/>
              </w:rPr>
              <w:t>- методами менеджмента качества в системе эффективного управления производственно-хозяйственной деятельностью авиационных предприятий.</w:t>
            </w:r>
          </w:p>
          <w:p w:rsidR="002F7143" w:rsidRPr="002F7143" w:rsidRDefault="002F7143" w:rsidP="002F7143">
            <w:pPr>
              <w:tabs>
                <w:tab w:val="left" w:pos="284"/>
                <w:tab w:val="right" w:leader="underscore" w:pos="9356"/>
              </w:tabs>
              <w:ind w:firstLine="37"/>
              <w:jc w:val="both"/>
              <w:rPr>
                <w:b/>
                <w:bCs/>
                <w:szCs w:val="28"/>
              </w:rPr>
            </w:pP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t xml:space="preserve">Способность и готовность организовывать и проводить маркетинговый анализ потребности в сервисных услугах при эксплуатации </w:t>
            </w:r>
            <w:r w:rsidRPr="002F7143">
              <w:rPr>
                <w:sz w:val="28"/>
                <w:szCs w:val="28"/>
              </w:rPr>
              <w:lastRenderedPageBreak/>
              <w:t xml:space="preserve">воздушных судов и объектов авиационной инфраструктуры, при организации, выполнении, обеспечении и обслуживании полетов воздушных судов, воздушных перевозок и авиационных работ </w:t>
            </w:r>
          </w:p>
          <w:p w:rsidR="002F7143" w:rsidRPr="002F7143" w:rsidRDefault="002F7143" w:rsidP="002F7143">
            <w:pPr>
              <w:rPr>
                <w:sz w:val="28"/>
                <w:szCs w:val="28"/>
              </w:rPr>
            </w:pPr>
            <w:r w:rsidRPr="002F7143">
              <w:rPr>
                <w:sz w:val="28"/>
                <w:szCs w:val="28"/>
              </w:rPr>
              <w:t>(ПК-76)</w:t>
            </w:r>
          </w:p>
          <w:p w:rsidR="002F7143" w:rsidRPr="002F7143" w:rsidRDefault="002F7143" w:rsidP="002F7143">
            <w:pPr>
              <w:widowControl w:val="0"/>
              <w:autoSpaceDE w:val="0"/>
              <w:autoSpaceDN w:val="0"/>
              <w:adjustRightInd w:val="0"/>
              <w:jc w:val="both"/>
              <w:rPr>
                <w:bCs/>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tabs>
                <w:tab w:val="left" w:pos="284"/>
                <w:tab w:val="right" w:leader="underscore" w:pos="9356"/>
              </w:tabs>
              <w:ind w:firstLine="37"/>
              <w:jc w:val="both"/>
              <w:rPr>
                <w:b/>
                <w:sz w:val="28"/>
                <w:szCs w:val="28"/>
              </w:rPr>
            </w:pPr>
            <w:r w:rsidRPr="002F7143">
              <w:rPr>
                <w:b/>
                <w:sz w:val="28"/>
                <w:szCs w:val="28"/>
              </w:rPr>
              <w:lastRenderedPageBreak/>
              <w:t>Знать:</w:t>
            </w:r>
          </w:p>
          <w:p w:rsidR="002F7143" w:rsidRPr="002F7143" w:rsidRDefault="002F7143" w:rsidP="002F7143">
            <w:pPr>
              <w:tabs>
                <w:tab w:val="left" w:pos="284"/>
                <w:tab w:val="right" w:leader="underscore" w:pos="9356"/>
              </w:tabs>
              <w:ind w:firstLine="37"/>
              <w:jc w:val="both"/>
              <w:rPr>
                <w:sz w:val="28"/>
                <w:szCs w:val="28"/>
              </w:rPr>
            </w:pPr>
            <w:r w:rsidRPr="002F7143">
              <w:rPr>
                <w:sz w:val="28"/>
                <w:szCs w:val="28"/>
              </w:rPr>
              <w:t>- преимущества использования современных методологических подходов к управлению качеством процессов и услуг на основе требований международных стандартов.</w:t>
            </w:r>
          </w:p>
          <w:p w:rsidR="002F7143" w:rsidRPr="002F7143" w:rsidRDefault="002F7143" w:rsidP="002F7143">
            <w:pPr>
              <w:tabs>
                <w:tab w:val="left" w:pos="284"/>
                <w:tab w:val="right" w:leader="underscore" w:pos="9356"/>
              </w:tabs>
              <w:ind w:firstLine="37"/>
              <w:jc w:val="both"/>
              <w:rPr>
                <w:sz w:val="28"/>
                <w:szCs w:val="28"/>
              </w:rPr>
            </w:pPr>
          </w:p>
          <w:p w:rsidR="002F7143" w:rsidRPr="002F7143" w:rsidRDefault="002F7143" w:rsidP="002F7143">
            <w:pPr>
              <w:tabs>
                <w:tab w:val="left" w:pos="284"/>
                <w:tab w:val="right" w:leader="underscore" w:pos="9356"/>
              </w:tabs>
              <w:ind w:firstLine="37"/>
              <w:jc w:val="both"/>
              <w:rPr>
                <w:i/>
                <w:sz w:val="28"/>
                <w:szCs w:val="28"/>
              </w:rPr>
            </w:pPr>
            <w:r w:rsidRPr="002F7143">
              <w:rPr>
                <w:b/>
                <w:sz w:val="28"/>
                <w:szCs w:val="28"/>
              </w:rPr>
              <w:t>Уметь</w:t>
            </w:r>
            <w:r w:rsidRPr="002F7143">
              <w:rPr>
                <w:i/>
                <w:sz w:val="28"/>
                <w:szCs w:val="28"/>
              </w:rPr>
              <w:t>:</w:t>
            </w:r>
          </w:p>
          <w:p w:rsidR="002F7143" w:rsidRPr="002F7143" w:rsidRDefault="002F7143" w:rsidP="002F7143">
            <w:pPr>
              <w:widowControl w:val="0"/>
              <w:rPr>
                <w:sz w:val="28"/>
                <w:szCs w:val="28"/>
              </w:rPr>
            </w:pPr>
            <w:r w:rsidRPr="002F7143">
              <w:rPr>
                <w:i/>
                <w:sz w:val="28"/>
                <w:szCs w:val="28"/>
              </w:rPr>
              <w:t xml:space="preserve"> </w:t>
            </w:r>
            <w:r w:rsidRPr="002F7143">
              <w:rPr>
                <w:sz w:val="28"/>
                <w:szCs w:val="28"/>
              </w:rPr>
              <w:t xml:space="preserve">- использовать основные положения требований </w:t>
            </w:r>
            <w:r w:rsidRPr="002F7143">
              <w:rPr>
                <w:sz w:val="28"/>
                <w:szCs w:val="28"/>
              </w:rPr>
              <w:lastRenderedPageBreak/>
              <w:t>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2F7143" w:rsidRPr="002F7143" w:rsidRDefault="002F7143" w:rsidP="002F7143">
            <w:pPr>
              <w:tabs>
                <w:tab w:val="left" w:pos="284"/>
                <w:tab w:val="right" w:leader="underscore" w:pos="9356"/>
              </w:tabs>
              <w:ind w:firstLine="37"/>
              <w:jc w:val="both"/>
              <w:rPr>
                <w:i/>
                <w:sz w:val="28"/>
                <w:szCs w:val="28"/>
              </w:rPr>
            </w:pPr>
          </w:p>
          <w:p w:rsidR="002F7143" w:rsidRPr="002F7143" w:rsidRDefault="002F7143" w:rsidP="002F7143">
            <w:pPr>
              <w:tabs>
                <w:tab w:val="left" w:pos="284"/>
                <w:tab w:val="right" w:leader="underscore" w:pos="9356"/>
              </w:tabs>
              <w:ind w:firstLine="37"/>
              <w:jc w:val="both"/>
              <w:rPr>
                <w:b/>
                <w:sz w:val="28"/>
                <w:szCs w:val="28"/>
              </w:rPr>
            </w:pPr>
            <w:r w:rsidRPr="002F7143">
              <w:rPr>
                <w:b/>
                <w:sz w:val="28"/>
                <w:szCs w:val="28"/>
              </w:rPr>
              <w:t>Владеть:</w:t>
            </w:r>
          </w:p>
          <w:p w:rsidR="002F7143" w:rsidRPr="002F7143" w:rsidRDefault="002F7143" w:rsidP="002F7143">
            <w:pPr>
              <w:widowControl w:val="0"/>
              <w:ind w:firstLine="567"/>
              <w:jc w:val="both"/>
              <w:rPr>
                <w:sz w:val="28"/>
                <w:szCs w:val="28"/>
              </w:rPr>
            </w:pPr>
            <w:r w:rsidRPr="002F7143">
              <w:rPr>
                <w:sz w:val="28"/>
                <w:szCs w:val="28"/>
              </w:rPr>
              <w:t>-навыками адаптации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2F7143" w:rsidRPr="002F7143" w:rsidRDefault="002F7143" w:rsidP="002F7143">
            <w:pPr>
              <w:rPr>
                <w:bCs/>
                <w:sz w:val="28"/>
                <w:szCs w:val="28"/>
              </w:rPr>
            </w:pPr>
            <w:r w:rsidRPr="002F7143">
              <w:rPr>
                <w:sz w:val="28"/>
                <w:szCs w:val="28"/>
              </w:rPr>
              <w:t xml:space="preserve"> </w:t>
            </w: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lastRenderedPageBreak/>
              <w:t>Способность и готовность разрабатывать документацию для создания системы менеджмента качества предприятия</w:t>
            </w:r>
          </w:p>
          <w:p w:rsidR="002F7143" w:rsidRPr="002F7143" w:rsidRDefault="002F7143" w:rsidP="002F7143">
            <w:pPr>
              <w:rPr>
                <w:sz w:val="28"/>
                <w:szCs w:val="28"/>
              </w:rPr>
            </w:pPr>
            <w:r w:rsidRPr="002F7143">
              <w:rPr>
                <w:sz w:val="28"/>
                <w:szCs w:val="28"/>
              </w:rPr>
              <w:t>(ПК-89)</w:t>
            </w:r>
          </w:p>
          <w:p w:rsidR="002F7143" w:rsidRPr="002F7143" w:rsidRDefault="002F7143" w:rsidP="002F7143">
            <w:pPr>
              <w:rPr>
                <w:sz w:val="28"/>
                <w:szCs w:val="28"/>
              </w:rPr>
            </w:pPr>
          </w:p>
          <w:p w:rsidR="002F7143" w:rsidRPr="002F7143" w:rsidRDefault="002F7143" w:rsidP="002F7143">
            <w:pPr>
              <w:widowControl w:val="0"/>
              <w:autoSpaceDE w:val="0"/>
              <w:autoSpaceDN w:val="0"/>
              <w:adjustRightInd w:val="0"/>
              <w:jc w:val="both"/>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b/>
                <w:sz w:val="28"/>
                <w:szCs w:val="28"/>
              </w:rPr>
            </w:pPr>
            <w:r w:rsidRPr="002F7143">
              <w:rPr>
                <w:b/>
                <w:sz w:val="28"/>
                <w:szCs w:val="28"/>
              </w:rPr>
              <w:t>Знать:</w:t>
            </w:r>
          </w:p>
          <w:p w:rsidR="002F7143" w:rsidRPr="002F7143" w:rsidRDefault="002F7143" w:rsidP="002F7143">
            <w:pPr>
              <w:rPr>
                <w:sz w:val="28"/>
                <w:szCs w:val="28"/>
              </w:rPr>
            </w:pPr>
            <w:r w:rsidRPr="002F7143">
              <w:rPr>
                <w:sz w:val="28"/>
                <w:szCs w:val="28"/>
              </w:rPr>
              <w:t>- основные документы системы менеджмента качества в соответствии с  требованиями международных стандартов;</w:t>
            </w:r>
          </w:p>
          <w:p w:rsidR="002F7143" w:rsidRPr="002F7143" w:rsidRDefault="002F7143" w:rsidP="002F7143">
            <w:pPr>
              <w:rPr>
                <w:sz w:val="28"/>
                <w:szCs w:val="28"/>
              </w:rPr>
            </w:pPr>
            <w:r w:rsidRPr="002F7143">
              <w:rPr>
                <w:sz w:val="28"/>
                <w:szCs w:val="28"/>
              </w:rPr>
              <w:t>- общие требования к изложению и оформлению документации системы менеджмента качества.</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Уметь:</w:t>
            </w:r>
          </w:p>
          <w:p w:rsidR="002F7143" w:rsidRPr="002F7143" w:rsidRDefault="002F7143" w:rsidP="002F7143">
            <w:pPr>
              <w:rPr>
                <w:sz w:val="28"/>
                <w:szCs w:val="28"/>
              </w:rPr>
            </w:pPr>
            <w:r w:rsidRPr="002F7143">
              <w:rPr>
                <w:sz w:val="28"/>
                <w:szCs w:val="28"/>
              </w:rPr>
              <w:t xml:space="preserve"> - разрабатывать документацию для создания системы менеджмента качества предприятия.</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Владеть:</w:t>
            </w:r>
          </w:p>
          <w:p w:rsidR="002F7143" w:rsidRPr="002F7143" w:rsidRDefault="002F7143" w:rsidP="002F7143">
            <w:pPr>
              <w:ind w:firstLine="567"/>
              <w:jc w:val="both"/>
              <w:rPr>
                <w:sz w:val="28"/>
                <w:szCs w:val="28"/>
              </w:rPr>
            </w:pPr>
            <w:r w:rsidRPr="002F7143">
              <w:rPr>
                <w:sz w:val="28"/>
                <w:szCs w:val="28"/>
              </w:rPr>
              <w:t xml:space="preserve">- навыками работы </w:t>
            </w:r>
            <w:r w:rsidRPr="002F7143">
              <w:rPr>
                <w:sz w:val="28"/>
                <w:szCs w:val="28"/>
                <w:lang w:val="en-US"/>
              </w:rPr>
              <w:t>c</w:t>
            </w:r>
            <w:r w:rsidRPr="002F7143">
              <w:rPr>
                <w:sz w:val="28"/>
                <w:szCs w:val="28"/>
              </w:rPr>
              <w:t xml:space="preserve"> документами системами менеджмента качества в авиационных предприятиях;</w:t>
            </w:r>
          </w:p>
          <w:p w:rsidR="002F7143" w:rsidRPr="002F7143" w:rsidRDefault="002F7143" w:rsidP="002F7143">
            <w:pPr>
              <w:rPr>
                <w:bCs/>
                <w:sz w:val="28"/>
                <w:szCs w:val="28"/>
              </w:rPr>
            </w:pPr>
          </w:p>
          <w:p w:rsidR="002F7143" w:rsidRPr="002F7143" w:rsidRDefault="002F7143" w:rsidP="002F7143">
            <w:pPr>
              <w:tabs>
                <w:tab w:val="left" w:pos="284"/>
                <w:tab w:val="right" w:leader="underscore" w:pos="9356"/>
              </w:tabs>
              <w:ind w:firstLine="37"/>
              <w:jc w:val="both"/>
              <w:rPr>
                <w:bCs/>
                <w:sz w:val="28"/>
                <w:szCs w:val="28"/>
              </w:rPr>
            </w:pPr>
          </w:p>
        </w:tc>
      </w:tr>
    </w:tbl>
    <w:p w:rsidR="002F7143" w:rsidRPr="002F7143" w:rsidRDefault="002F7143" w:rsidP="002F7143">
      <w:pPr>
        <w:jc w:val="center"/>
        <w:rPr>
          <w:sz w:val="28"/>
          <w:szCs w:val="28"/>
        </w:rPr>
      </w:pPr>
    </w:p>
    <w:p w:rsidR="009071EA" w:rsidRDefault="009071EA" w:rsidP="002C264E">
      <w:pPr>
        <w:jc w:val="center"/>
        <w:rPr>
          <w:sz w:val="28"/>
          <w:szCs w:val="28"/>
        </w:rPr>
      </w:pPr>
    </w:p>
    <w:p w:rsidR="00AF65CA"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251295" w:rsidRPr="00344CE1" w:rsidRDefault="00251295" w:rsidP="00AF65CA">
      <w:pPr>
        <w:tabs>
          <w:tab w:val="left" w:pos="284"/>
          <w:tab w:val="right" w:leader="underscore" w:pos="9356"/>
        </w:tabs>
        <w:ind w:firstLine="567"/>
        <w:jc w:val="both"/>
        <w:rPr>
          <w:b/>
          <w:bCs/>
          <w:sz w:val="28"/>
          <w:szCs w:val="28"/>
        </w:rPr>
      </w:pPr>
    </w:p>
    <w:p w:rsidR="00251295" w:rsidRPr="00412F6F" w:rsidRDefault="00251295" w:rsidP="00251295">
      <w:pPr>
        <w:suppressAutoHyphens/>
        <w:ind w:firstLine="709"/>
        <w:jc w:val="both"/>
        <w:rPr>
          <w:color w:val="000000"/>
          <w:sz w:val="28"/>
          <w:szCs w:val="28"/>
        </w:rPr>
      </w:pPr>
      <w:r w:rsidRPr="00412F6F">
        <w:rPr>
          <w:color w:val="000000"/>
          <w:sz w:val="28"/>
          <w:szCs w:val="28"/>
        </w:rPr>
        <w:t xml:space="preserve">Общая трудоемкость дисциплины составляет </w:t>
      </w:r>
      <w:r>
        <w:rPr>
          <w:color w:val="000000"/>
          <w:sz w:val="28"/>
          <w:szCs w:val="28"/>
        </w:rPr>
        <w:t>3</w:t>
      </w:r>
      <w:r w:rsidRPr="00412F6F">
        <w:rPr>
          <w:color w:val="000000"/>
          <w:sz w:val="28"/>
          <w:szCs w:val="28"/>
        </w:rPr>
        <w:t xml:space="preserve"> зачетны</w:t>
      </w:r>
      <w:r>
        <w:rPr>
          <w:color w:val="000000"/>
          <w:sz w:val="28"/>
          <w:szCs w:val="28"/>
        </w:rPr>
        <w:t>е</w:t>
      </w:r>
      <w:r w:rsidRPr="00412F6F">
        <w:rPr>
          <w:color w:val="000000"/>
          <w:sz w:val="28"/>
          <w:szCs w:val="28"/>
        </w:rPr>
        <w:t xml:space="preserve"> единиц</w:t>
      </w:r>
      <w:r>
        <w:rPr>
          <w:color w:val="000000"/>
          <w:sz w:val="28"/>
          <w:szCs w:val="28"/>
        </w:rPr>
        <w:t>ы</w:t>
      </w:r>
      <w:r w:rsidRPr="00412F6F">
        <w:rPr>
          <w:color w:val="000000"/>
          <w:sz w:val="28"/>
          <w:szCs w:val="28"/>
        </w:rPr>
        <w:t>, 1</w:t>
      </w:r>
      <w:r>
        <w:rPr>
          <w:color w:val="000000"/>
          <w:sz w:val="28"/>
          <w:szCs w:val="28"/>
        </w:rPr>
        <w:t>08</w:t>
      </w:r>
      <w:r w:rsidRPr="00412F6F">
        <w:rPr>
          <w:color w:val="000000"/>
          <w:sz w:val="28"/>
          <w:szCs w:val="28"/>
        </w:rPr>
        <w:t>академических часа.</w:t>
      </w:r>
    </w:p>
    <w:p w:rsidR="00C22CD4" w:rsidRDefault="00C22CD4" w:rsidP="00251295">
      <w:pPr>
        <w:jc w:val="both"/>
        <w:rPr>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24"/>
        <w:gridCol w:w="2585"/>
      </w:tblGrid>
      <w:tr w:rsidR="00251295" w:rsidRPr="00412F6F" w:rsidTr="00AB6CD2">
        <w:trPr>
          <w:trHeight w:val="323"/>
        </w:trPr>
        <w:tc>
          <w:tcPr>
            <w:tcW w:w="5688" w:type="dxa"/>
            <w:vMerge w:val="restart"/>
            <w:vAlign w:val="center"/>
          </w:tcPr>
          <w:p w:rsidR="00251295" w:rsidRPr="00412F6F" w:rsidRDefault="00251295" w:rsidP="00AB6CD2">
            <w:pPr>
              <w:rPr>
                <w:color w:val="000000"/>
                <w:sz w:val="28"/>
                <w:szCs w:val="28"/>
              </w:rPr>
            </w:pPr>
            <w:r w:rsidRPr="00412F6F">
              <w:rPr>
                <w:color w:val="000000"/>
                <w:sz w:val="28"/>
                <w:szCs w:val="28"/>
              </w:rPr>
              <w:t xml:space="preserve">Наименование </w:t>
            </w:r>
          </w:p>
        </w:tc>
        <w:tc>
          <w:tcPr>
            <w:tcW w:w="1224" w:type="dxa"/>
            <w:vMerge w:val="restart"/>
          </w:tcPr>
          <w:p w:rsidR="00251295" w:rsidRPr="00412F6F" w:rsidRDefault="00251295" w:rsidP="00AB6CD2">
            <w:pPr>
              <w:rPr>
                <w:color w:val="000000"/>
                <w:sz w:val="28"/>
                <w:szCs w:val="28"/>
              </w:rPr>
            </w:pPr>
            <w:r w:rsidRPr="00412F6F">
              <w:rPr>
                <w:color w:val="000000"/>
                <w:sz w:val="28"/>
                <w:szCs w:val="28"/>
              </w:rPr>
              <w:t>Всего часов</w:t>
            </w:r>
          </w:p>
        </w:tc>
        <w:tc>
          <w:tcPr>
            <w:tcW w:w="2585" w:type="dxa"/>
            <w:vAlign w:val="center"/>
          </w:tcPr>
          <w:p w:rsidR="00251295" w:rsidRPr="00412F6F" w:rsidRDefault="00251295" w:rsidP="00AB6CD2">
            <w:pPr>
              <w:rPr>
                <w:color w:val="000000"/>
                <w:sz w:val="28"/>
                <w:szCs w:val="28"/>
              </w:rPr>
            </w:pPr>
            <w:r w:rsidRPr="00412F6F">
              <w:rPr>
                <w:color w:val="000000"/>
                <w:sz w:val="28"/>
                <w:szCs w:val="28"/>
              </w:rPr>
              <w:t>Семестры</w:t>
            </w:r>
          </w:p>
        </w:tc>
      </w:tr>
      <w:tr w:rsidR="00251295" w:rsidRPr="00412F6F" w:rsidTr="00AB6CD2">
        <w:trPr>
          <w:trHeight w:val="322"/>
        </w:trPr>
        <w:tc>
          <w:tcPr>
            <w:tcW w:w="5688" w:type="dxa"/>
            <w:vMerge/>
            <w:vAlign w:val="center"/>
          </w:tcPr>
          <w:p w:rsidR="00251295" w:rsidRPr="00412F6F" w:rsidRDefault="00251295" w:rsidP="00AB6CD2">
            <w:pPr>
              <w:rPr>
                <w:color w:val="000000"/>
                <w:sz w:val="28"/>
                <w:szCs w:val="28"/>
              </w:rPr>
            </w:pPr>
          </w:p>
        </w:tc>
        <w:tc>
          <w:tcPr>
            <w:tcW w:w="1224" w:type="dxa"/>
            <w:vMerge/>
          </w:tcPr>
          <w:p w:rsidR="00251295" w:rsidRPr="00412F6F" w:rsidRDefault="00251295" w:rsidP="00AB6CD2">
            <w:pPr>
              <w:rPr>
                <w:color w:val="000000"/>
                <w:sz w:val="28"/>
                <w:szCs w:val="28"/>
              </w:rPr>
            </w:pPr>
          </w:p>
        </w:tc>
        <w:tc>
          <w:tcPr>
            <w:tcW w:w="2585" w:type="dxa"/>
            <w:vAlign w:val="center"/>
          </w:tcPr>
          <w:p w:rsidR="00251295" w:rsidRPr="00412F6F" w:rsidRDefault="000B3CDE" w:rsidP="00C22CD4">
            <w:pPr>
              <w:jc w:val="center"/>
              <w:rPr>
                <w:color w:val="000000"/>
                <w:sz w:val="28"/>
                <w:szCs w:val="28"/>
              </w:rPr>
            </w:pPr>
            <w:r>
              <w:rPr>
                <w:color w:val="000000"/>
                <w:sz w:val="28"/>
                <w:szCs w:val="28"/>
              </w:rPr>
              <w:t>4</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Общая трудоемкость дисциплины</w:t>
            </w:r>
          </w:p>
        </w:tc>
        <w:tc>
          <w:tcPr>
            <w:tcW w:w="1224" w:type="dxa"/>
          </w:tcPr>
          <w:p w:rsidR="00251295" w:rsidRPr="00412F6F" w:rsidRDefault="00251295" w:rsidP="00AB6CD2">
            <w:pPr>
              <w:rPr>
                <w:color w:val="000000"/>
                <w:sz w:val="28"/>
                <w:szCs w:val="28"/>
              </w:rPr>
            </w:pPr>
            <w:r>
              <w:rPr>
                <w:color w:val="000000"/>
                <w:sz w:val="28"/>
                <w:szCs w:val="28"/>
              </w:rPr>
              <w:t>108</w:t>
            </w:r>
          </w:p>
        </w:tc>
        <w:tc>
          <w:tcPr>
            <w:tcW w:w="2585" w:type="dxa"/>
          </w:tcPr>
          <w:p w:rsidR="00251295" w:rsidRPr="00412F6F" w:rsidRDefault="00251295" w:rsidP="00C22CD4">
            <w:pPr>
              <w:jc w:val="center"/>
              <w:rPr>
                <w:color w:val="000000"/>
                <w:sz w:val="28"/>
                <w:szCs w:val="28"/>
              </w:rPr>
            </w:pPr>
            <w:r>
              <w:rPr>
                <w:color w:val="000000"/>
                <w:sz w:val="28"/>
                <w:szCs w:val="28"/>
              </w:rPr>
              <w:t>108</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Контактная работа</w:t>
            </w:r>
          </w:p>
        </w:tc>
        <w:tc>
          <w:tcPr>
            <w:tcW w:w="1224" w:type="dxa"/>
          </w:tcPr>
          <w:p w:rsidR="00251295" w:rsidRPr="00412F6F" w:rsidRDefault="000B3CDE" w:rsidP="00AB6CD2">
            <w:pPr>
              <w:rPr>
                <w:color w:val="000000"/>
                <w:sz w:val="28"/>
                <w:szCs w:val="28"/>
              </w:rPr>
            </w:pPr>
            <w:r>
              <w:rPr>
                <w:color w:val="000000"/>
                <w:sz w:val="28"/>
                <w:szCs w:val="28"/>
              </w:rPr>
              <w:t>54</w:t>
            </w:r>
            <w:r w:rsidR="00251295">
              <w:rPr>
                <w:color w:val="000000"/>
                <w:sz w:val="28"/>
                <w:szCs w:val="28"/>
              </w:rPr>
              <w:t>,5</w:t>
            </w:r>
          </w:p>
        </w:tc>
        <w:tc>
          <w:tcPr>
            <w:tcW w:w="2585" w:type="dxa"/>
          </w:tcPr>
          <w:p w:rsidR="00251295" w:rsidRPr="00412F6F" w:rsidRDefault="000B3CDE" w:rsidP="00C22CD4">
            <w:pPr>
              <w:jc w:val="center"/>
              <w:rPr>
                <w:color w:val="000000"/>
                <w:sz w:val="28"/>
                <w:szCs w:val="28"/>
              </w:rPr>
            </w:pPr>
            <w:r>
              <w:rPr>
                <w:color w:val="000000"/>
                <w:sz w:val="28"/>
                <w:szCs w:val="28"/>
              </w:rPr>
              <w:t>5</w:t>
            </w:r>
            <w:r w:rsidR="00251295">
              <w:rPr>
                <w:color w:val="000000"/>
                <w:sz w:val="28"/>
                <w:szCs w:val="28"/>
              </w:rPr>
              <w:t>4,5</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lastRenderedPageBreak/>
              <w:t xml:space="preserve"> лекции</w:t>
            </w:r>
          </w:p>
        </w:tc>
        <w:tc>
          <w:tcPr>
            <w:tcW w:w="1224" w:type="dxa"/>
          </w:tcPr>
          <w:p w:rsidR="00251295" w:rsidRPr="00412F6F" w:rsidRDefault="00251295" w:rsidP="000B3CDE">
            <w:pPr>
              <w:rPr>
                <w:color w:val="000000"/>
                <w:sz w:val="28"/>
                <w:szCs w:val="28"/>
              </w:rPr>
            </w:pPr>
            <w:r>
              <w:rPr>
                <w:color w:val="000000"/>
                <w:sz w:val="28"/>
                <w:szCs w:val="28"/>
              </w:rPr>
              <w:t>1</w:t>
            </w:r>
            <w:r w:rsidR="000B3CDE">
              <w:rPr>
                <w:color w:val="000000"/>
                <w:sz w:val="28"/>
                <w:szCs w:val="28"/>
              </w:rPr>
              <w:t>8</w:t>
            </w:r>
          </w:p>
        </w:tc>
        <w:tc>
          <w:tcPr>
            <w:tcW w:w="2585" w:type="dxa"/>
          </w:tcPr>
          <w:p w:rsidR="00251295" w:rsidRPr="00412F6F" w:rsidRDefault="00251295" w:rsidP="00C22CD4">
            <w:pPr>
              <w:jc w:val="center"/>
              <w:rPr>
                <w:color w:val="000000"/>
                <w:sz w:val="28"/>
                <w:szCs w:val="28"/>
              </w:rPr>
            </w:pPr>
            <w:r>
              <w:rPr>
                <w:color w:val="000000"/>
                <w:sz w:val="28"/>
                <w:szCs w:val="28"/>
              </w:rPr>
              <w:t>1</w:t>
            </w:r>
            <w:r w:rsidR="000B3CDE">
              <w:rPr>
                <w:color w:val="000000"/>
                <w:sz w:val="28"/>
                <w:szCs w:val="28"/>
              </w:rPr>
              <w:t>8</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 xml:space="preserve">                практические занятия </w:t>
            </w:r>
          </w:p>
        </w:tc>
        <w:tc>
          <w:tcPr>
            <w:tcW w:w="1224" w:type="dxa"/>
          </w:tcPr>
          <w:p w:rsidR="00251295" w:rsidRPr="00412F6F" w:rsidRDefault="000B3CDE" w:rsidP="00AB6CD2">
            <w:pPr>
              <w:rPr>
                <w:color w:val="000000"/>
                <w:sz w:val="28"/>
                <w:szCs w:val="28"/>
              </w:rPr>
            </w:pPr>
            <w:r>
              <w:rPr>
                <w:color w:val="000000"/>
                <w:sz w:val="28"/>
                <w:szCs w:val="28"/>
              </w:rPr>
              <w:t>36</w:t>
            </w:r>
          </w:p>
        </w:tc>
        <w:tc>
          <w:tcPr>
            <w:tcW w:w="2585" w:type="dxa"/>
          </w:tcPr>
          <w:p w:rsidR="00251295" w:rsidRPr="00412F6F" w:rsidRDefault="000B3CDE" w:rsidP="00C22CD4">
            <w:pPr>
              <w:jc w:val="center"/>
              <w:rPr>
                <w:color w:val="000000"/>
                <w:sz w:val="28"/>
                <w:szCs w:val="28"/>
              </w:rPr>
            </w:pPr>
            <w:r>
              <w:rPr>
                <w:color w:val="000000"/>
                <w:sz w:val="28"/>
                <w:szCs w:val="28"/>
              </w:rPr>
              <w:t>36</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 xml:space="preserve">                семинары </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 xml:space="preserve">лабораторные работы </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 xml:space="preserve">                курсовой проект (работа)</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С</w:t>
            </w:r>
            <w:r w:rsidRPr="00412F6F">
              <w:rPr>
                <w:color w:val="000000"/>
                <w:sz w:val="28"/>
                <w:szCs w:val="28"/>
              </w:rPr>
              <w:t>амостоятельная работа студента</w:t>
            </w:r>
          </w:p>
        </w:tc>
        <w:tc>
          <w:tcPr>
            <w:tcW w:w="1224" w:type="dxa"/>
          </w:tcPr>
          <w:p w:rsidR="00251295" w:rsidRPr="00412F6F" w:rsidRDefault="000B3CDE" w:rsidP="00AB6CD2">
            <w:pPr>
              <w:rPr>
                <w:color w:val="000000"/>
                <w:sz w:val="28"/>
                <w:szCs w:val="28"/>
              </w:rPr>
            </w:pPr>
            <w:r>
              <w:rPr>
                <w:color w:val="000000"/>
                <w:sz w:val="28"/>
                <w:szCs w:val="28"/>
              </w:rPr>
              <w:t>36</w:t>
            </w:r>
          </w:p>
        </w:tc>
        <w:tc>
          <w:tcPr>
            <w:tcW w:w="2585" w:type="dxa"/>
          </w:tcPr>
          <w:p w:rsidR="00251295" w:rsidRPr="00412F6F" w:rsidRDefault="000B3CDE" w:rsidP="00C22CD4">
            <w:pPr>
              <w:jc w:val="center"/>
              <w:rPr>
                <w:color w:val="000000"/>
                <w:sz w:val="28"/>
                <w:szCs w:val="28"/>
              </w:rPr>
            </w:pPr>
            <w:r>
              <w:rPr>
                <w:color w:val="000000"/>
                <w:sz w:val="28"/>
                <w:szCs w:val="28"/>
              </w:rPr>
              <w:t>36</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К</w:t>
            </w:r>
            <w:r>
              <w:rPr>
                <w:color w:val="000000"/>
                <w:sz w:val="28"/>
                <w:szCs w:val="28"/>
              </w:rPr>
              <w:t>онтрольные работы</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 xml:space="preserve">               в том числе контактная работа </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Промежуточная аттестация</w:t>
            </w:r>
          </w:p>
        </w:tc>
        <w:tc>
          <w:tcPr>
            <w:tcW w:w="1224" w:type="dxa"/>
          </w:tcPr>
          <w:p w:rsidR="00251295" w:rsidRPr="00EE3FCE" w:rsidRDefault="00251295" w:rsidP="00AB6CD2">
            <w:pPr>
              <w:rPr>
                <w:sz w:val="28"/>
                <w:szCs w:val="28"/>
              </w:rPr>
            </w:pPr>
            <w:r w:rsidRPr="00EE3FCE">
              <w:rPr>
                <w:sz w:val="28"/>
                <w:szCs w:val="28"/>
              </w:rPr>
              <w:t>18</w:t>
            </w:r>
          </w:p>
        </w:tc>
        <w:tc>
          <w:tcPr>
            <w:tcW w:w="2585" w:type="dxa"/>
          </w:tcPr>
          <w:p w:rsidR="00251295" w:rsidRPr="00EE3FCE" w:rsidRDefault="00251295" w:rsidP="00C22CD4">
            <w:pPr>
              <w:jc w:val="center"/>
              <w:rPr>
                <w:sz w:val="28"/>
                <w:szCs w:val="28"/>
              </w:rPr>
            </w:pPr>
            <w:r w:rsidRPr="00EE3FCE">
              <w:rPr>
                <w:sz w:val="28"/>
                <w:szCs w:val="28"/>
              </w:rPr>
              <w:t>18</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 xml:space="preserve">               контактная работа </w:t>
            </w:r>
          </w:p>
        </w:tc>
        <w:tc>
          <w:tcPr>
            <w:tcW w:w="1224" w:type="dxa"/>
          </w:tcPr>
          <w:p w:rsidR="00251295" w:rsidRPr="00EE3FCE" w:rsidRDefault="00251295" w:rsidP="00AB6CD2">
            <w:pPr>
              <w:rPr>
                <w:sz w:val="28"/>
                <w:szCs w:val="28"/>
              </w:rPr>
            </w:pPr>
            <w:r w:rsidRPr="00EE3FCE">
              <w:rPr>
                <w:sz w:val="28"/>
                <w:szCs w:val="28"/>
              </w:rPr>
              <w:t>0,5</w:t>
            </w:r>
          </w:p>
        </w:tc>
        <w:tc>
          <w:tcPr>
            <w:tcW w:w="2585" w:type="dxa"/>
          </w:tcPr>
          <w:p w:rsidR="00251295" w:rsidRPr="00EE3FCE" w:rsidRDefault="00251295" w:rsidP="00C22CD4">
            <w:pPr>
              <w:jc w:val="center"/>
              <w:rPr>
                <w:sz w:val="28"/>
                <w:szCs w:val="28"/>
              </w:rPr>
            </w:pPr>
            <w:r w:rsidRPr="00EE3FCE">
              <w:rPr>
                <w:sz w:val="28"/>
                <w:szCs w:val="28"/>
              </w:rPr>
              <w:t>0,5</w:t>
            </w:r>
          </w:p>
        </w:tc>
      </w:tr>
      <w:tr w:rsidR="00251295" w:rsidRPr="00412F6F" w:rsidTr="00AB6CD2">
        <w:tc>
          <w:tcPr>
            <w:tcW w:w="5688" w:type="dxa"/>
            <w:vAlign w:val="center"/>
          </w:tcPr>
          <w:p w:rsidR="00251295" w:rsidRPr="00412F6F" w:rsidRDefault="00251295" w:rsidP="00AB6CD2">
            <w:pPr>
              <w:rPr>
                <w:color w:val="000000"/>
                <w:sz w:val="28"/>
                <w:szCs w:val="28"/>
              </w:rPr>
            </w:pPr>
            <w:r>
              <w:rPr>
                <w:color w:val="000000"/>
                <w:sz w:val="28"/>
                <w:szCs w:val="28"/>
              </w:rPr>
              <w:t xml:space="preserve">              самостоятельная работа  по подготовке к (</w:t>
            </w:r>
            <w:r w:rsidRPr="00412F6F">
              <w:rPr>
                <w:color w:val="000000"/>
                <w:sz w:val="28"/>
                <w:szCs w:val="28"/>
              </w:rPr>
              <w:t>зачет</w:t>
            </w:r>
            <w:r>
              <w:rPr>
                <w:color w:val="000000"/>
                <w:sz w:val="28"/>
                <w:szCs w:val="28"/>
              </w:rPr>
              <w:t>у</w:t>
            </w:r>
            <w:r w:rsidRPr="00412F6F">
              <w:rPr>
                <w:color w:val="000000"/>
                <w:sz w:val="28"/>
                <w:szCs w:val="28"/>
              </w:rPr>
              <w:t>, экзамен</w:t>
            </w:r>
            <w:r>
              <w:rPr>
                <w:color w:val="000000"/>
                <w:sz w:val="28"/>
                <w:szCs w:val="28"/>
              </w:rPr>
              <w:t>у</w:t>
            </w:r>
            <w:r w:rsidRPr="00412F6F">
              <w:rPr>
                <w:color w:val="000000"/>
                <w:sz w:val="28"/>
                <w:szCs w:val="28"/>
              </w:rPr>
              <w:t>)</w:t>
            </w:r>
          </w:p>
        </w:tc>
        <w:tc>
          <w:tcPr>
            <w:tcW w:w="1224" w:type="dxa"/>
            <w:vAlign w:val="center"/>
          </w:tcPr>
          <w:p w:rsidR="00251295" w:rsidRPr="00EE3FCE" w:rsidRDefault="00251295" w:rsidP="00AB6CD2">
            <w:pPr>
              <w:rPr>
                <w:sz w:val="28"/>
                <w:szCs w:val="28"/>
              </w:rPr>
            </w:pPr>
            <w:r w:rsidRPr="00EE3FCE">
              <w:rPr>
                <w:sz w:val="28"/>
                <w:szCs w:val="28"/>
              </w:rPr>
              <w:t>17,5</w:t>
            </w:r>
          </w:p>
          <w:p w:rsidR="00251295" w:rsidRPr="00EE3FCE" w:rsidRDefault="00251295" w:rsidP="00AB6CD2">
            <w:pPr>
              <w:rPr>
                <w:sz w:val="28"/>
                <w:szCs w:val="28"/>
              </w:rPr>
            </w:pPr>
          </w:p>
        </w:tc>
        <w:tc>
          <w:tcPr>
            <w:tcW w:w="2585" w:type="dxa"/>
            <w:vAlign w:val="center"/>
          </w:tcPr>
          <w:p w:rsidR="00251295" w:rsidRPr="00EE3FCE" w:rsidRDefault="00251295" w:rsidP="00C22CD4">
            <w:pPr>
              <w:jc w:val="center"/>
              <w:rPr>
                <w:sz w:val="28"/>
                <w:szCs w:val="28"/>
              </w:rPr>
            </w:pPr>
            <w:r w:rsidRPr="00EE3FCE">
              <w:rPr>
                <w:sz w:val="28"/>
                <w:szCs w:val="28"/>
              </w:rPr>
              <w:t>17,5</w:t>
            </w:r>
          </w:p>
          <w:p w:rsidR="00251295" w:rsidRPr="00EE3FCE" w:rsidRDefault="00483B02" w:rsidP="00C22CD4">
            <w:pPr>
              <w:jc w:val="center"/>
              <w:rPr>
                <w:sz w:val="28"/>
                <w:szCs w:val="28"/>
              </w:rPr>
            </w:pPr>
            <w:r>
              <w:rPr>
                <w:color w:val="000000"/>
                <w:sz w:val="28"/>
                <w:szCs w:val="28"/>
              </w:rPr>
              <w:t>Зачет с оценкой</w:t>
            </w:r>
            <w:r w:rsidRPr="00EE3FCE">
              <w:rPr>
                <w:sz w:val="28"/>
                <w:szCs w:val="28"/>
              </w:rPr>
              <w:t xml:space="preserve"> </w:t>
            </w:r>
          </w:p>
        </w:tc>
      </w:tr>
    </w:tbl>
    <w:p w:rsidR="00251295" w:rsidRDefault="00251295" w:rsidP="00251295">
      <w:pPr>
        <w:pStyle w:val="ab"/>
        <w:tabs>
          <w:tab w:val="clear" w:pos="360"/>
        </w:tabs>
        <w:spacing w:line="240" w:lineRule="auto"/>
        <w:ind w:left="0" w:firstLine="567"/>
        <w:rPr>
          <w:color w:val="000000"/>
          <w:sz w:val="28"/>
          <w:szCs w:val="28"/>
        </w:rPr>
      </w:pPr>
    </w:p>
    <w:p w:rsidR="00C66B07" w:rsidRDefault="0099131E" w:rsidP="005A190B">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Содержание дисциплины</w:t>
      </w:r>
    </w:p>
    <w:p w:rsidR="0099131E" w:rsidRDefault="0099131E" w:rsidP="005A190B">
      <w:pPr>
        <w:tabs>
          <w:tab w:val="left" w:pos="284"/>
          <w:tab w:val="right" w:leader="underscore" w:pos="9356"/>
        </w:tabs>
        <w:ind w:firstLine="567"/>
        <w:jc w:val="both"/>
        <w:rPr>
          <w:b/>
          <w:bCs/>
          <w:sz w:val="28"/>
          <w:szCs w:val="28"/>
        </w:rPr>
      </w:pPr>
    </w:p>
    <w:p w:rsidR="00C66B07" w:rsidRPr="00344CE1" w:rsidRDefault="00C66B07" w:rsidP="00C66B07">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и формируемых компетенций</w:t>
      </w:r>
    </w:p>
    <w:p w:rsidR="005A190B" w:rsidRDefault="005A190B" w:rsidP="005A190B">
      <w:pPr>
        <w:tabs>
          <w:tab w:val="left" w:pos="284"/>
          <w:tab w:val="right" w:leader="underscore" w:pos="9356"/>
        </w:tabs>
        <w:ind w:firstLine="567"/>
        <w:jc w:val="both"/>
        <w:rPr>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3"/>
        <w:gridCol w:w="708"/>
        <w:gridCol w:w="709"/>
        <w:gridCol w:w="709"/>
        <w:gridCol w:w="1417"/>
        <w:gridCol w:w="993"/>
      </w:tblGrid>
      <w:tr w:rsidR="009526C8" w:rsidRPr="004B582F" w:rsidTr="009526C8">
        <w:trPr>
          <w:trHeight w:val="365"/>
          <w:tblHeader/>
        </w:trPr>
        <w:tc>
          <w:tcPr>
            <w:tcW w:w="4111" w:type="dxa"/>
            <w:vMerge w:val="restart"/>
            <w:shd w:val="clear" w:color="auto" w:fill="auto"/>
          </w:tcPr>
          <w:p w:rsidR="00225CCA" w:rsidRDefault="00225CCA" w:rsidP="004B582F">
            <w:pPr>
              <w:rPr>
                <w:sz w:val="28"/>
                <w:szCs w:val="28"/>
                <w:lang w:eastAsia="en-US" w:bidi="en-US"/>
              </w:rPr>
            </w:pPr>
          </w:p>
          <w:p w:rsidR="00225CCA" w:rsidRDefault="00225CCA" w:rsidP="004B582F">
            <w:pPr>
              <w:rPr>
                <w:sz w:val="28"/>
                <w:szCs w:val="28"/>
                <w:lang w:eastAsia="en-US" w:bidi="en-US"/>
              </w:rPr>
            </w:pPr>
          </w:p>
          <w:p w:rsidR="009526C8" w:rsidRPr="004B582F" w:rsidRDefault="009526C8" w:rsidP="004B582F">
            <w:pPr>
              <w:rPr>
                <w:sz w:val="28"/>
                <w:szCs w:val="28"/>
                <w:lang w:eastAsia="en-US" w:bidi="en-US"/>
              </w:rPr>
            </w:pPr>
            <w:r w:rsidRPr="004B582F">
              <w:rPr>
                <w:sz w:val="28"/>
                <w:szCs w:val="28"/>
                <w:lang w:eastAsia="en-US" w:bidi="en-US"/>
              </w:rPr>
              <w:t>Тем</w:t>
            </w:r>
            <w:r>
              <w:rPr>
                <w:sz w:val="28"/>
                <w:szCs w:val="28"/>
                <w:lang w:eastAsia="en-US" w:bidi="en-US"/>
              </w:rPr>
              <w:t>ы</w:t>
            </w:r>
            <w:r w:rsidRPr="004B582F">
              <w:rPr>
                <w:sz w:val="28"/>
                <w:szCs w:val="28"/>
                <w:lang w:eastAsia="en-US" w:bidi="en-US"/>
              </w:rPr>
              <w:t xml:space="preserve">, разделы  дисциплины </w:t>
            </w:r>
          </w:p>
        </w:tc>
        <w:tc>
          <w:tcPr>
            <w:tcW w:w="993" w:type="dxa"/>
            <w:vMerge w:val="restart"/>
            <w:shd w:val="clear" w:color="auto" w:fill="auto"/>
          </w:tcPr>
          <w:p w:rsidR="009526C8" w:rsidRDefault="009526C8" w:rsidP="004B582F">
            <w:pPr>
              <w:jc w:val="center"/>
              <w:rPr>
                <w:sz w:val="28"/>
                <w:szCs w:val="28"/>
                <w:lang w:eastAsia="en-US" w:bidi="en-US"/>
              </w:rPr>
            </w:pPr>
          </w:p>
          <w:p w:rsidR="009526C8" w:rsidRPr="004B582F" w:rsidRDefault="009526C8" w:rsidP="004B582F">
            <w:pPr>
              <w:jc w:val="center"/>
              <w:rPr>
                <w:sz w:val="28"/>
                <w:szCs w:val="28"/>
                <w:lang w:eastAsia="en-US" w:bidi="en-US"/>
              </w:rPr>
            </w:pPr>
            <w:r w:rsidRPr="004B582F">
              <w:rPr>
                <w:sz w:val="28"/>
                <w:szCs w:val="28"/>
                <w:lang w:eastAsia="en-US" w:bidi="en-US"/>
              </w:rPr>
              <w:t>Кол-во часов</w:t>
            </w:r>
          </w:p>
        </w:tc>
        <w:tc>
          <w:tcPr>
            <w:tcW w:w="2126" w:type="dxa"/>
            <w:gridSpan w:val="3"/>
          </w:tcPr>
          <w:p w:rsidR="009526C8" w:rsidRPr="00A23348" w:rsidRDefault="009526C8" w:rsidP="009526C8">
            <w:pPr>
              <w:jc w:val="center"/>
              <w:rPr>
                <w:sz w:val="28"/>
                <w:szCs w:val="28"/>
                <w:lang w:val="en-US"/>
              </w:rPr>
            </w:pPr>
            <w:r w:rsidRPr="004B582F">
              <w:rPr>
                <w:sz w:val="28"/>
                <w:szCs w:val="28"/>
              </w:rPr>
              <w:t>Компетенции</w:t>
            </w:r>
          </w:p>
        </w:tc>
        <w:tc>
          <w:tcPr>
            <w:tcW w:w="1417" w:type="dxa"/>
            <w:vMerge w:val="restart"/>
            <w:textDirection w:val="btLr"/>
          </w:tcPr>
          <w:p w:rsidR="009526C8" w:rsidRDefault="009526C8" w:rsidP="009526C8">
            <w:pPr>
              <w:pStyle w:val="a6"/>
              <w:tabs>
                <w:tab w:val="right" w:leader="underscore" w:pos="9639"/>
              </w:tabs>
              <w:ind w:left="113" w:right="113"/>
              <w:rPr>
                <w:b w:val="0"/>
                <w:iCs/>
                <w:sz w:val="28"/>
                <w:szCs w:val="28"/>
              </w:rPr>
            </w:pPr>
          </w:p>
          <w:p w:rsidR="009526C8" w:rsidRPr="004B582F" w:rsidRDefault="009526C8" w:rsidP="009526C8">
            <w:pPr>
              <w:pStyle w:val="a6"/>
              <w:tabs>
                <w:tab w:val="right" w:leader="underscore" w:pos="9639"/>
              </w:tabs>
              <w:ind w:left="113" w:right="113"/>
              <w:rPr>
                <w:b w:val="0"/>
                <w:iCs/>
                <w:smallCaps/>
                <w:sz w:val="28"/>
                <w:szCs w:val="28"/>
              </w:rPr>
            </w:pPr>
            <w:r w:rsidRPr="004B582F">
              <w:rPr>
                <w:b w:val="0"/>
                <w:iCs/>
                <w:sz w:val="28"/>
                <w:szCs w:val="28"/>
              </w:rPr>
              <w:t>Образоват.</w:t>
            </w:r>
          </w:p>
          <w:p w:rsidR="009526C8" w:rsidRPr="004B582F" w:rsidRDefault="009526C8" w:rsidP="009526C8">
            <w:pPr>
              <w:pStyle w:val="a6"/>
              <w:tabs>
                <w:tab w:val="right" w:leader="underscore" w:pos="9639"/>
              </w:tabs>
              <w:ind w:left="113" w:right="113"/>
              <w:rPr>
                <w:b w:val="0"/>
                <w:sz w:val="28"/>
                <w:szCs w:val="28"/>
              </w:rPr>
            </w:pPr>
            <w:r w:rsidRPr="004B582F">
              <w:rPr>
                <w:b w:val="0"/>
                <w:iCs/>
                <w:sz w:val="28"/>
                <w:szCs w:val="28"/>
              </w:rPr>
              <w:t>технологии</w:t>
            </w:r>
          </w:p>
        </w:tc>
        <w:tc>
          <w:tcPr>
            <w:tcW w:w="993" w:type="dxa"/>
            <w:vMerge w:val="restart"/>
            <w:textDirection w:val="btLr"/>
          </w:tcPr>
          <w:p w:rsidR="009526C8" w:rsidRPr="004B582F" w:rsidRDefault="009526C8" w:rsidP="009526C8">
            <w:pPr>
              <w:pStyle w:val="a6"/>
              <w:tabs>
                <w:tab w:val="right" w:leader="underscore" w:pos="9639"/>
              </w:tabs>
              <w:ind w:left="113" w:right="113"/>
              <w:rPr>
                <w:b w:val="0"/>
                <w:sz w:val="28"/>
                <w:szCs w:val="28"/>
              </w:rPr>
            </w:pPr>
            <w:r w:rsidRPr="004B582F">
              <w:rPr>
                <w:b w:val="0"/>
                <w:iCs/>
                <w:sz w:val="28"/>
                <w:szCs w:val="28"/>
              </w:rPr>
              <w:t>Оценочные средства</w:t>
            </w:r>
          </w:p>
        </w:tc>
      </w:tr>
      <w:tr w:rsidR="009526C8" w:rsidRPr="004B582F" w:rsidTr="009526C8">
        <w:trPr>
          <w:trHeight w:val="1264"/>
          <w:tblHeader/>
        </w:trPr>
        <w:tc>
          <w:tcPr>
            <w:tcW w:w="4111" w:type="dxa"/>
            <w:vMerge/>
            <w:shd w:val="clear" w:color="auto" w:fill="auto"/>
          </w:tcPr>
          <w:p w:rsidR="009526C8" w:rsidRPr="004B582F" w:rsidRDefault="009526C8" w:rsidP="00AB6CD2">
            <w:pPr>
              <w:rPr>
                <w:sz w:val="28"/>
                <w:szCs w:val="28"/>
                <w:lang w:eastAsia="en-US" w:bidi="en-US"/>
              </w:rPr>
            </w:pPr>
          </w:p>
        </w:tc>
        <w:tc>
          <w:tcPr>
            <w:tcW w:w="993" w:type="dxa"/>
            <w:vMerge/>
            <w:shd w:val="clear" w:color="auto" w:fill="auto"/>
          </w:tcPr>
          <w:p w:rsidR="009526C8" w:rsidRPr="004B582F" w:rsidRDefault="009526C8" w:rsidP="00AB6CD2">
            <w:pPr>
              <w:rPr>
                <w:sz w:val="28"/>
                <w:szCs w:val="28"/>
                <w:lang w:eastAsia="en-US" w:bidi="en-US"/>
              </w:rPr>
            </w:pPr>
          </w:p>
        </w:tc>
        <w:tc>
          <w:tcPr>
            <w:tcW w:w="708" w:type="dxa"/>
            <w:shd w:val="clear" w:color="auto" w:fill="auto"/>
            <w:textDirection w:val="btLr"/>
          </w:tcPr>
          <w:p w:rsidR="009526C8" w:rsidRPr="004B582F" w:rsidRDefault="009526C8" w:rsidP="004B582F">
            <w:pPr>
              <w:suppressAutoHyphens/>
              <w:jc w:val="center"/>
              <w:rPr>
                <w:sz w:val="28"/>
                <w:szCs w:val="28"/>
              </w:rPr>
            </w:pPr>
            <w:r w:rsidRPr="004B582F">
              <w:rPr>
                <w:sz w:val="28"/>
                <w:szCs w:val="28"/>
              </w:rPr>
              <w:t>ОК-50</w:t>
            </w:r>
          </w:p>
        </w:tc>
        <w:tc>
          <w:tcPr>
            <w:tcW w:w="709" w:type="dxa"/>
            <w:textDirection w:val="btLr"/>
          </w:tcPr>
          <w:p w:rsidR="009526C8" w:rsidRPr="004B582F" w:rsidRDefault="009526C8" w:rsidP="004B582F">
            <w:pPr>
              <w:suppressAutoHyphens/>
              <w:jc w:val="center"/>
              <w:rPr>
                <w:sz w:val="28"/>
                <w:szCs w:val="28"/>
              </w:rPr>
            </w:pPr>
            <w:r w:rsidRPr="004B582F">
              <w:rPr>
                <w:sz w:val="28"/>
                <w:szCs w:val="28"/>
              </w:rPr>
              <w:t>ПК-76</w:t>
            </w:r>
          </w:p>
        </w:tc>
        <w:tc>
          <w:tcPr>
            <w:tcW w:w="709" w:type="dxa"/>
            <w:shd w:val="clear" w:color="auto" w:fill="auto"/>
            <w:textDirection w:val="btLr"/>
          </w:tcPr>
          <w:p w:rsidR="009526C8" w:rsidRPr="004B582F" w:rsidRDefault="009526C8" w:rsidP="004B582F">
            <w:pPr>
              <w:suppressAutoHyphens/>
              <w:jc w:val="center"/>
              <w:rPr>
                <w:iCs/>
                <w:sz w:val="28"/>
                <w:szCs w:val="28"/>
                <w:lang w:val="en-US"/>
              </w:rPr>
            </w:pPr>
            <w:r w:rsidRPr="004B582F">
              <w:rPr>
                <w:sz w:val="28"/>
                <w:szCs w:val="28"/>
              </w:rPr>
              <w:t>ПК-89</w:t>
            </w:r>
          </w:p>
        </w:tc>
        <w:tc>
          <w:tcPr>
            <w:tcW w:w="1417" w:type="dxa"/>
            <w:vMerge/>
            <w:shd w:val="clear" w:color="auto" w:fill="auto"/>
            <w:textDirection w:val="btLr"/>
            <w:vAlign w:val="center"/>
          </w:tcPr>
          <w:p w:rsidR="009526C8" w:rsidRPr="004B582F" w:rsidRDefault="009526C8" w:rsidP="004B582F">
            <w:pPr>
              <w:pStyle w:val="a6"/>
              <w:tabs>
                <w:tab w:val="right" w:leader="underscore" w:pos="9639"/>
              </w:tabs>
              <w:rPr>
                <w:b w:val="0"/>
                <w:iCs/>
                <w:smallCaps/>
                <w:sz w:val="28"/>
                <w:szCs w:val="28"/>
              </w:rPr>
            </w:pPr>
          </w:p>
        </w:tc>
        <w:tc>
          <w:tcPr>
            <w:tcW w:w="993" w:type="dxa"/>
            <w:vMerge/>
            <w:shd w:val="clear" w:color="auto" w:fill="auto"/>
            <w:textDirection w:val="btLr"/>
            <w:vAlign w:val="center"/>
          </w:tcPr>
          <w:p w:rsidR="009526C8" w:rsidRPr="004B582F" w:rsidRDefault="009526C8" w:rsidP="004B582F">
            <w:pPr>
              <w:pStyle w:val="a6"/>
              <w:tabs>
                <w:tab w:val="right" w:leader="underscore" w:pos="9639"/>
              </w:tabs>
              <w:rPr>
                <w:b w:val="0"/>
                <w:smallCaps/>
                <w:sz w:val="28"/>
                <w:szCs w:val="28"/>
              </w:rPr>
            </w:pPr>
          </w:p>
        </w:tc>
      </w:tr>
      <w:tr w:rsidR="005A190B" w:rsidRPr="004B582F" w:rsidTr="009526C8">
        <w:trPr>
          <w:trHeight w:val="579"/>
        </w:trPr>
        <w:tc>
          <w:tcPr>
            <w:tcW w:w="4111" w:type="dxa"/>
            <w:shd w:val="clear" w:color="auto" w:fill="auto"/>
          </w:tcPr>
          <w:p w:rsidR="005A190B" w:rsidRPr="004B582F" w:rsidRDefault="005A190B" w:rsidP="00AB6CD2">
            <w:pPr>
              <w:tabs>
                <w:tab w:val="left" w:pos="708"/>
                <w:tab w:val="right" w:leader="underscore" w:pos="9639"/>
              </w:tabs>
              <w:rPr>
                <w:b/>
                <w:sz w:val="28"/>
                <w:szCs w:val="28"/>
              </w:rPr>
            </w:pPr>
            <w:r w:rsidRPr="004B582F">
              <w:rPr>
                <w:b/>
                <w:sz w:val="28"/>
                <w:szCs w:val="28"/>
              </w:rPr>
              <w:t>Раздел 1. Сущность качества, основные определения</w:t>
            </w:r>
          </w:p>
        </w:tc>
        <w:tc>
          <w:tcPr>
            <w:tcW w:w="993" w:type="dxa"/>
            <w:shd w:val="clear" w:color="auto" w:fill="auto"/>
            <w:vAlign w:val="center"/>
          </w:tcPr>
          <w:p w:rsidR="005A190B" w:rsidRPr="004B582F" w:rsidRDefault="004B6279" w:rsidP="00AB6CD2">
            <w:pPr>
              <w:tabs>
                <w:tab w:val="left" w:pos="708"/>
                <w:tab w:val="right" w:leader="underscore" w:pos="9639"/>
              </w:tabs>
              <w:jc w:val="center"/>
              <w:rPr>
                <w:b/>
                <w:sz w:val="28"/>
                <w:szCs w:val="28"/>
              </w:rPr>
            </w:pPr>
            <w:r>
              <w:rPr>
                <w:b/>
                <w:sz w:val="28"/>
                <w:szCs w:val="28"/>
              </w:rPr>
              <w:t>12</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tc>
        <w:tc>
          <w:tcPr>
            <w:tcW w:w="709" w:type="dxa"/>
          </w:tcPr>
          <w:p w:rsidR="005A190B" w:rsidRPr="004B582F" w:rsidRDefault="005A190B" w:rsidP="00AB6CD2">
            <w:pPr>
              <w:tabs>
                <w:tab w:val="left" w:pos="708"/>
                <w:tab w:val="right" w:leader="underscore" w:pos="9639"/>
              </w:tabs>
              <w:jc w:val="center"/>
              <w:rPr>
                <w:sz w:val="28"/>
                <w:szCs w:val="28"/>
              </w:rPr>
            </w:pP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p>
        </w:tc>
        <w:tc>
          <w:tcPr>
            <w:tcW w:w="1417" w:type="dxa"/>
            <w:shd w:val="clear" w:color="auto" w:fill="auto"/>
          </w:tcPr>
          <w:p w:rsidR="005A190B" w:rsidRPr="004B582F" w:rsidRDefault="005A190B" w:rsidP="00AB6CD2">
            <w:pPr>
              <w:pStyle w:val="a6"/>
              <w:tabs>
                <w:tab w:val="right" w:leader="underscore" w:pos="9639"/>
              </w:tabs>
              <w:rPr>
                <w:smallCaps/>
                <w:color w:val="C00000"/>
                <w:sz w:val="28"/>
                <w:szCs w:val="28"/>
              </w:rPr>
            </w:pPr>
          </w:p>
        </w:tc>
        <w:tc>
          <w:tcPr>
            <w:tcW w:w="993" w:type="dxa"/>
            <w:shd w:val="clear" w:color="auto" w:fill="auto"/>
          </w:tcPr>
          <w:p w:rsidR="005A190B" w:rsidRPr="004B582F" w:rsidRDefault="005A190B" w:rsidP="00AB6CD2">
            <w:pPr>
              <w:pStyle w:val="a6"/>
              <w:tabs>
                <w:tab w:val="right" w:leader="underscore" w:pos="9639"/>
              </w:tabs>
              <w:rPr>
                <w:smallCaps/>
                <w:color w:val="C00000"/>
                <w:sz w:val="28"/>
                <w:szCs w:val="28"/>
              </w:rPr>
            </w:pPr>
          </w:p>
        </w:tc>
      </w:tr>
      <w:tr w:rsidR="005A190B" w:rsidRPr="004B582F" w:rsidTr="009526C8">
        <w:trPr>
          <w:trHeight w:val="639"/>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1. Основные понятия и определения</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6</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sz w:val="28"/>
                <w:szCs w:val="28"/>
              </w:rPr>
            </w:pPr>
            <w:r w:rsidRPr="004B582F">
              <w:rPr>
                <w:b w:val="0"/>
                <w:smallCaps/>
                <w:color w:val="000000"/>
                <w:sz w:val="28"/>
                <w:szCs w:val="28"/>
              </w:rPr>
              <w:t>ВК,</w:t>
            </w:r>
            <w:r w:rsidR="009526C8">
              <w:rPr>
                <w:b w:val="0"/>
                <w:smallCaps/>
                <w:color w:val="000000"/>
                <w:sz w:val="28"/>
                <w:szCs w:val="28"/>
              </w:rPr>
              <w:t xml:space="preserve"> </w:t>
            </w:r>
            <w:r w:rsidRPr="004B582F">
              <w:rPr>
                <w:b w:val="0"/>
                <w:smallCaps/>
                <w:color w:val="000000"/>
                <w:sz w:val="28"/>
                <w:szCs w:val="28"/>
              </w:rPr>
              <w:t>Л</w:t>
            </w:r>
            <w:r w:rsidRPr="004B582F">
              <w:rPr>
                <w:b w:val="0"/>
                <w:smallCaps/>
                <w:color w:val="000000"/>
                <w:sz w:val="28"/>
                <w:szCs w:val="28"/>
                <w:lang w:val="en-US"/>
              </w:rPr>
              <w:t xml:space="preserve">, </w:t>
            </w:r>
            <w:r w:rsidRPr="004B582F">
              <w:rPr>
                <w:b w:val="0"/>
                <w:smallCaps/>
                <w:color w:val="000000"/>
                <w:sz w:val="28"/>
                <w:szCs w:val="28"/>
              </w:rPr>
              <w:t>ПЗ</w:t>
            </w:r>
          </w:p>
        </w:tc>
        <w:tc>
          <w:tcPr>
            <w:tcW w:w="993" w:type="dxa"/>
            <w:shd w:val="clear" w:color="auto" w:fill="auto"/>
            <w:vAlign w:val="center"/>
          </w:tcPr>
          <w:p w:rsidR="005A190B" w:rsidRPr="004B582F" w:rsidRDefault="005A190B" w:rsidP="009526C8">
            <w:pPr>
              <w:pStyle w:val="a6"/>
              <w:tabs>
                <w:tab w:val="right" w:leader="underscore" w:pos="9639"/>
              </w:tabs>
              <w:rPr>
                <w:b w:val="0"/>
                <w:smallCaps/>
                <w:sz w:val="28"/>
                <w:szCs w:val="28"/>
              </w:rPr>
            </w:pPr>
            <w:r w:rsidRPr="004B582F">
              <w:rPr>
                <w:b w:val="0"/>
                <w:smallCaps/>
                <w:color w:val="000000"/>
                <w:sz w:val="28"/>
                <w:szCs w:val="28"/>
              </w:rPr>
              <w:t>У</w:t>
            </w:r>
          </w:p>
        </w:tc>
      </w:tr>
      <w:tr w:rsidR="005A190B" w:rsidRPr="004B582F" w:rsidTr="009526C8">
        <w:trPr>
          <w:trHeight w:val="1134"/>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2. Отличительные особенности транспортной услуги</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6</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225CCA" w:rsidRDefault="005A190B" w:rsidP="00AB6CD2">
            <w:pPr>
              <w:pStyle w:val="a6"/>
              <w:tabs>
                <w:tab w:val="right" w:leader="underscore" w:pos="9639"/>
              </w:tabs>
              <w:rPr>
                <w:b w:val="0"/>
                <w:smallCaps/>
                <w:color w:val="000000"/>
                <w:sz w:val="28"/>
                <w:szCs w:val="28"/>
              </w:rPr>
            </w:pPr>
            <w:r w:rsidRPr="004B582F">
              <w:rPr>
                <w:b w:val="0"/>
                <w:smallCaps/>
                <w:color w:val="000000"/>
                <w:sz w:val="28"/>
                <w:szCs w:val="28"/>
              </w:rPr>
              <w:t xml:space="preserve"> ИЛ,</w:t>
            </w:r>
          </w:p>
          <w:p w:rsidR="005A190B" w:rsidRPr="004B582F" w:rsidRDefault="005A190B" w:rsidP="00AB6CD2">
            <w:pPr>
              <w:pStyle w:val="a6"/>
              <w:tabs>
                <w:tab w:val="right" w:leader="underscore" w:pos="9639"/>
              </w:tabs>
              <w:rPr>
                <w:b w:val="0"/>
                <w:smallCaps/>
                <w:sz w:val="28"/>
                <w:szCs w:val="28"/>
              </w:rPr>
            </w:pPr>
            <w:r w:rsidRPr="004B582F">
              <w:rPr>
                <w:b w:val="0"/>
                <w:smallCaps/>
                <w:color w:val="000000"/>
                <w:sz w:val="28"/>
                <w:szCs w:val="28"/>
              </w:rPr>
              <w:t>ПЗ</w:t>
            </w:r>
            <w:r w:rsidR="00225CCA">
              <w:rPr>
                <w:b w:val="0"/>
                <w:smallCaps/>
                <w:color w:val="000000"/>
                <w:sz w:val="28"/>
                <w:szCs w:val="28"/>
              </w:rPr>
              <w:t>(МШ)</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tcPr>
          <w:p w:rsidR="005A190B" w:rsidRPr="004B582F" w:rsidRDefault="005A190B" w:rsidP="00AB6CD2">
            <w:pPr>
              <w:jc w:val="center"/>
              <w:rPr>
                <w:sz w:val="28"/>
                <w:szCs w:val="28"/>
              </w:rPr>
            </w:pPr>
          </w:p>
          <w:p w:rsidR="005A190B" w:rsidRPr="004B582F" w:rsidRDefault="005A190B" w:rsidP="009526C8">
            <w:pPr>
              <w:jc w:val="center"/>
              <w:rPr>
                <w:sz w:val="28"/>
                <w:szCs w:val="28"/>
              </w:rPr>
            </w:pPr>
            <w:r w:rsidRPr="004B582F">
              <w:rPr>
                <w:sz w:val="28"/>
                <w:szCs w:val="28"/>
              </w:rPr>
              <w:t>У, Д</w:t>
            </w:r>
          </w:p>
        </w:tc>
      </w:tr>
      <w:tr w:rsidR="005A190B" w:rsidRPr="004B582F" w:rsidTr="009526C8">
        <w:trPr>
          <w:trHeight w:val="1134"/>
        </w:trPr>
        <w:tc>
          <w:tcPr>
            <w:tcW w:w="4111" w:type="dxa"/>
            <w:shd w:val="clear" w:color="auto" w:fill="auto"/>
          </w:tcPr>
          <w:p w:rsidR="005A190B" w:rsidRPr="004B582F" w:rsidRDefault="005A190B" w:rsidP="00AB6CD2">
            <w:pPr>
              <w:rPr>
                <w:b/>
                <w:sz w:val="28"/>
                <w:szCs w:val="28"/>
              </w:rPr>
            </w:pPr>
            <w:r w:rsidRPr="004B582F">
              <w:rPr>
                <w:b/>
                <w:sz w:val="28"/>
                <w:szCs w:val="28"/>
              </w:rPr>
              <w:t>Раздел 2.  Управление качеством продукции, процессов и услуг</w:t>
            </w:r>
          </w:p>
        </w:tc>
        <w:tc>
          <w:tcPr>
            <w:tcW w:w="993" w:type="dxa"/>
            <w:shd w:val="clear" w:color="auto" w:fill="auto"/>
            <w:vAlign w:val="center"/>
          </w:tcPr>
          <w:p w:rsidR="005A190B" w:rsidRPr="004B582F" w:rsidRDefault="005A190B" w:rsidP="004B6279">
            <w:pPr>
              <w:tabs>
                <w:tab w:val="left" w:pos="708"/>
                <w:tab w:val="right" w:leader="underscore" w:pos="9639"/>
              </w:tabs>
              <w:jc w:val="center"/>
              <w:rPr>
                <w:b/>
                <w:sz w:val="28"/>
                <w:szCs w:val="28"/>
              </w:rPr>
            </w:pPr>
            <w:r w:rsidRPr="004B582F">
              <w:rPr>
                <w:b/>
                <w:sz w:val="28"/>
                <w:szCs w:val="28"/>
              </w:rPr>
              <w:t>2</w:t>
            </w:r>
            <w:r w:rsidR="004B6279">
              <w:rPr>
                <w:b/>
                <w:sz w:val="28"/>
                <w:szCs w:val="28"/>
              </w:rPr>
              <w:t>4</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tc>
        <w:tc>
          <w:tcPr>
            <w:tcW w:w="709" w:type="dxa"/>
          </w:tcPr>
          <w:p w:rsidR="005A190B" w:rsidRPr="004B582F" w:rsidRDefault="005A190B" w:rsidP="00AB6CD2">
            <w:pPr>
              <w:tabs>
                <w:tab w:val="left" w:pos="708"/>
                <w:tab w:val="right" w:leader="underscore" w:pos="9639"/>
              </w:tabs>
              <w:jc w:val="center"/>
              <w:rPr>
                <w:sz w:val="28"/>
                <w:szCs w:val="28"/>
              </w:rPr>
            </w:pP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p>
        </w:tc>
        <w:tc>
          <w:tcPr>
            <w:tcW w:w="1417" w:type="dxa"/>
            <w:shd w:val="clear" w:color="auto" w:fill="auto"/>
            <w:vAlign w:val="center"/>
          </w:tcPr>
          <w:p w:rsidR="005A190B" w:rsidRPr="004B582F" w:rsidRDefault="005A190B" w:rsidP="00AB6CD2">
            <w:pPr>
              <w:pStyle w:val="a6"/>
              <w:tabs>
                <w:tab w:val="right" w:leader="underscore" w:pos="9639"/>
              </w:tabs>
              <w:rPr>
                <w:b w:val="0"/>
                <w:smallCaps/>
                <w:sz w:val="28"/>
                <w:szCs w:val="28"/>
              </w:rPr>
            </w:pPr>
          </w:p>
        </w:tc>
        <w:tc>
          <w:tcPr>
            <w:tcW w:w="993" w:type="dxa"/>
            <w:shd w:val="clear" w:color="auto" w:fill="auto"/>
          </w:tcPr>
          <w:p w:rsidR="005A190B" w:rsidRPr="004B582F" w:rsidRDefault="005A190B" w:rsidP="00AB6CD2">
            <w:pPr>
              <w:jc w:val="center"/>
              <w:rPr>
                <w:color w:val="C00000"/>
                <w:sz w:val="28"/>
                <w:szCs w:val="28"/>
              </w:rPr>
            </w:pPr>
          </w:p>
        </w:tc>
      </w:tr>
      <w:tr w:rsidR="005A190B" w:rsidRPr="004B582F" w:rsidTr="009526C8">
        <w:trPr>
          <w:trHeight w:val="937"/>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3. Международный и российский опыт управления качеством</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12</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tcPr>
          <w:p w:rsidR="005A190B" w:rsidRPr="004B582F" w:rsidRDefault="005A190B" w:rsidP="00AB6CD2">
            <w:pPr>
              <w:tabs>
                <w:tab w:val="left" w:pos="708"/>
                <w:tab w:val="right" w:leader="underscore" w:pos="9639"/>
              </w:tabs>
              <w:jc w:val="center"/>
              <w:rPr>
                <w:sz w:val="28"/>
                <w:szCs w:val="28"/>
              </w:rPr>
            </w:pP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sz w:val="28"/>
                <w:szCs w:val="28"/>
              </w:rPr>
            </w:pPr>
            <w:r w:rsidRPr="004B582F">
              <w:rPr>
                <w:b w:val="0"/>
                <w:smallCaps/>
                <w:color w:val="000000"/>
                <w:sz w:val="28"/>
                <w:szCs w:val="28"/>
              </w:rPr>
              <w:t>Л, ПЗ</w:t>
            </w:r>
            <w:r w:rsidR="00225CCA">
              <w:rPr>
                <w:b w:val="0"/>
                <w:smallCaps/>
                <w:color w:val="000000"/>
                <w:sz w:val="28"/>
                <w:szCs w:val="28"/>
              </w:rPr>
              <w:t>(МШ)</w:t>
            </w:r>
            <w:r w:rsidR="00225CCA" w:rsidRPr="004B582F">
              <w:rPr>
                <w:b w:val="0"/>
                <w:smallCaps/>
                <w:color w:val="000000"/>
                <w:sz w:val="28"/>
                <w:szCs w:val="28"/>
              </w:rPr>
              <w:t>,</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tcPr>
          <w:p w:rsidR="005A190B" w:rsidRPr="004B582F" w:rsidRDefault="005A190B" w:rsidP="00AB6CD2">
            <w:pPr>
              <w:jc w:val="center"/>
              <w:rPr>
                <w:sz w:val="28"/>
                <w:szCs w:val="28"/>
              </w:rPr>
            </w:pPr>
          </w:p>
          <w:p w:rsidR="005A190B" w:rsidRPr="004B582F" w:rsidRDefault="005A190B" w:rsidP="009526C8">
            <w:pPr>
              <w:jc w:val="center"/>
              <w:rPr>
                <w:sz w:val="28"/>
                <w:szCs w:val="28"/>
              </w:rPr>
            </w:pPr>
            <w:r w:rsidRPr="004B582F">
              <w:rPr>
                <w:sz w:val="28"/>
                <w:szCs w:val="28"/>
              </w:rPr>
              <w:t>У, Д</w:t>
            </w:r>
          </w:p>
        </w:tc>
      </w:tr>
      <w:tr w:rsidR="005A190B" w:rsidRPr="004B582F" w:rsidTr="009526C8">
        <w:trPr>
          <w:trHeight w:val="667"/>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4. Основные принципы и методы управления качеством</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10</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tcPr>
          <w:p w:rsidR="005A190B" w:rsidRPr="004B582F" w:rsidRDefault="005A190B" w:rsidP="00AB6CD2">
            <w:pPr>
              <w:tabs>
                <w:tab w:val="left" w:pos="708"/>
                <w:tab w:val="right" w:leader="underscore" w:pos="9639"/>
              </w:tabs>
              <w:jc w:val="center"/>
              <w:rPr>
                <w:sz w:val="28"/>
                <w:szCs w:val="28"/>
              </w:rPr>
            </w:pPr>
          </w:p>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sz w:val="28"/>
                <w:szCs w:val="28"/>
              </w:rPr>
            </w:pPr>
            <w:r w:rsidRPr="004B582F">
              <w:rPr>
                <w:b w:val="0"/>
                <w:smallCaps/>
                <w:color w:val="000000"/>
                <w:sz w:val="28"/>
                <w:szCs w:val="28"/>
              </w:rPr>
              <w:t xml:space="preserve"> ИЛ, ПЗ</w:t>
            </w:r>
            <w:r w:rsidR="00225CCA">
              <w:rPr>
                <w:b w:val="0"/>
                <w:smallCaps/>
                <w:color w:val="000000"/>
                <w:sz w:val="28"/>
                <w:szCs w:val="28"/>
              </w:rPr>
              <w:t>(МШ)</w:t>
            </w:r>
            <w:r w:rsidR="00225CCA" w:rsidRPr="004B582F">
              <w:rPr>
                <w:b w:val="0"/>
                <w:smallCaps/>
                <w:color w:val="000000"/>
                <w:sz w:val="28"/>
                <w:szCs w:val="28"/>
              </w:rPr>
              <w:t>,</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tcPr>
          <w:p w:rsidR="00225CCA" w:rsidRDefault="00225CCA" w:rsidP="009526C8">
            <w:pPr>
              <w:jc w:val="center"/>
              <w:rPr>
                <w:sz w:val="28"/>
                <w:szCs w:val="28"/>
              </w:rPr>
            </w:pPr>
          </w:p>
          <w:p w:rsidR="005A190B" w:rsidRPr="004B582F" w:rsidRDefault="005A190B" w:rsidP="009526C8">
            <w:pPr>
              <w:jc w:val="center"/>
              <w:rPr>
                <w:sz w:val="28"/>
                <w:szCs w:val="28"/>
              </w:rPr>
            </w:pPr>
            <w:r w:rsidRPr="004B582F">
              <w:rPr>
                <w:sz w:val="28"/>
                <w:szCs w:val="28"/>
              </w:rPr>
              <w:t>У, Д</w:t>
            </w:r>
          </w:p>
        </w:tc>
      </w:tr>
      <w:tr w:rsidR="005A190B" w:rsidRPr="004B582F" w:rsidTr="009526C8">
        <w:trPr>
          <w:trHeight w:val="704"/>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5. Статистические методы управления качеством</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2</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tc>
        <w:tc>
          <w:tcPr>
            <w:tcW w:w="709" w:type="dxa"/>
          </w:tcPr>
          <w:p w:rsidR="005A190B" w:rsidRPr="004B582F" w:rsidRDefault="005A190B" w:rsidP="00AB6CD2">
            <w:pPr>
              <w:tabs>
                <w:tab w:val="left" w:pos="708"/>
                <w:tab w:val="right" w:leader="underscore" w:pos="9639"/>
              </w:tabs>
              <w:jc w:val="center"/>
              <w:rPr>
                <w:sz w:val="28"/>
                <w:szCs w:val="28"/>
              </w:rPr>
            </w:pP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tcPr>
          <w:p w:rsidR="005A190B" w:rsidRPr="004B582F" w:rsidRDefault="005A190B" w:rsidP="00225CCA">
            <w:pPr>
              <w:jc w:val="center"/>
              <w:rPr>
                <w:sz w:val="28"/>
                <w:szCs w:val="28"/>
              </w:rPr>
            </w:pPr>
            <w:r w:rsidRPr="004B582F">
              <w:rPr>
                <w:smallCaps/>
                <w:color w:val="000000"/>
                <w:sz w:val="28"/>
                <w:szCs w:val="28"/>
              </w:rPr>
              <w:t xml:space="preserve">Л, ПЗ, </w:t>
            </w:r>
            <w:r w:rsidR="00225CCA">
              <w:rPr>
                <w:smallCaps/>
                <w:color w:val="000000"/>
                <w:spacing w:val="-20"/>
                <w:sz w:val="28"/>
                <w:szCs w:val="28"/>
              </w:rPr>
              <w:t>СРC</w:t>
            </w:r>
          </w:p>
        </w:tc>
        <w:tc>
          <w:tcPr>
            <w:tcW w:w="993" w:type="dxa"/>
            <w:shd w:val="clear" w:color="auto" w:fill="auto"/>
          </w:tcPr>
          <w:p w:rsidR="005A190B" w:rsidRPr="004B582F" w:rsidRDefault="005A190B" w:rsidP="00AB6CD2">
            <w:pPr>
              <w:jc w:val="center"/>
              <w:rPr>
                <w:sz w:val="28"/>
                <w:szCs w:val="28"/>
              </w:rPr>
            </w:pPr>
          </w:p>
          <w:p w:rsidR="005A190B" w:rsidRPr="004B582F" w:rsidRDefault="005A190B" w:rsidP="009526C8">
            <w:pPr>
              <w:jc w:val="center"/>
              <w:rPr>
                <w:sz w:val="28"/>
                <w:szCs w:val="28"/>
              </w:rPr>
            </w:pPr>
            <w:r w:rsidRPr="004B582F">
              <w:rPr>
                <w:sz w:val="28"/>
                <w:szCs w:val="28"/>
              </w:rPr>
              <w:t>У, Д</w:t>
            </w:r>
          </w:p>
        </w:tc>
      </w:tr>
      <w:tr w:rsidR="005A190B" w:rsidRPr="004B582F" w:rsidTr="009526C8">
        <w:trPr>
          <w:trHeight w:val="971"/>
        </w:trPr>
        <w:tc>
          <w:tcPr>
            <w:tcW w:w="4111" w:type="dxa"/>
            <w:shd w:val="clear" w:color="auto" w:fill="auto"/>
          </w:tcPr>
          <w:p w:rsidR="005A190B" w:rsidRPr="004B582F" w:rsidRDefault="005A190B" w:rsidP="00AB6CD2">
            <w:pPr>
              <w:tabs>
                <w:tab w:val="left" w:pos="708"/>
                <w:tab w:val="right" w:leader="underscore" w:pos="9639"/>
              </w:tabs>
              <w:rPr>
                <w:b/>
                <w:sz w:val="28"/>
                <w:szCs w:val="28"/>
              </w:rPr>
            </w:pPr>
            <w:r w:rsidRPr="004B582F">
              <w:rPr>
                <w:b/>
                <w:sz w:val="28"/>
                <w:szCs w:val="28"/>
              </w:rPr>
              <w:lastRenderedPageBreak/>
              <w:t>Раздел  3. Квалиметрия, ее практическое применение в управлении качеством</w:t>
            </w:r>
          </w:p>
        </w:tc>
        <w:tc>
          <w:tcPr>
            <w:tcW w:w="993" w:type="dxa"/>
            <w:shd w:val="clear" w:color="auto" w:fill="auto"/>
            <w:vAlign w:val="center"/>
          </w:tcPr>
          <w:p w:rsidR="005A190B" w:rsidRPr="004B582F" w:rsidRDefault="005A190B" w:rsidP="004B6279">
            <w:pPr>
              <w:tabs>
                <w:tab w:val="left" w:pos="708"/>
                <w:tab w:val="right" w:leader="underscore" w:pos="9639"/>
              </w:tabs>
              <w:jc w:val="center"/>
              <w:rPr>
                <w:b/>
                <w:sz w:val="28"/>
                <w:szCs w:val="28"/>
                <w:lang w:val="en-US"/>
              </w:rPr>
            </w:pPr>
            <w:r w:rsidRPr="004B582F">
              <w:rPr>
                <w:b/>
                <w:sz w:val="28"/>
                <w:szCs w:val="28"/>
              </w:rPr>
              <w:t>1</w:t>
            </w:r>
            <w:r w:rsidR="004B6279">
              <w:rPr>
                <w:b/>
                <w:sz w:val="28"/>
                <w:szCs w:val="28"/>
              </w:rPr>
              <w:t>0</w:t>
            </w:r>
          </w:p>
        </w:tc>
        <w:tc>
          <w:tcPr>
            <w:tcW w:w="708" w:type="dxa"/>
            <w:shd w:val="clear" w:color="auto" w:fill="auto"/>
          </w:tcPr>
          <w:p w:rsidR="005A190B" w:rsidRPr="004B582F" w:rsidRDefault="005A190B" w:rsidP="00AB6CD2">
            <w:pPr>
              <w:tabs>
                <w:tab w:val="left" w:pos="708"/>
                <w:tab w:val="right" w:leader="underscore" w:pos="9639"/>
              </w:tabs>
              <w:jc w:val="center"/>
              <w:rPr>
                <w:sz w:val="28"/>
                <w:szCs w:val="28"/>
              </w:rPr>
            </w:pPr>
          </w:p>
        </w:tc>
        <w:tc>
          <w:tcPr>
            <w:tcW w:w="709" w:type="dxa"/>
          </w:tcPr>
          <w:p w:rsidR="005A190B" w:rsidRPr="004B582F" w:rsidRDefault="005A190B" w:rsidP="00AB6CD2">
            <w:pPr>
              <w:tabs>
                <w:tab w:val="left" w:pos="708"/>
                <w:tab w:val="right" w:leader="underscore" w:pos="9639"/>
              </w:tabs>
              <w:jc w:val="center"/>
              <w:rPr>
                <w:sz w:val="28"/>
                <w:szCs w:val="28"/>
              </w:rPr>
            </w:pPr>
          </w:p>
        </w:tc>
        <w:tc>
          <w:tcPr>
            <w:tcW w:w="709" w:type="dxa"/>
            <w:shd w:val="clear" w:color="auto" w:fill="auto"/>
            <w:vAlign w:val="center"/>
          </w:tcPr>
          <w:p w:rsidR="005A190B" w:rsidRPr="004B582F" w:rsidRDefault="005A190B" w:rsidP="00AB6CD2">
            <w:pPr>
              <w:tabs>
                <w:tab w:val="left" w:pos="708"/>
                <w:tab w:val="right" w:leader="underscore" w:pos="9639"/>
              </w:tabs>
              <w:jc w:val="center"/>
              <w:rPr>
                <w:sz w:val="28"/>
                <w:szCs w:val="28"/>
              </w:rPr>
            </w:pPr>
          </w:p>
        </w:tc>
        <w:tc>
          <w:tcPr>
            <w:tcW w:w="1417" w:type="dxa"/>
            <w:shd w:val="clear" w:color="auto" w:fill="auto"/>
          </w:tcPr>
          <w:p w:rsidR="005A190B" w:rsidRPr="004B582F" w:rsidRDefault="005A190B" w:rsidP="00AB6CD2">
            <w:pPr>
              <w:jc w:val="center"/>
              <w:rPr>
                <w:sz w:val="28"/>
                <w:szCs w:val="28"/>
              </w:rPr>
            </w:pPr>
          </w:p>
        </w:tc>
        <w:tc>
          <w:tcPr>
            <w:tcW w:w="993" w:type="dxa"/>
            <w:shd w:val="clear" w:color="auto" w:fill="auto"/>
          </w:tcPr>
          <w:p w:rsidR="005A190B" w:rsidRPr="004B582F" w:rsidRDefault="005A190B" w:rsidP="00AB6CD2">
            <w:pPr>
              <w:jc w:val="center"/>
              <w:rPr>
                <w:color w:val="FF0000"/>
                <w:sz w:val="28"/>
                <w:szCs w:val="28"/>
              </w:rPr>
            </w:pPr>
          </w:p>
        </w:tc>
      </w:tr>
      <w:tr w:rsidR="005A190B" w:rsidRPr="004B582F" w:rsidTr="009526C8">
        <w:trPr>
          <w:trHeight w:val="573"/>
        </w:trPr>
        <w:tc>
          <w:tcPr>
            <w:tcW w:w="4111" w:type="dxa"/>
            <w:shd w:val="clear" w:color="auto" w:fill="auto"/>
          </w:tcPr>
          <w:p w:rsidR="005A190B" w:rsidRPr="004B582F" w:rsidRDefault="005A190B" w:rsidP="00AB6CD2">
            <w:pPr>
              <w:tabs>
                <w:tab w:val="left" w:pos="708"/>
                <w:tab w:val="right" w:leader="underscore" w:pos="9639"/>
              </w:tabs>
              <w:rPr>
                <w:sz w:val="28"/>
                <w:szCs w:val="28"/>
              </w:rPr>
            </w:pPr>
            <w:r w:rsidRPr="004B582F">
              <w:rPr>
                <w:sz w:val="28"/>
                <w:szCs w:val="28"/>
              </w:rPr>
              <w:t>Тема 6. Сущность квалиметрии, ее роль в управлении качеством</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4</w:t>
            </w:r>
          </w:p>
        </w:tc>
        <w:tc>
          <w:tcPr>
            <w:tcW w:w="708" w:type="dxa"/>
            <w:shd w:val="clear" w:color="auto" w:fill="auto"/>
          </w:tcPr>
          <w:p w:rsidR="005A190B" w:rsidRPr="004B582F" w:rsidRDefault="005A190B" w:rsidP="00AB6CD2">
            <w:pPr>
              <w:jc w:val="center"/>
              <w:rPr>
                <w:sz w:val="28"/>
                <w:szCs w:val="28"/>
              </w:rPr>
            </w:pPr>
          </w:p>
          <w:p w:rsidR="005A190B" w:rsidRPr="004B582F" w:rsidRDefault="005A190B" w:rsidP="00AB6CD2">
            <w:pPr>
              <w:jc w:val="center"/>
              <w:rPr>
                <w:sz w:val="28"/>
                <w:szCs w:val="28"/>
              </w:rPr>
            </w:pPr>
            <w:r w:rsidRPr="004B582F">
              <w:rPr>
                <w:sz w:val="28"/>
                <w:szCs w:val="28"/>
              </w:rPr>
              <w:t>+</w:t>
            </w:r>
          </w:p>
        </w:tc>
        <w:tc>
          <w:tcPr>
            <w:tcW w:w="709" w:type="dxa"/>
          </w:tcPr>
          <w:p w:rsidR="005A190B" w:rsidRPr="004B582F" w:rsidRDefault="005A190B" w:rsidP="00AB6CD2">
            <w:pPr>
              <w:jc w:val="center"/>
              <w:rPr>
                <w:sz w:val="28"/>
                <w:szCs w:val="28"/>
              </w:rPr>
            </w:pPr>
          </w:p>
        </w:tc>
        <w:tc>
          <w:tcPr>
            <w:tcW w:w="709"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sz w:val="28"/>
                <w:szCs w:val="28"/>
              </w:rPr>
            </w:pPr>
            <w:r w:rsidRPr="004B582F">
              <w:rPr>
                <w:b w:val="0"/>
                <w:smallCaps/>
                <w:color w:val="000000"/>
                <w:sz w:val="28"/>
                <w:szCs w:val="28"/>
              </w:rPr>
              <w:t xml:space="preserve">ПЗ, </w:t>
            </w:r>
            <w:r w:rsidRPr="004B582F">
              <w:rPr>
                <w:b w:val="0"/>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color w:val="C00000"/>
                <w:sz w:val="28"/>
                <w:szCs w:val="28"/>
              </w:rPr>
            </w:pPr>
            <w:r w:rsidRPr="004B582F">
              <w:rPr>
                <w:b w:val="0"/>
                <w:sz w:val="28"/>
                <w:szCs w:val="28"/>
              </w:rPr>
              <w:t>У, Д</w:t>
            </w:r>
          </w:p>
        </w:tc>
      </w:tr>
      <w:tr w:rsidR="005A190B" w:rsidRPr="004B582F" w:rsidTr="009526C8">
        <w:trPr>
          <w:trHeight w:val="909"/>
        </w:trPr>
        <w:tc>
          <w:tcPr>
            <w:tcW w:w="4111" w:type="dxa"/>
            <w:shd w:val="clear" w:color="auto" w:fill="auto"/>
          </w:tcPr>
          <w:p w:rsidR="005A190B" w:rsidRPr="004B582F" w:rsidRDefault="005A190B" w:rsidP="009526C8">
            <w:pPr>
              <w:tabs>
                <w:tab w:val="left" w:pos="708"/>
                <w:tab w:val="right" w:leader="underscore" w:pos="9639"/>
              </w:tabs>
              <w:rPr>
                <w:sz w:val="28"/>
                <w:szCs w:val="28"/>
              </w:rPr>
            </w:pPr>
            <w:r w:rsidRPr="004B582F">
              <w:rPr>
                <w:sz w:val="28"/>
                <w:szCs w:val="28"/>
              </w:rPr>
              <w:t>Тема 7. Номенклатура показателей качества, методы их определения</w:t>
            </w:r>
          </w:p>
        </w:tc>
        <w:tc>
          <w:tcPr>
            <w:tcW w:w="993"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6</w:t>
            </w:r>
          </w:p>
        </w:tc>
        <w:tc>
          <w:tcPr>
            <w:tcW w:w="708" w:type="dxa"/>
            <w:shd w:val="clear" w:color="auto" w:fill="auto"/>
          </w:tcPr>
          <w:p w:rsidR="005A190B" w:rsidRPr="004B582F" w:rsidRDefault="005A190B" w:rsidP="00AB6CD2">
            <w:pPr>
              <w:jc w:val="center"/>
              <w:rPr>
                <w:sz w:val="28"/>
                <w:szCs w:val="28"/>
              </w:rPr>
            </w:pPr>
          </w:p>
        </w:tc>
        <w:tc>
          <w:tcPr>
            <w:tcW w:w="709" w:type="dxa"/>
          </w:tcPr>
          <w:p w:rsidR="005A190B" w:rsidRPr="004B582F" w:rsidRDefault="005A190B" w:rsidP="00AB6CD2">
            <w:pPr>
              <w:jc w:val="center"/>
              <w:rPr>
                <w:sz w:val="28"/>
                <w:szCs w:val="28"/>
              </w:rPr>
            </w:pPr>
          </w:p>
        </w:tc>
        <w:tc>
          <w:tcPr>
            <w:tcW w:w="709"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color w:val="C00000"/>
                <w:sz w:val="28"/>
                <w:szCs w:val="28"/>
              </w:rPr>
            </w:pPr>
            <w:r w:rsidRPr="004B582F">
              <w:rPr>
                <w:b w:val="0"/>
                <w:smallCaps/>
                <w:color w:val="000000"/>
                <w:sz w:val="28"/>
                <w:szCs w:val="28"/>
              </w:rPr>
              <w:t>ИЛ, ПЗ</w:t>
            </w:r>
            <w:r w:rsidR="00225CCA">
              <w:rPr>
                <w:b w:val="0"/>
                <w:smallCaps/>
                <w:color w:val="000000"/>
                <w:sz w:val="28"/>
                <w:szCs w:val="28"/>
              </w:rPr>
              <w:t>(МШ)</w:t>
            </w:r>
            <w:r w:rsidR="00225CCA" w:rsidRPr="004B582F">
              <w:rPr>
                <w:b w:val="0"/>
                <w:smallCaps/>
                <w:color w:val="000000"/>
                <w:sz w:val="28"/>
                <w:szCs w:val="28"/>
              </w:rPr>
              <w:t>,</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color w:val="C00000"/>
                <w:sz w:val="28"/>
                <w:szCs w:val="28"/>
              </w:rPr>
            </w:pPr>
            <w:r w:rsidRPr="004B582F">
              <w:rPr>
                <w:b w:val="0"/>
                <w:sz w:val="28"/>
                <w:szCs w:val="28"/>
              </w:rPr>
              <w:t>У, Д</w:t>
            </w:r>
          </w:p>
        </w:tc>
      </w:tr>
      <w:tr w:rsidR="005A190B" w:rsidRPr="004B582F" w:rsidTr="009526C8">
        <w:trPr>
          <w:trHeight w:val="1134"/>
        </w:trPr>
        <w:tc>
          <w:tcPr>
            <w:tcW w:w="4111" w:type="dxa"/>
            <w:shd w:val="clear" w:color="auto" w:fill="auto"/>
          </w:tcPr>
          <w:p w:rsidR="005A190B" w:rsidRPr="004B582F" w:rsidRDefault="005A190B" w:rsidP="00AB6CD2">
            <w:pPr>
              <w:rPr>
                <w:b/>
                <w:sz w:val="28"/>
                <w:szCs w:val="28"/>
              </w:rPr>
            </w:pPr>
            <w:r w:rsidRPr="004B582F">
              <w:rPr>
                <w:b/>
                <w:sz w:val="28"/>
                <w:szCs w:val="28"/>
              </w:rPr>
              <w:t>Раздел 4. Управление качеством на базе международных стандартов ИСО серии 9000</w:t>
            </w:r>
          </w:p>
        </w:tc>
        <w:tc>
          <w:tcPr>
            <w:tcW w:w="993" w:type="dxa"/>
            <w:shd w:val="clear" w:color="auto" w:fill="auto"/>
            <w:vAlign w:val="center"/>
          </w:tcPr>
          <w:p w:rsidR="005A190B" w:rsidRPr="004B582F" w:rsidRDefault="004B6279" w:rsidP="00AB6CD2">
            <w:pPr>
              <w:tabs>
                <w:tab w:val="left" w:pos="708"/>
                <w:tab w:val="right" w:leader="underscore" w:pos="9639"/>
              </w:tabs>
              <w:jc w:val="center"/>
              <w:rPr>
                <w:b/>
                <w:sz w:val="28"/>
                <w:szCs w:val="28"/>
              </w:rPr>
            </w:pPr>
            <w:r>
              <w:rPr>
                <w:b/>
                <w:sz w:val="28"/>
                <w:szCs w:val="28"/>
              </w:rPr>
              <w:t>32</w:t>
            </w:r>
          </w:p>
        </w:tc>
        <w:tc>
          <w:tcPr>
            <w:tcW w:w="708" w:type="dxa"/>
            <w:shd w:val="clear" w:color="auto" w:fill="auto"/>
            <w:vAlign w:val="center"/>
          </w:tcPr>
          <w:p w:rsidR="005A190B" w:rsidRPr="004B582F" w:rsidRDefault="005A190B" w:rsidP="00AB6CD2">
            <w:pPr>
              <w:jc w:val="center"/>
              <w:rPr>
                <w:sz w:val="28"/>
                <w:szCs w:val="28"/>
              </w:rPr>
            </w:pPr>
          </w:p>
        </w:tc>
        <w:tc>
          <w:tcPr>
            <w:tcW w:w="709" w:type="dxa"/>
          </w:tcPr>
          <w:p w:rsidR="005A190B" w:rsidRPr="004B582F" w:rsidRDefault="005A190B" w:rsidP="00AB6CD2">
            <w:pPr>
              <w:pStyle w:val="a6"/>
              <w:tabs>
                <w:tab w:val="right" w:leader="underscore" w:pos="9639"/>
              </w:tabs>
              <w:rPr>
                <w:b w:val="0"/>
                <w:smallCaps/>
                <w:color w:val="C00000"/>
                <w:sz w:val="28"/>
                <w:szCs w:val="28"/>
              </w:rPr>
            </w:pPr>
          </w:p>
        </w:tc>
        <w:tc>
          <w:tcPr>
            <w:tcW w:w="709" w:type="dxa"/>
            <w:shd w:val="clear" w:color="auto" w:fill="auto"/>
          </w:tcPr>
          <w:p w:rsidR="005A190B" w:rsidRPr="004B582F" w:rsidRDefault="005A190B" w:rsidP="00AB6CD2">
            <w:pPr>
              <w:pStyle w:val="a6"/>
              <w:tabs>
                <w:tab w:val="right" w:leader="underscore" w:pos="9639"/>
              </w:tabs>
              <w:rPr>
                <w:b w:val="0"/>
                <w:smallCaps/>
                <w:color w:val="C00000"/>
                <w:sz w:val="28"/>
                <w:szCs w:val="28"/>
              </w:rPr>
            </w:pPr>
          </w:p>
        </w:tc>
        <w:tc>
          <w:tcPr>
            <w:tcW w:w="1417" w:type="dxa"/>
            <w:shd w:val="clear" w:color="auto" w:fill="auto"/>
            <w:vAlign w:val="center"/>
          </w:tcPr>
          <w:p w:rsidR="005A190B" w:rsidRPr="004B582F" w:rsidRDefault="005A190B" w:rsidP="00AB6CD2">
            <w:pPr>
              <w:pStyle w:val="a6"/>
              <w:tabs>
                <w:tab w:val="right" w:leader="underscore" w:pos="9639"/>
              </w:tabs>
              <w:rPr>
                <w:smallCaps/>
                <w:color w:val="C00000"/>
                <w:sz w:val="28"/>
                <w:szCs w:val="28"/>
              </w:rPr>
            </w:pPr>
          </w:p>
        </w:tc>
        <w:tc>
          <w:tcPr>
            <w:tcW w:w="993" w:type="dxa"/>
            <w:shd w:val="clear" w:color="auto" w:fill="auto"/>
            <w:vAlign w:val="center"/>
          </w:tcPr>
          <w:p w:rsidR="005A190B" w:rsidRPr="004B582F" w:rsidRDefault="005A190B" w:rsidP="00AB6CD2">
            <w:pPr>
              <w:pStyle w:val="a6"/>
              <w:tabs>
                <w:tab w:val="right" w:leader="underscore" w:pos="9639"/>
              </w:tabs>
              <w:rPr>
                <w:smallCaps/>
                <w:color w:val="FF0000"/>
                <w:sz w:val="28"/>
                <w:szCs w:val="28"/>
              </w:rPr>
            </w:pPr>
          </w:p>
        </w:tc>
      </w:tr>
      <w:tr w:rsidR="005A190B" w:rsidRPr="004B582F" w:rsidTr="009526C8">
        <w:trPr>
          <w:trHeight w:val="1004"/>
        </w:trPr>
        <w:tc>
          <w:tcPr>
            <w:tcW w:w="4111" w:type="dxa"/>
            <w:shd w:val="clear" w:color="auto" w:fill="auto"/>
          </w:tcPr>
          <w:p w:rsidR="005A190B" w:rsidRPr="004B582F" w:rsidRDefault="005A190B" w:rsidP="00AB6CD2">
            <w:pPr>
              <w:rPr>
                <w:sz w:val="28"/>
                <w:szCs w:val="28"/>
              </w:rPr>
            </w:pPr>
            <w:r w:rsidRPr="004B582F">
              <w:rPr>
                <w:sz w:val="28"/>
                <w:szCs w:val="28"/>
              </w:rPr>
              <w:t>Тема 8. Система международных стандартов по менеджменту качества</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4</w:t>
            </w:r>
          </w:p>
        </w:tc>
        <w:tc>
          <w:tcPr>
            <w:tcW w:w="708"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5A190B" w:rsidRPr="004B582F" w:rsidRDefault="005A190B" w:rsidP="00AB6CD2">
            <w:pPr>
              <w:rPr>
                <w:color w:val="C00000"/>
                <w:sz w:val="28"/>
                <w:szCs w:val="28"/>
              </w:rPr>
            </w:pPr>
          </w:p>
          <w:p w:rsidR="005A190B" w:rsidRPr="004B582F" w:rsidRDefault="005A190B" w:rsidP="00AB6CD2">
            <w:pPr>
              <w:rPr>
                <w:color w:val="C00000"/>
                <w:sz w:val="28"/>
                <w:szCs w:val="28"/>
              </w:rPr>
            </w:pPr>
            <w:r w:rsidRPr="004B582F">
              <w:rPr>
                <w:smallCaps/>
                <w:color w:val="000000"/>
                <w:sz w:val="28"/>
                <w:szCs w:val="28"/>
              </w:rPr>
              <w:t xml:space="preserve">ПЗ, </w:t>
            </w:r>
            <w:r w:rsidRPr="004B582F">
              <w:rPr>
                <w:smallCaps/>
                <w:color w:val="000000"/>
                <w:spacing w:val="-20"/>
                <w:sz w:val="28"/>
                <w:szCs w:val="28"/>
              </w:rPr>
              <w:t>СРC</w:t>
            </w:r>
          </w:p>
        </w:tc>
        <w:tc>
          <w:tcPr>
            <w:tcW w:w="993" w:type="dxa"/>
            <w:shd w:val="clear" w:color="auto" w:fill="auto"/>
          </w:tcPr>
          <w:p w:rsidR="005A190B" w:rsidRPr="004B582F" w:rsidRDefault="005A190B" w:rsidP="00AB6CD2">
            <w:pPr>
              <w:rPr>
                <w:color w:val="C00000"/>
                <w:sz w:val="28"/>
                <w:szCs w:val="28"/>
              </w:rPr>
            </w:pPr>
          </w:p>
          <w:p w:rsidR="005A190B" w:rsidRPr="004B582F" w:rsidRDefault="005A190B" w:rsidP="009526C8">
            <w:pPr>
              <w:rPr>
                <w:color w:val="C00000"/>
                <w:sz w:val="28"/>
                <w:szCs w:val="28"/>
              </w:rPr>
            </w:pPr>
            <w:r w:rsidRPr="004B582F">
              <w:rPr>
                <w:sz w:val="28"/>
                <w:szCs w:val="28"/>
              </w:rPr>
              <w:t>У, Д</w:t>
            </w:r>
          </w:p>
        </w:tc>
      </w:tr>
      <w:tr w:rsidR="005A190B" w:rsidRPr="004B582F" w:rsidTr="009526C8">
        <w:trPr>
          <w:trHeight w:val="1134"/>
        </w:trPr>
        <w:tc>
          <w:tcPr>
            <w:tcW w:w="4111" w:type="dxa"/>
            <w:shd w:val="clear" w:color="auto" w:fill="auto"/>
          </w:tcPr>
          <w:p w:rsidR="005A190B" w:rsidRPr="004B582F" w:rsidRDefault="005A190B" w:rsidP="00AB6CD2">
            <w:pPr>
              <w:rPr>
                <w:sz w:val="28"/>
                <w:szCs w:val="28"/>
              </w:rPr>
            </w:pPr>
            <w:r w:rsidRPr="004B582F">
              <w:rPr>
                <w:sz w:val="28"/>
                <w:szCs w:val="28"/>
              </w:rPr>
              <w:t>Тема 9. Структура и содержание системы менеджмента качества в соответствии с требованиями стандарта ГОСТ Р ИСО 9001-2015</w:t>
            </w:r>
          </w:p>
        </w:tc>
        <w:tc>
          <w:tcPr>
            <w:tcW w:w="993"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8</w:t>
            </w:r>
          </w:p>
        </w:tc>
        <w:tc>
          <w:tcPr>
            <w:tcW w:w="708"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5A190B" w:rsidRPr="004B582F" w:rsidRDefault="005A190B" w:rsidP="00AB6CD2">
            <w:pPr>
              <w:rPr>
                <w:color w:val="C00000"/>
                <w:sz w:val="28"/>
                <w:szCs w:val="28"/>
              </w:rPr>
            </w:pPr>
          </w:p>
          <w:p w:rsidR="005A190B" w:rsidRPr="004B582F" w:rsidRDefault="005A190B" w:rsidP="00AB6CD2">
            <w:pPr>
              <w:rPr>
                <w:color w:val="C00000"/>
                <w:sz w:val="28"/>
                <w:szCs w:val="28"/>
              </w:rPr>
            </w:pPr>
          </w:p>
          <w:p w:rsidR="005A190B" w:rsidRPr="004B582F" w:rsidRDefault="00225CCA" w:rsidP="00225CCA">
            <w:pPr>
              <w:rPr>
                <w:color w:val="C00000"/>
                <w:sz w:val="28"/>
                <w:szCs w:val="28"/>
              </w:rPr>
            </w:pPr>
            <w:r>
              <w:rPr>
                <w:smallCaps/>
                <w:color w:val="000000"/>
                <w:sz w:val="28"/>
                <w:szCs w:val="28"/>
              </w:rPr>
              <w:t>И</w:t>
            </w:r>
            <w:r w:rsidR="005A190B" w:rsidRPr="004B582F">
              <w:rPr>
                <w:smallCaps/>
                <w:color w:val="000000"/>
                <w:sz w:val="28"/>
                <w:szCs w:val="28"/>
              </w:rPr>
              <w:t>Л, ПЗ</w:t>
            </w:r>
            <w:r w:rsidRPr="00225CCA">
              <w:rPr>
                <w:smallCaps/>
                <w:color w:val="000000"/>
                <w:sz w:val="28"/>
                <w:szCs w:val="28"/>
              </w:rPr>
              <w:t>(МШ),</w:t>
            </w:r>
            <w:r w:rsidR="005A190B" w:rsidRPr="004B582F">
              <w:rPr>
                <w:smallCaps/>
                <w:color w:val="000000"/>
                <w:sz w:val="28"/>
                <w:szCs w:val="28"/>
              </w:rPr>
              <w:t xml:space="preserve"> </w:t>
            </w:r>
            <w:r w:rsidR="005A190B" w:rsidRPr="004B582F">
              <w:rPr>
                <w:smallCaps/>
                <w:color w:val="000000"/>
                <w:spacing w:val="-20"/>
                <w:sz w:val="28"/>
                <w:szCs w:val="28"/>
              </w:rPr>
              <w:t>СРC</w:t>
            </w:r>
          </w:p>
        </w:tc>
        <w:tc>
          <w:tcPr>
            <w:tcW w:w="993" w:type="dxa"/>
            <w:shd w:val="clear" w:color="auto" w:fill="auto"/>
          </w:tcPr>
          <w:p w:rsidR="005A190B" w:rsidRPr="004B582F" w:rsidRDefault="005A190B" w:rsidP="00AB6CD2">
            <w:pPr>
              <w:rPr>
                <w:color w:val="C00000"/>
                <w:sz w:val="28"/>
                <w:szCs w:val="28"/>
              </w:rPr>
            </w:pPr>
          </w:p>
          <w:p w:rsidR="005A190B" w:rsidRPr="004B582F" w:rsidRDefault="005A190B" w:rsidP="00AB6CD2">
            <w:pPr>
              <w:rPr>
                <w:color w:val="C00000"/>
                <w:sz w:val="28"/>
                <w:szCs w:val="28"/>
              </w:rPr>
            </w:pPr>
          </w:p>
          <w:p w:rsidR="005A190B" w:rsidRPr="004B582F" w:rsidRDefault="005A190B" w:rsidP="009526C8">
            <w:pPr>
              <w:rPr>
                <w:color w:val="C00000"/>
                <w:sz w:val="28"/>
                <w:szCs w:val="28"/>
              </w:rPr>
            </w:pPr>
            <w:r w:rsidRPr="004B582F">
              <w:rPr>
                <w:sz w:val="28"/>
                <w:szCs w:val="28"/>
              </w:rPr>
              <w:t>У, Д</w:t>
            </w:r>
          </w:p>
        </w:tc>
      </w:tr>
      <w:tr w:rsidR="005A190B" w:rsidRPr="004B582F" w:rsidTr="009526C8">
        <w:trPr>
          <w:trHeight w:val="607"/>
        </w:trPr>
        <w:tc>
          <w:tcPr>
            <w:tcW w:w="4111" w:type="dxa"/>
            <w:shd w:val="clear" w:color="auto" w:fill="auto"/>
          </w:tcPr>
          <w:p w:rsidR="005A190B" w:rsidRPr="004B582F" w:rsidRDefault="005A190B" w:rsidP="00AB6CD2">
            <w:pPr>
              <w:rPr>
                <w:sz w:val="28"/>
                <w:szCs w:val="28"/>
              </w:rPr>
            </w:pPr>
            <w:r w:rsidRPr="004B582F">
              <w:rPr>
                <w:sz w:val="28"/>
                <w:szCs w:val="28"/>
              </w:rPr>
              <w:t>Тема10. Процессный подход к управлению предприятием</w:t>
            </w:r>
          </w:p>
        </w:tc>
        <w:tc>
          <w:tcPr>
            <w:tcW w:w="993" w:type="dxa"/>
            <w:shd w:val="clear" w:color="auto" w:fill="auto"/>
            <w:vAlign w:val="center"/>
          </w:tcPr>
          <w:p w:rsidR="005A190B" w:rsidRPr="004B582F" w:rsidRDefault="005A190B" w:rsidP="00AB6CD2">
            <w:pPr>
              <w:tabs>
                <w:tab w:val="left" w:pos="708"/>
                <w:tab w:val="right" w:leader="underscore" w:pos="9639"/>
              </w:tabs>
              <w:jc w:val="center"/>
              <w:rPr>
                <w:sz w:val="28"/>
                <w:szCs w:val="28"/>
              </w:rPr>
            </w:pPr>
            <w:r w:rsidRPr="004B582F">
              <w:rPr>
                <w:sz w:val="28"/>
                <w:szCs w:val="28"/>
              </w:rPr>
              <w:t>8</w:t>
            </w:r>
          </w:p>
        </w:tc>
        <w:tc>
          <w:tcPr>
            <w:tcW w:w="708" w:type="dxa"/>
            <w:shd w:val="clear" w:color="auto" w:fill="auto"/>
            <w:vAlign w:val="center"/>
          </w:tcPr>
          <w:p w:rsidR="005A190B" w:rsidRPr="004B582F" w:rsidRDefault="005A190B" w:rsidP="00AB6CD2">
            <w:pPr>
              <w:jc w:val="center"/>
              <w:rPr>
                <w:sz w:val="28"/>
                <w:szCs w:val="28"/>
                <w:lang w:val="en-US"/>
              </w:rPr>
            </w:pPr>
          </w:p>
        </w:tc>
        <w:tc>
          <w:tcPr>
            <w:tcW w:w="709" w:type="dxa"/>
          </w:tcPr>
          <w:p w:rsidR="005A190B" w:rsidRPr="004B582F" w:rsidRDefault="005A190B" w:rsidP="00AB6CD2">
            <w:pPr>
              <w:pStyle w:val="a6"/>
              <w:tabs>
                <w:tab w:val="right" w:leader="underscore" w:pos="9639"/>
              </w:tabs>
              <w:rPr>
                <w:b w:val="0"/>
                <w:smallCaps/>
                <w:sz w:val="28"/>
                <w:szCs w:val="28"/>
              </w:rPr>
            </w:pP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5A190B" w:rsidRPr="004B582F" w:rsidRDefault="00225CCA" w:rsidP="00225CCA">
            <w:pPr>
              <w:rPr>
                <w:color w:val="C00000"/>
                <w:sz w:val="28"/>
                <w:szCs w:val="28"/>
              </w:rPr>
            </w:pPr>
            <w:r>
              <w:rPr>
                <w:smallCaps/>
                <w:color w:val="000000"/>
                <w:sz w:val="28"/>
                <w:szCs w:val="28"/>
              </w:rPr>
              <w:t>И</w:t>
            </w:r>
            <w:r w:rsidR="005A190B" w:rsidRPr="004B582F">
              <w:rPr>
                <w:smallCaps/>
                <w:color w:val="000000"/>
                <w:sz w:val="28"/>
                <w:szCs w:val="28"/>
              </w:rPr>
              <w:t>Л, ПЗ</w:t>
            </w:r>
            <w:r w:rsidRPr="00225CCA">
              <w:rPr>
                <w:smallCaps/>
                <w:color w:val="000000"/>
                <w:sz w:val="28"/>
                <w:szCs w:val="28"/>
              </w:rPr>
              <w:t>(МШ),</w:t>
            </w:r>
            <w:r w:rsidR="005A190B" w:rsidRPr="004B582F">
              <w:rPr>
                <w:smallCaps/>
                <w:color w:val="000000"/>
                <w:sz w:val="28"/>
                <w:szCs w:val="28"/>
              </w:rPr>
              <w:t xml:space="preserve"> </w:t>
            </w:r>
            <w:r w:rsidR="005A190B" w:rsidRPr="004B582F">
              <w:rPr>
                <w:smallCaps/>
                <w:color w:val="000000"/>
                <w:spacing w:val="-20"/>
                <w:sz w:val="28"/>
                <w:szCs w:val="28"/>
              </w:rPr>
              <w:t>СРC</w:t>
            </w:r>
          </w:p>
        </w:tc>
        <w:tc>
          <w:tcPr>
            <w:tcW w:w="993" w:type="dxa"/>
            <w:shd w:val="clear" w:color="auto" w:fill="auto"/>
          </w:tcPr>
          <w:p w:rsidR="005A190B" w:rsidRPr="004B582F" w:rsidRDefault="005A190B" w:rsidP="00AB6CD2">
            <w:pPr>
              <w:jc w:val="center"/>
              <w:rPr>
                <w:color w:val="C00000"/>
                <w:sz w:val="28"/>
                <w:szCs w:val="28"/>
              </w:rPr>
            </w:pPr>
          </w:p>
          <w:p w:rsidR="005A190B" w:rsidRPr="004B582F" w:rsidRDefault="005A190B" w:rsidP="009526C8">
            <w:pPr>
              <w:jc w:val="center"/>
              <w:rPr>
                <w:color w:val="C00000"/>
                <w:sz w:val="28"/>
                <w:szCs w:val="28"/>
              </w:rPr>
            </w:pPr>
            <w:r w:rsidRPr="004B582F">
              <w:rPr>
                <w:sz w:val="28"/>
                <w:szCs w:val="28"/>
              </w:rPr>
              <w:t>У, Д</w:t>
            </w:r>
          </w:p>
        </w:tc>
      </w:tr>
      <w:tr w:rsidR="005A190B" w:rsidRPr="004B582F" w:rsidTr="009526C8">
        <w:trPr>
          <w:trHeight w:val="659"/>
        </w:trPr>
        <w:tc>
          <w:tcPr>
            <w:tcW w:w="4111" w:type="dxa"/>
            <w:shd w:val="clear" w:color="auto" w:fill="auto"/>
          </w:tcPr>
          <w:p w:rsidR="005A190B" w:rsidRPr="004B582F" w:rsidRDefault="005A190B" w:rsidP="00AB6CD2">
            <w:pPr>
              <w:rPr>
                <w:sz w:val="28"/>
                <w:szCs w:val="28"/>
              </w:rPr>
            </w:pPr>
            <w:r w:rsidRPr="004B582F">
              <w:rPr>
                <w:sz w:val="28"/>
                <w:szCs w:val="28"/>
              </w:rPr>
              <w:t>Тема 11. Документирование системы менеджмента качества</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6</w:t>
            </w:r>
          </w:p>
        </w:tc>
        <w:tc>
          <w:tcPr>
            <w:tcW w:w="708"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5A190B" w:rsidRPr="004B582F" w:rsidRDefault="005A190B" w:rsidP="00225CCA">
            <w:pPr>
              <w:rPr>
                <w:color w:val="C00000"/>
                <w:sz w:val="28"/>
                <w:szCs w:val="28"/>
              </w:rPr>
            </w:pPr>
            <w:r w:rsidRPr="00225CCA">
              <w:rPr>
                <w:smallCaps/>
                <w:color w:val="000000"/>
                <w:sz w:val="28"/>
                <w:szCs w:val="28"/>
              </w:rPr>
              <w:t>ПЗ</w:t>
            </w:r>
            <w:r w:rsidR="00225CCA" w:rsidRPr="00225CCA">
              <w:rPr>
                <w:smallCaps/>
                <w:color w:val="000000"/>
                <w:sz w:val="28"/>
                <w:szCs w:val="28"/>
              </w:rPr>
              <w:t>(МШ),</w:t>
            </w:r>
            <w:r w:rsidRPr="00225CCA">
              <w:rPr>
                <w:smallCaps/>
                <w:color w:val="000000"/>
                <w:spacing w:val="-20"/>
                <w:sz w:val="28"/>
                <w:szCs w:val="28"/>
              </w:rPr>
              <w:t xml:space="preserve"> </w:t>
            </w:r>
            <w:r w:rsidRPr="004B582F">
              <w:rPr>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sz w:val="28"/>
                <w:szCs w:val="28"/>
              </w:rPr>
            </w:pPr>
            <w:r w:rsidRPr="004B582F">
              <w:rPr>
                <w:b w:val="0"/>
                <w:sz w:val="28"/>
                <w:szCs w:val="28"/>
              </w:rPr>
              <w:t>У, Д</w:t>
            </w:r>
          </w:p>
        </w:tc>
      </w:tr>
      <w:tr w:rsidR="005A190B" w:rsidRPr="004B582F" w:rsidTr="009526C8">
        <w:trPr>
          <w:trHeight w:val="597"/>
        </w:trPr>
        <w:tc>
          <w:tcPr>
            <w:tcW w:w="4111" w:type="dxa"/>
            <w:shd w:val="clear" w:color="auto" w:fill="auto"/>
          </w:tcPr>
          <w:p w:rsidR="005A190B" w:rsidRPr="004B582F" w:rsidRDefault="005A190B" w:rsidP="00AB6CD2">
            <w:pPr>
              <w:rPr>
                <w:sz w:val="28"/>
                <w:szCs w:val="28"/>
              </w:rPr>
            </w:pPr>
            <w:r w:rsidRPr="004B582F">
              <w:rPr>
                <w:sz w:val="28"/>
                <w:szCs w:val="28"/>
              </w:rPr>
              <w:t>Тема 12. Аудит системы менеджмента качества</w:t>
            </w:r>
          </w:p>
        </w:tc>
        <w:tc>
          <w:tcPr>
            <w:tcW w:w="993" w:type="dxa"/>
            <w:shd w:val="clear" w:color="auto" w:fill="auto"/>
            <w:vAlign w:val="center"/>
          </w:tcPr>
          <w:p w:rsidR="005A190B" w:rsidRPr="004B582F" w:rsidRDefault="004B6279" w:rsidP="00AB6CD2">
            <w:pPr>
              <w:tabs>
                <w:tab w:val="left" w:pos="708"/>
                <w:tab w:val="right" w:leader="underscore" w:pos="9639"/>
              </w:tabs>
              <w:jc w:val="center"/>
              <w:rPr>
                <w:sz w:val="28"/>
                <w:szCs w:val="28"/>
              </w:rPr>
            </w:pPr>
            <w:r>
              <w:rPr>
                <w:sz w:val="28"/>
                <w:szCs w:val="28"/>
              </w:rPr>
              <w:t>6</w:t>
            </w:r>
          </w:p>
        </w:tc>
        <w:tc>
          <w:tcPr>
            <w:tcW w:w="708" w:type="dxa"/>
            <w:shd w:val="clear" w:color="auto" w:fill="auto"/>
            <w:vAlign w:val="center"/>
          </w:tcPr>
          <w:p w:rsidR="005A190B" w:rsidRPr="004B582F" w:rsidRDefault="005A190B" w:rsidP="00AB6CD2">
            <w:pPr>
              <w:jc w:val="center"/>
              <w:rPr>
                <w:sz w:val="28"/>
                <w:szCs w:val="28"/>
              </w:rPr>
            </w:pP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5A190B" w:rsidRPr="004B582F" w:rsidRDefault="005A190B" w:rsidP="00225CCA">
            <w:pPr>
              <w:rPr>
                <w:color w:val="C00000"/>
                <w:sz w:val="28"/>
                <w:szCs w:val="28"/>
              </w:rPr>
            </w:pPr>
            <w:r w:rsidRPr="00225CCA">
              <w:rPr>
                <w:smallCaps/>
                <w:color w:val="000000"/>
                <w:sz w:val="28"/>
                <w:szCs w:val="28"/>
              </w:rPr>
              <w:t>ПЗ</w:t>
            </w:r>
            <w:r w:rsidR="00225CCA" w:rsidRPr="00225CCA">
              <w:rPr>
                <w:smallCaps/>
                <w:color w:val="000000"/>
                <w:sz w:val="28"/>
                <w:szCs w:val="28"/>
              </w:rPr>
              <w:t>(МШ),</w:t>
            </w:r>
            <w:r w:rsidRPr="004B582F">
              <w:rPr>
                <w:smallCaps/>
                <w:color w:val="000000"/>
                <w:sz w:val="28"/>
                <w:szCs w:val="28"/>
              </w:rPr>
              <w:t xml:space="preserve"> </w:t>
            </w:r>
            <w:r w:rsidRPr="004B582F">
              <w:rPr>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sz w:val="28"/>
                <w:szCs w:val="28"/>
              </w:rPr>
            </w:pPr>
            <w:r w:rsidRPr="004B582F">
              <w:rPr>
                <w:b w:val="0"/>
                <w:sz w:val="28"/>
                <w:szCs w:val="28"/>
              </w:rPr>
              <w:t>У, Д</w:t>
            </w:r>
          </w:p>
        </w:tc>
      </w:tr>
      <w:tr w:rsidR="005A190B" w:rsidRPr="004B582F" w:rsidTr="009526C8">
        <w:trPr>
          <w:trHeight w:val="1134"/>
        </w:trPr>
        <w:tc>
          <w:tcPr>
            <w:tcW w:w="4111" w:type="dxa"/>
            <w:shd w:val="clear" w:color="auto" w:fill="auto"/>
          </w:tcPr>
          <w:p w:rsidR="005A190B" w:rsidRPr="004B582F" w:rsidRDefault="005A190B" w:rsidP="00AB6CD2">
            <w:pPr>
              <w:rPr>
                <w:sz w:val="28"/>
                <w:szCs w:val="28"/>
              </w:rPr>
            </w:pPr>
            <w:r w:rsidRPr="004B582F">
              <w:rPr>
                <w:b/>
                <w:sz w:val="28"/>
                <w:szCs w:val="28"/>
              </w:rPr>
              <w:t>Раздел 5. Разработка, внедрение и сертификация системы менеджмента качества</w:t>
            </w:r>
          </w:p>
        </w:tc>
        <w:tc>
          <w:tcPr>
            <w:tcW w:w="993" w:type="dxa"/>
            <w:shd w:val="clear" w:color="auto" w:fill="auto"/>
          </w:tcPr>
          <w:p w:rsidR="005A190B" w:rsidRPr="004B582F" w:rsidRDefault="005A190B" w:rsidP="00AB6CD2">
            <w:pPr>
              <w:jc w:val="center"/>
              <w:rPr>
                <w:b/>
                <w:sz w:val="28"/>
                <w:szCs w:val="28"/>
              </w:rPr>
            </w:pPr>
          </w:p>
          <w:p w:rsidR="005A190B" w:rsidRPr="004B582F" w:rsidRDefault="005A190B" w:rsidP="00AB6CD2">
            <w:pPr>
              <w:jc w:val="center"/>
              <w:rPr>
                <w:b/>
                <w:sz w:val="28"/>
                <w:szCs w:val="28"/>
              </w:rPr>
            </w:pPr>
          </w:p>
          <w:p w:rsidR="005A190B" w:rsidRPr="004B582F" w:rsidRDefault="005A190B" w:rsidP="004B6279">
            <w:pPr>
              <w:jc w:val="center"/>
              <w:rPr>
                <w:b/>
                <w:sz w:val="28"/>
                <w:szCs w:val="28"/>
              </w:rPr>
            </w:pPr>
            <w:r w:rsidRPr="004B582F">
              <w:rPr>
                <w:b/>
                <w:sz w:val="28"/>
                <w:szCs w:val="28"/>
              </w:rPr>
              <w:t>1</w:t>
            </w:r>
            <w:r w:rsidR="004B6279">
              <w:rPr>
                <w:b/>
                <w:sz w:val="28"/>
                <w:szCs w:val="28"/>
              </w:rPr>
              <w:t>2</w:t>
            </w:r>
          </w:p>
        </w:tc>
        <w:tc>
          <w:tcPr>
            <w:tcW w:w="708" w:type="dxa"/>
            <w:shd w:val="clear" w:color="auto" w:fill="auto"/>
            <w:vAlign w:val="center"/>
          </w:tcPr>
          <w:p w:rsidR="005A190B" w:rsidRPr="004B582F" w:rsidRDefault="005A190B" w:rsidP="00AB6CD2">
            <w:pPr>
              <w:jc w:val="center"/>
              <w:rPr>
                <w:sz w:val="28"/>
                <w:szCs w:val="28"/>
              </w:rPr>
            </w:pPr>
          </w:p>
        </w:tc>
        <w:tc>
          <w:tcPr>
            <w:tcW w:w="709" w:type="dxa"/>
          </w:tcPr>
          <w:p w:rsidR="005A190B" w:rsidRPr="004B582F" w:rsidRDefault="005A190B" w:rsidP="00AB6CD2">
            <w:pPr>
              <w:pStyle w:val="a6"/>
              <w:tabs>
                <w:tab w:val="right" w:leader="underscore" w:pos="9639"/>
              </w:tabs>
              <w:rPr>
                <w:b w:val="0"/>
                <w:smallCaps/>
                <w:sz w:val="28"/>
                <w:szCs w:val="28"/>
              </w:rPr>
            </w:pP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tc>
        <w:tc>
          <w:tcPr>
            <w:tcW w:w="1417" w:type="dxa"/>
            <w:shd w:val="clear" w:color="auto" w:fill="auto"/>
            <w:vAlign w:val="center"/>
          </w:tcPr>
          <w:p w:rsidR="005A190B" w:rsidRPr="004B582F" w:rsidRDefault="005A190B" w:rsidP="00AB6CD2">
            <w:pPr>
              <w:pStyle w:val="a6"/>
              <w:tabs>
                <w:tab w:val="right" w:leader="underscore" w:pos="9639"/>
              </w:tabs>
              <w:rPr>
                <w:smallCaps/>
                <w:color w:val="C00000"/>
                <w:sz w:val="28"/>
                <w:szCs w:val="28"/>
              </w:rPr>
            </w:pPr>
          </w:p>
        </w:tc>
        <w:tc>
          <w:tcPr>
            <w:tcW w:w="993" w:type="dxa"/>
            <w:shd w:val="clear" w:color="auto" w:fill="auto"/>
            <w:vAlign w:val="center"/>
          </w:tcPr>
          <w:p w:rsidR="005A190B" w:rsidRPr="004B582F" w:rsidRDefault="005A190B" w:rsidP="00AB6CD2">
            <w:pPr>
              <w:pStyle w:val="a6"/>
              <w:tabs>
                <w:tab w:val="right" w:leader="underscore" w:pos="9639"/>
              </w:tabs>
              <w:rPr>
                <w:smallCaps/>
                <w:color w:val="FF0000"/>
                <w:sz w:val="28"/>
                <w:szCs w:val="28"/>
              </w:rPr>
            </w:pPr>
          </w:p>
        </w:tc>
      </w:tr>
      <w:tr w:rsidR="005A190B" w:rsidRPr="004B582F" w:rsidTr="008C677E">
        <w:trPr>
          <w:trHeight w:val="767"/>
        </w:trPr>
        <w:tc>
          <w:tcPr>
            <w:tcW w:w="4111" w:type="dxa"/>
            <w:shd w:val="clear" w:color="auto" w:fill="auto"/>
          </w:tcPr>
          <w:p w:rsidR="005A190B" w:rsidRPr="004B582F" w:rsidRDefault="005A190B" w:rsidP="00AB6CD2">
            <w:pPr>
              <w:rPr>
                <w:b/>
                <w:sz w:val="28"/>
                <w:szCs w:val="28"/>
              </w:rPr>
            </w:pPr>
            <w:r w:rsidRPr="004B582F">
              <w:rPr>
                <w:sz w:val="28"/>
                <w:szCs w:val="28"/>
              </w:rPr>
              <w:t>Тема 13. Этапы разработки и внедрения  системы менеджмента качества</w:t>
            </w:r>
          </w:p>
        </w:tc>
        <w:tc>
          <w:tcPr>
            <w:tcW w:w="993" w:type="dxa"/>
            <w:shd w:val="clear" w:color="auto" w:fill="auto"/>
          </w:tcPr>
          <w:p w:rsidR="005A190B" w:rsidRPr="004B582F" w:rsidRDefault="005A190B" w:rsidP="00AB6CD2">
            <w:pPr>
              <w:jc w:val="center"/>
              <w:rPr>
                <w:sz w:val="28"/>
                <w:szCs w:val="28"/>
              </w:rPr>
            </w:pPr>
          </w:p>
          <w:p w:rsidR="005A190B" w:rsidRPr="004B582F" w:rsidRDefault="004B6279" w:rsidP="00AB6CD2">
            <w:pPr>
              <w:jc w:val="center"/>
              <w:rPr>
                <w:sz w:val="28"/>
                <w:szCs w:val="28"/>
              </w:rPr>
            </w:pPr>
            <w:r>
              <w:rPr>
                <w:sz w:val="28"/>
                <w:szCs w:val="28"/>
              </w:rPr>
              <w:t>6</w:t>
            </w:r>
          </w:p>
        </w:tc>
        <w:tc>
          <w:tcPr>
            <w:tcW w:w="708" w:type="dxa"/>
            <w:shd w:val="clear" w:color="auto" w:fill="auto"/>
            <w:vAlign w:val="center"/>
          </w:tcPr>
          <w:p w:rsidR="005A190B" w:rsidRPr="004B582F" w:rsidRDefault="005A190B" w:rsidP="00AB6CD2">
            <w:pPr>
              <w:jc w:val="center"/>
              <w:rPr>
                <w:sz w:val="28"/>
                <w:szCs w:val="28"/>
              </w:rPr>
            </w:pPr>
            <w:r w:rsidRPr="004B582F">
              <w:rPr>
                <w:sz w:val="28"/>
                <w:szCs w:val="28"/>
              </w:rPr>
              <w:t>+</w:t>
            </w: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vAlign w:val="center"/>
          </w:tcPr>
          <w:p w:rsidR="005A190B" w:rsidRPr="004B582F" w:rsidRDefault="005A190B" w:rsidP="00225CCA">
            <w:pPr>
              <w:pStyle w:val="a6"/>
              <w:tabs>
                <w:tab w:val="right" w:leader="underscore" w:pos="9639"/>
              </w:tabs>
              <w:rPr>
                <w:b w:val="0"/>
                <w:smallCaps/>
                <w:color w:val="C00000"/>
                <w:sz w:val="28"/>
                <w:szCs w:val="28"/>
              </w:rPr>
            </w:pPr>
            <w:r w:rsidRPr="004B582F">
              <w:rPr>
                <w:b w:val="0"/>
                <w:smallCaps/>
                <w:color w:val="000000"/>
                <w:sz w:val="28"/>
                <w:szCs w:val="28"/>
              </w:rPr>
              <w:t>Л, ПЗ</w:t>
            </w:r>
            <w:r w:rsidR="00225CCA">
              <w:rPr>
                <w:b w:val="0"/>
                <w:smallCaps/>
                <w:color w:val="000000"/>
                <w:sz w:val="28"/>
                <w:szCs w:val="28"/>
              </w:rPr>
              <w:t>(МШ)</w:t>
            </w:r>
            <w:r w:rsidR="00225CCA" w:rsidRPr="004B582F">
              <w:rPr>
                <w:b w:val="0"/>
                <w:smallCaps/>
                <w:color w:val="000000"/>
                <w:sz w:val="28"/>
                <w:szCs w:val="28"/>
              </w:rPr>
              <w:t>,</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sz w:val="28"/>
                <w:szCs w:val="28"/>
              </w:rPr>
            </w:pPr>
            <w:r w:rsidRPr="004B582F">
              <w:rPr>
                <w:b w:val="0"/>
                <w:sz w:val="28"/>
                <w:szCs w:val="28"/>
              </w:rPr>
              <w:t>У, Д</w:t>
            </w:r>
          </w:p>
        </w:tc>
      </w:tr>
      <w:tr w:rsidR="005A190B" w:rsidRPr="004B582F" w:rsidTr="008C677E">
        <w:trPr>
          <w:trHeight w:val="652"/>
        </w:trPr>
        <w:tc>
          <w:tcPr>
            <w:tcW w:w="4111" w:type="dxa"/>
            <w:shd w:val="clear" w:color="auto" w:fill="auto"/>
          </w:tcPr>
          <w:p w:rsidR="005A190B" w:rsidRPr="004B582F" w:rsidRDefault="005A190B" w:rsidP="00AB6CD2">
            <w:pPr>
              <w:rPr>
                <w:b/>
                <w:sz w:val="28"/>
                <w:szCs w:val="28"/>
              </w:rPr>
            </w:pPr>
            <w:r w:rsidRPr="004B582F">
              <w:rPr>
                <w:sz w:val="28"/>
                <w:szCs w:val="28"/>
              </w:rPr>
              <w:t>Тема 14. Сертификация  системы менеджмента качества</w:t>
            </w:r>
          </w:p>
        </w:tc>
        <w:tc>
          <w:tcPr>
            <w:tcW w:w="993" w:type="dxa"/>
            <w:shd w:val="clear" w:color="auto" w:fill="auto"/>
          </w:tcPr>
          <w:p w:rsidR="005A190B" w:rsidRPr="004B582F" w:rsidRDefault="005A190B" w:rsidP="00AB6CD2">
            <w:pPr>
              <w:jc w:val="center"/>
              <w:rPr>
                <w:sz w:val="28"/>
                <w:szCs w:val="28"/>
              </w:rPr>
            </w:pPr>
          </w:p>
          <w:p w:rsidR="005A190B" w:rsidRPr="004B582F" w:rsidRDefault="005A190B" w:rsidP="00AB6CD2">
            <w:pPr>
              <w:jc w:val="center"/>
              <w:rPr>
                <w:sz w:val="28"/>
                <w:szCs w:val="28"/>
              </w:rPr>
            </w:pPr>
            <w:r w:rsidRPr="004B582F">
              <w:rPr>
                <w:sz w:val="28"/>
                <w:szCs w:val="28"/>
              </w:rPr>
              <w:t>6</w:t>
            </w:r>
          </w:p>
        </w:tc>
        <w:tc>
          <w:tcPr>
            <w:tcW w:w="708" w:type="dxa"/>
            <w:shd w:val="clear" w:color="auto" w:fill="auto"/>
            <w:vAlign w:val="center"/>
          </w:tcPr>
          <w:p w:rsidR="005A190B" w:rsidRPr="004B582F" w:rsidRDefault="005A190B" w:rsidP="00AB6CD2">
            <w:pPr>
              <w:jc w:val="center"/>
              <w:rPr>
                <w:sz w:val="28"/>
                <w:szCs w:val="28"/>
              </w:rPr>
            </w:pPr>
          </w:p>
        </w:tc>
        <w:tc>
          <w:tcPr>
            <w:tcW w:w="709" w:type="dxa"/>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5A190B" w:rsidRPr="004B582F" w:rsidRDefault="005A190B" w:rsidP="00AB6CD2">
            <w:pPr>
              <w:pStyle w:val="a6"/>
              <w:tabs>
                <w:tab w:val="right" w:leader="underscore" w:pos="9639"/>
              </w:tabs>
              <w:rPr>
                <w:b w:val="0"/>
                <w:smallCaps/>
                <w:sz w:val="28"/>
                <w:szCs w:val="28"/>
              </w:rPr>
            </w:pPr>
          </w:p>
          <w:p w:rsidR="005A190B" w:rsidRPr="004B582F" w:rsidRDefault="005A190B"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vAlign w:val="center"/>
          </w:tcPr>
          <w:p w:rsidR="005A190B" w:rsidRPr="004B582F" w:rsidRDefault="005A190B" w:rsidP="00AB6CD2">
            <w:pPr>
              <w:pStyle w:val="a6"/>
              <w:tabs>
                <w:tab w:val="right" w:leader="underscore" w:pos="9639"/>
              </w:tabs>
              <w:rPr>
                <w:b w:val="0"/>
                <w:smallCaps/>
                <w:color w:val="C00000"/>
                <w:sz w:val="28"/>
                <w:szCs w:val="28"/>
              </w:rPr>
            </w:pPr>
            <w:r w:rsidRPr="004B582F">
              <w:rPr>
                <w:b w:val="0"/>
                <w:smallCaps/>
                <w:color w:val="000000"/>
                <w:sz w:val="28"/>
                <w:szCs w:val="28"/>
              </w:rPr>
              <w:t xml:space="preserve"> ПЗ</w:t>
            </w:r>
            <w:r w:rsidR="00225CCA">
              <w:rPr>
                <w:b w:val="0"/>
                <w:smallCaps/>
                <w:color w:val="000000"/>
                <w:sz w:val="28"/>
                <w:szCs w:val="28"/>
              </w:rPr>
              <w:t>(МШ)</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vAlign w:val="center"/>
          </w:tcPr>
          <w:p w:rsidR="005A190B" w:rsidRPr="004B582F" w:rsidRDefault="005A190B" w:rsidP="009526C8">
            <w:pPr>
              <w:pStyle w:val="a6"/>
              <w:tabs>
                <w:tab w:val="right" w:leader="underscore" w:pos="9639"/>
              </w:tabs>
              <w:rPr>
                <w:b w:val="0"/>
                <w:smallCaps/>
                <w:sz w:val="28"/>
                <w:szCs w:val="28"/>
              </w:rPr>
            </w:pPr>
            <w:r w:rsidRPr="004B582F">
              <w:rPr>
                <w:b w:val="0"/>
                <w:sz w:val="28"/>
                <w:szCs w:val="28"/>
              </w:rPr>
              <w:t>У, Д</w:t>
            </w:r>
          </w:p>
        </w:tc>
      </w:tr>
      <w:tr w:rsidR="005A190B" w:rsidRPr="008C677E" w:rsidTr="008C677E">
        <w:trPr>
          <w:trHeight w:val="279"/>
        </w:trPr>
        <w:tc>
          <w:tcPr>
            <w:tcW w:w="4111" w:type="dxa"/>
            <w:shd w:val="clear" w:color="auto" w:fill="auto"/>
          </w:tcPr>
          <w:p w:rsidR="005A190B" w:rsidRPr="008C677E" w:rsidRDefault="008C677E" w:rsidP="00AB6CD2">
            <w:pPr>
              <w:rPr>
                <w:sz w:val="28"/>
                <w:szCs w:val="28"/>
              </w:rPr>
            </w:pPr>
            <w:r w:rsidRPr="008C677E">
              <w:rPr>
                <w:sz w:val="28"/>
                <w:szCs w:val="28"/>
              </w:rPr>
              <w:t>Итого</w:t>
            </w:r>
            <w:r>
              <w:rPr>
                <w:sz w:val="28"/>
                <w:szCs w:val="28"/>
              </w:rPr>
              <w:t xml:space="preserve"> </w:t>
            </w:r>
            <w:r w:rsidR="005A190B" w:rsidRPr="008C677E">
              <w:rPr>
                <w:sz w:val="28"/>
                <w:szCs w:val="28"/>
              </w:rPr>
              <w:t>за 4 семестр:</w:t>
            </w:r>
          </w:p>
        </w:tc>
        <w:tc>
          <w:tcPr>
            <w:tcW w:w="993" w:type="dxa"/>
            <w:shd w:val="clear" w:color="auto" w:fill="auto"/>
          </w:tcPr>
          <w:p w:rsidR="005A190B" w:rsidRPr="008C677E" w:rsidRDefault="00C66B07" w:rsidP="00AB6CD2">
            <w:pPr>
              <w:jc w:val="center"/>
              <w:rPr>
                <w:sz w:val="28"/>
                <w:szCs w:val="28"/>
              </w:rPr>
            </w:pPr>
            <w:r w:rsidRPr="008C677E">
              <w:rPr>
                <w:sz w:val="28"/>
                <w:szCs w:val="28"/>
              </w:rPr>
              <w:t>90</w:t>
            </w:r>
          </w:p>
        </w:tc>
        <w:tc>
          <w:tcPr>
            <w:tcW w:w="708" w:type="dxa"/>
            <w:shd w:val="clear" w:color="auto" w:fill="auto"/>
            <w:vAlign w:val="center"/>
          </w:tcPr>
          <w:p w:rsidR="005A190B" w:rsidRPr="008C677E" w:rsidRDefault="005A190B" w:rsidP="00AB6CD2">
            <w:pPr>
              <w:jc w:val="center"/>
              <w:rPr>
                <w:sz w:val="28"/>
                <w:szCs w:val="28"/>
              </w:rPr>
            </w:pPr>
          </w:p>
        </w:tc>
        <w:tc>
          <w:tcPr>
            <w:tcW w:w="709" w:type="dxa"/>
          </w:tcPr>
          <w:p w:rsidR="005A190B" w:rsidRPr="008C677E" w:rsidRDefault="005A190B" w:rsidP="00AB6CD2">
            <w:pPr>
              <w:pStyle w:val="a6"/>
              <w:tabs>
                <w:tab w:val="right" w:leader="underscore" w:pos="9639"/>
              </w:tabs>
              <w:rPr>
                <w:b w:val="0"/>
                <w:smallCaps/>
                <w:color w:val="C00000"/>
                <w:sz w:val="28"/>
                <w:szCs w:val="28"/>
              </w:rPr>
            </w:pPr>
          </w:p>
        </w:tc>
        <w:tc>
          <w:tcPr>
            <w:tcW w:w="709" w:type="dxa"/>
            <w:shd w:val="clear" w:color="auto" w:fill="auto"/>
          </w:tcPr>
          <w:p w:rsidR="005A190B" w:rsidRPr="008C677E" w:rsidRDefault="005A190B" w:rsidP="00AB6CD2">
            <w:pPr>
              <w:pStyle w:val="a6"/>
              <w:tabs>
                <w:tab w:val="right" w:leader="underscore" w:pos="9639"/>
              </w:tabs>
              <w:rPr>
                <w:b w:val="0"/>
                <w:smallCaps/>
                <w:color w:val="C00000"/>
                <w:sz w:val="28"/>
                <w:szCs w:val="28"/>
              </w:rPr>
            </w:pPr>
          </w:p>
        </w:tc>
        <w:tc>
          <w:tcPr>
            <w:tcW w:w="1417"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c>
          <w:tcPr>
            <w:tcW w:w="993"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r>
      <w:tr w:rsidR="005A190B" w:rsidRPr="008C677E" w:rsidTr="008C677E">
        <w:trPr>
          <w:trHeight w:val="355"/>
        </w:trPr>
        <w:tc>
          <w:tcPr>
            <w:tcW w:w="4111" w:type="dxa"/>
            <w:shd w:val="clear" w:color="auto" w:fill="auto"/>
          </w:tcPr>
          <w:p w:rsidR="005A190B" w:rsidRPr="008C677E" w:rsidRDefault="005A190B" w:rsidP="00AB6CD2">
            <w:pPr>
              <w:rPr>
                <w:sz w:val="28"/>
                <w:szCs w:val="28"/>
              </w:rPr>
            </w:pPr>
            <w:r w:rsidRPr="008C677E">
              <w:rPr>
                <w:sz w:val="28"/>
                <w:szCs w:val="28"/>
              </w:rPr>
              <w:t>Промежуточная аттестация</w:t>
            </w:r>
          </w:p>
        </w:tc>
        <w:tc>
          <w:tcPr>
            <w:tcW w:w="993" w:type="dxa"/>
            <w:shd w:val="clear" w:color="auto" w:fill="auto"/>
          </w:tcPr>
          <w:p w:rsidR="005A190B" w:rsidRPr="008C677E" w:rsidRDefault="005A190B" w:rsidP="00AB6CD2">
            <w:pPr>
              <w:jc w:val="center"/>
              <w:rPr>
                <w:sz w:val="28"/>
                <w:szCs w:val="28"/>
              </w:rPr>
            </w:pPr>
            <w:r w:rsidRPr="008C677E">
              <w:rPr>
                <w:sz w:val="28"/>
                <w:szCs w:val="28"/>
              </w:rPr>
              <w:t>18</w:t>
            </w:r>
          </w:p>
        </w:tc>
        <w:tc>
          <w:tcPr>
            <w:tcW w:w="708" w:type="dxa"/>
            <w:shd w:val="clear" w:color="auto" w:fill="auto"/>
            <w:vAlign w:val="center"/>
          </w:tcPr>
          <w:p w:rsidR="005A190B" w:rsidRPr="008C677E" w:rsidRDefault="005A190B" w:rsidP="00AB6CD2">
            <w:pPr>
              <w:jc w:val="center"/>
              <w:rPr>
                <w:sz w:val="28"/>
                <w:szCs w:val="28"/>
              </w:rPr>
            </w:pPr>
          </w:p>
        </w:tc>
        <w:tc>
          <w:tcPr>
            <w:tcW w:w="709" w:type="dxa"/>
          </w:tcPr>
          <w:p w:rsidR="005A190B" w:rsidRPr="008C677E" w:rsidRDefault="005A190B" w:rsidP="00AB6CD2">
            <w:pPr>
              <w:pStyle w:val="a6"/>
              <w:tabs>
                <w:tab w:val="right" w:leader="underscore" w:pos="9639"/>
              </w:tabs>
              <w:rPr>
                <w:b w:val="0"/>
                <w:smallCaps/>
                <w:color w:val="C00000"/>
                <w:sz w:val="28"/>
                <w:szCs w:val="28"/>
              </w:rPr>
            </w:pPr>
          </w:p>
        </w:tc>
        <w:tc>
          <w:tcPr>
            <w:tcW w:w="709" w:type="dxa"/>
            <w:shd w:val="clear" w:color="auto" w:fill="auto"/>
          </w:tcPr>
          <w:p w:rsidR="005A190B" w:rsidRPr="008C677E" w:rsidRDefault="005A190B" w:rsidP="00AB6CD2">
            <w:pPr>
              <w:pStyle w:val="a6"/>
              <w:tabs>
                <w:tab w:val="right" w:leader="underscore" w:pos="9639"/>
              </w:tabs>
              <w:rPr>
                <w:b w:val="0"/>
                <w:smallCaps/>
                <w:color w:val="C00000"/>
                <w:sz w:val="28"/>
                <w:szCs w:val="28"/>
              </w:rPr>
            </w:pPr>
          </w:p>
        </w:tc>
        <w:tc>
          <w:tcPr>
            <w:tcW w:w="1417"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c>
          <w:tcPr>
            <w:tcW w:w="993"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r>
      <w:tr w:rsidR="005A190B" w:rsidRPr="008C677E" w:rsidTr="008C677E">
        <w:trPr>
          <w:trHeight w:val="290"/>
        </w:trPr>
        <w:tc>
          <w:tcPr>
            <w:tcW w:w="4111" w:type="dxa"/>
            <w:shd w:val="clear" w:color="auto" w:fill="auto"/>
          </w:tcPr>
          <w:p w:rsidR="005A190B" w:rsidRPr="008C677E" w:rsidRDefault="008C677E" w:rsidP="005A190B">
            <w:pPr>
              <w:rPr>
                <w:sz w:val="28"/>
                <w:szCs w:val="28"/>
              </w:rPr>
            </w:pPr>
            <w:r w:rsidRPr="008C677E">
              <w:rPr>
                <w:sz w:val="28"/>
                <w:szCs w:val="28"/>
              </w:rPr>
              <w:lastRenderedPageBreak/>
              <w:t xml:space="preserve">Итого </w:t>
            </w:r>
            <w:r w:rsidR="005A190B" w:rsidRPr="008C677E">
              <w:rPr>
                <w:sz w:val="28"/>
                <w:szCs w:val="28"/>
              </w:rPr>
              <w:t>по дисциплине</w:t>
            </w:r>
          </w:p>
        </w:tc>
        <w:tc>
          <w:tcPr>
            <w:tcW w:w="993" w:type="dxa"/>
            <w:shd w:val="clear" w:color="auto" w:fill="auto"/>
          </w:tcPr>
          <w:p w:rsidR="005A190B" w:rsidRPr="008C677E" w:rsidRDefault="005A190B" w:rsidP="00AB6CD2">
            <w:pPr>
              <w:jc w:val="center"/>
              <w:rPr>
                <w:sz w:val="28"/>
                <w:szCs w:val="28"/>
              </w:rPr>
            </w:pPr>
            <w:r w:rsidRPr="008C677E">
              <w:rPr>
                <w:sz w:val="28"/>
                <w:szCs w:val="28"/>
              </w:rPr>
              <w:t>108</w:t>
            </w:r>
          </w:p>
        </w:tc>
        <w:tc>
          <w:tcPr>
            <w:tcW w:w="708" w:type="dxa"/>
            <w:shd w:val="clear" w:color="auto" w:fill="auto"/>
            <w:vAlign w:val="center"/>
          </w:tcPr>
          <w:p w:rsidR="005A190B" w:rsidRPr="008C677E" w:rsidRDefault="005A190B" w:rsidP="00AB6CD2">
            <w:pPr>
              <w:jc w:val="center"/>
              <w:rPr>
                <w:sz w:val="28"/>
                <w:szCs w:val="28"/>
              </w:rPr>
            </w:pPr>
          </w:p>
        </w:tc>
        <w:tc>
          <w:tcPr>
            <w:tcW w:w="709" w:type="dxa"/>
          </w:tcPr>
          <w:p w:rsidR="005A190B" w:rsidRPr="008C677E" w:rsidRDefault="005A190B" w:rsidP="00AB6CD2">
            <w:pPr>
              <w:pStyle w:val="a6"/>
              <w:tabs>
                <w:tab w:val="right" w:leader="underscore" w:pos="9639"/>
              </w:tabs>
              <w:rPr>
                <w:b w:val="0"/>
                <w:smallCaps/>
                <w:color w:val="C00000"/>
                <w:sz w:val="28"/>
                <w:szCs w:val="28"/>
              </w:rPr>
            </w:pPr>
          </w:p>
        </w:tc>
        <w:tc>
          <w:tcPr>
            <w:tcW w:w="709" w:type="dxa"/>
            <w:shd w:val="clear" w:color="auto" w:fill="auto"/>
          </w:tcPr>
          <w:p w:rsidR="005A190B" w:rsidRPr="008C677E" w:rsidRDefault="005A190B" w:rsidP="00AB6CD2">
            <w:pPr>
              <w:pStyle w:val="a6"/>
              <w:tabs>
                <w:tab w:val="right" w:leader="underscore" w:pos="9639"/>
              </w:tabs>
              <w:rPr>
                <w:b w:val="0"/>
                <w:smallCaps/>
                <w:color w:val="C00000"/>
                <w:sz w:val="28"/>
                <w:szCs w:val="28"/>
              </w:rPr>
            </w:pPr>
          </w:p>
        </w:tc>
        <w:tc>
          <w:tcPr>
            <w:tcW w:w="1417"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c>
          <w:tcPr>
            <w:tcW w:w="993" w:type="dxa"/>
            <w:shd w:val="clear" w:color="auto" w:fill="auto"/>
            <w:vAlign w:val="center"/>
          </w:tcPr>
          <w:p w:rsidR="005A190B" w:rsidRPr="008C677E" w:rsidRDefault="005A190B" w:rsidP="00AB6CD2">
            <w:pPr>
              <w:pStyle w:val="a6"/>
              <w:tabs>
                <w:tab w:val="right" w:leader="underscore" w:pos="9639"/>
              </w:tabs>
              <w:rPr>
                <w:b w:val="0"/>
                <w:smallCaps/>
                <w:color w:val="C00000"/>
                <w:sz w:val="28"/>
                <w:szCs w:val="28"/>
              </w:rPr>
            </w:pPr>
          </w:p>
        </w:tc>
      </w:tr>
    </w:tbl>
    <w:p w:rsidR="005A190B" w:rsidRDefault="005A190B" w:rsidP="005A190B"/>
    <w:p w:rsidR="00C66B07" w:rsidRPr="00483ECC" w:rsidRDefault="00C66B07" w:rsidP="00C66B07">
      <w:pPr>
        <w:ind w:firstLine="567"/>
        <w:jc w:val="both"/>
        <w:rPr>
          <w:sz w:val="28"/>
          <w:szCs w:val="28"/>
        </w:rPr>
      </w:pPr>
      <w:r w:rsidRPr="008C677E">
        <w:rPr>
          <w:sz w:val="28"/>
          <w:szCs w:val="28"/>
        </w:rPr>
        <w:t>Сокращения: Л − лекция, ИЛ – интерактивная лекция, ПЗ − практическое</w:t>
      </w:r>
      <w:r w:rsidRPr="00483ECC">
        <w:rPr>
          <w:sz w:val="28"/>
          <w:szCs w:val="28"/>
        </w:rPr>
        <w:t xml:space="preserve"> занятие,</w:t>
      </w:r>
      <w:r w:rsidR="00173A6B">
        <w:rPr>
          <w:sz w:val="28"/>
          <w:szCs w:val="28"/>
        </w:rPr>
        <w:t xml:space="preserve"> МШ-мозговой штурм,</w:t>
      </w:r>
      <w:r w:rsidRPr="00483ECC">
        <w:rPr>
          <w:sz w:val="28"/>
          <w:szCs w:val="28"/>
        </w:rPr>
        <w:t xml:space="preserve"> СРС − самостоятельная работа студента, ВК − входной контроль, У – устный опрос, Д – доклад.</w:t>
      </w:r>
    </w:p>
    <w:p w:rsidR="004F2BDF" w:rsidRDefault="004F2BDF" w:rsidP="001E2D5A">
      <w:pPr>
        <w:ind w:firstLine="567"/>
        <w:jc w:val="both"/>
        <w:rPr>
          <w:b/>
          <w:sz w:val="28"/>
        </w:rPr>
      </w:pPr>
    </w:p>
    <w:p w:rsidR="001E2D5A" w:rsidRDefault="001E2D5A" w:rsidP="001E2D5A">
      <w:pPr>
        <w:ind w:firstLine="567"/>
        <w:jc w:val="both"/>
        <w:rPr>
          <w:b/>
          <w:sz w:val="28"/>
        </w:rPr>
      </w:pPr>
      <w:r w:rsidRPr="00483ECC">
        <w:rPr>
          <w:b/>
          <w:sz w:val="28"/>
        </w:rPr>
        <w:t>5.2 Темы (разделы) дисциплины  и виды занятий</w:t>
      </w:r>
    </w:p>
    <w:p w:rsidR="001E2D5A" w:rsidRDefault="001E2D5A" w:rsidP="001E2D5A">
      <w:pPr>
        <w:ind w:firstLine="567"/>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816"/>
        <w:gridCol w:w="698"/>
        <w:gridCol w:w="830"/>
        <w:gridCol w:w="798"/>
        <w:gridCol w:w="798"/>
        <w:gridCol w:w="988"/>
      </w:tblGrid>
      <w:tr w:rsidR="00EB69E5" w:rsidRPr="00EB69E5" w:rsidTr="002F7143">
        <w:trPr>
          <w:tblHeader/>
        </w:trPr>
        <w:tc>
          <w:tcPr>
            <w:tcW w:w="4596" w:type="dxa"/>
            <w:shd w:val="clear" w:color="auto" w:fill="auto"/>
            <w:vAlign w:val="center"/>
          </w:tcPr>
          <w:p w:rsidR="00EB69E5" w:rsidRPr="00EB69E5" w:rsidRDefault="00EB69E5" w:rsidP="00EB69E5">
            <w:pPr>
              <w:jc w:val="center"/>
              <w:rPr>
                <w:sz w:val="28"/>
                <w:szCs w:val="28"/>
              </w:rPr>
            </w:pPr>
            <w:r w:rsidRPr="00EB69E5">
              <w:rPr>
                <w:sz w:val="28"/>
              </w:rPr>
              <w:t>Наименование темы (раздела) дисциплины</w:t>
            </w:r>
          </w:p>
        </w:tc>
        <w:tc>
          <w:tcPr>
            <w:tcW w:w="816" w:type="dxa"/>
            <w:shd w:val="clear" w:color="auto" w:fill="auto"/>
            <w:vAlign w:val="center"/>
          </w:tcPr>
          <w:p w:rsidR="00EB69E5" w:rsidRPr="00EB69E5" w:rsidRDefault="00EB69E5" w:rsidP="00EB69E5">
            <w:pPr>
              <w:jc w:val="center"/>
              <w:rPr>
                <w:sz w:val="28"/>
                <w:szCs w:val="28"/>
                <w:lang w:val="en-US"/>
              </w:rPr>
            </w:pPr>
          </w:p>
          <w:p w:rsidR="00EB69E5" w:rsidRPr="00EB69E5" w:rsidRDefault="00EB69E5" w:rsidP="00EB69E5">
            <w:pPr>
              <w:jc w:val="center"/>
              <w:rPr>
                <w:sz w:val="28"/>
                <w:szCs w:val="28"/>
              </w:rPr>
            </w:pPr>
            <w:r w:rsidRPr="00EB69E5">
              <w:rPr>
                <w:sz w:val="28"/>
                <w:szCs w:val="28"/>
              </w:rPr>
              <w:t>Л</w:t>
            </w:r>
          </w:p>
        </w:tc>
        <w:tc>
          <w:tcPr>
            <w:tcW w:w="69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ПЗ</w:t>
            </w:r>
          </w:p>
        </w:tc>
        <w:tc>
          <w:tcPr>
            <w:tcW w:w="830"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ЛР</w:t>
            </w:r>
          </w:p>
        </w:tc>
        <w:tc>
          <w:tcPr>
            <w:tcW w:w="798" w:type="dxa"/>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СРС</w:t>
            </w:r>
          </w:p>
        </w:tc>
        <w:tc>
          <w:tcPr>
            <w:tcW w:w="79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Pr>
                <w:sz w:val="28"/>
                <w:szCs w:val="28"/>
              </w:rPr>
              <w:t>КР</w:t>
            </w:r>
          </w:p>
        </w:tc>
        <w:tc>
          <w:tcPr>
            <w:tcW w:w="988" w:type="dxa"/>
            <w:shd w:val="clear" w:color="auto" w:fill="auto"/>
            <w:vAlign w:val="center"/>
          </w:tcPr>
          <w:p w:rsidR="00EB69E5" w:rsidRPr="00EB69E5" w:rsidRDefault="00EB69E5" w:rsidP="00EB69E5">
            <w:pPr>
              <w:jc w:val="center"/>
              <w:rPr>
                <w:sz w:val="28"/>
                <w:szCs w:val="28"/>
              </w:rPr>
            </w:pPr>
            <w:r w:rsidRPr="00EB69E5">
              <w:rPr>
                <w:sz w:val="28"/>
                <w:szCs w:val="28"/>
              </w:rPr>
              <w:t>Всего часов</w:t>
            </w:r>
          </w:p>
        </w:tc>
      </w:tr>
      <w:tr w:rsidR="00EB69E5" w:rsidRPr="00EB69E5" w:rsidTr="002F7143">
        <w:tc>
          <w:tcPr>
            <w:tcW w:w="4596" w:type="dxa"/>
            <w:shd w:val="clear" w:color="auto" w:fill="auto"/>
            <w:vAlign w:val="center"/>
          </w:tcPr>
          <w:p w:rsidR="00EB69E5" w:rsidRPr="007E30A3" w:rsidRDefault="00EB69E5" w:rsidP="00EB69E5">
            <w:pPr>
              <w:rPr>
                <w:b/>
                <w:sz w:val="28"/>
                <w:szCs w:val="28"/>
              </w:rPr>
            </w:pPr>
            <w:r w:rsidRPr="007E30A3">
              <w:rPr>
                <w:b/>
                <w:sz w:val="28"/>
                <w:szCs w:val="28"/>
              </w:rPr>
              <w:t>Раздел 1.Сущность качества, основные понятия и определения</w:t>
            </w:r>
          </w:p>
        </w:tc>
        <w:tc>
          <w:tcPr>
            <w:tcW w:w="816" w:type="dxa"/>
            <w:shd w:val="clear" w:color="auto" w:fill="auto"/>
            <w:vAlign w:val="center"/>
          </w:tcPr>
          <w:p w:rsidR="00EB69E5" w:rsidRPr="007E30A3" w:rsidRDefault="00EB69E5" w:rsidP="00EB69E5">
            <w:pPr>
              <w:jc w:val="center"/>
              <w:rPr>
                <w:b/>
                <w:sz w:val="28"/>
                <w:szCs w:val="28"/>
              </w:rPr>
            </w:pPr>
            <w:r w:rsidRPr="007E30A3">
              <w:rPr>
                <w:b/>
                <w:sz w:val="28"/>
                <w:szCs w:val="28"/>
              </w:rPr>
              <w:t>4</w:t>
            </w:r>
          </w:p>
        </w:tc>
        <w:tc>
          <w:tcPr>
            <w:tcW w:w="698" w:type="dxa"/>
            <w:shd w:val="clear" w:color="auto" w:fill="auto"/>
            <w:vAlign w:val="center"/>
          </w:tcPr>
          <w:p w:rsidR="00EB69E5" w:rsidRPr="007E30A3" w:rsidRDefault="00EB69E5" w:rsidP="00EB69E5">
            <w:pPr>
              <w:jc w:val="center"/>
              <w:rPr>
                <w:b/>
                <w:sz w:val="28"/>
                <w:szCs w:val="28"/>
              </w:rPr>
            </w:pPr>
            <w:r w:rsidRPr="007E30A3">
              <w:rPr>
                <w:b/>
                <w:sz w:val="28"/>
                <w:szCs w:val="28"/>
              </w:rPr>
              <w:t>4</w:t>
            </w:r>
          </w:p>
        </w:tc>
        <w:tc>
          <w:tcPr>
            <w:tcW w:w="830" w:type="dxa"/>
            <w:shd w:val="clear" w:color="auto" w:fill="auto"/>
            <w:vAlign w:val="center"/>
          </w:tcPr>
          <w:p w:rsidR="00EB69E5" w:rsidRPr="007E30A3" w:rsidRDefault="00EB69E5" w:rsidP="00EB69E5">
            <w:pPr>
              <w:jc w:val="center"/>
              <w:rPr>
                <w:b/>
                <w:sz w:val="28"/>
                <w:szCs w:val="28"/>
              </w:rPr>
            </w:pPr>
          </w:p>
        </w:tc>
        <w:tc>
          <w:tcPr>
            <w:tcW w:w="798" w:type="dxa"/>
            <w:vAlign w:val="center"/>
          </w:tcPr>
          <w:p w:rsidR="00EB69E5" w:rsidRPr="007E30A3" w:rsidRDefault="00EB69E5" w:rsidP="00EB69E5">
            <w:pPr>
              <w:jc w:val="center"/>
              <w:rPr>
                <w:b/>
                <w:sz w:val="28"/>
                <w:szCs w:val="28"/>
              </w:rPr>
            </w:pPr>
            <w:r w:rsidRPr="007E30A3">
              <w:rPr>
                <w:b/>
                <w:sz w:val="28"/>
                <w:szCs w:val="28"/>
              </w:rPr>
              <w:t>4</w:t>
            </w:r>
          </w:p>
        </w:tc>
        <w:tc>
          <w:tcPr>
            <w:tcW w:w="798" w:type="dxa"/>
            <w:shd w:val="clear" w:color="auto" w:fill="auto"/>
            <w:vAlign w:val="center"/>
          </w:tcPr>
          <w:p w:rsidR="00EB69E5" w:rsidRPr="007E30A3" w:rsidRDefault="00EB69E5" w:rsidP="00EB69E5">
            <w:pPr>
              <w:jc w:val="center"/>
              <w:rPr>
                <w:b/>
                <w:sz w:val="28"/>
                <w:szCs w:val="28"/>
              </w:rPr>
            </w:pPr>
          </w:p>
        </w:tc>
        <w:tc>
          <w:tcPr>
            <w:tcW w:w="988" w:type="dxa"/>
            <w:shd w:val="clear" w:color="auto" w:fill="auto"/>
            <w:vAlign w:val="center"/>
          </w:tcPr>
          <w:p w:rsidR="00EB69E5" w:rsidRPr="007E30A3" w:rsidRDefault="00EB69E5" w:rsidP="00EB69E5">
            <w:pPr>
              <w:tabs>
                <w:tab w:val="left" w:pos="708"/>
                <w:tab w:val="right" w:leader="underscore" w:pos="9639"/>
              </w:tabs>
              <w:jc w:val="center"/>
              <w:rPr>
                <w:b/>
                <w:sz w:val="28"/>
                <w:szCs w:val="28"/>
              </w:rPr>
            </w:pPr>
            <w:r w:rsidRPr="007E30A3">
              <w:rPr>
                <w:b/>
                <w:sz w:val="28"/>
                <w:szCs w:val="28"/>
              </w:rPr>
              <w:t>12</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1. Основные понятия и определения</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6</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2. Отличительные особенности транспортной услуги</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6</w:t>
            </w:r>
          </w:p>
        </w:tc>
      </w:tr>
      <w:tr w:rsidR="00EB69E5" w:rsidRPr="00EB69E5" w:rsidTr="002F7143">
        <w:tc>
          <w:tcPr>
            <w:tcW w:w="4596" w:type="dxa"/>
            <w:shd w:val="clear" w:color="auto" w:fill="auto"/>
            <w:vAlign w:val="center"/>
          </w:tcPr>
          <w:p w:rsidR="00EB69E5" w:rsidRPr="007E30A3" w:rsidRDefault="00EB69E5" w:rsidP="00EB69E5">
            <w:pPr>
              <w:rPr>
                <w:b/>
                <w:sz w:val="28"/>
                <w:szCs w:val="28"/>
              </w:rPr>
            </w:pPr>
            <w:r w:rsidRPr="007E30A3">
              <w:rPr>
                <w:b/>
                <w:sz w:val="28"/>
                <w:szCs w:val="28"/>
              </w:rPr>
              <w:t>Раздел 2.Управление качеством продукции, процессов и услуг</w:t>
            </w:r>
          </w:p>
        </w:tc>
        <w:tc>
          <w:tcPr>
            <w:tcW w:w="816" w:type="dxa"/>
            <w:shd w:val="clear" w:color="auto" w:fill="auto"/>
            <w:vAlign w:val="center"/>
          </w:tcPr>
          <w:p w:rsidR="00EB69E5" w:rsidRPr="007E30A3" w:rsidRDefault="00EB69E5" w:rsidP="00EB69E5">
            <w:pPr>
              <w:jc w:val="center"/>
              <w:rPr>
                <w:b/>
                <w:sz w:val="28"/>
                <w:szCs w:val="28"/>
              </w:rPr>
            </w:pPr>
            <w:r w:rsidRPr="007E30A3">
              <w:rPr>
                <w:b/>
                <w:sz w:val="28"/>
                <w:szCs w:val="28"/>
              </w:rPr>
              <w:t>6</w:t>
            </w:r>
          </w:p>
        </w:tc>
        <w:tc>
          <w:tcPr>
            <w:tcW w:w="698" w:type="dxa"/>
            <w:shd w:val="clear" w:color="auto" w:fill="auto"/>
            <w:vAlign w:val="center"/>
          </w:tcPr>
          <w:p w:rsidR="00EB69E5" w:rsidRPr="007E30A3" w:rsidRDefault="00EB69E5" w:rsidP="00EB69E5">
            <w:pPr>
              <w:jc w:val="center"/>
              <w:rPr>
                <w:b/>
                <w:sz w:val="28"/>
                <w:szCs w:val="28"/>
              </w:rPr>
            </w:pPr>
            <w:r w:rsidRPr="007E30A3">
              <w:rPr>
                <w:b/>
                <w:sz w:val="28"/>
                <w:szCs w:val="28"/>
              </w:rPr>
              <w:t>8</w:t>
            </w:r>
          </w:p>
        </w:tc>
        <w:tc>
          <w:tcPr>
            <w:tcW w:w="830" w:type="dxa"/>
            <w:shd w:val="clear" w:color="auto" w:fill="auto"/>
            <w:vAlign w:val="center"/>
          </w:tcPr>
          <w:p w:rsidR="00EB69E5" w:rsidRPr="007E30A3" w:rsidRDefault="00EB69E5" w:rsidP="00EB69E5">
            <w:pPr>
              <w:jc w:val="center"/>
              <w:rPr>
                <w:b/>
                <w:sz w:val="28"/>
                <w:szCs w:val="28"/>
              </w:rPr>
            </w:pPr>
          </w:p>
        </w:tc>
        <w:tc>
          <w:tcPr>
            <w:tcW w:w="798" w:type="dxa"/>
            <w:vAlign w:val="center"/>
          </w:tcPr>
          <w:p w:rsidR="00EB69E5" w:rsidRPr="007E30A3" w:rsidRDefault="00EB69E5" w:rsidP="00EB69E5">
            <w:pPr>
              <w:jc w:val="center"/>
              <w:rPr>
                <w:b/>
                <w:sz w:val="28"/>
                <w:szCs w:val="28"/>
              </w:rPr>
            </w:pPr>
            <w:r w:rsidRPr="007E30A3">
              <w:rPr>
                <w:b/>
                <w:sz w:val="28"/>
                <w:szCs w:val="28"/>
              </w:rPr>
              <w:t>10</w:t>
            </w:r>
          </w:p>
        </w:tc>
        <w:tc>
          <w:tcPr>
            <w:tcW w:w="798" w:type="dxa"/>
            <w:shd w:val="clear" w:color="auto" w:fill="auto"/>
            <w:vAlign w:val="center"/>
          </w:tcPr>
          <w:p w:rsidR="00EB69E5" w:rsidRPr="007E30A3" w:rsidRDefault="00EB69E5" w:rsidP="00EB69E5">
            <w:pPr>
              <w:jc w:val="center"/>
              <w:rPr>
                <w:b/>
                <w:sz w:val="28"/>
                <w:szCs w:val="28"/>
              </w:rPr>
            </w:pPr>
          </w:p>
        </w:tc>
        <w:tc>
          <w:tcPr>
            <w:tcW w:w="988" w:type="dxa"/>
            <w:shd w:val="clear" w:color="auto" w:fill="auto"/>
            <w:vAlign w:val="center"/>
          </w:tcPr>
          <w:p w:rsidR="00EB69E5" w:rsidRPr="007E30A3" w:rsidRDefault="00EB69E5" w:rsidP="00EB69E5">
            <w:pPr>
              <w:tabs>
                <w:tab w:val="left" w:pos="708"/>
                <w:tab w:val="right" w:leader="underscore" w:pos="9639"/>
              </w:tabs>
              <w:jc w:val="center"/>
              <w:rPr>
                <w:b/>
                <w:sz w:val="28"/>
                <w:szCs w:val="28"/>
              </w:rPr>
            </w:pPr>
            <w:r w:rsidRPr="007E30A3">
              <w:rPr>
                <w:b/>
                <w:sz w:val="28"/>
                <w:szCs w:val="28"/>
              </w:rPr>
              <w:t>24</w:t>
            </w:r>
          </w:p>
        </w:tc>
      </w:tr>
      <w:tr w:rsidR="00EB69E5" w:rsidRPr="00EB69E5" w:rsidTr="002F7143">
        <w:trPr>
          <w:trHeight w:val="1376"/>
        </w:trPr>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3. Международный и российский опыт управления качеством</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4</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6</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12</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4. Основные принципы и методы управления качеством</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4</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4</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10</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5. Статистические методы управления качеством</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4</w:t>
            </w:r>
          </w:p>
        </w:tc>
      </w:tr>
      <w:tr w:rsidR="00EB69E5" w:rsidRPr="00EB69E5" w:rsidTr="002F7143">
        <w:tc>
          <w:tcPr>
            <w:tcW w:w="4596" w:type="dxa"/>
            <w:shd w:val="clear" w:color="auto" w:fill="auto"/>
            <w:vAlign w:val="center"/>
          </w:tcPr>
          <w:p w:rsidR="00EB69E5" w:rsidRPr="007E30A3" w:rsidRDefault="00EB69E5" w:rsidP="00EB69E5">
            <w:pPr>
              <w:rPr>
                <w:b/>
                <w:sz w:val="28"/>
                <w:szCs w:val="28"/>
              </w:rPr>
            </w:pPr>
            <w:r w:rsidRPr="007E30A3">
              <w:rPr>
                <w:b/>
                <w:sz w:val="28"/>
                <w:szCs w:val="28"/>
              </w:rPr>
              <w:t>Раздел 3. Квалиметрия, её практическое использование в управлении качеством</w:t>
            </w:r>
          </w:p>
        </w:tc>
        <w:tc>
          <w:tcPr>
            <w:tcW w:w="816" w:type="dxa"/>
            <w:shd w:val="clear" w:color="auto" w:fill="auto"/>
            <w:vAlign w:val="center"/>
          </w:tcPr>
          <w:p w:rsidR="00EB69E5" w:rsidRPr="007E30A3" w:rsidRDefault="00EB69E5" w:rsidP="00EB69E5">
            <w:pPr>
              <w:jc w:val="center"/>
              <w:rPr>
                <w:b/>
                <w:sz w:val="28"/>
                <w:szCs w:val="28"/>
              </w:rPr>
            </w:pPr>
            <w:r w:rsidRPr="007E30A3">
              <w:rPr>
                <w:b/>
                <w:sz w:val="28"/>
                <w:szCs w:val="28"/>
              </w:rPr>
              <w:t>2</w:t>
            </w:r>
          </w:p>
        </w:tc>
        <w:tc>
          <w:tcPr>
            <w:tcW w:w="698" w:type="dxa"/>
            <w:shd w:val="clear" w:color="auto" w:fill="auto"/>
            <w:vAlign w:val="center"/>
          </w:tcPr>
          <w:p w:rsidR="00EB69E5" w:rsidRPr="007E30A3" w:rsidRDefault="00EB69E5" w:rsidP="00EB69E5">
            <w:pPr>
              <w:jc w:val="center"/>
              <w:rPr>
                <w:b/>
                <w:sz w:val="28"/>
                <w:szCs w:val="28"/>
              </w:rPr>
            </w:pPr>
            <w:r w:rsidRPr="007E30A3">
              <w:rPr>
                <w:b/>
                <w:sz w:val="28"/>
                <w:szCs w:val="28"/>
              </w:rPr>
              <w:t>4</w:t>
            </w:r>
          </w:p>
        </w:tc>
        <w:tc>
          <w:tcPr>
            <w:tcW w:w="830" w:type="dxa"/>
            <w:shd w:val="clear" w:color="auto" w:fill="auto"/>
            <w:vAlign w:val="center"/>
          </w:tcPr>
          <w:p w:rsidR="00EB69E5" w:rsidRPr="007E30A3" w:rsidRDefault="00EB69E5" w:rsidP="00EB69E5">
            <w:pPr>
              <w:jc w:val="center"/>
              <w:rPr>
                <w:b/>
                <w:sz w:val="28"/>
                <w:szCs w:val="28"/>
              </w:rPr>
            </w:pPr>
          </w:p>
        </w:tc>
        <w:tc>
          <w:tcPr>
            <w:tcW w:w="798" w:type="dxa"/>
            <w:vAlign w:val="center"/>
          </w:tcPr>
          <w:p w:rsidR="00EB69E5" w:rsidRPr="007E30A3" w:rsidRDefault="00EB69E5" w:rsidP="00EB69E5">
            <w:pPr>
              <w:jc w:val="center"/>
              <w:rPr>
                <w:b/>
                <w:sz w:val="28"/>
                <w:szCs w:val="28"/>
              </w:rPr>
            </w:pPr>
            <w:r w:rsidRPr="007E30A3">
              <w:rPr>
                <w:b/>
                <w:sz w:val="28"/>
                <w:szCs w:val="28"/>
              </w:rPr>
              <w:t>4</w:t>
            </w:r>
          </w:p>
        </w:tc>
        <w:tc>
          <w:tcPr>
            <w:tcW w:w="798" w:type="dxa"/>
            <w:shd w:val="clear" w:color="auto" w:fill="auto"/>
            <w:vAlign w:val="center"/>
          </w:tcPr>
          <w:p w:rsidR="00EB69E5" w:rsidRPr="007E30A3" w:rsidRDefault="00EB69E5" w:rsidP="00EB69E5">
            <w:pPr>
              <w:jc w:val="center"/>
              <w:rPr>
                <w:b/>
                <w:sz w:val="28"/>
                <w:szCs w:val="28"/>
              </w:rPr>
            </w:pPr>
          </w:p>
        </w:tc>
        <w:tc>
          <w:tcPr>
            <w:tcW w:w="988" w:type="dxa"/>
            <w:shd w:val="clear" w:color="auto" w:fill="auto"/>
            <w:vAlign w:val="center"/>
          </w:tcPr>
          <w:p w:rsidR="00EB69E5" w:rsidRPr="007E30A3" w:rsidRDefault="00EB69E5" w:rsidP="00EB69E5">
            <w:pPr>
              <w:tabs>
                <w:tab w:val="left" w:pos="708"/>
                <w:tab w:val="right" w:leader="underscore" w:pos="9639"/>
              </w:tabs>
              <w:jc w:val="center"/>
              <w:rPr>
                <w:b/>
                <w:sz w:val="28"/>
                <w:szCs w:val="28"/>
                <w:lang w:val="en-US"/>
              </w:rPr>
            </w:pPr>
            <w:r w:rsidRPr="007E30A3">
              <w:rPr>
                <w:b/>
                <w:sz w:val="28"/>
                <w:szCs w:val="28"/>
              </w:rPr>
              <w:t>10</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6. Сущность квалиметрии, ее роль в управлении качеством</w:t>
            </w:r>
          </w:p>
        </w:tc>
        <w:tc>
          <w:tcPr>
            <w:tcW w:w="816" w:type="dxa"/>
            <w:shd w:val="clear" w:color="auto" w:fill="auto"/>
            <w:vAlign w:val="center"/>
          </w:tcPr>
          <w:p w:rsidR="00EB69E5" w:rsidRPr="00EB69E5" w:rsidRDefault="00EB69E5" w:rsidP="00EB69E5">
            <w:pPr>
              <w:jc w:val="center"/>
              <w:rPr>
                <w:sz w:val="28"/>
                <w:szCs w:val="28"/>
              </w:rPr>
            </w:pP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4</w:t>
            </w:r>
          </w:p>
        </w:tc>
      </w:tr>
      <w:tr w:rsidR="00EB69E5" w:rsidRPr="00EB69E5" w:rsidTr="002F7143">
        <w:tc>
          <w:tcPr>
            <w:tcW w:w="4596" w:type="dxa"/>
            <w:shd w:val="clear" w:color="auto" w:fill="auto"/>
            <w:vAlign w:val="center"/>
          </w:tcPr>
          <w:p w:rsidR="00EB69E5" w:rsidRPr="00EB69E5" w:rsidRDefault="00EB69E5" w:rsidP="00EB69E5">
            <w:pPr>
              <w:tabs>
                <w:tab w:val="left" w:pos="708"/>
                <w:tab w:val="right" w:leader="underscore" w:pos="9639"/>
              </w:tabs>
              <w:rPr>
                <w:sz w:val="28"/>
                <w:szCs w:val="28"/>
              </w:rPr>
            </w:pPr>
            <w:r w:rsidRPr="00EB69E5">
              <w:rPr>
                <w:sz w:val="28"/>
                <w:szCs w:val="28"/>
              </w:rPr>
              <w:t>Тема 7. Номенклатура показателей качества, методы их определения</w:t>
            </w:r>
          </w:p>
          <w:p w:rsidR="00EB69E5" w:rsidRPr="00EB69E5" w:rsidRDefault="00EB69E5" w:rsidP="00EB69E5">
            <w:pPr>
              <w:tabs>
                <w:tab w:val="left" w:pos="708"/>
                <w:tab w:val="right" w:leader="underscore" w:pos="9639"/>
              </w:tabs>
              <w:rPr>
                <w:sz w:val="28"/>
                <w:szCs w:val="28"/>
              </w:rPr>
            </w:pP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6</w:t>
            </w:r>
          </w:p>
        </w:tc>
      </w:tr>
      <w:tr w:rsidR="00EB69E5" w:rsidRPr="007E30A3" w:rsidTr="002F7143">
        <w:tc>
          <w:tcPr>
            <w:tcW w:w="4596" w:type="dxa"/>
            <w:shd w:val="clear" w:color="auto" w:fill="auto"/>
            <w:vAlign w:val="center"/>
          </w:tcPr>
          <w:p w:rsidR="00EB69E5" w:rsidRPr="007E30A3" w:rsidRDefault="00EB69E5" w:rsidP="00EB69E5">
            <w:pPr>
              <w:rPr>
                <w:b/>
                <w:sz w:val="28"/>
                <w:szCs w:val="28"/>
              </w:rPr>
            </w:pPr>
            <w:r w:rsidRPr="007E30A3">
              <w:rPr>
                <w:b/>
                <w:sz w:val="28"/>
                <w:szCs w:val="28"/>
              </w:rPr>
              <w:t>Раздел 4. Управление качеством на базе международных стандартов ИСО серии 9000</w:t>
            </w:r>
          </w:p>
        </w:tc>
        <w:tc>
          <w:tcPr>
            <w:tcW w:w="816" w:type="dxa"/>
            <w:shd w:val="clear" w:color="auto" w:fill="auto"/>
            <w:vAlign w:val="center"/>
          </w:tcPr>
          <w:p w:rsidR="00EB69E5" w:rsidRPr="007E30A3" w:rsidRDefault="00EB69E5" w:rsidP="00EB69E5">
            <w:pPr>
              <w:jc w:val="center"/>
              <w:rPr>
                <w:b/>
                <w:sz w:val="28"/>
                <w:szCs w:val="28"/>
              </w:rPr>
            </w:pPr>
          </w:p>
          <w:p w:rsidR="00EB69E5" w:rsidRPr="007E30A3" w:rsidRDefault="00EB69E5" w:rsidP="00EB69E5">
            <w:pPr>
              <w:jc w:val="center"/>
              <w:rPr>
                <w:b/>
                <w:sz w:val="28"/>
                <w:szCs w:val="28"/>
              </w:rPr>
            </w:pPr>
            <w:r w:rsidRPr="007E30A3">
              <w:rPr>
                <w:b/>
                <w:sz w:val="28"/>
                <w:szCs w:val="28"/>
              </w:rPr>
              <w:t>4</w:t>
            </w:r>
          </w:p>
        </w:tc>
        <w:tc>
          <w:tcPr>
            <w:tcW w:w="698" w:type="dxa"/>
            <w:shd w:val="clear" w:color="auto" w:fill="auto"/>
            <w:vAlign w:val="center"/>
          </w:tcPr>
          <w:p w:rsidR="00EB69E5" w:rsidRPr="007E30A3" w:rsidRDefault="00EB69E5" w:rsidP="00EB69E5">
            <w:pPr>
              <w:jc w:val="center"/>
              <w:rPr>
                <w:b/>
                <w:sz w:val="28"/>
                <w:szCs w:val="28"/>
              </w:rPr>
            </w:pPr>
          </w:p>
          <w:p w:rsidR="00EB69E5" w:rsidRPr="007E30A3" w:rsidRDefault="00EB69E5" w:rsidP="00EB69E5">
            <w:pPr>
              <w:jc w:val="center"/>
              <w:rPr>
                <w:b/>
                <w:sz w:val="28"/>
                <w:szCs w:val="28"/>
              </w:rPr>
            </w:pPr>
            <w:r w:rsidRPr="007E30A3">
              <w:rPr>
                <w:b/>
                <w:sz w:val="28"/>
                <w:szCs w:val="28"/>
              </w:rPr>
              <w:t>16</w:t>
            </w:r>
          </w:p>
        </w:tc>
        <w:tc>
          <w:tcPr>
            <w:tcW w:w="830" w:type="dxa"/>
            <w:shd w:val="clear" w:color="auto" w:fill="auto"/>
            <w:vAlign w:val="center"/>
          </w:tcPr>
          <w:p w:rsidR="00EB69E5" w:rsidRPr="007E30A3" w:rsidRDefault="00EB69E5" w:rsidP="00EB69E5">
            <w:pPr>
              <w:jc w:val="center"/>
              <w:rPr>
                <w:b/>
                <w:sz w:val="28"/>
                <w:szCs w:val="28"/>
              </w:rPr>
            </w:pPr>
          </w:p>
        </w:tc>
        <w:tc>
          <w:tcPr>
            <w:tcW w:w="798" w:type="dxa"/>
            <w:vAlign w:val="center"/>
          </w:tcPr>
          <w:p w:rsidR="00EB69E5" w:rsidRPr="007E30A3" w:rsidRDefault="00EB69E5" w:rsidP="00EB69E5">
            <w:pPr>
              <w:jc w:val="center"/>
              <w:rPr>
                <w:b/>
                <w:sz w:val="28"/>
                <w:szCs w:val="28"/>
              </w:rPr>
            </w:pPr>
          </w:p>
          <w:p w:rsidR="00EB69E5" w:rsidRPr="007E30A3" w:rsidRDefault="00EB69E5" w:rsidP="00EB69E5">
            <w:pPr>
              <w:jc w:val="center"/>
              <w:rPr>
                <w:b/>
                <w:sz w:val="28"/>
                <w:szCs w:val="28"/>
              </w:rPr>
            </w:pPr>
            <w:r w:rsidRPr="007E30A3">
              <w:rPr>
                <w:b/>
                <w:sz w:val="28"/>
                <w:szCs w:val="28"/>
              </w:rPr>
              <w:t>12</w:t>
            </w:r>
          </w:p>
        </w:tc>
        <w:tc>
          <w:tcPr>
            <w:tcW w:w="798" w:type="dxa"/>
            <w:shd w:val="clear" w:color="auto" w:fill="auto"/>
            <w:vAlign w:val="center"/>
          </w:tcPr>
          <w:p w:rsidR="00EB69E5" w:rsidRPr="007E30A3" w:rsidRDefault="00EB69E5" w:rsidP="00EB69E5">
            <w:pPr>
              <w:jc w:val="center"/>
              <w:rPr>
                <w:b/>
                <w:sz w:val="28"/>
                <w:szCs w:val="28"/>
              </w:rPr>
            </w:pPr>
          </w:p>
        </w:tc>
        <w:tc>
          <w:tcPr>
            <w:tcW w:w="988" w:type="dxa"/>
            <w:shd w:val="clear" w:color="auto" w:fill="auto"/>
            <w:vAlign w:val="center"/>
          </w:tcPr>
          <w:p w:rsidR="00EB69E5" w:rsidRPr="007E30A3" w:rsidRDefault="00EB69E5" w:rsidP="00EB69E5">
            <w:pPr>
              <w:tabs>
                <w:tab w:val="left" w:pos="708"/>
                <w:tab w:val="right" w:leader="underscore" w:pos="9639"/>
              </w:tabs>
              <w:jc w:val="center"/>
              <w:rPr>
                <w:b/>
                <w:sz w:val="28"/>
                <w:szCs w:val="28"/>
              </w:rPr>
            </w:pPr>
          </w:p>
          <w:p w:rsidR="00EB69E5" w:rsidRPr="007E30A3" w:rsidRDefault="00EB69E5" w:rsidP="00EB69E5">
            <w:pPr>
              <w:tabs>
                <w:tab w:val="left" w:pos="708"/>
                <w:tab w:val="right" w:leader="underscore" w:pos="9639"/>
              </w:tabs>
              <w:jc w:val="center"/>
              <w:rPr>
                <w:b/>
                <w:sz w:val="28"/>
                <w:szCs w:val="28"/>
              </w:rPr>
            </w:pPr>
            <w:r w:rsidRPr="007E30A3">
              <w:rPr>
                <w:b/>
                <w:sz w:val="28"/>
                <w:szCs w:val="28"/>
              </w:rPr>
              <w:t>32</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 xml:space="preserve">Тема 8. Система международных стандартов по менеджменту </w:t>
            </w:r>
            <w:r w:rsidRPr="00EB69E5">
              <w:rPr>
                <w:sz w:val="28"/>
                <w:szCs w:val="28"/>
              </w:rPr>
              <w:lastRenderedPageBreak/>
              <w:t>качества</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lastRenderedPageBreak/>
              <w:t>-</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4</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lastRenderedPageBreak/>
              <w:t>Тема 9. Структура и содержание системы менеджмента качества в соответствии с требованиями стандарта ГОСТ Р ИСО 9001-2015</w:t>
            </w:r>
          </w:p>
        </w:tc>
        <w:tc>
          <w:tcPr>
            <w:tcW w:w="816"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4</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8</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Тема10. Процессный подход к управлению предприятием</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4</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8</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Тема 11. Документирование системы менеджмента качества</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4</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6</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Тема 12. Аудит системы менеджмента качества</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4</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tabs>
                <w:tab w:val="left" w:pos="708"/>
                <w:tab w:val="right" w:leader="underscore" w:pos="9639"/>
              </w:tabs>
              <w:jc w:val="center"/>
              <w:rPr>
                <w:sz w:val="28"/>
                <w:szCs w:val="28"/>
              </w:rPr>
            </w:pPr>
            <w:r w:rsidRPr="00EB69E5">
              <w:rPr>
                <w:sz w:val="28"/>
                <w:szCs w:val="28"/>
              </w:rPr>
              <w:t>6</w:t>
            </w:r>
          </w:p>
        </w:tc>
      </w:tr>
      <w:tr w:rsidR="00EB69E5" w:rsidRPr="00EB69E5" w:rsidTr="002F7143">
        <w:tc>
          <w:tcPr>
            <w:tcW w:w="4596" w:type="dxa"/>
            <w:shd w:val="clear" w:color="auto" w:fill="auto"/>
            <w:vAlign w:val="center"/>
          </w:tcPr>
          <w:p w:rsidR="00EB69E5" w:rsidRPr="007E30A3" w:rsidRDefault="00EB69E5" w:rsidP="00EB69E5">
            <w:pPr>
              <w:rPr>
                <w:b/>
                <w:sz w:val="28"/>
                <w:szCs w:val="28"/>
              </w:rPr>
            </w:pPr>
            <w:r w:rsidRPr="007E30A3">
              <w:rPr>
                <w:b/>
                <w:sz w:val="28"/>
                <w:szCs w:val="28"/>
              </w:rPr>
              <w:t xml:space="preserve">Раздел 5.Разработка, внедрение и сертификация системы менеджмента качества </w:t>
            </w:r>
          </w:p>
        </w:tc>
        <w:tc>
          <w:tcPr>
            <w:tcW w:w="816" w:type="dxa"/>
            <w:shd w:val="clear" w:color="auto" w:fill="auto"/>
            <w:vAlign w:val="center"/>
          </w:tcPr>
          <w:p w:rsidR="00EB69E5" w:rsidRPr="007E30A3" w:rsidRDefault="00EB69E5" w:rsidP="00EB69E5">
            <w:pPr>
              <w:jc w:val="center"/>
              <w:rPr>
                <w:b/>
                <w:sz w:val="28"/>
                <w:szCs w:val="28"/>
              </w:rPr>
            </w:pPr>
            <w:r w:rsidRPr="007E30A3">
              <w:rPr>
                <w:b/>
                <w:sz w:val="28"/>
                <w:szCs w:val="28"/>
              </w:rPr>
              <w:t>2</w:t>
            </w:r>
          </w:p>
        </w:tc>
        <w:tc>
          <w:tcPr>
            <w:tcW w:w="698" w:type="dxa"/>
            <w:shd w:val="clear" w:color="auto" w:fill="auto"/>
            <w:vAlign w:val="center"/>
          </w:tcPr>
          <w:p w:rsidR="00EB69E5" w:rsidRPr="007E30A3" w:rsidRDefault="00EB69E5" w:rsidP="00EB69E5">
            <w:pPr>
              <w:jc w:val="center"/>
              <w:rPr>
                <w:b/>
                <w:sz w:val="28"/>
                <w:szCs w:val="28"/>
              </w:rPr>
            </w:pPr>
            <w:r w:rsidRPr="007E30A3">
              <w:rPr>
                <w:b/>
                <w:sz w:val="28"/>
                <w:szCs w:val="28"/>
              </w:rPr>
              <w:t>4</w:t>
            </w:r>
          </w:p>
        </w:tc>
        <w:tc>
          <w:tcPr>
            <w:tcW w:w="830" w:type="dxa"/>
            <w:shd w:val="clear" w:color="auto" w:fill="auto"/>
            <w:vAlign w:val="center"/>
          </w:tcPr>
          <w:p w:rsidR="00EB69E5" w:rsidRPr="007E30A3" w:rsidRDefault="00EB69E5" w:rsidP="00EB69E5">
            <w:pPr>
              <w:jc w:val="center"/>
              <w:rPr>
                <w:b/>
                <w:sz w:val="28"/>
                <w:szCs w:val="28"/>
              </w:rPr>
            </w:pPr>
          </w:p>
        </w:tc>
        <w:tc>
          <w:tcPr>
            <w:tcW w:w="798" w:type="dxa"/>
            <w:vAlign w:val="center"/>
          </w:tcPr>
          <w:p w:rsidR="00EB69E5" w:rsidRPr="007E30A3" w:rsidRDefault="00EB69E5" w:rsidP="00EB69E5">
            <w:pPr>
              <w:jc w:val="center"/>
              <w:rPr>
                <w:b/>
                <w:sz w:val="28"/>
                <w:szCs w:val="28"/>
              </w:rPr>
            </w:pPr>
            <w:r w:rsidRPr="007E30A3">
              <w:rPr>
                <w:b/>
                <w:sz w:val="28"/>
                <w:szCs w:val="28"/>
              </w:rPr>
              <w:t>6</w:t>
            </w:r>
          </w:p>
        </w:tc>
        <w:tc>
          <w:tcPr>
            <w:tcW w:w="798" w:type="dxa"/>
            <w:shd w:val="clear" w:color="auto" w:fill="auto"/>
            <w:vAlign w:val="center"/>
          </w:tcPr>
          <w:p w:rsidR="00EB69E5" w:rsidRPr="007E30A3" w:rsidRDefault="00EB69E5" w:rsidP="00EB69E5">
            <w:pPr>
              <w:jc w:val="center"/>
              <w:rPr>
                <w:b/>
                <w:sz w:val="28"/>
                <w:szCs w:val="28"/>
              </w:rPr>
            </w:pPr>
          </w:p>
        </w:tc>
        <w:tc>
          <w:tcPr>
            <w:tcW w:w="988" w:type="dxa"/>
            <w:shd w:val="clear" w:color="auto" w:fill="auto"/>
            <w:vAlign w:val="center"/>
          </w:tcPr>
          <w:p w:rsidR="00EB69E5" w:rsidRPr="007E30A3" w:rsidRDefault="00EB69E5" w:rsidP="00EB69E5">
            <w:pPr>
              <w:jc w:val="center"/>
              <w:rPr>
                <w:b/>
                <w:sz w:val="28"/>
                <w:szCs w:val="28"/>
              </w:rPr>
            </w:pPr>
            <w:r w:rsidRPr="007E30A3">
              <w:rPr>
                <w:b/>
                <w:sz w:val="28"/>
                <w:szCs w:val="28"/>
              </w:rPr>
              <w:t>12</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Тема 13. Этапы разработки и внедрения системы менеджмента качества</w:t>
            </w:r>
          </w:p>
        </w:tc>
        <w:tc>
          <w:tcPr>
            <w:tcW w:w="816"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2</w:t>
            </w:r>
          </w:p>
        </w:tc>
        <w:tc>
          <w:tcPr>
            <w:tcW w:w="69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2</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6</w:t>
            </w:r>
          </w:p>
        </w:tc>
      </w:tr>
      <w:tr w:rsidR="00EB69E5" w:rsidRPr="00EB69E5" w:rsidTr="002F7143">
        <w:tc>
          <w:tcPr>
            <w:tcW w:w="4596" w:type="dxa"/>
            <w:shd w:val="clear" w:color="auto" w:fill="auto"/>
            <w:vAlign w:val="center"/>
          </w:tcPr>
          <w:p w:rsidR="00EB69E5" w:rsidRPr="00EB69E5" w:rsidRDefault="00EB69E5" w:rsidP="00EB69E5">
            <w:pPr>
              <w:rPr>
                <w:sz w:val="28"/>
                <w:szCs w:val="28"/>
              </w:rPr>
            </w:pPr>
            <w:r w:rsidRPr="00EB69E5">
              <w:rPr>
                <w:sz w:val="28"/>
                <w:szCs w:val="28"/>
              </w:rPr>
              <w:t>Тема 14. Сертификация  системы менеджмента качества</w:t>
            </w:r>
          </w:p>
        </w:tc>
        <w:tc>
          <w:tcPr>
            <w:tcW w:w="816" w:type="dxa"/>
            <w:shd w:val="clear" w:color="auto" w:fill="auto"/>
            <w:vAlign w:val="center"/>
          </w:tcPr>
          <w:p w:rsidR="00EB69E5" w:rsidRPr="00EB69E5" w:rsidRDefault="00EB69E5" w:rsidP="00EB69E5">
            <w:pPr>
              <w:jc w:val="center"/>
              <w:rPr>
                <w:sz w:val="28"/>
                <w:szCs w:val="28"/>
              </w:rPr>
            </w:pP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2</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4</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jc w:val="center"/>
              <w:rPr>
                <w:sz w:val="28"/>
                <w:szCs w:val="28"/>
              </w:rPr>
            </w:pPr>
          </w:p>
          <w:p w:rsidR="00EB69E5" w:rsidRPr="00EB69E5" w:rsidRDefault="00EB69E5" w:rsidP="00EB69E5">
            <w:pPr>
              <w:jc w:val="center"/>
              <w:rPr>
                <w:sz w:val="28"/>
                <w:szCs w:val="28"/>
              </w:rPr>
            </w:pPr>
            <w:r w:rsidRPr="00EB69E5">
              <w:rPr>
                <w:sz w:val="28"/>
                <w:szCs w:val="28"/>
              </w:rPr>
              <w:t>6</w:t>
            </w:r>
          </w:p>
        </w:tc>
      </w:tr>
      <w:tr w:rsidR="00EB69E5" w:rsidRPr="00EB69E5" w:rsidTr="002F7143">
        <w:trPr>
          <w:trHeight w:val="742"/>
        </w:trPr>
        <w:tc>
          <w:tcPr>
            <w:tcW w:w="4596" w:type="dxa"/>
            <w:shd w:val="clear" w:color="auto" w:fill="auto"/>
            <w:vAlign w:val="center"/>
          </w:tcPr>
          <w:p w:rsidR="00EB69E5" w:rsidRPr="00EB69E5" w:rsidRDefault="00EB69E5" w:rsidP="00EB69E5">
            <w:pPr>
              <w:pStyle w:val="a6"/>
              <w:spacing w:line="240" w:lineRule="auto"/>
              <w:jc w:val="left"/>
              <w:rPr>
                <w:b w:val="0"/>
                <w:sz w:val="28"/>
                <w:szCs w:val="28"/>
              </w:rPr>
            </w:pPr>
            <w:r w:rsidRPr="00EB69E5">
              <w:rPr>
                <w:b w:val="0"/>
                <w:sz w:val="28"/>
                <w:szCs w:val="28"/>
              </w:rPr>
              <w:t>Итого за 4 семестр</w:t>
            </w:r>
          </w:p>
        </w:tc>
        <w:tc>
          <w:tcPr>
            <w:tcW w:w="816" w:type="dxa"/>
            <w:shd w:val="clear" w:color="auto" w:fill="auto"/>
            <w:vAlign w:val="center"/>
          </w:tcPr>
          <w:p w:rsidR="00EB69E5" w:rsidRPr="00EB69E5" w:rsidRDefault="00EB69E5" w:rsidP="00EB69E5">
            <w:pPr>
              <w:jc w:val="center"/>
              <w:rPr>
                <w:sz w:val="28"/>
                <w:szCs w:val="28"/>
              </w:rPr>
            </w:pPr>
            <w:r w:rsidRPr="00EB69E5">
              <w:rPr>
                <w:sz w:val="28"/>
                <w:szCs w:val="28"/>
              </w:rPr>
              <w:t>18</w:t>
            </w:r>
          </w:p>
        </w:tc>
        <w:tc>
          <w:tcPr>
            <w:tcW w:w="698" w:type="dxa"/>
            <w:shd w:val="clear" w:color="auto" w:fill="auto"/>
            <w:vAlign w:val="center"/>
          </w:tcPr>
          <w:p w:rsidR="00EB69E5" w:rsidRPr="00EB69E5" w:rsidRDefault="00EB69E5" w:rsidP="00EB69E5">
            <w:pPr>
              <w:jc w:val="center"/>
              <w:rPr>
                <w:sz w:val="28"/>
                <w:szCs w:val="28"/>
              </w:rPr>
            </w:pPr>
            <w:r w:rsidRPr="00EB69E5">
              <w:rPr>
                <w:sz w:val="28"/>
                <w:szCs w:val="28"/>
              </w:rPr>
              <w:t>36</w:t>
            </w: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r w:rsidRPr="00EB69E5">
              <w:rPr>
                <w:sz w:val="28"/>
                <w:szCs w:val="28"/>
              </w:rPr>
              <w:t>36</w:t>
            </w: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jc w:val="center"/>
              <w:rPr>
                <w:sz w:val="28"/>
                <w:szCs w:val="28"/>
              </w:rPr>
            </w:pPr>
            <w:r w:rsidRPr="00EB69E5">
              <w:rPr>
                <w:sz w:val="28"/>
                <w:szCs w:val="28"/>
              </w:rPr>
              <w:t>90</w:t>
            </w:r>
          </w:p>
        </w:tc>
      </w:tr>
      <w:tr w:rsidR="00EB69E5" w:rsidRPr="00EB69E5" w:rsidTr="002F7143">
        <w:tc>
          <w:tcPr>
            <w:tcW w:w="4596" w:type="dxa"/>
            <w:shd w:val="clear" w:color="auto" w:fill="auto"/>
            <w:vAlign w:val="center"/>
          </w:tcPr>
          <w:p w:rsidR="00EB69E5" w:rsidRPr="00EB69E5" w:rsidRDefault="00EB69E5" w:rsidP="00EB69E5">
            <w:pPr>
              <w:pStyle w:val="a6"/>
              <w:spacing w:line="240" w:lineRule="auto"/>
              <w:jc w:val="left"/>
              <w:rPr>
                <w:b w:val="0"/>
                <w:sz w:val="28"/>
                <w:szCs w:val="28"/>
              </w:rPr>
            </w:pPr>
            <w:r w:rsidRPr="00EB69E5">
              <w:rPr>
                <w:b w:val="0"/>
                <w:sz w:val="28"/>
                <w:szCs w:val="28"/>
              </w:rPr>
              <w:t xml:space="preserve">Промежуточная аттестация </w:t>
            </w:r>
          </w:p>
        </w:tc>
        <w:tc>
          <w:tcPr>
            <w:tcW w:w="816" w:type="dxa"/>
            <w:shd w:val="clear" w:color="auto" w:fill="auto"/>
            <w:vAlign w:val="center"/>
          </w:tcPr>
          <w:p w:rsidR="00EB69E5" w:rsidRPr="00EB69E5" w:rsidRDefault="00EB69E5" w:rsidP="00EB69E5">
            <w:pPr>
              <w:jc w:val="center"/>
              <w:rPr>
                <w:sz w:val="28"/>
                <w:szCs w:val="28"/>
              </w:rPr>
            </w:pPr>
          </w:p>
        </w:tc>
        <w:tc>
          <w:tcPr>
            <w:tcW w:w="698" w:type="dxa"/>
            <w:shd w:val="clear" w:color="auto" w:fill="auto"/>
            <w:vAlign w:val="center"/>
          </w:tcPr>
          <w:p w:rsidR="00EB69E5" w:rsidRPr="00EB69E5" w:rsidRDefault="00EB69E5" w:rsidP="00EB69E5">
            <w:pPr>
              <w:jc w:val="center"/>
              <w:rPr>
                <w:sz w:val="28"/>
                <w:szCs w:val="28"/>
              </w:rPr>
            </w:pP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jc w:val="center"/>
              <w:rPr>
                <w:sz w:val="28"/>
                <w:szCs w:val="28"/>
              </w:rPr>
            </w:pPr>
            <w:r w:rsidRPr="00EB69E5">
              <w:rPr>
                <w:sz w:val="28"/>
                <w:szCs w:val="28"/>
              </w:rPr>
              <w:t>18</w:t>
            </w:r>
          </w:p>
        </w:tc>
      </w:tr>
      <w:tr w:rsidR="00EB69E5" w:rsidRPr="00EB69E5" w:rsidTr="002F7143">
        <w:tc>
          <w:tcPr>
            <w:tcW w:w="4596" w:type="dxa"/>
            <w:shd w:val="clear" w:color="auto" w:fill="auto"/>
            <w:vAlign w:val="center"/>
          </w:tcPr>
          <w:p w:rsidR="00EB69E5" w:rsidRPr="00EB69E5" w:rsidRDefault="00EB69E5" w:rsidP="00EB69E5">
            <w:pPr>
              <w:pStyle w:val="a6"/>
              <w:spacing w:line="240" w:lineRule="auto"/>
              <w:jc w:val="left"/>
              <w:rPr>
                <w:b w:val="0"/>
                <w:sz w:val="28"/>
                <w:szCs w:val="28"/>
              </w:rPr>
            </w:pPr>
            <w:r w:rsidRPr="00EB69E5">
              <w:rPr>
                <w:b w:val="0"/>
                <w:sz w:val="28"/>
                <w:szCs w:val="28"/>
              </w:rPr>
              <w:t>Итого по дисциплине:</w:t>
            </w:r>
          </w:p>
        </w:tc>
        <w:tc>
          <w:tcPr>
            <w:tcW w:w="816" w:type="dxa"/>
            <w:shd w:val="clear" w:color="auto" w:fill="auto"/>
            <w:vAlign w:val="center"/>
          </w:tcPr>
          <w:p w:rsidR="00EB69E5" w:rsidRPr="00EB69E5" w:rsidRDefault="00EB69E5" w:rsidP="00EB69E5">
            <w:pPr>
              <w:jc w:val="center"/>
              <w:rPr>
                <w:sz w:val="28"/>
                <w:szCs w:val="28"/>
              </w:rPr>
            </w:pPr>
          </w:p>
        </w:tc>
        <w:tc>
          <w:tcPr>
            <w:tcW w:w="698" w:type="dxa"/>
            <w:shd w:val="clear" w:color="auto" w:fill="auto"/>
            <w:vAlign w:val="center"/>
          </w:tcPr>
          <w:p w:rsidR="00EB69E5" w:rsidRPr="00EB69E5" w:rsidRDefault="00EB69E5" w:rsidP="00EB69E5">
            <w:pPr>
              <w:jc w:val="center"/>
              <w:rPr>
                <w:sz w:val="28"/>
                <w:szCs w:val="28"/>
              </w:rPr>
            </w:pPr>
          </w:p>
        </w:tc>
        <w:tc>
          <w:tcPr>
            <w:tcW w:w="830" w:type="dxa"/>
            <w:shd w:val="clear" w:color="auto" w:fill="auto"/>
            <w:vAlign w:val="center"/>
          </w:tcPr>
          <w:p w:rsidR="00EB69E5" w:rsidRPr="00EB69E5" w:rsidRDefault="00EB69E5" w:rsidP="00EB69E5">
            <w:pPr>
              <w:jc w:val="center"/>
              <w:rPr>
                <w:sz w:val="28"/>
                <w:szCs w:val="28"/>
              </w:rPr>
            </w:pPr>
          </w:p>
        </w:tc>
        <w:tc>
          <w:tcPr>
            <w:tcW w:w="798" w:type="dxa"/>
            <w:vAlign w:val="center"/>
          </w:tcPr>
          <w:p w:rsidR="00EB69E5" w:rsidRPr="00EB69E5" w:rsidRDefault="00EB69E5" w:rsidP="00EB69E5">
            <w:pPr>
              <w:jc w:val="center"/>
              <w:rPr>
                <w:sz w:val="28"/>
                <w:szCs w:val="28"/>
              </w:rPr>
            </w:pPr>
          </w:p>
        </w:tc>
        <w:tc>
          <w:tcPr>
            <w:tcW w:w="798" w:type="dxa"/>
            <w:shd w:val="clear" w:color="auto" w:fill="auto"/>
            <w:vAlign w:val="center"/>
          </w:tcPr>
          <w:p w:rsidR="00EB69E5" w:rsidRPr="00EB69E5" w:rsidRDefault="00EB69E5" w:rsidP="00EB69E5">
            <w:pPr>
              <w:jc w:val="center"/>
              <w:rPr>
                <w:sz w:val="28"/>
                <w:szCs w:val="28"/>
              </w:rPr>
            </w:pPr>
          </w:p>
        </w:tc>
        <w:tc>
          <w:tcPr>
            <w:tcW w:w="988" w:type="dxa"/>
            <w:shd w:val="clear" w:color="auto" w:fill="auto"/>
            <w:vAlign w:val="center"/>
          </w:tcPr>
          <w:p w:rsidR="00EB69E5" w:rsidRPr="00EB69E5" w:rsidRDefault="00EB69E5" w:rsidP="00EB69E5">
            <w:pPr>
              <w:jc w:val="center"/>
              <w:rPr>
                <w:sz w:val="28"/>
                <w:szCs w:val="28"/>
              </w:rPr>
            </w:pPr>
            <w:r w:rsidRPr="00EB69E5">
              <w:rPr>
                <w:sz w:val="28"/>
                <w:szCs w:val="28"/>
              </w:rPr>
              <w:t>108</w:t>
            </w:r>
          </w:p>
        </w:tc>
      </w:tr>
    </w:tbl>
    <w:p w:rsidR="001E2D5A" w:rsidRPr="00D96802" w:rsidRDefault="001E2D5A" w:rsidP="001E2D5A">
      <w:pPr>
        <w:rPr>
          <w:sz w:val="28"/>
          <w:szCs w:val="28"/>
        </w:rPr>
      </w:pPr>
    </w:p>
    <w:p w:rsidR="001E2D5A" w:rsidRDefault="001E2D5A" w:rsidP="001E2D5A">
      <w:pPr>
        <w:ind w:firstLine="567"/>
        <w:jc w:val="both"/>
        <w:rPr>
          <w:b/>
          <w:sz w:val="28"/>
        </w:rPr>
      </w:pPr>
    </w:p>
    <w:p w:rsidR="002D35BF" w:rsidRDefault="002D35BF" w:rsidP="002D35BF">
      <w:pPr>
        <w:ind w:firstLine="567"/>
        <w:jc w:val="both"/>
        <w:rPr>
          <w:b/>
          <w:sz w:val="28"/>
          <w:szCs w:val="28"/>
        </w:rPr>
      </w:pPr>
      <w:r w:rsidRPr="002D35BF">
        <w:rPr>
          <w:b/>
          <w:sz w:val="28"/>
          <w:szCs w:val="28"/>
        </w:rPr>
        <w:t xml:space="preserve">5.3 Содержание дисциплины </w:t>
      </w:r>
    </w:p>
    <w:p w:rsidR="00DB00EF" w:rsidRDefault="00DB00EF" w:rsidP="002D35B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Раздел 1. Сущность качества, основные понятия и определения</w:t>
      </w:r>
    </w:p>
    <w:p w:rsidR="00DB00EF" w:rsidRPr="00D96802" w:rsidRDefault="00DB00EF" w:rsidP="00DB00EF">
      <w:pPr>
        <w:ind w:firstLine="567"/>
        <w:jc w:val="both"/>
        <w:rPr>
          <w:b/>
          <w:sz w:val="28"/>
          <w:szCs w:val="28"/>
        </w:rPr>
      </w:pPr>
    </w:p>
    <w:p w:rsidR="00DB00EF" w:rsidRPr="00BF562A" w:rsidRDefault="00DB00EF" w:rsidP="00DB00EF">
      <w:pPr>
        <w:ind w:firstLine="567"/>
        <w:jc w:val="both"/>
        <w:rPr>
          <w:b/>
          <w:sz w:val="28"/>
          <w:szCs w:val="28"/>
        </w:rPr>
      </w:pPr>
      <w:r w:rsidRPr="00BF562A">
        <w:rPr>
          <w:b/>
          <w:sz w:val="28"/>
          <w:szCs w:val="28"/>
        </w:rPr>
        <w:t>Тема 1. Основные понятия и определения</w:t>
      </w:r>
    </w:p>
    <w:p w:rsidR="00DB00EF" w:rsidRPr="00D96802" w:rsidRDefault="00DB00EF" w:rsidP="00DB00EF">
      <w:pPr>
        <w:ind w:firstLine="567"/>
        <w:jc w:val="both"/>
        <w:rPr>
          <w:sz w:val="28"/>
          <w:szCs w:val="28"/>
        </w:rPr>
      </w:pPr>
      <w:r w:rsidRPr="00BF562A">
        <w:rPr>
          <w:sz w:val="28"/>
          <w:szCs w:val="28"/>
        </w:rPr>
        <w:t>Актуальность изучения дисциплины в условиях возрастающей конкуренции на отечественном и мировом рынках продукции и услуг, в том числе в области деятельности гражданской авиации.</w:t>
      </w:r>
      <w:r w:rsidRPr="00D96802">
        <w:rPr>
          <w:sz w:val="28"/>
          <w:szCs w:val="28"/>
        </w:rPr>
        <w:t xml:space="preserve"> Многогранность проблем повышения качества, основные пути их решения.</w:t>
      </w:r>
    </w:p>
    <w:p w:rsidR="00DB00EF" w:rsidRDefault="00DB00EF" w:rsidP="00DB00EF">
      <w:pPr>
        <w:ind w:firstLine="567"/>
        <w:jc w:val="both"/>
        <w:rPr>
          <w:sz w:val="28"/>
          <w:szCs w:val="28"/>
        </w:rPr>
      </w:pPr>
      <w:r w:rsidRPr="00D96802">
        <w:rPr>
          <w:sz w:val="28"/>
          <w:szCs w:val="28"/>
        </w:rPr>
        <w:t>Аспекты качества, их сущность. Основные понятия в области качества. Объекты качества. Стандартизованные определения для различных областей менеджмента качества.</w:t>
      </w:r>
    </w:p>
    <w:p w:rsidR="00DB00EF" w:rsidRPr="00D96802" w:rsidRDefault="00DB00EF" w:rsidP="00DB00EF">
      <w:pPr>
        <w:ind w:firstLine="567"/>
        <w:jc w:val="both"/>
        <w:rPr>
          <w:b/>
          <w:sz w:val="28"/>
          <w:szCs w:val="28"/>
        </w:rPr>
      </w:pPr>
      <w:r w:rsidRPr="00D96802">
        <w:rPr>
          <w:b/>
          <w:sz w:val="28"/>
          <w:szCs w:val="28"/>
        </w:rPr>
        <w:t xml:space="preserve">Тема 2.Отличительные особенности </w:t>
      </w:r>
      <w:r>
        <w:rPr>
          <w:b/>
          <w:sz w:val="28"/>
          <w:szCs w:val="28"/>
        </w:rPr>
        <w:t xml:space="preserve">транспортной </w:t>
      </w:r>
      <w:r w:rsidRPr="00D96802">
        <w:rPr>
          <w:b/>
          <w:sz w:val="28"/>
          <w:szCs w:val="28"/>
        </w:rPr>
        <w:t>услуг</w:t>
      </w:r>
      <w:r>
        <w:rPr>
          <w:b/>
          <w:sz w:val="28"/>
          <w:szCs w:val="28"/>
        </w:rPr>
        <w:t>и</w:t>
      </w:r>
    </w:p>
    <w:p w:rsidR="00DB00EF" w:rsidRPr="00D96802" w:rsidRDefault="00DB00EF" w:rsidP="00DB00EF">
      <w:pPr>
        <w:ind w:firstLine="567"/>
        <w:jc w:val="both"/>
        <w:rPr>
          <w:sz w:val="28"/>
          <w:szCs w:val="28"/>
        </w:rPr>
      </w:pPr>
      <w:r w:rsidRPr="00D96802">
        <w:rPr>
          <w:sz w:val="28"/>
          <w:szCs w:val="28"/>
        </w:rPr>
        <w:t>Характерные свойства услуги. Особенности управления качеством услуг.</w:t>
      </w:r>
    </w:p>
    <w:p w:rsidR="00DB00EF" w:rsidRPr="00D96802" w:rsidRDefault="00DB00EF" w:rsidP="00DB00EF">
      <w:pPr>
        <w:ind w:firstLine="567"/>
        <w:jc w:val="both"/>
        <w:rPr>
          <w:sz w:val="28"/>
          <w:szCs w:val="28"/>
        </w:rPr>
      </w:pPr>
      <w:r w:rsidRPr="00D96802">
        <w:rPr>
          <w:sz w:val="28"/>
          <w:szCs w:val="28"/>
        </w:rPr>
        <w:t xml:space="preserve">Права потребителей, основные направления деятельности по защите прав потребителей. Особенности потребителей </w:t>
      </w:r>
      <w:r>
        <w:rPr>
          <w:sz w:val="28"/>
          <w:szCs w:val="28"/>
        </w:rPr>
        <w:t>авиа</w:t>
      </w:r>
      <w:r w:rsidRPr="00D96802">
        <w:rPr>
          <w:sz w:val="28"/>
          <w:szCs w:val="28"/>
        </w:rPr>
        <w:t>транспортных услуг.</w:t>
      </w:r>
    </w:p>
    <w:p w:rsidR="00DB00EF" w:rsidRPr="00D96802" w:rsidRDefault="00DB00EF" w:rsidP="00DB00EF">
      <w:pPr>
        <w:ind w:firstLine="567"/>
        <w:jc w:val="both"/>
        <w:rPr>
          <w:sz w:val="28"/>
          <w:szCs w:val="28"/>
        </w:rPr>
      </w:pPr>
    </w:p>
    <w:p w:rsidR="00DB00EF" w:rsidRDefault="00DB00EF" w:rsidP="00DB00EF">
      <w:pPr>
        <w:ind w:firstLine="567"/>
        <w:jc w:val="both"/>
        <w:rPr>
          <w:b/>
          <w:sz w:val="28"/>
          <w:szCs w:val="28"/>
        </w:rPr>
      </w:pPr>
      <w:r w:rsidRPr="00D96802">
        <w:rPr>
          <w:b/>
          <w:sz w:val="28"/>
          <w:szCs w:val="28"/>
        </w:rPr>
        <w:lastRenderedPageBreak/>
        <w:t>Раздел 2. Управление качеством продукции, процессов и услуг</w:t>
      </w:r>
    </w:p>
    <w:p w:rsidR="00DB00EF" w:rsidRPr="00D96802" w:rsidRDefault="00DB00EF"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3.Международный и российский опыт управления качеством</w:t>
      </w:r>
    </w:p>
    <w:p w:rsidR="00DB00EF" w:rsidRDefault="00DB00EF" w:rsidP="00DB00EF">
      <w:pPr>
        <w:ind w:firstLine="567"/>
        <w:jc w:val="both"/>
        <w:rPr>
          <w:sz w:val="28"/>
          <w:szCs w:val="28"/>
        </w:rPr>
      </w:pPr>
      <w:r w:rsidRPr="00D96802">
        <w:rPr>
          <w:sz w:val="28"/>
          <w:szCs w:val="28"/>
        </w:rPr>
        <w:t>Основные понятия и определения по управлению качеством. Объекты управления качеством Эволюция развития управления качеством. Зарубежный опыт управления качеством. Американская, японская, европейская школа управления качеством. Особенности управления качеством в России.</w:t>
      </w:r>
    </w:p>
    <w:p w:rsidR="00DB00EF" w:rsidRPr="00D96802" w:rsidRDefault="00DB00EF" w:rsidP="00DB00EF">
      <w:pPr>
        <w:ind w:firstLine="567"/>
        <w:jc w:val="both"/>
        <w:rPr>
          <w:sz w:val="28"/>
          <w:szCs w:val="28"/>
        </w:rPr>
      </w:pPr>
      <w:r w:rsidRPr="00D96802">
        <w:rPr>
          <w:b/>
          <w:sz w:val="28"/>
          <w:szCs w:val="28"/>
        </w:rPr>
        <w:t>Тема 4. Основные принципы и методы управления качеством</w:t>
      </w:r>
    </w:p>
    <w:p w:rsidR="00DB00EF" w:rsidRPr="00D96802" w:rsidRDefault="00DB00EF" w:rsidP="00DB00EF">
      <w:pPr>
        <w:ind w:firstLine="567"/>
        <w:jc w:val="both"/>
        <w:rPr>
          <w:sz w:val="28"/>
          <w:szCs w:val="28"/>
        </w:rPr>
      </w:pPr>
      <w:r w:rsidRPr="00D96802">
        <w:rPr>
          <w:sz w:val="28"/>
          <w:szCs w:val="28"/>
        </w:rPr>
        <w:t>Методологические основы управления качеством. Концепция всеобщего управления качеством «TQM», её использование в деятельности российских предприятий.</w:t>
      </w:r>
    </w:p>
    <w:p w:rsidR="00DB00EF" w:rsidRPr="00D96802" w:rsidRDefault="00DB00EF" w:rsidP="00DB00EF">
      <w:pPr>
        <w:ind w:firstLine="567"/>
        <w:jc w:val="both"/>
        <w:rPr>
          <w:sz w:val="28"/>
          <w:szCs w:val="28"/>
        </w:rPr>
      </w:pPr>
      <w:r w:rsidRPr="00D96802">
        <w:rPr>
          <w:sz w:val="28"/>
          <w:szCs w:val="28"/>
        </w:rPr>
        <w:t>Механизмы и функции управления качеством. Управление по принципу обратной связи. Цикл Деминга. Факторы и условия, влияющие на качество авиатранспортной услуги. Методы управления качеством.</w:t>
      </w:r>
    </w:p>
    <w:p w:rsidR="00DB00EF" w:rsidRDefault="00DB00EF" w:rsidP="00DB00EF">
      <w:pPr>
        <w:ind w:firstLine="567"/>
        <w:jc w:val="both"/>
        <w:rPr>
          <w:sz w:val="28"/>
          <w:szCs w:val="28"/>
        </w:rPr>
      </w:pPr>
      <w:r w:rsidRPr="00D96802">
        <w:rPr>
          <w:sz w:val="28"/>
          <w:szCs w:val="28"/>
        </w:rPr>
        <w:t>Средства обеспечения качества продукции и авиатранспортных услуг.</w:t>
      </w:r>
    </w:p>
    <w:p w:rsidR="00DB00EF" w:rsidRPr="00D96802" w:rsidRDefault="00DB00EF" w:rsidP="00DB00EF">
      <w:pPr>
        <w:ind w:firstLine="567"/>
        <w:jc w:val="both"/>
        <w:rPr>
          <w:b/>
          <w:sz w:val="28"/>
          <w:szCs w:val="28"/>
        </w:rPr>
      </w:pPr>
      <w:r w:rsidRPr="00D96802">
        <w:rPr>
          <w:b/>
          <w:sz w:val="28"/>
          <w:szCs w:val="28"/>
        </w:rPr>
        <w:t>Тема 5. Статистические методы управления качеством</w:t>
      </w:r>
    </w:p>
    <w:p w:rsidR="00DB00EF" w:rsidRPr="00D96802" w:rsidRDefault="00DB00EF" w:rsidP="00DB00EF">
      <w:pPr>
        <w:ind w:firstLine="567"/>
        <w:jc w:val="both"/>
        <w:rPr>
          <w:sz w:val="28"/>
          <w:szCs w:val="28"/>
        </w:rPr>
      </w:pPr>
      <w:r w:rsidRPr="00D96802">
        <w:rPr>
          <w:sz w:val="28"/>
          <w:szCs w:val="28"/>
        </w:rPr>
        <w:t xml:space="preserve">Требования международных стандартов к применению статистических методов в деятельности по управлению качеством. Основные методы описательной статистики. </w:t>
      </w:r>
    </w:p>
    <w:p w:rsidR="00DB00EF" w:rsidRPr="00D96802" w:rsidRDefault="00DB00EF" w:rsidP="00DB00EF">
      <w:pPr>
        <w:ind w:firstLine="567"/>
        <w:jc w:val="both"/>
        <w:rPr>
          <w:sz w:val="28"/>
          <w:szCs w:val="28"/>
        </w:rPr>
      </w:pPr>
    </w:p>
    <w:p w:rsidR="00DB00EF" w:rsidRPr="00D96802" w:rsidRDefault="00DB00EF" w:rsidP="00DB00EF">
      <w:pPr>
        <w:ind w:firstLine="567"/>
        <w:jc w:val="both"/>
        <w:rPr>
          <w:b/>
          <w:sz w:val="28"/>
          <w:szCs w:val="28"/>
        </w:rPr>
      </w:pPr>
      <w:r w:rsidRPr="00D96802">
        <w:rPr>
          <w:b/>
          <w:sz w:val="28"/>
          <w:szCs w:val="28"/>
        </w:rPr>
        <w:t>Раздел 3. Квалиметрия, её практическое применение в управлении качеством</w:t>
      </w:r>
    </w:p>
    <w:p w:rsidR="00973074" w:rsidRPr="00D96802" w:rsidRDefault="00973074"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6.Сущность квалиметрии и ее роль в управлении качеством</w:t>
      </w:r>
    </w:p>
    <w:p w:rsidR="00DB00EF" w:rsidRDefault="00DB00EF" w:rsidP="00DB00EF">
      <w:pPr>
        <w:ind w:firstLine="567"/>
        <w:jc w:val="both"/>
        <w:rPr>
          <w:sz w:val="28"/>
          <w:szCs w:val="28"/>
        </w:rPr>
      </w:pPr>
      <w:r w:rsidRPr="00D96802">
        <w:rPr>
          <w:sz w:val="28"/>
          <w:szCs w:val="28"/>
        </w:rPr>
        <w:t xml:space="preserve">Основные понятия, цели и задачи квалиметрии. Объекты квалиметрии. Классификация показателей качества. Показатели качества услуг. </w:t>
      </w:r>
    </w:p>
    <w:p w:rsidR="00DB00EF" w:rsidRPr="00D96802" w:rsidRDefault="00DB00EF" w:rsidP="00DB00EF">
      <w:pPr>
        <w:ind w:firstLine="567"/>
        <w:jc w:val="both"/>
        <w:rPr>
          <w:b/>
          <w:sz w:val="28"/>
          <w:szCs w:val="28"/>
        </w:rPr>
      </w:pPr>
      <w:r w:rsidRPr="00D96802">
        <w:rPr>
          <w:b/>
          <w:sz w:val="28"/>
          <w:szCs w:val="28"/>
        </w:rPr>
        <w:t>Тема 7. Номенклатура показателей качества, методы их определения</w:t>
      </w:r>
    </w:p>
    <w:p w:rsidR="00DB00EF" w:rsidRPr="00D96802" w:rsidRDefault="00DB00EF" w:rsidP="00DB00EF">
      <w:pPr>
        <w:ind w:firstLine="567"/>
        <w:jc w:val="both"/>
        <w:rPr>
          <w:sz w:val="28"/>
          <w:szCs w:val="28"/>
        </w:rPr>
      </w:pPr>
      <w:r w:rsidRPr="00D96802">
        <w:rPr>
          <w:sz w:val="28"/>
          <w:szCs w:val="28"/>
        </w:rPr>
        <w:t>Номенклатура показателей качества транспортных услуг. Национальные стандарты по номенклатуре показателей качества транспортных услуг. Методы определения показателей качества. Методы квалиметрии.</w:t>
      </w:r>
    </w:p>
    <w:p w:rsidR="00DB00EF" w:rsidRPr="00D96802" w:rsidRDefault="00DB00EF" w:rsidP="00DB00EF">
      <w:pPr>
        <w:ind w:firstLine="567"/>
        <w:jc w:val="both"/>
        <w:rPr>
          <w:sz w:val="28"/>
          <w:szCs w:val="28"/>
        </w:rPr>
      </w:pPr>
    </w:p>
    <w:p w:rsidR="00DB00EF" w:rsidRPr="00D96802" w:rsidRDefault="00DB00EF" w:rsidP="00DB00EF">
      <w:pPr>
        <w:ind w:firstLine="567"/>
        <w:jc w:val="both"/>
        <w:rPr>
          <w:b/>
          <w:sz w:val="28"/>
          <w:szCs w:val="28"/>
        </w:rPr>
      </w:pPr>
      <w:r w:rsidRPr="00D96802">
        <w:rPr>
          <w:b/>
          <w:sz w:val="28"/>
          <w:szCs w:val="28"/>
        </w:rPr>
        <w:t xml:space="preserve">Раздел 4. Управление качеством на базе международных стандартов </w:t>
      </w:r>
      <w:r>
        <w:rPr>
          <w:b/>
          <w:sz w:val="28"/>
          <w:szCs w:val="28"/>
          <w:lang w:val="en-US"/>
        </w:rPr>
        <w:t>ISO</w:t>
      </w:r>
      <w:r w:rsidRPr="00D96802">
        <w:rPr>
          <w:b/>
          <w:sz w:val="28"/>
          <w:szCs w:val="28"/>
        </w:rPr>
        <w:t>серии 9000</w:t>
      </w:r>
    </w:p>
    <w:p w:rsidR="00DB00EF" w:rsidRPr="00D96802" w:rsidRDefault="00DB00EF"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8. Система международных стандартов по менеджменту качества</w:t>
      </w:r>
    </w:p>
    <w:p w:rsidR="00DB00EF" w:rsidRDefault="00DB00EF" w:rsidP="00DB00EF">
      <w:pPr>
        <w:ind w:firstLine="567"/>
        <w:jc w:val="both"/>
        <w:rPr>
          <w:sz w:val="28"/>
          <w:szCs w:val="28"/>
        </w:rPr>
      </w:pPr>
      <w:r w:rsidRPr="00D96802">
        <w:rPr>
          <w:sz w:val="28"/>
          <w:szCs w:val="28"/>
        </w:rPr>
        <w:t xml:space="preserve">Система международных и национальных стандартов по менеджменту качества. История их возникновения, классификация и структура стандартов </w:t>
      </w:r>
      <w:r>
        <w:rPr>
          <w:sz w:val="28"/>
          <w:szCs w:val="28"/>
          <w:lang w:val="en-US"/>
        </w:rPr>
        <w:t>ISO</w:t>
      </w:r>
      <w:r w:rsidR="00C105FF">
        <w:rPr>
          <w:sz w:val="28"/>
          <w:szCs w:val="28"/>
        </w:rPr>
        <w:t xml:space="preserve"> </w:t>
      </w:r>
      <w:r w:rsidRPr="00D96802">
        <w:rPr>
          <w:sz w:val="28"/>
          <w:szCs w:val="28"/>
        </w:rPr>
        <w:t>серии 9000, целесообразность применения при управлении предприятием в области повышения качества.</w:t>
      </w:r>
    </w:p>
    <w:p w:rsidR="00DB00EF" w:rsidRPr="00D96802" w:rsidRDefault="00DB00EF" w:rsidP="00DB00EF">
      <w:pPr>
        <w:ind w:firstLine="567"/>
        <w:jc w:val="both"/>
        <w:rPr>
          <w:b/>
          <w:sz w:val="28"/>
          <w:szCs w:val="28"/>
        </w:rPr>
      </w:pPr>
      <w:r w:rsidRPr="00D96802">
        <w:rPr>
          <w:b/>
          <w:sz w:val="28"/>
          <w:szCs w:val="28"/>
        </w:rPr>
        <w:t>Тема 9. Структура и содержание системы менеджмента качества в соответствии с требованиями стандарта ГОСТ</w:t>
      </w:r>
      <w:r>
        <w:rPr>
          <w:b/>
          <w:sz w:val="28"/>
          <w:szCs w:val="28"/>
        </w:rPr>
        <w:t xml:space="preserve"> РИСО</w:t>
      </w:r>
      <w:r w:rsidRPr="00D96802">
        <w:rPr>
          <w:b/>
          <w:sz w:val="28"/>
          <w:szCs w:val="28"/>
        </w:rPr>
        <w:t xml:space="preserve"> 9001-201</w:t>
      </w:r>
      <w:r>
        <w:rPr>
          <w:b/>
          <w:sz w:val="28"/>
          <w:szCs w:val="28"/>
        </w:rPr>
        <w:t>5</w:t>
      </w:r>
    </w:p>
    <w:p w:rsidR="00DB00EF" w:rsidRPr="00D96802" w:rsidRDefault="00DB00EF" w:rsidP="00DB00EF">
      <w:pPr>
        <w:ind w:firstLine="567"/>
        <w:jc w:val="both"/>
        <w:rPr>
          <w:sz w:val="28"/>
          <w:szCs w:val="28"/>
        </w:rPr>
      </w:pPr>
      <w:r w:rsidRPr="00D96802">
        <w:rPr>
          <w:sz w:val="28"/>
          <w:szCs w:val="28"/>
        </w:rPr>
        <w:t>Сущность системы менеджмента качества. Целесообразность её разработки и внедрения. Правовое обеспечение внедрения системы менеджмента качества на предприятиях ГА. Принципы системы менеджмента качества, их основное содержание.</w:t>
      </w:r>
    </w:p>
    <w:p w:rsidR="00DB00EF" w:rsidRDefault="00DB00EF" w:rsidP="00DB00EF">
      <w:pPr>
        <w:ind w:firstLine="567"/>
        <w:jc w:val="both"/>
        <w:rPr>
          <w:sz w:val="28"/>
          <w:szCs w:val="28"/>
        </w:rPr>
      </w:pPr>
      <w:r w:rsidRPr="00EB69E5">
        <w:rPr>
          <w:sz w:val="28"/>
          <w:szCs w:val="28"/>
        </w:rPr>
        <w:lastRenderedPageBreak/>
        <w:t>Требования</w:t>
      </w:r>
      <w:r w:rsidR="00EB69E5" w:rsidRPr="00EB69E5">
        <w:rPr>
          <w:sz w:val="28"/>
          <w:szCs w:val="28"/>
        </w:rPr>
        <w:t xml:space="preserve"> </w:t>
      </w:r>
      <w:r w:rsidRPr="00EB69E5">
        <w:rPr>
          <w:sz w:val="28"/>
          <w:szCs w:val="28"/>
        </w:rPr>
        <w:t>ГОСТ</w:t>
      </w:r>
      <w:r w:rsidR="00C105FF">
        <w:rPr>
          <w:sz w:val="28"/>
          <w:szCs w:val="28"/>
        </w:rPr>
        <w:t xml:space="preserve"> </w:t>
      </w:r>
      <w:r w:rsidRPr="00EB69E5">
        <w:rPr>
          <w:sz w:val="28"/>
          <w:szCs w:val="28"/>
        </w:rPr>
        <w:t>Р ИСО 9001-2015 к внедрению и функционированию</w:t>
      </w:r>
      <w:r w:rsidRPr="00D96802">
        <w:rPr>
          <w:sz w:val="28"/>
          <w:szCs w:val="28"/>
        </w:rPr>
        <w:t xml:space="preserve"> системы менеджмента качества. Функции управления, их основное содержание.</w:t>
      </w:r>
    </w:p>
    <w:p w:rsidR="00DB00EF" w:rsidRPr="00D96802" w:rsidRDefault="00DB00EF" w:rsidP="00DB00EF">
      <w:pPr>
        <w:ind w:firstLine="567"/>
        <w:jc w:val="both"/>
        <w:rPr>
          <w:b/>
          <w:sz w:val="28"/>
          <w:szCs w:val="28"/>
        </w:rPr>
      </w:pPr>
      <w:r w:rsidRPr="00D96802">
        <w:rPr>
          <w:b/>
          <w:sz w:val="28"/>
          <w:szCs w:val="28"/>
        </w:rPr>
        <w:t>Тема 10. Процессный подход к управлению предприятием</w:t>
      </w:r>
    </w:p>
    <w:p w:rsidR="00DB00EF" w:rsidRDefault="00DB00EF" w:rsidP="00DB00EF">
      <w:pPr>
        <w:ind w:firstLine="567"/>
        <w:jc w:val="both"/>
        <w:rPr>
          <w:sz w:val="28"/>
          <w:szCs w:val="28"/>
        </w:rPr>
      </w:pPr>
      <w:r w:rsidRPr="00D96802">
        <w:rPr>
          <w:sz w:val="28"/>
          <w:szCs w:val="28"/>
        </w:rPr>
        <w:t>Сущность процессного подхода, требования стандарта к его реализации. Классификация и идентификация процессов предприятия. Менеджмент процессов. Инструментарий улучшения процесса. Методы схематического изображения процессов</w:t>
      </w:r>
      <w:r>
        <w:rPr>
          <w:sz w:val="28"/>
          <w:szCs w:val="28"/>
        </w:rPr>
        <w:t>.</w:t>
      </w:r>
    </w:p>
    <w:p w:rsidR="00DB00EF" w:rsidRPr="00D96802" w:rsidRDefault="00DB00EF" w:rsidP="00DB00EF">
      <w:pPr>
        <w:pStyle w:val="2"/>
        <w:ind w:firstLine="567"/>
        <w:rPr>
          <w:b/>
          <w:szCs w:val="28"/>
        </w:rPr>
      </w:pPr>
      <w:r w:rsidRPr="00D96802">
        <w:rPr>
          <w:b/>
          <w:szCs w:val="28"/>
        </w:rPr>
        <w:t>Тема 11. Документирование системы менеджмента качества</w:t>
      </w:r>
    </w:p>
    <w:p w:rsidR="00DB00EF" w:rsidRDefault="008B74D8" w:rsidP="00DB00EF">
      <w:pPr>
        <w:ind w:firstLine="567"/>
        <w:jc w:val="both"/>
        <w:rPr>
          <w:sz w:val="28"/>
          <w:szCs w:val="28"/>
        </w:rPr>
      </w:pPr>
      <w:r>
        <w:rPr>
          <w:sz w:val="28"/>
          <w:szCs w:val="28"/>
        </w:rPr>
        <w:t>Документированная информация.</w:t>
      </w:r>
      <w:r w:rsidR="00DB00EF" w:rsidRPr="00D96802">
        <w:rPr>
          <w:sz w:val="28"/>
          <w:szCs w:val="28"/>
        </w:rPr>
        <w:t>Цели и задачи документирования. Структура и содержание документов: политика в области качества, руководство по качеству, документированные процедуры. Требования к изложению и оформлению документов. Процесс документирования.</w:t>
      </w:r>
    </w:p>
    <w:p w:rsidR="00DB00EF" w:rsidRPr="00D96802" w:rsidRDefault="00DB00EF" w:rsidP="00DB00EF">
      <w:pPr>
        <w:ind w:firstLine="567"/>
        <w:jc w:val="both"/>
        <w:rPr>
          <w:b/>
          <w:sz w:val="28"/>
          <w:szCs w:val="28"/>
        </w:rPr>
      </w:pPr>
      <w:r w:rsidRPr="00D96802">
        <w:rPr>
          <w:b/>
          <w:sz w:val="28"/>
          <w:szCs w:val="28"/>
        </w:rPr>
        <w:t xml:space="preserve">Тема 12. Аудит системы менеджмента качества </w:t>
      </w:r>
    </w:p>
    <w:p w:rsidR="00DB00EF" w:rsidRPr="00D96802" w:rsidRDefault="00DB00EF" w:rsidP="00DB00EF">
      <w:pPr>
        <w:ind w:firstLine="567"/>
        <w:jc w:val="both"/>
        <w:rPr>
          <w:sz w:val="28"/>
          <w:szCs w:val="28"/>
        </w:rPr>
      </w:pPr>
      <w:r w:rsidRPr="00D96802">
        <w:rPr>
          <w:sz w:val="28"/>
          <w:szCs w:val="28"/>
        </w:rPr>
        <w:t>Требования стандарта к проведению аудита системы менеджмента качества. Основные определения. Виды, цели и задачи аудита. Принципы аудита. Менеджмент программы аудита. Проведение аудита. Требования к компетентности аудиторов и их оценка.</w:t>
      </w:r>
    </w:p>
    <w:p w:rsidR="00DB00EF" w:rsidRPr="00D96802" w:rsidRDefault="00DB00EF" w:rsidP="00DB00EF">
      <w:pPr>
        <w:ind w:firstLine="567"/>
        <w:jc w:val="both"/>
        <w:rPr>
          <w:sz w:val="28"/>
          <w:szCs w:val="28"/>
        </w:rPr>
      </w:pPr>
    </w:p>
    <w:p w:rsidR="00DB00EF" w:rsidRDefault="00DB00EF" w:rsidP="00DB00EF">
      <w:pPr>
        <w:ind w:firstLine="567"/>
        <w:jc w:val="both"/>
        <w:rPr>
          <w:b/>
          <w:sz w:val="28"/>
          <w:szCs w:val="28"/>
        </w:rPr>
      </w:pPr>
      <w:r w:rsidRPr="00D96802">
        <w:rPr>
          <w:b/>
          <w:sz w:val="28"/>
          <w:szCs w:val="28"/>
        </w:rPr>
        <w:t>Раздел 5. Разработка, внедрение и сертификация системы менеджмента качества</w:t>
      </w:r>
    </w:p>
    <w:p w:rsidR="00DB00EF" w:rsidRPr="00D96802" w:rsidRDefault="00DB00EF" w:rsidP="00DB00EF">
      <w:pPr>
        <w:ind w:firstLine="567"/>
        <w:jc w:val="both"/>
        <w:rPr>
          <w:sz w:val="28"/>
          <w:szCs w:val="28"/>
        </w:rPr>
      </w:pPr>
    </w:p>
    <w:p w:rsidR="00DB00EF" w:rsidRDefault="00DB00EF" w:rsidP="00DB00EF">
      <w:pPr>
        <w:pStyle w:val="23"/>
      </w:pPr>
      <w:r w:rsidRPr="00D96802">
        <w:rPr>
          <w:b/>
        </w:rPr>
        <w:t>Тема 13</w:t>
      </w:r>
      <w:r>
        <w:rPr>
          <w:b/>
        </w:rPr>
        <w:t>. .</w:t>
      </w:r>
      <w:r w:rsidRPr="00545551">
        <w:rPr>
          <w:b/>
        </w:rPr>
        <w:t>Этапы разработки и внедрения  системы менеджмента качества</w:t>
      </w:r>
    </w:p>
    <w:p w:rsidR="00DB00EF" w:rsidRDefault="00DB00EF" w:rsidP="00DB00EF">
      <w:pPr>
        <w:pStyle w:val="23"/>
      </w:pPr>
      <w:r w:rsidRPr="00D96802">
        <w:t>Основные этапы разработки  и внедрения системы менеджмента качества на предприятии.</w:t>
      </w:r>
      <w:r>
        <w:t xml:space="preserve"> Цели и задачи организационного проектирования.</w:t>
      </w:r>
    </w:p>
    <w:p w:rsidR="00DB00EF" w:rsidRDefault="00DB00EF" w:rsidP="00DB00EF">
      <w:pPr>
        <w:pStyle w:val="23"/>
      </w:pPr>
      <w:r w:rsidRPr="000A2F49">
        <w:rPr>
          <w:b/>
        </w:rPr>
        <w:t>Тема</w:t>
      </w:r>
      <w:r w:rsidR="00EB69E5">
        <w:rPr>
          <w:b/>
        </w:rPr>
        <w:t xml:space="preserve"> 14</w:t>
      </w:r>
      <w:r>
        <w:rPr>
          <w:b/>
        </w:rPr>
        <w:t>.</w:t>
      </w:r>
      <w:r w:rsidR="00EB69E5">
        <w:rPr>
          <w:b/>
        </w:rPr>
        <w:t xml:space="preserve"> </w:t>
      </w:r>
      <w:r w:rsidRPr="00545551">
        <w:rPr>
          <w:b/>
        </w:rPr>
        <w:t>Сертификация систем менеджмента качества</w:t>
      </w:r>
    </w:p>
    <w:p w:rsidR="00DB00EF" w:rsidRPr="005B3680" w:rsidRDefault="00DB00EF" w:rsidP="00DB00EF">
      <w:pPr>
        <w:pStyle w:val="23"/>
      </w:pPr>
      <w:r w:rsidRPr="000A2F49">
        <w:t xml:space="preserve">Принципы, цели, </w:t>
      </w:r>
      <w:r>
        <w:t xml:space="preserve">задачи </w:t>
      </w:r>
      <w:r w:rsidRPr="000A2F49">
        <w:t>процедуры сертификации.</w:t>
      </w:r>
      <w:r w:rsidR="00EB69E5">
        <w:t xml:space="preserve"> </w:t>
      </w:r>
      <w:r w:rsidRPr="000A2F49">
        <w:t>Правовое обеспечение сертификации систем менеджмента качества. Сертификация систем менеджмента качества предприяти</w:t>
      </w:r>
      <w:r>
        <w:t xml:space="preserve">й </w:t>
      </w:r>
      <w:r w:rsidRPr="000A2F49">
        <w:t>ГА.</w:t>
      </w:r>
    </w:p>
    <w:p w:rsidR="00DB00EF" w:rsidRDefault="00DB00EF" w:rsidP="00DB00EF">
      <w:pPr>
        <w:pStyle w:val="a6"/>
        <w:rPr>
          <w:b w:val="0"/>
          <w:color w:val="000000"/>
          <w:szCs w:val="28"/>
        </w:rPr>
      </w:pPr>
    </w:p>
    <w:p w:rsidR="00EA38C2" w:rsidRDefault="0099131E" w:rsidP="006630C2">
      <w:pPr>
        <w:ind w:firstLine="567"/>
        <w:jc w:val="both"/>
        <w:rPr>
          <w:b/>
          <w:sz w:val="28"/>
          <w:szCs w:val="28"/>
        </w:rPr>
      </w:pPr>
      <w:r w:rsidRPr="0099131E">
        <w:rPr>
          <w:b/>
          <w:sz w:val="28"/>
          <w:szCs w:val="28"/>
        </w:rPr>
        <w:t xml:space="preserve">5.4 Практические занятия </w:t>
      </w:r>
    </w:p>
    <w:p w:rsidR="006630C2" w:rsidRPr="008C230B" w:rsidRDefault="006630C2" w:rsidP="006630C2">
      <w:pPr>
        <w:jc w:val="both"/>
        <w:rPr>
          <w:rFonts w:eastAsia="Calibri"/>
          <w:b/>
          <w:color w:val="000000"/>
          <w:sz w:val="28"/>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275"/>
      </w:tblGrid>
      <w:tr w:rsidR="006630C2" w:rsidRPr="00BE1B4C" w:rsidTr="00864231">
        <w:trPr>
          <w:tblHeader/>
        </w:trPr>
        <w:tc>
          <w:tcPr>
            <w:tcW w:w="1843" w:type="dxa"/>
            <w:vAlign w:val="center"/>
          </w:tcPr>
          <w:p w:rsidR="006630C2" w:rsidRPr="00BE1B4C" w:rsidRDefault="006630C2" w:rsidP="00864231">
            <w:pPr>
              <w:jc w:val="both"/>
              <w:rPr>
                <w:rFonts w:eastAsia="Calibri"/>
                <w:color w:val="000000"/>
                <w:sz w:val="28"/>
                <w:szCs w:val="20"/>
              </w:rPr>
            </w:pPr>
            <w:r w:rsidRPr="00BE1B4C">
              <w:rPr>
                <w:rFonts w:eastAsia="Calibri"/>
                <w:color w:val="000000"/>
                <w:sz w:val="28"/>
                <w:szCs w:val="20"/>
              </w:rPr>
              <w:t>Номер темы дисциплины</w:t>
            </w:r>
          </w:p>
          <w:p w:rsidR="006630C2" w:rsidRPr="00BE1B4C" w:rsidRDefault="006630C2" w:rsidP="00864231">
            <w:pPr>
              <w:jc w:val="both"/>
              <w:rPr>
                <w:rFonts w:eastAsia="Calibri"/>
                <w:color w:val="000000"/>
                <w:sz w:val="28"/>
                <w:szCs w:val="20"/>
              </w:rPr>
            </w:pPr>
          </w:p>
        </w:tc>
        <w:tc>
          <w:tcPr>
            <w:tcW w:w="6521"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Тематика практических занятий</w:t>
            </w:r>
          </w:p>
          <w:p w:rsidR="006630C2" w:rsidRPr="00BE1B4C" w:rsidRDefault="006630C2" w:rsidP="00864231">
            <w:pPr>
              <w:jc w:val="center"/>
              <w:rPr>
                <w:rFonts w:eastAsia="Calibri"/>
                <w:color w:val="000000"/>
                <w:sz w:val="28"/>
                <w:szCs w:val="28"/>
              </w:rPr>
            </w:pPr>
          </w:p>
        </w:tc>
        <w:tc>
          <w:tcPr>
            <w:tcW w:w="1275" w:type="dxa"/>
            <w:vAlign w:val="center"/>
          </w:tcPr>
          <w:p w:rsidR="006630C2" w:rsidRPr="00BE1B4C" w:rsidRDefault="006630C2" w:rsidP="00864231">
            <w:pPr>
              <w:rPr>
                <w:rFonts w:eastAsia="Calibri"/>
                <w:color w:val="000000"/>
                <w:sz w:val="28"/>
              </w:rPr>
            </w:pPr>
            <w:r w:rsidRPr="00BE1B4C">
              <w:rPr>
                <w:rFonts w:eastAsia="Calibri"/>
                <w:color w:val="000000"/>
                <w:sz w:val="28"/>
              </w:rPr>
              <w:t>Трудо-емкость</w:t>
            </w:r>
          </w:p>
          <w:p w:rsidR="006630C2" w:rsidRPr="00BE1B4C" w:rsidRDefault="006630C2" w:rsidP="00864231">
            <w:pPr>
              <w:jc w:val="both"/>
              <w:rPr>
                <w:rFonts w:eastAsia="Calibri"/>
                <w:color w:val="000000"/>
                <w:sz w:val="28"/>
                <w:szCs w:val="20"/>
              </w:rPr>
            </w:pPr>
            <w:r w:rsidRPr="00BE1B4C">
              <w:rPr>
                <w:rFonts w:eastAsia="Calibri"/>
                <w:color w:val="000000"/>
                <w:sz w:val="28"/>
                <w:szCs w:val="20"/>
              </w:rPr>
              <w:t>(часы)</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lang w:val="en-US"/>
              </w:rPr>
            </w:pPr>
            <w:r w:rsidRPr="00BE1B4C">
              <w:rPr>
                <w:rFonts w:eastAsia="Calibri"/>
                <w:color w:val="000000"/>
                <w:sz w:val="28"/>
                <w:szCs w:val="20"/>
                <w:lang w:val="en-US"/>
              </w:rPr>
              <w:t>1</w:t>
            </w:r>
          </w:p>
        </w:tc>
        <w:tc>
          <w:tcPr>
            <w:tcW w:w="6521" w:type="dxa"/>
            <w:vAlign w:val="center"/>
          </w:tcPr>
          <w:p w:rsidR="006630C2" w:rsidRPr="00BE1B4C" w:rsidRDefault="006630C2" w:rsidP="00864231">
            <w:pPr>
              <w:jc w:val="both"/>
              <w:rPr>
                <w:rFonts w:eastAsia="Calibri"/>
                <w:sz w:val="28"/>
                <w:szCs w:val="28"/>
              </w:rPr>
            </w:pPr>
            <w:r w:rsidRPr="00BE1B4C">
              <w:rPr>
                <w:rFonts w:eastAsia="Calibri"/>
                <w:sz w:val="28"/>
                <w:szCs w:val="28"/>
              </w:rPr>
              <w:t>Практическое занятие №1 Многогранность проблемы повышения качества, основные пути их решения.</w:t>
            </w:r>
          </w:p>
        </w:tc>
        <w:tc>
          <w:tcPr>
            <w:tcW w:w="1275" w:type="dxa"/>
            <w:vAlign w:val="center"/>
          </w:tcPr>
          <w:p w:rsidR="006630C2" w:rsidRPr="00BE1B4C" w:rsidRDefault="006630C2" w:rsidP="00864231">
            <w:pPr>
              <w:jc w:val="center"/>
              <w:rPr>
                <w:rFonts w:eastAsia="Calibri"/>
                <w:color w:val="000000"/>
                <w:sz w:val="28"/>
                <w:lang w:val="en-US"/>
              </w:rPr>
            </w:pPr>
            <w:r w:rsidRPr="00BE1B4C">
              <w:rPr>
                <w:rFonts w:eastAsia="Calibri"/>
                <w:color w:val="000000"/>
                <w:sz w:val="28"/>
                <w:lang w:val="en-US"/>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lang w:val="en-US"/>
              </w:rPr>
            </w:pPr>
            <w:r w:rsidRPr="00BE1B4C">
              <w:rPr>
                <w:rFonts w:eastAsia="Calibri"/>
                <w:color w:val="000000"/>
                <w:sz w:val="28"/>
                <w:szCs w:val="20"/>
                <w:lang w:val="en-US"/>
              </w:rPr>
              <w:t>2</w:t>
            </w:r>
          </w:p>
        </w:tc>
        <w:tc>
          <w:tcPr>
            <w:tcW w:w="6521" w:type="dxa"/>
            <w:vAlign w:val="center"/>
          </w:tcPr>
          <w:p w:rsidR="006630C2" w:rsidRPr="00BE1B4C" w:rsidRDefault="006630C2" w:rsidP="00864231">
            <w:pPr>
              <w:jc w:val="both"/>
              <w:rPr>
                <w:rFonts w:eastAsia="Calibri"/>
                <w:sz w:val="28"/>
                <w:szCs w:val="28"/>
              </w:rPr>
            </w:pPr>
            <w:r w:rsidRPr="00BE1B4C">
              <w:rPr>
                <w:rFonts w:eastAsia="Calibri"/>
                <w:sz w:val="28"/>
                <w:szCs w:val="28"/>
              </w:rPr>
              <w:t>Практическое занятие №2</w:t>
            </w:r>
            <w:r w:rsidRPr="00BE1B4C">
              <w:rPr>
                <w:rFonts w:eastAsia="Calibri"/>
                <w:sz w:val="20"/>
                <w:szCs w:val="28"/>
              </w:rPr>
              <w:t xml:space="preserve"> </w:t>
            </w:r>
            <w:r w:rsidRPr="00BE1B4C">
              <w:rPr>
                <w:rFonts w:eastAsia="Calibri"/>
                <w:sz w:val="28"/>
                <w:szCs w:val="28"/>
                <w:lang w:eastAsia="en-US"/>
              </w:rPr>
              <w:t xml:space="preserve">(Мозговой штурм) </w:t>
            </w:r>
            <w:r w:rsidRPr="00BE1B4C">
              <w:rPr>
                <w:rFonts w:eastAsia="Calibri"/>
                <w:sz w:val="28"/>
                <w:szCs w:val="28"/>
              </w:rPr>
              <w:t>Характерные свойства авиатранспортной услуги. Особенности управления качеством услуг.</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3</w:t>
            </w:r>
          </w:p>
        </w:tc>
        <w:tc>
          <w:tcPr>
            <w:tcW w:w="6521" w:type="dxa"/>
            <w:vAlign w:val="center"/>
          </w:tcPr>
          <w:p w:rsidR="006630C2" w:rsidRPr="00BE1B4C" w:rsidRDefault="006630C2" w:rsidP="00864231">
            <w:pPr>
              <w:jc w:val="both"/>
              <w:rPr>
                <w:rFonts w:eastAsia="Calibri"/>
                <w:color w:val="000000"/>
                <w:sz w:val="28"/>
                <w:szCs w:val="20"/>
              </w:rPr>
            </w:pPr>
            <w:r w:rsidRPr="00BE1B4C">
              <w:rPr>
                <w:rFonts w:eastAsia="Calibri"/>
                <w:sz w:val="28"/>
                <w:szCs w:val="28"/>
              </w:rPr>
              <w:t>Практическое занятие №3 Зарубежный опыт управления качеством.</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3</w:t>
            </w:r>
          </w:p>
        </w:tc>
        <w:tc>
          <w:tcPr>
            <w:tcW w:w="6521" w:type="dxa"/>
            <w:vAlign w:val="center"/>
          </w:tcPr>
          <w:p w:rsidR="006630C2" w:rsidRPr="00BE1B4C" w:rsidRDefault="006630C2" w:rsidP="00864231">
            <w:pPr>
              <w:jc w:val="both"/>
              <w:rPr>
                <w:rFonts w:eastAsia="Calibri"/>
                <w:sz w:val="28"/>
                <w:szCs w:val="28"/>
              </w:rPr>
            </w:pPr>
            <w:r w:rsidRPr="00BE1B4C">
              <w:rPr>
                <w:rFonts w:eastAsia="Calibri"/>
                <w:sz w:val="28"/>
                <w:szCs w:val="28"/>
              </w:rPr>
              <w:t>Практическое занятие №4</w:t>
            </w:r>
            <w:r w:rsidRPr="00BE1B4C">
              <w:rPr>
                <w:rFonts w:eastAsia="Calibri"/>
                <w:sz w:val="20"/>
                <w:szCs w:val="28"/>
              </w:rPr>
              <w:t xml:space="preserve"> </w:t>
            </w:r>
            <w:r w:rsidRPr="00BE1B4C">
              <w:rPr>
                <w:rFonts w:eastAsia="Calibri"/>
                <w:sz w:val="28"/>
                <w:szCs w:val="28"/>
                <w:lang w:eastAsia="en-US"/>
              </w:rPr>
              <w:t xml:space="preserve">(Мозговой штурм) </w:t>
            </w:r>
            <w:r w:rsidRPr="00BE1B4C">
              <w:rPr>
                <w:rFonts w:eastAsia="Calibri"/>
                <w:sz w:val="28"/>
                <w:szCs w:val="28"/>
              </w:rPr>
              <w:t>Особенности управления качеством в России.</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lastRenderedPageBreak/>
              <w:t>4</w:t>
            </w:r>
          </w:p>
        </w:tc>
        <w:tc>
          <w:tcPr>
            <w:tcW w:w="6521" w:type="dxa"/>
            <w:vAlign w:val="center"/>
          </w:tcPr>
          <w:p w:rsidR="006630C2" w:rsidRPr="00BE1B4C" w:rsidRDefault="006630C2" w:rsidP="00864231">
            <w:pPr>
              <w:jc w:val="both"/>
              <w:rPr>
                <w:rFonts w:eastAsia="Calibri"/>
                <w:color w:val="000000"/>
                <w:sz w:val="28"/>
                <w:szCs w:val="20"/>
              </w:rPr>
            </w:pPr>
            <w:r w:rsidRPr="00BE1B4C">
              <w:rPr>
                <w:rFonts w:eastAsia="Calibri"/>
                <w:sz w:val="28"/>
                <w:szCs w:val="28"/>
              </w:rPr>
              <w:t>Практическое занятие №5 Основные принципы и методы управления качеством</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4</w:t>
            </w:r>
          </w:p>
        </w:tc>
        <w:tc>
          <w:tcPr>
            <w:tcW w:w="6521" w:type="dxa"/>
            <w:vAlign w:val="center"/>
          </w:tcPr>
          <w:p w:rsidR="006630C2" w:rsidRPr="00BE1B4C" w:rsidRDefault="006630C2" w:rsidP="00864231">
            <w:pPr>
              <w:jc w:val="both"/>
              <w:rPr>
                <w:rFonts w:eastAsia="Calibri"/>
                <w:sz w:val="28"/>
                <w:szCs w:val="28"/>
              </w:rPr>
            </w:pPr>
            <w:r w:rsidRPr="00BE1B4C">
              <w:rPr>
                <w:rFonts w:eastAsia="Calibri"/>
                <w:sz w:val="28"/>
                <w:szCs w:val="28"/>
              </w:rPr>
              <w:t xml:space="preserve">Практическое занятие №6 </w:t>
            </w:r>
            <w:r w:rsidRPr="00BE1B4C">
              <w:rPr>
                <w:rFonts w:eastAsia="Calibri"/>
                <w:sz w:val="28"/>
                <w:szCs w:val="28"/>
                <w:lang w:eastAsia="en-US"/>
              </w:rPr>
              <w:t xml:space="preserve">(Мозговой штурм) </w:t>
            </w:r>
            <w:r w:rsidRPr="00BE1B4C">
              <w:rPr>
                <w:rFonts w:eastAsia="Calibri"/>
                <w:sz w:val="28"/>
                <w:szCs w:val="28"/>
              </w:rPr>
              <w:t>Механизмы и функции управления качеством. Управление по принципу обратной связи.</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6</w:t>
            </w:r>
          </w:p>
        </w:tc>
        <w:tc>
          <w:tcPr>
            <w:tcW w:w="6521" w:type="dxa"/>
            <w:vAlign w:val="center"/>
          </w:tcPr>
          <w:p w:rsidR="006630C2" w:rsidRPr="00BE1B4C" w:rsidRDefault="006630C2" w:rsidP="00864231">
            <w:pPr>
              <w:jc w:val="both"/>
              <w:rPr>
                <w:rFonts w:eastAsia="Calibri"/>
                <w:color w:val="000000"/>
                <w:sz w:val="28"/>
                <w:szCs w:val="20"/>
              </w:rPr>
            </w:pPr>
            <w:r w:rsidRPr="00BE1B4C">
              <w:rPr>
                <w:rFonts w:eastAsia="Calibri"/>
                <w:sz w:val="28"/>
                <w:szCs w:val="28"/>
              </w:rPr>
              <w:t>Практическое занятие №</w:t>
            </w:r>
            <w:r>
              <w:rPr>
                <w:rFonts w:eastAsia="Calibri"/>
                <w:sz w:val="28"/>
                <w:szCs w:val="28"/>
              </w:rPr>
              <w:t>7</w:t>
            </w:r>
            <w:r w:rsidRPr="00BE1B4C">
              <w:rPr>
                <w:rFonts w:eastAsia="Calibri"/>
                <w:sz w:val="28"/>
                <w:szCs w:val="28"/>
              </w:rPr>
              <w:t xml:space="preserve"> Сущность квалиметрии, ее роль в управлении качеством</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7</w:t>
            </w:r>
          </w:p>
        </w:tc>
        <w:tc>
          <w:tcPr>
            <w:tcW w:w="6521" w:type="dxa"/>
            <w:vAlign w:val="center"/>
          </w:tcPr>
          <w:p w:rsidR="006630C2" w:rsidRPr="00BE1B4C" w:rsidRDefault="006630C2" w:rsidP="00864231">
            <w:pPr>
              <w:tabs>
                <w:tab w:val="left" w:pos="708"/>
                <w:tab w:val="right" w:leader="underscore" w:pos="9639"/>
              </w:tabs>
              <w:rPr>
                <w:rFonts w:eastAsia="Calibri"/>
                <w:color w:val="000000"/>
                <w:sz w:val="20"/>
                <w:szCs w:val="20"/>
              </w:rPr>
            </w:pPr>
            <w:r w:rsidRPr="00BE1B4C">
              <w:rPr>
                <w:rFonts w:eastAsia="Calibri"/>
                <w:sz w:val="28"/>
                <w:szCs w:val="28"/>
              </w:rPr>
              <w:t>Практическое занятие №</w:t>
            </w:r>
            <w:r>
              <w:rPr>
                <w:rFonts w:eastAsia="Calibri"/>
                <w:sz w:val="28"/>
                <w:szCs w:val="28"/>
              </w:rPr>
              <w:t>8</w:t>
            </w:r>
            <w:r w:rsidRPr="00BE1B4C">
              <w:rPr>
                <w:rFonts w:eastAsia="Calibri"/>
                <w:sz w:val="28"/>
                <w:szCs w:val="28"/>
              </w:rPr>
              <w:t xml:space="preserve"> </w:t>
            </w:r>
            <w:r w:rsidRPr="00BE1B4C">
              <w:rPr>
                <w:rFonts w:eastAsia="Calibri"/>
                <w:sz w:val="28"/>
                <w:szCs w:val="28"/>
                <w:lang w:eastAsia="en-US"/>
              </w:rPr>
              <w:t xml:space="preserve">(Мозговой штурм) </w:t>
            </w:r>
            <w:r w:rsidRPr="00BE1B4C">
              <w:rPr>
                <w:rFonts w:eastAsia="Calibri"/>
                <w:sz w:val="28"/>
                <w:szCs w:val="28"/>
              </w:rPr>
              <w:t>Номенклатура показателей качества, методы их определения</w:t>
            </w:r>
          </w:p>
        </w:tc>
        <w:tc>
          <w:tcPr>
            <w:tcW w:w="1275" w:type="dxa"/>
            <w:vAlign w:val="center"/>
          </w:tcPr>
          <w:p w:rsidR="006630C2" w:rsidRPr="00BE1B4C" w:rsidRDefault="006630C2" w:rsidP="00864231">
            <w:pPr>
              <w:jc w:val="center"/>
              <w:rPr>
                <w:rFonts w:eastAsia="Calibri"/>
                <w:color w:val="000000"/>
                <w:sz w:val="28"/>
              </w:rPr>
            </w:pPr>
            <w:r w:rsidRPr="00BE1B4C">
              <w:rPr>
                <w:rFonts w:eastAsia="Calibri"/>
                <w:color w:val="000000"/>
                <w:sz w:val="28"/>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8</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w:t>
            </w:r>
            <w:r>
              <w:rPr>
                <w:rFonts w:eastAsia="Calibri"/>
                <w:sz w:val="28"/>
                <w:szCs w:val="28"/>
              </w:rPr>
              <w:t>9</w:t>
            </w:r>
            <w:r w:rsidRPr="00BE1B4C">
              <w:rPr>
                <w:rFonts w:eastAsia="Calibri"/>
                <w:sz w:val="20"/>
                <w:szCs w:val="28"/>
              </w:rPr>
              <w:t xml:space="preserve"> </w:t>
            </w:r>
            <w:r w:rsidRPr="00BE1B4C">
              <w:rPr>
                <w:rFonts w:eastAsia="Calibri"/>
                <w:sz w:val="28"/>
                <w:szCs w:val="28"/>
              </w:rPr>
              <w:t>Система международных стандартов по менеджменту качества</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9</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№1</w:t>
            </w:r>
            <w:r>
              <w:rPr>
                <w:rFonts w:eastAsia="Calibri"/>
                <w:sz w:val="28"/>
                <w:szCs w:val="28"/>
              </w:rPr>
              <w:t>0</w:t>
            </w:r>
            <w:r w:rsidRPr="00BE1B4C">
              <w:rPr>
                <w:rFonts w:eastAsia="Calibri"/>
                <w:sz w:val="28"/>
                <w:szCs w:val="28"/>
              </w:rPr>
              <w:t xml:space="preserve"> Сущность системы менеджмента качества в соответствии с требованиями стандарта ГОСТ Р ИСО 9001-2015  </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9</w:t>
            </w:r>
          </w:p>
        </w:tc>
        <w:tc>
          <w:tcPr>
            <w:tcW w:w="6521" w:type="dxa"/>
          </w:tcPr>
          <w:p w:rsidR="006630C2" w:rsidRPr="00BE1B4C" w:rsidRDefault="006630C2" w:rsidP="00864231">
            <w:pPr>
              <w:jc w:val="both"/>
              <w:rPr>
                <w:rFonts w:eastAsia="Calibri"/>
                <w:sz w:val="28"/>
                <w:szCs w:val="28"/>
              </w:rPr>
            </w:pPr>
            <w:r w:rsidRPr="00BE1B4C">
              <w:rPr>
                <w:rFonts w:eastAsia="Calibri"/>
                <w:sz w:val="28"/>
                <w:szCs w:val="28"/>
              </w:rPr>
              <w:t>Практическое занятие №1</w:t>
            </w:r>
            <w:r>
              <w:rPr>
                <w:rFonts w:eastAsia="Calibri"/>
                <w:sz w:val="28"/>
                <w:szCs w:val="28"/>
              </w:rPr>
              <w:t xml:space="preserve">1 </w:t>
            </w:r>
            <w:r w:rsidRPr="00BE1B4C">
              <w:rPr>
                <w:rFonts w:eastAsia="Calibri"/>
                <w:sz w:val="28"/>
                <w:szCs w:val="28"/>
                <w:lang w:eastAsia="en-US"/>
              </w:rPr>
              <w:t xml:space="preserve">(Мозговой штурм) </w:t>
            </w:r>
            <w:r w:rsidRPr="00BE1B4C">
              <w:rPr>
                <w:rFonts w:eastAsia="Calibri"/>
                <w:sz w:val="28"/>
                <w:szCs w:val="28"/>
              </w:rPr>
              <w:t xml:space="preserve"> Функции управления, их основное содержание в соответствии с требованиями стандарта ГОСТ Р ИСО 9001-2015</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10</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№1</w:t>
            </w:r>
            <w:r>
              <w:rPr>
                <w:rFonts w:eastAsia="Calibri"/>
                <w:sz w:val="28"/>
                <w:szCs w:val="28"/>
              </w:rPr>
              <w:t>2</w:t>
            </w:r>
            <w:r w:rsidRPr="00BE1B4C">
              <w:rPr>
                <w:rFonts w:eastAsia="Calibri"/>
                <w:sz w:val="20"/>
                <w:szCs w:val="28"/>
              </w:rPr>
              <w:t xml:space="preserve"> </w:t>
            </w:r>
            <w:r w:rsidRPr="00BE1B4C">
              <w:rPr>
                <w:rFonts w:eastAsia="Calibri"/>
                <w:sz w:val="28"/>
                <w:szCs w:val="28"/>
              </w:rPr>
              <w:t xml:space="preserve"> Процессный подход к управлению предприятием</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10</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№1</w:t>
            </w:r>
            <w:r>
              <w:rPr>
                <w:rFonts w:eastAsia="Calibri"/>
                <w:sz w:val="28"/>
                <w:szCs w:val="28"/>
              </w:rPr>
              <w:t>3</w:t>
            </w:r>
            <w:r w:rsidRPr="00BE1B4C">
              <w:rPr>
                <w:rFonts w:eastAsia="Calibri"/>
                <w:sz w:val="20"/>
                <w:szCs w:val="28"/>
              </w:rPr>
              <w:t xml:space="preserve"> </w:t>
            </w:r>
            <w:r w:rsidRPr="00BE1B4C">
              <w:rPr>
                <w:rFonts w:eastAsia="Calibri"/>
                <w:sz w:val="28"/>
                <w:szCs w:val="28"/>
                <w:lang w:eastAsia="en-US"/>
              </w:rPr>
              <w:t xml:space="preserve">(Мозговой штурм) </w:t>
            </w:r>
            <w:r w:rsidRPr="00BE1B4C">
              <w:rPr>
                <w:rFonts w:eastAsia="Calibri"/>
                <w:sz w:val="28"/>
                <w:szCs w:val="28"/>
              </w:rPr>
              <w:t xml:space="preserve"> Классификация и идентификация процессов предприятия</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11</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№1</w:t>
            </w:r>
            <w:r>
              <w:rPr>
                <w:rFonts w:eastAsia="Calibri"/>
                <w:sz w:val="28"/>
                <w:szCs w:val="28"/>
              </w:rPr>
              <w:t>4</w:t>
            </w:r>
            <w:r w:rsidRPr="00BE1B4C">
              <w:rPr>
                <w:rFonts w:eastAsia="Calibri"/>
                <w:sz w:val="20"/>
                <w:szCs w:val="28"/>
              </w:rPr>
              <w:t xml:space="preserve"> </w:t>
            </w:r>
            <w:r w:rsidRPr="00BE1B4C">
              <w:rPr>
                <w:rFonts w:eastAsia="Calibri"/>
                <w:sz w:val="28"/>
                <w:szCs w:val="28"/>
                <w:lang w:eastAsia="en-US"/>
              </w:rPr>
              <w:t xml:space="preserve">(Мозговой штурм) </w:t>
            </w:r>
            <w:r w:rsidRPr="00BE1B4C">
              <w:rPr>
                <w:rFonts w:eastAsia="Calibri"/>
                <w:sz w:val="28"/>
                <w:szCs w:val="28"/>
              </w:rPr>
              <w:t>Документирование системы менеджмента качества. Структура и содержание документов: политика в области качества</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12</w:t>
            </w:r>
          </w:p>
        </w:tc>
        <w:tc>
          <w:tcPr>
            <w:tcW w:w="6521" w:type="dxa"/>
          </w:tcPr>
          <w:p w:rsidR="006630C2" w:rsidRPr="00BE1B4C" w:rsidRDefault="006630C2" w:rsidP="00864231">
            <w:pPr>
              <w:rPr>
                <w:rFonts w:eastAsia="Calibri"/>
                <w:sz w:val="28"/>
                <w:szCs w:val="28"/>
              </w:rPr>
            </w:pPr>
            <w:r w:rsidRPr="00BE1B4C">
              <w:rPr>
                <w:rFonts w:eastAsia="Calibri"/>
                <w:sz w:val="28"/>
                <w:szCs w:val="28"/>
              </w:rPr>
              <w:t>Практическое занятие №15 Аудит системы менеджмента качества</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12</w:t>
            </w:r>
          </w:p>
        </w:tc>
        <w:tc>
          <w:tcPr>
            <w:tcW w:w="6521" w:type="dxa"/>
          </w:tcPr>
          <w:p w:rsidR="006630C2" w:rsidRPr="00BE1B4C" w:rsidRDefault="006630C2" w:rsidP="00864231">
            <w:pPr>
              <w:rPr>
                <w:rFonts w:eastAsia="Calibri"/>
                <w:sz w:val="28"/>
                <w:szCs w:val="28"/>
              </w:rPr>
            </w:pPr>
            <w:r w:rsidRPr="00BE1B4C">
              <w:rPr>
                <w:rFonts w:eastAsia="Calibri"/>
                <w:sz w:val="28"/>
                <w:szCs w:val="28"/>
              </w:rPr>
              <w:t xml:space="preserve">Практическое занятие №16 </w:t>
            </w:r>
            <w:r w:rsidRPr="00BE1B4C">
              <w:rPr>
                <w:rFonts w:eastAsia="Calibri"/>
                <w:sz w:val="28"/>
                <w:szCs w:val="28"/>
                <w:lang w:eastAsia="en-US"/>
              </w:rPr>
              <w:t xml:space="preserve">(Мозговой штурм) </w:t>
            </w:r>
            <w:r w:rsidRPr="00BE1B4C">
              <w:rPr>
                <w:rFonts w:eastAsia="Calibri"/>
                <w:sz w:val="28"/>
                <w:szCs w:val="28"/>
              </w:rPr>
              <w:t xml:space="preserve"> </w:t>
            </w:r>
            <w:r w:rsidRPr="00BE1B4C">
              <w:rPr>
                <w:sz w:val="28"/>
                <w:szCs w:val="28"/>
              </w:rPr>
              <w:t>Виды, цели и задачи аудита. Принципы аудита. Менеджмент программы аудита</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13</w:t>
            </w:r>
          </w:p>
        </w:tc>
        <w:tc>
          <w:tcPr>
            <w:tcW w:w="6521" w:type="dxa"/>
          </w:tcPr>
          <w:p w:rsidR="006630C2" w:rsidRPr="00BE1B4C" w:rsidRDefault="006630C2" w:rsidP="00864231">
            <w:pPr>
              <w:rPr>
                <w:rFonts w:eastAsia="Calibri"/>
                <w:sz w:val="28"/>
                <w:szCs w:val="28"/>
              </w:rPr>
            </w:pPr>
            <w:r w:rsidRPr="00BE1B4C">
              <w:rPr>
                <w:rFonts w:eastAsia="Calibri"/>
                <w:sz w:val="28"/>
                <w:szCs w:val="28"/>
              </w:rPr>
              <w:t xml:space="preserve">Практическое занятие №17 </w:t>
            </w:r>
            <w:r w:rsidRPr="00BE1B4C">
              <w:rPr>
                <w:rFonts w:eastAsia="Calibri"/>
                <w:sz w:val="28"/>
                <w:szCs w:val="28"/>
                <w:lang w:eastAsia="en-US"/>
              </w:rPr>
              <w:t xml:space="preserve">(Мозговой штурм) </w:t>
            </w:r>
            <w:r w:rsidRPr="00BE1B4C">
              <w:rPr>
                <w:rFonts w:eastAsia="Calibri"/>
                <w:sz w:val="28"/>
                <w:szCs w:val="28"/>
              </w:rPr>
              <w:t xml:space="preserve"> Основные этапы разработки  и внедрения системы менеджмента качества на предприятии</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1843"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14</w:t>
            </w:r>
          </w:p>
        </w:tc>
        <w:tc>
          <w:tcPr>
            <w:tcW w:w="6521" w:type="dxa"/>
          </w:tcPr>
          <w:p w:rsidR="006630C2" w:rsidRPr="00BE1B4C" w:rsidRDefault="006630C2" w:rsidP="00864231">
            <w:pPr>
              <w:jc w:val="both"/>
              <w:rPr>
                <w:rFonts w:eastAsia="Calibri"/>
                <w:color w:val="000000"/>
                <w:sz w:val="28"/>
                <w:szCs w:val="20"/>
              </w:rPr>
            </w:pPr>
            <w:r w:rsidRPr="00BE1B4C">
              <w:rPr>
                <w:rFonts w:eastAsia="Calibri"/>
                <w:sz w:val="28"/>
                <w:szCs w:val="28"/>
              </w:rPr>
              <w:t xml:space="preserve">Практическое занятие №18 </w:t>
            </w:r>
            <w:r w:rsidRPr="00BE1B4C">
              <w:rPr>
                <w:rFonts w:eastAsia="Calibri"/>
                <w:sz w:val="28"/>
                <w:szCs w:val="28"/>
                <w:lang w:eastAsia="en-US"/>
              </w:rPr>
              <w:t xml:space="preserve">(Мозговой штурм) </w:t>
            </w:r>
            <w:r w:rsidRPr="00BE1B4C">
              <w:rPr>
                <w:rFonts w:eastAsia="Calibri"/>
                <w:sz w:val="28"/>
                <w:szCs w:val="28"/>
              </w:rPr>
              <w:t xml:space="preserve"> </w:t>
            </w:r>
            <w:r w:rsidRPr="00BE1B4C">
              <w:rPr>
                <w:rFonts w:eastAsia="Calibri"/>
                <w:sz w:val="28"/>
                <w:szCs w:val="20"/>
              </w:rPr>
              <w:t>Сертификация систем менеджмента качества предприятий ГА</w:t>
            </w:r>
          </w:p>
        </w:tc>
        <w:tc>
          <w:tcPr>
            <w:tcW w:w="1275" w:type="dxa"/>
            <w:vAlign w:val="center"/>
          </w:tcPr>
          <w:p w:rsidR="006630C2" w:rsidRPr="00BE1B4C" w:rsidRDefault="006630C2" w:rsidP="00864231">
            <w:pPr>
              <w:jc w:val="center"/>
              <w:rPr>
                <w:rFonts w:eastAsia="Calibri"/>
                <w:color w:val="000000"/>
                <w:sz w:val="28"/>
                <w:szCs w:val="20"/>
              </w:rPr>
            </w:pPr>
            <w:r w:rsidRPr="00BE1B4C">
              <w:rPr>
                <w:rFonts w:eastAsia="Calibri"/>
                <w:color w:val="000000"/>
                <w:sz w:val="28"/>
                <w:szCs w:val="20"/>
              </w:rPr>
              <w:t>2</w:t>
            </w:r>
          </w:p>
        </w:tc>
      </w:tr>
      <w:tr w:rsidR="006630C2" w:rsidRPr="00BE1B4C" w:rsidTr="00864231">
        <w:tc>
          <w:tcPr>
            <w:tcW w:w="8364" w:type="dxa"/>
            <w:gridSpan w:val="2"/>
          </w:tcPr>
          <w:p w:rsidR="006630C2" w:rsidRPr="002609E2" w:rsidRDefault="006630C2" w:rsidP="00864231">
            <w:pPr>
              <w:jc w:val="both"/>
              <w:rPr>
                <w:rFonts w:eastAsia="Calibri"/>
                <w:b/>
                <w:color w:val="000000"/>
                <w:sz w:val="28"/>
                <w:szCs w:val="20"/>
              </w:rPr>
            </w:pPr>
            <w:r w:rsidRPr="002609E2">
              <w:rPr>
                <w:rFonts w:eastAsia="Calibri"/>
                <w:b/>
                <w:color w:val="000000"/>
                <w:sz w:val="28"/>
                <w:szCs w:val="20"/>
              </w:rPr>
              <w:t>Итого по дисциплине</w:t>
            </w:r>
          </w:p>
        </w:tc>
        <w:tc>
          <w:tcPr>
            <w:tcW w:w="1275" w:type="dxa"/>
            <w:vAlign w:val="center"/>
          </w:tcPr>
          <w:p w:rsidR="006630C2" w:rsidRPr="002609E2" w:rsidRDefault="006630C2" w:rsidP="00864231">
            <w:pPr>
              <w:jc w:val="center"/>
              <w:rPr>
                <w:rFonts w:eastAsia="Calibri"/>
                <w:b/>
                <w:color w:val="000000"/>
                <w:sz w:val="28"/>
                <w:szCs w:val="20"/>
              </w:rPr>
            </w:pPr>
            <w:r w:rsidRPr="002609E2">
              <w:rPr>
                <w:rFonts w:eastAsia="Calibri"/>
                <w:b/>
                <w:color w:val="000000"/>
                <w:sz w:val="28"/>
                <w:szCs w:val="20"/>
              </w:rPr>
              <w:t>36</w:t>
            </w:r>
          </w:p>
        </w:tc>
      </w:tr>
    </w:tbl>
    <w:p w:rsidR="006630C2" w:rsidRPr="00412F6F" w:rsidRDefault="006630C2" w:rsidP="006630C2">
      <w:pPr>
        <w:ind w:firstLine="567"/>
        <w:jc w:val="both"/>
        <w:rPr>
          <w:b/>
          <w:color w:val="000000"/>
          <w:sz w:val="28"/>
        </w:rPr>
      </w:pPr>
    </w:p>
    <w:p w:rsidR="0099131E" w:rsidRDefault="0099131E" w:rsidP="0099131E">
      <w:pPr>
        <w:ind w:firstLine="567"/>
        <w:jc w:val="both"/>
        <w:rPr>
          <w:b/>
          <w:sz w:val="28"/>
          <w:szCs w:val="28"/>
        </w:rPr>
      </w:pPr>
      <w:r w:rsidRPr="0099131E">
        <w:rPr>
          <w:b/>
          <w:sz w:val="28"/>
          <w:szCs w:val="28"/>
        </w:rPr>
        <w:lastRenderedPageBreak/>
        <w:t>5.5 Лабораторный практикум</w:t>
      </w:r>
    </w:p>
    <w:p w:rsidR="00793904" w:rsidRDefault="00793904" w:rsidP="0099131E">
      <w:pPr>
        <w:ind w:firstLine="567"/>
        <w:jc w:val="both"/>
        <w:rPr>
          <w:b/>
          <w:sz w:val="28"/>
          <w:szCs w:val="28"/>
        </w:rPr>
      </w:pPr>
    </w:p>
    <w:p w:rsidR="00793904" w:rsidRPr="00793904" w:rsidRDefault="00533947" w:rsidP="0099131E">
      <w:pPr>
        <w:ind w:firstLine="567"/>
        <w:jc w:val="both"/>
        <w:rPr>
          <w:sz w:val="28"/>
          <w:szCs w:val="28"/>
        </w:rPr>
      </w:pPr>
      <w:r>
        <w:rPr>
          <w:sz w:val="28"/>
          <w:szCs w:val="28"/>
        </w:rPr>
        <w:t xml:space="preserve">Лабораторный практикум учебным планом </w:t>
      </w:r>
      <w:r w:rsidR="00793904" w:rsidRPr="00793904">
        <w:rPr>
          <w:sz w:val="28"/>
          <w:szCs w:val="28"/>
        </w:rPr>
        <w:t>не предусмотрен.</w:t>
      </w:r>
    </w:p>
    <w:p w:rsidR="0099131E" w:rsidRDefault="0099131E" w:rsidP="0099131E">
      <w:pPr>
        <w:ind w:firstLine="851"/>
        <w:jc w:val="both"/>
        <w:rPr>
          <w:b/>
          <w:sz w:val="28"/>
          <w:szCs w:val="28"/>
        </w:rPr>
      </w:pPr>
    </w:p>
    <w:p w:rsidR="00EB69E5" w:rsidRDefault="00EB69E5" w:rsidP="0099131E">
      <w:pPr>
        <w:ind w:firstLine="567"/>
        <w:jc w:val="both"/>
        <w:rPr>
          <w:b/>
          <w:sz w:val="28"/>
        </w:rPr>
      </w:pPr>
    </w:p>
    <w:p w:rsidR="002609E2" w:rsidRDefault="002609E2" w:rsidP="0099131E">
      <w:pPr>
        <w:ind w:firstLine="567"/>
        <w:jc w:val="both"/>
        <w:rPr>
          <w:b/>
          <w:sz w:val="28"/>
        </w:rPr>
      </w:pPr>
    </w:p>
    <w:p w:rsidR="0099131E" w:rsidRPr="00B94453" w:rsidRDefault="0099131E" w:rsidP="0099131E">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p>
    <w:p w:rsidR="0099131E" w:rsidRDefault="0099131E" w:rsidP="0099131E">
      <w:pPr>
        <w:ind w:firstLine="851"/>
        <w:jc w:val="both"/>
        <w:rPr>
          <w:b/>
          <w:sz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1176"/>
      </w:tblGrid>
      <w:tr w:rsidR="0032774D" w:rsidRPr="00EB69E5" w:rsidTr="00AB6CD2">
        <w:trPr>
          <w:tblHeader/>
        </w:trPr>
        <w:tc>
          <w:tcPr>
            <w:tcW w:w="1701" w:type="dxa"/>
            <w:vAlign w:val="center"/>
          </w:tcPr>
          <w:p w:rsidR="0032774D" w:rsidRPr="00EB69E5" w:rsidRDefault="0032774D" w:rsidP="0032774D">
            <w:pPr>
              <w:jc w:val="both"/>
              <w:rPr>
                <w:rFonts w:eastAsia="Calibri"/>
                <w:color w:val="000000"/>
                <w:sz w:val="26"/>
                <w:szCs w:val="26"/>
              </w:rPr>
            </w:pPr>
            <w:r w:rsidRPr="00EB69E5">
              <w:rPr>
                <w:rFonts w:eastAsia="Calibri"/>
                <w:color w:val="000000"/>
                <w:sz w:val="26"/>
                <w:szCs w:val="26"/>
              </w:rPr>
              <w:t>Номер темы</w:t>
            </w:r>
          </w:p>
          <w:p w:rsidR="0032774D" w:rsidRPr="00EB69E5" w:rsidRDefault="0032774D" w:rsidP="0032774D">
            <w:pPr>
              <w:jc w:val="both"/>
              <w:rPr>
                <w:rFonts w:eastAsia="Calibri"/>
                <w:color w:val="000000"/>
                <w:sz w:val="26"/>
                <w:szCs w:val="26"/>
              </w:rPr>
            </w:pPr>
            <w:r w:rsidRPr="00EB69E5">
              <w:rPr>
                <w:rFonts w:eastAsia="Calibri"/>
                <w:color w:val="000000"/>
                <w:sz w:val="26"/>
                <w:szCs w:val="26"/>
              </w:rPr>
              <w:t>дисциплины (раздел)</w:t>
            </w:r>
          </w:p>
        </w:tc>
        <w:tc>
          <w:tcPr>
            <w:tcW w:w="6663" w:type="dxa"/>
            <w:vAlign w:val="center"/>
          </w:tcPr>
          <w:p w:rsidR="0032774D" w:rsidRPr="00EB69E5" w:rsidRDefault="0032774D" w:rsidP="0032774D">
            <w:pPr>
              <w:rPr>
                <w:rFonts w:eastAsia="Calibri"/>
                <w:color w:val="000000"/>
                <w:sz w:val="20"/>
                <w:szCs w:val="20"/>
              </w:rPr>
            </w:pPr>
            <w:r w:rsidRPr="00EB69E5">
              <w:rPr>
                <w:rFonts w:eastAsia="Calibri"/>
                <w:color w:val="000000"/>
                <w:sz w:val="28"/>
                <w:szCs w:val="20"/>
              </w:rPr>
              <w:t>Виды самостоятельной работы</w:t>
            </w:r>
          </w:p>
        </w:tc>
        <w:tc>
          <w:tcPr>
            <w:tcW w:w="1176" w:type="dxa"/>
            <w:vAlign w:val="center"/>
          </w:tcPr>
          <w:p w:rsidR="0032774D" w:rsidRPr="00EB69E5" w:rsidRDefault="0032774D" w:rsidP="00973074">
            <w:pPr>
              <w:jc w:val="center"/>
              <w:rPr>
                <w:rFonts w:eastAsia="Calibri"/>
                <w:color w:val="000000"/>
                <w:sz w:val="26"/>
                <w:szCs w:val="26"/>
              </w:rPr>
            </w:pPr>
            <w:r w:rsidRPr="00EB69E5">
              <w:rPr>
                <w:rFonts w:eastAsia="Calibri"/>
                <w:color w:val="000000"/>
                <w:sz w:val="26"/>
                <w:szCs w:val="26"/>
              </w:rPr>
              <w:t>Трудо-емкость</w:t>
            </w:r>
          </w:p>
          <w:p w:rsidR="0032774D" w:rsidRPr="00EB69E5" w:rsidRDefault="0032774D" w:rsidP="00973074">
            <w:pPr>
              <w:jc w:val="center"/>
              <w:rPr>
                <w:rFonts w:eastAsia="Calibri"/>
                <w:color w:val="000000"/>
                <w:sz w:val="28"/>
                <w:szCs w:val="20"/>
              </w:rPr>
            </w:pPr>
            <w:r w:rsidRPr="00EB69E5">
              <w:rPr>
                <w:rFonts w:eastAsia="Calibri"/>
                <w:color w:val="000000"/>
                <w:sz w:val="28"/>
                <w:szCs w:val="20"/>
              </w:rPr>
              <w:t>(часы)</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1</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Актуальность изучения дисциплины в условиях возрастающей конкуренции на отечественном и мировом рынках продукции и услуг, в том числе в области деятельности гражданской авиации. Многогранность проблем повышения качества, основные пути их решения.</w:t>
            </w:r>
          </w:p>
          <w:p w:rsidR="0032774D" w:rsidRPr="00EB69E5" w:rsidRDefault="0032774D" w:rsidP="00EB69E5">
            <w:pPr>
              <w:ind w:firstLine="567"/>
              <w:jc w:val="both"/>
              <w:rPr>
                <w:rFonts w:eastAsia="Calibri"/>
                <w:sz w:val="28"/>
                <w:szCs w:val="20"/>
              </w:rPr>
            </w:pPr>
            <w:r w:rsidRPr="00EB69E5">
              <w:rPr>
                <w:rFonts w:eastAsia="Calibri"/>
                <w:sz w:val="28"/>
                <w:szCs w:val="28"/>
              </w:rPr>
              <w:t>Аспекты качества, их сущность. Основные понятия в области качества. Объекты качества. Стандартизованные определения для различных областей менеджмента качества.</w:t>
            </w:r>
            <w:r w:rsidR="00EB69E5">
              <w:rPr>
                <w:rFonts w:eastAsia="Calibri"/>
                <w:sz w:val="28"/>
                <w:szCs w:val="28"/>
              </w:rPr>
              <w:t xml:space="preserve"> </w:t>
            </w:r>
            <w:r w:rsidRPr="00EB69E5">
              <w:rPr>
                <w:rFonts w:eastAsia="Calibri"/>
                <w:sz w:val="28"/>
                <w:szCs w:val="20"/>
              </w:rPr>
              <w:t>[1-</w:t>
            </w:r>
            <w:r w:rsidR="00FB6184" w:rsidRPr="00EB69E5">
              <w:rPr>
                <w:rFonts w:eastAsia="Calibri"/>
                <w:sz w:val="28"/>
                <w:szCs w:val="20"/>
              </w:rPr>
              <w:t>3, 8-10</w:t>
            </w:r>
            <w:r w:rsidRPr="00EB69E5">
              <w:rPr>
                <w:rFonts w:eastAsia="Calibri"/>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2</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Характерные свойства услуги. Особенности управления качеством услуг.</w:t>
            </w:r>
          </w:p>
          <w:p w:rsidR="0032774D" w:rsidRPr="00EB69E5" w:rsidRDefault="0032774D" w:rsidP="0032774D">
            <w:pPr>
              <w:ind w:firstLine="567"/>
              <w:jc w:val="both"/>
              <w:rPr>
                <w:rFonts w:eastAsia="Calibri"/>
                <w:sz w:val="28"/>
                <w:szCs w:val="28"/>
              </w:rPr>
            </w:pPr>
            <w:r w:rsidRPr="00EB69E5">
              <w:rPr>
                <w:rFonts w:eastAsia="Calibri"/>
                <w:sz w:val="28"/>
                <w:szCs w:val="28"/>
              </w:rPr>
              <w:t>Права потребителей, основные направления деятельности по защите прав потребителей. Особенности потребителей авиатранспортных услуг.</w:t>
            </w:r>
          </w:p>
          <w:p w:rsidR="00FB6184" w:rsidRPr="00EB69E5" w:rsidRDefault="00FB6184" w:rsidP="00FB6184">
            <w:pPr>
              <w:jc w:val="both"/>
              <w:rPr>
                <w:rFonts w:eastAsia="Calibri"/>
                <w:sz w:val="28"/>
                <w:szCs w:val="20"/>
              </w:rPr>
            </w:pPr>
            <w:r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Подготовка к выступлениям на практическом </w:t>
            </w:r>
            <w:r w:rsidRPr="00EB69E5">
              <w:rPr>
                <w:rFonts w:eastAsia="Calibri"/>
                <w:color w:val="000000"/>
                <w:sz w:val="28"/>
                <w:szCs w:val="20"/>
              </w:rPr>
              <w:lastRenderedPageBreak/>
              <w:t>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lastRenderedPageBreak/>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Раздел 2</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10</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3</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FB6184" w:rsidRPr="00EB69E5" w:rsidRDefault="0032774D" w:rsidP="00EB69E5">
            <w:pPr>
              <w:ind w:firstLine="567"/>
              <w:jc w:val="both"/>
              <w:rPr>
                <w:rFonts w:eastAsia="Calibri"/>
                <w:sz w:val="28"/>
                <w:szCs w:val="20"/>
              </w:rPr>
            </w:pPr>
            <w:r w:rsidRPr="00EB69E5">
              <w:rPr>
                <w:rFonts w:eastAsia="Calibri"/>
                <w:sz w:val="28"/>
                <w:szCs w:val="28"/>
              </w:rPr>
              <w:t>Основные понятия и определения по управлению качеством. Объекты управления качеством Эволюция развития управления качеством. Зарубежный опыт управления качеством. Американская, японская, европейская школа управления качеством. Особенности управления качеством в России.</w:t>
            </w:r>
            <w:r w:rsidR="00EB69E5">
              <w:rPr>
                <w:rFonts w:eastAsia="Calibri"/>
                <w:sz w:val="28"/>
                <w:szCs w:val="28"/>
              </w:rPr>
              <w:t xml:space="preserve"> </w:t>
            </w:r>
            <w:r w:rsidR="00FB6184"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6</w:t>
            </w:r>
          </w:p>
        </w:tc>
      </w:tr>
      <w:tr w:rsidR="0032774D" w:rsidRPr="00EB69E5" w:rsidTr="00AB6CD2">
        <w:trPr>
          <w:trHeight w:val="70"/>
        </w:trPr>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4</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8"/>
              </w:rPr>
            </w:pPr>
            <w:r w:rsidRPr="00EB69E5">
              <w:rPr>
                <w:rFonts w:eastAsia="Calibri"/>
                <w:color w:val="000000"/>
                <w:sz w:val="28"/>
                <w:szCs w:val="28"/>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8"/>
              </w:rPr>
            </w:pPr>
            <w:r w:rsidRPr="00EB69E5">
              <w:rPr>
                <w:rFonts w:eastAsia="Calibri"/>
                <w:color w:val="000000"/>
                <w:sz w:val="28"/>
                <w:szCs w:val="28"/>
              </w:rPr>
              <w:t xml:space="preserve">Проработка учебного материала по конспектам, учебной, методической и научной литературе Изучение тем (вопросов) дисциплины, составление конспектов: </w:t>
            </w:r>
          </w:p>
          <w:p w:rsidR="0032774D" w:rsidRPr="00EB69E5" w:rsidRDefault="0032774D" w:rsidP="0032774D">
            <w:pPr>
              <w:ind w:firstLine="567"/>
              <w:jc w:val="both"/>
              <w:rPr>
                <w:rFonts w:eastAsia="Calibri"/>
                <w:sz w:val="28"/>
                <w:szCs w:val="28"/>
              </w:rPr>
            </w:pPr>
            <w:r w:rsidRPr="00EB69E5">
              <w:rPr>
                <w:rFonts w:eastAsia="Calibri"/>
                <w:sz w:val="28"/>
                <w:szCs w:val="28"/>
              </w:rPr>
              <w:t>Методологические основы управления качеством. Концепция всеобщего управления качеством «TQM», её использование в деятельности российских предприятий.</w:t>
            </w:r>
          </w:p>
          <w:p w:rsidR="0032774D" w:rsidRPr="00EB69E5" w:rsidRDefault="0032774D" w:rsidP="0032774D">
            <w:pPr>
              <w:ind w:firstLine="567"/>
              <w:jc w:val="both"/>
              <w:rPr>
                <w:rFonts w:eastAsia="Calibri"/>
                <w:sz w:val="28"/>
                <w:szCs w:val="28"/>
              </w:rPr>
            </w:pPr>
            <w:r w:rsidRPr="00EB69E5">
              <w:rPr>
                <w:rFonts w:eastAsia="Calibri"/>
                <w:sz w:val="28"/>
                <w:szCs w:val="28"/>
              </w:rPr>
              <w:t>Механизмы и функции управления качеством. Управление по принципу обратной связи. Цикл Деминга. Факторы и условия, влияющие на качество авиатранспортной услуги. Методы управления качеством.</w:t>
            </w:r>
          </w:p>
          <w:p w:rsidR="00FB6184" w:rsidRPr="00EB69E5" w:rsidRDefault="0032774D" w:rsidP="00EB69E5">
            <w:pPr>
              <w:ind w:firstLine="567"/>
              <w:jc w:val="both"/>
              <w:rPr>
                <w:rFonts w:eastAsia="Calibri"/>
                <w:sz w:val="28"/>
                <w:szCs w:val="20"/>
              </w:rPr>
            </w:pPr>
            <w:r w:rsidRPr="00EB69E5">
              <w:rPr>
                <w:rFonts w:eastAsia="Calibri"/>
                <w:sz w:val="28"/>
                <w:szCs w:val="28"/>
              </w:rPr>
              <w:t>Средства обеспечения качества продукции и авиатранспортных услуг.</w:t>
            </w:r>
            <w:r w:rsidR="00EB69E5">
              <w:rPr>
                <w:rFonts w:eastAsia="Calibri"/>
                <w:sz w:val="28"/>
                <w:szCs w:val="28"/>
              </w:rPr>
              <w:t xml:space="preserve"> </w:t>
            </w:r>
            <w:r w:rsidR="00FB6184"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3</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4</w:t>
            </w:r>
          </w:p>
        </w:tc>
      </w:tr>
      <w:tr w:rsidR="0032774D" w:rsidRPr="00EB69E5" w:rsidTr="00AB6CD2">
        <w:tc>
          <w:tcPr>
            <w:tcW w:w="1701" w:type="dxa"/>
            <w:vAlign w:val="center"/>
          </w:tcPr>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6</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Проработка учебного материала по конспектам, </w:t>
            </w:r>
            <w:r w:rsidRPr="00EB69E5">
              <w:rPr>
                <w:rFonts w:eastAsia="Calibri"/>
                <w:color w:val="000000"/>
                <w:sz w:val="28"/>
                <w:szCs w:val="20"/>
              </w:rPr>
              <w:lastRenderedPageBreak/>
              <w:t>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 xml:space="preserve">Основные понятия, цели и задачи квалиметрии. Объекты квалиметрии. Классификация показателей качества. Показатели качества услуг. </w:t>
            </w:r>
            <w:r w:rsidRPr="00EB69E5">
              <w:rPr>
                <w:rFonts w:eastAsia="Calibri"/>
                <w:color w:val="000000"/>
                <w:sz w:val="28"/>
                <w:szCs w:val="20"/>
              </w:rPr>
              <w:t>[1-</w:t>
            </w:r>
            <w:r w:rsidR="00FB6184" w:rsidRPr="00EB69E5">
              <w:rPr>
                <w:rFonts w:eastAsia="Calibri"/>
                <w:color w:val="000000"/>
                <w:sz w:val="28"/>
                <w:szCs w:val="20"/>
              </w:rPr>
              <w:t>3</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7</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Номенклатура показателей качества транспортных услуг. Национальные стандарты по номенклатуре показателей качества транспортных услуг. Методы определения показателей качества. Методы квалиметрии.</w:t>
            </w:r>
            <w:r w:rsidR="00EB69E5">
              <w:rPr>
                <w:rFonts w:eastAsia="Calibri"/>
                <w:sz w:val="28"/>
                <w:szCs w:val="28"/>
              </w:rPr>
              <w:t xml:space="preserve"> </w:t>
            </w:r>
            <w:r w:rsidRPr="00EB69E5">
              <w:rPr>
                <w:rFonts w:eastAsia="Calibri"/>
                <w:color w:val="000000"/>
                <w:sz w:val="28"/>
                <w:szCs w:val="20"/>
              </w:rPr>
              <w:t>[1-</w:t>
            </w:r>
            <w:r w:rsidR="00FB6184" w:rsidRPr="00EB69E5">
              <w:rPr>
                <w:rFonts w:eastAsia="Calibri"/>
                <w:color w:val="000000"/>
                <w:sz w:val="28"/>
                <w:szCs w:val="20"/>
              </w:rPr>
              <w:t>3</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4</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1</w:t>
            </w:r>
            <w:r w:rsidR="002D4366"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8</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 xml:space="preserve">Система международных и национальных стандартов по менеджменту качества. История их возникновения, классификация и структура стандартов </w:t>
            </w:r>
            <w:r w:rsidRPr="00EB69E5">
              <w:rPr>
                <w:rFonts w:eastAsia="Calibri"/>
                <w:sz w:val="28"/>
                <w:szCs w:val="28"/>
                <w:lang w:val="en-US"/>
              </w:rPr>
              <w:t>ISO</w:t>
            </w:r>
            <w:r w:rsidRPr="00EB69E5">
              <w:rPr>
                <w:rFonts w:eastAsia="Calibri"/>
                <w:sz w:val="28"/>
                <w:szCs w:val="28"/>
              </w:rPr>
              <w:t xml:space="preserve"> серии 9000, целесообразность применения при управлении предприятием в области повышения качества.</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,8-11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2D4366"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9</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Проработка учебного материала по конспектам, </w:t>
            </w:r>
            <w:r w:rsidRPr="00EB69E5">
              <w:rPr>
                <w:rFonts w:eastAsia="Calibri"/>
                <w:color w:val="000000"/>
                <w:sz w:val="28"/>
                <w:szCs w:val="20"/>
              </w:rPr>
              <w:lastRenderedPageBreak/>
              <w:t>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Сущность системы менеджмента качества. Целесообразность её разработки и внедрения. Правовое обеспечение внедрения системы менеджмента качества на предприятиях ГА. Принципы системы менеджмента качества, их основное содержание.</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Требования ГОСТ Р ИСО 9001-2015 к внедрению и функционированию системы менеджмента качества. Функции управления, их основное содержание.</w:t>
            </w:r>
            <w:r w:rsidR="00EB69E5">
              <w:rPr>
                <w:rFonts w:eastAsia="Calibri"/>
                <w:sz w:val="28"/>
                <w:szCs w:val="28"/>
              </w:rPr>
              <w:t xml:space="preserve"> </w:t>
            </w:r>
            <w:r w:rsidRPr="00EB69E5">
              <w:rPr>
                <w:rFonts w:eastAsia="Calibri"/>
                <w:color w:val="000000"/>
                <w:sz w:val="28"/>
                <w:szCs w:val="20"/>
              </w:rPr>
              <w:t xml:space="preserve"> [1-6</w:t>
            </w:r>
            <w:r w:rsidR="00FB6184" w:rsidRPr="00EB69E5">
              <w:rPr>
                <w:rFonts w:eastAsia="Calibri"/>
                <w:color w:val="000000"/>
                <w:sz w:val="28"/>
                <w:szCs w:val="20"/>
              </w:rPr>
              <w:t>, 8-11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Тема 10</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8"/>
              </w:rPr>
            </w:pPr>
            <w:r w:rsidRPr="00EB69E5">
              <w:rPr>
                <w:rFonts w:eastAsia="Calibri"/>
                <w:color w:val="000000"/>
                <w:sz w:val="28"/>
                <w:szCs w:val="28"/>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8"/>
              </w:rPr>
            </w:pPr>
            <w:r w:rsidRPr="00EB69E5">
              <w:rPr>
                <w:rFonts w:eastAsia="Calibri"/>
                <w:color w:val="000000"/>
                <w:sz w:val="28"/>
                <w:szCs w:val="28"/>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8"/>
              </w:rPr>
            </w:pPr>
            <w:r w:rsidRPr="00EB69E5">
              <w:rPr>
                <w:rFonts w:eastAsia="Calibri"/>
                <w:color w:val="000000"/>
                <w:sz w:val="28"/>
                <w:szCs w:val="28"/>
              </w:rPr>
              <w:t xml:space="preserve">Изучение тем (вопросов) дисциплины, составление конспектов: </w:t>
            </w:r>
          </w:p>
          <w:p w:rsidR="0032774D" w:rsidRPr="00EB69E5" w:rsidRDefault="0032774D" w:rsidP="0032774D">
            <w:pPr>
              <w:ind w:firstLine="567"/>
              <w:jc w:val="both"/>
              <w:rPr>
                <w:rFonts w:eastAsia="Calibri"/>
                <w:sz w:val="28"/>
                <w:szCs w:val="28"/>
              </w:rPr>
            </w:pPr>
            <w:r w:rsidRPr="00EB69E5">
              <w:rPr>
                <w:rFonts w:eastAsia="Calibri"/>
                <w:sz w:val="28"/>
                <w:szCs w:val="28"/>
              </w:rPr>
              <w:t>Сущность процессного подхода, требования стандарта к его реализации. Классификация и идентификация процессов предприятия. Менеджмент процессов. Инструментарий улучшения процесса. Методы схематического изображения процессов.</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 [1-6</w:t>
            </w:r>
            <w:r w:rsidR="00FB6184" w:rsidRPr="00EB69E5">
              <w:rPr>
                <w:rFonts w:eastAsia="Calibri"/>
                <w:color w:val="000000"/>
                <w:sz w:val="28"/>
                <w:szCs w:val="20"/>
              </w:rPr>
              <w:t>, 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11</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Изучение тем (вопросов) дисциплины, составление конспекта: </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 xml:space="preserve">Цели и задачи документирования. Структура и содержание документов: политика в области качества, руководство по качеству, документированные процедуры. Требования к изложению и оформлению документов. Процесс </w:t>
            </w:r>
            <w:r w:rsidRPr="00EB69E5">
              <w:rPr>
                <w:rFonts w:eastAsia="Calibri"/>
                <w:sz w:val="28"/>
                <w:szCs w:val="28"/>
              </w:rPr>
              <w:lastRenderedPageBreak/>
              <w:t>документирования.</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lastRenderedPageBreak/>
              <w:t>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12</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Требования стандарта к проведению аудита системы менеджмента качества. Основные определения. Виды, цели и задачи аудита. Принципы аудита. Менеджмент программы аудита. Проведение аудита. Требования к компетентности аудиторов и их оценка.</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 7-10</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2D4366"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5</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6</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13</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widowControl w:val="0"/>
              <w:numPr>
                <w:ilvl w:val="0"/>
                <w:numId w:val="45"/>
              </w:numPr>
              <w:tabs>
                <w:tab w:val="clear" w:pos="643"/>
              </w:tabs>
              <w:ind w:left="0" w:firstLine="567"/>
              <w:jc w:val="both"/>
              <w:rPr>
                <w:sz w:val="28"/>
                <w:szCs w:val="28"/>
              </w:rPr>
            </w:pPr>
            <w:r w:rsidRPr="00EB69E5">
              <w:rPr>
                <w:sz w:val="28"/>
                <w:szCs w:val="28"/>
              </w:rPr>
              <w:t>Основные этапы разработки  и внедрения системы менеджмента качества на предприятии. Цели и задачи организационного проектирования.</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w:t>
            </w:r>
            <w:r w:rsidR="00FB6184" w:rsidRPr="00EB69E5">
              <w:rPr>
                <w:rFonts w:eastAsia="Calibri"/>
                <w:color w:val="000000"/>
                <w:sz w:val="28"/>
                <w:szCs w:val="20"/>
              </w:rPr>
              <w:t>3</w:t>
            </w:r>
            <w:r w:rsidRPr="00EB69E5">
              <w:rPr>
                <w:rFonts w:eastAsia="Calibri"/>
                <w:color w:val="000000"/>
                <w:sz w:val="28"/>
                <w:szCs w:val="20"/>
              </w:rPr>
              <w:t>-6]</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r w:rsidRPr="00EB69E5">
              <w:rPr>
                <w:rFonts w:eastAsia="Calibri"/>
                <w:color w:val="000000"/>
                <w:sz w:val="28"/>
                <w:szCs w:val="20"/>
              </w:rPr>
              <w:t>2</w:t>
            </w:r>
          </w:p>
        </w:tc>
      </w:tr>
      <w:tr w:rsidR="0032774D" w:rsidRPr="00EB69E5" w:rsidTr="00AB6CD2">
        <w:tc>
          <w:tcPr>
            <w:tcW w:w="1701" w:type="dxa"/>
            <w:vAlign w:val="center"/>
          </w:tcPr>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14</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2F7143">
            <w:pPr>
              <w:widowControl w:val="0"/>
              <w:numPr>
                <w:ilvl w:val="0"/>
                <w:numId w:val="45"/>
              </w:numPr>
              <w:tabs>
                <w:tab w:val="clear" w:pos="643"/>
              </w:tabs>
              <w:ind w:left="0" w:firstLine="567"/>
              <w:jc w:val="both"/>
              <w:rPr>
                <w:rFonts w:eastAsia="Calibri"/>
                <w:color w:val="000000"/>
                <w:sz w:val="28"/>
                <w:szCs w:val="20"/>
              </w:rPr>
            </w:pPr>
            <w:r w:rsidRPr="00EB69E5">
              <w:rPr>
                <w:sz w:val="28"/>
                <w:szCs w:val="28"/>
              </w:rPr>
              <w:t xml:space="preserve">Принципы, цели, задачи процедуры сертификации. Правовое обеспечение сертификации систем менеджмента качества. Сертификация систем </w:t>
            </w:r>
            <w:r w:rsidRPr="00EB69E5">
              <w:rPr>
                <w:sz w:val="28"/>
                <w:szCs w:val="28"/>
              </w:rPr>
              <w:lastRenderedPageBreak/>
              <w:t>менеджмента качества предприятий ГА.</w:t>
            </w:r>
            <w:r w:rsidR="00EB69E5">
              <w:rPr>
                <w:sz w:val="28"/>
                <w:szCs w:val="28"/>
              </w:rPr>
              <w:t xml:space="preserve"> </w:t>
            </w:r>
            <w:r w:rsidRPr="00EB69E5">
              <w:rPr>
                <w:rFonts w:eastAsia="Calibri"/>
                <w:color w:val="000000"/>
                <w:sz w:val="28"/>
                <w:szCs w:val="20"/>
              </w:rPr>
              <w:t xml:space="preserve"> [</w:t>
            </w:r>
            <w:r w:rsidR="00FB6184" w:rsidRPr="00EB69E5">
              <w:rPr>
                <w:rFonts w:eastAsia="Calibri"/>
                <w:color w:val="000000"/>
                <w:sz w:val="28"/>
                <w:szCs w:val="20"/>
              </w:rPr>
              <w:t>3</w:t>
            </w:r>
            <w:r w:rsidRPr="00EB69E5">
              <w:rPr>
                <w:rFonts w:eastAsia="Calibri"/>
                <w:color w:val="000000"/>
                <w:sz w:val="28"/>
                <w:szCs w:val="20"/>
              </w:rPr>
              <w:t>-6</w:t>
            </w:r>
            <w:r w:rsidR="00FB6184" w:rsidRPr="00EB69E5">
              <w:rPr>
                <w:rFonts w:eastAsia="Calibri"/>
                <w:color w:val="000000"/>
                <w:sz w:val="28"/>
                <w:szCs w:val="20"/>
              </w:rPr>
              <w:t>, 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r w:rsidRPr="00EB69E5">
              <w:rPr>
                <w:rFonts w:eastAsia="Calibri"/>
                <w:color w:val="000000"/>
                <w:sz w:val="28"/>
                <w:szCs w:val="20"/>
              </w:rPr>
              <w:t>4</w:t>
            </w:r>
          </w:p>
        </w:tc>
      </w:tr>
      <w:tr w:rsidR="0032774D" w:rsidRPr="002609E2" w:rsidTr="00AB6CD2">
        <w:tc>
          <w:tcPr>
            <w:tcW w:w="8364" w:type="dxa"/>
            <w:gridSpan w:val="2"/>
          </w:tcPr>
          <w:p w:rsidR="0032774D" w:rsidRPr="002609E2" w:rsidRDefault="0032774D" w:rsidP="00EB69E5">
            <w:pPr>
              <w:jc w:val="both"/>
              <w:rPr>
                <w:rFonts w:eastAsia="Calibri"/>
                <w:b/>
                <w:color w:val="000000"/>
                <w:sz w:val="28"/>
                <w:szCs w:val="20"/>
              </w:rPr>
            </w:pPr>
            <w:r w:rsidRPr="002609E2">
              <w:rPr>
                <w:rFonts w:eastAsia="Calibri"/>
                <w:b/>
                <w:color w:val="000000"/>
                <w:sz w:val="28"/>
                <w:szCs w:val="20"/>
              </w:rPr>
              <w:lastRenderedPageBreak/>
              <w:t>Итого по дисциплине:</w:t>
            </w:r>
          </w:p>
        </w:tc>
        <w:tc>
          <w:tcPr>
            <w:tcW w:w="1176" w:type="dxa"/>
            <w:vAlign w:val="center"/>
          </w:tcPr>
          <w:p w:rsidR="0032774D" w:rsidRPr="002609E2" w:rsidRDefault="0032774D" w:rsidP="00973074">
            <w:pPr>
              <w:jc w:val="center"/>
              <w:rPr>
                <w:rFonts w:eastAsia="Calibri"/>
                <w:b/>
                <w:color w:val="000000"/>
                <w:sz w:val="28"/>
                <w:szCs w:val="20"/>
              </w:rPr>
            </w:pPr>
            <w:r w:rsidRPr="002609E2">
              <w:rPr>
                <w:rFonts w:eastAsia="Calibri"/>
                <w:b/>
                <w:color w:val="000000"/>
                <w:sz w:val="28"/>
                <w:szCs w:val="20"/>
              </w:rPr>
              <w:t>36</w:t>
            </w:r>
          </w:p>
        </w:tc>
      </w:tr>
    </w:tbl>
    <w:p w:rsidR="0032774D" w:rsidRPr="0032774D" w:rsidRDefault="0032774D" w:rsidP="0032774D">
      <w:pPr>
        <w:jc w:val="both"/>
        <w:rPr>
          <w:rFonts w:eastAsia="Calibri"/>
          <w:b/>
          <w:color w:val="000000"/>
          <w:sz w:val="28"/>
          <w:szCs w:val="20"/>
        </w:rPr>
      </w:pPr>
    </w:p>
    <w:p w:rsidR="00967831" w:rsidRPr="00967831" w:rsidRDefault="00967831" w:rsidP="00967831">
      <w:pPr>
        <w:autoSpaceDE w:val="0"/>
        <w:autoSpaceDN w:val="0"/>
        <w:adjustRightInd w:val="0"/>
        <w:ind w:firstLine="567"/>
        <w:jc w:val="both"/>
        <w:rPr>
          <w:rFonts w:eastAsia="Calibri"/>
          <w:b/>
          <w:bCs/>
          <w:color w:val="000000"/>
          <w:sz w:val="28"/>
          <w:szCs w:val="28"/>
        </w:rPr>
      </w:pPr>
      <w:r w:rsidRPr="00967831">
        <w:rPr>
          <w:rFonts w:eastAsia="Calibri"/>
          <w:b/>
          <w:color w:val="000000"/>
          <w:sz w:val="28"/>
          <w:szCs w:val="28"/>
        </w:rPr>
        <w:t>5.7</w:t>
      </w:r>
      <w:r w:rsidRPr="00967831">
        <w:rPr>
          <w:rFonts w:eastAsia="Calibri"/>
          <w:b/>
          <w:bCs/>
          <w:color w:val="000000"/>
          <w:sz w:val="28"/>
          <w:szCs w:val="28"/>
        </w:rPr>
        <w:t xml:space="preserve"> Курсовые работы </w:t>
      </w:r>
    </w:p>
    <w:p w:rsidR="00967831" w:rsidRPr="00967831" w:rsidRDefault="00967831" w:rsidP="00967831">
      <w:pPr>
        <w:autoSpaceDE w:val="0"/>
        <w:autoSpaceDN w:val="0"/>
        <w:adjustRightInd w:val="0"/>
        <w:jc w:val="both"/>
        <w:rPr>
          <w:color w:val="000000"/>
          <w:sz w:val="28"/>
          <w:szCs w:val="28"/>
          <w:lang w:eastAsia="en-US"/>
        </w:rPr>
      </w:pPr>
      <w:r w:rsidRPr="00967831">
        <w:rPr>
          <w:color w:val="000000"/>
          <w:sz w:val="28"/>
          <w:szCs w:val="28"/>
          <w:lang w:eastAsia="en-US"/>
        </w:rPr>
        <w:t>Курсовые работы (проекты) учебным планом не предусмотрены.</w:t>
      </w:r>
    </w:p>
    <w:p w:rsidR="00973074" w:rsidRPr="00967831" w:rsidRDefault="00973074" w:rsidP="00967831">
      <w:pPr>
        <w:tabs>
          <w:tab w:val="left" w:pos="4200"/>
        </w:tabs>
        <w:ind w:firstLine="600"/>
        <w:jc w:val="both"/>
        <w:rPr>
          <w:rFonts w:eastAsia="Calibri"/>
          <w:b/>
          <w:color w:val="000000"/>
          <w:sz w:val="28"/>
          <w:szCs w:val="28"/>
        </w:rPr>
      </w:pPr>
    </w:p>
    <w:p w:rsidR="00967831" w:rsidRPr="00967831" w:rsidRDefault="00967831" w:rsidP="00967831">
      <w:pPr>
        <w:ind w:firstLine="567"/>
        <w:rPr>
          <w:rFonts w:eastAsia="Calibri"/>
          <w:b/>
          <w:sz w:val="28"/>
          <w:szCs w:val="20"/>
        </w:rPr>
      </w:pPr>
      <w:r w:rsidRPr="00967831">
        <w:rPr>
          <w:rFonts w:eastAsia="Calibri"/>
          <w:b/>
          <w:sz w:val="28"/>
          <w:szCs w:val="20"/>
        </w:rPr>
        <w:t>6. Учебно-методическое и информационное обеспечение дисциплины</w:t>
      </w:r>
    </w:p>
    <w:p w:rsidR="00967831" w:rsidRPr="00967831" w:rsidRDefault="00967831" w:rsidP="00967831">
      <w:pPr>
        <w:ind w:firstLine="567"/>
        <w:rPr>
          <w:rFonts w:eastAsia="Calibri"/>
          <w:b/>
          <w:sz w:val="28"/>
          <w:szCs w:val="20"/>
        </w:rPr>
      </w:pPr>
    </w:p>
    <w:p w:rsidR="00967831" w:rsidRPr="00613F20" w:rsidRDefault="00967831" w:rsidP="00967831">
      <w:pPr>
        <w:ind w:firstLine="567"/>
        <w:rPr>
          <w:rFonts w:eastAsia="Calibri"/>
          <w:sz w:val="28"/>
          <w:szCs w:val="20"/>
        </w:rPr>
      </w:pPr>
      <w:r w:rsidRPr="00613F20">
        <w:rPr>
          <w:rFonts w:eastAsia="Calibri"/>
          <w:sz w:val="28"/>
          <w:szCs w:val="20"/>
        </w:rPr>
        <w:t>а) основная литература:</w:t>
      </w:r>
    </w:p>
    <w:p w:rsidR="00967831" w:rsidRPr="00967831" w:rsidRDefault="00967831" w:rsidP="00EF6972">
      <w:pPr>
        <w:widowControl w:val="0"/>
        <w:ind w:firstLine="709"/>
        <w:jc w:val="both"/>
        <w:rPr>
          <w:sz w:val="28"/>
          <w:szCs w:val="28"/>
        </w:rPr>
      </w:pPr>
      <w:r w:rsidRPr="00967831">
        <w:rPr>
          <w:sz w:val="28"/>
          <w:szCs w:val="28"/>
        </w:rPr>
        <w:t xml:space="preserve">1. Мишин В.М. </w:t>
      </w:r>
      <w:r w:rsidRPr="00EB69E5">
        <w:rPr>
          <w:b/>
          <w:sz w:val="28"/>
          <w:szCs w:val="28"/>
        </w:rPr>
        <w:t>Управление качеством</w:t>
      </w:r>
      <w:r w:rsidRPr="00967831">
        <w:rPr>
          <w:sz w:val="28"/>
          <w:szCs w:val="28"/>
        </w:rPr>
        <w:t xml:space="preserve"> [Текст]: учебник, второе издание. – М.:ЮНИТИ-ДАНА, 2005.-463с.- 20000экз.- </w:t>
      </w:r>
      <w:r w:rsidRPr="00967831">
        <w:rPr>
          <w:sz w:val="28"/>
          <w:szCs w:val="28"/>
          <w:lang w:val="en-US"/>
        </w:rPr>
        <w:t>ISBN</w:t>
      </w:r>
      <w:r w:rsidRPr="00967831">
        <w:rPr>
          <w:sz w:val="28"/>
          <w:szCs w:val="28"/>
        </w:rPr>
        <w:t xml:space="preserve"> 5-238-00857-0.</w:t>
      </w:r>
      <w:r>
        <w:rPr>
          <w:sz w:val="28"/>
          <w:szCs w:val="28"/>
        </w:rPr>
        <w:t xml:space="preserve"> Количество экземпляров 45.</w:t>
      </w:r>
    </w:p>
    <w:p w:rsidR="00967831" w:rsidRPr="00967831" w:rsidRDefault="00967831" w:rsidP="00EF6972">
      <w:pPr>
        <w:widowControl w:val="0"/>
        <w:ind w:firstLine="709"/>
        <w:jc w:val="both"/>
        <w:rPr>
          <w:sz w:val="28"/>
          <w:szCs w:val="28"/>
        </w:rPr>
      </w:pPr>
      <w:r w:rsidRPr="00967831">
        <w:rPr>
          <w:sz w:val="28"/>
          <w:szCs w:val="28"/>
        </w:rPr>
        <w:t xml:space="preserve">2. </w:t>
      </w:r>
      <w:r w:rsidRPr="00416AD5">
        <w:rPr>
          <w:b/>
          <w:sz w:val="28"/>
          <w:szCs w:val="28"/>
        </w:rPr>
        <w:t>Управление качеством</w:t>
      </w:r>
      <w:r w:rsidRPr="00967831">
        <w:rPr>
          <w:sz w:val="28"/>
          <w:szCs w:val="28"/>
        </w:rPr>
        <w:t xml:space="preserve"> [Текст]: методические указания по изучению дисциплины и выполнению контрольной работы /Г.С. Пуминова.- СПб ГУГА, 2008.-119с.- </w:t>
      </w:r>
      <w:r>
        <w:rPr>
          <w:sz w:val="28"/>
          <w:szCs w:val="28"/>
        </w:rPr>
        <w:t xml:space="preserve">Количество экземпляров </w:t>
      </w:r>
      <w:r w:rsidRPr="00967831">
        <w:rPr>
          <w:sz w:val="28"/>
          <w:szCs w:val="28"/>
        </w:rPr>
        <w:t>100.</w:t>
      </w:r>
    </w:p>
    <w:p w:rsidR="00967831" w:rsidRPr="00967831" w:rsidRDefault="00967831" w:rsidP="000159C0">
      <w:pPr>
        <w:shd w:val="clear" w:color="auto" w:fill="FFFFFF"/>
        <w:ind w:firstLine="709"/>
        <w:jc w:val="both"/>
        <w:rPr>
          <w:rFonts w:eastAsia="Calibri"/>
          <w:sz w:val="28"/>
          <w:szCs w:val="28"/>
        </w:rPr>
      </w:pPr>
      <w:r w:rsidRPr="00967831">
        <w:rPr>
          <w:rFonts w:eastAsia="Calibri"/>
          <w:sz w:val="28"/>
          <w:szCs w:val="28"/>
        </w:rPr>
        <w:t>3. Глухов В.В.    </w:t>
      </w:r>
      <w:r w:rsidRPr="00416AD5">
        <w:rPr>
          <w:rFonts w:eastAsia="Calibri"/>
          <w:b/>
          <w:sz w:val="28"/>
          <w:szCs w:val="28"/>
        </w:rPr>
        <w:t>Управление качеством</w:t>
      </w:r>
      <w:r w:rsidRPr="00967831">
        <w:rPr>
          <w:rFonts w:eastAsia="Calibri"/>
          <w:sz w:val="28"/>
          <w:szCs w:val="28"/>
        </w:rPr>
        <w:t xml:space="preserve">: Учеб.для бакалавров и магистров. Реком. УМО по университ. политехн. образ. [Текст] / В. В. Глухов, Д. П. Гасюк. - 2-е изд. - СПб. : Питер, 2015. - 384с. </w:t>
      </w:r>
      <w:r w:rsidRPr="000159C0">
        <w:rPr>
          <w:rFonts w:eastAsia="Calibri"/>
          <w:sz w:val="28"/>
          <w:szCs w:val="28"/>
        </w:rPr>
        <w:t xml:space="preserve">ISBN 5-06-004364-9, Количество экземпляров </w:t>
      </w:r>
      <w:r w:rsidRPr="00967831">
        <w:rPr>
          <w:rFonts w:eastAsia="Calibri"/>
          <w:sz w:val="28"/>
          <w:szCs w:val="28"/>
        </w:rPr>
        <w:t>10</w:t>
      </w:r>
      <w:r>
        <w:rPr>
          <w:rFonts w:eastAsia="Calibri"/>
          <w:sz w:val="28"/>
          <w:szCs w:val="28"/>
        </w:rPr>
        <w:t>.</w:t>
      </w:r>
    </w:p>
    <w:p w:rsidR="00967831" w:rsidRPr="00967831" w:rsidRDefault="00967831" w:rsidP="00EF6972">
      <w:pPr>
        <w:widowControl w:val="0"/>
        <w:ind w:firstLine="709"/>
        <w:jc w:val="both"/>
        <w:rPr>
          <w:b/>
          <w:sz w:val="28"/>
          <w:szCs w:val="28"/>
        </w:rPr>
      </w:pPr>
      <w:r w:rsidRPr="00967831">
        <w:rPr>
          <w:sz w:val="28"/>
          <w:szCs w:val="28"/>
        </w:rPr>
        <w:t xml:space="preserve">4.Межнациональный стандарт </w:t>
      </w:r>
      <w:r w:rsidRPr="00967831">
        <w:rPr>
          <w:b/>
          <w:sz w:val="28"/>
          <w:szCs w:val="28"/>
        </w:rPr>
        <w:t>ГОСТ Р ИСО 9001-2015</w:t>
      </w:r>
      <w:r w:rsidR="002609E2">
        <w:rPr>
          <w:b/>
          <w:sz w:val="28"/>
          <w:szCs w:val="28"/>
        </w:rPr>
        <w:t xml:space="preserve"> </w:t>
      </w:r>
      <w:r w:rsidRPr="005A5A82">
        <w:rPr>
          <w:b/>
          <w:sz w:val="28"/>
          <w:szCs w:val="28"/>
        </w:rPr>
        <w:t>Система менеджмента качества. Требования</w:t>
      </w:r>
      <w:r w:rsidRPr="00967831">
        <w:rPr>
          <w:b/>
          <w:sz w:val="28"/>
          <w:szCs w:val="28"/>
        </w:rPr>
        <w:t xml:space="preserve">. </w:t>
      </w:r>
      <w:r w:rsidRPr="00967831">
        <w:rPr>
          <w:bCs/>
          <w:color w:val="000000"/>
          <w:sz w:val="28"/>
          <w:szCs w:val="28"/>
        </w:rPr>
        <w:t>[Электронный ресурс] − Режим доступа</w:t>
      </w:r>
      <w:r w:rsidR="00EB1880" w:rsidRPr="00967831">
        <w:rPr>
          <w:bCs/>
          <w:color w:val="000000"/>
          <w:sz w:val="28"/>
          <w:szCs w:val="28"/>
        </w:rPr>
        <w:t>:</w:t>
      </w:r>
      <w:r w:rsidR="00EB1880" w:rsidRPr="001B5EE3">
        <w:rPr>
          <w:bCs/>
          <w:color w:val="000000"/>
          <w:sz w:val="28"/>
          <w:szCs w:val="28"/>
        </w:rPr>
        <w:t xml:space="preserve"> http://docs.cntd.ru/document/1200124394</w:t>
      </w:r>
      <w:r w:rsidRPr="00967831">
        <w:rPr>
          <w:bCs/>
          <w:color w:val="000000"/>
          <w:sz w:val="28"/>
          <w:szCs w:val="28"/>
        </w:rPr>
        <w:t xml:space="preserve"> свободный </w:t>
      </w:r>
      <w:r w:rsidR="00EB1880">
        <w:rPr>
          <w:bCs/>
          <w:color w:val="000000"/>
          <w:sz w:val="28"/>
          <w:szCs w:val="28"/>
        </w:rPr>
        <w:t>(</w:t>
      </w:r>
      <w:r w:rsidRPr="00967831">
        <w:rPr>
          <w:bCs/>
          <w:color w:val="000000"/>
          <w:sz w:val="28"/>
          <w:szCs w:val="28"/>
        </w:rPr>
        <w:t>дата входа 09.0</w:t>
      </w:r>
      <w:r w:rsidR="00613F20">
        <w:rPr>
          <w:bCs/>
          <w:color w:val="000000"/>
          <w:sz w:val="28"/>
          <w:szCs w:val="28"/>
        </w:rPr>
        <w:t>1</w:t>
      </w:r>
      <w:r w:rsidRPr="00967831">
        <w:rPr>
          <w:bCs/>
          <w:color w:val="000000"/>
          <w:sz w:val="28"/>
          <w:szCs w:val="28"/>
        </w:rPr>
        <w:t>.2018)</w:t>
      </w:r>
      <w:r w:rsidRPr="001B5EE3">
        <w:rPr>
          <w:bCs/>
          <w:color w:val="000000"/>
          <w:sz w:val="28"/>
          <w:szCs w:val="28"/>
        </w:rPr>
        <w:t>.</w:t>
      </w:r>
    </w:p>
    <w:p w:rsidR="00967831" w:rsidRPr="00967831" w:rsidRDefault="00967831" w:rsidP="00EF6972">
      <w:pPr>
        <w:widowControl w:val="0"/>
        <w:ind w:firstLine="709"/>
        <w:jc w:val="both"/>
        <w:rPr>
          <w:b/>
          <w:sz w:val="28"/>
          <w:szCs w:val="28"/>
        </w:rPr>
      </w:pPr>
      <w:r w:rsidRPr="00967831">
        <w:rPr>
          <w:sz w:val="28"/>
          <w:szCs w:val="28"/>
        </w:rPr>
        <w:t xml:space="preserve">5.Межнациональный стандарт </w:t>
      </w:r>
      <w:r w:rsidRPr="00967831">
        <w:rPr>
          <w:b/>
          <w:sz w:val="28"/>
          <w:szCs w:val="28"/>
        </w:rPr>
        <w:t>ГОСТ Р ИСО 9000-2015</w:t>
      </w:r>
      <w:r w:rsidRPr="005A5A82">
        <w:rPr>
          <w:b/>
          <w:sz w:val="28"/>
          <w:szCs w:val="28"/>
        </w:rPr>
        <w:t>Система менеджмента качества. Основные положения и словарь</w:t>
      </w:r>
      <w:r w:rsidRPr="00967831">
        <w:rPr>
          <w:b/>
          <w:sz w:val="28"/>
          <w:szCs w:val="28"/>
        </w:rPr>
        <w:t xml:space="preserve">. </w:t>
      </w:r>
      <w:r w:rsidR="005A5A82" w:rsidRPr="00967831">
        <w:rPr>
          <w:bCs/>
          <w:color w:val="000000"/>
          <w:sz w:val="28"/>
          <w:szCs w:val="28"/>
        </w:rPr>
        <w:t>[Электронный ресурс] − Режим доступа:</w:t>
      </w:r>
      <w:r w:rsidR="005A5A82" w:rsidRPr="001B5EE3">
        <w:rPr>
          <w:bCs/>
          <w:color w:val="000000"/>
          <w:sz w:val="28"/>
          <w:szCs w:val="28"/>
        </w:rPr>
        <w:t xml:space="preserve"> http://docs.cntd.ru/document/120012439</w:t>
      </w:r>
      <w:r w:rsidR="005A5A82">
        <w:rPr>
          <w:bCs/>
          <w:color w:val="000000"/>
          <w:sz w:val="28"/>
          <w:szCs w:val="28"/>
        </w:rPr>
        <w:t>3</w:t>
      </w:r>
      <w:r w:rsidR="005A5A82" w:rsidRPr="00967831">
        <w:rPr>
          <w:bCs/>
          <w:color w:val="000000"/>
          <w:sz w:val="28"/>
          <w:szCs w:val="28"/>
        </w:rPr>
        <w:t xml:space="preserve"> свободный </w:t>
      </w:r>
      <w:r w:rsidR="005A5A82">
        <w:rPr>
          <w:bCs/>
          <w:color w:val="000000"/>
          <w:sz w:val="28"/>
          <w:szCs w:val="28"/>
        </w:rPr>
        <w:t>(</w:t>
      </w:r>
      <w:r w:rsidR="005A5A82" w:rsidRPr="00967831">
        <w:rPr>
          <w:bCs/>
          <w:color w:val="000000"/>
          <w:sz w:val="28"/>
          <w:szCs w:val="28"/>
        </w:rPr>
        <w:t>дата входа 09.0</w:t>
      </w:r>
      <w:r w:rsidR="005A5A82">
        <w:rPr>
          <w:bCs/>
          <w:color w:val="000000"/>
          <w:sz w:val="28"/>
          <w:szCs w:val="28"/>
        </w:rPr>
        <w:t>1</w:t>
      </w:r>
      <w:r w:rsidR="005A5A82" w:rsidRPr="00967831">
        <w:rPr>
          <w:bCs/>
          <w:color w:val="000000"/>
          <w:sz w:val="28"/>
          <w:szCs w:val="28"/>
        </w:rPr>
        <w:t>.2018)</w:t>
      </w:r>
      <w:r w:rsidR="005A5A82" w:rsidRPr="001B5EE3">
        <w:rPr>
          <w:bCs/>
          <w:color w:val="000000"/>
          <w:sz w:val="28"/>
          <w:szCs w:val="28"/>
        </w:rPr>
        <w:t>.</w:t>
      </w:r>
    </w:p>
    <w:p w:rsidR="00967831" w:rsidRPr="00967831" w:rsidRDefault="00967831" w:rsidP="00EF6972">
      <w:pPr>
        <w:widowControl w:val="0"/>
        <w:ind w:firstLine="709"/>
        <w:jc w:val="both"/>
        <w:rPr>
          <w:b/>
          <w:sz w:val="28"/>
          <w:szCs w:val="28"/>
        </w:rPr>
      </w:pPr>
      <w:r w:rsidRPr="00967831">
        <w:rPr>
          <w:sz w:val="28"/>
          <w:szCs w:val="28"/>
        </w:rPr>
        <w:t>6.Межнациональный стандарт</w:t>
      </w:r>
      <w:r w:rsidR="00B42915">
        <w:rPr>
          <w:sz w:val="28"/>
          <w:szCs w:val="28"/>
        </w:rPr>
        <w:t xml:space="preserve"> </w:t>
      </w:r>
      <w:r w:rsidRPr="00613F20">
        <w:rPr>
          <w:b/>
          <w:sz w:val="28"/>
          <w:szCs w:val="28"/>
        </w:rPr>
        <w:t>ГОСТР ИСО 19011-2012</w:t>
      </w:r>
      <w:r w:rsidRPr="00967831">
        <w:rPr>
          <w:sz w:val="28"/>
          <w:szCs w:val="28"/>
        </w:rPr>
        <w:t xml:space="preserve">. </w:t>
      </w:r>
      <w:r w:rsidRPr="00CE2559">
        <w:rPr>
          <w:b/>
          <w:sz w:val="28"/>
          <w:szCs w:val="28"/>
        </w:rPr>
        <w:t xml:space="preserve">Руководящие указания по аудиту систем менеджмента. </w:t>
      </w:r>
      <w:r w:rsidR="00466126" w:rsidRPr="00967831">
        <w:rPr>
          <w:bCs/>
          <w:color w:val="000000"/>
          <w:sz w:val="28"/>
          <w:szCs w:val="28"/>
        </w:rPr>
        <w:t>[Электронный ресурс] − Режим доступа:</w:t>
      </w:r>
      <w:r w:rsidR="00CE2559" w:rsidRPr="00CE2559">
        <w:rPr>
          <w:bCs/>
          <w:color w:val="000000"/>
          <w:sz w:val="28"/>
          <w:szCs w:val="28"/>
        </w:rPr>
        <w:t>http://docs.cntd.ru/document/gost-r-iso-19011-2012</w:t>
      </w:r>
      <w:r w:rsidR="00466126" w:rsidRPr="00967831">
        <w:rPr>
          <w:bCs/>
          <w:color w:val="000000"/>
          <w:sz w:val="28"/>
          <w:szCs w:val="28"/>
        </w:rPr>
        <w:t xml:space="preserve">свободный </w:t>
      </w:r>
      <w:r w:rsidR="00466126">
        <w:rPr>
          <w:bCs/>
          <w:color w:val="000000"/>
          <w:sz w:val="28"/>
          <w:szCs w:val="28"/>
        </w:rPr>
        <w:t>(</w:t>
      </w:r>
      <w:r w:rsidR="00466126" w:rsidRPr="00967831">
        <w:rPr>
          <w:bCs/>
          <w:color w:val="000000"/>
          <w:sz w:val="28"/>
          <w:szCs w:val="28"/>
        </w:rPr>
        <w:t>дата входа 09.0</w:t>
      </w:r>
      <w:r w:rsidR="00466126">
        <w:rPr>
          <w:bCs/>
          <w:color w:val="000000"/>
          <w:sz w:val="28"/>
          <w:szCs w:val="28"/>
        </w:rPr>
        <w:t>1</w:t>
      </w:r>
      <w:r w:rsidR="00466126" w:rsidRPr="00967831">
        <w:rPr>
          <w:bCs/>
          <w:color w:val="000000"/>
          <w:sz w:val="28"/>
          <w:szCs w:val="28"/>
        </w:rPr>
        <w:t>.2018)</w:t>
      </w:r>
      <w:r w:rsidR="00466126" w:rsidRPr="001B5EE3">
        <w:rPr>
          <w:bCs/>
          <w:color w:val="000000"/>
          <w:sz w:val="28"/>
          <w:szCs w:val="28"/>
        </w:rPr>
        <w:t>.</w:t>
      </w:r>
    </w:p>
    <w:p w:rsidR="00967831" w:rsidRPr="00613F20" w:rsidRDefault="00967831" w:rsidP="00EF6972">
      <w:pPr>
        <w:ind w:firstLine="709"/>
        <w:jc w:val="both"/>
        <w:rPr>
          <w:rFonts w:eastAsia="Calibri"/>
          <w:sz w:val="28"/>
          <w:szCs w:val="20"/>
        </w:rPr>
      </w:pPr>
      <w:r w:rsidRPr="00613F20">
        <w:rPr>
          <w:rFonts w:eastAsia="Calibri"/>
          <w:sz w:val="28"/>
          <w:szCs w:val="20"/>
        </w:rPr>
        <w:t>б) дополнительная литература:</w:t>
      </w:r>
    </w:p>
    <w:p w:rsidR="00967831" w:rsidRDefault="00967831" w:rsidP="00EF6972">
      <w:pPr>
        <w:widowControl w:val="0"/>
        <w:ind w:firstLine="709"/>
        <w:jc w:val="both"/>
        <w:rPr>
          <w:sz w:val="28"/>
          <w:szCs w:val="28"/>
        </w:rPr>
      </w:pPr>
      <w:r w:rsidRPr="00967831">
        <w:rPr>
          <w:sz w:val="28"/>
          <w:szCs w:val="28"/>
        </w:rPr>
        <w:t xml:space="preserve">7. Мазур И. И., Шапиро В.Д. </w:t>
      </w:r>
      <w:r w:rsidRPr="00CE2559">
        <w:rPr>
          <w:b/>
          <w:sz w:val="28"/>
          <w:szCs w:val="28"/>
        </w:rPr>
        <w:t>Управление качеством</w:t>
      </w:r>
      <w:r w:rsidRPr="00967831">
        <w:rPr>
          <w:sz w:val="28"/>
          <w:szCs w:val="28"/>
        </w:rPr>
        <w:t xml:space="preserve"> [Текст]: учебное пособие.- М.: ОМЕГА-Л, 2007.- 400с.- 5000экз. -  </w:t>
      </w:r>
      <w:r w:rsidRPr="00967831">
        <w:rPr>
          <w:sz w:val="28"/>
          <w:szCs w:val="28"/>
          <w:lang w:val="en-US"/>
        </w:rPr>
        <w:t>ISBN</w:t>
      </w:r>
      <w:r w:rsidRPr="00967831">
        <w:rPr>
          <w:sz w:val="28"/>
          <w:szCs w:val="28"/>
        </w:rPr>
        <w:t xml:space="preserve"> 5-365-00863-4.</w:t>
      </w:r>
    </w:p>
    <w:p w:rsidR="00613F20" w:rsidRPr="00967831" w:rsidRDefault="00613F20" w:rsidP="00613F20">
      <w:pPr>
        <w:widowControl w:val="0"/>
        <w:ind w:firstLine="709"/>
        <w:jc w:val="both"/>
        <w:rPr>
          <w:b/>
          <w:sz w:val="28"/>
          <w:szCs w:val="28"/>
        </w:rPr>
      </w:pPr>
      <w:r w:rsidRPr="00967831">
        <w:rPr>
          <w:sz w:val="28"/>
          <w:szCs w:val="28"/>
        </w:rPr>
        <w:t xml:space="preserve">8. Международные стандарты </w:t>
      </w:r>
      <w:r w:rsidRPr="00CE2559">
        <w:rPr>
          <w:b/>
          <w:sz w:val="28"/>
          <w:szCs w:val="28"/>
          <w:lang w:val="en-US"/>
        </w:rPr>
        <w:t>ISO</w:t>
      </w:r>
      <w:r w:rsidRPr="00CE2559">
        <w:rPr>
          <w:b/>
          <w:sz w:val="28"/>
          <w:szCs w:val="28"/>
        </w:rPr>
        <w:t xml:space="preserve"> серии 1000. Информационный портал по международной стандартизации.</w:t>
      </w:r>
      <w:r w:rsidR="00416AD5">
        <w:rPr>
          <w:b/>
          <w:sz w:val="28"/>
          <w:szCs w:val="28"/>
        </w:rPr>
        <w:t xml:space="preserve"> </w:t>
      </w:r>
      <w:r w:rsidR="00466126" w:rsidRPr="00967831">
        <w:rPr>
          <w:bCs/>
          <w:color w:val="000000"/>
          <w:sz w:val="28"/>
          <w:szCs w:val="28"/>
        </w:rPr>
        <w:t>[Электронный ресурс] − Режим доступа:</w:t>
      </w:r>
      <w:r w:rsidR="00907B4F" w:rsidRPr="00907B4F">
        <w:rPr>
          <w:bCs/>
          <w:color w:val="000000"/>
          <w:sz w:val="28"/>
          <w:szCs w:val="28"/>
        </w:rPr>
        <w:t>http://www.gost.ru</w:t>
      </w:r>
      <w:r w:rsidR="00466126" w:rsidRPr="00967831">
        <w:rPr>
          <w:bCs/>
          <w:color w:val="000000"/>
          <w:sz w:val="28"/>
          <w:szCs w:val="28"/>
        </w:rPr>
        <w:t xml:space="preserve">свободный </w:t>
      </w:r>
      <w:r w:rsidR="00466126">
        <w:rPr>
          <w:bCs/>
          <w:color w:val="000000"/>
          <w:sz w:val="28"/>
          <w:szCs w:val="28"/>
        </w:rPr>
        <w:t>(</w:t>
      </w:r>
      <w:r w:rsidR="00466126" w:rsidRPr="00967831">
        <w:rPr>
          <w:bCs/>
          <w:color w:val="000000"/>
          <w:sz w:val="28"/>
          <w:szCs w:val="28"/>
        </w:rPr>
        <w:t>дата входа 09.0</w:t>
      </w:r>
      <w:r w:rsidR="00466126">
        <w:rPr>
          <w:bCs/>
          <w:color w:val="000000"/>
          <w:sz w:val="28"/>
          <w:szCs w:val="28"/>
        </w:rPr>
        <w:t>1</w:t>
      </w:r>
      <w:r w:rsidR="00466126" w:rsidRPr="00967831">
        <w:rPr>
          <w:bCs/>
          <w:color w:val="000000"/>
          <w:sz w:val="28"/>
          <w:szCs w:val="28"/>
        </w:rPr>
        <w:t>.2018)</w:t>
      </w:r>
      <w:r w:rsidR="00466126" w:rsidRPr="001B5EE3">
        <w:rPr>
          <w:bCs/>
          <w:color w:val="000000"/>
          <w:sz w:val="28"/>
          <w:szCs w:val="28"/>
        </w:rPr>
        <w:t>.</w:t>
      </w:r>
    </w:p>
    <w:p w:rsidR="00613F20" w:rsidRPr="005D1558" w:rsidRDefault="00613F20" w:rsidP="00613F20">
      <w:pPr>
        <w:ind w:firstLine="567"/>
        <w:jc w:val="both"/>
        <w:rPr>
          <w:bCs/>
          <w:sz w:val="28"/>
          <w:szCs w:val="28"/>
        </w:rPr>
      </w:pPr>
      <w:r w:rsidRPr="005D1558">
        <w:rPr>
          <w:bCs/>
          <w:sz w:val="28"/>
          <w:szCs w:val="28"/>
        </w:rPr>
        <w:t>в) перечень ресурсов информационно-телекоммуникационной  сети «Интернет»:</w:t>
      </w:r>
    </w:p>
    <w:p w:rsidR="00967831" w:rsidRPr="00967831" w:rsidRDefault="00967831" w:rsidP="00EF6972">
      <w:pPr>
        <w:ind w:firstLine="709"/>
        <w:jc w:val="both"/>
        <w:rPr>
          <w:rFonts w:eastAsia="Calibri"/>
          <w:i/>
          <w:sz w:val="28"/>
          <w:szCs w:val="28"/>
        </w:rPr>
      </w:pPr>
      <w:r w:rsidRPr="00967831">
        <w:rPr>
          <w:rFonts w:eastAsia="Calibri"/>
          <w:sz w:val="28"/>
          <w:szCs w:val="20"/>
        </w:rPr>
        <w:lastRenderedPageBreak/>
        <w:t>9</w:t>
      </w:r>
      <w:r w:rsidRPr="00967831">
        <w:rPr>
          <w:rFonts w:eastAsia="Calibri"/>
          <w:b/>
          <w:sz w:val="28"/>
          <w:szCs w:val="20"/>
        </w:rPr>
        <w:t>.</w:t>
      </w:r>
      <w:r w:rsidRPr="00CE2559">
        <w:rPr>
          <w:rFonts w:eastAsia="Calibri"/>
          <w:b/>
          <w:sz w:val="28"/>
          <w:szCs w:val="28"/>
        </w:rPr>
        <w:t>Электронный журнал «Стандарты и качество»</w:t>
      </w:r>
      <w:r w:rsidRPr="00967831">
        <w:rPr>
          <w:rFonts w:eastAsia="Calibri"/>
          <w:sz w:val="28"/>
          <w:szCs w:val="28"/>
        </w:rPr>
        <w:t xml:space="preserve"> [Электронный ресурс]- Режим </w:t>
      </w:r>
      <w:r w:rsidRPr="00907B4F">
        <w:rPr>
          <w:rFonts w:eastAsia="Calibri"/>
          <w:sz w:val="28"/>
          <w:szCs w:val="28"/>
        </w:rPr>
        <w:t>доступа</w:t>
      </w:r>
      <w:r w:rsidR="00CE2559" w:rsidRPr="00907B4F">
        <w:rPr>
          <w:rFonts w:eastAsia="Calibri"/>
          <w:sz w:val="28"/>
          <w:szCs w:val="28"/>
        </w:rPr>
        <w:t>: http://wwwria-stk.ru</w:t>
      </w:r>
      <w:r w:rsidRPr="00967831">
        <w:rPr>
          <w:rFonts w:eastAsia="Calibri"/>
          <w:bCs/>
          <w:color w:val="000000"/>
          <w:sz w:val="28"/>
          <w:szCs w:val="28"/>
        </w:rPr>
        <w:t xml:space="preserve">свободный </w:t>
      </w:r>
      <w:r w:rsidR="00907B4F">
        <w:rPr>
          <w:rFonts w:eastAsia="Calibri"/>
          <w:bCs/>
          <w:color w:val="000000"/>
          <w:sz w:val="28"/>
          <w:szCs w:val="28"/>
        </w:rPr>
        <w:t>(</w:t>
      </w:r>
      <w:r w:rsidRPr="00967831">
        <w:rPr>
          <w:rFonts w:eastAsia="Calibri"/>
          <w:bCs/>
          <w:color w:val="000000"/>
          <w:sz w:val="28"/>
          <w:szCs w:val="28"/>
        </w:rPr>
        <w:t>дата входа 09.0</w:t>
      </w:r>
      <w:r w:rsidR="00613F20">
        <w:rPr>
          <w:rFonts w:eastAsia="Calibri"/>
          <w:bCs/>
          <w:color w:val="000000"/>
          <w:sz w:val="28"/>
          <w:szCs w:val="28"/>
        </w:rPr>
        <w:t>1</w:t>
      </w:r>
      <w:r w:rsidRPr="00967831">
        <w:rPr>
          <w:rFonts w:eastAsia="Calibri"/>
          <w:bCs/>
          <w:color w:val="000000"/>
          <w:sz w:val="28"/>
          <w:szCs w:val="28"/>
        </w:rPr>
        <w:t>.2018</w:t>
      </w:r>
      <w:r w:rsidRPr="00967831">
        <w:rPr>
          <w:rFonts w:eastAsia="Calibri"/>
          <w:bCs/>
          <w:color w:val="000000"/>
          <w:sz w:val="20"/>
          <w:szCs w:val="20"/>
        </w:rPr>
        <w:t>)</w:t>
      </w:r>
    </w:p>
    <w:p w:rsidR="00967831" w:rsidRPr="00967831" w:rsidRDefault="00967831" w:rsidP="00EF6972">
      <w:pPr>
        <w:ind w:firstLine="709"/>
        <w:jc w:val="both"/>
        <w:rPr>
          <w:rFonts w:eastAsia="Calibri"/>
          <w:color w:val="000000"/>
          <w:sz w:val="28"/>
          <w:szCs w:val="28"/>
        </w:rPr>
      </w:pPr>
      <w:r w:rsidRPr="00967831">
        <w:rPr>
          <w:rFonts w:eastAsia="Calibri"/>
          <w:color w:val="000000"/>
          <w:sz w:val="28"/>
          <w:szCs w:val="28"/>
        </w:rPr>
        <w:t>10</w:t>
      </w:r>
      <w:r w:rsidRPr="00967831">
        <w:rPr>
          <w:rFonts w:eastAsia="Calibri"/>
          <w:b/>
          <w:color w:val="000000"/>
          <w:sz w:val="28"/>
          <w:szCs w:val="28"/>
        </w:rPr>
        <w:t>.</w:t>
      </w:r>
      <w:r w:rsidRPr="00A446CA">
        <w:rPr>
          <w:rFonts w:eastAsia="Calibri"/>
          <w:b/>
          <w:color w:val="000000"/>
          <w:sz w:val="28"/>
          <w:szCs w:val="28"/>
        </w:rPr>
        <w:t>Электронно-библиотечная система издательства «Лань»</w:t>
      </w:r>
      <w:r w:rsidRPr="00967831">
        <w:rPr>
          <w:rFonts w:eastAsia="Calibri"/>
          <w:color w:val="000000"/>
          <w:sz w:val="28"/>
          <w:szCs w:val="28"/>
        </w:rPr>
        <w:t xml:space="preserve"> [Электронный ресурс] − Режим доступа: URL: </w:t>
      </w:r>
      <w:hyperlink r:id="rId9" w:history="1">
        <w:r w:rsidRPr="00967831">
          <w:rPr>
            <w:rFonts w:eastAsia="Calibri"/>
            <w:color w:val="000000"/>
            <w:sz w:val="28"/>
            <w:szCs w:val="28"/>
          </w:rPr>
          <w:t>http://e.lanbook.com/</w:t>
        </w:r>
      </w:hyperlink>
      <w:r w:rsidRPr="00967831">
        <w:rPr>
          <w:rFonts w:eastAsia="Calibri"/>
          <w:color w:val="000000"/>
          <w:sz w:val="28"/>
          <w:szCs w:val="28"/>
        </w:rPr>
        <w:t>.</w:t>
      </w:r>
      <w:r w:rsidR="00907B4F" w:rsidRPr="00967831">
        <w:rPr>
          <w:rFonts w:eastAsia="Calibri"/>
          <w:bCs/>
          <w:color w:val="000000"/>
          <w:sz w:val="28"/>
          <w:szCs w:val="28"/>
        </w:rPr>
        <w:t>свободный</w:t>
      </w:r>
      <w:r w:rsidR="00907B4F">
        <w:rPr>
          <w:rFonts w:eastAsia="Calibri"/>
          <w:bCs/>
          <w:color w:val="000000"/>
          <w:sz w:val="28"/>
          <w:szCs w:val="28"/>
        </w:rPr>
        <w:t>(</w:t>
      </w:r>
      <w:r w:rsidR="00907B4F" w:rsidRPr="00967831">
        <w:rPr>
          <w:rFonts w:eastAsia="Calibri"/>
          <w:bCs/>
          <w:color w:val="000000"/>
          <w:sz w:val="28"/>
          <w:szCs w:val="28"/>
        </w:rPr>
        <w:t>дата входа 09.0</w:t>
      </w:r>
      <w:r w:rsidR="00907B4F">
        <w:rPr>
          <w:rFonts w:eastAsia="Calibri"/>
          <w:bCs/>
          <w:color w:val="000000"/>
          <w:sz w:val="28"/>
          <w:szCs w:val="28"/>
        </w:rPr>
        <w:t>1</w:t>
      </w:r>
      <w:r w:rsidR="00907B4F" w:rsidRPr="00967831">
        <w:rPr>
          <w:rFonts w:eastAsia="Calibri"/>
          <w:bCs/>
          <w:color w:val="000000"/>
          <w:sz w:val="28"/>
          <w:szCs w:val="28"/>
        </w:rPr>
        <w:t>.2018</w:t>
      </w:r>
      <w:r w:rsidR="00907B4F" w:rsidRPr="00967831">
        <w:rPr>
          <w:rFonts w:eastAsia="Calibri"/>
          <w:bCs/>
          <w:color w:val="000000"/>
          <w:sz w:val="20"/>
          <w:szCs w:val="20"/>
        </w:rPr>
        <w:t>)</w:t>
      </w:r>
    </w:p>
    <w:p w:rsidR="00613F20" w:rsidRPr="005D1558" w:rsidRDefault="00613F20" w:rsidP="00613F20">
      <w:pPr>
        <w:ind w:firstLine="567"/>
        <w:jc w:val="both"/>
        <w:rPr>
          <w:bCs/>
          <w:sz w:val="28"/>
          <w:szCs w:val="28"/>
        </w:rPr>
      </w:pPr>
      <w:r>
        <w:rPr>
          <w:bCs/>
          <w:sz w:val="28"/>
          <w:szCs w:val="28"/>
        </w:rPr>
        <w:t>1</w:t>
      </w:r>
      <w:r w:rsidR="002609E2">
        <w:rPr>
          <w:bCs/>
          <w:sz w:val="28"/>
          <w:szCs w:val="28"/>
        </w:rPr>
        <w:t>1</w:t>
      </w:r>
      <w:r w:rsidRPr="005D1558">
        <w:rPr>
          <w:bCs/>
          <w:sz w:val="28"/>
          <w:szCs w:val="28"/>
        </w:rPr>
        <w:t>.</w:t>
      </w:r>
      <w:r w:rsidRPr="005D1558">
        <w:rPr>
          <w:b/>
          <w:bCs/>
          <w:sz w:val="28"/>
          <w:szCs w:val="28"/>
        </w:rPr>
        <w:t xml:space="preserve"> Электронная библиотека научных публикаций «eLIBRARY.RU» </w:t>
      </w:r>
      <w:r w:rsidRPr="005D1558">
        <w:rPr>
          <w:bCs/>
          <w:sz w:val="28"/>
          <w:szCs w:val="28"/>
        </w:rPr>
        <w:t>[Электронный ресурс] — Режим доступа: http://elibrary.ru/, свободный (дата обращения: 29.01.2018).</w:t>
      </w:r>
    </w:p>
    <w:p w:rsidR="004059DA" w:rsidRDefault="004059DA" w:rsidP="0099131E">
      <w:pPr>
        <w:ind w:firstLine="567"/>
        <w:jc w:val="both"/>
        <w:rPr>
          <w:b/>
          <w:sz w:val="28"/>
        </w:rPr>
      </w:pPr>
    </w:p>
    <w:p w:rsidR="00416AD5" w:rsidRDefault="00416AD5" w:rsidP="0099131E">
      <w:pPr>
        <w:ind w:firstLine="567"/>
        <w:jc w:val="both"/>
        <w:rPr>
          <w:b/>
          <w:sz w:val="28"/>
        </w:rPr>
      </w:pPr>
    </w:p>
    <w:p w:rsidR="0099131E" w:rsidRPr="0099131E" w:rsidRDefault="0099131E" w:rsidP="0099131E">
      <w:pPr>
        <w:ind w:firstLine="567"/>
        <w:jc w:val="both"/>
        <w:rPr>
          <w:b/>
          <w:sz w:val="28"/>
        </w:rPr>
      </w:pPr>
      <w:r w:rsidRPr="0099131E">
        <w:rPr>
          <w:b/>
          <w:sz w:val="28"/>
        </w:rPr>
        <w:t>7 Материально-техническое обеспечение дисциплины (модуля)</w:t>
      </w:r>
    </w:p>
    <w:p w:rsidR="004B582F" w:rsidRDefault="004B582F" w:rsidP="00D60C89">
      <w:pPr>
        <w:ind w:firstLine="567"/>
        <w:jc w:val="both"/>
        <w:rPr>
          <w:sz w:val="28"/>
          <w:szCs w:val="28"/>
        </w:rPr>
      </w:pPr>
    </w:p>
    <w:p w:rsidR="002658CC" w:rsidRDefault="00D60C89" w:rsidP="00D60C89">
      <w:pPr>
        <w:ind w:firstLine="567"/>
        <w:jc w:val="both"/>
        <w:rPr>
          <w:sz w:val="28"/>
          <w:szCs w:val="28"/>
        </w:rPr>
      </w:pPr>
      <w:r w:rsidRPr="0051422B">
        <w:rPr>
          <w:sz w:val="28"/>
          <w:szCs w:val="28"/>
        </w:rPr>
        <w:t>1. Компьютерный класс кафедры.</w:t>
      </w:r>
      <w:r w:rsidR="002658CC">
        <w:rPr>
          <w:sz w:val="28"/>
          <w:szCs w:val="28"/>
        </w:rPr>
        <w:t xml:space="preserve"> Ауд.2</w:t>
      </w:r>
      <w:r w:rsidR="002646ED">
        <w:rPr>
          <w:sz w:val="28"/>
          <w:szCs w:val="28"/>
        </w:rPr>
        <w:t>54</w:t>
      </w:r>
      <w:r w:rsidR="002658CC">
        <w:rPr>
          <w:sz w:val="28"/>
          <w:szCs w:val="28"/>
        </w:rPr>
        <w:t>.</w:t>
      </w:r>
    </w:p>
    <w:p w:rsidR="00D60C89" w:rsidRDefault="00D60C89" w:rsidP="00D60C89">
      <w:pPr>
        <w:ind w:firstLine="567"/>
        <w:jc w:val="both"/>
        <w:rPr>
          <w:bCs/>
          <w:sz w:val="28"/>
          <w:szCs w:val="28"/>
        </w:rPr>
      </w:pPr>
      <w:r w:rsidRPr="0051422B">
        <w:rPr>
          <w:sz w:val="28"/>
          <w:szCs w:val="28"/>
        </w:rPr>
        <w:t>2. Средства для компьютерной презентации учебных материалов в аудиториях кафедры.</w:t>
      </w:r>
      <w:r w:rsidR="002658CC">
        <w:rPr>
          <w:sz w:val="28"/>
          <w:szCs w:val="28"/>
        </w:rPr>
        <w:t xml:space="preserve"> Ауд.25</w:t>
      </w:r>
      <w:r w:rsidR="002646ED">
        <w:rPr>
          <w:sz w:val="28"/>
          <w:szCs w:val="28"/>
        </w:rPr>
        <w:t>4</w:t>
      </w:r>
      <w:r w:rsidR="002609E2">
        <w:rPr>
          <w:sz w:val="28"/>
          <w:szCs w:val="28"/>
        </w:rPr>
        <w:t xml:space="preserve">, </w:t>
      </w:r>
      <w:r w:rsidR="002609E2" w:rsidRPr="005D1558">
        <w:rPr>
          <w:bCs/>
          <w:sz w:val="28"/>
          <w:szCs w:val="28"/>
        </w:rPr>
        <w:t>программное обеспечение (лицензионное), базы данных, информационно-справочные и поисковые системы</w:t>
      </w:r>
      <w:r w:rsidR="002609E2">
        <w:rPr>
          <w:bCs/>
          <w:sz w:val="28"/>
          <w:szCs w:val="28"/>
        </w:rPr>
        <w:t>.</w:t>
      </w:r>
    </w:p>
    <w:p w:rsidR="002609E2" w:rsidRPr="0051422B" w:rsidRDefault="002609E2" w:rsidP="00D60C89">
      <w:pPr>
        <w:ind w:firstLine="567"/>
        <w:jc w:val="both"/>
        <w:rPr>
          <w:sz w:val="28"/>
          <w:szCs w:val="28"/>
        </w:rPr>
      </w:pPr>
    </w:p>
    <w:p w:rsidR="0099131E" w:rsidRPr="0099131E" w:rsidRDefault="0099131E" w:rsidP="0099131E">
      <w:pPr>
        <w:ind w:firstLine="567"/>
        <w:jc w:val="both"/>
        <w:rPr>
          <w:b/>
          <w:sz w:val="28"/>
        </w:rPr>
      </w:pPr>
      <w:r w:rsidRPr="0099131E">
        <w:rPr>
          <w:b/>
          <w:sz w:val="28"/>
        </w:rPr>
        <w:t>8 Образовательные и информационные технологии</w:t>
      </w:r>
    </w:p>
    <w:p w:rsidR="0099131E" w:rsidRDefault="0099131E" w:rsidP="0099131E">
      <w:pPr>
        <w:ind w:firstLine="567"/>
        <w:jc w:val="both"/>
        <w:rPr>
          <w:b/>
          <w:sz w:val="28"/>
        </w:rPr>
      </w:pPr>
    </w:p>
    <w:p w:rsidR="00611FA2" w:rsidRDefault="00611FA2" w:rsidP="00611FA2">
      <w:pPr>
        <w:tabs>
          <w:tab w:val="left" w:pos="284"/>
          <w:tab w:val="right" w:leader="underscore" w:pos="9356"/>
        </w:tabs>
        <w:ind w:firstLine="567"/>
        <w:jc w:val="both"/>
        <w:rPr>
          <w:sz w:val="28"/>
          <w:szCs w:val="28"/>
        </w:rPr>
      </w:pPr>
      <w:r w:rsidRPr="00EF236C">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E274D1" w:rsidRPr="00E274D1" w:rsidRDefault="00E274D1" w:rsidP="00E274D1">
      <w:pPr>
        <w:tabs>
          <w:tab w:val="left" w:pos="284"/>
          <w:tab w:val="right" w:leader="underscore" w:pos="9356"/>
        </w:tabs>
        <w:ind w:firstLine="567"/>
        <w:jc w:val="both"/>
        <w:rPr>
          <w:sz w:val="28"/>
          <w:szCs w:val="28"/>
        </w:rPr>
      </w:pPr>
      <w:r w:rsidRPr="00E274D1">
        <w:rPr>
          <w:sz w:val="28"/>
          <w:szCs w:val="28"/>
        </w:rPr>
        <w:t xml:space="preserve">Учебным планом предусмотрено </w:t>
      </w:r>
      <w:r>
        <w:rPr>
          <w:sz w:val="28"/>
          <w:szCs w:val="28"/>
        </w:rPr>
        <w:t>3</w:t>
      </w:r>
      <w:r w:rsidRPr="00E274D1">
        <w:rPr>
          <w:sz w:val="28"/>
          <w:szCs w:val="28"/>
        </w:rPr>
        <w:t xml:space="preserve">0 часа для проведения интерактивных занятий (10 часов интерактивных лекций и </w:t>
      </w:r>
      <w:r>
        <w:rPr>
          <w:sz w:val="28"/>
          <w:szCs w:val="28"/>
        </w:rPr>
        <w:t>2</w:t>
      </w:r>
      <w:r w:rsidRPr="00E274D1">
        <w:rPr>
          <w:sz w:val="28"/>
          <w:szCs w:val="28"/>
        </w:rPr>
        <w:t>0 часов интерактивных ПЗ</w:t>
      </w:r>
      <w:r>
        <w:rPr>
          <w:sz w:val="28"/>
          <w:szCs w:val="28"/>
        </w:rPr>
        <w:t xml:space="preserve"> в виде мозгового штурма</w:t>
      </w:r>
      <w:r w:rsidRPr="00E274D1">
        <w:rPr>
          <w:sz w:val="28"/>
          <w:szCs w:val="28"/>
        </w:rPr>
        <w:t>).</w:t>
      </w:r>
    </w:p>
    <w:p w:rsidR="00DC5F99" w:rsidRDefault="00D60C89" w:rsidP="00D60C89">
      <w:pPr>
        <w:tabs>
          <w:tab w:val="left" w:pos="284"/>
          <w:tab w:val="right" w:leader="underscore" w:pos="9356"/>
        </w:tabs>
        <w:ind w:firstLine="567"/>
        <w:jc w:val="both"/>
        <w:rPr>
          <w:sz w:val="28"/>
          <w:szCs w:val="28"/>
        </w:rPr>
      </w:pPr>
      <w:r w:rsidRPr="00EF236C">
        <w:rPr>
          <w:sz w:val="28"/>
          <w:szCs w:val="28"/>
        </w:rPr>
        <w:t>При изучении дисциплины используются как традиционн</w:t>
      </w:r>
      <w:r w:rsidR="000564F0" w:rsidRPr="00EF236C">
        <w:rPr>
          <w:sz w:val="28"/>
          <w:szCs w:val="28"/>
        </w:rPr>
        <w:t xml:space="preserve">ые </w:t>
      </w:r>
      <w:r w:rsidR="00DC5F99" w:rsidRPr="00EF236C">
        <w:rPr>
          <w:sz w:val="28"/>
          <w:szCs w:val="28"/>
        </w:rPr>
        <w:t xml:space="preserve">лекции, так  и </w:t>
      </w:r>
      <w:r w:rsidR="000564F0" w:rsidRPr="00EF236C">
        <w:rPr>
          <w:sz w:val="28"/>
          <w:szCs w:val="28"/>
        </w:rPr>
        <w:t xml:space="preserve">интерактивные лекции. </w:t>
      </w:r>
    </w:p>
    <w:p w:rsidR="00E274D1" w:rsidRPr="00E274D1" w:rsidRDefault="00E274D1" w:rsidP="00E274D1">
      <w:pPr>
        <w:tabs>
          <w:tab w:val="left" w:pos="284"/>
          <w:tab w:val="right" w:leader="underscore" w:pos="9356"/>
        </w:tabs>
        <w:ind w:firstLine="567"/>
        <w:jc w:val="both"/>
        <w:rPr>
          <w:sz w:val="28"/>
          <w:szCs w:val="28"/>
        </w:rPr>
      </w:pPr>
      <w:r w:rsidRPr="00E274D1">
        <w:rPr>
          <w:b/>
          <w:sz w:val="28"/>
          <w:szCs w:val="28"/>
        </w:rPr>
        <w:t>Лекция</w:t>
      </w:r>
      <w:r w:rsidRPr="00E274D1">
        <w:rPr>
          <w:sz w:val="28"/>
          <w:szCs w:val="28"/>
        </w:rPr>
        <w:t xml:space="preserve"> - логически стройное систематизированное изложение учебного материала в последовательной, ясной, доступной форме. В лекции делается акцент на реализацию главных идей и направлений в изучении дисциплины, дается установка на последующую самостоятельную работ</w:t>
      </w:r>
    </w:p>
    <w:p w:rsidR="00E274D1" w:rsidRPr="00E274D1" w:rsidRDefault="00E274D1" w:rsidP="00E274D1">
      <w:pPr>
        <w:widowControl w:val="0"/>
        <w:ind w:firstLine="567"/>
        <w:jc w:val="both"/>
        <w:rPr>
          <w:b/>
          <w:color w:val="000000"/>
          <w:sz w:val="28"/>
          <w:szCs w:val="28"/>
        </w:rPr>
      </w:pPr>
      <w:r w:rsidRPr="00E274D1">
        <w:rPr>
          <w:sz w:val="28"/>
          <w:szCs w:val="28"/>
        </w:rPr>
        <w:t>Традиционная лекция составляет основу теоретического обучения в рамках дисциплины и направлена на систематизированное</w:t>
      </w:r>
      <w:r w:rsidRPr="00E274D1">
        <w:rPr>
          <w:color w:val="000000"/>
          <w:sz w:val="28"/>
          <w:szCs w:val="28"/>
        </w:rPr>
        <w:t xml:space="preserve"> изложение накопленных и актуальных научных знаний. Лекция предназначена для изучения конструкции и технической эксплуатации систем воздушных судов и авиационных двигателей.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E274D1" w:rsidRPr="00E274D1" w:rsidRDefault="00E274D1" w:rsidP="00E274D1">
      <w:pPr>
        <w:widowControl w:val="0"/>
        <w:ind w:firstLine="567"/>
        <w:jc w:val="both"/>
        <w:rPr>
          <w:color w:val="000000"/>
          <w:sz w:val="28"/>
          <w:szCs w:val="28"/>
        </w:rPr>
      </w:pPr>
      <w:r w:rsidRPr="00E274D1">
        <w:rPr>
          <w:color w:val="000000"/>
          <w:sz w:val="28"/>
          <w:szCs w:val="28"/>
        </w:rPr>
        <w:t xml:space="preserve">Ведущим методом в лекции выступает устное изложение учебного материала, </w:t>
      </w:r>
      <w:r w:rsidRPr="00E274D1">
        <w:rPr>
          <w:color w:val="000000"/>
          <w:sz w:val="28"/>
          <w:szCs w:val="28"/>
          <w:lang w:val="en-US"/>
        </w:rPr>
        <w:t>c</w:t>
      </w:r>
      <w:r w:rsidRPr="00E274D1">
        <w:rPr>
          <w:color w:val="000000"/>
          <w:sz w:val="28"/>
          <w:szCs w:val="28"/>
        </w:rPr>
        <w:t xml:space="preserve"> использованием </w:t>
      </w:r>
      <w:r w:rsidRPr="00E274D1">
        <w:rPr>
          <w:color w:val="000000"/>
          <w:sz w:val="28"/>
          <w:szCs w:val="28"/>
          <w:lang w:val="en-US"/>
        </w:rPr>
        <w:t>IT</w:t>
      </w:r>
      <w:r w:rsidRPr="00E274D1">
        <w:rPr>
          <w:color w:val="000000"/>
          <w:sz w:val="28"/>
          <w:szCs w:val="28"/>
        </w:rPr>
        <w:t xml:space="preserve"> - технологий, которое сопровождается одновременной демонстрацией слайдов, созданных в среде </w:t>
      </w:r>
      <w:r w:rsidRPr="00E274D1">
        <w:rPr>
          <w:color w:val="000000"/>
          <w:sz w:val="28"/>
          <w:szCs w:val="28"/>
          <w:lang w:val="en-US"/>
        </w:rPr>
        <w:t>Power</w:t>
      </w:r>
      <w:r w:rsidRPr="00E274D1">
        <w:rPr>
          <w:color w:val="000000"/>
          <w:sz w:val="28"/>
          <w:szCs w:val="28"/>
        </w:rPr>
        <w:t xml:space="preserve"> </w:t>
      </w:r>
      <w:r w:rsidRPr="00E274D1">
        <w:rPr>
          <w:color w:val="000000"/>
          <w:sz w:val="28"/>
          <w:szCs w:val="28"/>
          <w:lang w:val="en-US"/>
        </w:rPr>
        <w:t>Point</w:t>
      </w:r>
      <w:r w:rsidRPr="00E274D1">
        <w:rPr>
          <w:color w:val="000000"/>
          <w:sz w:val="28"/>
          <w:szCs w:val="28"/>
        </w:rPr>
        <w:t>.</w:t>
      </w:r>
    </w:p>
    <w:p w:rsidR="00E274D1" w:rsidRPr="00EF236C" w:rsidRDefault="00E274D1" w:rsidP="00D60C89">
      <w:pPr>
        <w:tabs>
          <w:tab w:val="left" w:pos="284"/>
          <w:tab w:val="right" w:leader="underscore" w:pos="9356"/>
        </w:tabs>
        <w:ind w:firstLine="567"/>
        <w:jc w:val="both"/>
        <w:rPr>
          <w:sz w:val="28"/>
          <w:szCs w:val="28"/>
        </w:rPr>
      </w:pPr>
    </w:p>
    <w:p w:rsidR="00244A1F" w:rsidRPr="00EF236C" w:rsidRDefault="00244A1F" w:rsidP="00D60C89">
      <w:pPr>
        <w:tabs>
          <w:tab w:val="left" w:pos="284"/>
          <w:tab w:val="right" w:leader="underscore" w:pos="9356"/>
        </w:tabs>
        <w:ind w:firstLine="567"/>
        <w:jc w:val="both"/>
        <w:rPr>
          <w:bCs/>
          <w:sz w:val="28"/>
          <w:szCs w:val="28"/>
        </w:rPr>
      </w:pPr>
      <w:r w:rsidRPr="00EF236C">
        <w:rPr>
          <w:bCs/>
          <w:sz w:val="28"/>
          <w:szCs w:val="28"/>
        </w:rPr>
        <w:t>Интерактивные лекции проводятся в нескольких вариантах</w:t>
      </w:r>
      <w:r w:rsidR="005E6D31" w:rsidRPr="00EF236C">
        <w:rPr>
          <w:bCs/>
          <w:sz w:val="28"/>
          <w:szCs w:val="28"/>
        </w:rPr>
        <w:t>:</w:t>
      </w:r>
    </w:p>
    <w:p w:rsidR="00D60C89" w:rsidRPr="00EF236C" w:rsidRDefault="00611FA2" w:rsidP="00D60C89">
      <w:pPr>
        <w:tabs>
          <w:tab w:val="left" w:pos="284"/>
          <w:tab w:val="right" w:leader="underscore" w:pos="9356"/>
        </w:tabs>
        <w:ind w:firstLine="567"/>
        <w:jc w:val="both"/>
        <w:rPr>
          <w:sz w:val="28"/>
          <w:szCs w:val="28"/>
        </w:rPr>
      </w:pPr>
      <w:r w:rsidRPr="00EF236C">
        <w:rPr>
          <w:bCs/>
          <w:sz w:val="28"/>
          <w:szCs w:val="28"/>
        </w:rPr>
        <w:t>-</w:t>
      </w:r>
      <w:r w:rsidR="00244A1F" w:rsidRPr="00EF236C">
        <w:rPr>
          <w:bCs/>
          <w:sz w:val="28"/>
          <w:szCs w:val="28"/>
        </w:rPr>
        <w:t>п</w:t>
      </w:r>
      <w:r w:rsidR="00D60C89" w:rsidRPr="00EF236C">
        <w:rPr>
          <w:bCs/>
          <w:sz w:val="28"/>
          <w:szCs w:val="28"/>
        </w:rPr>
        <w:t xml:space="preserve">роблемная лекция </w:t>
      </w:r>
      <w:r w:rsidR="00D60C89" w:rsidRPr="00EF236C">
        <w:rPr>
          <w:sz w:val="28"/>
          <w:szCs w:val="28"/>
        </w:rPr>
        <w:t>начинается с постановки проблемы, которую необходимо решить в процессе изложения материала.</w:t>
      </w:r>
    </w:p>
    <w:p w:rsidR="00E274D1" w:rsidRPr="00E274D1" w:rsidRDefault="00611FA2" w:rsidP="00E274D1">
      <w:pPr>
        <w:autoSpaceDE w:val="0"/>
        <w:autoSpaceDN w:val="0"/>
        <w:adjustRightInd w:val="0"/>
        <w:ind w:firstLine="567"/>
        <w:jc w:val="both"/>
        <w:rPr>
          <w:rFonts w:ascii="Calibri" w:hAnsi="Calibri" w:cs="TimesNewRomanPSMT"/>
          <w:sz w:val="28"/>
          <w:szCs w:val="28"/>
        </w:rPr>
      </w:pPr>
      <w:r w:rsidRPr="00EF236C">
        <w:rPr>
          <w:rFonts w:ascii="TimesNewRomanPSMT" w:hAnsi="TimesNewRomanPSMT" w:cs="TimesNewRomanPSMT"/>
          <w:bCs/>
          <w:sz w:val="28"/>
          <w:szCs w:val="28"/>
        </w:rPr>
        <w:lastRenderedPageBreak/>
        <w:t>-</w:t>
      </w:r>
      <w:r w:rsidR="00244A1F" w:rsidRPr="00EF236C">
        <w:rPr>
          <w:rFonts w:ascii="TimesNewRomanPSMT" w:hAnsi="TimesNewRomanPSMT" w:cs="TimesNewRomanPSMT"/>
          <w:bCs/>
          <w:sz w:val="28"/>
          <w:szCs w:val="28"/>
        </w:rPr>
        <w:t>л</w:t>
      </w:r>
      <w:r w:rsidR="00D60C89" w:rsidRPr="00EF236C">
        <w:rPr>
          <w:rFonts w:ascii="TimesNewRomanPSMT" w:hAnsi="TimesNewRomanPSMT" w:cs="TimesNewRomanPSMT"/>
          <w:bCs/>
          <w:sz w:val="28"/>
          <w:szCs w:val="28"/>
        </w:rPr>
        <w:t>екция-визуализация</w:t>
      </w:r>
      <w:r w:rsidR="00D60C89" w:rsidRPr="00EF236C">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r w:rsidR="00E274D1">
        <w:rPr>
          <w:rFonts w:ascii="TimesNewRomanPSMT" w:hAnsi="TimesNewRomanPSMT" w:cs="TimesNewRomanPSMT"/>
          <w:sz w:val="28"/>
          <w:szCs w:val="28"/>
        </w:rPr>
        <w:t xml:space="preserve"> </w:t>
      </w:r>
      <w:r w:rsidR="00E274D1" w:rsidRPr="00E274D1">
        <w:rPr>
          <w:sz w:val="28"/>
          <w:szCs w:val="28"/>
        </w:rPr>
        <w:t>Применяется в темах:</w:t>
      </w:r>
      <w:r w:rsidR="00E274D1" w:rsidRPr="00E274D1">
        <w:rPr>
          <w:rFonts w:ascii="TimesNewRomanPSMT" w:hAnsi="TimesNewRomanPSMT" w:cs="TimesNewRomanPSMT"/>
          <w:sz w:val="28"/>
          <w:szCs w:val="28"/>
        </w:rPr>
        <w:t xml:space="preserve"> </w:t>
      </w:r>
    </w:p>
    <w:p w:rsidR="00E274D1" w:rsidRPr="00E274D1" w:rsidRDefault="00E274D1" w:rsidP="00E274D1">
      <w:pPr>
        <w:ind w:firstLine="567"/>
        <w:jc w:val="both"/>
        <w:rPr>
          <w:sz w:val="28"/>
          <w:szCs w:val="28"/>
        </w:rPr>
      </w:pPr>
      <w:r w:rsidRPr="00E274D1">
        <w:rPr>
          <w:sz w:val="28"/>
          <w:szCs w:val="28"/>
        </w:rPr>
        <w:t>Тема 2.Отличительные особенности транспортной услуги – 2часа.</w:t>
      </w:r>
    </w:p>
    <w:p w:rsidR="00E274D1" w:rsidRPr="00E274D1" w:rsidRDefault="00E274D1" w:rsidP="00E274D1">
      <w:pPr>
        <w:ind w:firstLine="567"/>
        <w:jc w:val="both"/>
        <w:rPr>
          <w:sz w:val="28"/>
          <w:szCs w:val="28"/>
        </w:rPr>
      </w:pPr>
      <w:r w:rsidRPr="00E274D1">
        <w:rPr>
          <w:sz w:val="28"/>
          <w:szCs w:val="28"/>
        </w:rPr>
        <w:t>Тема 4. Основные принципы и методы управления качеством – 2часа.</w:t>
      </w:r>
    </w:p>
    <w:p w:rsidR="00E274D1" w:rsidRPr="00E274D1" w:rsidRDefault="00E274D1" w:rsidP="00E274D1">
      <w:pPr>
        <w:ind w:firstLine="567"/>
        <w:jc w:val="both"/>
        <w:rPr>
          <w:sz w:val="28"/>
          <w:szCs w:val="28"/>
        </w:rPr>
      </w:pPr>
      <w:r w:rsidRPr="00E274D1">
        <w:rPr>
          <w:sz w:val="28"/>
          <w:szCs w:val="28"/>
        </w:rPr>
        <w:t>Тема 7. Номенклатура показателей качества, методы их определения – 2часа.</w:t>
      </w:r>
    </w:p>
    <w:p w:rsidR="00E274D1" w:rsidRPr="00E274D1" w:rsidRDefault="00E274D1" w:rsidP="00E274D1">
      <w:pPr>
        <w:ind w:firstLine="567"/>
        <w:jc w:val="both"/>
        <w:rPr>
          <w:sz w:val="28"/>
          <w:szCs w:val="28"/>
        </w:rPr>
      </w:pPr>
      <w:r w:rsidRPr="00E274D1">
        <w:rPr>
          <w:sz w:val="28"/>
          <w:szCs w:val="28"/>
        </w:rPr>
        <w:t>Тема 9. Структура и содержание системы менеджмента качества в соответствии с требованиями стандарта ГОСТ</w:t>
      </w:r>
      <w:r>
        <w:rPr>
          <w:sz w:val="28"/>
          <w:szCs w:val="28"/>
        </w:rPr>
        <w:t xml:space="preserve"> </w:t>
      </w:r>
      <w:r w:rsidRPr="00E274D1">
        <w:rPr>
          <w:sz w:val="28"/>
          <w:szCs w:val="28"/>
        </w:rPr>
        <w:t>Р</w:t>
      </w:r>
      <w:r>
        <w:rPr>
          <w:sz w:val="28"/>
          <w:szCs w:val="28"/>
        </w:rPr>
        <w:t xml:space="preserve"> </w:t>
      </w:r>
      <w:r w:rsidRPr="00E274D1">
        <w:rPr>
          <w:sz w:val="28"/>
          <w:szCs w:val="28"/>
        </w:rPr>
        <w:t>ИСО 9001-2015 – 2часа.</w:t>
      </w:r>
    </w:p>
    <w:p w:rsidR="00E274D1" w:rsidRPr="00E274D1" w:rsidRDefault="00E274D1" w:rsidP="00E274D1">
      <w:pPr>
        <w:ind w:firstLine="567"/>
        <w:jc w:val="both"/>
        <w:rPr>
          <w:sz w:val="28"/>
          <w:szCs w:val="28"/>
        </w:rPr>
      </w:pPr>
      <w:r w:rsidRPr="00E274D1">
        <w:rPr>
          <w:sz w:val="28"/>
          <w:szCs w:val="28"/>
        </w:rPr>
        <w:t>Тема 10. Процессный подход к управлению предприятием – 2часа.</w:t>
      </w:r>
    </w:p>
    <w:p w:rsidR="00D60C89" w:rsidRPr="00EF236C" w:rsidRDefault="00244A1F" w:rsidP="00D60C89">
      <w:pPr>
        <w:autoSpaceDE w:val="0"/>
        <w:autoSpaceDN w:val="0"/>
        <w:adjustRightInd w:val="0"/>
        <w:ind w:firstLine="567"/>
        <w:jc w:val="both"/>
        <w:rPr>
          <w:rFonts w:ascii="TimesNewRomanPSMT" w:hAnsi="TimesNewRomanPSMT" w:cs="TimesNewRomanPSMT"/>
          <w:sz w:val="28"/>
          <w:szCs w:val="28"/>
        </w:rPr>
      </w:pPr>
      <w:r w:rsidRPr="00EF236C">
        <w:rPr>
          <w:rFonts w:ascii="TimesNewRomanPSMT" w:hAnsi="TimesNewRomanPSMT" w:cs="TimesNewRomanPSMT"/>
          <w:bCs/>
          <w:sz w:val="28"/>
          <w:szCs w:val="28"/>
        </w:rPr>
        <w:t>- л</w:t>
      </w:r>
      <w:r w:rsidR="00D60C89" w:rsidRPr="00EF236C">
        <w:rPr>
          <w:rFonts w:ascii="TimesNewRomanPSMT" w:hAnsi="TimesNewRomanPSMT" w:cs="TimesNewRomanPSMT"/>
          <w:bCs/>
          <w:sz w:val="28"/>
          <w:szCs w:val="28"/>
        </w:rPr>
        <w:t>екция-беседа</w:t>
      </w:r>
      <w:r w:rsidR="00D60C89" w:rsidRPr="00EF236C">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EF236C" w:rsidRDefault="00611FA2" w:rsidP="00D60C89">
      <w:pPr>
        <w:autoSpaceDE w:val="0"/>
        <w:autoSpaceDN w:val="0"/>
        <w:adjustRightInd w:val="0"/>
        <w:ind w:firstLine="567"/>
        <w:jc w:val="both"/>
        <w:rPr>
          <w:sz w:val="28"/>
          <w:szCs w:val="28"/>
        </w:rPr>
      </w:pPr>
      <w:r w:rsidRPr="00EF236C">
        <w:rPr>
          <w:bCs/>
          <w:sz w:val="28"/>
          <w:szCs w:val="28"/>
        </w:rPr>
        <w:t>-</w:t>
      </w:r>
      <w:r w:rsidR="00244A1F" w:rsidRPr="00EF236C">
        <w:rPr>
          <w:bCs/>
          <w:sz w:val="28"/>
          <w:szCs w:val="28"/>
        </w:rPr>
        <w:t>л</w:t>
      </w:r>
      <w:r w:rsidR="00D60C89" w:rsidRPr="00EF236C">
        <w:rPr>
          <w:bCs/>
          <w:sz w:val="28"/>
          <w:szCs w:val="28"/>
        </w:rPr>
        <w:t>екция-дискуссия.</w:t>
      </w:r>
      <w:r w:rsidR="00D60C89" w:rsidRPr="00EF236C">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C5F99" w:rsidRDefault="00DC5F99" w:rsidP="00DC5F99">
      <w:pPr>
        <w:tabs>
          <w:tab w:val="left" w:pos="284"/>
          <w:tab w:val="right" w:leader="underscore" w:pos="9356"/>
        </w:tabs>
        <w:ind w:firstLine="567"/>
        <w:jc w:val="both"/>
        <w:rPr>
          <w:sz w:val="28"/>
          <w:szCs w:val="28"/>
        </w:rPr>
      </w:pPr>
      <w:r w:rsidRPr="00EF236C">
        <w:rPr>
          <w:sz w:val="20"/>
          <w:szCs w:val="20"/>
        </w:rPr>
        <w:tab/>
      </w:r>
      <w:r w:rsidRPr="00E274D1">
        <w:rPr>
          <w:b/>
          <w:sz w:val="28"/>
          <w:szCs w:val="28"/>
        </w:rPr>
        <w:t>Практические занятия</w:t>
      </w:r>
      <w:r w:rsidRPr="00EF236C">
        <w:rPr>
          <w:sz w:val="28"/>
          <w:szCs w:val="28"/>
        </w:rPr>
        <w:t xml:space="preserve">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E274D1" w:rsidRPr="00E274D1" w:rsidRDefault="00E274D1" w:rsidP="00E274D1">
      <w:pPr>
        <w:tabs>
          <w:tab w:val="left" w:pos="284"/>
          <w:tab w:val="right" w:leader="underscore" w:pos="9356"/>
        </w:tabs>
        <w:ind w:firstLine="567"/>
        <w:jc w:val="both"/>
        <w:rPr>
          <w:sz w:val="28"/>
          <w:szCs w:val="28"/>
        </w:rPr>
      </w:pPr>
      <w:r w:rsidRPr="00E274D1">
        <w:rPr>
          <w:sz w:val="28"/>
          <w:szCs w:val="28"/>
        </w:rPr>
        <w:t>При проведении практических занятий также применяются интерактивные методы обучения:</w:t>
      </w:r>
    </w:p>
    <w:p w:rsidR="000E7A4F" w:rsidRDefault="00E274D1" w:rsidP="00E274D1">
      <w:pPr>
        <w:tabs>
          <w:tab w:val="left" w:pos="284"/>
          <w:tab w:val="right" w:leader="underscore" w:pos="9356"/>
        </w:tabs>
        <w:ind w:firstLine="567"/>
        <w:jc w:val="both"/>
        <w:rPr>
          <w:sz w:val="28"/>
          <w:szCs w:val="28"/>
        </w:rPr>
      </w:pPr>
      <w:r w:rsidRPr="00E274D1">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Применяется</w:t>
      </w:r>
      <w:r w:rsidR="000E7A4F">
        <w:rPr>
          <w:sz w:val="28"/>
          <w:szCs w:val="28"/>
        </w:rPr>
        <w:t xml:space="preserve"> при проведении следующих практических занятий:</w:t>
      </w:r>
    </w:p>
    <w:p w:rsidR="000E7A4F" w:rsidRPr="000E7A4F" w:rsidRDefault="00E274D1" w:rsidP="000E7A4F">
      <w:pPr>
        <w:rPr>
          <w:rFonts w:eastAsia="Calibri"/>
          <w:sz w:val="28"/>
          <w:szCs w:val="28"/>
        </w:rPr>
      </w:pPr>
      <w:r w:rsidRPr="00E274D1">
        <w:rPr>
          <w:sz w:val="28"/>
          <w:szCs w:val="28"/>
        </w:rPr>
        <w:t xml:space="preserve"> </w:t>
      </w:r>
      <w:r w:rsidR="000E7A4F" w:rsidRPr="000E7A4F">
        <w:rPr>
          <w:rFonts w:eastAsia="Calibri"/>
          <w:sz w:val="28"/>
          <w:szCs w:val="28"/>
        </w:rPr>
        <w:t>1. Практическое занятие №2</w:t>
      </w:r>
      <w:r w:rsidR="000E7A4F" w:rsidRPr="000E7A4F">
        <w:rPr>
          <w:rFonts w:eastAsia="Calibri"/>
          <w:sz w:val="20"/>
          <w:szCs w:val="28"/>
        </w:rPr>
        <w:t xml:space="preserve"> </w:t>
      </w:r>
      <w:r w:rsidR="000E7A4F" w:rsidRPr="000E7A4F">
        <w:rPr>
          <w:rFonts w:eastAsia="Calibri"/>
          <w:sz w:val="28"/>
          <w:szCs w:val="28"/>
          <w:lang w:eastAsia="en-US"/>
        </w:rPr>
        <w:t xml:space="preserve">(Мозговой штурм) </w:t>
      </w:r>
      <w:r w:rsidR="000E7A4F" w:rsidRPr="000E7A4F">
        <w:rPr>
          <w:rFonts w:eastAsia="Calibri"/>
          <w:sz w:val="28"/>
          <w:szCs w:val="28"/>
        </w:rPr>
        <w:t>Характерные свойства авиатранспортной услуги. Особенности управления качеством услуг.</w:t>
      </w:r>
    </w:p>
    <w:p w:rsidR="000E7A4F" w:rsidRPr="000E7A4F" w:rsidRDefault="000E7A4F" w:rsidP="000E7A4F">
      <w:pPr>
        <w:rPr>
          <w:rFonts w:eastAsia="Calibri"/>
          <w:sz w:val="28"/>
          <w:szCs w:val="28"/>
        </w:rPr>
      </w:pPr>
      <w:r w:rsidRPr="000E7A4F">
        <w:rPr>
          <w:rFonts w:eastAsia="Calibri"/>
          <w:sz w:val="28"/>
          <w:szCs w:val="28"/>
        </w:rPr>
        <w:t>2. Практическое занятие №4</w:t>
      </w:r>
      <w:r w:rsidRPr="000E7A4F">
        <w:rPr>
          <w:rFonts w:eastAsia="Calibri"/>
          <w:sz w:val="20"/>
          <w:szCs w:val="28"/>
        </w:rPr>
        <w:t xml:space="preserve"> </w:t>
      </w:r>
      <w:r w:rsidRPr="000E7A4F">
        <w:rPr>
          <w:rFonts w:eastAsia="Calibri"/>
          <w:sz w:val="28"/>
          <w:szCs w:val="28"/>
          <w:lang w:eastAsia="en-US"/>
        </w:rPr>
        <w:t xml:space="preserve">(Мозговой штурм) </w:t>
      </w:r>
      <w:r w:rsidRPr="000E7A4F">
        <w:rPr>
          <w:rFonts w:eastAsia="Calibri"/>
          <w:sz w:val="28"/>
          <w:szCs w:val="28"/>
        </w:rPr>
        <w:t>Особенности управления качеством в России.</w:t>
      </w:r>
    </w:p>
    <w:p w:rsidR="000E7A4F" w:rsidRPr="000E7A4F" w:rsidRDefault="000E7A4F" w:rsidP="000E7A4F">
      <w:pPr>
        <w:rPr>
          <w:rFonts w:eastAsia="Calibri"/>
          <w:sz w:val="28"/>
          <w:szCs w:val="28"/>
        </w:rPr>
      </w:pPr>
      <w:r w:rsidRPr="000E7A4F">
        <w:rPr>
          <w:rFonts w:eastAsia="Calibri"/>
          <w:sz w:val="28"/>
          <w:szCs w:val="28"/>
        </w:rPr>
        <w:t xml:space="preserve">3. Практическое занятие №6 </w:t>
      </w:r>
      <w:r w:rsidRPr="000E7A4F">
        <w:rPr>
          <w:rFonts w:eastAsia="Calibri"/>
          <w:sz w:val="28"/>
          <w:szCs w:val="28"/>
          <w:lang w:eastAsia="en-US"/>
        </w:rPr>
        <w:t xml:space="preserve">(Мозговой штурм) </w:t>
      </w:r>
      <w:r w:rsidRPr="000E7A4F">
        <w:rPr>
          <w:rFonts w:eastAsia="Calibri"/>
          <w:sz w:val="28"/>
          <w:szCs w:val="28"/>
        </w:rPr>
        <w:t>Механизмы и функции управления качеством. Управление по принципу обратной связи.</w:t>
      </w:r>
    </w:p>
    <w:p w:rsidR="000E7A4F" w:rsidRPr="000E7A4F" w:rsidRDefault="000E7A4F" w:rsidP="000E7A4F">
      <w:pPr>
        <w:rPr>
          <w:rFonts w:eastAsia="Calibri"/>
          <w:sz w:val="28"/>
          <w:szCs w:val="28"/>
        </w:rPr>
      </w:pPr>
      <w:r w:rsidRPr="000E7A4F">
        <w:rPr>
          <w:rFonts w:eastAsia="Calibri"/>
          <w:sz w:val="28"/>
          <w:szCs w:val="28"/>
        </w:rPr>
        <w:t xml:space="preserve">4. Практическое занятие №8 </w:t>
      </w:r>
      <w:r w:rsidRPr="000E7A4F">
        <w:rPr>
          <w:rFonts w:eastAsia="Calibri"/>
          <w:sz w:val="28"/>
          <w:szCs w:val="28"/>
          <w:lang w:eastAsia="en-US"/>
        </w:rPr>
        <w:t xml:space="preserve">(Мозговой штурм) </w:t>
      </w:r>
      <w:r w:rsidRPr="000E7A4F">
        <w:rPr>
          <w:rFonts w:eastAsia="Calibri"/>
          <w:sz w:val="28"/>
          <w:szCs w:val="28"/>
        </w:rPr>
        <w:t>Номенклатура показателей качества, методы их определения.</w:t>
      </w:r>
    </w:p>
    <w:p w:rsidR="000E7A4F" w:rsidRPr="000E7A4F" w:rsidRDefault="000E7A4F" w:rsidP="000E7A4F">
      <w:pPr>
        <w:rPr>
          <w:rFonts w:eastAsia="Calibri"/>
          <w:sz w:val="28"/>
          <w:szCs w:val="28"/>
        </w:rPr>
      </w:pPr>
      <w:r w:rsidRPr="000E7A4F">
        <w:rPr>
          <w:rFonts w:eastAsia="Calibri"/>
          <w:sz w:val="28"/>
          <w:szCs w:val="28"/>
        </w:rPr>
        <w:lastRenderedPageBreak/>
        <w:t xml:space="preserve">5. Практическое занятие №11 </w:t>
      </w:r>
      <w:r w:rsidRPr="000E7A4F">
        <w:rPr>
          <w:rFonts w:eastAsia="Calibri"/>
          <w:sz w:val="28"/>
          <w:szCs w:val="28"/>
          <w:lang w:eastAsia="en-US"/>
        </w:rPr>
        <w:t xml:space="preserve">(Мозговой штурм) </w:t>
      </w:r>
      <w:r w:rsidRPr="000E7A4F">
        <w:rPr>
          <w:rFonts w:eastAsia="Calibri"/>
          <w:sz w:val="28"/>
          <w:szCs w:val="28"/>
        </w:rPr>
        <w:t xml:space="preserve"> Функции управления, их основное содержание в соответствии с требованиями стандарта ГОСТ Р ИСО 9001-2015</w:t>
      </w:r>
    </w:p>
    <w:p w:rsidR="000E7A4F" w:rsidRPr="000E7A4F" w:rsidRDefault="000E7A4F" w:rsidP="000E7A4F">
      <w:pPr>
        <w:rPr>
          <w:rFonts w:eastAsia="Calibri"/>
          <w:sz w:val="28"/>
          <w:szCs w:val="28"/>
        </w:rPr>
      </w:pPr>
      <w:r w:rsidRPr="000E7A4F">
        <w:rPr>
          <w:rFonts w:eastAsia="Calibri"/>
          <w:sz w:val="28"/>
          <w:szCs w:val="28"/>
        </w:rPr>
        <w:t>6. Практическое занятие №13</w:t>
      </w:r>
      <w:r w:rsidRPr="000E7A4F">
        <w:rPr>
          <w:rFonts w:eastAsia="Calibri"/>
          <w:sz w:val="20"/>
          <w:szCs w:val="28"/>
        </w:rPr>
        <w:t xml:space="preserve"> </w:t>
      </w:r>
      <w:r w:rsidRPr="000E7A4F">
        <w:rPr>
          <w:rFonts w:eastAsia="Calibri"/>
          <w:sz w:val="28"/>
          <w:szCs w:val="28"/>
          <w:lang w:eastAsia="en-US"/>
        </w:rPr>
        <w:t xml:space="preserve">(Мозговой штурм) </w:t>
      </w:r>
      <w:r w:rsidRPr="000E7A4F">
        <w:rPr>
          <w:rFonts w:eastAsia="Calibri"/>
          <w:sz w:val="28"/>
          <w:szCs w:val="28"/>
        </w:rPr>
        <w:t xml:space="preserve"> Классификация и идентификация процессов предприятия</w:t>
      </w:r>
    </w:p>
    <w:p w:rsidR="000E7A4F" w:rsidRPr="000E7A4F" w:rsidRDefault="000E7A4F" w:rsidP="000E7A4F">
      <w:pPr>
        <w:rPr>
          <w:rFonts w:eastAsia="Calibri"/>
          <w:sz w:val="28"/>
          <w:szCs w:val="28"/>
        </w:rPr>
      </w:pPr>
      <w:r w:rsidRPr="000E7A4F">
        <w:rPr>
          <w:rFonts w:eastAsia="Calibri"/>
          <w:sz w:val="28"/>
          <w:szCs w:val="28"/>
        </w:rPr>
        <w:t>7. Практическое занятие №14</w:t>
      </w:r>
      <w:r w:rsidRPr="000E7A4F">
        <w:rPr>
          <w:rFonts w:eastAsia="Calibri"/>
          <w:sz w:val="20"/>
          <w:szCs w:val="28"/>
        </w:rPr>
        <w:t xml:space="preserve"> </w:t>
      </w:r>
      <w:r w:rsidRPr="000E7A4F">
        <w:rPr>
          <w:rFonts w:eastAsia="Calibri"/>
          <w:sz w:val="28"/>
          <w:szCs w:val="28"/>
          <w:lang w:eastAsia="en-US"/>
        </w:rPr>
        <w:t xml:space="preserve">(Мозговой штурм) </w:t>
      </w:r>
      <w:r w:rsidRPr="000E7A4F">
        <w:rPr>
          <w:rFonts w:eastAsia="Calibri"/>
          <w:sz w:val="28"/>
          <w:szCs w:val="28"/>
        </w:rPr>
        <w:t>Документирование системы менеджмента качества. Структура и содержание документов: политика в области качества.</w:t>
      </w:r>
    </w:p>
    <w:tbl>
      <w:tblPr>
        <w:tblW w:w="9639" w:type="dxa"/>
        <w:tblInd w:w="108" w:type="dxa"/>
        <w:tblLayout w:type="fixed"/>
        <w:tblLook w:val="0000" w:firstRow="0" w:lastRow="0" w:firstColumn="0" w:lastColumn="0" w:noHBand="0" w:noVBand="0"/>
      </w:tblPr>
      <w:tblGrid>
        <w:gridCol w:w="9639"/>
      </w:tblGrid>
      <w:tr w:rsidR="000E7A4F" w:rsidRPr="000E7A4F" w:rsidTr="00864231">
        <w:trPr>
          <w:trHeight w:val="1952"/>
        </w:trPr>
        <w:tc>
          <w:tcPr>
            <w:tcW w:w="9639" w:type="dxa"/>
          </w:tcPr>
          <w:p w:rsidR="000E7A4F" w:rsidRPr="000E7A4F" w:rsidRDefault="000E7A4F" w:rsidP="000E7A4F">
            <w:pPr>
              <w:rPr>
                <w:rFonts w:eastAsia="Calibri"/>
                <w:sz w:val="28"/>
                <w:szCs w:val="28"/>
              </w:rPr>
            </w:pPr>
            <w:r w:rsidRPr="000E7A4F">
              <w:rPr>
                <w:rFonts w:eastAsia="Calibri"/>
                <w:sz w:val="28"/>
                <w:szCs w:val="28"/>
              </w:rPr>
              <w:t xml:space="preserve">8. Практическое занятие №16 </w:t>
            </w:r>
            <w:r w:rsidRPr="000E7A4F">
              <w:rPr>
                <w:rFonts w:eastAsia="Calibri"/>
                <w:sz w:val="28"/>
                <w:szCs w:val="28"/>
                <w:lang w:eastAsia="en-US"/>
              </w:rPr>
              <w:t xml:space="preserve">(Мозговой штурм) </w:t>
            </w:r>
            <w:r w:rsidRPr="000E7A4F">
              <w:rPr>
                <w:rFonts w:eastAsia="Calibri"/>
                <w:sz w:val="28"/>
                <w:szCs w:val="28"/>
              </w:rPr>
              <w:t xml:space="preserve"> </w:t>
            </w:r>
            <w:r w:rsidRPr="000E7A4F">
              <w:rPr>
                <w:sz w:val="28"/>
                <w:szCs w:val="28"/>
              </w:rPr>
              <w:t>Виды, цели и задачи аудита. Принципы аудита. Менеджмент программы аудита</w:t>
            </w:r>
          </w:p>
          <w:p w:rsidR="000E7A4F" w:rsidRPr="000E7A4F" w:rsidRDefault="000E7A4F" w:rsidP="000E7A4F">
            <w:pPr>
              <w:rPr>
                <w:rFonts w:eastAsia="Calibri"/>
                <w:sz w:val="28"/>
                <w:szCs w:val="28"/>
              </w:rPr>
            </w:pPr>
            <w:r w:rsidRPr="000E7A4F">
              <w:rPr>
                <w:rFonts w:eastAsia="Calibri"/>
                <w:sz w:val="28"/>
                <w:szCs w:val="28"/>
              </w:rPr>
              <w:t xml:space="preserve">9. Практическое занятие №17 </w:t>
            </w:r>
            <w:r w:rsidRPr="000E7A4F">
              <w:rPr>
                <w:rFonts w:eastAsia="Calibri"/>
                <w:sz w:val="28"/>
                <w:szCs w:val="28"/>
                <w:lang w:eastAsia="en-US"/>
              </w:rPr>
              <w:t xml:space="preserve">(Мозговой штурм) </w:t>
            </w:r>
            <w:r w:rsidRPr="000E7A4F">
              <w:rPr>
                <w:rFonts w:eastAsia="Calibri"/>
                <w:sz w:val="28"/>
                <w:szCs w:val="28"/>
              </w:rPr>
              <w:t xml:space="preserve"> Основные этапы разработки  и внедрения системы менеджмента качества на предприятии</w:t>
            </w:r>
          </w:p>
          <w:p w:rsidR="000E7A4F" w:rsidRPr="000E7A4F" w:rsidRDefault="000E7A4F" w:rsidP="000E7A4F">
            <w:pPr>
              <w:rPr>
                <w:rFonts w:eastAsia="Calibri"/>
                <w:sz w:val="28"/>
                <w:szCs w:val="28"/>
              </w:rPr>
            </w:pPr>
            <w:r w:rsidRPr="000E7A4F">
              <w:rPr>
                <w:rFonts w:eastAsia="Calibri"/>
                <w:sz w:val="28"/>
                <w:szCs w:val="28"/>
              </w:rPr>
              <w:t>1</w:t>
            </w:r>
            <w:r>
              <w:rPr>
                <w:rFonts w:eastAsia="Calibri"/>
                <w:sz w:val="28"/>
                <w:szCs w:val="28"/>
              </w:rPr>
              <w:t>0</w:t>
            </w:r>
            <w:r w:rsidRPr="000E7A4F">
              <w:rPr>
                <w:rFonts w:eastAsia="Calibri"/>
                <w:sz w:val="28"/>
                <w:szCs w:val="28"/>
              </w:rPr>
              <w:t xml:space="preserve"> Практическое занятие №18 </w:t>
            </w:r>
            <w:r w:rsidRPr="000E7A4F">
              <w:rPr>
                <w:rFonts w:eastAsia="Calibri"/>
                <w:sz w:val="28"/>
                <w:szCs w:val="28"/>
                <w:lang w:eastAsia="en-US"/>
              </w:rPr>
              <w:t xml:space="preserve">(Мозговой штурм) </w:t>
            </w:r>
            <w:r w:rsidRPr="000E7A4F">
              <w:rPr>
                <w:rFonts w:eastAsia="Calibri"/>
                <w:sz w:val="28"/>
                <w:szCs w:val="28"/>
              </w:rPr>
              <w:t xml:space="preserve"> </w:t>
            </w:r>
            <w:r w:rsidRPr="000E7A4F">
              <w:rPr>
                <w:rFonts w:eastAsia="Calibri"/>
                <w:sz w:val="28"/>
                <w:szCs w:val="20"/>
              </w:rPr>
              <w:t>Сертификация систем менеджмента качества предприятий ГА</w:t>
            </w:r>
          </w:p>
        </w:tc>
      </w:tr>
    </w:tbl>
    <w:p w:rsidR="00DC5F99" w:rsidRPr="00611FA2" w:rsidRDefault="00DC5F99" w:rsidP="00DC5F99">
      <w:pPr>
        <w:tabs>
          <w:tab w:val="left" w:pos="284"/>
          <w:tab w:val="right" w:leader="underscore" w:pos="9356"/>
        </w:tabs>
        <w:ind w:firstLine="567"/>
        <w:jc w:val="both"/>
        <w:rPr>
          <w:sz w:val="28"/>
          <w:szCs w:val="28"/>
        </w:rPr>
      </w:pPr>
      <w:r w:rsidRPr="00FB1F1F">
        <w:rPr>
          <w:b/>
          <w:sz w:val="28"/>
          <w:szCs w:val="28"/>
        </w:rPr>
        <w:t>Самостоятельная работа</w:t>
      </w:r>
      <w:r w:rsidRPr="00EF236C">
        <w:rPr>
          <w:sz w:val="28"/>
          <w:szCs w:val="28"/>
        </w:rPr>
        <w:t xml:space="preserve"> студента проводится с целью закрепления и совершенствования осваиваемых компетенций, предполагает сочетание</w:t>
      </w:r>
      <w:r w:rsidR="002609E2">
        <w:rPr>
          <w:sz w:val="28"/>
          <w:szCs w:val="28"/>
        </w:rPr>
        <w:t xml:space="preserve"> </w:t>
      </w:r>
      <w:r w:rsidR="00611FA2">
        <w:rPr>
          <w:sz w:val="28"/>
          <w:szCs w:val="28"/>
        </w:rPr>
        <w:t xml:space="preserve">самостоятельных </w:t>
      </w:r>
      <w:r>
        <w:rPr>
          <w:sz w:val="28"/>
          <w:szCs w:val="28"/>
        </w:rPr>
        <w:t>теоретических</w:t>
      </w:r>
      <w:r w:rsidR="00611FA2">
        <w:rPr>
          <w:sz w:val="28"/>
          <w:szCs w:val="28"/>
        </w:rPr>
        <w:t xml:space="preserve"> занятий и самостоятельное выполнение практических заданий, описанных в рекомендованной литературе </w:t>
      </w:r>
      <w:r w:rsidR="00611FA2" w:rsidRPr="00611FA2">
        <w:rPr>
          <w:sz w:val="28"/>
          <w:szCs w:val="28"/>
        </w:rPr>
        <w:t>[1</w:t>
      </w:r>
      <w:r w:rsidR="002646ED">
        <w:rPr>
          <w:sz w:val="28"/>
          <w:szCs w:val="28"/>
        </w:rPr>
        <w:t>-3</w:t>
      </w:r>
      <w:r w:rsidR="00611FA2" w:rsidRPr="00611FA2">
        <w:rPr>
          <w:sz w:val="28"/>
          <w:szCs w:val="28"/>
        </w:rPr>
        <w:t>].</w:t>
      </w:r>
    </w:p>
    <w:p w:rsidR="00DC5F99" w:rsidRDefault="00DC5F99" w:rsidP="00DC5F99">
      <w:pPr>
        <w:tabs>
          <w:tab w:val="left" w:pos="284"/>
          <w:tab w:val="right" w:leader="underscore" w:pos="9356"/>
        </w:tabs>
        <w:ind w:firstLine="567"/>
        <w:jc w:val="both"/>
        <w:rPr>
          <w:b/>
          <w:sz w:val="28"/>
          <w:szCs w:val="28"/>
        </w:rPr>
      </w:pPr>
    </w:p>
    <w:p w:rsidR="0099131E" w:rsidRPr="0099131E" w:rsidRDefault="0099131E" w:rsidP="0099131E">
      <w:pPr>
        <w:ind w:firstLine="567"/>
        <w:jc w:val="both"/>
        <w:rPr>
          <w:b/>
          <w:sz w:val="28"/>
        </w:rPr>
      </w:pPr>
      <w:r w:rsidRPr="0099131E">
        <w:rPr>
          <w:b/>
          <w:sz w:val="28"/>
        </w:rPr>
        <w:t>9 Фонд оценочных средств для проведения текущего контроля успеваемости и промежуточной аттестации</w:t>
      </w:r>
      <w:r w:rsidR="00EF236C">
        <w:rPr>
          <w:b/>
          <w:sz w:val="28"/>
        </w:rPr>
        <w:t xml:space="preserve"> по итогам освоения дисциплины</w:t>
      </w:r>
    </w:p>
    <w:p w:rsidR="0099131E" w:rsidRPr="0099131E" w:rsidRDefault="0099131E" w:rsidP="0099131E">
      <w:pPr>
        <w:ind w:firstLine="567"/>
        <w:jc w:val="both"/>
        <w:rPr>
          <w:sz w:val="28"/>
        </w:rPr>
      </w:pPr>
    </w:p>
    <w:p w:rsidR="00A455CD" w:rsidRPr="00A455CD" w:rsidRDefault="00A455CD" w:rsidP="00A455CD">
      <w:pPr>
        <w:ind w:firstLine="567"/>
        <w:jc w:val="both"/>
        <w:rPr>
          <w:rFonts w:eastAsia="Calibri"/>
          <w:color w:val="000000"/>
          <w:sz w:val="28"/>
          <w:szCs w:val="28"/>
        </w:rPr>
      </w:pPr>
      <w:r w:rsidRPr="00A455CD">
        <w:rPr>
          <w:rFonts w:eastAsia="Calibri"/>
          <w:color w:val="000000"/>
          <w:sz w:val="28"/>
          <w:szCs w:val="28"/>
        </w:rPr>
        <w:t>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зачета с оценкой.</w:t>
      </w:r>
    </w:p>
    <w:p w:rsidR="00A455CD" w:rsidRPr="00A455CD" w:rsidRDefault="00A455CD" w:rsidP="00A455CD">
      <w:pPr>
        <w:autoSpaceDE w:val="0"/>
        <w:autoSpaceDN w:val="0"/>
        <w:adjustRightInd w:val="0"/>
        <w:ind w:firstLine="567"/>
        <w:jc w:val="both"/>
        <w:rPr>
          <w:rFonts w:eastAsia="Calibri"/>
          <w:color w:val="000000"/>
          <w:sz w:val="28"/>
          <w:szCs w:val="28"/>
        </w:rPr>
      </w:pPr>
      <w:r w:rsidRPr="00A455CD">
        <w:rPr>
          <w:rFonts w:eastAsia="Calibri"/>
          <w:bCs/>
          <w:color w:val="000000"/>
          <w:sz w:val="28"/>
          <w:szCs w:val="28"/>
        </w:rPr>
        <w:t>Текущий контроль</w:t>
      </w:r>
      <w:r w:rsidRPr="00A455CD">
        <w:rPr>
          <w:rFonts w:eastAsia="Calibri"/>
          <w:color w:val="000000"/>
          <w:sz w:val="28"/>
          <w:szCs w:val="28"/>
        </w:rPr>
        <w:t xml:space="preserve"> успеваемости обучающихся включает устные опросы и доклад по темам дисциплины. 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p>
    <w:p w:rsidR="00A455CD" w:rsidRPr="00A455CD" w:rsidRDefault="00A455CD" w:rsidP="00A455CD">
      <w:pPr>
        <w:autoSpaceDE w:val="0"/>
        <w:autoSpaceDN w:val="0"/>
        <w:adjustRightInd w:val="0"/>
        <w:ind w:firstLine="567"/>
        <w:jc w:val="both"/>
        <w:rPr>
          <w:rFonts w:eastAsia="Calibri"/>
          <w:color w:val="000000"/>
          <w:sz w:val="28"/>
          <w:szCs w:val="28"/>
        </w:rPr>
      </w:pPr>
      <w:r w:rsidRPr="00A455CD">
        <w:rPr>
          <w:rFonts w:eastAsia="Calibri"/>
          <w:sz w:val="28"/>
          <w:szCs w:val="28"/>
        </w:rPr>
        <w:t xml:space="preserve">Доклад, продукт самостоятельной работы обучающегося, являющий собой публичное выступление по представлению полученных результатов определенной учебно-практической, учебно-исследовательской или научной темы. </w:t>
      </w:r>
      <w:r w:rsidRPr="00A455CD">
        <w:rPr>
          <w:rFonts w:eastAsia="Calibri"/>
          <w:color w:val="000000"/>
          <w:sz w:val="28"/>
          <w:szCs w:val="28"/>
        </w:rPr>
        <w:t>Доклад выполняется в письменном виде и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p>
    <w:p w:rsidR="00A455CD" w:rsidRPr="00A455CD" w:rsidRDefault="00A455CD" w:rsidP="00A455CD">
      <w:pPr>
        <w:ind w:firstLine="567"/>
        <w:jc w:val="both"/>
        <w:rPr>
          <w:rFonts w:eastAsia="Calibri"/>
          <w:sz w:val="28"/>
          <w:szCs w:val="28"/>
        </w:rPr>
      </w:pPr>
      <w:r w:rsidRPr="00A455CD">
        <w:rPr>
          <w:rFonts w:eastAsia="Calibri"/>
          <w:sz w:val="28"/>
          <w:szCs w:val="20"/>
        </w:rPr>
        <w:t>Для проведения текущего контроля успеваемости и  аттестации по итогам освоения дисциплины</w:t>
      </w:r>
      <w:r w:rsidRPr="00A455CD">
        <w:rPr>
          <w:rFonts w:eastAsia="Calibri"/>
          <w:sz w:val="28"/>
          <w:szCs w:val="28"/>
        </w:rPr>
        <w:t>«</w:t>
      </w:r>
      <w:r w:rsidRPr="00A455CD">
        <w:rPr>
          <w:rFonts w:eastAsia="Calibri"/>
          <w:color w:val="000000"/>
          <w:sz w:val="28"/>
          <w:szCs w:val="28"/>
        </w:rPr>
        <w:t>Управление качеством</w:t>
      </w:r>
      <w:r w:rsidRPr="00A455CD">
        <w:rPr>
          <w:rFonts w:eastAsia="Calibri"/>
          <w:sz w:val="28"/>
          <w:szCs w:val="28"/>
        </w:rPr>
        <w:t>» предусмотрено:</w:t>
      </w:r>
    </w:p>
    <w:p w:rsidR="00A455CD" w:rsidRPr="00A455CD" w:rsidRDefault="00A455CD" w:rsidP="00A455CD">
      <w:pPr>
        <w:ind w:firstLine="709"/>
        <w:jc w:val="both"/>
        <w:rPr>
          <w:rFonts w:eastAsia="Calibri"/>
          <w:sz w:val="28"/>
          <w:szCs w:val="28"/>
        </w:rPr>
      </w:pPr>
      <w:r w:rsidRPr="00A455CD">
        <w:rPr>
          <w:rFonts w:eastAsia="Calibri"/>
          <w:sz w:val="28"/>
          <w:szCs w:val="28"/>
        </w:rPr>
        <w:lastRenderedPageBreak/>
        <w:t>- балльно-рейтинговая система оценки текущего контроля успеваемости и знаний и промежуточной аттестации студентов.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Основными документами, регламентирующими порядок организации и проведения текущего контроля успеваемости и промежуточной аттестации студентов по балльно-рейтинговой системе, является: «Положение о балльно-рейтинговой системе оценки знаний и обеспечения качества учебного процесса в СПбГУГА».</w:t>
      </w:r>
    </w:p>
    <w:p w:rsidR="00A455CD" w:rsidRPr="00A455CD" w:rsidRDefault="00A455CD" w:rsidP="00A455CD">
      <w:pPr>
        <w:ind w:firstLine="709"/>
        <w:jc w:val="both"/>
        <w:rPr>
          <w:rFonts w:eastAsia="Calibri"/>
          <w:color w:val="000000"/>
          <w:sz w:val="28"/>
          <w:szCs w:val="20"/>
        </w:rPr>
      </w:pPr>
      <w:r w:rsidRPr="00A455CD">
        <w:rPr>
          <w:rFonts w:eastAsia="Calibri"/>
          <w:sz w:val="28"/>
          <w:szCs w:val="28"/>
        </w:rPr>
        <w:t>- устный ответ на зачете с оценкой по билетам на теоретические и практические вопросы из перечня. Основными документами, регламентирующими порядок организации зачета с оценкой, является: «</w:t>
      </w:r>
      <w:r w:rsidRPr="00A455CD">
        <w:rPr>
          <w:rFonts w:eastAsia="Calibri"/>
          <w:color w:val="000000"/>
          <w:sz w:val="28"/>
          <w:szCs w:val="20"/>
        </w:rPr>
        <w:t>Положение о текущем контроле успеваемости и промежуточной аттестации студентов СПб</w:t>
      </w:r>
      <w:r w:rsidR="00FB1F1F">
        <w:rPr>
          <w:rFonts w:eastAsia="Calibri"/>
          <w:color w:val="000000"/>
          <w:sz w:val="28"/>
          <w:szCs w:val="20"/>
        </w:rPr>
        <w:t xml:space="preserve"> </w:t>
      </w:r>
      <w:r w:rsidRPr="00A455CD">
        <w:rPr>
          <w:rFonts w:eastAsia="Calibri"/>
          <w:color w:val="000000"/>
          <w:sz w:val="28"/>
          <w:szCs w:val="20"/>
        </w:rPr>
        <w:t>ГУГА …».</w:t>
      </w:r>
    </w:p>
    <w:p w:rsidR="00A455CD" w:rsidRPr="00A455CD" w:rsidRDefault="00A455CD" w:rsidP="00A455CD">
      <w:pPr>
        <w:tabs>
          <w:tab w:val="left" w:pos="4200"/>
        </w:tabs>
        <w:ind w:firstLine="600"/>
        <w:jc w:val="both"/>
        <w:rPr>
          <w:rFonts w:eastAsia="Calibri"/>
          <w:color w:val="000000"/>
          <w:sz w:val="28"/>
          <w:szCs w:val="28"/>
        </w:rPr>
      </w:pPr>
      <w:r w:rsidRPr="00A455CD">
        <w:rPr>
          <w:rFonts w:eastAsia="Calibri"/>
          <w:bCs/>
          <w:color w:val="000000"/>
          <w:sz w:val="28"/>
          <w:szCs w:val="28"/>
        </w:rPr>
        <w:t>Аттестация по итогам освоения дисциплины</w:t>
      </w:r>
      <w:r w:rsidR="00FB1F1F">
        <w:rPr>
          <w:rFonts w:eastAsia="Calibri"/>
          <w:bCs/>
          <w:color w:val="000000"/>
          <w:sz w:val="28"/>
          <w:szCs w:val="28"/>
        </w:rPr>
        <w:t xml:space="preserve"> </w:t>
      </w:r>
      <w:r w:rsidRPr="00A455CD">
        <w:rPr>
          <w:rFonts w:eastAsia="Calibri"/>
          <w:bCs/>
          <w:color w:val="000000"/>
          <w:sz w:val="28"/>
          <w:szCs w:val="28"/>
        </w:rPr>
        <w:t xml:space="preserve">проводится в виде зачета с оценкой в </w:t>
      </w:r>
      <w:r w:rsidR="00FB1F1F">
        <w:rPr>
          <w:rFonts w:eastAsia="Calibri"/>
          <w:bCs/>
          <w:color w:val="000000"/>
          <w:sz w:val="28"/>
          <w:szCs w:val="28"/>
        </w:rPr>
        <w:t>4</w:t>
      </w:r>
      <w:r w:rsidRPr="00A455CD">
        <w:rPr>
          <w:rFonts w:eastAsia="Calibri"/>
          <w:bCs/>
          <w:color w:val="000000"/>
          <w:sz w:val="28"/>
          <w:szCs w:val="28"/>
        </w:rPr>
        <w:t xml:space="preserve"> семестре. </w:t>
      </w:r>
      <w:r w:rsidRPr="00A455CD">
        <w:rPr>
          <w:rFonts w:eastAsia="Calibri"/>
          <w:iCs/>
          <w:color w:val="000000"/>
          <w:sz w:val="28"/>
          <w:szCs w:val="28"/>
        </w:rPr>
        <w:t xml:space="preserve">Зачет с оценкой позволяет оценить </w:t>
      </w:r>
      <w:r w:rsidRPr="00A455CD">
        <w:rPr>
          <w:rFonts w:eastAsia="Calibri"/>
          <w:color w:val="000000"/>
          <w:sz w:val="28"/>
          <w:szCs w:val="28"/>
        </w:rPr>
        <w:t>уровень освоения компетенций за весь период изучения дисциплины</w:t>
      </w:r>
      <w:r w:rsidRPr="00A455CD">
        <w:rPr>
          <w:rFonts w:eastAsia="Calibri"/>
          <w:iCs/>
          <w:color w:val="000000"/>
          <w:sz w:val="28"/>
          <w:szCs w:val="28"/>
        </w:rPr>
        <w:t xml:space="preserve">. </w:t>
      </w:r>
      <w:r w:rsidRPr="00A455CD">
        <w:rPr>
          <w:rFonts w:eastAsia="Calibri"/>
          <w:color w:val="000000"/>
          <w:sz w:val="28"/>
          <w:szCs w:val="28"/>
        </w:rPr>
        <w:t xml:space="preserve">Зачет с оценкой предполагает ответ на теоретические вопросы из перечня вопросов, вынесенных на зачет с оценкой. К моменту сдачи зачета с оценкой должны быть пройдены предыдущие формы контроля. Методика </w:t>
      </w:r>
      <w:r w:rsidRPr="00A455CD">
        <w:rPr>
          <w:rFonts w:eastAsia="Calibri"/>
          <w:bCs/>
          <w:color w:val="000000"/>
          <w:sz w:val="28"/>
          <w:szCs w:val="28"/>
        </w:rPr>
        <w:t>формирования результирующей оценки</w:t>
      </w:r>
      <w:r w:rsidRPr="00A455CD">
        <w:rPr>
          <w:rFonts w:eastAsia="Calibri"/>
          <w:color w:val="000000"/>
          <w:sz w:val="28"/>
          <w:szCs w:val="28"/>
        </w:rPr>
        <w:t xml:space="preserve"> в обязательном порядке учитывает активность студентов на занятиях, посещаемость занятий, оценки за практические работы, выполнение самостоятельных заданий.</w:t>
      </w:r>
    </w:p>
    <w:p w:rsidR="00A455CD" w:rsidRDefault="00A455CD" w:rsidP="00A455CD">
      <w:pPr>
        <w:ind w:firstLine="709"/>
        <w:jc w:val="both"/>
        <w:rPr>
          <w:rFonts w:eastAsia="Calibri"/>
          <w:sz w:val="28"/>
          <w:szCs w:val="28"/>
        </w:rPr>
      </w:pPr>
    </w:p>
    <w:p w:rsidR="00416AD5" w:rsidRDefault="00416AD5" w:rsidP="00A455CD">
      <w:pPr>
        <w:ind w:firstLine="709"/>
        <w:jc w:val="both"/>
        <w:rPr>
          <w:rFonts w:eastAsia="Calibri"/>
          <w:sz w:val="28"/>
          <w:szCs w:val="28"/>
        </w:rPr>
      </w:pPr>
    </w:p>
    <w:p w:rsidR="00A455CD" w:rsidRPr="00A455CD" w:rsidRDefault="00A455CD" w:rsidP="00A455CD">
      <w:pPr>
        <w:tabs>
          <w:tab w:val="left" w:pos="4200"/>
        </w:tabs>
        <w:ind w:firstLine="600"/>
        <w:jc w:val="both"/>
        <w:rPr>
          <w:rFonts w:eastAsia="Calibri"/>
          <w:b/>
          <w:color w:val="000000"/>
          <w:sz w:val="28"/>
          <w:szCs w:val="28"/>
        </w:rPr>
      </w:pPr>
      <w:r w:rsidRPr="00A455CD">
        <w:rPr>
          <w:rFonts w:eastAsia="Calibri"/>
          <w:b/>
          <w:color w:val="000000"/>
          <w:sz w:val="28"/>
          <w:szCs w:val="28"/>
        </w:rPr>
        <w:t>9.1 Балльно-рейтинговая оценка текущего контроля успеваемости  и знаний студентов</w:t>
      </w:r>
    </w:p>
    <w:p w:rsidR="00416AD5" w:rsidRDefault="00416AD5" w:rsidP="004B582F">
      <w:pPr>
        <w:ind w:firstLine="567"/>
        <w:jc w:val="center"/>
        <w:rPr>
          <w:rFonts w:eastAsia="Calibri"/>
          <w:b/>
          <w:i/>
          <w:sz w:val="28"/>
          <w:szCs w:val="28"/>
        </w:rPr>
      </w:pPr>
    </w:p>
    <w:p w:rsidR="00416AD5" w:rsidRDefault="00416AD5" w:rsidP="004B582F">
      <w:pPr>
        <w:ind w:firstLine="567"/>
        <w:jc w:val="center"/>
        <w:rPr>
          <w:rFonts w:eastAsia="Calibri"/>
          <w:b/>
          <w:i/>
          <w:sz w:val="28"/>
          <w:szCs w:val="28"/>
        </w:rPr>
      </w:pPr>
    </w:p>
    <w:p w:rsidR="00416AD5" w:rsidRDefault="00416AD5" w:rsidP="004B582F">
      <w:pPr>
        <w:ind w:firstLine="567"/>
        <w:jc w:val="center"/>
        <w:rPr>
          <w:rFonts w:eastAsia="Calibri"/>
          <w:b/>
          <w:i/>
          <w:sz w:val="28"/>
          <w:szCs w:val="28"/>
        </w:rPr>
      </w:pPr>
    </w:p>
    <w:p w:rsidR="00A455CD" w:rsidRPr="004B582F" w:rsidRDefault="004B582F" w:rsidP="004B582F">
      <w:pPr>
        <w:ind w:firstLine="567"/>
        <w:jc w:val="center"/>
        <w:rPr>
          <w:rFonts w:eastAsia="Calibri"/>
          <w:b/>
          <w:i/>
          <w:sz w:val="28"/>
          <w:szCs w:val="28"/>
        </w:rPr>
      </w:pPr>
      <w:r w:rsidRPr="004B582F">
        <w:rPr>
          <w:rFonts w:eastAsia="Calibri"/>
          <w:b/>
          <w:i/>
          <w:sz w:val="28"/>
          <w:szCs w:val="28"/>
        </w:rPr>
        <w:t>4 семестр</w:t>
      </w:r>
    </w:p>
    <w:p w:rsidR="004B582F" w:rsidRPr="00A455CD" w:rsidRDefault="004B582F" w:rsidP="004B582F">
      <w:pPr>
        <w:ind w:firstLine="567"/>
        <w:jc w:val="center"/>
        <w:rPr>
          <w:rFonts w:eastAsia="Calibr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9"/>
        <w:gridCol w:w="3900"/>
        <w:gridCol w:w="1141"/>
        <w:gridCol w:w="1140"/>
        <w:gridCol w:w="143"/>
        <w:gridCol w:w="1558"/>
        <w:gridCol w:w="1138"/>
      </w:tblGrid>
      <w:tr w:rsidR="00A455CD" w:rsidRPr="00A455CD" w:rsidTr="00645B71">
        <w:trPr>
          <w:tblHeader/>
        </w:trPr>
        <w:tc>
          <w:tcPr>
            <w:tcW w:w="869" w:type="dxa"/>
            <w:vMerge w:val="restart"/>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w:t>
            </w:r>
          </w:p>
          <w:p w:rsidR="00A455CD" w:rsidRPr="00A455CD" w:rsidRDefault="00A455CD" w:rsidP="00A455CD">
            <w:pPr>
              <w:spacing w:line="228" w:lineRule="auto"/>
              <w:jc w:val="center"/>
              <w:rPr>
                <w:rFonts w:eastAsia="Calibri"/>
                <w:b/>
                <w:sz w:val="28"/>
                <w:szCs w:val="28"/>
              </w:rPr>
            </w:pPr>
            <w:r w:rsidRPr="00A455CD">
              <w:rPr>
                <w:rFonts w:eastAsia="Calibri"/>
                <w:b/>
                <w:sz w:val="28"/>
                <w:szCs w:val="28"/>
              </w:rPr>
              <w:t>п/п</w:t>
            </w:r>
          </w:p>
        </w:tc>
        <w:tc>
          <w:tcPr>
            <w:tcW w:w="3900" w:type="dxa"/>
            <w:vMerge w:val="restart"/>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Раздел (тема) / Вид учебных занятий</w:t>
            </w:r>
          </w:p>
          <w:p w:rsidR="00A455CD" w:rsidRPr="00A455CD" w:rsidRDefault="00A455CD" w:rsidP="00A455CD">
            <w:pPr>
              <w:spacing w:line="228" w:lineRule="auto"/>
              <w:ind w:left="-80" w:right="-66"/>
              <w:jc w:val="center"/>
              <w:rPr>
                <w:rFonts w:eastAsia="Calibri"/>
                <w:b/>
                <w:sz w:val="28"/>
                <w:szCs w:val="28"/>
              </w:rPr>
            </w:pPr>
            <w:r w:rsidRPr="00A455CD">
              <w:rPr>
                <w:rFonts w:eastAsia="Calibri"/>
                <w:b/>
                <w:sz w:val="28"/>
                <w:szCs w:val="28"/>
              </w:rPr>
              <w:t>(оценочных заданий), позволяющих студенту продемонстрировать достигнутый уровень сформированности компетенций</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ind w:left="-108" w:right="-106"/>
              <w:jc w:val="center"/>
              <w:rPr>
                <w:rFonts w:eastAsia="Calibri"/>
                <w:b/>
                <w:sz w:val="28"/>
                <w:szCs w:val="28"/>
              </w:rPr>
            </w:pPr>
            <w:r w:rsidRPr="00A455CD">
              <w:rPr>
                <w:rFonts w:eastAsia="Calibri"/>
                <w:b/>
                <w:sz w:val="28"/>
                <w:szCs w:val="28"/>
              </w:rPr>
              <w:t xml:space="preserve">Количество </w:t>
            </w:r>
            <w:r w:rsidRPr="00A455CD">
              <w:rPr>
                <w:rFonts w:eastAsia="Calibri"/>
                <w:b/>
                <w:sz w:val="28"/>
                <w:szCs w:val="28"/>
              </w:rPr>
              <w:br/>
              <w:t xml:space="preserve">баллов </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Срок контроля (поряд. номер недели с начала семестра)</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ind w:left="-69" w:right="-52"/>
              <w:jc w:val="center"/>
              <w:rPr>
                <w:rFonts w:eastAsia="Calibri"/>
                <w:b/>
                <w:sz w:val="28"/>
                <w:szCs w:val="28"/>
              </w:rPr>
            </w:pPr>
            <w:r w:rsidRPr="00A455CD">
              <w:rPr>
                <w:rFonts w:eastAsia="Calibri"/>
                <w:b/>
                <w:sz w:val="28"/>
                <w:szCs w:val="28"/>
              </w:rPr>
              <w:t>Примеч</w:t>
            </w:r>
          </w:p>
        </w:tc>
      </w:tr>
      <w:tr w:rsidR="00A455CD" w:rsidRPr="00A455CD" w:rsidTr="00645B71">
        <w:trPr>
          <w:tblHeader/>
        </w:trPr>
        <w:tc>
          <w:tcPr>
            <w:tcW w:w="869" w:type="dxa"/>
            <w:vMerge/>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rPr>
                <w:rFonts w:eastAsia="Calibri"/>
                <w:b/>
                <w:sz w:val="28"/>
                <w:szCs w:val="28"/>
              </w:rPr>
            </w:pPr>
          </w:p>
        </w:tc>
        <w:tc>
          <w:tcPr>
            <w:tcW w:w="3900" w:type="dxa"/>
            <w:vMerge/>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rPr>
                <w:rFonts w:eastAsia="Calibri"/>
                <w:b/>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tabs>
                <w:tab w:val="left" w:pos="796"/>
              </w:tabs>
              <w:spacing w:line="228" w:lineRule="auto"/>
              <w:ind w:left="-108" w:right="-122" w:hanging="27"/>
              <w:jc w:val="center"/>
              <w:rPr>
                <w:rFonts w:eastAsia="Calibri"/>
                <w:b/>
                <w:sz w:val="28"/>
                <w:szCs w:val="28"/>
              </w:rPr>
            </w:pPr>
            <w:r w:rsidRPr="00A455CD">
              <w:rPr>
                <w:rFonts w:eastAsia="Calibri"/>
                <w:b/>
                <w:sz w:val="28"/>
                <w:szCs w:val="28"/>
              </w:rPr>
              <w:t>Миним. значение</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ind w:left="-81" w:right="-106"/>
              <w:jc w:val="center"/>
              <w:rPr>
                <w:rFonts w:eastAsia="Calibri"/>
                <w:b/>
                <w:sz w:val="28"/>
                <w:szCs w:val="28"/>
              </w:rPr>
            </w:pPr>
            <w:r w:rsidRPr="00A455CD">
              <w:rPr>
                <w:rFonts w:eastAsia="Calibri"/>
                <w:b/>
                <w:sz w:val="28"/>
                <w:szCs w:val="28"/>
              </w:rPr>
              <w:t>Макс.</w:t>
            </w:r>
          </w:p>
          <w:p w:rsidR="00A455CD" w:rsidRPr="00A455CD" w:rsidRDefault="00A455CD" w:rsidP="00A455CD">
            <w:pPr>
              <w:spacing w:line="228" w:lineRule="auto"/>
              <w:ind w:left="-81" w:right="-106"/>
              <w:jc w:val="center"/>
              <w:rPr>
                <w:rFonts w:eastAsia="Calibri"/>
                <w:b/>
                <w:sz w:val="28"/>
                <w:szCs w:val="28"/>
              </w:rPr>
            </w:pPr>
            <w:r w:rsidRPr="00A455CD">
              <w:rPr>
                <w:rFonts w:eastAsia="Calibri"/>
                <w:b/>
                <w:sz w:val="28"/>
                <w:szCs w:val="28"/>
              </w:rPr>
              <w:t>значение</w:t>
            </w:r>
          </w:p>
        </w:tc>
        <w:tc>
          <w:tcPr>
            <w:tcW w:w="1558" w:type="dxa"/>
            <w:vMerge/>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rPr>
                <w:rFonts w:eastAsia="Calibri"/>
                <w:b/>
                <w:sz w:val="28"/>
                <w:szCs w:val="2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rPr>
                <w:rFonts w:eastAsia="Calibri"/>
                <w:b/>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p>
        </w:tc>
        <w:tc>
          <w:tcPr>
            <w:tcW w:w="9020" w:type="dxa"/>
            <w:gridSpan w:val="6"/>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p>
          <w:p w:rsidR="00A455CD" w:rsidRPr="00A455CD" w:rsidRDefault="00A455CD" w:rsidP="00A455CD">
            <w:pPr>
              <w:spacing w:line="228" w:lineRule="auto"/>
              <w:jc w:val="center"/>
              <w:rPr>
                <w:rFonts w:eastAsia="Calibri"/>
                <w:b/>
                <w:i/>
                <w:sz w:val="28"/>
                <w:szCs w:val="28"/>
              </w:rPr>
            </w:pPr>
            <w:r w:rsidRPr="00A455CD">
              <w:rPr>
                <w:rFonts w:eastAsia="Calibri"/>
                <w:b/>
                <w:sz w:val="28"/>
                <w:szCs w:val="28"/>
              </w:rPr>
              <w:t>Обязательные виды занятий-</w:t>
            </w:r>
            <w:r w:rsidRPr="00A455CD">
              <w:rPr>
                <w:rFonts w:eastAsia="Calibri"/>
                <w:b/>
                <w:i/>
                <w:sz w:val="28"/>
                <w:szCs w:val="28"/>
              </w:rPr>
              <w:t xml:space="preserve"> Аудиторные занятия</w:t>
            </w:r>
          </w:p>
          <w:p w:rsidR="00A455CD" w:rsidRPr="00A455CD" w:rsidRDefault="00A455CD" w:rsidP="00A455CD">
            <w:pPr>
              <w:spacing w:line="228" w:lineRule="auto"/>
              <w:jc w:val="center"/>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sz w:val="28"/>
                <w:szCs w:val="28"/>
              </w:rPr>
            </w:pPr>
          </w:p>
        </w:tc>
        <w:tc>
          <w:tcPr>
            <w:tcW w:w="9020" w:type="dxa"/>
            <w:gridSpan w:val="6"/>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sz w:val="28"/>
                <w:szCs w:val="28"/>
              </w:rPr>
            </w:pPr>
            <w:r w:rsidRPr="00A455CD">
              <w:rPr>
                <w:rFonts w:eastAsia="Calibri"/>
                <w:b/>
                <w:sz w:val="28"/>
                <w:szCs w:val="28"/>
              </w:rPr>
              <w:t xml:space="preserve">Раздел 1. Сущность качества.  </w:t>
            </w: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1</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FB1F1F" w:rsidP="00A455CD">
            <w:pPr>
              <w:spacing w:line="228" w:lineRule="auto"/>
              <w:jc w:val="center"/>
              <w:rPr>
                <w:rFonts w:eastAsia="Calibri"/>
                <w:sz w:val="28"/>
                <w:szCs w:val="28"/>
              </w:rPr>
            </w:pPr>
            <w:r>
              <w:rPr>
                <w:rFonts w:eastAsia="Calibri"/>
                <w:sz w:val="28"/>
                <w:szCs w:val="28"/>
              </w:rPr>
              <w:t xml:space="preserve"> </w:t>
            </w: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b/>
                <w:sz w:val="28"/>
                <w:szCs w:val="28"/>
              </w:rPr>
              <w:t>Итого по разделу 1</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b/>
                <w:sz w:val="28"/>
                <w:szCs w:val="28"/>
              </w:rPr>
            </w:pPr>
            <w:r w:rsidRPr="00A455CD">
              <w:rPr>
                <w:rFonts w:eastAsia="Calibri"/>
                <w:b/>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9889" w:type="dxa"/>
            <w:gridSpan w:val="7"/>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b/>
                <w:sz w:val="28"/>
                <w:szCs w:val="28"/>
              </w:rPr>
              <w:t>Раздел 2 Управлением качеством продукции, процессов, услуг</w:t>
            </w: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2</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3</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4</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b/>
                <w:sz w:val="28"/>
                <w:szCs w:val="28"/>
              </w:rPr>
              <w:t>Итого по разделу 2</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9</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15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9020" w:type="dxa"/>
            <w:gridSpan w:val="6"/>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b/>
                <w:sz w:val="28"/>
                <w:szCs w:val="28"/>
              </w:rPr>
              <w:t>Раздел 3 Квалиметрия, ее практическое использование в управлении качеством</w:t>
            </w: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5</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4</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6</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4</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7</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4</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b/>
                <w:sz w:val="28"/>
                <w:szCs w:val="28"/>
              </w:rPr>
            </w:pPr>
            <w:r w:rsidRPr="00A455CD">
              <w:rPr>
                <w:rFonts w:eastAsia="Calibri"/>
                <w:b/>
                <w:sz w:val="28"/>
                <w:szCs w:val="28"/>
              </w:rPr>
              <w:t>Итого по разделу 3</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9</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b/>
                <w:sz w:val="28"/>
                <w:szCs w:val="28"/>
              </w:rPr>
            </w:pPr>
            <w:r w:rsidRPr="00A455CD">
              <w:rPr>
                <w:rFonts w:eastAsia="Calibri"/>
                <w:b/>
                <w:sz w:val="28"/>
                <w:szCs w:val="28"/>
              </w:rPr>
              <w:t>12</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5910" w:type="dxa"/>
            <w:gridSpan w:val="3"/>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 xml:space="preserve">Текущий контроль по разделам 1.2, 3     </w:t>
            </w:r>
            <w:r w:rsidRPr="00A455CD">
              <w:rPr>
                <w:rFonts w:eastAsia="Calibri"/>
                <w:b/>
                <w:sz w:val="32"/>
                <w:szCs w:val="32"/>
              </w:rPr>
              <w:t>6</w:t>
            </w:r>
          </w:p>
        </w:tc>
        <w:tc>
          <w:tcPr>
            <w:tcW w:w="3979" w:type="dxa"/>
            <w:gridSpan w:val="4"/>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322"/>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5041" w:type="dxa"/>
            <w:gridSpan w:val="2"/>
            <w:tcBorders>
              <w:top w:val="single" w:sz="4" w:space="0" w:color="auto"/>
              <w:left w:val="single" w:sz="4" w:space="0" w:color="auto"/>
              <w:bottom w:val="single" w:sz="4" w:space="0" w:color="auto"/>
              <w:right w:val="nil"/>
            </w:tcBorders>
          </w:tcPr>
          <w:p w:rsidR="00A455CD" w:rsidRPr="00A455CD" w:rsidRDefault="00A455CD" w:rsidP="00A455CD">
            <w:pPr>
              <w:spacing w:line="228" w:lineRule="auto"/>
              <w:jc w:val="both"/>
              <w:rPr>
                <w:rFonts w:eastAsia="Calibri"/>
                <w:sz w:val="28"/>
                <w:szCs w:val="28"/>
              </w:rPr>
            </w:pPr>
            <w:r w:rsidRPr="00A455CD">
              <w:rPr>
                <w:rFonts w:eastAsia="Calibri"/>
                <w:b/>
                <w:sz w:val="28"/>
                <w:szCs w:val="28"/>
              </w:rPr>
              <w:t xml:space="preserve">Раздел 4. Управление качеством на базе международных стандартов </w:t>
            </w:r>
            <w:r w:rsidRPr="00A455CD">
              <w:rPr>
                <w:rFonts w:eastAsia="Calibri"/>
                <w:b/>
                <w:sz w:val="28"/>
                <w:szCs w:val="28"/>
                <w:lang w:val="en-US"/>
              </w:rPr>
              <w:t>ISO</w:t>
            </w:r>
            <w:r w:rsidRPr="00A455CD">
              <w:rPr>
                <w:rFonts w:eastAsia="Calibri"/>
                <w:b/>
                <w:sz w:val="28"/>
                <w:szCs w:val="28"/>
              </w:rPr>
              <w:t xml:space="preserve"> серии 9000</w:t>
            </w:r>
          </w:p>
        </w:tc>
        <w:tc>
          <w:tcPr>
            <w:tcW w:w="3979" w:type="dxa"/>
            <w:gridSpan w:val="4"/>
            <w:tcBorders>
              <w:top w:val="single" w:sz="4" w:space="0" w:color="auto"/>
              <w:left w:val="nil"/>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rPr>
                <w:rFonts w:eastAsia="Calibri"/>
                <w:sz w:val="28"/>
                <w:szCs w:val="28"/>
              </w:rPr>
            </w:pPr>
            <w:r w:rsidRPr="00A455CD">
              <w:rPr>
                <w:rFonts w:eastAsia="Calibri"/>
                <w:sz w:val="28"/>
                <w:szCs w:val="28"/>
              </w:rPr>
              <w:t>ПЗ № 8</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rPr>
                <w:rFonts w:eastAsia="Calibri"/>
                <w:sz w:val="28"/>
                <w:szCs w:val="28"/>
              </w:rPr>
            </w:pPr>
            <w:r w:rsidRPr="00A455CD">
              <w:rPr>
                <w:rFonts w:eastAsia="Calibri"/>
                <w:sz w:val="28"/>
                <w:szCs w:val="28"/>
              </w:rPr>
              <w:t>ПЗ № 9</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rPr>
                <w:rFonts w:eastAsia="Calibri"/>
                <w:sz w:val="28"/>
                <w:szCs w:val="28"/>
              </w:rPr>
            </w:pPr>
            <w:r w:rsidRPr="00A455CD">
              <w:rPr>
                <w:rFonts w:eastAsia="Calibri"/>
                <w:sz w:val="28"/>
                <w:szCs w:val="28"/>
              </w:rPr>
              <w:t>ПЗ № 10</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rPr>
                <w:rFonts w:eastAsia="Calibri"/>
                <w:sz w:val="28"/>
                <w:szCs w:val="28"/>
              </w:rPr>
            </w:pPr>
            <w:r w:rsidRPr="00A455CD">
              <w:rPr>
                <w:rFonts w:eastAsia="Calibri"/>
                <w:sz w:val="28"/>
                <w:szCs w:val="28"/>
              </w:rPr>
              <w:t>ПЗ № 11</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rPr>
                <w:rFonts w:eastAsia="Calibri"/>
                <w:sz w:val="28"/>
                <w:szCs w:val="28"/>
              </w:rPr>
            </w:pPr>
            <w:r w:rsidRPr="00A455CD">
              <w:rPr>
                <w:rFonts w:eastAsia="Calibri"/>
                <w:sz w:val="28"/>
                <w:szCs w:val="28"/>
              </w:rPr>
              <w:t>ПЗ № 12</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3</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sz w:val="28"/>
                <w:szCs w:val="28"/>
              </w:rPr>
            </w:pPr>
            <w:r w:rsidRPr="00A455CD">
              <w:rPr>
                <w:rFonts w:eastAsia="Calibri"/>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b/>
                <w:sz w:val="28"/>
                <w:szCs w:val="28"/>
              </w:rPr>
              <w:t>Итого по разделу 4</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15</w:t>
            </w:r>
          </w:p>
        </w:tc>
        <w:tc>
          <w:tcPr>
            <w:tcW w:w="1283"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jc w:val="center"/>
              <w:rPr>
                <w:rFonts w:eastAsia="Calibri"/>
                <w:b/>
                <w:sz w:val="28"/>
                <w:szCs w:val="28"/>
              </w:rPr>
            </w:pPr>
            <w:r w:rsidRPr="00A455CD">
              <w:rPr>
                <w:rFonts w:eastAsia="Calibri"/>
                <w:b/>
                <w:sz w:val="28"/>
                <w:szCs w:val="28"/>
              </w:rPr>
              <w:t>25</w:t>
            </w:r>
          </w:p>
        </w:tc>
        <w:tc>
          <w:tcPr>
            <w:tcW w:w="155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ind w:left="142"/>
              <w:jc w:val="center"/>
              <w:rPr>
                <w:rFonts w:eastAsia="Calibri"/>
                <w:sz w:val="28"/>
                <w:szCs w:val="28"/>
              </w:rPr>
            </w:pPr>
            <w:r w:rsidRPr="00A455CD">
              <w:rPr>
                <w:rFonts w:eastAsia="Calibri"/>
                <w:sz w:val="28"/>
                <w:szCs w:val="28"/>
              </w:rPr>
              <w:br w:type="page"/>
            </w:r>
          </w:p>
        </w:tc>
        <w:tc>
          <w:tcPr>
            <w:tcW w:w="9020" w:type="dxa"/>
            <w:gridSpan w:val="6"/>
            <w:tcBorders>
              <w:top w:val="single" w:sz="4" w:space="0" w:color="auto"/>
              <w:left w:val="single" w:sz="4" w:space="0" w:color="auto"/>
              <w:bottom w:val="single" w:sz="4" w:space="0" w:color="auto"/>
              <w:right w:val="single" w:sz="4" w:space="0" w:color="auto"/>
            </w:tcBorders>
          </w:tcPr>
          <w:p w:rsidR="00A455CD" w:rsidRPr="00A455CD" w:rsidRDefault="00A455CD" w:rsidP="00A455CD">
            <w:pPr>
              <w:rPr>
                <w:rFonts w:eastAsia="Calibri"/>
                <w:b/>
                <w:sz w:val="28"/>
                <w:szCs w:val="28"/>
              </w:rPr>
            </w:pPr>
            <w:r w:rsidRPr="00A455CD">
              <w:rPr>
                <w:rFonts w:eastAsia="Calibri"/>
                <w:b/>
                <w:sz w:val="28"/>
                <w:szCs w:val="28"/>
              </w:rPr>
              <w:t>Раздел 5. Разработка, внедрение и сертификация системы менеджмента качества</w:t>
            </w: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r w:rsidRPr="00A455CD">
              <w:rPr>
                <w:rFonts w:eastAsia="Calibri"/>
                <w:sz w:val="28"/>
                <w:szCs w:val="28"/>
              </w:rPr>
              <w:t>ПЗ № 13</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r w:rsidRPr="00A455CD">
              <w:rPr>
                <w:rFonts w:eastAsia="Calibri"/>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FB1F1F">
            <w:pPr>
              <w:spacing w:line="228" w:lineRule="auto"/>
              <w:rPr>
                <w:rFonts w:eastAsia="Calibri"/>
                <w:sz w:val="28"/>
                <w:szCs w:val="28"/>
              </w:rPr>
            </w:pPr>
            <w:r w:rsidRPr="00A455CD">
              <w:rPr>
                <w:rFonts w:eastAsia="Calibri"/>
                <w:sz w:val="28"/>
                <w:szCs w:val="28"/>
              </w:rPr>
              <w:t xml:space="preserve">    </w:t>
            </w: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tc>
      </w:tr>
      <w:tr w:rsidR="00A455CD" w:rsidRPr="00A455CD" w:rsidTr="00645B71">
        <w:tc>
          <w:tcPr>
            <w:tcW w:w="869"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sz w:val="28"/>
                <w:szCs w:val="28"/>
              </w:rPr>
            </w:pPr>
          </w:p>
        </w:tc>
        <w:tc>
          <w:tcPr>
            <w:tcW w:w="390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b/>
                <w:sz w:val="28"/>
                <w:szCs w:val="28"/>
              </w:rPr>
            </w:pPr>
            <w:r w:rsidRPr="00A455CD">
              <w:rPr>
                <w:rFonts w:eastAsia="Calibri"/>
                <w:b/>
                <w:sz w:val="28"/>
                <w:szCs w:val="28"/>
              </w:rPr>
              <w:t>Итого по разделу 5</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FB1F1F" w:rsidP="00A455CD">
            <w:pPr>
              <w:spacing w:line="228" w:lineRule="auto"/>
              <w:jc w:val="center"/>
              <w:rPr>
                <w:rFonts w:eastAsia="Calibri"/>
                <w:b/>
                <w:sz w:val="28"/>
                <w:szCs w:val="28"/>
              </w:rPr>
            </w:pPr>
            <w:r>
              <w:rPr>
                <w:rFonts w:eastAsia="Calibri"/>
                <w:b/>
                <w:sz w:val="28"/>
                <w:szCs w:val="28"/>
              </w:rPr>
              <w:t>18</w:t>
            </w: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sz w:val="28"/>
                <w:szCs w:val="28"/>
              </w:rPr>
            </w:pPr>
          </w:p>
          <w:p w:rsidR="00A455CD" w:rsidRPr="00A455CD" w:rsidRDefault="00A455CD" w:rsidP="00A455CD">
            <w:pPr>
              <w:spacing w:line="228" w:lineRule="auto"/>
              <w:jc w:val="both"/>
              <w:rPr>
                <w:rFonts w:eastAsia="Calibri"/>
                <w:sz w:val="28"/>
                <w:szCs w:val="28"/>
              </w:rPr>
            </w:pPr>
          </w:p>
        </w:tc>
      </w:tr>
      <w:tr w:rsidR="00A455CD" w:rsidRPr="00A455CD" w:rsidTr="00645B71">
        <w:trPr>
          <w:trHeight w:val="481"/>
        </w:trPr>
        <w:tc>
          <w:tcPr>
            <w:tcW w:w="4769"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r w:rsidRPr="00A455CD">
              <w:rPr>
                <w:rFonts w:eastAsia="Calibri"/>
                <w:b/>
                <w:sz w:val="28"/>
                <w:szCs w:val="28"/>
              </w:rPr>
              <w:t>Итого по разделам дисциплины</w:t>
            </w:r>
          </w:p>
        </w:tc>
        <w:tc>
          <w:tcPr>
            <w:tcW w:w="1141"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r w:rsidRPr="00A455CD">
              <w:rPr>
                <w:rFonts w:eastAsia="Calibri"/>
                <w:b/>
                <w:sz w:val="28"/>
                <w:szCs w:val="28"/>
              </w:rPr>
              <w:t xml:space="preserve">   45</w:t>
            </w:r>
          </w:p>
        </w:tc>
        <w:tc>
          <w:tcPr>
            <w:tcW w:w="1140"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70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p>
        </w:tc>
      </w:tr>
      <w:tr w:rsidR="00A455CD" w:rsidRPr="00A455CD" w:rsidTr="00645B71">
        <w:trPr>
          <w:trHeight w:val="429"/>
        </w:trPr>
        <w:tc>
          <w:tcPr>
            <w:tcW w:w="4769"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r w:rsidRPr="00A455CD">
              <w:rPr>
                <w:rFonts w:eastAsia="Calibri"/>
                <w:b/>
                <w:color w:val="000000"/>
                <w:sz w:val="28"/>
                <w:szCs w:val="28"/>
              </w:rPr>
              <w:t>Зачет с оценкой</w:t>
            </w:r>
          </w:p>
        </w:tc>
        <w:tc>
          <w:tcPr>
            <w:tcW w:w="1141"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p>
          <w:p w:rsidR="00A455CD" w:rsidRPr="00A455CD" w:rsidRDefault="00A455CD" w:rsidP="00A455CD">
            <w:pPr>
              <w:spacing w:line="228" w:lineRule="auto"/>
              <w:jc w:val="center"/>
              <w:rPr>
                <w:rFonts w:eastAsia="Calibri"/>
                <w:b/>
                <w:sz w:val="28"/>
                <w:szCs w:val="28"/>
              </w:rPr>
            </w:pPr>
            <w:r w:rsidRPr="00A455CD">
              <w:rPr>
                <w:rFonts w:eastAsia="Calibri"/>
                <w:b/>
                <w:sz w:val="28"/>
                <w:szCs w:val="28"/>
              </w:rPr>
              <w:t>15</w:t>
            </w:r>
          </w:p>
          <w:p w:rsidR="00A455CD" w:rsidRPr="00A455CD" w:rsidRDefault="00A455CD" w:rsidP="00A455CD">
            <w:pPr>
              <w:spacing w:line="228" w:lineRule="auto"/>
              <w:jc w:val="center"/>
              <w:rPr>
                <w:rFonts w:eastAsia="Calibri"/>
                <w:b/>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p>
          <w:p w:rsidR="00A455CD" w:rsidRPr="00A455CD" w:rsidRDefault="00A455CD" w:rsidP="00A455CD">
            <w:pPr>
              <w:spacing w:line="228" w:lineRule="auto"/>
              <w:jc w:val="center"/>
              <w:rPr>
                <w:rFonts w:eastAsia="Calibri"/>
                <w:b/>
                <w:sz w:val="28"/>
                <w:szCs w:val="28"/>
              </w:rPr>
            </w:pPr>
            <w:r w:rsidRPr="00A455CD">
              <w:rPr>
                <w:rFonts w:eastAsia="Calibri"/>
                <w:b/>
                <w:sz w:val="28"/>
                <w:szCs w:val="28"/>
              </w:rPr>
              <w:t>30</w:t>
            </w:r>
          </w:p>
          <w:p w:rsidR="00A455CD" w:rsidRPr="00A455CD" w:rsidRDefault="00A455CD" w:rsidP="00A455CD">
            <w:pPr>
              <w:spacing w:line="228" w:lineRule="auto"/>
              <w:jc w:val="center"/>
              <w:rPr>
                <w:rFonts w:eastAsia="Calibri"/>
                <w:b/>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rPr>
                <w:rFonts w:eastAsia="Calibri"/>
                <w:b/>
                <w:sz w:val="28"/>
                <w:szCs w:val="28"/>
              </w:rPr>
            </w:pP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b/>
                <w:sz w:val="28"/>
                <w:szCs w:val="28"/>
              </w:rPr>
            </w:pPr>
            <w:r w:rsidRPr="00A455CD">
              <w:rPr>
                <w:rFonts w:eastAsia="Calibri"/>
                <w:b/>
                <w:sz w:val="28"/>
                <w:szCs w:val="28"/>
              </w:rPr>
              <w:t>Итого по дисциплине</w:t>
            </w:r>
          </w:p>
        </w:tc>
        <w:tc>
          <w:tcPr>
            <w:tcW w:w="1141"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center"/>
              <w:rPr>
                <w:rFonts w:eastAsia="Calibri"/>
                <w:b/>
                <w:sz w:val="28"/>
                <w:szCs w:val="28"/>
              </w:rPr>
            </w:pPr>
            <w:r w:rsidRPr="00A455CD">
              <w:rPr>
                <w:rFonts w:eastAsia="Calibri"/>
                <w:b/>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5CD" w:rsidRPr="00A455CD" w:rsidRDefault="00A455CD" w:rsidP="00A455CD">
            <w:pPr>
              <w:spacing w:line="228" w:lineRule="auto"/>
              <w:jc w:val="center"/>
              <w:rPr>
                <w:rFonts w:eastAsia="Calibri"/>
                <w:b/>
                <w:sz w:val="28"/>
                <w:szCs w:val="28"/>
              </w:rPr>
            </w:pPr>
          </w:p>
        </w:tc>
        <w:tc>
          <w:tcPr>
            <w:tcW w:w="1138" w:type="dxa"/>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b/>
                <w:sz w:val="28"/>
                <w:szCs w:val="28"/>
              </w:rPr>
            </w:pPr>
          </w:p>
        </w:tc>
      </w:tr>
      <w:tr w:rsidR="00A455CD" w:rsidRPr="00A455CD" w:rsidTr="00645B71">
        <w:tc>
          <w:tcPr>
            <w:tcW w:w="9889" w:type="dxa"/>
            <w:gridSpan w:val="7"/>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jc w:val="both"/>
              <w:rPr>
                <w:rFonts w:eastAsia="Calibri"/>
                <w:b/>
                <w:sz w:val="28"/>
                <w:szCs w:val="28"/>
              </w:rPr>
            </w:pPr>
            <w:r w:rsidRPr="00A455CD">
              <w:rPr>
                <w:rFonts w:eastAsia="Calibri"/>
                <w:b/>
                <w:sz w:val="28"/>
                <w:szCs w:val="28"/>
              </w:rPr>
              <w:t>Перевод баллов балльно-рейтинговой системы в оценку по 5-ти балльной «академической» шкале</w:t>
            </w: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firstLine="709"/>
              <w:rPr>
                <w:rFonts w:eastAsia="Calibri"/>
                <w:b/>
                <w:sz w:val="28"/>
                <w:szCs w:val="28"/>
              </w:rPr>
            </w:pPr>
            <w:r w:rsidRPr="00A455CD">
              <w:rPr>
                <w:rFonts w:eastAsia="Calibri"/>
                <w:b/>
                <w:sz w:val="28"/>
                <w:szCs w:val="28"/>
              </w:rPr>
              <w:t>Количество баллов по бально-рейтенговой системе</w:t>
            </w:r>
          </w:p>
        </w:tc>
        <w:tc>
          <w:tcPr>
            <w:tcW w:w="5120" w:type="dxa"/>
            <w:gridSpan w:val="5"/>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hanging="209"/>
              <w:rPr>
                <w:rFonts w:eastAsia="Calibri"/>
                <w:b/>
                <w:sz w:val="28"/>
                <w:szCs w:val="28"/>
              </w:rPr>
            </w:pPr>
            <w:r w:rsidRPr="00A455CD">
              <w:rPr>
                <w:rFonts w:eastAsia="Calibri"/>
                <w:b/>
                <w:sz w:val="28"/>
                <w:szCs w:val="28"/>
              </w:rPr>
              <w:t>Оценка (по 5-ти балльной «академической» шкале)</w:t>
            </w: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CF3273" w:rsidP="00A455CD">
            <w:pPr>
              <w:spacing w:line="228" w:lineRule="auto"/>
              <w:ind w:left="284" w:firstLine="709"/>
              <w:rPr>
                <w:rFonts w:eastAsia="Calibri"/>
                <w:sz w:val="28"/>
                <w:szCs w:val="28"/>
              </w:rPr>
            </w:pPr>
            <w:r>
              <w:rPr>
                <w:rFonts w:eastAsia="Calibri"/>
                <w:sz w:val="28"/>
                <w:szCs w:val="28"/>
              </w:rPr>
              <w:t>90</w:t>
            </w:r>
            <w:r w:rsidR="00A455CD" w:rsidRPr="00A455CD">
              <w:rPr>
                <w:rFonts w:eastAsia="Calibri"/>
                <w:sz w:val="28"/>
                <w:szCs w:val="28"/>
              </w:rPr>
              <w:t xml:space="preserve"> и более</w:t>
            </w:r>
          </w:p>
        </w:tc>
        <w:tc>
          <w:tcPr>
            <w:tcW w:w="5120" w:type="dxa"/>
            <w:gridSpan w:val="5"/>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firstLine="709"/>
              <w:rPr>
                <w:rFonts w:eastAsia="Calibri"/>
                <w:b/>
                <w:sz w:val="28"/>
                <w:szCs w:val="28"/>
              </w:rPr>
            </w:pPr>
            <w:r w:rsidRPr="00A455CD">
              <w:rPr>
                <w:rFonts w:eastAsia="Calibri"/>
                <w:b/>
                <w:sz w:val="28"/>
                <w:szCs w:val="28"/>
              </w:rPr>
              <w:t>5 - «отлично»</w:t>
            </w: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CF3273">
            <w:pPr>
              <w:spacing w:line="228" w:lineRule="auto"/>
              <w:ind w:left="284" w:firstLine="709"/>
              <w:rPr>
                <w:rFonts w:eastAsia="Calibri"/>
                <w:sz w:val="28"/>
                <w:szCs w:val="28"/>
              </w:rPr>
            </w:pPr>
            <w:r w:rsidRPr="00A455CD">
              <w:rPr>
                <w:rFonts w:eastAsia="Calibri"/>
                <w:sz w:val="28"/>
                <w:szCs w:val="28"/>
              </w:rPr>
              <w:lastRenderedPageBreak/>
              <w:t>7</w:t>
            </w:r>
            <w:r w:rsidR="00CF3273">
              <w:rPr>
                <w:rFonts w:eastAsia="Calibri"/>
                <w:sz w:val="28"/>
                <w:szCs w:val="28"/>
              </w:rPr>
              <w:t>5…89</w:t>
            </w:r>
          </w:p>
        </w:tc>
        <w:tc>
          <w:tcPr>
            <w:tcW w:w="5120" w:type="dxa"/>
            <w:gridSpan w:val="5"/>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firstLine="709"/>
              <w:rPr>
                <w:rFonts w:eastAsia="Calibri"/>
                <w:b/>
                <w:sz w:val="28"/>
                <w:szCs w:val="28"/>
              </w:rPr>
            </w:pPr>
            <w:r w:rsidRPr="00A455CD">
              <w:rPr>
                <w:rFonts w:eastAsia="Calibri"/>
                <w:b/>
                <w:sz w:val="28"/>
                <w:szCs w:val="28"/>
              </w:rPr>
              <w:t>4 - «хорошо»</w:t>
            </w: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CF3273">
            <w:pPr>
              <w:spacing w:line="228" w:lineRule="auto"/>
              <w:ind w:left="284" w:firstLine="709"/>
              <w:rPr>
                <w:rFonts w:eastAsia="Calibri"/>
                <w:sz w:val="28"/>
                <w:szCs w:val="28"/>
              </w:rPr>
            </w:pPr>
            <w:r w:rsidRPr="00A455CD">
              <w:rPr>
                <w:rFonts w:eastAsia="Calibri"/>
                <w:sz w:val="28"/>
                <w:szCs w:val="28"/>
              </w:rPr>
              <w:t>6</w:t>
            </w:r>
            <w:r w:rsidR="00CF3273">
              <w:rPr>
                <w:rFonts w:eastAsia="Calibri"/>
                <w:sz w:val="28"/>
                <w:szCs w:val="28"/>
              </w:rPr>
              <w:t>0…74</w:t>
            </w:r>
          </w:p>
        </w:tc>
        <w:tc>
          <w:tcPr>
            <w:tcW w:w="5120" w:type="dxa"/>
            <w:gridSpan w:val="5"/>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firstLine="709"/>
              <w:rPr>
                <w:rFonts w:eastAsia="Calibri"/>
                <w:b/>
                <w:sz w:val="28"/>
                <w:szCs w:val="28"/>
              </w:rPr>
            </w:pPr>
            <w:r w:rsidRPr="00A455CD">
              <w:rPr>
                <w:rFonts w:eastAsia="Calibri"/>
                <w:b/>
                <w:sz w:val="28"/>
                <w:szCs w:val="28"/>
              </w:rPr>
              <w:t>3 - «удовлетворительно»</w:t>
            </w:r>
          </w:p>
        </w:tc>
      </w:tr>
      <w:tr w:rsidR="00A455CD" w:rsidRPr="00A455CD" w:rsidTr="00645B71">
        <w:tc>
          <w:tcPr>
            <w:tcW w:w="4769" w:type="dxa"/>
            <w:gridSpan w:val="2"/>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firstLine="709"/>
              <w:rPr>
                <w:rFonts w:eastAsia="Calibri"/>
                <w:sz w:val="28"/>
                <w:szCs w:val="28"/>
              </w:rPr>
            </w:pPr>
            <w:r w:rsidRPr="00A455CD">
              <w:rPr>
                <w:rFonts w:eastAsia="Calibri"/>
                <w:sz w:val="28"/>
                <w:szCs w:val="28"/>
              </w:rPr>
              <w:t>менее 60</w:t>
            </w:r>
          </w:p>
        </w:tc>
        <w:tc>
          <w:tcPr>
            <w:tcW w:w="5120" w:type="dxa"/>
            <w:gridSpan w:val="5"/>
            <w:tcBorders>
              <w:top w:val="single" w:sz="4" w:space="0" w:color="auto"/>
              <w:left w:val="single" w:sz="4" w:space="0" w:color="auto"/>
              <w:bottom w:val="single" w:sz="4" w:space="0" w:color="auto"/>
              <w:right w:val="single" w:sz="4" w:space="0" w:color="auto"/>
            </w:tcBorders>
          </w:tcPr>
          <w:p w:rsidR="00A455CD" w:rsidRPr="00A455CD" w:rsidRDefault="00A455CD" w:rsidP="00A455CD">
            <w:pPr>
              <w:spacing w:line="228" w:lineRule="auto"/>
              <w:ind w:left="284" w:firstLine="709"/>
              <w:rPr>
                <w:rFonts w:eastAsia="Calibri"/>
                <w:b/>
                <w:sz w:val="28"/>
                <w:szCs w:val="28"/>
              </w:rPr>
            </w:pPr>
            <w:r w:rsidRPr="00A455CD">
              <w:rPr>
                <w:rFonts w:eastAsia="Calibri"/>
                <w:b/>
                <w:sz w:val="28"/>
                <w:szCs w:val="28"/>
              </w:rPr>
              <w:t>2 - «неудовлетворительно»</w:t>
            </w:r>
          </w:p>
        </w:tc>
      </w:tr>
    </w:tbl>
    <w:p w:rsidR="00A455CD" w:rsidRPr="00A455CD" w:rsidRDefault="00A455CD" w:rsidP="00A455CD">
      <w:pPr>
        <w:rPr>
          <w:rFonts w:eastAsia="Calibri"/>
          <w:sz w:val="20"/>
          <w:szCs w:val="20"/>
        </w:rPr>
      </w:pPr>
    </w:p>
    <w:p w:rsidR="00A455CD" w:rsidRPr="00A455CD" w:rsidRDefault="00A455CD" w:rsidP="00A455CD">
      <w:pPr>
        <w:ind w:firstLine="567"/>
        <w:jc w:val="both"/>
        <w:rPr>
          <w:rFonts w:eastAsia="Calibri"/>
          <w:sz w:val="28"/>
          <w:szCs w:val="28"/>
        </w:rPr>
      </w:pPr>
    </w:p>
    <w:p w:rsidR="0099131E" w:rsidRPr="0099131E" w:rsidRDefault="0099131E" w:rsidP="0099131E">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Default="004059DA" w:rsidP="00D60C89">
      <w:pPr>
        <w:ind w:firstLine="567"/>
        <w:jc w:val="both"/>
        <w:rPr>
          <w:sz w:val="28"/>
          <w:szCs w:val="28"/>
        </w:rPr>
      </w:pPr>
    </w:p>
    <w:p w:rsidR="004059DA" w:rsidRPr="001E3735" w:rsidRDefault="004059DA" w:rsidP="00D60C89">
      <w:pPr>
        <w:ind w:firstLine="567"/>
        <w:jc w:val="both"/>
        <w:rPr>
          <w:i/>
          <w:sz w:val="28"/>
          <w:szCs w:val="28"/>
        </w:rPr>
      </w:pPr>
      <w:r w:rsidRPr="001E3735">
        <w:rPr>
          <w:i/>
          <w:sz w:val="28"/>
          <w:szCs w:val="28"/>
        </w:rPr>
        <w:t>Устный опрос:</w:t>
      </w:r>
      <w:r w:rsidRPr="001E3735">
        <w:rPr>
          <w:sz w:val="28"/>
          <w:szCs w:val="28"/>
        </w:rPr>
        <w:t xml:space="preserve"> пр</w:t>
      </w:r>
      <w:r w:rsidR="000564F0" w:rsidRPr="001E3735">
        <w:rPr>
          <w:sz w:val="28"/>
          <w:szCs w:val="28"/>
        </w:rPr>
        <w:t>едназначен для выявления уровня</w:t>
      </w:r>
      <w:r w:rsidR="00FB1F1F">
        <w:rPr>
          <w:sz w:val="28"/>
          <w:szCs w:val="28"/>
        </w:rPr>
        <w:t xml:space="preserve"> </w:t>
      </w:r>
      <w:r w:rsidR="000564F0" w:rsidRPr="001E3735">
        <w:rPr>
          <w:sz w:val="28"/>
          <w:szCs w:val="28"/>
        </w:rPr>
        <w:t xml:space="preserve">текущего </w:t>
      </w:r>
      <w:r w:rsidRPr="001E3735">
        <w:rPr>
          <w:sz w:val="28"/>
          <w:szCs w:val="28"/>
        </w:rPr>
        <w:t>ус</w:t>
      </w:r>
      <w:r w:rsidR="000564F0" w:rsidRPr="001E3735">
        <w:rPr>
          <w:sz w:val="28"/>
          <w:szCs w:val="28"/>
        </w:rPr>
        <w:t>воения компетенций обучающимся по мере изучения дисциплины.</w:t>
      </w:r>
    </w:p>
    <w:p w:rsidR="00A455CD" w:rsidRPr="001E3735" w:rsidRDefault="00A455CD" w:rsidP="00A455CD">
      <w:pPr>
        <w:ind w:firstLine="567"/>
        <w:jc w:val="both"/>
        <w:rPr>
          <w:rFonts w:eastAsia="Calibri"/>
          <w:sz w:val="28"/>
          <w:szCs w:val="28"/>
        </w:rPr>
      </w:pPr>
      <w:r w:rsidRPr="001E3735">
        <w:rPr>
          <w:rFonts w:eastAsia="Calibri"/>
          <w:bCs/>
          <w:i/>
          <w:iCs/>
          <w:sz w:val="28"/>
          <w:szCs w:val="28"/>
        </w:rPr>
        <w:t xml:space="preserve">Доклад: </w:t>
      </w:r>
      <w:r w:rsidRPr="001E3735">
        <w:rPr>
          <w:rFonts w:eastAsia="Calibri"/>
          <w:sz w:val="28"/>
          <w:szCs w:val="28"/>
        </w:rPr>
        <w:t xml:space="preserve">предназначен для углубленного изучения отдельных тем учебной дисциплины. </w:t>
      </w:r>
    </w:p>
    <w:p w:rsidR="00421354" w:rsidRPr="001E3735" w:rsidRDefault="00421354" w:rsidP="00421354">
      <w:pPr>
        <w:jc w:val="both"/>
        <w:rPr>
          <w:rFonts w:eastAsia="Calibri"/>
          <w:i/>
          <w:sz w:val="28"/>
          <w:szCs w:val="28"/>
        </w:rPr>
      </w:pPr>
      <w:r w:rsidRPr="001E3735">
        <w:rPr>
          <w:rFonts w:eastAsia="Calibri"/>
          <w:i/>
          <w:sz w:val="28"/>
          <w:szCs w:val="28"/>
        </w:rPr>
        <w:t xml:space="preserve">Доклад оценивается 3…5 балла: </w:t>
      </w:r>
    </w:p>
    <w:p w:rsidR="00421354" w:rsidRPr="001E3735" w:rsidRDefault="00421354" w:rsidP="00421354">
      <w:pPr>
        <w:numPr>
          <w:ilvl w:val="0"/>
          <w:numId w:val="46"/>
        </w:numPr>
        <w:jc w:val="both"/>
        <w:rPr>
          <w:rFonts w:eastAsia="Calibri"/>
          <w:sz w:val="28"/>
          <w:szCs w:val="28"/>
        </w:rPr>
      </w:pPr>
      <w:r w:rsidRPr="001E3735">
        <w:rPr>
          <w:rFonts w:eastAsia="Calibri"/>
          <w:sz w:val="28"/>
          <w:szCs w:val="28"/>
        </w:rPr>
        <w:t>5 баллов заслуживает студент, обнаруживший всестороннее, систематическое и глубокое знание материала, глубоко усвоивший основную и дополнительную литературу, рекомендованную программой.</w:t>
      </w:r>
    </w:p>
    <w:p w:rsidR="00421354" w:rsidRPr="001E3735" w:rsidRDefault="00421354" w:rsidP="00421354">
      <w:pPr>
        <w:numPr>
          <w:ilvl w:val="0"/>
          <w:numId w:val="46"/>
        </w:numPr>
        <w:jc w:val="both"/>
        <w:rPr>
          <w:rFonts w:eastAsia="Calibri"/>
          <w:sz w:val="28"/>
          <w:szCs w:val="28"/>
        </w:rPr>
      </w:pPr>
      <w:r w:rsidRPr="001E3735">
        <w:rPr>
          <w:rFonts w:eastAsia="Calibri"/>
          <w:sz w:val="28"/>
          <w:szCs w:val="28"/>
        </w:rPr>
        <w:t>3 балла  заслуживает студент, обнаруживший знание основного материала в объёме, необходимом для дальнейшей учебы и предстоящей работы по профессии, допустивший погрешности при ответе, но обладающий необходимыми знаниями для их самостоятельного устранения.</w:t>
      </w:r>
    </w:p>
    <w:p w:rsidR="00D60C89" w:rsidRPr="001E3735" w:rsidRDefault="00D60C89" w:rsidP="00D60C89">
      <w:pPr>
        <w:ind w:firstLine="567"/>
        <w:jc w:val="both"/>
        <w:rPr>
          <w:sz w:val="28"/>
          <w:szCs w:val="28"/>
        </w:rPr>
      </w:pPr>
      <w:r w:rsidRPr="001E3735">
        <w:rPr>
          <w:bCs/>
          <w:i/>
          <w:iCs/>
          <w:sz w:val="28"/>
          <w:szCs w:val="28"/>
        </w:rPr>
        <w:t>Зачет</w:t>
      </w:r>
      <w:r w:rsidR="00A455CD" w:rsidRPr="001E3735">
        <w:rPr>
          <w:bCs/>
          <w:i/>
          <w:iCs/>
          <w:sz w:val="28"/>
          <w:szCs w:val="28"/>
        </w:rPr>
        <w:t xml:space="preserve"> с оценкой:</w:t>
      </w:r>
      <w:r w:rsidRPr="001E3735">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A455CD" w:rsidRPr="00A455CD" w:rsidRDefault="00A455CD" w:rsidP="00A455CD">
      <w:pPr>
        <w:ind w:firstLine="709"/>
        <w:jc w:val="both"/>
        <w:rPr>
          <w:rFonts w:eastAsia="Calibri"/>
          <w:snapToGrid w:val="0"/>
          <w:sz w:val="28"/>
          <w:szCs w:val="20"/>
        </w:rPr>
      </w:pPr>
      <w:r w:rsidRPr="00A455CD">
        <w:rPr>
          <w:rFonts w:eastAsia="Calibri"/>
          <w:sz w:val="28"/>
          <w:szCs w:val="28"/>
        </w:rPr>
        <w:t>По итогам освоения дисциплины «</w:t>
      </w:r>
      <w:r w:rsidRPr="00A455CD">
        <w:rPr>
          <w:rFonts w:eastAsia="Calibri"/>
          <w:color w:val="000000"/>
          <w:sz w:val="28"/>
          <w:szCs w:val="28"/>
        </w:rPr>
        <w:t>Управление качеством</w:t>
      </w:r>
      <w:r w:rsidRPr="00A455CD">
        <w:rPr>
          <w:rFonts w:eastAsia="Calibri"/>
          <w:sz w:val="28"/>
          <w:szCs w:val="28"/>
        </w:rPr>
        <w:t>» проводится промежуточная аттестация обучающихся в форме зачета с оценкой и предполагает устный ответ студента по билетам на теоретические вопросы из перечня.</w:t>
      </w:r>
      <w:r w:rsidRPr="00A455CD">
        <w:rPr>
          <w:rFonts w:eastAsia="Calibri"/>
          <w:snapToGrid w:val="0"/>
          <w:sz w:val="28"/>
          <w:szCs w:val="20"/>
        </w:rPr>
        <w:t xml:space="preserve"> К зачету с оценкой допускаются студенты, выполнившие все требования учебной программы. </w:t>
      </w:r>
      <w:r w:rsidRPr="00A455CD">
        <w:rPr>
          <w:rFonts w:eastAsia="Calibri"/>
          <w:sz w:val="28"/>
          <w:szCs w:val="28"/>
        </w:rPr>
        <w:t>Зачет с оценкой</w:t>
      </w:r>
      <w:r w:rsidRPr="00A455CD">
        <w:rPr>
          <w:rFonts w:eastAsia="Calibri"/>
          <w:snapToGrid w:val="0"/>
          <w:sz w:val="28"/>
          <w:szCs w:val="20"/>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кафедры, могут назначаться преподаватели, ведущие занятия по данной дисциплине.</w:t>
      </w:r>
    </w:p>
    <w:p w:rsidR="00421354" w:rsidRDefault="00A455CD" w:rsidP="00A455CD">
      <w:pPr>
        <w:ind w:firstLine="709"/>
        <w:jc w:val="both"/>
        <w:rPr>
          <w:rFonts w:eastAsia="Calibri"/>
          <w:snapToGrid w:val="0"/>
          <w:sz w:val="28"/>
          <w:szCs w:val="28"/>
        </w:rPr>
      </w:pPr>
      <w:r w:rsidRPr="00A455CD">
        <w:rPr>
          <w:rFonts w:eastAsia="Calibri"/>
          <w:sz w:val="28"/>
          <w:szCs w:val="28"/>
        </w:rPr>
        <w:t>Зачет с оценкой является заключительным этапом изучения дисциплины «</w:t>
      </w:r>
      <w:r w:rsidRPr="00A455CD">
        <w:rPr>
          <w:rFonts w:eastAsia="Calibri"/>
          <w:color w:val="000000"/>
          <w:sz w:val="28"/>
          <w:szCs w:val="28"/>
        </w:rPr>
        <w:t>Управление качеством</w:t>
      </w:r>
      <w:r w:rsidRPr="00A455CD">
        <w:rPr>
          <w:rFonts w:eastAsia="Calibri"/>
          <w:snapToGrid w:val="0"/>
          <w:sz w:val="28"/>
          <w:szCs w:val="28"/>
        </w:rPr>
        <w:t xml:space="preserve">» и имеет целью проверить и оценить учебную работу студентов, уровень полученных ими знаний, умение применять их к решению практических задач, овладение практическими навыками в объеме требований </w:t>
      </w:r>
      <w:r w:rsidRPr="00A455CD">
        <w:rPr>
          <w:rFonts w:eastAsia="Calibri"/>
          <w:snapToGrid w:val="0"/>
          <w:sz w:val="28"/>
          <w:szCs w:val="28"/>
        </w:rPr>
        <w:lastRenderedPageBreak/>
        <w:t xml:space="preserve">образовательной программы на промежуточном этапе формирования </w:t>
      </w:r>
      <w:r w:rsidRPr="00A455CD">
        <w:rPr>
          <w:rFonts w:eastAsia="Calibri"/>
          <w:sz w:val="28"/>
          <w:szCs w:val="20"/>
        </w:rPr>
        <w:t>компетенций ОК-5</w:t>
      </w:r>
      <w:r w:rsidR="00421354">
        <w:rPr>
          <w:rFonts w:eastAsia="Calibri"/>
          <w:sz w:val="28"/>
          <w:szCs w:val="20"/>
        </w:rPr>
        <w:t>0</w:t>
      </w:r>
      <w:r w:rsidRPr="00A455CD">
        <w:rPr>
          <w:rFonts w:eastAsia="Calibri"/>
          <w:sz w:val="28"/>
          <w:szCs w:val="20"/>
        </w:rPr>
        <w:t>, ПК-</w:t>
      </w:r>
      <w:r w:rsidR="00421354">
        <w:rPr>
          <w:rFonts w:eastAsia="Calibri"/>
          <w:sz w:val="28"/>
          <w:szCs w:val="20"/>
        </w:rPr>
        <w:t>76, ПК-89</w:t>
      </w:r>
      <w:r w:rsidRPr="00A455CD">
        <w:rPr>
          <w:rFonts w:eastAsia="Calibri"/>
          <w:snapToGrid w:val="0"/>
          <w:sz w:val="28"/>
          <w:szCs w:val="28"/>
        </w:rPr>
        <w:t>.</w:t>
      </w:r>
    </w:p>
    <w:p w:rsidR="00421354" w:rsidRDefault="00421354" w:rsidP="00421354">
      <w:pPr>
        <w:ind w:firstLine="709"/>
        <w:jc w:val="both"/>
        <w:rPr>
          <w:rFonts w:eastAsia="Calibri"/>
          <w:snapToGrid w:val="0"/>
          <w:sz w:val="28"/>
          <w:szCs w:val="20"/>
        </w:rPr>
      </w:pPr>
      <w:r w:rsidRPr="00421354">
        <w:rPr>
          <w:rFonts w:eastAsia="Calibri"/>
          <w:snapToGrid w:val="0"/>
          <w:sz w:val="28"/>
          <w:szCs w:val="20"/>
        </w:rPr>
        <w:t>В итоге проведенного зачета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CF3273" w:rsidRPr="00A455CD" w:rsidRDefault="00CF3273" w:rsidP="00CF3273">
      <w:pPr>
        <w:ind w:firstLine="567"/>
        <w:jc w:val="both"/>
        <w:rPr>
          <w:rFonts w:eastAsia="Calibri"/>
          <w:bCs/>
          <w:sz w:val="28"/>
          <w:szCs w:val="28"/>
        </w:rPr>
      </w:pPr>
      <w:r w:rsidRPr="00A455CD">
        <w:rPr>
          <w:rFonts w:eastAsia="Calibri"/>
          <w:bCs/>
          <w:sz w:val="28"/>
          <w:szCs w:val="28"/>
        </w:rPr>
        <w:t>Основные баллы назначаются:</w:t>
      </w:r>
    </w:p>
    <w:p w:rsidR="00CF3273" w:rsidRPr="00A455CD" w:rsidRDefault="00CF3273" w:rsidP="00CF3273">
      <w:pPr>
        <w:ind w:firstLine="567"/>
        <w:jc w:val="both"/>
        <w:rPr>
          <w:rFonts w:eastAsia="Calibri"/>
          <w:sz w:val="28"/>
          <w:szCs w:val="28"/>
        </w:rPr>
      </w:pPr>
      <w:r w:rsidRPr="00A455CD">
        <w:rPr>
          <w:rFonts w:eastAsia="Calibri"/>
          <w:sz w:val="28"/>
          <w:szCs w:val="28"/>
        </w:rPr>
        <w:t>1. Оценка за доклад в соответствии с установленными критериями (3..5 баллов).</w:t>
      </w:r>
    </w:p>
    <w:p w:rsidR="00CF3273" w:rsidRPr="00A455CD" w:rsidRDefault="00CF3273" w:rsidP="00CF3273">
      <w:pPr>
        <w:ind w:firstLine="567"/>
        <w:jc w:val="both"/>
        <w:rPr>
          <w:rFonts w:eastAsia="Calibri"/>
          <w:sz w:val="28"/>
          <w:szCs w:val="28"/>
        </w:rPr>
      </w:pPr>
      <w:r w:rsidRPr="00A455CD">
        <w:rPr>
          <w:rFonts w:eastAsia="Calibri"/>
          <w:sz w:val="28"/>
          <w:szCs w:val="28"/>
        </w:rPr>
        <w:t>2. Активная работа на  практическом занятии ( 0,5…2 балла).</w:t>
      </w:r>
    </w:p>
    <w:p w:rsidR="00CF3273" w:rsidRPr="00A455CD" w:rsidRDefault="00CF3273" w:rsidP="00CF3273">
      <w:pPr>
        <w:ind w:firstLine="567"/>
        <w:jc w:val="both"/>
        <w:rPr>
          <w:rFonts w:eastAsia="Calibri"/>
          <w:b/>
          <w:bCs/>
          <w:sz w:val="28"/>
          <w:szCs w:val="28"/>
        </w:rPr>
      </w:pPr>
      <w:r w:rsidRPr="00A455CD">
        <w:rPr>
          <w:rFonts w:eastAsia="Calibri"/>
          <w:sz w:val="28"/>
          <w:szCs w:val="28"/>
        </w:rPr>
        <w:t xml:space="preserve">3. Оценка за рубежный контроль по теме 1,2,3 (6…8 баллов). </w:t>
      </w:r>
    </w:p>
    <w:p w:rsidR="00CF3273" w:rsidRDefault="00CF3273" w:rsidP="00CF3273">
      <w:pPr>
        <w:ind w:firstLine="567"/>
        <w:jc w:val="both"/>
        <w:rPr>
          <w:rFonts w:eastAsia="Calibri"/>
          <w:bCs/>
          <w:sz w:val="28"/>
          <w:szCs w:val="28"/>
        </w:rPr>
      </w:pPr>
      <w:r w:rsidRPr="00A455CD">
        <w:rPr>
          <w:rFonts w:eastAsia="Calibri"/>
          <w:bCs/>
          <w:sz w:val="28"/>
          <w:szCs w:val="28"/>
        </w:rPr>
        <w:t>4. Оценка за устный опрос (1..2 балла).</w:t>
      </w:r>
    </w:p>
    <w:p w:rsidR="00CF3273" w:rsidRDefault="00CF3273" w:rsidP="00421354">
      <w:pPr>
        <w:ind w:firstLine="709"/>
        <w:jc w:val="both"/>
        <w:rPr>
          <w:rFonts w:eastAsia="Calibri"/>
          <w:snapToGrid w:val="0"/>
          <w:sz w:val="28"/>
          <w:szCs w:val="20"/>
        </w:rPr>
      </w:pPr>
    </w:p>
    <w:p w:rsidR="00FB1F1F" w:rsidRDefault="00FB1F1F" w:rsidP="00421354">
      <w:pPr>
        <w:ind w:firstLine="709"/>
        <w:jc w:val="both"/>
        <w:rPr>
          <w:rFonts w:eastAsia="Calibri"/>
          <w:snapToGrid w:val="0"/>
          <w:sz w:val="28"/>
          <w:szCs w:val="20"/>
        </w:rPr>
      </w:pPr>
    </w:p>
    <w:p w:rsidR="00FB1F1F" w:rsidRPr="00421354" w:rsidRDefault="00FB1F1F" w:rsidP="00421354">
      <w:pPr>
        <w:ind w:firstLine="709"/>
        <w:jc w:val="both"/>
        <w:rPr>
          <w:rFonts w:eastAsia="Calibri"/>
          <w:snapToGrid w:val="0"/>
          <w:sz w:val="28"/>
          <w:szCs w:val="20"/>
        </w:rPr>
      </w:pPr>
    </w:p>
    <w:p w:rsidR="0099131E" w:rsidRDefault="0099131E" w:rsidP="0099131E">
      <w:pPr>
        <w:ind w:firstLine="567"/>
        <w:jc w:val="both"/>
        <w:rPr>
          <w:b/>
          <w:sz w:val="28"/>
        </w:rPr>
      </w:pPr>
      <w:r w:rsidRPr="0099131E">
        <w:rPr>
          <w:b/>
          <w:sz w:val="28"/>
        </w:rPr>
        <w:t>9.3 Темы курсовых работ (проектов) по дисциплине (модулю)</w:t>
      </w:r>
    </w:p>
    <w:p w:rsidR="00421354" w:rsidRPr="0099131E" w:rsidRDefault="00421354" w:rsidP="0099131E">
      <w:pPr>
        <w:ind w:firstLine="567"/>
        <w:jc w:val="both"/>
        <w:rPr>
          <w:b/>
          <w:sz w:val="28"/>
        </w:rPr>
      </w:pPr>
    </w:p>
    <w:p w:rsidR="00421354" w:rsidRPr="00421354" w:rsidRDefault="00421354" w:rsidP="00421354">
      <w:pPr>
        <w:ind w:firstLine="567"/>
        <w:jc w:val="both"/>
        <w:rPr>
          <w:rFonts w:eastAsia="Calibri"/>
          <w:color w:val="000000"/>
          <w:sz w:val="28"/>
          <w:szCs w:val="20"/>
        </w:rPr>
      </w:pPr>
      <w:r w:rsidRPr="00421354">
        <w:rPr>
          <w:rFonts w:eastAsia="Calibri"/>
          <w:color w:val="000000"/>
          <w:sz w:val="28"/>
          <w:szCs w:val="20"/>
        </w:rPr>
        <w:t>Написание курсовых работ (проектов) учебным планом не предусмотрено.</w:t>
      </w:r>
    </w:p>
    <w:p w:rsidR="0099131E" w:rsidRDefault="0099131E" w:rsidP="0099131E">
      <w:pPr>
        <w:ind w:firstLine="567"/>
        <w:jc w:val="both"/>
        <w:rPr>
          <w:sz w:val="28"/>
        </w:rPr>
      </w:pPr>
    </w:p>
    <w:p w:rsidR="0099131E" w:rsidRDefault="0099131E"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r w:rsidR="001E3735" w:rsidRPr="001E3735">
        <w:rPr>
          <w:b/>
          <w:sz w:val="28"/>
        </w:rPr>
        <w:t>в форме устного опроса</w:t>
      </w:r>
    </w:p>
    <w:p w:rsidR="00E36807" w:rsidRPr="0099131E" w:rsidRDefault="00E36807" w:rsidP="0099131E">
      <w:pPr>
        <w:ind w:firstLine="567"/>
        <w:jc w:val="both"/>
        <w:rPr>
          <w:b/>
          <w:sz w:val="28"/>
        </w:rPr>
      </w:pP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Математика»:</w:t>
      </w:r>
    </w:p>
    <w:p w:rsidR="00E36807" w:rsidRPr="00D13974" w:rsidRDefault="00E36807" w:rsidP="00E36807">
      <w:pPr>
        <w:ind w:firstLine="709"/>
        <w:rPr>
          <w:noProof/>
          <w:sz w:val="28"/>
          <w:szCs w:val="28"/>
        </w:rPr>
      </w:pPr>
      <w:r w:rsidRPr="00D13974">
        <w:rPr>
          <w:noProof/>
          <w:sz w:val="28"/>
          <w:szCs w:val="28"/>
        </w:rPr>
        <w:t xml:space="preserve">1. Основные </w:t>
      </w:r>
      <w:r w:rsidRPr="00D13974">
        <w:rPr>
          <w:sz w:val="28"/>
          <w:szCs w:val="28"/>
        </w:rPr>
        <w:t>понятия</w:t>
      </w:r>
      <w:r w:rsidRPr="00D13974">
        <w:rPr>
          <w:noProof/>
          <w:sz w:val="28"/>
          <w:szCs w:val="28"/>
        </w:rPr>
        <w:t xml:space="preserve"> теории вероятностей и математической статистики;</w:t>
      </w:r>
    </w:p>
    <w:p w:rsidR="00E36807" w:rsidRPr="00D13974" w:rsidRDefault="00E36807" w:rsidP="00E36807">
      <w:pPr>
        <w:ind w:firstLine="709"/>
        <w:rPr>
          <w:noProof/>
          <w:sz w:val="28"/>
          <w:szCs w:val="28"/>
        </w:rPr>
      </w:pPr>
      <w:r w:rsidRPr="00D13974">
        <w:rPr>
          <w:noProof/>
          <w:sz w:val="28"/>
          <w:szCs w:val="28"/>
        </w:rPr>
        <w:t xml:space="preserve">2. Основные </w:t>
      </w:r>
      <w:r w:rsidRPr="00D13974">
        <w:rPr>
          <w:sz w:val="28"/>
          <w:szCs w:val="28"/>
        </w:rPr>
        <w:t>понятия</w:t>
      </w:r>
      <w:r w:rsidRPr="00D13974">
        <w:rPr>
          <w:noProof/>
          <w:sz w:val="28"/>
          <w:szCs w:val="28"/>
        </w:rPr>
        <w:t xml:space="preserve"> теории случайных прцессов.</w:t>
      </w: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Физика»:</w:t>
      </w:r>
    </w:p>
    <w:p w:rsidR="00E36807" w:rsidRPr="00D13974" w:rsidRDefault="00E36807" w:rsidP="00E36807">
      <w:pPr>
        <w:ind w:firstLine="709"/>
        <w:rPr>
          <w:sz w:val="28"/>
          <w:szCs w:val="28"/>
        </w:rPr>
      </w:pPr>
      <w:r w:rsidRPr="00D13974">
        <w:rPr>
          <w:noProof/>
          <w:sz w:val="28"/>
          <w:szCs w:val="28"/>
        </w:rPr>
        <w:t>3.  М</w:t>
      </w:r>
      <w:r w:rsidRPr="00D13974">
        <w:rPr>
          <w:bCs/>
          <w:iCs/>
          <w:sz w:val="28"/>
          <w:szCs w:val="28"/>
        </w:rPr>
        <w:t>етоды проведения физических измерений.</w:t>
      </w: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Информатика»:</w:t>
      </w:r>
    </w:p>
    <w:p w:rsidR="00E36807" w:rsidRPr="00D13974" w:rsidRDefault="00E36807" w:rsidP="00E36807">
      <w:pPr>
        <w:ind w:firstLine="709"/>
        <w:rPr>
          <w:noProof/>
          <w:sz w:val="28"/>
          <w:szCs w:val="28"/>
        </w:rPr>
      </w:pPr>
      <w:r w:rsidRPr="00D13974">
        <w:rPr>
          <w:noProof/>
          <w:sz w:val="28"/>
          <w:szCs w:val="28"/>
        </w:rPr>
        <w:t xml:space="preserve">4.  Основные </w:t>
      </w:r>
      <w:r w:rsidRPr="00D13974">
        <w:rPr>
          <w:sz w:val="28"/>
          <w:szCs w:val="28"/>
        </w:rPr>
        <w:t>характеристики технических средств реализации информационных технологий.</w:t>
      </w:r>
    </w:p>
    <w:p w:rsidR="00E36807" w:rsidRPr="00D13974" w:rsidRDefault="00E36807" w:rsidP="00E36807">
      <w:pPr>
        <w:ind w:firstLine="709"/>
        <w:rPr>
          <w:sz w:val="28"/>
          <w:szCs w:val="28"/>
        </w:rPr>
      </w:pPr>
      <w:r w:rsidRPr="00D13974">
        <w:rPr>
          <w:noProof/>
          <w:sz w:val="28"/>
          <w:szCs w:val="28"/>
        </w:rPr>
        <w:t>5. М</w:t>
      </w:r>
      <w:r w:rsidRPr="00D13974">
        <w:rPr>
          <w:sz w:val="28"/>
          <w:szCs w:val="28"/>
        </w:rPr>
        <w:t>етоды поиска информации в глобальных и локальных компьютерных сетях.</w:t>
      </w:r>
    </w:p>
    <w:p w:rsidR="00E36807" w:rsidRDefault="00E36807" w:rsidP="00E36807">
      <w:pPr>
        <w:ind w:firstLine="567"/>
        <w:jc w:val="both"/>
        <w:rPr>
          <w:b/>
          <w:sz w:val="28"/>
        </w:rPr>
      </w:pPr>
    </w:p>
    <w:p w:rsidR="00C0326F" w:rsidRDefault="00C0326F" w:rsidP="00E36807">
      <w:pPr>
        <w:ind w:firstLine="567"/>
        <w:jc w:val="both"/>
        <w:rPr>
          <w:rFonts w:eastAsia="Calibri"/>
          <w:b/>
          <w:sz w:val="28"/>
          <w:szCs w:val="20"/>
        </w:rPr>
      </w:pPr>
      <w:r w:rsidRPr="00C0326F">
        <w:rPr>
          <w:rFonts w:eastAsia="Calibri"/>
          <w:b/>
          <w:sz w:val="28"/>
          <w:szCs w:val="20"/>
        </w:rPr>
        <w:t xml:space="preserve">9.5 </w:t>
      </w:r>
      <w:r w:rsidR="001E3735" w:rsidRPr="00C5363A">
        <w:rPr>
          <w:b/>
          <w:sz w:val="28"/>
        </w:rPr>
        <w:t>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1E3735" w:rsidRDefault="001E3735" w:rsidP="00E36807">
      <w:pPr>
        <w:ind w:firstLine="567"/>
        <w:jc w:val="both"/>
        <w:rPr>
          <w:rFonts w:eastAsia="Calibri"/>
          <w:b/>
          <w:sz w:val="28"/>
          <w:szCs w:val="20"/>
        </w:rPr>
      </w:pPr>
    </w:p>
    <w:p w:rsidR="001E3735" w:rsidRPr="001E3735" w:rsidRDefault="001E3735" w:rsidP="001E3735">
      <w:pPr>
        <w:ind w:firstLine="567"/>
        <w:jc w:val="both"/>
        <w:rPr>
          <w:sz w:val="28"/>
        </w:rPr>
      </w:pPr>
      <w:r w:rsidRPr="001E3735">
        <w:rPr>
          <w:sz w:val="28"/>
        </w:rPr>
        <w:t>Характеристика шкал оценивания приведена ниже:</w:t>
      </w:r>
    </w:p>
    <w:p w:rsidR="001E3735" w:rsidRDefault="001E3735" w:rsidP="001E3735">
      <w:pPr>
        <w:ind w:firstLine="567"/>
        <w:jc w:val="both"/>
        <w:rPr>
          <w:sz w:val="28"/>
        </w:rPr>
      </w:pPr>
      <w:r w:rsidRPr="001E3735">
        <w:rPr>
          <w:sz w:val="28"/>
        </w:rPr>
        <w:t>1.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2268"/>
        <w:gridCol w:w="2551"/>
        <w:gridCol w:w="2835"/>
      </w:tblGrid>
      <w:tr w:rsidR="00C0326F" w:rsidRPr="00C0326F" w:rsidTr="00645B71">
        <w:trPr>
          <w:tblHeader/>
        </w:trPr>
        <w:tc>
          <w:tcPr>
            <w:tcW w:w="1986" w:type="dxa"/>
          </w:tcPr>
          <w:p w:rsidR="00C0326F" w:rsidRPr="00C0326F" w:rsidRDefault="00C0326F" w:rsidP="00C0326F">
            <w:pPr>
              <w:rPr>
                <w:rFonts w:eastAsia="Calibri"/>
                <w:b/>
                <w:sz w:val="20"/>
                <w:szCs w:val="20"/>
              </w:rPr>
            </w:pPr>
            <w:r w:rsidRPr="00C0326F">
              <w:rPr>
                <w:rFonts w:eastAsia="Calibri"/>
                <w:b/>
                <w:color w:val="000000"/>
                <w:sz w:val="22"/>
                <w:szCs w:val="22"/>
              </w:rPr>
              <w:t>Формулировка осваиваемой части компетенции</w:t>
            </w:r>
          </w:p>
        </w:tc>
        <w:tc>
          <w:tcPr>
            <w:tcW w:w="2268" w:type="dxa"/>
          </w:tcPr>
          <w:p w:rsidR="00C0326F" w:rsidRPr="00C0326F" w:rsidRDefault="00C0326F" w:rsidP="00C0326F">
            <w:pPr>
              <w:rPr>
                <w:rFonts w:eastAsia="Calibri"/>
                <w:b/>
                <w:sz w:val="20"/>
                <w:szCs w:val="20"/>
              </w:rPr>
            </w:pPr>
            <w:r w:rsidRPr="00C0326F">
              <w:rPr>
                <w:rFonts w:eastAsia="Calibri"/>
                <w:b/>
                <w:color w:val="000000"/>
              </w:rPr>
              <w:t>Этапы формирования компетенции</w:t>
            </w:r>
          </w:p>
        </w:tc>
        <w:tc>
          <w:tcPr>
            <w:tcW w:w="2551" w:type="dxa"/>
          </w:tcPr>
          <w:p w:rsidR="00C0326F" w:rsidRPr="00C0326F" w:rsidRDefault="00C0326F" w:rsidP="00C0326F">
            <w:pPr>
              <w:rPr>
                <w:rFonts w:eastAsia="Calibri"/>
                <w:b/>
                <w:color w:val="000000"/>
              </w:rPr>
            </w:pPr>
            <w:r w:rsidRPr="00C0326F">
              <w:rPr>
                <w:rFonts w:eastAsia="Calibri"/>
                <w:b/>
                <w:color w:val="000000"/>
                <w:sz w:val="22"/>
                <w:szCs w:val="22"/>
              </w:rPr>
              <w:t>Показатели</w:t>
            </w:r>
          </w:p>
          <w:p w:rsidR="00C0326F" w:rsidRPr="00C0326F" w:rsidRDefault="00C0326F" w:rsidP="00C0326F">
            <w:pPr>
              <w:rPr>
                <w:rFonts w:eastAsia="Calibri"/>
                <w:b/>
                <w:sz w:val="20"/>
                <w:szCs w:val="20"/>
              </w:rPr>
            </w:pPr>
            <w:r w:rsidRPr="00C0326F">
              <w:rPr>
                <w:rFonts w:eastAsia="Calibri"/>
                <w:b/>
                <w:i/>
                <w:color w:val="000000"/>
                <w:sz w:val="22"/>
                <w:szCs w:val="22"/>
              </w:rPr>
              <w:t>(на что направлена (в чем выражается) определенная способность)</w:t>
            </w:r>
          </w:p>
        </w:tc>
        <w:tc>
          <w:tcPr>
            <w:tcW w:w="2835" w:type="dxa"/>
          </w:tcPr>
          <w:p w:rsidR="00C0326F" w:rsidRPr="00C0326F" w:rsidRDefault="00C0326F" w:rsidP="00C0326F">
            <w:pPr>
              <w:rPr>
                <w:rFonts w:eastAsia="Calibri"/>
                <w:b/>
                <w:color w:val="000000"/>
              </w:rPr>
            </w:pPr>
            <w:r w:rsidRPr="00C0326F">
              <w:rPr>
                <w:rFonts w:eastAsia="Calibri"/>
                <w:b/>
                <w:color w:val="000000"/>
                <w:sz w:val="22"/>
                <w:szCs w:val="22"/>
              </w:rPr>
              <w:t>Критерии</w:t>
            </w:r>
          </w:p>
          <w:p w:rsidR="00C0326F" w:rsidRPr="00C0326F" w:rsidRDefault="00C0326F" w:rsidP="00C0326F">
            <w:pPr>
              <w:rPr>
                <w:rFonts w:eastAsia="Calibri"/>
                <w:b/>
                <w:sz w:val="20"/>
                <w:szCs w:val="20"/>
              </w:rPr>
            </w:pPr>
            <w:r w:rsidRPr="00C0326F">
              <w:rPr>
                <w:rFonts w:eastAsia="Calibri"/>
                <w:b/>
                <w:i/>
                <w:color w:val="000000"/>
                <w:sz w:val="22"/>
                <w:szCs w:val="22"/>
              </w:rPr>
              <w:t>(как (чем) оценивается способность)</w:t>
            </w:r>
          </w:p>
        </w:tc>
      </w:tr>
      <w:tr w:rsidR="00C0326F" w:rsidRPr="00C0326F" w:rsidTr="00645B71">
        <w:trPr>
          <w:trHeight w:val="3109"/>
        </w:trPr>
        <w:tc>
          <w:tcPr>
            <w:tcW w:w="1986" w:type="dxa"/>
          </w:tcPr>
          <w:p w:rsidR="00C0326F" w:rsidRPr="00C0326F" w:rsidRDefault="00C0326F" w:rsidP="00C0326F">
            <w:pPr>
              <w:rPr>
                <w:rFonts w:eastAsia="Calibri"/>
              </w:rPr>
            </w:pPr>
            <w:r w:rsidRPr="00C0326F">
              <w:rPr>
                <w:rFonts w:eastAsia="Calibri"/>
              </w:rPr>
              <w:lastRenderedPageBreak/>
              <w:t>1. Готовностью использовать на практике умения и навыки в организации исследовательских и проектных работ, в управлении коллективом</w:t>
            </w:r>
          </w:p>
          <w:p w:rsidR="00C0326F" w:rsidRPr="00C0326F" w:rsidRDefault="00C0326F" w:rsidP="00C0326F">
            <w:pPr>
              <w:rPr>
                <w:rFonts w:eastAsia="Calibri"/>
              </w:rPr>
            </w:pPr>
            <w:r w:rsidRPr="00C0326F">
              <w:rPr>
                <w:rFonts w:eastAsia="Calibri"/>
              </w:rPr>
              <w:t>(ОК-50)</w:t>
            </w:r>
          </w:p>
          <w:p w:rsidR="00C0326F" w:rsidRPr="00C0326F" w:rsidRDefault="00C0326F" w:rsidP="00C0326F">
            <w:pPr>
              <w:rPr>
                <w:rFonts w:eastAsia="Calibri"/>
              </w:rPr>
            </w:pPr>
          </w:p>
          <w:p w:rsidR="00C0326F" w:rsidRPr="00C0326F" w:rsidRDefault="00C0326F" w:rsidP="00C0326F">
            <w:pPr>
              <w:widowControl w:val="0"/>
              <w:autoSpaceDE w:val="0"/>
              <w:autoSpaceDN w:val="0"/>
              <w:adjustRightInd w:val="0"/>
              <w:jc w:val="both"/>
              <w:rPr>
                <w:rFonts w:eastAsia="Calibri"/>
              </w:rPr>
            </w:pPr>
          </w:p>
        </w:tc>
        <w:tc>
          <w:tcPr>
            <w:tcW w:w="2268" w:type="dxa"/>
          </w:tcPr>
          <w:p w:rsidR="00C0326F" w:rsidRPr="00C0326F" w:rsidRDefault="00C0326F" w:rsidP="00C0326F">
            <w:pPr>
              <w:shd w:val="clear" w:color="auto" w:fill="FFFFFF"/>
              <w:rPr>
                <w:rFonts w:eastAsia="Calibri"/>
                <w:b/>
              </w:rPr>
            </w:pPr>
            <w:r w:rsidRPr="00C0326F">
              <w:rPr>
                <w:rFonts w:eastAsia="Calibri"/>
                <w:b/>
              </w:rPr>
              <w:t>Знать:</w:t>
            </w:r>
          </w:p>
          <w:p w:rsidR="00C0326F" w:rsidRPr="00C0326F" w:rsidRDefault="00C0326F" w:rsidP="00C0326F">
            <w:pPr>
              <w:rPr>
                <w:rFonts w:eastAsia="Calibri"/>
                <w:iCs/>
              </w:rPr>
            </w:pPr>
            <w:r w:rsidRPr="00C0326F">
              <w:rPr>
                <w:rFonts w:eastAsia="Calibri"/>
              </w:rPr>
              <w:t xml:space="preserve">- методы и приемы управления коллективом в области </w:t>
            </w:r>
            <w:r w:rsidRPr="00C0326F">
              <w:t>менеджмента качества</w:t>
            </w:r>
            <w:r w:rsidRPr="00C0326F">
              <w:rPr>
                <w:rFonts w:eastAsia="Calibri"/>
              </w:rPr>
              <w:t xml:space="preserve"> на основе международного и национального опыта.</w:t>
            </w:r>
          </w:p>
          <w:p w:rsidR="00C0326F" w:rsidRPr="00C0326F" w:rsidRDefault="00C0326F" w:rsidP="00C0326F"/>
          <w:p w:rsidR="00C0326F" w:rsidRPr="00C0326F" w:rsidRDefault="00C0326F" w:rsidP="00C0326F">
            <w:pPr>
              <w:shd w:val="clear" w:color="auto" w:fill="FFFFFF"/>
              <w:rPr>
                <w:rFonts w:eastAsia="Calibri"/>
                <w:b/>
              </w:rPr>
            </w:pPr>
            <w:r w:rsidRPr="00C0326F">
              <w:rPr>
                <w:rFonts w:eastAsia="Calibri"/>
                <w:b/>
              </w:rPr>
              <w:t>Уметь:</w:t>
            </w:r>
          </w:p>
          <w:p w:rsidR="00C0326F" w:rsidRDefault="00C0326F" w:rsidP="005E6D31">
            <w:pPr>
              <w:rPr>
                <w:rFonts w:eastAsia="Calibri"/>
              </w:rPr>
            </w:pPr>
            <w:r w:rsidRPr="00C0326F">
              <w:rPr>
                <w:rFonts w:eastAsia="Calibri"/>
              </w:rPr>
              <w:t xml:space="preserve">- </w:t>
            </w:r>
            <w:r w:rsidRPr="00C0326F">
              <w:rPr>
                <w:rFonts w:eastAsia="Calibri"/>
                <w:shd w:val="clear" w:color="auto" w:fill="FFFFFF"/>
              </w:rPr>
              <w:t>самостоятельно п</w:t>
            </w:r>
            <w:r w:rsidRPr="00C0326F">
              <w:rPr>
                <w:rFonts w:eastAsia="Calibri"/>
              </w:rPr>
              <w:t>рименять основные положения международных стандартов менеджмента качества в профессиональной деятельности</w:t>
            </w:r>
          </w:p>
          <w:p w:rsidR="00E36807" w:rsidRPr="00C0326F" w:rsidRDefault="00E36807" w:rsidP="005E6D31">
            <w:pPr>
              <w:rPr>
                <w:rFonts w:eastAsia="Calibri"/>
              </w:rPr>
            </w:pPr>
          </w:p>
          <w:p w:rsidR="00C0326F" w:rsidRPr="00C0326F" w:rsidRDefault="00C0326F" w:rsidP="00C0326F">
            <w:pPr>
              <w:rPr>
                <w:rFonts w:eastAsia="Calibri"/>
                <w:b/>
              </w:rPr>
            </w:pPr>
            <w:r w:rsidRPr="00C0326F">
              <w:rPr>
                <w:rFonts w:eastAsia="Calibri"/>
                <w:b/>
              </w:rPr>
              <w:t>Владеть:</w:t>
            </w:r>
          </w:p>
          <w:p w:rsidR="00C0326F" w:rsidRPr="00C0326F" w:rsidRDefault="00C0326F" w:rsidP="00C0326F">
            <w:r w:rsidRPr="00C0326F">
              <w:t>Методами менеджмента качества в системе эффективного управления производственно-хозяйственной деятельностью авиационных предприятий</w:t>
            </w:r>
          </w:p>
          <w:p w:rsidR="00C0326F" w:rsidRPr="00C0326F" w:rsidRDefault="00C0326F" w:rsidP="00C0326F">
            <w:pPr>
              <w:suppressAutoHyphens/>
              <w:rPr>
                <w:rFonts w:eastAsia="Calibri"/>
              </w:rPr>
            </w:pPr>
            <w:r w:rsidRPr="00C0326F">
              <w:rPr>
                <w:rFonts w:eastAsia="Calibri"/>
              </w:rPr>
              <w:t>.</w:t>
            </w:r>
          </w:p>
        </w:tc>
        <w:tc>
          <w:tcPr>
            <w:tcW w:w="2551" w:type="dxa"/>
          </w:tcPr>
          <w:p w:rsidR="00C0326F" w:rsidRPr="00C0326F" w:rsidRDefault="00C0326F" w:rsidP="00C0326F">
            <w:pPr>
              <w:shd w:val="clear" w:color="auto" w:fill="FFFFFF"/>
              <w:rPr>
                <w:rFonts w:eastAsia="Calibri"/>
                <w:b/>
              </w:rPr>
            </w:pPr>
            <w:r w:rsidRPr="00C0326F">
              <w:rPr>
                <w:rFonts w:eastAsia="Calibri"/>
                <w:b/>
              </w:rPr>
              <w:t>Понимает:</w:t>
            </w:r>
          </w:p>
          <w:p w:rsidR="005E6D31" w:rsidRDefault="00C0326F" w:rsidP="00C0326F">
            <w:pPr>
              <w:rPr>
                <w:rFonts w:eastAsia="Calibri"/>
              </w:rPr>
            </w:pPr>
            <w:r w:rsidRPr="00C0326F">
              <w:rPr>
                <w:rFonts w:eastAsia="Calibri"/>
              </w:rPr>
              <w:t>-  методы и приемы в области управления качеством на основе международного и национального опыта</w:t>
            </w:r>
          </w:p>
          <w:p w:rsidR="00C0326F" w:rsidRPr="00C0326F" w:rsidRDefault="00C0326F" w:rsidP="00C0326F">
            <w:pPr>
              <w:rPr>
                <w:rFonts w:eastAsia="Calibri"/>
                <w:iCs/>
              </w:rPr>
            </w:pPr>
            <w:r w:rsidRPr="00C0326F">
              <w:rPr>
                <w:rFonts w:eastAsia="Calibri"/>
              </w:rPr>
              <w:t>.</w:t>
            </w:r>
          </w:p>
          <w:p w:rsidR="00C0326F" w:rsidRPr="00C0326F" w:rsidRDefault="00C0326F" w:rsidP="00C0326F">
            <w:pPr>
              <w:shd w:val="clear" w:color="auto" w:fill="FFFFFF"/>
              <w:rPr>
                <w:rFonts w:eastAsia="Calibri"/>
                <w:b/>
              </w:rPr>
            </w:pPr>
            <w:r w:rsidRPr="00C0326F">
              <w:rPr>
                <w:rFonts w:eastAsia="Calibri"/>
                <w:b/>
              </w:rPr>
              <w:t>Применяет:</w:t>
            </w:r>
          </w:p>
          <w:p w:rsidR="00C0326F" w:rsidRPr="00C0326F" w:rsidRDefault="00C0326F" w:rsidP="00C0326F">
            <w:pPr>
              <w:rPr>
                <w:rFonts w:eastAsia="Calibri"/>
                <w:shd w:val="clear" w:color="auto" w:fill="FFFFFF"/>
              </w:rPr>
            </w:pPr>
            <w:r w:rsidRPr="00C0326F">
              <w:rPr>
                <w:rFonts w:eastAsia="Calibri"/>
              </w:rPr>
              <w:t xml:space="preserve">- </w:t>
            </w:r>
            <w:r w:rsidRPr="00C0326F">
              <w:rPr>
                <w:rFonts w:eastAsia="Calibri"/>
                <w:shd w:val="clear" w:color="auto" w:fill="FFFFFF"/>
              </w:rPr>
              <w:t xml:space="preserve">самостоятельно </w:t>
            </w:r>
          </w:p>
          <w:p w:rsidR="00C0326F" w:rsidRPr="00C0326F" w:rsidRDefault="00C0326F" w:rsidP="00C0326F">
            <w:pPr>
              <w:rPr>
                <w:rFonts w:eastAsia="Calibri"/>
              </w:rPr>
            </w:pPr>
            <w:r w:rsidRPr="00C0326F">
              <w:rPr>
                <w:rFonts w:eastAsia="Calibri"/>
              </w:rPr>
              <w:t>современные методы управления качеством в целях эффективного управления деятельностью авиационных предприятий</w:t>
            </w:r>
          </w:p>
          <w:p w:rsidR="00C0326F" w:rsidRPr="00C0326F" w:rsidRDefault="00C0326F" w:rsidP="00C0326F">
            <w:pPr>
              <w:rPr>
                <w:rFonts w:eastAsia="Calibri"/>
              </w:rPr>
            </w:pPr>
          </w:p>
          <w:p w:rsidR="00C0326F" w:rsidRPr="00C0326F" w:rsidRDefault="00C0326F" w:rsidP="00C0326F">
            <w:pPr>
              <w:suppressAutoHyphens/>
              <w:rPr>
                <w:rFonts w:eastAsia="Calibri"/>
                <w:b/>
              </w:rPr>
            </w:pPr>
            <w:r w:rsidRPr="00C0326F">
              <w:rPr>
                <w:rFonts w:eastAsia="Calibri"/>
                <w:b/>
              </w:rPr>
              <w:t>Анализирует:</w:t>
            </w:r>
          </w:p>
          <w:p w:rsidR="00C0326F" w:rsidRPr="00C0326F" w:rsidRDefault="00C0326F" w:rsidP="00C0326F">
            <w:pPr>
              <w:suppressAutoHyphens/>
              <w:rPr>
                <w:rFonts w:eastAsia="Calibri"/>
              </w:rPr>
            </w:pPr>
            <w:r w:rsidRPr="00C0326F">
              <w:rPr>
                <w:rFonts w:eastAsia="Calibri"/>
              </w:rPr>
              <w:t xml:space="preserve">- </w:t>
            </w:r>
            <w:r w:rsidR="005E6D31">
              <w:rPr>
                <w:rFonts w:eastAsia="Calibri"/>
              </w:rPr>
              <w:t>возможности</w:t>
            </w:r>
            <w:r w:rsidR="00FB1F1F">
              <w:rPr>
                <w:rFonts w:eastAsia="Calibri"/>
              </w:rPr>
              <w:t xml:space="preserve"> </w:t>
            </w:r>
            <w:r w:rsidRPr="00C0326F">
              <w:rPr>
                <w:rFonts w:eastAsia="Calibri"/>
                <w:shd w:val="clear" w:color="auto" w:fill="FFFFFF"/>
              </w:rPr>
              <w:t xml:space="preserve">применения </w:t>
            </w:r>
            <w:r w:rsidRPr="00C0326F">
              <w:rPr>
                <w:rFonts w:eastAsia="Calibri"/>
              </w:rPr>
              <w:t xml:space="preserve"> методов оценки функционирования системы менеджмента качества..</w:t>
            </w:r>
          </w:p>
          <w:p w:rsidR="00C0326F" w:rsidRPr="00C0326F" w:rsidRDefault="00C0326F" w:rsidP="00C0326F">
            <w:pPr>
              <w:rPr>
                <w:rFonts w:eastAsia="Calibri"/>
              </w:rPr>
            </w:pPr>
          </w:p>
        </w:tc>
        <w:tc>
          <w:tcPr>
            <w:tcW w:w="2835" w:type="dxa"/>
          </w:tcPr>
          <w:p w:rsidR="00C0326F" w:rsidRPr="00C0326F" w:rsidRDefault="00C0326F" w:rsidP="00C0326F">
            <w:pPr>
              <w:shd w:val="clear" w:color="auto" w:fill="FFFFFF"/>
              <w:rPr>
                <w:rFonts w:eastAsia="Calibri"/>
                <w:b/>
              </w:rPr>
            </w:pPr>
            <w:r w:rsidRPr="00C0326F">
              <w:rPr>
                <w:rFonts w:eastAsia="Calibri"/>
                <w:b/>
              </w:rPr>
              <w:t>Описывает  и оценивает:</w:t>
            </w:r>
          </w:p>
          <w:p w:rsidR="00C0326F" w:rsidRDefault="00C0326F" w:rsidP="00C0326F">
            <w:pPr>
              <w:rPr>
                <w:rFonts w:eastAsia="Calibri"/>
              </w:rPr>
            </w:pPr>
            <w:r w:rsidRPr="00C0326F">
              <w:rPr>
                <w:rFonts w:eastAsia="Calibri"/>
              </w:rPr>
              <w:t>-  методы и приемы в области управления качеством на основе международного и национального опыта.</w:t>
            </w:r>
          </w:p>
          <w:p w:rsidR="005E6D31" w:rsidRPr="00C0326F" w:rsidRDefault="005E6D31" w:rsidP="00C0326F">
            <w:pPr>
              <w:rPr>
                <w:rFonts w:eastAsia="Calibri"/>
                <w:iCs/>
              </w:rPr>
            </w:pPr>
          </w:p>
          <w:p w:rsidR="00C0326F" w:rsidRPr="00C0326F" w:rsidRDefault="00C0326F" w:rsidP="00C0326F">
            <w:pPr>
              <w:shd w:val="clear" w:color="auto" w:fill="FFFFFF"/>
              <w:rPr>
                <w:rFonts w:eastAsia="Calibri"/>
                <w:b/>
              </w:rPr>
            </w:pPr>
            <w:r w:rsidRPr="00C0326F">
              <w:rPr>
                <w:rFonts w:eastAsia="Calibri"/>
                <w:b/>
              </w:rPr>
              <w:t>Демонстрирует знания:</w:t>
            </w:r>
          </w:p>
          <w:p w:rsidR="00C0326F" w:rsidRDefault="00C0326F" w:rsidP="00C0326F">
            <w:pPr>
              <w:rPr>
                <w:rFonts w:eastAsia="Calibri"/>
              </w:rPr>
            </w:pPr>
            <w:r w:rsidRPr="00C0326F">
              <w:rPr>
                <w:rFonts w:eastAsia="Calibri"/>
              </w:rPr>
              <w:t xml:space="preserve">- как </w:t>
            </w:r>
            <w:r w:rsidRPr="00C0326F">
              <w:rPr>
                <w:rFonts w:eastAsia="Calibri"/>
                <w:shd w:val="clear" w:color="auto" w:fill="FFFFFF"/>
              </w:rPr>
              <w:t xml:space="preserve">самостоятельно строить процесс </w:t>
            </w:r>
            <w:r w:rsidRPr="00C0326F">
              <w:rPr>
                <w:rFonts w:eastAsia="Calibri"/>
              </w:rPr>
              <w:t xml:space="preserve">функционирования системы менеджмента качества, разработанной на основе требований международных стандартов </w:t>
            </w:r>
            <w:r w:rsidRPr="00C0326F">
              <w:rPr>
                <w:rFonts w:eastAsia="Calibri"/>
                <w:lang w:val="en-US"/>
              </w:rPr>
              <w:t>ISO</w:t>
            </w:r>
            <w:r w:rsidRPr="00C0326F">
              <w:rPr>
                <w:rFonts w:eastAsia="Calibri"/>
              </w:rPr>
              <w:t xml:space="preserve"> серии 9000.</w:t>
            </w:r>
          </w:p>
          <w:p w:rsidR="005E6D31" w:rsidRPr="00C0326F" w:rsidRDefault="005E6D31" w:rsidP="00C0326F">
            <w:pPr>
              <w:rPr>
                <w:rFonts w:eastAsia="Calibri"/>
              </w:rPr>
            </w:pPr>
          </w:p>
          <w:p w:rsidR="00C0326F" w:rsidRDefault="00C0326F" w:rsidP="00C0326F">
            <w:pPr>
              <w:suppressAutoHyphens/>
              <w:rPr>
                <w:rFonts w:eastAsia="Calibri"/>
                <w:b/>
              </w:rPr>
            </w:pPr>
            <w:r w:rsidRPr="00C0326F">
              <w:rPr>
                <w:rFonts w:eastAsia="Calibri"/>
                <w:b/>
              </w:rPr>
              <w:t>Дает оценку:</w:t>
            </w:r>
          </w:p>
          <w:p w:rsidR="00C0326F" w:rsidRPr="00C0326F" w:rsidRDefault="00C0326F" w:rsidP="00C0326F">
            <w:pPr>
              <w:suppressAutoHyphens/>
              <w:rPr>
                <w:rFonts w:eastAsia="Calibri"/>
              </w:rPr>
            </w:pPr>
            <w:r w:rsidRPr="00C0326F">
              <w:rPr>
                <w:rFonts w:eastAsia="Calibri"/>
              </w:rPr>
              <w:t>-</w:t>
            </w:r>
            <w:r w:rsidRPr="00C0326F">
              <w:rPr>
                <w:rFonts w:eastAsia="Calibri"/>
                <w:shd w:val="clear" w:color="auto" w:fill="FFFFFF"/>
              </w:rPr>
              <w:t xml:space="preserve"> реализации </w:t>
            </w:r>
            <w:r w:rsidRPr="00C0326F">
              <w:rPr>
                <w:rFonts w:eastAsia="Calibri"/>
              </w:rPr>
              <w:t>принципов, функций и методов оценки функционирования системы менеджмента качества..</w:t>
            </w:r>
          </w:p>
          <w:p w:rsidR="00C0326F" w:rsidRPr="00C0326F" w:rsidRDefault="00C0326F" w:rsidP="00C0326F">
            <w:pPr>
              <w:rPr>
                <w:rFonts w:eastAsia="Calibri"/>
              </w:rPr>
            </w:pPr>
          </w:p>
        </w:tc>
      </w:tr>
      <w:tr w:rsidR="00C0326F" w:rsidRPr="00C0326F" w:rsidTr="00645B71">
        <w:tc>
          <w:tcPr>
            <w:tcW w:w="1986" w:type="dxa"/>
          </w:tcPr>
          <w:p w:rsidR="00C0326F" w:rsidRPr="00C0326F" w:rsidRDefault="00C0326F" w:rsidP="00C0326F">
            <w:pPr>
              <w:rPr>
                <w:rFonts w:eastAsia="Calibri"/>
              </w:rPr>
            </w:pPr>
            <w:r w:rsidRPr="00C0326F">
              <w:rPr>
                <w:rFonts w:eastAsia="Calibri"/>
              </w:rPr>
              <w:t xml:space="preserve">2. Способностью и готовностью организовывать и проводить маркетинговый анализ потребности в сервисных услугах при эксплуатации воздушных судов и объектов авиационной </w:t>
            </w:r>
            <w:r w:rsidRPr="00C0326F">
              <w:rPr>
                <w:rFonts w:eastAsia="Calibri"/>
              </w:rPr>
              <w:lastRenderedPageBreak/>
              <w:t xml:space="preserve">инфраструктуры, при организации, выполнении, обеспечении и обслуживании полетов воздушных судов, воздушных перевозок и авиационных работ </w:t>
            </w:r>
          </w:p>
          <w:p w:rsidR="00C0326F" w:rsidRPr="00C0326F" w:rsidRDefault="00C0326F" w:rsidP="00C0326F">
            <w:pPr>
              <w:rPr>
                <w:rFonts w:eastAsia="Calibri"/>
              </w:rPr>
            </w:pPr>
            <w:r w:rsidRPr="00C0326F">
              <w:rPr>
                <w:rFonts w:eastAsia="Calibri"/>
              </w:rPr>
              <w:t>(ПК-76)</w:t>
            </w:r>
          </w:p>
          <w:p w:rsidR="00C0326F" w:rsidRPr="00C0326F" w:rsidRDefault="00C0326F" w:rsidP="00C0326F">
            <w:pPr>
              <w:rPr>
                <w:rFonts w:eastAsia="Calibri"/>
              </w:rPr>
            </w:pPr>
          </w:p>
        </w:tc>
        <w:tc>
          <w:tcPr>
            <w:tcW w:w="2268"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Знать:</w:t>
            </w:r>
          </w:p>
          <w:p w:rsidR="00C0326F" w:rsidRPr="00C0326F" w:rsidRDefault="00C0326F" w:rsidP="005E6D31">
            <w:pPr>
              <w:tabs>
                <w:tab w:val="left" w:pos="284"/>
                <w:tab w:val="right" w:leader="underscore" w:pos="9356"/>
              </w:tabs>
              <w:rPr>
                <w:rFonts w:eastAsia="Calibri"/>
              </w:rPr>
            </w:pPr>
            <w:r w:rsidRPr="00C0326F">
              <w:rPr>
                <w:rFonts w:eastAsia="Calibri"/>
              </w:rPr>
              <w:t xml:space="preserve">- преимущества использования современных методологических подходов к управлению качеством продукции, процессов и услуг на основе требований международных </w:t>
            </w:r>
            <w:r w:rsidRPr="00C0326F">
              <w:rPr>
                <w:rFonts w:eastAsia="Calibri"/>
              </w:rPr>
              <w:lastRenderedPageBreak/>
              <w:t>стандартов.</w:t>
            </w:r>
          </w:p>
          <w:p w:rsidR="00C0326F" w:rsidRPr="00C0326F" w:rsidRDefault="00C0326F" w:rsidP="00C0326F">
            <w:pPr>
              <w:tabs>
                <w:tab w:val="left" w:pos="284"/>
                <w:tab w:val="right" w:leader="underscore" w:pos="9356"/>
              </w:tabs>
              <w:jc w:val="both"/>
              <w:rPr>
                <w:rFonts w:eastAsia="Calibri"/>
              </w:rPr>
            </w:pPr>
          </w:p>
          <w:p w:rsidR="00C0326F" w:rsidRPr="00C0326F" w:rsidRDefault="00C0326F" w:rsidP="00C0326F">
            <w:pPr>
              <w:jc w:val="both"/>
              <w:rPr>
                <w:rFonts w:eastAsia="Calibri"/>
                <w:b/>
                <w:color w:val="000000"/>
              </w:rPr>
            </w:pPr>
            <w:r w:rsidRPr="00C0326F">
              <w:rPr>
                <w:rFonts w:eastAsia="Calibri"/>
                <w:b/>
                <w:color w:val="000000"/>
              </w:rPr>
              <w:t>Уметь:</w:t>
            </w:r>
          </w:p>
          <w:p w:rsidR="00C0326F" w:rsidRPr="00C0326F" w:rsidRDefault="00C0326F" w:rsidP="005E6D31">
            <w:pPr>
              <w:widowControl w:val="0"/>
              <w:jc w:val="both"/>
            </w:pPr>
            <w:r w:rsidRPr="00C0326F">
              <w:t xml:space="preserve"> использовать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tabs>
                <w:tab w:val="left" w:pos="284"/>
                <w:tab w:val="right" w:leader="underscore" w:pos="9356"/>
              </w:tabs>
              <w:jc w:val="both"/>
              <w:rPr>
                <w:rFonts w:eastAsia="Calibri"/>
                <w:b/>
              </w:rPr>
            </w:pPr>
            <w:r w:rsidRPr="00C0326F">
              <w:rPr>
                <w:rFonts w:eastAsia="Calibri"/>
                <w:b/>
              </w:rPr>
              <w:t>Владеть:</w:t>
            </w:r>
          </w:p>
          <w:p w:rsidR="00C0326F" w:rsidRPr="00C0326F" w:rsidRDefault="00C0326F" w:rsidP="005E6D31">
            <w:pPr>
              <w:widowControl w:val="0"/>
            </w:pPr>
            <w:r w:rsidRPr="00C0326F">
              <w:rPr>
                <w:color w:val="000000"/>
              </w:rPr>
              <w:t>- навыками а</w:t>
            </w:r>
            <w:r w:rsidRPr="00C0326F">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C0326F" w:rsidRPr="00C0326F" w:rsidRDefault="00C0326F" w:rsidP="00C0326F">
            <w:pPr>
              <w:jc w:val="both"/>
              <w:rPr>
                <w:rFonts w:eastAsia="Calibri"/>
              </w:rPr>
            </w:pPr>
          </w:p>
        </w:tc>
        <w:tc>
          <w:tcPr>
            <w:tcW w:w="2551"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Понимает:</w:t>
            </w:r>
          </w:p>
          <w:p w:rsidR="00C0326F" w:rsidRPr="00C0326F" w:rsidRDefault="00C0326F" w:rsidP="005E6D31">
            <w:pPr>
              <w:tabs>
                <w:tab w:val="left" w:pos="284"/>
                <w:tab w:val="right" w:leader="underscore" w:pos="9356"/>
              </w:tabs>
              <w:rPr>
                <w:rFonts w:eastAsia="Calibri"/>
              </w:rPr>
            </w:pPr>
            <w:r w:rsidRPr="00C0326F">
              <w:rPr>
                <w:rFonts w:eastAsia="Calibri"/>
                <w:color w:val="000000"/>
              </w:rPr>
              <w:t xml:space="preserve">- </w:t>
            </w:r>
            <w:r w:rsidRPr="00C0326F">
              <w:rPr>
                <w:rFonts w:eastAsia="Calibri"/>
              </w:rPr>
              <w:t>преимущества использования современных методологических подходов к управлению качеством продукции,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jc w:val="both"/>
              <w:rPr>
                <w:rFonts w:eastAsia="Calibri"/>
                <w:color w:val="000000"/>
              </w:rPr>
            </w:pPr>
          </w:p>
          <w:p w:rsidR="00C0326F" w:rsidRPr="00C0326F" w:rsidRDefault="00C0326F" w:rsidP="00C0326F">
            <w:pPr>
              <w:jc w:val="both"/>
              <w:rPr>
                <w:rFonts w:eastAsia="Calibri"/>
                <w:color w:val="000000"/>
              </w:rPr>
            </w:pPr>
          </w:p>
          <w:p w:rsidR="00C0326F" w:rsidRPr="00C0326F" w:rsidRDefault="00C0326F" w:rsidP="00C0326F">
            <w:pPr>
              <w:jc w:val="both"/>
              <w:rPr>
                <w:rFonts w:eastAsia="Calibri"/>
                <w:b/>
                <w:color w:val="000000"/>
              </w:rPr>
            </w:pPr>
            <w:r w:rsidRPr="00C0326F">
              <w:rPr>
                <w:rFonts w:eastAsia="Calibri"/>
                <w:b/>
                <w:color w:val="000000"/>
              </w:rPr>
              <w:t>Применяет знания:</w:t>
            </w:r>
          </w:p>
          <w:p w:rsidR="00C0326F" w:rsidRPr="00C0326F" w:rsidRDefault="00C0326F" w:rsidP="005E6D31">
            <w:pPr>
              <w:widowControl w:val="0"/>
              <w:jc w:val="both"/>
            </w:pPr>
            <w:r w:rsidRPr="00C0326F">
              <w:rPr>
                <w:color w:val="000000"/>
              </w:rPr>
              <w:t xml:space="preserve">-может объяснить, как использовать </w:t>
            </w:r>
            <w:r w:rsidRPr="00C0326F">
              <w:t>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jc w:val="both"/>
              <w:rPr>
                <w:rFonts w:eastAsia="Calibri"/>
                <w:b/>
              </w:rPr>
            </w:pPr>
            <w:r w:rsidRPr="00C0326F">
              <w:rPr>
                <w:rFonts w:eastAsia="Calibri"/>
                <w:b/>
              </w:rPr>
              <w:t>Анализирует:</w:t>
            </w:r>
          </w:p>
          <w:p w:rsidR="00C0326F" w:rsidRPr="00C0326F" w:rsidRDefault="00C0326F" w:rsidP="005E6D31">
            <w:pPr>
              <w:widowControl w:val="0"/>
              <w:jc w:val="both"/>
            </w:pPr>
            <w:r w:rsidRPr="00C0326F">
              <w:rPr>
                <w:color w:val="000000"/>
              </w:rPr>
              <w:t>-возможность  а</w:t>
            </w:r>
            <w:r w:rsidRPr="00C0326F">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C0326F" w:rsidRPr="00C0326F" w:rsidRDefault="00C0326F" w:rsidP="00C0326F">
            <w:pPr>
              <w:jc w:val="both"/>
              <w:rPr>
                <w:rFonts w:eastAsia="Calibri"/>
              </w:rPr>
            </w:pPr>
            <w:r w:rsidRPr="00C0326F">
              <w:rPr>
                <w:rFonts w:eastAsia="Calibri"/>
                <w:color w:val="000000"/>
              </w:rPr>
              <w:t>.</w:t>
            </w:r>
          </w:p>
        </w:tc>
        <w:tc>
          <w:tcPr>
            <w:tcW w:w="2835"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Описывает:</w:t>
            </w:r>
          </w:p>
          <w:p w:rsidR="00C0326F" w:rsidRPr="00C0326F" w:rsidRDefault="00C0326F" w:rsidP="005E6D31">
            <w:pPr>
              <w:tabs>
                <w:tab w:val="left" w:pos="284"/>
                <w:tab w:val="right" w:leader="underscore" w:pos="9356"/>
              </w:tabs>
              <w:rPr>
                <w:rFonts w:eastAsia="Calibri"/>
              </w:rPr>
            </w:pPr>
            <w:r w:rsidRPr="00C0326F">
              <w:rPr>
                <w:rFonts w:eastAsia="Calibri"/>
                <w:color w:val="000000"/>
              </w:rPr>
              <w:t xml:space="preserve">- </w:t>
            </w:r>
            <w:r w:rsidRPr="00C0326F">
              <w:rPr>
                <w:rFonts w:eastAsia="Calibri"/>
              </w:rPr>
              <w:t>преимущества использования современных методологических подходов к управлению качеством продукции,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jc w:val="both"/>
              <w:rPr>
                <w:rFonts w:eastAsia="Calibri"/>
                <w:color w:val="000000"/>
              </w:rPr>
            </w:pPr>
          </w:p>
          <w:p w:rsidR="00C0326F" w:rsidRPr="00C0326F" w:rsidRDefault="00C0326F" w:rsidP="00C0326F">
            <w:pPr>
              <w:jc w:val="both"/>
              <w:rPr>
                <w:rFonts w:eastAsia="Calibri"/>
                <w:color w:val="000000"/>
              </w:rPr>
            </w:pPr>
            <w:r w:rsidRPr="00C0326F">
              <w:rPr>
                <w:rFonts w:eastAsia="Calibri"/>
                <w:b/>
                <w:color w:val="000000"/>
              </w:rPr>
              <w:t>Демонстрирует</w:t>
            </w:r>
            <w:r w:rsidRPr="00C0326F">
              <w:rPr>
                <w:rFonts w:eastAsia="Calibri"/>
                <w:color w:val="000000"/>
              </w:rPr>
              <w:t>:</w:t>
            </w:r>
          </w:p>
          <w:p w:rsidR="00C0326F" w:rsidRPr="00C0326F" w:rsidRDefault="00C0326F" w:rsidP="005E6D31">
            <w:pPr>
              <w:widowControl w:val="0"/>
            </w:pPr>
            <w:r w:rsidRPr="00C0326F">
              <w:rPr>
                <w:color w:val="000000"/>
              </w:rPr>
              <w:lastRenderedPageBreak/>
              <w:t xml:space="preserve">- объясняет, как использовать </w:t>
            </w:r>
            <w:r w:rsidRPr="00C0326F">
              <w:t>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jc w:val="both"/>
              <w:rPr>
                <w:rFonts w:eastAsia="Calibri"/>
              </w:rPr>
            </w:pPr>
            <w:r w:rsidRPr="00C0326F">
              <w:rPr>
                <w:rFonts w:eastAsia="Calibri"/>
                <w:b/>
              </w:rPr>
              <w:t>Дает оценку</w:t>
            </w:r>
            <w:r w:rsidRPr="00C0326F">
              <w:rPr>
                <w:rFonts w:eastAsia="Calibri"/>
              </w:rPr>
              <w:t>:</w:t>
            </w:r>
          </w:p>
          <w:p w:rsidR="00C0326F" w:rsidRPr="00C0326F" w:rsidRDefault="00C0326F" w:rsidP="005E6D31">
            <w:pPr>
              <w:rPr>
                <w:rFonts w:eastAsia="Calibri"/>
              </w:rPr>
            </w:pPr>
            <w:r w:rsidRPr="00C0326F">
              <w:rPr>
                <w:rFonts w:eastAsia="Calibri"/>
              </w:rPr>
              <w:t xml:space="preserve">- </w:t>
            </w:r>
            <w:r w:rsidRPr="00C0326F">
              <w:rPr>
                <w:rFonts w:eastAsia="Calibri"/>
                <w:color w:val="000000"/>
              </w:rPr>
              <w:t xml:space="preserve"> -возможности   а</w:t>
            </w:r>
            <w:r w:rsidRPr="00C0326F">
              <w:rPr>
                <w:rFonts w:eastAsia="Calibri"/>
              </w:rPr>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r w:rsidRPr="00C0326F">
              <w:rPr>
                <w:rFonts w:eastAsia="Calibri"/>
                <w:color w:val="000000"/>
              </w:rPr>
              <w:t>.</w:t>
            </w:r>
          </w:p>
        </w:tc>
      </w:tr>
      <w:tr w:rsidR="00C0326F" w:rsidRPr="00C0326F" w:rsidTr="00645B71">
        <w:tc>
          <w:tcPr>
            <w:tcW w:w="1986" w:type="dxa"/>
          </w:tcPr>
          <w:p w:rsidR="00C0326F" w:rsidRPr="00C0326F" w:rsidRDefault="00C0326F" w:rsidP="00C0326F">
            <w:pPr>
              <w:rPr>
                <w:rFonts w:eastAsia="Calibri"/>
              </w:rPr>
            </w:pPr>
            <w:r w:rsidRPr="00C0326F">
              <w:rPr>
                <w:rFonts w:eastAsia="Calibri"/>
              </w:rPr>
              <w:lastRenderedPageBreak/>
              <w:t>3. Способностью и готовностью разрабатывать документацию для создания системы менеджмента качества предприятия</w:t>
            </w:r>
          </w:p>
          <w:p w:rsidR="00C0326F" w:rsidRPr="00C0326F" w:rsidRDefault="00C0326F" w:rsidP="00C0326F">
            <w:pPr>
              <w:rPr>
                <w:rFonts w:eastAsia="Calibri"/>
              </w:rPr>
            </w:pPr>
            <w:r w:rsidRPr="00C0326F">
              <w:rPr>
                <w:rFonts w:eastAsia="Calibri"/>
              </w:rPr>
              <w:lastRenderedPageBreak/>
              <w:t>(ПК-89)</w:t>
            </w:r>
          </w:p>
          <w:p w:rsidR="00C0326F" w:rsidRPr="00C0326F" w:rsidRDefault="00C0326F" w:rsidP="00C0326F">
            <w:pPr>
              <w:widowControl w:val="0"/>
              <w:autoSpaceDE w:val="0"/>
              <w:autoSpaceDN w:val="0"/>
              <w:adjustRightInd w:val="0"/>
              <w:jc w:val="both"/>
              <w:rPr>
                <w:rFonts w:eastAsia="Calibri"/>
              </w:rPr>
            </w:pPr>
          </w:p>
        </w:tc>
        <w:tc>
          <w:tcPr>
            <w:tcW w:w="2268" w:type="dxa"/>
          </w:tcPr>
          <w:p w:rsidR="00C0326F" w:rsidRPr="00C0326F" w:rsidRDefault="00C0326F" w:rsidP="00C0326F">
            <w:pPr>
              <w:rPr>
                <w:b/>
              </w:rPr>
            </w:pPr>
            <w:r w:rsidRPr="00C0326F">
              <w:rPr>
                <w:b/>
              </w:rPr>
              <w:lastRenderedPageBreak/>
              <w:t>Знать:</w:t>
            </w:r>
          </w:p>
          <w:p w:rsidR="00C0326F" w:rsidRPr="00C0326F" w:rsidRDefault="00C0326F" w:rsidP="00C0326F">
            <w:r w:rsidRPr="00C0326F">
              <w:t xml:space="preserve">- основные документы системы менеджмента качества в соответствии с  требованиями международных </w:t>
            </w:r>
            <w:r w:rsidRPr="00C0326F">
              <w:lastRenderedPageBreak/>
              <w:t>стандартов</w:t>
            </w:r>
          </w:p>
          <w:p w:rsidR="00C0326F" w:rsidRPr="00C0326F" w:rsidRDefault="00C0326F" w:rsidP="00C0326F">
            <w:r w:rsidRPr="00C0326F">
              <w:t>Общие требования к изложению и оформлению документации системы менеджмента качества</w:t>
            </w:r>
          </w:p>
          <w:p w:rsidR="00C0326F" w:rsidRPr="00C0326F" w:rsidRDefault="00C0326F" w:rsidP="00C0326F">
            <w:pPr>
              <w:rPr>
                <w:b/>
              </w:rPr>
            </w:pPr>
            <w:r w:rsidRPr="00C0326F">
              <w:rPr>
                <w:b/>
              </w:rPr>
              <w:t>Уметь:</w:t>
            </w:r>
          </w:p>
          <w:p w:rsidR="00C0326F" w:rsidRPr="00C0326F" w:rsidRDefault="00C0326F" w:rsidP="00C0326F">
            <w:pPr>
              <w:rPr>
                <w:rFonts w:eastAsia="Calibri"/>
              </w:rPr>
            </w:pPr>
            <w:r w:rsidRPr="00C0326F">
              <w:rPr>
                <w:rFonts w:eastAsia="Calibri"/>
              </w:rPr>
              <w:t>разрабатывать документацию для создания системы менеджмента качества предприятия</w:t>
            </w:r>
          </w:p>
          <w:p w:rsidR="00C0326F" w:rsidRPr="00C0326F" w:rsidRDefault="00C0326F" w:rsidP="00C0326F">
            <w:pPr>
              <w:rPr>
                <w:rFonts w:eastAsia="Calibri"/>
              </w:rPr>
            </w:pPr>
          </w:p>
          <w:p w:rsidR="00C0326F" w:rsidRPr="00C0326F" w:rsidRDefault="00C0326F" w:rsidP="00C0326F">
            <w:r w:rsidRPr="00C0326F">
              <w:rPr>
                <w:b/>
              </w:rPr>
              <w:t>Владеть</w:t>
            </w:r>
            <w:r w:rsidRPr="00C0326F">
              <w:t>:</w:t>
            </w:r>
          </w:p>
          <w:p w:rsidR="00C0326F" w:rsidRPr="00C0326F" w:rsidRDefault="00C0326F" w:rsidP="00C0326F">
            <w:r w:rsidRPr="00C0326F">
              <w:t xml:space="preserve">- навыками работы </w:t>
            </w:r>
            <w:r w:rsidRPr="00C0326F">
              <w:rPr>
                <w:lang w:val="en-US"/>
              </w:rPr>
              <w:t>c</w:t>
            </w:r>
            <w:r w:rsidRPr="00C0326F">
              <w:t xml:space="preserve"> документами системами менеджмента качества в авиационных предприятиях;</w:t>
            </w:r>
          </w:p>
          <w:p w:rsidR="00C0326F" w:rsidRPr="00C0326F" w:rsidRDefault="00C0326F" w:rsidP="00C0326F"/>
          <w:p w:rsidR="00C0326F" w:rsidRPr="00C0326F" w:rsidRDefault="00C0326F" w:rsidP="00C0326F">
            <w:pPr>
              <w:tabs>
                <w:tab w:val="left" w:pos="284"/>
                <w:tab w:val="right" w:leader="underscore" w:pos="9356"/>
              </w:tabs>
              <w:rPr>
                <w:rFonts w:eastAsia="Calibri"/>
                <w:b/>
              </w:rPr>
            </w:pPr>
          </w:p>
        </w:tc>
        <w:tc>
          <w:tcPr>
            <w:tcW w:w="2551" w:type="dxa"/>
          </w:tcPr>
          <w:p w:rsidR="00C0326F" w:rsidRPr="00C0326F" w:rsidRDefault="00C0326F" w:rsidP="00C0326F">
            <w:pPr>
              <w:tabs>
                <w:tab w:val="left" w:pos="284"/>
                <w:tab w:val="right" w:leader="underscore" w:pos="9356"/>
              </w:tabs>
              <w:rPr>
                <w:rFonts w:eastAsia="Calibri"/>
                <w:b/>
              </w:rPr>
            </w:pPr>
            <w:r w:rsidRPr="00C0326F">
              <w:rPr>
                <w:rFonts w:eastAsia="Calibri"/>
                <w:b/>
              </w:rPr>
              <w:lastRenderedPageBreak/>
              <w:t>Понимает:</w:t>
            </w:r>
          </w:p>
          <w:p w:rsidR="00C0326F" w:rsidRPr="00C0326F" w:rsidRDefault="00C0326F" w:rsidP="00C0326F">
            <w:pPr>
              <w:tabs>
                <w:tab w:val="left" w:pos="284"/>
                <w:tab w:val="right" w:leader="underscore" w:pos="9356"/>
              </w:tabs>
              <w:rPr>
                <w:rFonts w:eastAsia="Calibri"/>
              </w:rPr>
            </w:pPr>
            <w:r w:rsidRPr="00C0326F">
              <w:rPr>
                <w:rFonts w:eastAsia="Calibri"/>
              </w:rPr>
              <w:t>- преимущества документирования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rPr>
                <w:rFonts w:eastAsia="Calibri"/>
              </w:rPr>
            </w:pPr>
          </w:p>
          <w:p w:rsidR="00C0326F" w:rsidRPr="00C0326F" w:rsidRDefault="00C0326F" w:rsidP="00C0326F">
            <w:pPr>
              <w:rPr>
                <w:rFonts w:eastAsia="Calibri"/>
                <w:b/>
              </w:rPr>
            </w:pPr>
            <w:r w:rsidRPr="00C0326F">
              <w:rPr>
                <w:rFonts w:eastAsia="Calibri"/>
                <w:b/>
              </w:rPr>
              <w:t>Применяет знания:</w:t>
            </w:r>
          </w:p>
          <w:p w:rsidR="00C0326F" w:rsidRPr="00C0326F" w:rsidRDefault="00C0326F" w:rsidP="005E6D31">
            <w:pPr>
              <w:widowControl w:val="0"/>
            </w:pPr>
            <w:r w:rsidRPr="00C0326F">
              <w:lastRenderedPageBreak/>
              <w:t>-может объяснить, как документировать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rPr>
                <w:rFonts w:eastAsia="Calibri"/>
              </w:rPr>
            </w:pPr>
          </w:p>
          <w:p w:rsidR="00C0326F" w:rsidRPr="00C0326F" w:rsidRDefault="00C0326F" w:rsidP="00C0326F">
            <w:pPr>
              <w:rPr>
                <w:rFonts w:eastAsia="Calibri"/>
                <w:b/>
              </w:rPr>
            </w:pPr>
            <w:r w:rsidRPr="00C0326F">
              <w:rPr>
                <w:rFonts w:eastAsia="Calibri"/>
                <w:b/>
              </w:rPr>
              <w:t>Анализирует:</w:t>
            </w:r>
          </w:p>
          <w:p w:rsidR="00C0326F" w:rsidRPr="00C0326F" w:rsidRDefault="00C0326F" w:rsidP="005E6D31">
            <w:pPr>
              <w:widowControl w:val="0"/>
            </w:pPr>
            <w:r w:rsidRPr="00C0326F">
              <w:t>-возможность  адаптации современных версий  стандартов к документированию требований к системе менеджмента качества к конкретным условиям производства для обеспечения его конкурентоспособности.</w:t>
            </w:r>
          </w:p>
          <w:p w:rsidR="00C0326F" w:rsidRPr="00C0326F" w:rsidRDefault="00C0326F" w:rsidP="005E6D31">
            <w:pPr>
              <w:rPr>
                <w:rFonts w:eastAsia="Calibri"/>
              </w:rPr>
            </w:pPr>
            <w:r w:rsidRPr="00C0326F">
              <w:rPr>
                <w:rFonts w:eastAsia="Calibri"/>
              </w:rPr>
              <w:t>.</w:t>
            </w:r>
          </w:p>
        </w:tc>
        <w:tc>
          <w:tcPr>
            <w:tcW w:w="2835" w:type="dxa"/>
          </w:tcPr>
          <w:p w:rsidR="00C0326F" w:rsidRPr="00C0326F" w:rsidRDefault="00C0326F" w:rsidP="00C0326F">
            <w:pPr>
              <w:tabs>
                <w:tab w:val="left" w:pos="284"/>
                <w:tab w:val="right" w:leader="underscore" w:pos="9356"/>
              </w:tabs>
              <w:rPr>
                <w:rFonts w:eastAsia="Calibri"/>
                <w:b/>
              </w:rPr>
            </w:pPr>
            <w:r w:rsidRPr="00C0326F">
              <w:rPr>
                <w:rFonts w:eastAsia="Calibri"/>
                <w:b/>
              </w:rPr>
              <w:lastRenderedPageBreak/>
              <w:t>Описывает:</w:t>
            </w:r>
          </w:p>
          <w:p w:rsidR="00C0326F" w:rsidRPr="00C0326F" w:rsidRDefault="00C0326F" w:rsidP="00C0326F">
            <w:pPr>
              <w:tabs>
                <w:tab w:val="left" w:pos="284"/>
                <w:tab w:val="right" w:leader="underscore" w:pos="9356"/>
              </w:tabs>
              <w:rPr>
                <w:rFonts w:eastAsia="Calibri"/>
              </w:rPr>
            </w:pPr>
            <w:r w:rsidRPr="00C0326F">
              <w:rPr>
                <w:rFonts w:eastAsia="Calibri"/>
              </w:rPr>
              <w:t xml:space="preserve">- преимущества использования современных методологических подходов к управлению качеством продукции, процессов и услуг на основе требований </w:t>
            </w:r>
            <w:r w:rsidRPr="00C0326F">
              <w:rPr>
                <w:rFonts w:eastAsia="Calibri"/>
              </w:rPr>
              <w:lastRenderedPageBreak/>
              <w:t>международных стандартов.</w:t>
            </w:r>
          </w:p>
          <w:p w:rsidR="00C0326F" w:rsidRPr="00C0326F" w:rsidRDefault="00C0326F" w:rsidP="00C0326F">
            <w:pPr>
              <w:tabs>
                <w:tab w:val="left" w:pos="284"/>
                <w:tab w:val="right" w:leader="underscore" w:pos="9356"/>
              </w:tabs>
              <w:rPr>
                <w:rFonts w:eastAsia="Calibri"/>
              </w:rPr>
            </w:pPr>
          </w:p>
          <w:p w:rsidR="00C0326F" w:rsidRPr="00C0326F" w:rsidRDefault="00C0326F" w:rsidP="00C0326F">
            <w:pPr>
              <w:rPr>
                <w:rFonts w:eastAsia="Calibri"/>
              </w:rPr>
            </w:pPr>
            <w:r w:rsidRPr="00C0326F">
              <w:rPr>
                <w:rFonts w:eastAsia="Calibri"/>
                <w:b/>
              </w:rPr>
              <w:t>Демонстрирует</w:t>
            </w:r>
            <w:r w:rsidRPr="00C0326F">
              <w:rPr>
                <w:rFonts w:eastAsia="Calibri"/>
              </w:rPr>
              <w:t>:</w:t>
            </w:r>
          </w:p>
          <w:p w:rsidR="00C0326F" w:rsidRPr="00C0326F" w:rsidRDefault="00C0326F" w:rsidP="005E6D31">
            <w:pPr>
              <w:widowControl w:val="0"/>
            </w:pPr>
            <w:r w:rsidRPr="00C0326F">
              <w:t>-возможность использовать основные документы по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rPr>
                <w:rFonts w:eastAsia="Calibri"/>
              </w:rPr>
            </w:pPr>
          </w:p>
          <w:p w:rsidR="00C0326F" w:rsidRPr="00C0326F" w:rsidRDefault="00C0326F" w:rsidP="00C0326F">
            <w:pPr>
              <w:rPr>
                <w:rFonts w:eastAsia="Calibri"/>
              </w:rPr>
            </w:pPr>
            <w:r w:rsidRPr="00C0326F">
              <w:rPr>
                <w:rFonts w:eastAsia="Calibri"/>
                <w:b/>
              </w:rPr>
              <w:t>Дает оценку</w:t>
            </w:r>
            <w:r w:rsidRPr="00C0326F">
              <w:rPr>
                <w:rFonts w:eastAsia="Calibri"/>
              </w:rPr>
              <w:t>:</w:t>
            </w:r>
          </w:p>
          <w:p w:rsidR="00C0326F" w:rsidRPr="00C0326F" w:rsidRDefault="00C0326F" w:rsidP="00C0326F">
            <w:pPr>
              <w:rPr>
                <w:rFonts w:eastAsia="Calibri"/>
              </w:rPr>
            </w:pPr>
            <w:r w:rsidRPr="00C0326F">
              <w:rPr>
                <w:rFonts w:eastAsia="Calibri"/>
              </w:rPr>
              <w:t>- -возможности   адаптации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tc>
      </w:tr>
    </w:tbl>
    <w:p w:rsidR="00032700" w:rsidRPr="0099131E" w:rsidRDefault="00032700" w:rsidP="0099131E">
      <w:pPr>
        <w:ind w:firstLine="567"/>
        <w:jc w:val="both"/>
        <w:rPr>
          <w:b/>
          <w:sz w:val="28"/>
        </w:rPr>
      </w:pPr>
    </w:p>
    <w:p w:rsidR="00A92FFD" w:rsidRPr="00A92FFD" w:rsidRDefault="00A92FFD" w:rsidP="00A92FFD">
      <w:pPr>
        <w:tabs>
          <w:tab w:val="left" w:pos="993"/>
        </w:tabs>
        <w:ind w:firstLine="567"/>
        <w:contextualSpacing/>
        <w:jc w:val="both"/>
        <w:rPr>
          <w:rFonts w:eastAsia="SimSun"/>
          <w:sz w:val="28"/>
          <w:szCs w:val="28"/>
          <w:lang w:eastAsia="zh-CN"/>
        </w:rPr>
      </w:pPr>
      <w:r w:rsidRPr="00A92FFD">
        <w:rPr>
          <w:rFonts w:eastAsia="SimSun"/>
          <w:sz w:val="28"/>
          <w:szCs w:val="28"/>
          <w:lang w:eastAsia="zh-CN"/>
        </w:rPr>
        <w:t xml:space="preserve">2. Максимальное количество баллов, полученных как за зачет, так и экзамен – 30. Минимальное (зачетное) количество баллов («зачет сдан», «экзамен сдан») – 15 баллов. </w:t>
      </w:r>
    </w:p>
    <w:p w:rsidR="00A92FFD" w:rsidRPr="00A92FFD" w:rsidRDefault="00A92FFD" w:rsidP="00A92FFD">
      <w:pPr>
        <w:tabs>
          <w:tab w:val="left" w:pos="993"/>
        </w:tabs>
        <w:ind w:firstLine="567"/>
        <w:contextualSpacing/>
        <w:jc w:val="both"/>
        <w:rPr>
          <w:rFonts w:eastAsia="SimSun"/>
          <w:sz w:val="28"/>
          <w:szCs w:val="28"/>
          <w:lang w:eastAsia="zh-CN"/>
        </w:rPr>
      </w:pPr>
      <w:r w:rsidRPr="00A92FFD">
        <w:rPr>
          <w:rFonts w:eastAsia="SimSun"/>
          <w:sz w:val="28"/>
          <w:szCs w:val="28"/>
          <w:lang w:eastAsia="zh-CN"/>
        </w:rPr>
        <w:t>Неудовлетворительной сдачей как зачета, так и экзамена считается оценка менее 15 баллов. При неудовлетворительной сдаче зачета и экзамена или неявке по неуважительной причине как на зачет, так и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645B71" w:rsidRPr="00A92FFD" w:rsidRDefault="00645B71" w:rsidP="00A92FFD">
      <w:pPr>
        <w:tabs>
          <w:tab w:val="left" w:pos="993"/>
        </w:tabs>
        <w:ind w:firstLine="567"/>
        <w:contextualSpacing/>
        <w:jc w:val="both"/>
        <w:rPr>
          <w:rFonts w:eastAsia="SimSun"/>
          <w:sz w:val="28"/>
          <w:szCs w:val="28"/>
          <w:lang w:eastAsia="zh-CN"/>
        </w:rPr>
      </w:pPr>
      <w:r w:rsidRPr="00A92FFD">
        <w:rPr>
          <w:rFonts w:eastAsia="SimSun"/>
          <w:sz w:val="28"/>
          <w:szCs w:val="28"/>
          <w:lang w:eastAsia="zh-CN"/>
        </w:rPr>
        <w:t>Шкала оценивания - одна из самых важных составляющих учебного процесса</w:t>
      </w:r>
    </w:p>
    <w:p w:rsidR="00645B71" w:rsidRPr="00A92FFD" w:rsidRDefault="00645B71" w:rsidP="00A92FFD">
      <w:pPr>
        <w:tabs>
          <w:tab w:val="left" w:pos="993"/>
        </w:tabs>
        <w:ind w:firstLine="567"/>
        <w:contextualSpacing/>
        <w:jc w:val="both"/>
        <w:rPr>
          <w:rFonts w:eastAsia="SimSun"/>
          <w:sz w:val="28"/>
          <w:szCs w:val="28"/>
          <w:lang w:eastAsia="zh-CN"/>
        </w:rPr>
      </w:pPr>
      <w:r w:rsidRPr="00A92FFD">
        <w:rPr>
          <w:rFonts w:eastAsia="SimSun"/>
          <w:sz w:val="28"/>
          <w:szCs w:val="28"/>
          <w:lang w:eastAsia="zh-CN"/>
        </w:rPr>
        <w:t>Так как в билете 3 вопроса каждый оценивается в 10  баллов.</w:t>
      </w:r>
    </w:p>
    <w:p w:rsidR="00645B71" w:rsidRPr="00645B71" w:rsidRDefault="00645B71" w:rsidP="00645B71">
      <w:pPr>
        <w:tabs>
          <w:tab w:val="left" w:pos="993"/>
        </w:tabs>
        <w:ind w:firstLine="567"/>
        <w:contextualSpacing/>
        <w:jc w:val="both"/>
        <w:rPr>
          <w:rFonts w:eastAsia="SimSun"/>
          <w:b/>
          <w:sz w:val="28"/>
          <w:szCs w:val="28"/>
          <w:lang w:eastAsia="zh-CN"/>
        </w:rPr>
      </w:pPr>
      <w:r w:rsidRPr="00645B71">
        <w:rPr>
          <w:rFonts w:eastAsia="SimSun"/>
          <w:sz w:val="28"/>
          <w:szCs w:val="28"/>
          <w:lang w:eastAsia="zh-CN"/>
        </w:rPr>
        <w:lastRenderedPageBreak/>
        <w:t>Ответы на вопросы билета оцениваются следующим образом:</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1 балл</w:t>
      </w:r>
      <w:r w:rsidRPr="00645B71">
        <w:rPr>
          <w:rFonts w:eastAsia="SimSun"/>
          <w:sz w:val="28"/>
          <w:szCs w:val="28"/>
          <w:lang w:eastAsia="zh-CN"/>
        </w:rPr>
        <w:t>: отсутствие продемонстрированных знаний и компетенций в рамках образовательного стандарта (нет ответа на вопрос) или отказ от ответа;</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2 балла</w:t>
      </w:r>
      <w:r w:rsidRPr="00645B71">
        <w:rPr>
          <w:rFonts w:eastAsia="SimSun"/>
          <w:sz w:val="28"/>
          <w:szCs w:val="28"/>
          <w:lang w:eastAsia="zh-CN"/>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sz w:val="28"/>
          <w:szCs w:val="28"/>
          <w:lang w:eastAsia="zh-CN"/>
        </w:rPr>
        <w:t xml:space="preserve">3 </w:t>
      </w:r>
      <w:r w:rsidRPr="00645B71">
        <w:rPr>
          <w:rFonts w:eastAsia="SimSun"/>
          <w:i/>
          <w:sz w:val="28"/>
          <w:szCs w:val="28"/>
          <w:lang w:eastAsia="zh-CN"/>
        </w:rPr>
        <w:t>балла</w:t>
      </w:r>
      <w:r w:rsidRPr="00645B71">
        <w:rPr>
          <w:rFonts w:eastAsia="SimSun"/>
          <w:sz w:val="28"/>
          <w:szCs w:val="28"/>
          <w:lang w:eastAsia="zh-CN"/>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4 балла</w:t>
      </w:r>
      <w:r w:rsidRPr="00645B71">
        <w:rPr>
          <w:rFonts w:eastAsia="SimSun"/>
          <w:sz w:val="28"/>
          <w:szCs w:val="28"/>
          <w:lang w:eastAsia="zh-CN"/>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5 баллов</w:t>
      </w:r>
      <w:r w:rsidRPr="00645B71">
        <w:rPr>
          <w:rFonts w:eastAsia="SimSun"/>
          <w:sz w:val="28"/>
          <w:szCs w:val="28"/>
          <w:lang w:eastAsia="zh-CN"/>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6 баллов</w:t>
      </w:r>
      <w:r w:rsidRPr="00645B71">
        <w:rPr>
          <w:rFonts w:eastAsia="SimSun"/>
          <w:sz w:val="28"/>
          <w:szCs w:val="28"/>
          <w:lang w:eastAsia="zh-CN"/>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sz w:val="28"/>
          <w:szCs w:val="28"/>
          <w:lang w:eastAsia="zh-CN"/>
        </w:rPr>
        <w:t xml:space="preserve">7 </w:t>
      </w:r>
      <w:r w:rsidRPr="00645B71">
        <w:rPr>
          <w:rFonts w:eastAsia="SimSun"/>
          <w:i/>
          <w:sz w:val="28"/>
          <w:szCs w:val="28"/>
          <w:lang w:eastAsia="zh-CN"/>
        </w:rPr>
        <w:t>баллов</w:t>
      </w:r>
      <w:r w:rsidRPr="00645B71">
        <w:rPr>
          <w:rFonts w:eastAsia="SimSun"/>
          <w:sz w:val="28"/>
          <w:szCs w:val="28"/>
          <w:lang w:eastAsia="zh-CN"/>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8 баллов</w:t>
      </w:r>
      <w:r w:rsidRPr="00645B71">
        <w:rPr>
          <w:rFonts w:eastAsia="SimSun"/>
          <w:sz w:val="28"/>
          <w:szCs w:val="28"/>
          <w:lang w:eastAsia="zh-CN"/>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9 баллов</w:t>
      </w:r>
      <w:r w:rsidRPr="00645B71">
        <w:rPr>
          <w:rFonts w:eastAsia="SimSun"/>
          <w:sz w:val="28"/>
          <w:szCs w:val="28"/>
          <w:lang w:eastAsia="zh-CN"/>
        </w:rPr>
        <w:t>: систематизированные, глубокие и полные знания по всем разделам учебной программы; студент демонстрирует способ-ность;</w:t>
      </w:r>
    </w:p>
    <w:p w:rsidR="00645B71" w:rsidRPr="00645B71" w:rsidRDefault="00645B71" w:rsidP="00645B71">
      <w:pPr>
        <w:numPr>
          <w:ilvl w:val="1"/>
          <w:numId w:val="47"/>
        </w:numPr>
        <w:tabs>
          <w:tab w:val="left" w:pos="993"/>
          <w:tab w:val="left" w:pos="1418"/>
        </w:tabs>
        <w:overflowPunct w:val="0"/>
        <w:autoSpaceDE w:val="0"/>
        <w:ind w:left="0" w:firstLine="993"/>
        <w:contextualSpacing/>
        <w:jc w:val="both"/>
        <w:textAlignment w:val="baseline"/>
        <w:rPr>
          <w:rFonts w:eastAsia="SimSun"/>
          <w:sz w:val="28"/>
          <w:szCs w:val="28"/>
          <w:lang w:eastAsia="zh-CN"/>
        </w:rPr>
      </w:pPr>
      <w:r w:rsidRPr="00645B71">
        <w:rPr>
          <w:rFonts w:eastAsia="SimSun"/>
          <w:i/>
          <w:sz w:val="28"/>
          <w:szCs w:val="28"/>
          <w:lang w:eastAsia="zh-CN"/>
        </w:rPr>
        <w:t>10 баллов</w:t>
      </w:r>
      <w:r w:rsidRPr="00645B71">
        <w:rPr>
          <w:rFonts w:eastAsia="SimSun"/>
          <w:sz w:val="28"/>
          <w:szCs w:val="28"/>
          <w:lang w:eastAsia="zh-CN"/>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9071EA" w:rsidRDefault="009071EA" w:rsidP="002C264E">
      <w:pPr>
        <w:jc w:val="center"/>
        <w:rPr>
          <w:sz w:val="28"/>
          <w:szCs w:val="28"/>
        </w:rPr>
      </w:pPr>
    </w:p>
    <w:p w:rsidR="004B582F" w:rsidRDefault="004B582F" w:rsidP="002C264E">
      <w:pPr>
        <w:jc w:val="center"/>
        <w:rPr>
          <w:sz w:val="28"/>
          <w:szCs w:val="28"/>
        </w:rPr>
      </w:pPr>
    </w:p>
    <w:p w:rsidR="0099131E" w:rsidRDefault="0099131E" w:rsidP="0099131E">
      <w:pPr>
        <w:ind w:firstLine="567"/>
        <w:jc w:val="both"/>
        <w:rPr>
          <w:b/>
          <w:sz w:val="28"/>
        </w:rPr>
      </w:pPr>
      <w:r w:rsidRPr="0099131E">
        <w:rPr>
          <w:b/>
          <w:sz w:val="28"/>
        </w:rPr>
        <w:t>9.6 Типовые контрольные задания для проведения текущего контроля и промежуточной аттестации по итогам обучения по дисциплине</w:t>
      </w:r>
    </w:p>
    <w:p w:rsidR="004B582F" w:rsidRPr="0099131E" w:rsidRDefault="004B582F" w:rsidP="0099131E">
      <w:pPr>
        <w:ind w:firstLine="567"/>
        <w:jc w:val="both"/>
        <w:rPr>
          <w:i/>
          <w:sz w:val="28"/>
        </w:rPr>
      </w:pPr>
    </w:p>
    <w:p w:rsidR="00645B71" w:rsidRPr="00645B71" w:rsidRDefault="00645B71" w:rsidP="00645B71">
      <w:pPr>
        <w:ind w:firstLine="567"/>
        <w:jc w:val="both"/>
        <w:rPr>
          <w:rFonts w:eastAsia="Calibri"/>
          <w:b/>
          <w:color w:val="000000"/>
          <w:sz w:val="28"/>
          <w:szCs w:val="28"/>
        </w:rPr>
      </w:pPr>
      <w:r w:rsidRPr="00645B71">
        <w:rPr>
          <w:rFonts w:eastAsia="Calibri"/>
          <w:b/>
          <w:color w:val="000000"/>
          <w:sz w:val="28"/>
          <w:szCs w:val="28"/>
        </w:rPr>
        <w:t>Примерный перечень контрольных вопросов и задания для проведения текущего контроля успеваемости по лекционным темам</w:t>
      </w:r>
      <w:r w:rsidR="00416AD5">
        <w:rPr>
          <w:rFonts w:eastAsia="Calibri"/>
          <w:b/>
          <w:color w:val="000000"/>
          <w:sz w:val="28"/>
          <w:szCs w:val="28"/>
        </w:rPr>
        <w:t xml:space="preserve"> </w:t>
      </w:r>
      <w:r w:rsidR="00CB198A" w:rsidRPr="00CB198A">
        <w:rPr>
          <w:rFonts w:eastAsia="Calibri"/>
          <w:b/>
          <w:color w:val="000000"/>
          <w:sz w:val="28"/>
          <w:szCs w:val="28"/>
        </w:rPr>
        <w:t>в форме устного опроса</w:t>
      </w:r>
    </w:p>
    <w:p w:rsidR="00416AD5" w:rsidRPr="00645B71" w:rsidRDefault="00416AD5" w:rsidP="00645B71">
      <w:pPr>
        <w:rPr>
          <w:rFonts w:eastAsia="Calibri"/>
          <w:b/>
          <w:sz w:val="28"/>
          <w:szCs w:val="28"/>
        </w:rPr>
      </w:pPr>
    </w:p>
    <w:p w:rsidR="00645B71" w:rsidRPr="00645B71" w:rsidRDefault="00645B71" w:rsidP="00645B71">
      <w:pPr>
        <w:rPr>
          <w:rFonts w:eastAsia="Calibri"/>
          <w:b/>
          <w:sz w:val="28"/>
          <w:szCs w:val="28"/>
        </w:rPr>
      </w:pPr>
      <w:r w:rsidRPr="00645B71">
        <w:rPr>
          <w:rFonts w:eastAsia="Calibri"/>
          <w:b/>
          <w:sz w:val="28"/>
          <w:szCs w:val="28"/>
        </w:rPr>
        <w:t>Раздел 1 Сущность качества</w:t>
      </w:r>
    </w:p>
    <w:p w:rsidR="00645B71" w:rsidRPr="00036DCF" w:rsidRDefault="00036DCF" w:rsidP="00036DCF">
      <w:pPr>
        <w:rPr>
          <w:rFonts w:eastAsia="Calibri"/>
          <w:sz w:val="28"/>
          <w:szCs w:val="28"/>
        </w:rPr>
      </w:pPr>
      <w:r>
        <w:rPr>
          <w:rFonts w:eastAsia="Calibri"/>
          <w:sz w:val="28"/>
          <w:szCs w:val="28"/>
        </w:rPr>
        <w:lastRenderedPageBreak/>
        <w:t>1.</w:t>
      </w:r>
      <w:r w:rsidR="00645B71" w:rsidRPr="00036DCF">
        <w:rPr>
          <w:rFonts w:eastAsia="Calibri"/>
          <w:sz w:val="28"/>
          <w:szCs w:val="28"/>
        </w:rPr>
        <w:t>Актуальность проблемы качества в современных условиях.</w:t>
      </w:r>
    </w:p>
    <w:p w:rsidR="00645B71" w:rsidRPr="00036DCF" w:rsidRDefault="00036DCF" w:rsidP="00036DCF">
      <w:pPr>
        <w:rPr>
          <w:rFonts w:eastAsia="Calibri"/>
          <w:sz w:val="28"/>
          <w:szCs w:val="28"/>
        </w:rPr>
      </w:pPr>
      <w:r>
        <w:rPr>
          <w:rFonts w:eastAsia="Calibri"/>
          <w:sz w:val="28"/>
          <w:szCs w:val="28"/>
        </w:rPr>
        <w:t>2.</w:t>
      </w:r>
      <w:r w:rsidR="00645B71" w:rsidRPr="00036DCF">
        <w:rPr>
          <w:rFonts w:eastAsia="Calibri"/>
          <w:sz w:val="28"/>
          <w:szCs w:val="28"/>
        </w:rPr>
        <w:t>Назовите и поясните основные аспекты качества.</w:t>
      </w:r>
    </w:p>
    <w:p w:rsidR="00645B71" w:rsidRPr="00036DCF" w:rsidRDefault="00036DCF" w:rsidP="00036DCF">
      <w:pPr>
        <w:rPr>
          <w:rFonts w:eastAsia="Calibri"/>
          <w:sz w:val="28"/>
          <w:szCs w:val="28"/>
        </w:rPr>
      </w:pPr>
      <w:r>
        <w:rPr>
          <w:rFonts w:eastAsia="Calibri"/>
          <w:sz w:val="28"/>
          <w:szCs w:val="28"/>
        </w:rPr>
        <w:t>3.</w:t>
      </w:r>
      <w:r w:rsidR="00645B71" w:rsidRPr="00036DCF">
        <w:rPr>
          <w:rFonts w:eastAsia="Calibri"/>
          <w:sz w:val="28"/>
          <w:szCs w:val="28"/>
        </w:rPr>
        <w:t>Что такое качество, как его определяет стандарт ГОСТ Р ИСО 9000-</w:t>
      </w:r>
      <w:smartTag w:uri="urn:schemas-microsoft-com:office:smarttags" w:element="metricconverter">
        <w:smartTagPr>
          <w:attr w:name="ProductID" w:val="2015 г"/>
        </w:smartTagPr>
        <w:r w:rsidR="00645B71" w:rsidRPr="00036DCF">
          <w:rPr>
            <w:rFonts w:eastAsia="Calibri"/>
            <w:sz w:val="28"/>
            <w:szCs w:val="28"/>
          </w:rPr>
          <w:t>2015 г</w:t>
        </w:r>
      </w:smartTag>
      <w:r w:rsidR="00645B71" w:rsidRPr="00036DCF">
        <w:rPr>
          <w:rFonts w:eastAsia="Calibri"/>
          <w:sz w:val="28"/>
          <w:szCs w:val="28"/>
        </w:rPr>
        <w:t>?</w:t>
      </w:r>
    </w:p>
    <w:p w:rsidR="00645B71" w:rsidRPr="00036DCF" w:rsidRDefault="00036DCF" w:rsidP="00036DCF">
      <w:pPr>
        <w:rPr>
          <w:rFonts w:eastAsia="Calibri"/>
          <w:sz w:val="28"/>
          <w:szCs w:val="28"/>
        </w:rPr>
      </w:pPr>
      <w:r>
        <w:rPr>
          <w:rFonts w:eastAsia="Calibri"/>
          <w:sz w:val="28"/>
          <w:szCs w:val="28"/>
        </w:rPr>
        <w:t>4.</w:t>
      </w:r>
      <w:r w:rsidR="00645B71" w:rsidRPr="00036DCF">
        <w:rPr>
          <w:rFonts w:eastAsia="Calibri"/>
          <w:sz w:val="28"/>
          <w:szCs w:val="28"/>
        </w:rPr>
        <w:t>Назовите наиболее универсальные требования к качеству.</w:t>
      </w:r>
    </w:p>
    <w:p w:rsidR="00645B71" w:rsidRPr="00036DCF" w:rsidRDefault="00036DCF" w:rsidP="00036DCF">
      <w:pPr>
        <w:rPr>
          <w:rFonts w:eastAsia="Calibri"/>
          <w:sz w:val="28"/>
          <w:szCs w:val="28"/>
        </w:rPr>
      </w:pPr>
      <w:r>
        <w:rPr>
          <w:rFonts w:eastAsia="Calibri"/>
          <w:sz w:val="28"/>
          <w:szCs w:val="28"/>
        </w:rPr>
        <w:t>5.</w:t>
      </w:r>
      <w:r w:rsidR="00645B71" w:rsidRPr="00036DCF">
        <w:rPr>
          <w:rFonts w:eastAsia="Calibri"/>
          <w:sz w:val="28"/>
          <w:szCs w:val="28"/>
        </w:rPr>
        <w:t>Что такое характеристика качества? Назовите основные классы характеристик, приведите примеры.</w:t>
      </w:r>
    </w:p>
    <w:p w:rsidR="00645B71" w:rsidRPr="00036DCF" w:rsidRDefault="00036DCF" w:rsidP="00036DCF">
      <w:pPr>
        <w:rPr>
          <w:rFonts w:eastAsia="Calibri"/>
          <w:sz w:val="28"/>
          <w:szCs w:val="28"/>
        </w:rPr>
      </w:pPr>
      <w:r>
        <w:rPr>
          <w:rFonts w:eastAsia="Calibri"/>
          <w:sz w:val="28"/>
          <w:szCs w:val="28"/>
        </w:rPr>
        <w:t>6.</w:t>
      </w:r>
      <w:r w:rsidR="00645B71" w:rsidRPr="00036DCF">
        <w:rPr>
          <w:rFonts w:eastAsia="Calibri"/>
          <w:sz w:val="28"/>
          <w:szCs w:val="28"/>
        </w:rPr>
        <w:t>Что может выступать в роли объекта управления качеством, к которому разрабатываются требования?</w:t>
      </w:r>
    </w:p>
    <w:p w:rsidR="00645B71" w:rsidRPr="00036DCF" w:rsidRDefault="00036DCF" w:rsidP="00036DCF">
      <w:pPr>
        <w:rPr>
          <w:rFonts w:eastAsia="Calibri"/>
          <w:sz w:val="28"/>
          <w:szCs w:val="28"/>
        </w:rPr>
      </w:pPr>
      <w:r>
        <w:rPr>
          <w:rFonts w:eastAsia="Calibri"/>
          <w:sz w:val="28"/>
          <w:szCs w:val="28"/>
        </w:rPr>
        <w:t>7.</w:t>
      </w:r>
      <w:r w:rsidR="00645B71" w:rsidRPr="00036DCF">
        <w:rPr>
          <w:rFonts w:eastAsia="Calibri"/>
          <w:sz w:val="28"/>
          <w:szCs w:val="28"/>
        </w:rPr>
        <w:t>Назовите отличительные особенности услуги.</w:t>
      </w:r>
    </w:p>
    <w:p w:rsidR="00645B71" w:rsidRPr="00036DCF" w:rsidRDefault="00036DCF" w:rsidP="00036DCF">
      <w:pPr>
        <w:rPr>
          <w:rFonts w:eastAsia="Calibri"/>
          <w:sz w:val="28"/>
          <w:szCs w:val="28"/>
        </w:rPr>
      </w:pPr>
      <w:r>
        <w:rPr>
          <w:rFonts w:eastAsia="Calibri"/>
          <w:sz w:val="28"/>
          <w:szCs w:val="28"/>
        </w:rPr>
        <w:t>8.</w:t>
      </w:r>
      <w:r w:rsidR="00645B71" w:rsidRPr="00036DCF">
        <w:rPr>
          <w:rFonts w:eastAsia="Calibri"/>
          <w:sz w:val="28"/>
          <w:szCs w:val="28"/>
        </w:rPr>
        <w:t>Назовите основные права потребителей. Нормативная база в области защиты прав потребителей</w:t>
      </w:r>
    </w:p>
    <w:p w:rsidR="00645B71" w:rsidRPr="00036DCF" w:rsidRDefault="00036DCF" w:rsidP="00036DCF">
      <w:pPr>
        <w:rPr>
          <w:rFonts w:eastAsia="Calibri"/>
          <w:sz w:val="28"/>
          <w:szCs w:val="28"/>
        </w:rPr>
      </w:pPr>
      <w:r>
        <w:rPr>
          <w:rFonts w:eastAsia="Calibri"/>
          <w:sz w:val="28"/>
          <w:szCs w:val="28"/>
        </w:rPr>
        <w:t>9.</w:t>
      </w:r>
      <w:r w:rsidR="00645B71" w:rsidRPr="00036DCF">
        <w:rPr>
          <w:rFonts w:eastAsia="Calibri"/>
          <w:sz w:val="28"/>
          <w:szCs w:val="28"/>
        </w:rPr>
        <w:t xml:space="preserve">Каковы особенности потребителей услуги? Каковы особенности потребителей услуги при перевозке воздушным транспортом? </w:t>
      </w:r>
    </w:p>
    <w:p w:rsidR="00645B71" w:rsidRPr="00645B71" w:rsidRDefault="00645B71" w:rsidP="00645B71">
      <w:pPr>
        <w:rPr>
          <w:rFonts w:eastAsia="Calibri"/>
          <w:b/>
          <w:sz w:val="28"/>
          <w:szCs w:val="28"/>
        </w:rPr>
      </w:pPr>
      <w:r w:rsidRPr="00645B71">
        <w:rPr>
          <w:rFonts w:eastAsia="Calibri"/>
          <w:b/>
          <w:sz w:val="28"/>
          <w:szCs w:val="28"/>
        </w:rPr>
        <w:t>Раздел 2 Управление качеством продукции, процессов и услуг</w:t>
      </w:r>
    </w:p>
    <w:p w:rsidR="00645B71" w:rsidRPr="00645B71" w:rsidRDefault="00645B71" w:rsidP="00645B71">
      <w:pPr>
        <w:rPr>
          <w:rFonts w:eastAsia="Calibri"/>
          <w:sz w:val="28"/>
          <w:szCs w:val="28"/>
        </w:rPr>
      </w:pPr>
      <w:r w:rsidRPr="00645B71">
        <w:rPr>
          <w:rFonts w:eastAsia="Calibri"/>
          <w:sz w:val="28"/>
          <w:szCs w:val="28"/>
        </w:rPr>
        <w:t>10. Назовите основные этапы истории  развития управления качеством.</w:t>
      </w:r>
    </w:p>
    <w:p w:rsidR="00645B71" w:rsidRPr="00645B71" w:rsidRDefault="00645B71" w:rsidP="00645B71">
      <w:pPr>
        <w:rPr>
          <w:rFonts w:eastAsia="Calibri"/>
          <w:sz w:val="28"/>
          <w:szCs w:val="28"/>
        </w:rPr>
      </w:pPr>
      <w:r w:rsidRPr="00645B71">
        <w:rPr>
          <w:rFonts w:eastAsia="Calibri"/>
          <w:sz w:val="28"/>
          <w:szCs w:val="28"/>
        </w:rPr>
        <w:t>11. Международный опыт управления качеством. Американская школа.</w:t>
      </w:r>
    </w:p>
    <w:p w:rsidR="00645B71" w:rsidRPr="00645B71" w:rsidRDefault="00645B71" w:rsidP="00645B71">
      <w:pPr>
        <w:rPr>
          <w:rFonts w:eastAsia="Calibri"/>
          <w:sz w:val="28"/>
          <w:szCs w:val="28"/>
        </w:rPr>
      </w:pPr>
      <w:r w:rsidRPr="00645B71">
        <w:rPr>
          <w:rFonts w:eastAsia="Calibri"/>
          <w:sz w:val="28"/>
          <w:szCs w:val="28"/>
        </w:rPr>
        <w:t>12. Международный опыт управления качеством. Особенности японской школы менеджмента.</w:t>
      </w:r>
    </w:p>
    <w:p w:rsidR="00645B71" w:rsidRPr="00645B71" w:rsidRDefault="00645B71" w:rsidP="00645B71">
      <w:pPr>
        <w:rPr>
          <w:rFonts w:eastAsia="Calibri"/>
          <w:sz w:val="28"/>
          <w:szCs w:val="28"/>
        </w:rPr>
      </w:pPr>
      <w:r w:rsidRPr="00645B71">
        <w:rPr>
          <w:rFonts w:eastAsia="Calibri"/>
          <w:sz w:val="28"/>
          <w:szCs w:val="28"/>
        </w:rPr>
        <w:t>13. Назовите основные отличия  в управлении качеством  в Японской и Американской системе.</w:t>
      </w:r>
    </w:p>
    <w:p w:rsidR="00645B71" w:rsidRPr="00645B71" w:rsidRDefault="00645B71" w:rsidP="00645B71">
      <w:pPr>
        <w:rPr>
          <w:rFonts w:eastAsia="Calibri"/>
          <w:sz w:val="28"/>
          <w:szCs w:val="28"/>
        </w:rPr>
      </w:pPr>
      <w:r w:rsidRPr="00645B71">
        <w:rPr>
          <w:rFonts w:eastAsia="Calibri"/>
          <w:sz w:val="28"/>
          <w:szCs w:val="28"/>
        </w:rPr>
        <w:t>14. Особенности европейской школы менеджмента.</w:t>
      </w:r>
    </w:p>
    <w:p w:rsidR="00645B71" w:rsidRPr="00645B71" w:rsidRDefault="00645B71" w:rsidP="00645B71">
      <w:pPr>
        <w:rPr>
          <w:rFonts w:eastAsia="Calibri"/>
          <w:sz w:val="28"/>
          <w:szCs w:val="28"/>
        </w:rPr>
      </w:pPr>
      <w:r w:rsidRPr="00645B71">
        <w:rPr>
          <w:rFonts w:eastAsia="Calibri"/>
          <w:sz w:val="28"/>
          <w:szCs w:val="28"/>
        </w:rPr>
        <w:t>15. Основные особенности развития управления качеством  в России.</w:t>
      </w:r>
    </w:p>
    <w:p w:rsidR="00645B71" w:rsidRPr="00645B71" w:rsidRDefault="00645B71" w:rsidP="00645B71">
      <w:pPr>
        <w:rPr>
          <w:rFonts w:eastAsia="Calibri"/>
          <w:sz w:val="28"/>
          <w:szCs w:val="28"/>
        </w:rPr>
      </w:pPr>
      <w:r w:rsidRPr="00645B71">
        <w:rPr>
          <w:rFonts w:eastAsia="Calibri"/>
          <w:sz w:val="28"/>
          <w:szCs w:val="28"/>
        </w:rPr>
        <w:t>16. Современные направления развития управления качеством. В чем суть применения принципа управления с обратной связью? Основные функции при реализации этого принципа.</w:t>
      </w:r>
    </w:p>
    <w:p w:rsidR="00645B71" w:rsidRPr="00645B71" w:rsidRDefault="00645B71" w:rsidP="00645B71">
      <w:pPr>
        <w:rPr>
          <w:rFonts w:eastAsia="Calibri"/>
          <w:sz w:val="28"/>
          <w:szCs w:val="28"/>
        </w:rPr>
      </w:pPr>
      <w:r w:rsidRPr="00645B71">
        <w:rPr>
          <w:rFonts w:eastAsia="Calibri"/>
          <w:sz w:val="28"/>
          <w:szCs w:val="28"/>
        </w:rPr>
        <w:t>17. Назовите основные факторы и условия, влияющие на качество авиатранспортной продукции.</w:t>
      </w:r>
    </w:p>
    <w:p w:rsidR="00645B71" w:rsidRPr="00645B71" w:rsidRDefault="00645B71" w:rsidP="00645B71">
      <w:pPr>
        <w:rPr>
          <w:rFonts w:eastAsia="Calibri"/>
          <w:sz w:val="28"/>
          <w:szCs w:val="28"/>
        </w:rPr>
      </w:pPr>
      <w:r w:rsidRPr="00645B71">
        <w:rPr>
          <w:rFonts w:eastAsia="Calibri"/>
          <w:sz w:val="28"/>
          <w:szCs w:val="28"/>
        </w:rPr>
        <w:t>18. Назовите основные методы управления качеством. Дайте характеристику этим методам.</w:t>
      </w:r>
    </w:p>
    <w:p w:rsidR="00645B71" w:rsidRPr="00645B71" w:rsidRDefault="00645B71" w:rsidP="00645B71">
      <w:pPr>
        <w:rPr>
          <w:rFonts w:eastAsia="Calibri"/>
          <w:sz w:val="28"/>
          <w:szCs w:val="28"/>
        </w:rPr>
      </w:pPr>
      <w:r w:rsidRPr="00645B71">
        <w:rPr>
          <w:rFonts w:eastAsia="Calibri"/>
          <w:sz w:val="28"/>
          <w:szCs w:val="28"/>
        </w:rPr>
        <w:t>19. Роль статистических методов в управлении качеством. Нормативное обеспечение применения статистических методов.</w:t>
      </w:r>
    </w:p>
    <w:p w:rsidR="00645B71" w:rsidRPr="00645B71" w:rsidRDefault="00645B71" w:rsidP="00645B71">
      <w:pPr>
        <w:rPr>
          <w:rFonts w:eastAsia="Calibri"/>
          <w:sz w:val="28"/>
          <w:szCs w:val="28"/>
        </w:rPr>
      </w:pPr>
      <w:r w:rsidRPr="00645B71">
        <w:rPr>
          <w:rFonts w:eastAsia="Calibri"/>
          <w:sz w:val="28"/>
          <w:szCs w:val="28"/>
        </w:rPr>
        <w:t>20. Описательная статистика. Семь простых методов.</w:t>
      </w:r>
    </w:p>
    <w:p w:rsidR="00645B71" w:rsidRDefault="00645B71" w:rsidP="00645B71">
      <w:pPr>
        <w:rPr>
          <w:rFonts w:eastAsia="Calibri"/>
          <w:sz w:val="28"/>
          <w:szCs w:val="28"/>
        </w:rPr>
      </w:pPr>
      <w:r w:rsidRPr="00645B71">
        <w:rPr>
          <w:rFonts w:eastAsia="Calibri"/>
          <w:sz w:val="28"/>
          <w:szCs w:val="28"/>
        </w:rPr>
        <w:t>21. Приведите примеры применения двух-трех методов из описательной статистики.</w:t>
      </w:r>
    </w:p>
    <w:p w:rsidR="00645B71" w:rsidRPr="00645B71" w:rsidRDefault="00645B71" w:rsidP="00645B71">
      <w:pPr>
        <w:ind w:left="284"/>
        <w:rPr>
          <w:rFonts w:eastAsia="Calibri"/>
          <w:b/>
          <w:sz w:val="28"/>
          <w:szCs w:val="28"/>
        </w:rPr>
      </w:pPr>
      <w:r w:rsidRPr="00645B71">
        <w:rPr>
          <w:rFonts w:eastAsia="Calibri"/>
          <w:b/>
          <w:sz w:val="28"/>
          <w:szCs w:val="28"/>
        </w:rPr>
        <w:t xml:space="preserve">Раздел 3 Квалиметрия, ее практическое использование в управлении качеством </w:t>
      </w:r>
    </w:p>
    <w:p w:rsidR="00645B71" w:rsidRPr="00645B71" w:rsidRDefault="00645B71" w:rsidP="00645B71">
      <w:pPr>
        <w:rPr>
          <w:rFonts w:eastAsia="Calibri"/>
          <w:sz w:val="28"/>
          <w:szCs w:val="28"/>
        </w:rPr>
      </w:pPr>
      <w:r w:rsidRPr="00645B71">
        <w:rPr>
          <w:rFonts w:eastAsia="Calibri"/>
          <w:sz w:val="28"/>
          <w:szCs w:val="28"/>
        </w:rPr>
        <w:t>22. Сущность квалиметрии, основные термины и определения.</w:t>
      </w:r>
    </w:p>
    <w:p w:rsidR="00645B71" w:rsidRPr="00645B71" w:rsidRDefault="00645B71" w:rsidP="00645B71">
      <w:pPr>
        <w:rPr>
          <w:rFonts w:eastAsia="Calibri"/>
          <w:sz w:val="28"/>
          <w:szCs w:val="28"/>
        </w:rPr>
      </w:pPr>
      <w:r w:rsidRPr="00645B71">
        <w:rPr>
          <w:rFonts w:eastAsia="Calibri"/>
          <w:sz w:val="28"/>
          <w:szCs w:val="28"/>
        </w:rPr>
        <w:t>23. Основные цели и задачи квалиметрии.</w:t>
      </w:r>
    </w:p>
    <w:p w:rsidR="00645B71" w:rsidRPr="00645B71" w:rsidRDefault="00645B71" w:rsidP="00645B71">
      <w:pPr>
        <w:rPr>
          <w:rFonts w:eastAsia="Calibri"/>
          <w:sz w:val="28"/>
          <w:szCs w:val="28"/>
        </w:rPr>
      </w:pPr>
      <w:r w:rsidRPr="00645B71">
        <w:rPr>
          <w:rFonts w:eastAsia="Calibri"/>
          <w:sz w:val="28"/>
          <w:szCs w:val="28"/>
        </w:rPr>
        <w:t>24. Назовите основные классификационные группировки показателей качества.</w:t>
      </w:r>
    </w:p>
    <w:p w:rsidR="00645B71" w:rsidRPr="00645B71" w:rsidRDefault="00645B71" w:rsidP="00645B71">
      <w:pPr>
        <w:rPr>
          <w:rFonts w:eastAsia="Calibri"/>
          <w:sz w:val="28"/>
          <w:szCs w:val="28"/>
        </w:rPr>
      </w:pPr>
      <w:r w:rsidRPr="00645B71">
        <w:rPr>
          <w:rFonts w:eastAsia="Calibri"/>
          <w:sz w:val="28"/>
          <w:szCs w:val="28"/>
        </w:rPr>
        <w:t>25. Назовите основные подгруппы показателей качества в группе по характеризуемым 26. свойствам.</w:t>
      </w:r>
    </w:p>
    <w:p w:rsidR="00645B71" w:rsidRPr="00645B71" w:rsidRDefault="00645B71" w:rsidP="00645B71">
      <w:pPr>
        <w:rPr>
          <w:rFonts w:eastAsia="Calibri"/>
          <w:sz w:val="28"/>
          <w:szCs w:val="28"/>
        </w:rPr>
      </w:pPr>
      <w:r w:rsidRPr="00645B71">
        <w:rPr>
          <w:rFonts w:eastAsia="Calibri"/>
          <w:sz w:val="28"/>
          <w:szCs w:val="28"/>
        </w:rPr>
        <w:t>27. Назовите основные методы определения показателей качества.</w:t>
      </w:r>
    </w:p>
    <w:p w:rsidR="00645B71" w:rsidRPr="00645B71" w:rsidRDefault="00645B71" w:rsidP="00645B71">
      <w:pPr>
        <w:rPr>
          <w:rFonts w:eastAsia="Calibri"/>
          <w:sz w:val="28"/>
          <w:szCs w:val="28"/>
        </w:rPr>
      </w:pPr>
      <w:r w:rsidRPr="00645B71">
        <w:rPr>
          <w:rFonts w:eastAsia="Calibri"/>
          <w:sz w:val="28"/>
          <w:szCs w:val="28"/>
        </w:rPr>
        <w:t>28. Назовите национальные стандарты, определяющие номенклатуру показателей качества транспортных услуг.</w:t>
      </w:r>
    </w:p>
    <w:p w:rsidR="00645B71" w:rsidRPr="00645B71" w:rsidRDefault="00645B71" w:rsidP="00645B71">
      <w:pPr>
        <w:rPr>
          <w:rFonts w:eastAsia="Calibri"/>
          <w:sz w:val="28"/>
          <w:szCs w:val="28"/>
        </w:rPr>
      </w:pPr>
      <w:r w:rsidRPr="00645B71">
        <w:rPr>
          <w:rFonts w:eastAsia="Calibri"/>
          <w:sz w:val="28"/>
          <w:szCs w:val="28"/>
        </w:rPr>
        <w:t>29. Назовите основные показатели качества пассажирских перевозок.</w:t>
      </w:r>
    </w:p>
    <w:p w:rsidR="00645B71" w:rsidRPr="00645B71" w:rsidRDefault="00645B71" w:rsidP="00645B71">
      <w:pPr>
        <w:rPr>
          <w:rFonts w:eastAsia="Calibri"/>
          <w:sz w:val="28"/>
          <w:szCs w:val="28"/>
        </w:rPr>
      </w:pPr>
      <w:r w:rsidRPr="00645B71">
        <w:rPr>
          <w:rFonts w:eastAsia="Calibri"/>
          <w:sz w:val="28"/>
          <w:szCs w:val="28"/>
        </w:rPr>
        <w:lastRenderedPageBreak/>
        <w:t>30. Назовите основные показатели качества грузовых перевозок.</w:t>
      </w:r>
    </w:p>
    <w:p w:rsidR="00645B71" w:rsidRPr="00645B71" w:rsidRDefault="00645B71" w:rsidP="00645B71">
      <w:pPr>
        <w:rPr>
          <w:rFonts w:eastAsia="Calibri"/>
          <w:sz w:val="28"/>
          <w:szCs w:val="28"/>
        </w:rPr>
      </w:pPr>
      <w:r w:rsidRPr="00645B71">
        <w:rPr>
          <w:rFonts w:eastAsia="Calibri"/>
          <w:sz w:val="28"/>
          <w:szCs w:val="28"/>
        </w:rPr>
        <w:t>31. Назовите основные методы квалиметрии.</w:t>
      </w:r>
    </w:p>
    <w:p w:rsidR="00645B71" w:rsidRPr="00645B71" w:rsidRDefault="00645B71" w:rsidP="00645B71">
      <w:pPr>
        <w:rPr>
          <w:rFonts w:eastAsia="Calibri"/>
          <w:b/>
          <w:sz w:val="28"/>
          <w:szCs w:val="28"/>
        </w:rPr>
      </w:pPr>
      <w:r w:rsidRPr="00645B71">
        <w:rPr>
          <w:rFonts w:eastAsia="Calibri"/>
          <w:b/>
          <w:sz w:val="28"/>
          <w:szCs w:val="28"/>
        </w:rPr>
        <w:t>Раздел 4 Управление качеством на базе международных стандартов ИСО серии 9000</w:t>
      </w:r>
    </w:p>
    <w:p w:rsidR="00645B71" w:rsidRPr="00645B71" w:rsidRDefault="00645B71" w:rsidP="00645B71">
      <w:pPr>
        <w:rPr>
          <w:rFonts w:eastAsia="Calibri"/>
          <w:sz w:val="28"/>
          <w:szCs w:val="28"/>
        </w:rPr>
      </w:pPr>
      <w:r w:rsidRPr="00645B71">
        <w:rPr>
          <w:rFonts w:eastAsia="Calibri"/>
          <w:sz w:val="28"/>
          <w:szCs w:val="28"/>
        </w:rPr>
        <w:t>1. Сущность СМК. Основные определения.</w:t>
      </w:r>
    </w:p>
    <w:p w:rsidR="00645B71" w:rsidRPr="00645B71" w:rsidRDefault="00645B71" w:rsidP="00645B71">
      <w:pPr>
        <w:rPr>
          <w:rFonts w:eastAsia="Calibri"/>
          <w:sz w:val="28"/>
          <w:szCs w:val="28"/>
        </w:rPr>
      </w:pPr>
      <w:r w:rsidRPr="00645B71">
        <w:rPr>
          <w:rFonts w:eastAsia="Calibri"/>
          <w:sz w:val="28"/>
          <w:szCs w:val="28"/>
        </w:rPr>
        <w:t>2. Целесообразность разработки и внедрения СМК на предприятиях</w:t>
      </w:r>
    </w:p>
    <w:p w:rsidR="00645B71" w:rsidRPr="00645B71" w:rsidRDefault="00645B71" w:rsidP="00645B71">
      <w:pPr>
        <w:rPr>
          <w:rFonts w:eastAsia="Calibri"/>
          <w:sz w:val="28"/>
          <w:szCs w:val="28"/>
        </w:rPr>
      </w:pPr>
      <w:r w:rsidRPr="00645B71">
        <w:rPr>
          <w:rFonts w:eastAsia="Calibri"/>
          <w:sz w:val="28"/>
          <w:szCs w:val="28"/>
        </w:rPr>
        <w:t>3. Правовое обеспечение деятельности авиапредприятий в области качества</w:t>
      </w:r>
    </w:p>
    <w:p w:rsidR="00645B71" w:rsidRPr="00645B71" w:rsidRDefault="00645B71" w:rsidP="00645B71">
      <w:pPr>
        <w:rPr>
          <w:rFonts w:eastAsia="Calibri"/>
          <w:sz w:val="28"/>
          <w:szCs w:val="28"/>
        </w:rPr>
      </w:pPr>
      <w:r w:rsidRPr="00645B71">
        <w:rPr>
          <w:rFonts w:eastAsia="Calibri"/>
          <w:sz w:val="28"/>
          <w:szCs w:val="28"/>
        </w:rPr>
        <w:t>4. Характеристика стандартов семейства ИСО 9000</w:t>
      </w:r>
    </w:p>
    <w:p w:rsidR="00645B71" w:rsidRPr="00645B71" w:rsidRDefault="00645B71" w:rsidP="00645B71">
      <w:pPr>
        <w:rPr>
          <w:rFonts w:eastAsia="Calibri"/>
          <w:sz w:val="28"/>
          <w:szCs w:val="28"/>
        </w:rPr>
      </w:pPr>
      <w:r w:rsidRPr="00645B71">
        <w:rPr>
          <w:rFonts w:eastAsia="Calibri"/>
          <w:sz w:val="28"/>
          <w:szCs w:val="28"/>
        </w:rPr>
        <w:t xml:space="preserve">5. Особенности стандартов семейства ИСО 9000 версии </w:t>
      </w:r>
      <w:smartTag w:uri="urn:schemas-microsoft-com:office:smarttags" w:element="metricconverter">
        <w:smartTagPr>
          <w:attr w:name="ProductID" w:val="2015 г"/>
        </w:smartTagPr>
        <w:r w:rsidRPr="00645B71">
          <w:rPr>
            <w:rFonts w:eastAsia="Calibri"/>
            <w:sz w:val="28"/>
            <w:szCs w:val="28"/>
          </w:rPr>
          <w:t>2015 г</w:t>
        </w:r>
      </w:smartTag>
      <w:r w:rsidRPr="00645B71">
        <w:rPr>
          <w:rFonts w:eastAsia="Calibri"/>
          <w:sz w:val="28"/>
          <w:szCs w:val="28"/>
        </w:rPr>
        <w:t>.</w:t>
      </w:r>
    </w:p>
    <w:p w:rsidR="00645B71" w:rsidRPr="00645B71" w:rsidRDefault="00645B71" w:rsidP="00645B71">
      <w:pPr>
        <w:rPr>
          <w:rFonts w:eastAsia="Calibri"/>
          <w:sz w:val="28"/>
          <w:szCs w:val="28"/>
        </w:rPr>
      </w:pPr>
      <w:r w:rsidRPr="00645B71">
        <w:rPr>
          <w:rFonts w:eastAsia="Calibri"/>
          <w:sz w:val="28"/>
          <w:szCs w:val="28"/>
        </w:rPr>
        <w:t>6. Основные принципы построения  СМК на основе  стандартов семейства ИСО 9000.</w:t>
      </w:r>
    </w:p>
    <w:p w:rsidR="00645B71" w:rsidRPr="00645B71" w:rsidRDefault="00645B71" w:rsidP="00645B71">
      <w:pPr>
        <w:rPr>
          <w:rFonts w:eastAsia="Calibri"/>
          <w:sz w:val="28"/>
          <w:szCs w:val="28"/>
        </w:rPr>
      </w:pPr>
      <w:r w:rsidRPr="00645B71">
        <w:rPr>
          <w:rFonts w:eastAsia="Calibri"/>
          <w:sz w:val="28"/>
          <w:szCs w:val="28"/>
        </w:rPr>
        <w:t>7. Основные этапы разработки и внедрения СМК.</w:t>
      </w:r>
    </w:p>
    <w:p w:rsidR="00645B71" w:rsidRPr="00645B71" w:rsidRDefault="00645B71" w:rsidP="00645B71">
      <w:pPr>
        <w:rPr>
          <w:rFonts w:eastAsia="Calibri"/>
          <w:sz w:val="28"/>
          <w:szCs w:val="28"/>
        </w:rPr>
      </w:pPr>
      <w:r w:rsidRPr="00645B71">
        <w:rPr>
          <w:rFonts w:eastAsia="Calibri"/>
          <w:sz w:val="28"/>
          <w:szCs w:val="28"/>
        </w:rPr>
        <w:t>8. Каковы основные требования к системе менеджмента качества?</w:t>
      </w:r>
    </w:p>
    <w:p w:rsidR="00645B71" w:rsidRPr="00645B71" w:rsidRDefault="00645B71" w:rsidP="00645B71">
      <w:pPr>
        <w:rPr>
          <w:rFonts w:eastAsia="Calibri"/>
          <w:sz w:val="28"/>
          <w:szCs w:val="28"/>
        </w:rPr>
      </w:pPr>
      <w:r w:rsidRPr="00645B71">
        <w:rPr>
          <w:rFonts w:eastAsia="Calibri"/>
          <w:sz w:val="28"/>
          <w:szCs w:val="28"/>
        </w:rPr>
        <w:t>9. В чем отличие процессного и функционального подхода к менеджменту? Каковы преимущества процессного подхода?</w:t>
      </w:r>
    </w:p>
    <w:p w:rsidR="00645B71" w:rsidRPr="00645B71" w:rsidRDefault="00645B71" w:rsidP="00645B71">
      <w:pPr>
        <w:rPr>
          <w:rFonts w:eastAsia="Calibri"/>
          <w:sz w:val="28"/>
          <w:szCs w:val="28"/>
        </w:rPr>
      </w:pPr>
      <w:r w:rsidRPr="00645B71">
        <w:rPr>
          <w:rFonts w:eastAsia="Calibri"/>
          <w:sz w:val="28"/>
          <w:szCs w:val="28"/>
        </w:rPr>
        <w:t>10. Что такое процесс? Назовите ключевые понятия процесса.</w:t>
      </w:r>
    </w:p>
    <w:p w:rsidR="00645B71" w:rsidRPr="00645B71" w:rsidRDefault="00645B71" w:rsidP="00645B71">
      <w:pPr>
        <w:rPr>
          <w:rFonts w:eastAsia="Calibri"/>
          <w:sz w:val="28"/>
          <w:szCs w:val="28"/>
        </w:rPr>
      </w:pPr>
      <w:r w:rsidRPr="00645B71">
        <w:rPr>
          <w:rFonts w:eastAsia="Calibri"/>
          <w:sz w:val="28"/>
          <w:szCs w:val="28"/>
        </w:rPr>
        <w:t>11.Назовите требования стандарта к реализации процессного подхода в организации.</w:t>
      </w:r>
    </w:p>
    <w:p w:rsidR="00645B71" w:rsidRPr="00645B71" w:rsidRDefault="00645B71" w:rsidP="00645B71">
      <w:pPr>
        <w:rPr>
          <w:rFonts w:eastAsia="Calibri"/>
          <w:sz w:val="28"/>
          <w:szCs w:val="28"/>
        </w:rPr>
      </w:pPr>
      <w:r w:rsidRPr="00645B71">
        <w:rPr>
          <w:rFonts w:eastAsia="Calibri"/>
          <w:sz w:val="28"/>
          <w:szCs w:val="28"/>
        </w:rPr>
        <w:t>12. Назовите основные методы описания системы процессов.</w:t>
      </w:r>
    </w:p>
    <w:p w:rsidR="00645B71" w:rsidRPr="00645B71" w:rsidRDefault="00645B71" w:rsidP="00645B71">
      <w:pPr>
        <w:rPr>
          <w:rFonts w:eastAsia="Calibri"/>
          <w:sz w:val="28"/>
          <w:szCs w:val="28"/>
        </w:rPr>
      </w:pPr>
      <w:r w:rsidRPr="00645B71">
        <w:rPr>
          <w:rFonts w:eastAsia="Calibri"/>
          <w:sz w:val="28"/>
          <w:szCs w:val="28"/>
        </w:rPr>
        <w:t xml:space="preserve">13. Назовите основные обязательства руководства при управлении организацией </w:t>
      </w:r>
    </w:p>
    <w:p w:rsidR="00645B71" w:rsidRPr="00645B71" w:rsidRDefault="00645B71" w:rsidP="00645B71">
      <w:pPr>
        <w:rPr>
          <w:rFonts w:eastAsia="Calibri"/>
          <w:sz w:val="28"/>
          <w:szCs w:val="28"/>
        </w:rPr>
      </w:pPr>
      <w:r w:rsidRPr="00645B71">
        <w:rPr>
          <w:rFonts w:eastAsia="Calibri"/>
          <w:sz w:val="28"/>
          <w:szCs w:val="28"/>
        </w:rPr>
        <w:t>14. Назовите основные виды ресурсов, необходимые для функционирования СМК.</w:t>
      </w:r>
    </w:p>
    <w:p w:rsidR="00645B71" w:rsidRPr="00645B71" w:rsidRDefault="00645B71" w:rsidP="00645B71">
      <w:pPr>
        <w:rPr>
          <w:rFonts w:eastAsia="Calibri"/>
          <w:sz w:val="28"/>
          <w:szCs w:val="28"/>
        </w:rPr>
      </w:pPr>
      <w:r w:rsidRPr="00645B71">
        <w:rPr>
          <w:rFonts w:eastAsia="Calibri"/>
          <w:sz w:val="28"/>
          <w:szCs w:val="28"/>
        </w:rPr>
        <w:t>15. Понятие – процессы жизненного цикла? Какие требования к ним предъявляются?</w:t>
      </w:r>
    </w:p>
    <w:p w:rsidR="00645B71" w:rsidRPr="00645B71" w:rsidRDefault="00645B71" w:rsidP="00645B71">
      <w:pPr>
        <w:rPr>
          <w:rFonts w:eastAsia="Calibri"/>
          <w:sz w:val="28"/>
          <w:szCs w:val="28"/>
        </w:rPr>
      </w:pPr>
      <w:r w:rsidRPr="00645B71">
        <w:rPr>
          <w:rFonts w:eastAsia="Calibri"/>
          <w:sz w:val="28"/>
          <w:szCs w:val="28"/>
        </w:rPr>
        <w:t xml:space="preserve">16. В чем особенность процессов мониторинга, измерения  и анализа? К каким объектам они применимы? </w:t>
      </w:r>
    </w:p>
    <w:p w:rsidR="00645B71" w:rsidRPr="00645B71" w:rsidRDefault="00645B71" w:rsidP="00645B71">
      <w:pPr>
        <w:rPr>
          <w:rFonts w:eastAsia="Calibri"/>
          <w:sz w:val="28"/>
          <w:szCs w:val="28"/>
        </w:rPr>
      </w:pPr>
      <w:r w:rsidRPr="00645B71">
        <w:rPr>
          <w:rFonts w:eastAsia="Calibri"/>
          <w:sz w:val="28"/>
          <w:szCs w:val="28"/>
        </w:rPr>
        <w:t>17. Что такое документирование СМК? Каковы требования стандарта к           документированию?</w:t>
      </w:r>
    </w:p>
    <w:p w:rsidR="00645B71" w:rsidRPr="00645B71" w:rsidRDefault="00645B71" w:rsidP="00645B71">
      <w:pPr>
        <w:rPr>
          <w:rFonts w:eastAsia="Calibri"/>
          <w:sz w:val="28"/>
          <w:szCs w:val="28"/>
        </w:rPr>
      </w:pPr>
      <w:r w:rsidRPr="00645B71">
        <w:rPr>
          <w:rFonts w:eastAsia="Calibri"/>
          <w:sz w:val="28"/>
          <w:szCs w:val="28"/>
        </w:rPr>
        <w:t>18. Назовите основные документы СМК.</w:t>
      </w:r>
    </w:p>
    <w:p w:rsidR="00645B71" w:rsidRPr="00645B71" w:rsidRDefault="00645B71" w:rsidP="00645B71">
      <w:pPr>
        <w:rPr>
          <w:rFonts w:eastAsia="Calibri"/>
          <w:sz w:val="28"/>
          <w:szCs w:val="28"/>
        </w:rPr>
      </w:pPr>
      <w:r w:rsidRPr="00645B71">
        <w:rPr>
          <w:rFonts w:eastAsia="Calibri"/>
          <w:sz w:val="28"/>
          <w:szCs w:val="28"/>
        </w:rPr>
        <w:t>19. Дайте характеристику основным документам СМК (Политика, Руководство по качеству, планы качества, процедуры, записи данных о качестве).</w:t>
      </w:r>
    </w:p>
    <w:p w:rsidR="00645B71" w:rsidRPr="00645B71" w:rsidRDefault="00645B71" w:rsidP="00645B71">
      <w:pPr>
        <w:rPr>
          <w:rFonts w:eastAsia="Calibri"/>
          <w:sz w:val="28"/>
          <w:szCs w:val="28"/>
        </w:rPr>
      </w:pPr>
      <w:r w:rsidRPr="00645B71">
        <w:rPr>
          <w:rFonts w:eastAsia="Calibri"/>
          <w:sz w:val="28"/>
          <w:szCs w:val="28"/>
        </w:rPr>
        <w:t>20. Что такое процедура? Требования к документированию процедур.</w:t>
      </w:r>
    </w:p>
    <w:p w:rsidR="00645B71" w:rsidRPr="00645B71" w:rsidRDefault="00645B71" w:rsidP="00645B71">
      <w:pPr>
        <w:rPr>
          <w:rFonts w:eastAsia="Calibri"/>
          <w:sz w:val="28"/>
          <w:szCs w:val="28"/>
        </w:rPr>
      </w:pPr>
      <w:r w:rsidRPr="00645B71">
        <w:rPr>
          <w:rFonts w:eastAsia="Calibri"/>
          <w:sz w:val="28"/>
          <w:szCs w:val="28"/>
        </w:rPr>
        <w:t>21. Назовите шесть процедур, подлежащих обязательному документированию.</w:t>
      </w:r>
    </w:p>
    <w:p w:rsidR="00645B71" w:rsidRPr="00645B71" w:rsidRDefault="00645B71" w:rsidP="00645B71">
      <w:pPr>
        <w:rPr>
          <w:rFonts w:eastAsia="Calibri"/>
          <w:sz w:val="28"/>
          <w:szCs w:val="28"/>
        </w:rPr>
      </w:pPr>
      <w:r w:rsidRPr="00645B71">
        <w:rPr>
          <w:rFonts w:eastAsia="Calibri"/>
          <w:sz w:val="28"/>
          <w:szCs w:val="28"/>
        </w:rPr>
        <w:t>22. Назовите общие требования к изложению и оформлению документации СМК.</w:t>
      </w:r>
    </w:p>
    <w:p w:rsidR="00645B71" w:rsidRPr="00645B71" w:rsidRDefault="00645B71" w:rsidP="00645B71">
      <w:pPr>
        <w:rPr>
          <w:rFonts w:eastAsia="Calibri"/>
          <w:sz w:val="28"/>
          <w:szCs w:val="28"/>
        </w:rPr>
      </w:pPr>
      <w:r w:rsidRPr="00645B71">
        <w:rPr>
          <w:rFonts w:eastAsia="Calibri"/>
          <w:sz w:val="28"/>
          <w:szCs w:val="28"/>
        </w:rPr>
        <w:t>23. Что такое аудит СМК, сущность и основные понятия.</w:t>
      </w:r>
    </w:p>
    <w:p w:rsidR="00645B71" w:rsidRPr="00645B71" w:rsidRDefault="00645B71" w:rsidP="00645B71">
      <w:pPr>
        <w:rPr>
          <w:rFonts w:eastAsia="Calibri"/>
          <w:sz w:val="28"/>
          <w:szCs w:val="28"/>
        </w:rPr>
      </w:pPr>
      <w:r w:rsidRPr="00645B71">
        <w:rPr>
          <w:rFonts w:eastAsia="Calibri"/>
          <w:sz w:val="28"/>
          <w:szCs w:val="28"/>
        </w:rPr>
        <w:t>24. Назовите виды аудита. Каковы преимущества и недостатки различных видов аудита?</w:t>
      </w:r>
    </w:p>
    <w:p w:rsidR="00645B71" w:rsidRPr="00645B71" w:rsidRDefault="00645B71" w:rsidP="00645B71">
      <w:pPr>
        <w:rPr>
          <w:rFonts w:eastAsia="Calibri"/>
          <w:sz w:val="28"/>
          <w:szCs w:val="28"/>
        </w:rPr>
      </w:pPr>
      <w:r w:rsidRPr="00645B71">
        <w:rPr>
          <w:rFonts w:eastAsia="Calibri"/>
          <w:sz w:val="28"/>
          <w:szCs w:val="28"/>
        </w:rPr>
        <w:t>25. Назовите основные принципы аудита.</w:t>
      </w:r>
    </w:p>
    <w:p w:rsidR="00645B71" w:rsidRPr="00645B71" w:rsidRDefault="00645B71" w:rsidP="00645B71">
      <w:pPr>
        <w:rPr>
          <w:rFonts w:eastAsia="Calibri"/>
          <w:sz w:val="28"/>
          <w:szCs w:val="28"/>
        </w:rPr>
      </w:pPr>
      <w:r w:rsidRPr="00645B71">
        <w:rPr>
          <w:rFonts w:eastAsia="Calibri"/>
          <w:sz w:val="28"/>
          <w:szCs w:val="28"/>
        </w:rPr>
        <w:t>26. Назовите основные этапы управления программой аудита.</w:t>
      </w:r>
    </w:p>
    <w:p w:rsidR="00645B71" w:rsidRPr="00645B71" w:rsidRDefault="00645B71" w:rsidP="00645B71">
      <w:pPr>
        <w:rPr>
          <w:rFonts w:eastAsia="Calibri"/>
          <w:sz w:val="28"/>
          <w:szCs w:val="28"/>
        </w:rPr>
      </w:pPr>
      <w:r w:rsidRPr="00645B71">
        <w:rPr>
          <w:rFonts w:eastAsia="Calibri"/>
          <w:sz w:val="28"/>
          <w:szCs w:val="28"/>
        </w:rPr>
        <w:t>27. Назовите основные этапы проведения аудита.</w:t>
      </w:r>
    </w:p>
    <w:p w:rsidR="00645B71" w:rsidRPr="00645B71" w:rsidRDefault="00645B71" w:rsidP="00645B71">
      <w:pPr>
        <w:rPr>
          <w:rFonts w:eastAsia="Calibri"/>
          <w:sz w:val="28"/>
          <w:szCs w:val="28"/>
        </w:rPr>
      </w:pPr>
      <w:r w:rsidRPr="00645B71">
        <w:rPr>
          <w:rFonts w:eastAsia="Calibri"/>
          <w:sz w:val="28"/>
          <w:szCs w:val="28"/>
        </w:rPr>
        <w:t>28. Каковы требования к аудиторам?</w:t>
      </w:r>
    </w:p>
    <w:p w:rsidR="00645B71" w:rsidRPr="00645B71" w:rsidRDefault="00645B71" w:rsidP="00645B71">
      <w:pPr>
        <w:rPr>
          <w:rFonts w:eastAsia="Calibri"/>
          <w:b/>
          <w:sz w:val="28"/>
          <w:szCs w:val="28"/>
        </w:rPr>
      </w:pPr>
      <w:r w:rsidRPr="00645B71">
        <w:rPr>
          <w:rFonts w:eastAsia="Calibri"/>
          <w:b/>
          <w:sz w:val="28"/>
          <w:szCs w:val="28"/>
        </w:rPr>
        <w:t>Раздел 5. Разработка, внедрение и сертификация системы менеджмента качества</w:t>
      </w:r>
    </w:p>
    <w:p w:rsidR="00645B71" w:rsidRPr="00645B71" w:rsidRDefault="00645B71" w:rsidP="00645B71">
      <w:pPr>
        <w:rPr>
          <w:rFonts w:eastAsia="Calibri"/>
          <w:sz w:val="28"/>
          <w:szCs w:val="28"/>
        </w:rPr>
      </w:pPr>
      <w:r w:rsidRPr="00645B71">
        <w:rPr>
          <w:rFonts w:eastAsia="Calibri"/>
          <w:sz w:val="28"/>
          <w:szCs w:val="28"/>
        </w:rPr>
        <w:lastRenderedPageBreak/>
        <w:t>29. Цели и задачи сертификации СМК.</w:t>
      </w:r>
    </w:p>
    <w:p w:rsidR="00645B71" w:rsidRPr="00645B71" w:rsidRDefault="00645B71" w:rsidP="00645B71">
      <w:pPr>
        <w:rPr>
          <w:rFonts w:eastAsia="Calibri"/>
          <w:sz w:val="28"/>
          <w:szCs w:val="28"/>
        </w:rPr>
      </w:pPr>
      <w:r w:rsidRPr="00645B71">
        <w:rPr>
          <w:rFonts w:eastAsia="Calibri"/>
          <w:sz w:val="28"/>
          <w:szCs w:val="28"/>
        </w:rPr>
        <w:t>30. Правовое обеспечение сертификации СМК.</w:t>
      </w:r>
    </w:p>
    <w:p w:rsidR="00645B71" w:rsidRPr="00645B71" w:rsidRDefault="00645B71" w:rsidP="00645B71">
      <w:pPr>
        <w:jc w:val="both"/>
        <w:rPr>
          <w:rFonts w:eastAsia="Calibri"/>
          <w:color w:val="000000"/>
          <w:sz w:val="28"/>
          <w:szCs w:val="20"/>
        </w:rPr>
      </w:pPr>
    </w:p>
    <w:p w:rsidR="00645B71" w:rsidRPr="00645B71" w:rsidRDefault="00645B71" w:rsidP="004B582F">
      <w:pPr>
        <w:jc w:val="both"/>
        <w:rPr>
          <w:rFonts w:eastAsia="Calibri"/>
          <w:b/>
          <w:color w:val="000000"/>
          <w:sz w:val="28"/>
          <w:szCs w:val="28"/>
        </w:rPr>
      </w:pPr>
      <w:r w:rsidRPr="00645B71">
        <w:rPr>
          <w:rFonts w:eastAsia="Calibri"/>
          <w:b/>
          <w:color w:val="000000"/>
          <w:sz w:val="28"/>
          <w:szCs w:val="28"/>
        </w:rPr>
        <w:t>Примерный перечень тем докладов для проведения текущего контроля успеваемости для практических занятий</w:t>
      </w:r>
    </w:p>
    <w:p w:rsidR="00645B71" w:rsidRPr="00645B71" w:rsidRDefault="00645B71" w:rsidP="00645B71">
      <w:pPr>
        <w:rPr>
          <w:rFonts w:eastAsia="Calibri"/>
          <w:sz w:val="28"/>
          <w:szCs w:val="28"/>
        </w:rPr>
      </w:pPr>
      <w:r w:rsidRPr="00645B71">
        <w:rPr>
          <w:rFonts w:eastAsia="Calibri"/>
          <w:sz w:val="28"/>
          <w:szCs w:val="28"/>
        </w:rPr>
        <w:t>1. Сущность качества и актуальные проблемы качества в современных условиях.</w:t>
      </w:r>
    </w:p>
    <w:p w:rsidR="00645B71" w:rsidRPr="00645B71" w:rsidRDefault="00645B71" w:rsidP="00645B71">
      <w:pPr>
        <w:rPr>
          <w:rFonts w:eastAsia="Calibri"/>
          <w:sz w:val="28"/>
          <w:szCs w:val="28"/>
        </w:rPr>
      </w:pPr>
      <w:r w:rsidRPr="00645B71">
        <w:rPr>
          <w:rFonts w:eastAsia="Calibri"/>
          <w:sz w:val="28"/>
          <w:szCs w:val="28"/>
        </w:rPr>
        <w:t>2. Международный и российский опыт управления качеством.</w:t>
      </w:r>
    </w:p>
    <w:p w:rsidR="00645B71" w:rsidRPr="00645B71" w:rsidRDefault="00645B71" w:rsidP="00645B71">
      <w:pPr>
        <w:rPr>
          <w:rFonts w:eastAsia="Calibri"/>
          <w:sz w:val="28"/>
          <w:szCs w:val="28"/>
        </w:rPr>
      </w:pPr>
      <w:r w:rsidRPr="00645B71">
        <w:rPr>
          <w:rFonts w:eastAsia="Calibri"/>
          <w:sz w:val="28"/>
          <w:szCs w:val="28"/>
        </w:rPr>
        <w:t>3.Современные направления развития управления качеством.</w:t>
      </w:r>
    </w:p>
    <w:p w:rsidR="00645B71" w:rsidRPr="00645B71" w:rsidRDefault="00645B71" w:rsidP="00645B71">
      <w:pPr>
        <w:rPr>
          <w:rFonts w:eastAsia="Calibri"/>
          <w:sz w:val="28"/>
          <w:szCs w:val="28"/>
        </w:rPr>
      </w:pPr>
      <w:r w:rsidRPr="00645B71">
        <w:rPr>
          <w:rFonts w:eastAsia="Calibri"/>
          <w:sz w:val="28"/>
          <w:szCs w:val="28"/>
        </w:rPr>
        <w:t>4. Принципы, методы и основные функции управления качеством.</w:t>
      </w:r>
    </w:p>
    <w:p w:rsidR="00645B71" w:rsidRPr="00645B71" w:rsidRDefault="00645B71" w:rsidP="00645B71">
      <w:pPr>
        <w:rPr>
          <w:rFonts w:eastAsia="Calibri"/>
          <w:sz w:val="28"/>
          <w:szCs w:val="28"/>
        </w:rPr>
      </w:pPr>
      <w:r w:rsidRPr="00645B71">
        <w:rPr>
          <w:rFonts w:eastAsia="Calibri"/>
          <w:sz w:val="28"/>
          <w:szCs w:val="28"/>
        </w:rPr>
        <w:t xml:space="preserve">5. Вспомогательные технологии управления качеством: статистические методы управления качеством, квалиметрия, анализ затрат на качество. </w:t>
      </w:r>
    </w:p>
    <w:p w:rsidR="00645B71" w:rsidRPr="00645B71" w:rsidRDefault="00645B71" w:rsidP="00645B71">
      <w:pPr>
        <w:rPr>
          <w:rFonts w:eastAsia="Calibri"/>
          <w:sz w:val="28"/>
          <w:szCs w:val="28"/>
        </w:rPr>
      </w:pPr>
      <w:r w:rsidRPr="00645B71">
        <w:rPr>
          <w:rFonts w:eastAsia="Calibri"/>
          <w:sz w:val="28"/>
          <w:szCs w:val="28"/>
        </w:rPr>
        <w:t>6. Структура, содержание СМК и требования к ее разработке, внедрению и результативному функционированию в соответствии с требованиями стандартов серии ИСО 9000: реализация процессного подхода, организация и проведение аудита, документирование.</w:t>
      </w:r>
    </w:p>
    <w:p w:rsidR="00645B71" w:rsidRPr="00645B71" w:rsidRDefault="00645B71" w:rsidP="00645B71">
      <w:pPr>
        <w:rPr>
          <w:rFonts w:eastAsia="Calibri"/>
          <w:sz w:val="28"/>
          <w:szCs w:val="28"/>
        </w:rPr>
      </w:pPr>
      <w:r w:rsidRPr="00645B71">
        <w:rPr>
          <w:rFonts w:eastAsia="Calibri"/>
          <w:sz w:val="28"/>
          <w:szCs w:val="28"/>
        </w:rPr>
        <w:t>7. Сертификация СМК, цели и процедуры.</w:t>
      </w:r>
    </w:p>
    <w:p w:rsidR="00645B71" w:rsidRPr="00645B71" w:rsidRDefault="00645B71" w:rsidP="00645B71">
      <w:pPr>
        <w:ind w:left="708" w:firstLine="1"/>
        <w:jc w:val="both"/>
        <w:rPr>
          <w:rFonts w:eastAsia="Calibri"/>
          <w:b/>
          <w:color w:val="000000"/>
          <w:sz w:val="28"/>
          <w:szCs w:val="28"/>
        </w:rPr>
      </w:pPr>
    </w:p>
    <w:p w:rsidR="00645B71" w:rsidRPr="00645B71" w:rsidRDefault="00645B71" w:rsidP="004B582F">
      <w:pPr>
        <w:rPr>
          <w:rFonts w:eastAsia="Calibri"/>
          <w:b/>
          <w:color w:val="000000"/>
          <w:sz w:val="28"/>
          <w:szCs w:val="28"/>
        </w:rPr>
      </w:pPr>
      <w:r w:rsidRPr="00645B71">
        <w:rPr>
          <w:rFonts w:eastAsia="Calibri"/>
          <w:b/>
          <w:color w:val="000000"/>
          <w:sz w:val="28"/>
          <w:szCs w:val="28"/>
        </w:rPr>
        <w:t>Примерный перечень вопросов к зачету с оценкой для проведения промежуточного контроля по дисциплине</w:t>
      </w:r>
      <w:r w:rsidR="00CB198A">
        <w:rPr>
          <w:rFonts w:eastAsia="Calibri"/>
          <w:b/>
          <w:color w:val="000000"/>
          <w:sz w:val="28"/>
          <w:szCs w:val="28"/>
        </w:rPr>
        <w:t xml:space="preserve"> в форме зачета с оценкой</w:t>
      </w:r>
    </w:p>
    <w:p w:rsidR="00645B71" w:rsidRPr="00645B71" w:rsidRDefault="00645B71" w:rsidP="004B582F">
      <w:pPr>
        <w:widowControl w:val="0"/>
        <w:rPr>
          <w:sz w:val="28"/>
          <w:szCs w:val="28"/>
        </w:rPr>
      </w:pPr>
      <w:r w:rsidRPr="00645B71">
        <w:rPr>
          <w:sz w:val="28"/>
          <w:szCs w:val="28"/>
        </w:rPr>
        <w:t>1. Актуальность проблемы качества в современных условиях.</w:t>
      </w:r>
    </w:p>
    <w:p w:rsidR="00645B71" w:rsidRPr="00645B71" w:rsidRDefault="00645B71" w:rsidP="004B582F">
      <w:pPr>
        <w:widowControl w:val="0"/>
        <w:rPr>
          <w:sz w:val="28"/>
          <w:szCs w:val="28"/>
        </w:rPr>
      </w:pPr>
      <w:r w:rsidRPr="00645B71">
        <w:rPr>
          <w:sz w:val="28"/>
          <w:szCs w:val="28"/>
        </w:rPr>
        <w:t xml:space="preserve">2. Характеристики и объекты качества. Основные классы характеристик. </w:t>
      </w:r>
    </w:p>
    <w:p w:rsidR="00645B71" w:rsidRPr="00645B71" w:rsidRDefault="00645B71" w:rsidP="004B582F">
      <w:pPr>
        <w:widowControl w:val="0"/>
        <w:rPr>
          <w:sz w:val="28"/>
          <w:szCs w:val="28"/>
        </w:rPr>
      </w:pPr>
      <w:r w:rsidRPr="00645B71">
        <w:rPr>
          <w:sz w:val="28"/>
          <w:szCs w:val="28"/>
        </w:rPr>
        <w:t>3.Отличительные особенности услуги.</w:t>
      </w:r>
    </w:p>
    <w:p w:rsidR="00645B71" w:rsidRPr="00645B71" w:rsidRDefault="00645B71" w:rsidP="004B582F">
      <w:pPr>
        <w:widowControl w:val="0"/>
        <w:rPr>
          <w:sz w:val="28"/>
          <w:szCs w:val="28"/>
        </w:rPr>
      </w:pPr>
      <w:r w:rsidRPr="00645B71">
        <w:rPr>
          <w:sz w:val="28"/>
          <w:szCs w:val="28"/>
        </w:rPr>
        <w:t>4.Основные права потребителей, особенности потребителей услуги при перевозке воздушным транспортом.</w:t>
      </w:r>
    </w:p>
    <w:p w:rsidR="00645B71" w:rsidRPr="00645B71" w:rsidRDefault="00645B71" w:rsidP="004B582F">
      <w:pPr>
        <w:widowControl w:val="0"/>
        <w:rPr>
          <w:sz w:val="28"/>
          <w:szCs w:val="28"/>
        </w:rPr>
      </w:pPr>
      <w:r w:rsidRPr="00645B71">
        <w:rPr>
          <w:sz w:val="28"/>
          <w:szCs w:val="28"/>
        </w:rPr>
        <w:t>5. Основные этапы истории  развития управления качеством.</w:t>
      </w:r>
    </w:p>
    <w:p w:rsidR="00645B71" w:rsidRPr="00645B71" w:rsidRDefault="00645B71" w:rsidP="004B582F">
      <w:pPr>
        <w:widowControl w:val="0"/>
        <w:rPr>
          <w:sz w:val="28"/>
          <w:szCs w:val="28"/>
        </w:rPr>
      </w:pPr>
      <w:r w:rsidRPr="00645B71">
        <w:rPr>
          <w:sz w:val="28"/>
          <w:szCs w:val="28"/>
        </w:rPr>
        <w:t xml:space="preserve">6. Международный опыт управления качеством. </w:t>
      </w:r>
    </w:p>
    <w:p w:rsidR="00645B71" w:rsidRPr="00645B71" w:rsidRDefault="00645B71" w:rsidP="004B582F">
      <w:pPr>
        <w:widowControl w:val="0"/>
        <w:rPr>
          <w:sz w:val="28"/>
          <w:szCs w:val="28"/>
        </w:rPr>
      </w:pPr>
      <w:r w:rsidRPr="00645B71">
        <w:rPr>
          <w:sz w:val="28"/>
          <w:szCs w:val="28"/>
        </w:rPr>
        <w:t>7. Основные особенности развития управления качеством  в России.</w:t>
      </w:r>
    </w:p>
    <w:p w:rsidR="00645B71" w:rsidRPr="00645B71" w:rsidRDefault="00645B71" w:rsidP="004B582F">
      <w:pPr>
        <w:widowControl w:val="0"/>
        <w:rPr>
          <w:sz w:val="28"/>
          <w:szCs w:val="28"/>
        </w:rPr>
      </w:pPr>
      <w:r w:rsidRPr="00645B71">
        <w:rPr>
          <w:sz w:val="28"/>
          <w:szCs w:val="28"/>
        </w:rPr>
        <w:t>8. Современные направления развития управления качеством. В чем суть применения принципа управления с обратной связью? Основные функции при реализации этого принципа.</w:t>
      </w:r>
    </w:p>
    <w:p w:rsidR="00645B71" w:rsidRPr="00645B71" w:rsidRDefault="00645B71" w:rsidP="004B582F">
      <w:pPr>
        <w:widowControl w:val="0"/>
        <w:rPr>
          <w:sz w:val="28"/>
          <w:szCs w:val="28"/>
        </w:rPr>
      </w:pPr>
      <w:r w:rsidRPr="00645B71">
        <w:rPr>
          <w:sz w:val="28"/>
          <w:szCs w:val="28"/>
        </w:rPr>
        <w:t>9. Основные факторы и условия, влияющие на качество авиатранспортной продукции.</w:t>
      </w:r>
    </w:p>
    <w:p w:rsidR="00645B71" w:rsidRPr="00645B71" w:rsidRDefault="00645B71" w:rsidP="004B582F">
      <w:pPr>
        <w:widowControl w:val="0"/>
        <w:rPr>
          <w:sz w:val="28"/>
          <w:szCs w:val="28"/>
        </w:rPr>
      </w:pPr>
      <w:r w:rsidRPr="00645B71">
        <w:rPr>
          <w:sz w:val="28"/>
          <w:szCs w:val="28"/>
        </w:rPr>
        <w:t xml:space="preserve">10. Основные методы управления качеством. </w:t>
      </w:r>
    </w:p>
    <w:p w:rsidR="00645B71" w:rsidRPr="00645B71" w:rsidRDefault="00645B71" w:rsidP="004B582F">
      <w:pPr>
        <w:widowControl w:val="0"/>
        <w:rPr>
          <w:sz w:val="28"/>
          <w:szCs w:val="28"/>
        </w:rPr>
      </w:pPr>
      <w:r w:rsidRPr="00645B71">
        <w:rPr>
          <w:sz w:val="28"/>
          <w:szCs w:val="28"/>
        </w:rPr>
        <w:t>11. Роль статистических методов в управлении качеством. Нормативное обеспечение применения статистических методов.</w:t>
      </w:r>
    </w:p>
    <w:p w:rsidR="00645B71" w:rsidRPr="00645B71" w:rsidRDefault="00645B71" w:rsidP="004B582F">
      <w:pPr>
        <w:widowControl w:val="0"/>
        <w:rPr>
          <w:sz w:val="28"/>
          <w:szCs w:val="28"/>
        </w:rPr>
      </w:pPr>
      <w:r w:rsidRPr="00645B71">
        <w:rPr>
          <w:sz w:val="28"/>
          <w:szCs w:val="28"/>
        </w:rPr>
        <w:t>12. Сущность квалиметрии, основные термины и определения.</w:t>
      </w:r>
    </w:p>
    <w:p w:rsidR="00645B71" w:rsidRPr="00645B71" w:rsidRDefault="00645B71" w:rsidP="004B582F">
      <w:pPr>
        <w:widowControl w:val="0"/>
        <w:rPr>
          <w:sz w:val="28"/>
          <w:szCs w:val="28"/>
        </w:rPr>
      </w:pPr>
      <w:r w:rsidRPr="00645B71">
        <w:rPr>
          <w:sz w:val="28"/>
          <w:szCs w:val="28"/>
        </w:rPr>
        <w:t>13. Основные принципы,  цели и задачи квалиметрии.</w:t>
      </w:r>
    </w:p>
    <w:p w:rsidR="00645B71" w:rsidRPr="00645B71" w:rsidRDefault="00645B71" w:rsidP="004B582F">
      <w:pPr>
        <w:widowControl w:val="0"/>
        <w:rPr>
          <w:sz w:val="28"/>
          <w:szCs w:val="28"/>
        </w:rPr>
      </w:pPr>
      <w:r w:rsidRPr="00645B71">
        <w:rPr>
          <w:sz w:val="28"/>
          <w:szCs w:val="28"/>
        </w:rPr>
        <w:t>14. Основные классификационные группировки показателей качества.</w:t>
      </w:r>
    </w:p>
    <w:p w:rsidR="00645B71" w:rsidRPr="00645B71" w:rsidRDefault="00645B71" w:rsidP="004B582F">
      <w:pPr>
        <w:widowControl w:val="0"/>
        <w:rPr>
          <w:sz w:val="28"/>
          <w:szCs w:val="28"/>
        </w:rPr>
      </w:pPr>
      <w:r w:rsidRPr="00645B71">
        <w:rPr>
          <w:sz w:val="28"/>
          <w:szCs w:val="28"/>
        </w:rPr>
        <w:t>15. Методы определения показателей качества.</w:t>
      </w:r>
    </w:p>
    <w:p w:rsidR="00645B71" w:rsidRPr="00645B71" w:rsidRDefault="00645B71" w:rsidP="004B582F">
      <w:pPr>
        <w:widowControl w:val="0"/>
        <w:rPr>
          <w:sz w:val="28"/>
          <w:szCs w:val="28"/>
        </w:rPr>
      </w:pPr>
      <w:r w:rsidRPr="00645B71">
        <w:rPr>
          <w:sz w:val="28"/>
          <w:szCs w:val="28"/>
        </w:rPr>
        <w:t>16. Национальные стандарты, определяющие номенклатуру показателей качества транспортных услуг.</w:t>
      </w:r>
    </w:p>
    <w:p w:rsidR="00645B71" w:rsidRPr="00645B71" w:rsidRDefault="00645B71" w:rsidP="004B582F">
      <w:pPr>
        <w:widowControl w:val="0"/>
        <w:rPr>
          <w:sz w:val="28"/>
          <w:szCs w:val="28"/>
        </w:rPr>
      </w:pPr>
      <w:r w:rsidRPr="00645B71">
        <w:rPr>
          <w:sz w:val="28"/>
          <w:szCs w:val="28"/>
        </w:rPr>
        <w:t>17. Показатели качества пассажирских перевозок.</w:t>
      </w:r>
    </w:p>
    <w:p w:rsidR="00645B71" w:rsidRPr="00645B71" w:rsidRDefault="00645B71" w:rsidP="004B582F">
      <w:pPr>
        <w:widowControl w:val="0"/>
        <w:rPr>
          <w:sz w:val="28"/>
          <w:szCs w:val="28"/>
        </w:rPr>
      </w:pPr>
      <w:r w:rsidRPr="00645B71">
        <w:rPr>
          <w:sz w:val="28"/>
          <w:szCs w:val="28"/>
        </w:rPr>
        <w:t>18. Показатели качества грузовых перевозок.</w:t>
      </w:r>
    </w:p>
    <w:p w:rsidR="00645B71" w:rsidRPr="00645B71" w:rsidRDefault="00645B71" w:rsidP="004B582F">
      <w:pPr>
        <w:widowControl w:val="0"/>
        <w:rPr>
          <w:sz w:val="28"/>
          <w:szCs w:val="28"/>
        </w:rPr>
      </w:pPr>
      <w:r w:rsidRPr="00645B71">
        <w:rPr>
          <w:sz w:val="28"/>
          <w:szCs w:val="28"/>
        </w:rPr>
        <w:t>19. Методы квалиметрии.</w:t>
      </w:r>
    </w:p>
    <w:p w:rsidR="00645B71" w:rsidRPr="00645B71" w:rsidRDefault="00645B71" w:rsidP="004B582F">
      <w:pPr>
        <w:widowControl w:val="0"/>
        <w:rPr>
          <w:sz w:val="28"/>
          <w:szCs w:val="28"/>
        </w:rPr>
      </w:pPr>
      <w:r w:rsidRPr="00645B71">
        <w:rPr>
          <w:sz w:val="28"/>
          <w:szCs w:val="28"/>
        </w:rPr>
        <w:lastRenderedPageBreak/>
        <w:t>20. Сущность СМК. Основные определения.</w:t>
      </w:r>
    </w:p>
    <w:p w:rsidR="00645B71" w:rsidRPr="00645B71" w:rsidRDefault="00645B71" w:rsidP="004B582F">
      <w:pPr>
        <w:widowControl w:val="0"/>
        <w:rPr>
          <w:sz w:val="28"/>
          <w:szCs w:val="28"/>
        </w:rPr>
      </w:pPr>
      <w:r w:rsidRPr="00645B71">
        <w:rPr>
          <w:sz w:val="28"/>
          <w:szCs w:val="28"/>
        </w:rPr>
        <w:t xml:space="preserve">21. Целесообразность разработки и внедрения СМК на предприятиях. </w:t>
      </w:r>
    </w:p>
    <w:p w:rsidR="00645B71" w:rsidRPr="00645B71" w:rsidRDefault="00645B71" w:rsidP="004B582F">
      <w:pPr>
        <w:widowControl w:val="0"/>
        <w:rPr>
          <w:sz w:val="28"/>
          <w:szCs w:val="28"/>
        </w:rPr>
      </w:pPr>
      <w:r w:rsidRPr="00645B71">
        <w:rPr>
          <w:sz w:val="28"/>
          <w:szCs w:val="28"/>
        </w:rPr>
        <w:t>22. Характеристика стандартов семейства ИСО 9000</w:t>
      </w:r>
    </w:p>
    <w:p w:rsidR="00645B71" w:rsidRPr="00645B71" w:rsidRDefault="00645B71" w:rsidP="004B582F">
      <w:pPr>
        <w:widowControl w:val="0"/>
        <w:rPr>
          <w:sz w:val="28"/>
          <w:szCs w:val="28"/>
        </w:rPr>
      </w:pPr>
      <w:r w:rsidRPr="00645B71">
        <w:rPr>
          <w:sz w:val="28"/>
          <w:szCs w:val="28"/>
        </w:rPr>
        <w:t>23. Основные принципы построения  СМК на основе  стандартов семейства ИСО 9000.</w:t>
      </w:r>
    </w:p>
    <w:p w:rsidR="00645B71" w:rsidRPr="00645B71" w:rsidRDefault="00645B71" w:rsidP="004B582F">
      <w:pPr>
        <w:widowControl w:val="0"/>
        <w:rPr>
          <w:sz w:val="28"/>
          <w:szCs w:val="28"/>
        </w:rPr>
      </w:pPr>
      <w:r w:rsidRPr="00645B71">
        <w:rPr>
          <w:sz w:val="28"/>
          <w:szCs w:val="28"/>
        </w:rPr>
        <w:t>24. Основные этапы разработки и внедрения СМК.</w:t>
      </w:r>
    </w:p>
    <w:p w:rsidR="00645B71" w:rsidRPr="00645B71" w:rsidRDefault="00645B71" w:rsidP="004B582F">
      <w:pPr>
        <w:widowControl w:val="0"/>
        <w:rPr>
          <w:sz w:val="28"/>
          <w:szCs w:val="28"/>
        </w:rPr>
      </w:pPr>
      <w:r w:rsidRPr="00645B71">
        <w:rPr>
          <w:sz w:val="28"/>
          <w:szCs w:val="28"/>
        </w:rPr>
        <w:t>25. Требования к системе менеджмента качества.</w:t>
      </w:r>
    </w:p>
    <w:p w:rsidR="00645B71" w:rsidRPr="00645B71" w:rsidRDefault="00645B71" w:rsidP="004B582F">
      <w:pPr>
        <w:widowControl w:val="0"/>
        <w:rPr>
          <w:sz w:val="28"/>
          <w:szCs w:val="28"/>
        </w:rPr>
      </w:pPr>
      <w:r w:rsidRPr="00645B71">
        <w:rPr>
          <w:sz w:val="28"/>
          <w:szCs w:val="28"/>
        </w:rPr>
        <w:t>26. Сущность процессного подхода. Требования стандарта к реализации процессного подхода в организации.</w:t>
      </w:r>
    </w:p>
    <w:p w:rsidR="00645B71" w:rsidRPr="00645B71" w:rsidRDefault="00645B71" w:rsidP="004B582F">
      <w:pPr>
        <w:widowControl w:val="0"/>
        <w:rPr>
          <w:sz w:val="28"/>
          <w:szCs w:val="28"/>
        </w:rPr>
      </w:pPr>
      <w:r w:rsidRPr="00645B71">
        <w:rPr>
          <w:sz w:val="28"/>
          <w:szCs w:val="28"/>
        </w:rPr>
        <w:t>27. Основные методы описания системы процессов.</w:t>
      </w:r>
    </w:p>
    <w:p w:rsidR="00645B71" w:rsidRPr="00645B71" w:rsidRDefault="00645B71" w:rsidP="004B582F">
      <w:pPr>
        <w:widowControl w:val="0"/>
        <w:rPr>
          <w:sz w:val="28"/>
          <w:szCs w:val="28"/>
        </w:rPr>
      </w:pPr>
      <w:r w:rsidRPr="00645B71">
        <w:rPr>
          <w:sz w:val="28"/>
          <w:szCs w:val="28"/>
        </w:rPr>
        <w:t xml:space="preserve">28. Основные обязательства руководства при управлении организацией </w:t>
      </w:r>
    </w:p>
    <w:p w:rsidR="00645B71" w:rsidRPr="00645B71" w:rsidRDefault="00645B71" w:rsidP="004B582F">
      <w:pPr>
        <w:widowControl w:val="0"/>
        <w:rPr>
          <w:sz w:val="28"/>
          <w:szCs w:val="28"/>
        </w:rPr>
      </w:pPr>
      <w:r w:rsidRPr="00645B71">
        <w:rPr>
          <w:sz w:val="28"/>
          <w:szCs w:val="28"/>
        </w:rPr>
        <w:t>29. Основные виды ресурсов, необходимые для функционирования СМК.</w:t>
      </w:r>
    </w:p>
    <w:p w:rsidR="00645B71" w:rsidRPr="00645B71" w:rsidRDefault="00645B71" w:rsidP="004B582F">
      <w:pPr>
        <w:widowControl w:val="0"/>
        <w:rPr>
          <w:sz w:val="28"/>
          <w:szCs w:val="28"/>
        </w:rPr>
      </w:pPr>
      <w:r w:rsidRPr="00645B71">
        <w:rPr>
          <w:sz w:val="28"/>
          <w:szCs w:val="28"/>
        </w:rPr>
        <w:t>30. Понятие – процессы жизненного цикла? Какие требования к ним предъявляются?</w:t>
      </w:r>
    </w:p>
    <w:p w:rsidR="00645B71" w:rsidRPr="00645B71" w:rsidRDefault="00645B71" w:rsidP="004B582F">
      <w:pPr>
        <w:widowControl w:val="0"/>
        <w:rPr>
          <w:sz w:val="28"/>
          <w:szCs w:val="28"/>
        </w:rPr>
      </w:pPr>
      <w:r w:rsidRPr="00645B71">
        <w:rPr>
          <w:sz w:val="28"/>
          <w:szCs w:val="28"/>
        </w:rPr>
        <w:t xml:space="preserve">31. В чем особенность процессов мониторинга, измерения  и анализа? К каким объектам они применимы? </w:t>
      </w:r>
    </w:p>
    <w:p w:rsidR="00645B71" w:rsidRPr="00645B71" w:rsidRDefault="00645B71" w:rsidP="004B582F">
      <w:pPr>
        <w:widowControl w:val="0"/>
        <w:rPr>
          <w:sz w:val="28"/>
          <w:szCs w:val="28"/>
        </w:rPr>
      </w:pPr>
      <w:r w:rsidRPr="00645B71">
        <w:rPr>
          <w:sz w:val="28"/>
          <w:szCs w:val="28"/>
        </w:rPr>
        <w:t>32. Документирование СМК. Требования к   документированию.</w:t>
      </w:r>
    </w:p>
    <w:p w:rsidR="00645B71" w:rsidRPr="00645B71" w:rsidRDefault="00645B71" w:rsidP="004B582F">
      <w:pPr>
        <w:widowControl w:val="0"/>
        <w:rPr>
          <w:sz w:val="28"/>
          <w:szCs w:val="28"/>
        </w:rPr>
      </w:pPr>
      <w:r w:rsidRPr="00645B71">
        <w:rPr>
          <w:sz w:val="28"/>
          <w:szCs w:val="28"/>
        </w:rPr>
        <w:t>33.Основные документы СМК.  (Политика, Руководство по качеству, планы качества, процедуры, записи данных о качестве).</w:t>
      </w:r>
    </w:p>
    <w:p w:rsidR="00645B71" w:rsidRPr="00645B71" w:rsidRDefault="00645B71" w:rsidP="004B582F">
      <w:pPr>
        <w:widowControl w:val="0"/>
        <w:rPr>
          <w:sz w:val="28"/>
          <w:szCs w:val="28"/>
        </w:rPr>
      </w:pPr>
      <w:r w:rsidRPr="00645B71">
        <w:rPr>
          <w:sz w:val="28"/>
          <w:szCs w:val="28"/>
        </w:rPr>
        <w:t>20. Процедуры СМК. Шесть процедур, подлежащих обязательному документированию.</w:t>
      </w:r>
    </w:p>
    <w:p w:rsidR="00645B71" w:rsidRPr="00645B71" w:rsidRDefault="00645B71" w:rsidP="004B582F">
      <w:pPr>
        <w:widowControl w:val="0"/>
        <w:rPr>
          <w:sz w:val="28"/>
          <w:szCs w:val="28"/>
        </w:rPr>
      </w:pPr>
      <w:r w:rsidRPr="00645B71">
        <w:rPr>
          <w:sz w:val="28"/>
          <w:szCs w:val="28"/>
        </w:rPr>
        <w:t>34. Аудит СМК, сущность и основные понятия.</w:t>
      </w:r>
    </w:p>
    <w:p w:rsidR="00645B71" w:rsidRPr="00645B71" w:rsidRDefault="00645B71" w:rsidP="004B582F">
      <w:pPr>
        <w:widowControl w:val="0"/>
        <w:rPr>
          <w:sz w:val="28"/>
          <w:szCs w:val="28"/>
        </w:rPr>
      </w:pPr>
      <w:r w:rsidRPr="00645B71">
        <w:rPr>
          <w:sz w:val="28"/>
          <w:szCs w:val="28"/>
        </w:rPr>
        <w:t>35. Виды аудита. Преимущества и недостатки различных видов аудита.</w:t>
      </w:r>
    </w:p>
    <w:p w:rsidR="00645B71" w:rsidRPr="00645B71" w:rsidRDefault="00645B71" w:rsidP="004B582F">
      <w:pPr>
        <w:widowControl w:val="0"/>
        <w:rPr>
          <w:sz w:val="28"/>
          <w:szCs w:val="28"/>
        </w:rPr>
      </w:pPr>
      <w:r w:rsidRPr="00645B71">
        <w:rPr>
          <w:sz w:val="28"/>
          <w:szCs w:val="28"/>
        </w:rPr>
        <w:t>36. Принципы аудита.</w:t>
      </w:r>
    </w:p>
    <w:p w:rsidR="00645B71" w:rsidRPr="00645B71" w:rsidRDefault="00645B71" w:rsidP="004B582F">
      <w:pPr>
        <w:widowControl w:val="0"/>
        <w:rPr>
          <w:sz w:val="28"/>
          <w:szCs w:val="28"/>
        </w:rPr>
      </w:pPr>
      <w:r w:rsidRPr="00645B71">
        <w:rPr>
          <w:sz w:val="28"/>
          <w:szCs w:val="28"/>
        </w:rPr>
        <w:t>37. Основные этапы проведения аудита.</w:t>
      </w:r>
    </w:p>
    <w:p w:rsidR="00645B71" w:rsidRPr="00645B71" w:rsidRDefault="00645B71" w:rsidP="004B582F">
      <w:pPr>
        <w:widowControl w:val="0"/>
        <w:rPr>
          <w:sz w:val="28"/>
          <w:szCs w:val="28"/>
        </w:rPr>
      </w:pPr>
      <w:r w:rsidRPr="00645B71">
        <w:rPr>
          <w:sz w:val="28"/>
          <w:szCs w:val="28"/>
        </w:rPr>
        <w:t>38. Требования к аудиторам.</w:t>
      </w:r>
    </w:p>
    <w:p w:rsidR="00645B71" w:rsidRPr="00416AD5" w:rsidRDefault="00645B71" w:rsidP="00645B71">
      <w:pPr>
        <w:rPr>
          <w:rFonts w:eastAsia="Calibri"/>
          <w:sz w:val="28"/>
          <w:szCs w:val="28"/>
        </w:rPr>
      </w:pPr>
    </w:p>
    <w:p w:rsidR="004B582F" w:rsidRPr="00416AD5" w:rsidRDefault="004B582F" w:rsidP="00645B71">
      <w:pPr>
        <w:rPr>
          <w:rFonts w:eastAsia="Calibri"/>
          <w:sz w:val="28"/>
          <w:szCs w:val="28"/>
        </w:rPr>
      </w:pPr>
    </w:p>
    <w:p w:rsidR="00645B71" w:rsidRPr="00645B71" w:rsidRDefault="00645B71" w:rsidP="00645B71">
      <w:pPr>
        <w:ind w:firstLine="567"/>
        <w:jc w:val="both"/>
        <w:rPr>
          <w:rFonts w:eastAsia="Calibri"/>
          <w:b/>
          <w:color w:val="000000"/>
          <w:sz w:val="28"/>
          <w:szCs w:val="20"/>
        </w:rPr>
      </w:pPr>
      <w:r w:rsidRPr="00645B71">
        <w:rPr>
          <w:rFonts w:eastAsia="Calibri"/>
          <w:b/>
          <w:color w:val="000000"/>
          <w:sz w:val="28"/>
          <w:szCs w:val="20"/>
        </w:rPr>
        <w:t>10 Методические рекомендации для обучающихся по освоению дисциплины</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Изучение дисциплины «</w:t>
      </w:r>
      <w:r w:rsidRPr="00645B71">
        <w:rPr>
          <w:rFonts w:eastAsia="Calibri"/>
          <w:sz w:val="28"/>
          <w:szCs w:val="28"/>
        </w:rPr>
        <w:t>Управление качеством</w:t>
      </w:r>
      <w:r w:rsidRPr="00645B71">
        <w:rPr>
          <w:rFonts w:eastAsia="Calibri"/>
          <w:color w:val="000000"/>
          <w:sz w:val="28"/>
          <w:szCs w:val="28"/>
        </w:rPr>
        <w:t>» обучающимися организуется в следующих формах: лекции, практические занятия под руководством преподавателя и самостоятельная работа студентов.</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Изучение каждого раздела рекомендуется начинать с анализа общей его структуры и круга рассматриваемых вопросов, затем перейти к изучению материала по темам.</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Лекции являются одним из важнейших видов учебных занятий и составляют основу теоретической подготовки обучающихся по дисциплине «Управление качеством»</w:t>
      </w:r>
      <w:r w:rsidRPr="00645B71">
        <w:rPr>
          <w:rFonts w:eastAsia="Calibri"/>
          <w:spacing w:val="-2"/>
          <w:sz w:val="28"/>
          <w:szCs w:val="28"/>
        </w:rPr>
        <w:t xml:space="preserve">. </w:t>
      </w:r>
      <w:r w:rsidRPr="00645B71">
        <w:rPr>
          <w:rFonts w:eastAsia="Calibri"/>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 xml:space="preserve">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w:t>
      </w:r>
      <w:r w:rsidRPr="00645B71">
        <w:rPr>
          <w:rFonts w:eastAsia="Calibri"/>
          <w:sz w:val="28"/>
          <w:szCs w:val="28"/>
        </w:rPr>
        <w:lastRenderedPageBreak/>
        <w:t>обучения в целом, его главными идеями и направлениями развития, его прикладной стороной.</w:t>
      </w:r>
    </w:p>
    <w:p w:rsidR="00645B71" w:rsidRPr="00645B71" w:rsidRDefault="00645B71" w:rsidP="00645B71">
      <w:pPr>
        <w:tabs>
          <w:tab w:val="left" w:pos="4203"/>
        </w:tabs>
        <w:ind w:firstLine="709"/>
        <w:jc w:val="both"/>
        <w:rPr>
          <w:rFonts w:eastAsia="Calibri"/>
          <w:color w:val="000000"/>
          <w:sz w:val="28"/>
          <w:szCs w:val="28"/>
        </w:rPr>
      </w:pPr>
      <w:r w:rsidRPr="00645B71">
        <w:rPr>
          <w:rFonts w:eastAsia="Calibri"/>
          <w:sz w:val="28"/>
          <w:szCs w:val="28"/>
        </w:rPr>
        <w:t xml:space="preserve">При проведении лекций преподаватель опирается на базовые знания студентов по общенаучным дисциплинам, с тем, чтобы основное время уделить специфическим вопросам дисциплины. </w:t>
      </w:r>
      <w:r w:rsidRPr="00645B71">
        <w:rPr>
          <w:rFonts w:eastAsia="Calibri"/>
          <w:color w:val="000000"/>
          <w:sz w:val="28"/>
          <w:szCs w:val="28"/>
        </w:rPr>
        <w:t>Слушая лекцию, необходимо научиться выделять и фиксировать ее ключевые моменты, записывая их более четко и выделяя каким-либо способом из общего текста. Кроме того, необходимо научиться делать понятные для обучающегося сокращения при записи текста лекции и, в целом, стремиться освоить быструю манеру письма.</w:t>
      </w:r>
    </w:p>
    <w:p w:rsidR="00645B71" w:rsidRPr="00645B71" w:rsidRDefault="00645B71" w:rsidP="00645B71">
      <w:pPr>
        <w:tabs>
          <w:tab w:val="left" w:pos="708"/>
          <w:tab w:val="right" w:leader="underscore" w:pos="9639"/>
        </w:tabs>
        <w:ind w:firstLine="567"/>
        <w:jc w:val="both"/>
        <w:textAlignment w:val="top"/>
        <w:rPr>
          <w:rFonts w:eastAsia="Calibri"/>
          <w:color w:val="000000"/>
          <w:sz w:val="28"/>
          <w:szCs w:val="28"/>
        </w:rPr>
      </w:pPr>
      <w:r w:rsidRPr="00645B71">
        <w:rPr>
          <w:rFonts w:eastAsia="Calibri"/>
          <w:color w:val="000000"/>
          <w:sz w:val="28"/>
          <w:szCs w:val="28"/>
        </w:rPr>
        <w:t>Полезно применять какую-либо удобную систему сокращений и условных обозначений (из известных или выработанных самостоятельно), что поможет значительно ускорить процесс записи лекции. При ведении конспекта лекции необходимо четко фиксировать рубрикацию материала − разграничение разделов, тем, вопросов, параграфов и т. п. Качественно сделанный конспект лекций поможет обучающимся в процессе самостоятельной работы, подготовке к практическим занятиям (семинарам), выполнении домашних заданий, при подготовке к сдаче зачета с оценкой.</w:t>
      </w:r>
    </w:p>
    <w:p w:rsidR="00645B71" w:rsidRPr="00645B71" w:rsidRDefault="00645B71" w:rsidP="00645B71">
      <w:pPr>
        <w:ind w:firstLine="567"/>
        <w:jc w:val="both"/>
        <w:rPr>
          <w:rFonts w:eastAsia="Calibri"/>
          <w:sz w:val="28"/>
          <w:szCs w:val="28"/>
        </w:rPr>
      </w:pPr>
      <w:r w:rsidRPr="00645B71">
        <w:rPr>
          <w:rFonts w:eastAsia="Calibri"/>
          <w:color w:val="000000"/>
          <w:sz w:val="28"/>
          <w:szCs w:val="28"/>
        </w:rPr>
        <w:t xml:space="preserve">Цель практических занятий – закрепить теоретические знания, полученные студентами на лекциях и в результате самостоятельного изучения соответствующих разделов рекомендуемой литературы, а также приобрести практические навыки в области устранения неисправностей и технического обслуживания систем воздушных судов и авиационных двигателей. </w:t>
      </w:r>
      <w:r w:rsidRPr="00645B71">
        <w:rPr>
          <w:rFonts w:eastAsia="Calibri"/>
          <w:sz w:val="28"/>
          <w:szCs w:val="28"/>
        </w:rPr>
        <w:t xml:space="preserve">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 </w:t>
      </w:r>
      <w:r w:rsidRPr="00645B71">
        <w:rPr>
          <w:rFonts w:eastAsia="Calibri"/>
          <w:b/>
          <w:sz w:val="28"/>
          <w:szCs w:val="28"/>
        </w:rPr>
        <w:t xml:space="preserve">– </w:t>
      </w:r>
      <w:r w:rsidRPr="00645B71">
        <w:rPr>
          <w:rFonts w:eastAsia="Calibri"/>
          <w:sz w:val="28"/>
          <w:szCs w:val="28"/>
        </w:rPr>
        <w:t>овладение методикой анализа и принятия решений.</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 xml:space="preserve">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 это делается в форме опроса обучаемых, который служит также средством контроля за их самостоятельной работой. </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Каждое практическое занятие заканчивается, как правило, кратким подведением итогов, выставлением оценок каждому студенту и указаниями преподавателя о последующей самостоятельной работе.</w:t>
      </w:r>
    </w:p>
    <w:p w:rsidR="00645B71" w:rsidRPr="00645B71" w:rsidRDefault="00645B71" w:rsidP="00645B71">
      <w:pPr>
        <w:ind w:firstLine="567"/>
        <w:jc w:val="both"/>
        <w:rPr>
          <w:rFonts w:eastAsia="Calibri"/>
          <w:color w:val="000000"/>
          <w:sz w:val="28"/>
          <w:szCs w:val="28"/>
        </w:rPr>
      </w:pPr>
      <w:r w:rsidRPr="00645B71">
        <w:rPr>
          <w:rFonts w:eastAsia="Calibri"/>
          <w:color w:val="000000"/>
          <w:sz w:val="28"/>
          <w:szCs w:val="28"/>
        </w:rPr>
        <w:t>Темы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 относящиеся к изучаемой теме.</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 xml:space="preserve">Самостоятельная работа студента является важной составной частью учебного процесса и проводится в целях закрепления и углубления знаний, полученных на лекциях и других видах занятий, выработки навыков работы с </w:t>
      </w:r>
      <w:r w:rsidRPr="00645B71">
        <w:rPr>
          <w:rFonts w:eastAsia="Calibri"/>
          <w:color w:val="000000"/>
          <w:sz w:val="28"/>
          <w:szCs w:val="28"/>
        </w:rPr>
        <w:lastRenderedPageBreak/>
        <w:t>литературой, активного поиск новых знаний, выполнения домашних контрольных заданий, подготовки к предстоящим занятиям.</w:t>
      </w:r>
    </w:p>
    <w:p w:rsidR="00645B71" w:rsidRPr="00645B71" w:rsidRDefault="00645B71" w:rsidP="00645B71">
      <w:pPr>
        <w:widowControl w:val="0"/>
        <w:ind w:firstLine="567"/>
        <w:jc w:val="both"/>
        <w:rPr>
          <w:rFonts w:eastAsia="Calibri"/>
          <w:color w:val="000000"/>
          <w:sz w:val="28"/>
          <w:szCs w:val="28"/>
        </w:rPr>
      </w:pPr>
      <w:r w:rsidRPr="00645B71">
        <w:rPr>
          <w:rFonts w:eastAsia="Calibri"/>
          <w:color w:val="000000"/>
          <w:sz w:val="28"/>
          <w:szCs w:val="28"/>
        </w:rPr>
        <w:t>Целью самостоятельной (внеаудиторной) работы обучающихся при изучении настоящей учебной дисциплины является выработка ими навыков работы с нормативно-правовыми актами, научной и учебной литературой, другими источниками, материалами экономической и управленческой практики, а также развитие у обучающихся устойчивых способностей к самостоятельному (без помощи преподавателя) изучению и обработке полученной информации.</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В процессе самостоятельной работы обучающийся должен воспринимать, осмысливать и углублять получаемую информацию, решать практические задачи, анализировать ситуации, подготавливать доклады, выполнять домашние задания, овладевать профессионально необходимыми навыками. Самостоятельная работа обучающегося весьма многообразна и содержательна. Она включает следующие виды занятий:</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 самостоятельный подбор, изучение, конспектирование, анализ учебно-методической и научной литературы, периодических научных изданий, нормативно-правовых документов, статистической информации;</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 индивидуальная творческая работа по осмыслению собранной информации, проведению сравнительного анализа материалов, полученных из разных источников, интерпретации информации, выполнение домашних заданий, подготовка докладов;</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 завершающий этап самостоятельной работы − подготовка к сдаче зачета с оценкой по дисциплине, предполагающая интеграцию и систематизацию всех полученных при изучении учебной дисциплины знаний.</w:t>
      </w:r>
    </w:p>
    <w:p w:rsidR="00645B71" w:rsidRPr="00645B71" w:rsidRDefault="00645B71" w:rsidP="00645B71">
      <w:pPr>
        <w:tabs>
          <w:tab w:val="left" w:pos="1276"/>
        </w:tabs>
        <w:ind w:firstLine="567"/>
        <w:contextualSpacing/>
        <w:jc w:val="both"/>
        <w:rPr>
          <w:rFonts w:eastAsia="Calibri"/>
          <w:color w:val="000000"/>
          <w:sz w:val="28"/>
          <w:szCs w:val="28"/>
        </w:rPr>
      </w:pPr>
      <w:r w:rsidRPr="00645B71">
        <w:rPr>
          <w:rFonts w:eastAsia="Calibri"/>
          <w:color w:val="000000"/>
          <w:sz w:val="28"/>
          <w:szCs w:val="28"/>
        </w:rPr>
        <w:t>По Положению о самостоятельной работе студентов Университета содержание внеаудиторной самостоятельной работы для изучения дисциплины «</w:t>
      </w:r>
      <w:r w:rsidRPr="00645B71">
        <w:rPr>
          <w:rFonts w:eastAsia="Calibri"/>
          <w:sz w:val="28"/>
          <w:szCs w:val="28"/>
        </w:rPr>
        <w:t>Управление качеством</w:t>
      </w:r>
      <w:r w:rsidRPr="00645B71">
        <w:rPr>
          <w:rFonts w:eastAsia="Calibri"/>
          <w:color w:val="000000"/>
          <w:sz w:val="28"/>
          <w:szCs w:val="28"/>
        </w:rPr>
        <w:t>» может быть рекомендовано в соответствии со следующими ее видами, разделенными по целевому признаку:</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а) для овладения знаниями: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чтение текста (учебника, первоисточника, дополнительной литературы);</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плана текста;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графическое изображение структуры текста;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конспектирование текста;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выписки из текста;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со словарями и справочниками;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ознакомление с нормативными документами;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 электронными информационными ресурсами и информационной телекоммуникационной сети Интернет и др.;</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б) для закрепления и систематизации знаний:</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 xml:space="preserve">работа с конспектом лекции (обработка текста); </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над учебным материалом (учебника, первоисточника, дополнительной литературы);</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плана и тезисов ответа;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lastRenderedPageBreak/>
        <w:t>составление альбомов, таблиц, схем для систематизации учебного материала;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изучение нормативных материалов;</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ответы на контрольные вопросы;</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аналитическая обработка текста;</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подготовка докладов к выступлению на практическом занятии;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 компьютерными программами;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подготовка к сдаче зачета с оценкой;</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в) для формирования умений и навыков:</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решение ситуационных производственных задач, сделать правильный выбор;</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проектирование и моделирование разных видов и компонентов профессиональной деятельности;</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г) для самопроверки: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написание конспекта первоисточника, рецензии, аннотации;</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опорного конспекта, глоссария, сводной таблицы по теме, тестов и эталонов ответов к ним;</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схем, иллюстраций, графиков, диаграмм по теме и ответов к ним;</w:t>
      </w:r>
    </w:p>
    <w:p w:rsidR="00645B71" w:rsidRPr="00645B71" w:rsidRDefault="00645B71" w:rsidP="00645B71">
      <w:pPr>
        <w:numPr>
          <w:ilvl w:val="0"/>
          <w:numId w:val="49"/>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сбор материалов для доклада.</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Текущий контроль успеваемости студентов осуществляется для оценки уровня остаточных знаний путём проведения устных опросов, выполнения студентами заданий в виде докладов.</w:t>
      </w:r>
    </w:p>
    <w:p w:rsidR="00645B71" w:rsidRDefault="00645B71" w:rsidP="00036DCF">
      <w:pPr>
        <w:ind w:firstLine="709"/>
        <w:jc w:val="both"/>
        <w:rPr>
          <w:rFonts w:eastAsia="Calibri"/>
          <w:bCs/>
          <w:sz w:val="28"/>
          <w:szCs w:val="28"/>
        </w:rPr>
      </w:pPr>
      <w:r w:rsidRPr="00036DCF">
        <w:rPr>
          <w:rFonts w:eastAsia="Calibri"/>
          <w:bCs/>
          <w:sz w:val="28"/>
          <w:szCs w:val="28"/>
        </w:rPr>
        <w:t>В процессе изучения дисциплины «</w:t>
      </w:r>
      <w:r w:rsidRPr="00036DCF">
        <w:rPr>
          <w:rFonts w:eastAsia="Calibri"/>
          <w:sz w:val="28"/>
          <w:szCs w:val="28"/>
        </w:rPr>
        <w:t>Управление качеством</w:t>
      </w:r>
      <w:r w:rsidRPr="00036DCF">
        <w:rPr>
          <w:rFonts w:eastAsia="Calibri"/>
          <w:bCs/>
          <w:sz w:val="28"/>
          <w:szCs w:val="28"/>
        </w:rPr>
        <w:t>» важно постоянно пополнять и расширять свои знания. Изучение рекомендованной литературы и других источников информации является важной составной частью восприятия и усвоения новых знаний. Кроме того, необходимо отметить, что, в определенном смысле, качественный уровень всей самостоятельной работы обучающегося определяется уровнем самоконтроля.</w:t>
      </w: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CB198A" w:rsidRDefault="00CB198A" w:rsidP="00036DCF">
      <w:pPr>
        <w:ind w:firstLine="709"/>
        <w:jc w:val="both"/>
        <w:rPr>
          <w:rFonts w:eastAsia="Calibri"/>
          <w:bCs/>
          <w:sz w:val="28"/>
          <w:szCs w:val="28"/>
        </w:rPr>
      </w:pPr>
    </w:p>
    <w:p w:rsidR="00E4089F" w:rsidRDefault="00E4089F" w:rsidP="00036DCF">
      <w:pPr>
        <w:ind w:firstLine="709"/>
        <w:jc w:val="both"/>
        <w:rPr>
          <w:rFonts w:eastAsia="Calibri"/>
          <w:bCs/>
          <w:sz w:val="28"/>
          <w:szCs w:val="28"/>
        </w:rPr>
      </w:pPr>
    </w:p>
    <w:p w:rsidR="00E4089F" w:rsidRDefault="00E4089F" w:rsidP="00036DCF">
      <w:pPr>
        <w:ind w:firstLine="709"/>
        <w:jc w:val="both"/>
        <w:rPr>
          <w:rFonts w:eastAsia="Calibri"/>
          <w:bCs/>
          <w:sz w:val="28"/>
          <w:szCs w:val="28"/>
        </w:rPr>
      </w:pPr>
    </w:p>
    <w:p w:rsidR="00E4089F" w:rsidRDefault="00E4089F" w:rsidP="00036DCF">
      <w:pPr>
        <w:ind w:firstLine="709"/>
        <w:jc w:val="both"/>
        <w:rPr>
          <w:rFonts w:eastAsia="Calibri"/>
          <w:bCs/>
          <w:sz w:val="28"/>
          <w:szCs w:val="28"/>
        </w:rPr>
      </w:pPr>
    </w:p>
    <w:p w:rsidR="00E4089F" w:rsidRDefault="00E4089F" w:rsidP="00036DCF">
      <w:pPr>
        <w:ind w:firstLine="709"/>
        <w:jc w:val="both"/>
        <w:rPr>
          <w:rFonts w:eastAsia="Calibri"/>
          <w:bCs/>
          <w:sz w:val="28"/>
          <w:szCs w:val="28"/>
        </w:rPr>
      </w:pPr>
    </w:p>
    <w:p w:rsidR="000167AF" w:rsidRDefault="000167AF" w:rsidP="00036DCF">
      <w:pPr>
        <w:ind w:firstLine="709"/>
        <w:jc w:val="both"/>
        <w:rPr>
          <w:rFonts w:eastAsia="Calibri"/>
          <w:bCs/>
          <w:sz w:val="28"/>
          <w:szCs w:val="28"/>
        </w:rPr>
        <w:sectPr w:rsidR="000167AF" w:rsidSect="009526C8">
          <w:pgSz w:w="11906" w:h="16838"/>
          <w:pgMar w:top="1134" w:right="567" w:bottom="1134" w:left="1701" w:header="709" w:footer="709" w:gutter="0"/>
          <w:cols w:space="708"/>
          <w:docGrid w:linePitch="360"/>
        </w:sectPr>
      </w:pPr>
    </w:p>
    <w:p w:rsidR="00E4089F" w:rsidRDefault="000167AF" w:rsidP="000167AF">
      <w:pPr>
        <w:jc w:val="both"/>
        <w:rPr>
          <w:rFonts w:eastAsia="Calibri"/>
          <w:bCs/>
          <w:sz w:val="28"/>
          <w:szCs w:val="28"/>
        </w:rPr>
      </w:pPr>
      <w:r w:rsidRPr="000167AF">
        <w:rPr>
          <w:rFonts w:eastAsia="Calibri"/>
          <w:bCs/>
          <w:noProof/>
          <w:sz w:val="28"/>
          <w:szCs w:val="28"/>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39 Управление качеством\очная форма\2019-04-18_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39 Управление качеством\очная форма\2019-04-18_0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0" w:name="_GoBack"/>
      <w:bookmarkEnd w:id="0"/>
    </w:p>
    <w:sectPr w:rsidR="00E4089F" w:rsidSect="000167AF">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B9" w:rsidRDefault="00FF21B9" w:rsidP="00FB6184">
      <w:r>
        <w:separator/>
      </w:r>
    </w:p>
  </w:endnote>
  <w:endnote w:type="continuationSeparator" w:id="0">
    <w:p w:rsidR="00FF21B9" w:rsidRDefault="00FF21B9" w:rsidP="00FB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B9" w:rsidRDefault="00FF21B9" w:rsidP="00FB6184">
      <w:r>
        <w:separator/>
      </w:r>
    </w:p>
  </w:footnote>
  <w:footnote w:type="continuationSeparator" w:id="0">
    <w:p w:rsidR="00FF21B9" w:rsidRDefault="00FF21B9" w:rsidP="00FB6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24A6F78"/>
    <w:multiLevelType w:val="hybridMultilevel"/>
    <w:tmpl w:val="0D8AC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E233F"/>
    <w:multiLevelType w:val="hybridMultilevel"/>
    <w:tmpl w:val="CF6AB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57E33"/>
    <w:multiLevelType w:val="hybridMultilevel"/>
    <w:tmpl w:val="743EC7B4"/>
    <w:lvl w:ilvl="0" w:tplc="C19AC1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8704F1"/>
    <w:multiLevelType w:val="hybridMultilevel"/>
    <w:tmpl w:val="FB0A4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B700C"/>
    <w:multiLevelType w:val="hybridMultilevel"/>
    <w:tmpl w:val="0248DF92"/>
    <w:lvl w:ilvl="0" w:tplc="F0CC8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4E12DB"/>
    <w:multiLevelType w:val="hybridMultilevel"/>
    <w:tmpl w:val="0FBAD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510A1"/>
    <w:multiLevelType w:val="hybridMultilevel"/>
    <w:tmpl w:val="1AF0B056"/>
    <w:lvl w:ilvl="0" w:tplc="0409000F">
      <w:start w:val="1"/>
      <w:numFmt w:val="decimal"/>
      <w:lvlText w:val="%1."/>
      <w:lvlJc w:val="left"/>
      <w:pPr>
        <w:ind w:left="786" w:hanging="360"/>
      </w:pPr>
      <w:rPr>
        <w:rFonts w:cs="Times New Roman"/>
        <w:b w:val="0"/>
      </w:rPr>
    </w:lvl>
    <w:lvl w:ilvl="1" w:tplc="4CE8CBD6">
      <w:start w:val="1"/>
      <w:numFmt w:val="bullet"/>
      <w:lvlText w:val="–"/>
      <w:lvlJc w:val="left"/>
      <w:pPr>
        <w:ind w:left="1506" w:hanging="360"/>
      </w:pPr>
      <w:rPr>
        <w:rFonts w:ascii="Times New Roman" w:hAnsi="Times New Roman"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0EB60562"/>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C6FE4"/>
    <w:multiLevelType w:val="hybridMultilevel"/>
    <w:tmpl w:val="0DD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B3C60"/>
    <w:multiLevelType w:val="hybridMultilevel"/>
    <w:tmpl w:val="AAD8B4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8A736B"/>
    <w:multiLevelType w:val="hybridMultilevel"/>
    <w:tmpl w:val="61AA2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061DB"/>
    <w:multiLevelType w:val="hybridMultilevel"/>
    <w:tmpl w:val="81CE21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7693E07"/>
    <w:multiLevelType w:val="hybridMultilevel"/>
    <w:tmpl w:val="B50E7406"/>
    <w:lvl w:ilvl="0" w:tplc="2D8E11DC">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0517A"/>
    <w:multiLevelType w:val="hybridMultilevel"/>
    <w:tmpl w:val="F670DD38"/>
    <w:lvl w:ilvl="0" w:tplc="1320F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AD80FF6"/>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43934"/>
    <w:multiLevelType w:val="hybridMultilevel"/>
    <w:tmpl w:val="A61C162E"/>
    <w:lvl w:ilvl="0" w:tplc="6C2AF11E">
      <w:start w:val="1"/>
      <w:numFmt w:val="decimal"/>
      <w:lvlText w:val="%1."/>
      <w:lvlJc w:val="left"/>
      <w:pPr>
        <w:tabs>
          <w:tab w:val="num" w:pos="397"/>
        </w:tabs>
        <w:ind w:left="397" w:hanging="113"/>
      </w:pPr>
      <w:rPr>
        <w:rFonts w:hint="default"/>
      </w:rPr>
    </w:lvl>
    <w:lvl w:ilvl="1" w:tplc="98045D72">
      <w:start w:val="1"/>
      <w:numFmt w:val="decimal"/>
      <w:lvlText w:val="%2."/>
      <w:lvlJc w:val="left"/>
      <w:pPr>
        <w:tabs>
          <w:tab w:val="num" w:pos="397"/>
        </w:tabs>
        <w:ind w:left="397" w:hanging="113"/>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288A7A18"/>
    <w:multiLevelType w:val="hybridMultilevel"/>
    <w:tmpl w:val="FB5E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C627562"/>
    <w:multiLevelType w:val="hybridMultilevel"/>
    <w:tmpl w:val="A7C6CC20"/>
    <w:lvl w:ilvl="0" w:tplc="FFFFFFFF">
      <w:numFmt w:val="bullet"/>
      <w:lvlText w:val="-"/>
      <w:lvlJc w:val="left"/>
      <w:pPr>
        <w:tabs>
          <w:tab w:val="num" w:pos="1155"/>
        </w:tabs>
        <w:ind w:left="115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3E359AD"/>
    <w:multiLevelType w:val="hybridMultilevel"/>
    <w:tmpl w:val="DF52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A97C75"/>
    <w:multiLevelType w:val="hybridMultilevel"/>
    <w:tmpl w:val="44641444"/>
    <w:lvl w:ilvl="0" w:tplc="F6A81E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83504E0"/>
    <w:multiLevelType w:val="hybridMultilevel"/>
    <w:tmpl w:val="8BC80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A621E"/>
    <w:multiLevelType w:val="hybridMultilevel"/>
    <w:tmpl w:val="CE6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81057"/>
    <w:multiLevelType w:val="hybridMultilevel"/>
    <w:tmpl w:val="3A38E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949EF"/>
    <w:multiLevelType w:val="hybridMultilevel"/>
    <w:tmpl w:val="FC64416E"/>
    <w:lvl w:ilvl="0" w:tplc="04190005">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6">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4C43AE"/>
    <w:multiLevelType w:val="hybridMultilevel"/>
    <w:tmpl w:val="DC7293C2"/>
    <w:lvl w:ilvl="0" w:tplc="B36825C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9B318FB"/>
    <w:multiLevelType w:val="hybridMultilevel"/>
    <w:tmpl w:val="37DA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3E7855"/>
    <w:multiLevelType w:val="hybridMultilevel"/>
    <w:tmpl w:val="B2DAD846"/>
    <w:lvl w:ilvl="0" w:tplc="86D408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5B4FF0"/>
    <w:multiLevelType w:val="hybridMultilevel"/>
    <w:tmpl w:val="CFD4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722B69"/>
    <w:multiLevelType w:val="hybridMultilevel"/>
    <w:tmpl w:val="285EEB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ABA05D9"/>
    <w:multiLevelType w:val="hybridMultilevel"/>
    <w:tmpl w:val="ED486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342D46"/>
    <w:multiLevelType w:val="hybridMultilevel"/>
    <w:tmpl w:val="3660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0D12BAA"/>
    <w:multiLevelType w:val="hybridMultilevel"/>
    <w:tmpl w:val="9F38B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B240A8"/>
    <w:multiLevelType w:val="hybridMultilevel"/>
    <w:tmpl w:val="9D4871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9207B23"/>
    <w:multiLevelType w:val="hybridMultilevel"/>
    <w:tmpl w:val="AC6C1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A84619"/>
    <w:multiLevelType w:val="hybridMultilevel"/>
    <w:tmpl w:val="468E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F62892"/>
    <w:multiLevelType w:val="hybridMultilevel"/>
    <w:tmpl w:val="50F66C04"/>
    <w:lvl w:ilvl="0" w:tplc="8F2C13F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614B470D"/>
    <w:multiLevelType w:val="hybridMultilevel"/>
    <w:tmpl w:val="15CA5E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18C13AA"/>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A753A"/>
    <w:multiLevelType w:val="hybridMultilevel"/>
    <w:tmpl w:val="11E25C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F31AB9"/>
    <w:multiLevelType w:val="hybridMultilevel"/>
    <w:tmpl w:val="61CA21A8"/>
    <w:lvl w:ilvl="0" w:tplc="357C5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916E2C"/>
    <w:multiLevelType w:val="hybridMultilevel"/>
    <w:tmpl w:val="B30E9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BF85600"/>
    <w:multiLevelType w:val="hybridMultilevel"/>
    <w:tmpl w:val="FB8E0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651891"/>
    <w:multiLevelType w:val="hybridMultilevel"/>
    <w:tmpl w:val="7EC27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B81CF8"/>
    <w:multiLevelType w:val="hybridMultilevel"/>
    <w:tmpl w:val="72D85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B5417B"/>
    <w:multiLevelType w:val="hybridMultilevel"/>
    <w:tmpl w:val="8176185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4372DA"/>
    <w:multiLevelType w:val="hybridMultilevel"/>
    <w:tmpl w:val="89C81D94"/>
    <w:lvl w:ilvl="0" w:tplc="37AA01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39"/>
  </w:num>
  <w:num w:numId="4">
    <w:abstractNumId w:val="35"/>
  </w:num>
  <w:num w:numId="5">
    <w:abstractNumId w:val="27"/>
  </w:num>
  <w:num w:numId="6">
    <w:abstractNumId w:val="10"/>
  </w:num>
  <w:num w:numId="7">
    <w:abstractNumId w:val="47"/>
  </w:num>
  <w:num w:numId="8">
    <w:abstractNumId w:val="37"/>
  </w:num>
  <w:num w:numId="9">
    <w:abstractNumId w:val="36"/>
  </w:num>
  <w:num w:numId="10">
    <w:abstractNumId w:val="21"/>
  </w:num>
  <w:num w:numId="11">
    <w:abstractNumId w:val="31"/>
  </w:num>
  <w:num w:numId="12">
    <w:abstractNumId w:val="34"/>
  </w:num>
  <w:num w:numId="13">
    <w:abstractNumId w:val="28"/>
  </w:num>
  <w:num w:numId="14">
    <w:abstractNumId w:val="2"/>
  </w:num>
  <w:num w:numId="15">
    <w:abstractNumId w:val="12"/>
  </w:num>
  <w:num w:numId="16">
    <w:abstractNumId w:val="44"/>
  </w:num>
  <w:num w:numId="17">
    <w:abstractNumId w:val="45"/>
  </w:num>
  <w:num w:numId="18">
    <w:abstractNumId w:val="17"/>
  </w:num>
  <w:num w:numId="19">
    <w:abstractNumId w:val="1"/>
  </w:num>
  <w:num w:numId="20">
    <w:abstractNumId w:val="20"/>
  </w:num>
  <w:num w:numId="21">
    <w:abstractNumId w:val="33"/>
  </w:num>
  <w:num w:numId="22">
    <w:abstractNumId w:val="32"/>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4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
  </w:num>
  <w:num w:numId="31">
    <w:abstractNumId w:val="6"/>
  </w:num>
  <w:num w:numId="32">
    <w:abstractNumId w:val="29"/>
  </w:num>
  <w:num w:numId="33">
    <w:abstractNumId w:val="25"/>
  </w:num>
  <w:num w:numId="34">
    <w:abstractNumId w:val="41"/>
  </w:num>
  <w:num w:numId="35">
    <w:abstractNumId w:val="11"/>
  </w:num>
  <w:num w:numId="36">
    <w:abstractNumId w:val="15"/>
  </w:num>
  <w:num w:numId="37">
    <w:abstractNumId w:val="40"/>
  </w:num>
  <w:num w:numId="38">
    <w:abstractNumId w:val="8"/>
  </w:num>
  <w:num w:numId="39">
    <w:abstractNumId w:val="14"/>
  </w:num>
  <w:num w:numId="40">
    <w:abstractNumId w:val="23"/>
  </w:num>
  <w:num w:numId="41">
    <w:abstractNumId w:val="24"/>
  </w:num>
  <w:num w:numId="42">
    <w:abstractNumId w:val="30"/>
  </w:num>
  <w:num w:numId="43">
    <w:abstractNumId w:val="48"/>
  </w:num>
  <w:num w:numId="44">
    <w:abstractNumId w:val="43"/>
  </w:num>
  <w:num w:numId="45">
    <w:abstractNumId w:val="0"/>
  </w:num>
  <w:num w:numId="46">
    <w:abstractNumId w:val="13"/>
  </w:num>
  <w:num w:numId="47">
    <w:abstractNumId w:val="7"/>
  </w:num>
  <w:num w:numId="48">
    <w:abstractNumId w:val="16"/>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64E"/>
    <w:rsid w:val="0000309A"/>
    <w:rsid w:val="000159C0"/>
    <w:rsid w:val="000167AF"/>
    <w:rsid w:val="00022A48"/>
    <w:rsid w:val="00032700"/>
    <w:rsid w:val="00036DCF"/>
    <w:rsid w:val="00042611"/>
    <w:rsid w:val="0004657A"/>
    <w:rsid w:val="000472B3"/>
    <w:rsid w:val="000510F1"/>
    <w:rsid w:val="00051EAC"/>
    <w:rsid w:val="000564F0"/>
    <w:rsid w:val="000B0D2D"/>
    <w:rsid w:val="000B3CDE"/>
    <w:rsid w:val="000B5D27"/>
    <w:rsid w:val="000C5E8A"/>
    <w:rsid w:val="000C64EA"/>
    <w:rsid w:val="000E1B86"/>
    <w:rsid w:val="000E7A4F"/>
    <w:rsid w:val="000F2CED"/>
    <w:rsid w:val="001220A9"/>
    <w:rsid w:val="001313B6"/>
    <w:rsid w:val="001358F7"/>
    <w:rsid w:val="0015015F"/>
    <w:rsid w:val="001501F9"/>
    <w:rsid w:val="00173A6B"/>
    <w:rsid w:val="001B5EE3"/>
    <w:rsid w:val="001C549E"/>
    <w:rsid w:val="001E2D5A"/>
    <w:rsid w:val="001E3735"/>
    <w:rsid w:val="001E670C"/>
    <w:rsid w:val="00225CCA"/>
    <w:rsid w:val="00240E1B"/>
    <w:rsid w:val="00244A1F"/>
    <w:rsid w:val="00251295"/>
    <w:rsid w:val="002609E2"/>
    <w:rsid w:val="002646ED"/>
    <w:rsid w:val="002658CC"/>
    <w:rsid w:val="00287C38"/>
    <w:rsid w:val="002A389D"/>
    <w:rsid w:val="002B4105"/>
    <w:rsid w:val="002C264E"/>
    <w:rsid w:val="002C7A88"/>
    <w:rsid w:val="002D35BF"/>
    <w:rsid w:val="002D4366"/>
    <w:rsid w:val="002F078D"/>
    <w:rsid w:val="002F7143"/>
    <w:rsid w:val="003211F8"/>
    <w:rsid w:val="003241E1"/>
    <w:rsid w:val="0032774D"/>
    <w:rsid w:val="003824C0"/>
    <w:rsid w:val="003947E7"/>
    <w:rsid w:val="003A3E0D"/>
    <w:rsid w:val="003C0AF4"/>
    <w:rsid w:val="003C6B7E"/>
    <w:rsid w:val="003D2222"/>
    <w:rsid w:val="003E4FA2"/>
    <w:rsid w:val="003E54BF"/>
    <w:rsid w:val="003F400E"/>
    <w:rsid w:val="004059DA"/>
    <w:rsid w:val="00416AD5"/>
    <w:rsid w:val="00417E80"/>
    <w:rsid w:val="00421354"/>
    <w:rsid w:val="0042479F"/>
    <w:rsid w:val="0046567E"/>
    <w:rsid w:val="00466126"/>
    <w:rsid w:val="00483B02"/>
    <w:rsid w:val="00485E52"/>
    <w:rsid w:val="00486A91"/>
    <w:rsid w:val="004B582F"/>
    <w:rsid w:val="004B6279"/>
    <w:rsid w:val="004D38D8"/>
    <w:rsid w:val="004D77C5"/>
    <w:rsid w:val="004F2BDF"/>
    <w:rsid w:val="005067CA"/>
    <w:rsid w:val="005075E0"/>
    <w:rsid w:val="0051588E"/>
    <w:rsid w:val="00527C35"/>
    <w:rsid w:val="00532455"/>
    <w:rsid w:val="00533947"/>
    <w:rsid w:val="005400DF"/>
    <w:rsid w:val="00552867"/>
    <w:rsid w:val="005550DF"/>
    <w:rsid w:val="00556335"/>
    <w:rsid w:val="00583020"/>
    <w:rsid w:val="00590B02"/>
    <w:rsid w:val="00596B3E"/>
    <w:rsid w:val="005A1842"/>
    <w:rsid w:val="005A190B"/>
    <w:rsid w:val="005A5A82"/>
    <w:rsid w:val="005B3046"/>
    <w:rsid w:val="005C0C2C"/>
    <w:rsid w:val="005C331C"/>
    <w:rsid w:val="005E6D31"/>
    <w:rsid w:val="00611FA2"/>
    <w:rsid w:val="00613B70"/>
    <w:rsid w:val="00613F20"/>
    <w:rsid w:val="00616761"/>
    <w:rsid w:val="006442C7"/>
    <w:rsid w:val="00645B71"/>
    <w:rsid w:val="006630C2"/>
    <w:rsid w:val="00671A74"/>
    <w:rsid w:val="00677F38"/>
    <w:rsid w:val="0068374A"/>
    <w:rsid w:val="00684143"/>
    <w:rsid w:val="006973F0"/>
    <w:rsid w:val="006A1FFB"/>
    <w:rsid w:val="006C52BA"/>
    <w:rsid w:val="006D1C73"/>
    <w:rsid w:val="006D7471"/>
    <w:rsid w:val="00754831"/>
    <w:rsid w:val="007714B3"/>
    <w:rsid w:val="0077394E"/>
    <w:rsid w:val="00776A72"/>
    <w:rsid w:val="00793904"/>
    <w:rsid w:val="007A1328"/>
    <w:rsid w:val="007A3193"/>
    <w:rsid w:val="007B3845"/>
    <w:rsid w:val="007B6102"/>
    <w:rsid w:val="007C2D59"/>
    <w:rsid w:val="007D555C"/>
    <w:rsid w:val="007E30A3"/>
    <w:rsid w:val="00805A74"/>
    <w:rsid w:val="0082085E"/>
    <w:rsid w:val="00841C00"/>
    <w:rsid w:val="0084322F"/>
    <w:rsid w:val="008556B3"/>
    <w:rsid w:val="00866245"/>
    <w:rsid w:val="00886C7D"/>
    <w:rsid w:val="008A61A7"/>
    <w:rsid w:val="008B74D8"/>
    <w:rsid w:val="008C677E"/>
    <w:rsid w:val="008D4EA2"/>
    <w:rsid w:val="008E50EA"/>
    <w:rsid w:val="008E75D2"/>
    <w:rsid w:val="008F118E"/>
    <w:rsid w:val="008F5FDD"/>
    <w:rsid w:val="009071EA"/>
    <w:rsid w:val="00907B4F"/>
    <w:rsid w:val="00916034"/>
    <w:rsid w:val="009526C8"/>
    <w:rsid w:val="00954141"/>
    <w:rsid w:val="009541FB"/>
    <w:rsid w:val="009642FD"/>
    <w:rsid w:val="00967831"/>
    <w:rsid w:val="00973074"/>
    <w:rsid w:val="009855F6"/>
    <w:rsid w:val="0099131E"/>
    <w:rsid w:val="009C77D6"/>
    <w:rsid w:val="00A13AF5"/>
    <w:rsid w:val="00A1505D"/>
    <w:rsid w:val="00A23348"/>
    <w:rsid w:val="00A31289"/>
    <w:rsid w:val="00A314BB"/>
    <w:rsid w:val="00A35FA2"/>
    <w:rsid w:val="00A41C3C"/>
    <w:rsid w:val="00A446CA"/>
    <w:rsid w:val="00A44EBE"/>
    <w:rsid w:val="00A455CD"/>
    <w:rsid w:val="00A50194"/>
    <w:rsid w:val="00A65989"/>
    <w:rsid w:val="00A73554"/>
    <w:rsid w:val="00A7499F"/>
    <w:rsid w:val="00A84F79"/>
    <w:rsid w:val="00A92FFD"/>
    <w:rsid w:val="00AB187E"/>
    <w:rsid w:val="00AB6CD2"/>
    <w:rsid w:val="00AC031A"/>
    <w:rsid w:val="00AE5410"/>
    <w:rsid w:val="00AF65CA"/>
    <w:rsid w:val="00B12517"/>
    <w:rsid w:val="00B30750"/>
    <w:rsid w:val="00B368AA"/>
    <w:rsid w:val="00B42915"/>
    <w:rsid w:val="00B472D9"/>
    <w:rsid w:val="00B60141"/>
    <w:rsid w:val="00B81D8F"/>
    <w:rsid w:val="00B94453"/>
    <w:rsid w:val="00BA27DE"/>
    <w:rsid w:val="00BB0990"/>
    <w:rsid w:val="00BB68D4"/>
    <w:rsid w:val="00BE5B19"/>
    <w:rsid w:val="00C0326F"/>
    <w:rsid w:val="00C033B5"/>
    <w:rsid w:val="00C105FF"/>
    <w:rsid w:val="00C22CD4"/>
    <w:rsid w:val="00C277C5"/>
    <w:rsid w:val="00C459F0"/>
    <w:rsid w:val="00C47F02"/>
    <w:rsid w:val="00C55B64"/>
    <w:rsid w:val="00C66B07"/>
    <w:rsid w:val="00C810B6"/>
    <w:rsid w:val="00CB198A"/>
    <w:rsid w:val="00CC7AF3"/>
    <w:rsid w:val="00CE2559"/>
    <w:rsid w:val="00CF3273"/>
    <w:rsid w:val="00CF7545"/>
    <w:rsid w:val="00D00F22"/>
    <w:rsid w:val="00D60C89"/>
    <w:rsid w:val="00D6720D"/>
    <w:rsid w:val="00D77C53"/>
    <w:rsid w:val="00D86376"/>
    <w:rsid w:val="00DB00EF"/>
    <w:rsid w:val="00DC30FA"/>
    <w:rsid w:val="00DC5F99"/>
    <w:rsid w:val="00DD2FA1"/>
    <w:rsid w:val="00DE487B"/>
    <w:rsid w:val="00DF27E9"/>
    <w:rsid w:val="00E274D1"/>
    <w:rsid w:val="00E36807"/>
    <w:rsid w:val="00E4089F"/>
    <w:rsid w:val="00E44432"/>
    <w:rsid w:val="00E459EA"/>
    <w:rsid w:val="00E47898"/>
    <w:rsid w:val="00E5004D"/>
    <w:rsid w:val="00E53D62"/>
    <w:rsid w:val="00E54083"/>
    <w:rsid w:val="00E676F4"/>
    <w:rsid w:val="00E70A55"/>
    <w:rsid w:val="00E7739F"/>
    <w:rsid w:val="00E943D6"/>
    <w:rsid w:val="00E964F4"/>
    <w:rsid w:val="00EA38C2"/>
    <w:rsid w:val="00EA7A33"/>
    <w:rsid w:val="00EB1880"/>
    <w:rsid w:val="00EB69E5"/>
    <w:rsid w:val="00EB727E"/>
    <w:rsid w:val="00ED0639"/>
    <w:rsid w:val="00ED0892"/>
    <w:rsid w:val="00ED4CD2"/>
    <w:rsid w:val="00EF236C"/>
    <w:rsid w:val="00EF261D"/>
    <w:rsid w:val="00EF3C88"/>
    <w:rsid w:val="00EF6972"/>
    <w:rsid w:val="00F007C2"/>
    <w:rsid w:val="00F121E5"/>
    <w:rsid w:val="00F2467C"/>
    <w:rsid w:val="00F3277E"/>
    <w:rsid w:val="00F3510A"/>
    <w:rsid w:val="00F47179"/>
    <w:rsid w:val="00F525DF"/>
    <w:rsid w:val="00F631AC"/>
    <w:rsid w:val="00F63BD8"/>
    <w:rsid w:val="00F73885"/>
    <w:rsid w:val="00F832C6"/>
    <w:rsid w:val="00F85882"/>
    <w:rsid w:val="00FA4461"/>
    <w:rsid w:val="00FB1F1F"/>
    <w:rsid w:val="00FB6184"/>
    <w:rsid w:val="00FE06E7"/>
    <w:rsid w:val="00FF2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6770E6-47FE-44B2-BABC-245335BE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45"/>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paragraph" w:customStyle="1" w:styleId="23">
    <w:name w:val="Стиль2"/>
    <w:basedOn w:val="a0"/>
    <w:link w:val="24"/>
    <w:qFormat/>
    <w:rsid w:val="007B6102"/>
    <w:pPr>
      <w:widowControl w:val="0"/>
      <w:ind w:firstLine="567"/>
      <w:jc w:val="both"/>
    </w:pPr>
    <w:rPr>
      <w:sz w:val="28"/>
      <w:szCs w:val="28"/>
    </w:rPr>
  </w:style>
  <w:style w:type="character" w:customStyle="1" w:styleId="24">
    <w:name w:val="Стиль2 Знак"/>
    <w:link w:val="23"/>
    <w:locked/>
    <w:rsid w:val="007B610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250">
      <w:bodyDiv w:val="1"/>
      <w:marLeft w:val="0"/>
      <w:marRight w:val="0"/>
      <w:marTop w:val="0"/>
      <w:marBottom w:val="0"/>
      <w:divBdr>
        <w:top w:val="none" w:sz="0" w:space="0" w:color="auto"/>
        <w:left w:val="none" w:sz="0" w:space="0" w:color="auto"/>
        <w:bottom w:val="none" w:sz="0" w:space="0" w:color="auto"/>
        <w:right w:val="none" w:sz="0" w:space="0" w:color="auto"/>
      </w:divBdr>
      <w:divsChild>
        <w:div w:id="1140029302">
          <w:marLeft w:val="0"/>
          <w:marRight w:val="0"/>
          <w:marTop w:val="0"/>
          <w:marBottom w:val="0"/>
          <w:divBdr>
            <w:top w:val="none" w:sz="0" w:space="0" w:color="auto"/>
            <w:left w:val="none" w:sz="0" w:space="0" w:color="auto"/>
            <w:bottom w:val="none" w:sz="0" w:space="0" w:color="auto"/>
            <w:right w:val="none" w:sz="0" w:space="0" w:color="auto"/>
          </w:divBdr>
          <w:divsChild>
            <w:div w:id="401290896">
              <w:marLeft w:val="0"/>
              <w:marRight w:val="0"/>
              <w:marTop w:val="0"/>
              <w:marBottom w:val="0"/>
              <w:divBdr>
                <w:top w:val="none" w:sz="0" w:space="0" w:color="auto"/>
                <w:left w:val="none" w:sz="0" w:space="0" w:color="auto"/>
                <w:bottom w:val="none" w:sz="0" w:space="0" w:color="auto"/>
                <w:right w:val="none" w:sz="0" w:space="0" w:color="auto"/>
              </w:divBdr>
              <w:divsChild>
                <w:div w:id="2120642725">
                  <w:marLeft w:val="0"/>
                  <w:marRight w:val="0"/>
                  <w:marTop w:val="0"/>
                  <w:marBottom w:val="0"/>
                  <w:divBdr>
                    <w:top w:val="none" w:sz="0" w:space="0" w:color="auto"/>
                    <w:left w:val="none" w:sz="0" w:space="0" w:color="auto"/>
                    <w:bottom w:val="none" w:sz="0" w:space="0" w:color="auto"/>
                    <w:right w:val="none" w:sz="0" w:space="0" w:color="auto"/>
                  </w:divBdr>
                  <w:divsChild>
                    <w:div w:id="1535145899">
                      <w:marLeft w:val="0"/>
                      <w:marRight w:val="0"/>
                      <w:marTop w:val="0"/>
                      <w:marBottom w:val="0"/>
                      <w:divBdr>
                        <w:top w:val="none" w:sz="0" w:space="0" w:color="auto"/>
                        <w:left w:val="none" w:sz="0" w:space="0" w:color="auto"/>
                        <w:bottom w:val="none" w:sz="0" w:space="0" w:color="auto"/>
                        <w:right w:val="none" w:sz="0" w:space="0" w:color="auto"/>
                      </w:divBdr>
                      <w:divsChild>
                        <w:div w:id="1231501145">
                          <w:marLeft w:val="0"/>
                          <w:marRight w:val="0"/>
                          <w:marTop w:val="0"/>
                          <w:marBottom w:val="0"/>
                          <w:divBdr>
                            <w:top w:val="none" w:sz="0" w:space="0" w:color="auto"/>
                            <w:left w:val="none" w:sz="0" w:space="0" w:color="auto"/>
                            <w:bottom w:val="none" w:sz="0" w:space="0" w:color="auto"/>
                            <w:right w:val="none" w:sz="0" w:space="0" w:color="auto"/>
                          </w:divBdr>
                          <w:divsChild>
                            <w:div w:id="2066099312">
                              <w:marLeft w:val="0"/>
                              <w:marRight w:val="0"/>
                              <w:marTop w:val="0"/>
                              <w:marBottom w:val="0"/>
                              <w:divBdr>
                                <w:top w:val="none" w:sz="0" w:space="0" w:color="auto"/>
                                <w:left w:val="none" w:sz="0" w:space="0" w:color="auto"/>
                                <w:bottom w:val="none" w:sz="0" w:space="0" w:color="auto"/>
                                <w:right w:val="none" w:sz="0" w:space="0" w:color="auto"/>
                              </w:divBdr>
                              <w:divsChild>
                                <w:div w:id="1241451484">
                                  <w:marLeft w:val="0"/>
                                  <w:marRight w:val="0"/>
                                  <w:marTop w:val="0"/>
                                  <w:marBottom w:val="0"/>
                                  <w:divBdr>
                                    <w:top w:val="none" w:sz="0" w:space="0" w:color="auto"/>
                                    <w:left w:val="none" w:sz="0" w:space="0" w:color="auto"/>
                                    <w:bottom w:val="none" w:sz="0" w:space="0" w:color="auto"/>
                                    <w:right w:val="none" w:sz="0" w:space="0" w:color="auto"/>
                                  </w:divBdr>
                                  <w:divsChild>
                                    <w:div w:id="39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1080">
      <w:bodyDiv w:val="1"/>
      <w:marLeft w:val="0"/>
      <w:marRight w:val="0"/>
      <w:marTop w:val="0"/>
      <w:marBottom w:val="0"/>
      <w:divBdr>
        <w:top w:val="none" w:sz="0" w:space="0" w:color="auto"/>
        <w:left w:val="none" w:sz="0" w:space="0" w:color="auto"/>
        <w:bottom w:val="none" w:sz="0" w:space="0" w:color="auto"/>
        <w:right w:val="none" w:sz="0" w:space="0" w:color="auto"/>
      </w:divBdr>
      <w:divsChild>
        <w:div w:id="416368258">
          <w:marLeft w:val="0"/>
          <w:marRight w:val="0"/>
          <w:marTop w:val="0"/>
          <w:marBottom w:val="0"/>
          <w:divBdr>
            <w:top w:val="none" w:sz="0" w:space="0" w:color="auto"/>
            <w:left w:val="none" w:sz="0" w:space="0" w:color="auto"/>
            <w:bottom w:val="none" w:sz="0" w:space="0" w:color="auto"/>
            <w:right w:val="none" w:sz="0" w:space="0" w:color="auto"/>
          </w:divBdr>
          <w:divsChild>
            <w:div w:id="2084451245">
              <w:marLeft w:val="0"/>
              <w:marRight w:val="0"/>
              <w:marTop w:val="0"/>
              <w:marBottom w:val="0"/>
              <w:divBdr>
                <w:top w:val="none" w:sz="0" w:space="0" w:color="auto"/>
                <w:left w:val="none" w:sz="0" w:space="0" w:color="auto"/>
                <w:bottom w:val="none" w:sz="0" w:space="0" w:color="auto"/>
                <w:right w:val="none" w:sz="0" w:space="0" w:color="auto"/>
              </w:divBdr>
              <w:divsChild>
                <w:div w:id="1644508814">
                  <w:marLeft w:val="0"/>
                  <w:marRight w:val="0"/>
                  <w:marTop w:val="0"/>
                  <w:marBottom w:val="0"/>
                  <w:divBdr>
                    <w:top w:val="none" w:sz="0" w:space="0" w:color="auto"/>
                    <w:left w:val="none" w:sz="0" w:space="0" w:color="auto"/>
                    <w:bottom w:val="none" w:sz="0" w:space="0" w:color="auto"/>
                    <w:right w:val="none" w:sz="0" w:space="0" w:color="auto"/>
                  </w:divBdr>
                  <w:divsChild>
                    <w:div w:id="1433891200">
                      <w:marLeft w:val="0"/>
                      <w:marRight w:val="0"/>
                      <w:marTop w:val="0"/>
                      <w:marBottom w:val="0"/>
                      <w:divBdr>
                        <w:top w:val="none" w:sz="0" w:space="0" w:color="auto"/>
                        <w:left w:val="none" w:sz="0" w:space="0" w:color="auto"/>
                        <w:bottom w:val="none" w:sz="0" w:space="0" w:color="auto"/>
                        <w:right w:val="none" w:sz="0" w:space="0" w:color="auto"/>
                      </w:divBdr>
                      <w:divsChild>
                        <w:div w:id="1950311086">
                          <w:marLeft w:val="0"/>
                          <w:marRight w:val="0"/>
                          <w:marTop w:val="0"/>
                          <w:marBottom w:val="0"/>
                          <w:divBdr>
                            <w:top w:val="none" w:sz="0" w:space="0" w:color="auto"/>
                            <w:left w:val="none" w:sz="0" w:space="0" w:color="auto"/>
                            <w:bottom w:val="none" w:sz="0" w:space="0" w:color="auto"/>
                            <w:right w:val="none" w:sz="0" w:space="0" w:color="auto"/>
                          </w:divBdr>
                          <w:divsChild>
                            <w:div w:id="177542492">
                              <w:marLeft w:val="0"/>
                              <w:marRight w:val="0"/>
                              <w:marTop w:val="0"/>
                              <w:marBottom w:val="0"/>
                              <w:divBdr>
                                <w:top w:val="none" w:sz="0" w:space="0" w:color="auto"/>
                                <w:left w:val="none" w:sz="0" w:space="0" w:color="auto"/>
                                <w:bottom w:val="none" w:sz="0" w:space="0" w:color="auto"/>
                                <w:right w:val="none" w:sz="0" w:space="0" w:color="auto"/>
                              </w:divBdr>
                              <w:divsChild>
                                <w:div w:id="456603489">
                                  <w:marLeft w:val="0"/>
                                  <w:marRight w:val="0"/>
                                  <w:marTop w:val="0"/>
                                  <w:marBottom w:val="0"/>
                                  <w:divBdr>
                                    <w:top w:val="none" w:sz="0" w:space="0" w:color="auto"/>
                                    <w:left w:val="none" w:sz="0" w:space="0" w:color="auto"/>
                                    <w:bottom w:val="none" w:sz="0" w:space="0" w:color="auto"/>
                                    <w:right w:val="none" w:sz="0" w:space="0" w:color="auto"/>
                                  </w:divBdr>
                                  <w:divsChild>
                                    <w:div w:id="40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54944">
      <w:bodyDiv w:val="1"/>
      <w:marLeft w:val="0"/>
      <w:marRight w:val="0"/>
      <w:marTop w:val="0"/>
      <w:marBottom w:val="0"/>
      <w:divBdr>
        <w:top w:val="none" w:sz="0" w:space="0" w:color="auto"/>
        <w:left w:val="none" w:sz="0" w:space="0" w:color="auto"/>
        <w:bottom w:val="none" w:sz="0" w:space="0" w:color="auto"/>
        <w:right w:val="none" w:sz="0" w:space="0" w:color="auto"/>
      </w:divBdr>
    </w:div>
    <w:div w:id="793060861">
      <w:bodyDiv w:val="1"/>
      <w:marLeft w:val="0"/>
      <w:marRight w:val="0"/>
      <w:marTop w:val="0"/>
      <w:marBottom w:val="0"/>
      <w:divBdr>
        <w:top w:val="none" w:sz="0" w:space="0" w:color="auto"/>
        <w:left w:val="none" w:sz="0" w:space="0" w:color="auto"/>
        <w:bottom w:val="none" w:sz="0" w:space="0" w:color="auto"/>
        <w:right w:val="none" w:sz="0" w:space="0" w:color="auto"/>
      </w:divBdr>
      <w:divsChild>
        <w:div w:id="313725948">
          <w:marLeft w:val="0"/>
          <w:marRight w:val="0"/>
          <w:marTop w:val="0"/>
          <w:marBottom w:val="0"/>
          <w:divBdr>
            <w:top w:val="none" w:sz="0" w:space="0" w:color="auto"/>
            <w:left w:val="none" w:sz="0" w:space="0" w:color="auto"/>
            <w:bottom w:val="none" w:sz="0" w:space="0" w:color="auto"/>
            <w:right w:val="none" w:sz="0" w:space="0" w:color="auto"/>
          </w:divBdr>
          <w:divsChild>
            <w:div w:id="763577432">
              <w:marLeft w:val="0"/>
              <w:marRight w:val="0"/>
              <w:marTop w:val="0"/>
              <w:marBottom w:val="0"/>
              <w:divBdr>
                <w:top w:val="none" w:sz="0" w:space="0" w:color="auto"/>
                <w:left w:val="none" w:sz="0" w:space="0" w:color="auto"/>
                <w:bottom w:val="none" w:sz="0" w:space="0" w:color="auto"/>
                <w:right w:val="none" w:sz="0" w:space="0" w:color="auto"/>
              </w:divBdr>
              <w:divsChild>
                <w:div w:id="403260385">
                  <w:marLeft w:val="0"/>
                  <w:marRight w:val="0"/>
                  <w:marTop w:val="0"/>
                  <w:marBottom w:val="0"/>
                  <w:divBdr>
                    <w:top w:val="none" w:sz="0" w:space="0" w:color="auto"/>
                    <w:left w:val="none" w:sz="0" w:space="0" w:color="auto"/>
                    <w:bottom w:val="none" w:sz="0" w:space="0" w:color="auto"/>
                    <w:right w:val="none" w:sz="0" w:space="0" w:color="auto"/>
                  </w:divBdr>
                  <w:divsChild>
                    <w:div w:id="312832068">
                      <w:marLeft w:val="0"/>
                      <w:marRight w:val="0"/>
                      <w:marTop w:val="0"/>
                      <w:marBottom w:val="0"/>
                      <w:divBdr>
                        <w:top w:val="none" w:sz="0" w:space="0" w:color="auto"/>
                        <w:left w:val="none" w:sz="0" w:space="0" w:color="auto"/>
                        <w:bottom w:val="none" w:sz="0" w:space="0" w:color="auto"/>
                        <w:right w:val="none" w:sz="0" w:space="0" w:color="auto"/>
                      </w:divBdr>
                      <w:divsChild>
                        <w:div w:id="1178469740">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0"/>
                              <w:divBdr>
                                <w:top w:val="none" w:sz="0" w:space="0" w:color="auto"/>
                                <w:left w:val="none" w:sz="0" w:space="0" w:color="auto"/>
                                <w:bottom w:val="none" w:sz="0" w:space="0" w:color="auto"/>
                                <w:right w:val="none" w:sz="0" w:space="0" w:color="auto"/>
                              </w:divBdr>
                              <w:divsChild>
                                <w:div w:id="448738921">
                                  <w:marLeft w:val="0"/>
                                  <w:marRight w:val="0"/>
                                  <w:marTop w:val="0"/>
                                  <w:marBottom w:val="0"/>
                                  <w:divBdr>
                                    <w:top w:val="none" w:sz="0" w:space="0" w:color="auto"/>
                                    <w:left w:val="none" w:sz="0" w:space="0" w:color="auto"/>
                                    <w:bottom w:val="none" w:sz="0" w:space="0" w:color="auto"/>
                                    <w:right w:val="none" w:sz="0" w:space="0" w:color="auto"/>
                                  </w:divBdr>
                                  <w:divsChild>
                                    <w:div w:id="17392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50264">
      <w:bodyDiv w:val="1"/>
      <w:marLeft w:val="0"/>
      <w:marRight w:val="0"/>
      <w:marTop w:val="0"/>
      <w:marBottom w:val="0"/>
      <w:divBdr>
        <w:top w:val="none" w:sz="0" w:space="0" w:color="auto"/>
        <w:left w:val="none" w:sz="0" w:space="0" w:color="auto"/>
        <w:bottom w:val="none" w:sz="0" w:space="0" w:color="auto"/>
        <w:right w:val="none" w:sz="0" w:space="0" w:color="auto"/>
      </w:divBdr>
      <w:divsChild>
        <w:div w:id="1413774391">
          <w:marLeft w:val="0"/>
          <w:marRight w:val="0"/>
          <w:marTop w:val="0"/>
          <w:marBottom w:val="0"/>
          <w:divBdr>
            <w:top w:val="none" w:sz="0" w:space="0" w:color="auto"/>
            <w:left w:val="none" w:sz="0" w:space="0" w:color="auto"/>
            <w:bottom w:val="none" w:sz="0" w:space="0" w:color="auto"/>
            <w:right w:val="none" w:sz="0" w:space="0" w:color="auto"/>
          </w:divBdr>
          <w:divsChild>
            <w:div w:id="729108471">
              <w:marLeft w:val="0"/>
              <w:marRight w:val="0"/>
              <w:marTop w:val="0"/>
              <w:marBottom w:val="0"/>
              <w:divBdr>
                <w:top w:val="none" w:sz="0" w:space="0" w:color="auto"/>
                <w:left w:val="none" w:sz="0" w:space="0" w:color="auto"/>
                <w:bottom w:val="none" w:sz="0" w:space="0" w:color="auto"/>
                <w:right w:val="none" w:sz="0" w:space="0" w:color="auto"/>
              </w:divBdr>
              <w:divsChild>
                <w:div w:id="7681479">
                  <w:marLeft w:val="0"/>
                  <w:marRight w:val="0"/>
                  <w:marTop w:val="0"/>
                  <w:marBottom w:val="0"/>
                  <w:divBdr>
                    <w:top w:val="none" w:sz="0" w:space="0" w:color="auto"/>
                    <w:left w:val="none" w:sz="0" w:space="0" w:color="auto"/>
                    <w:bottom w:val="none" w:sz="0" w:space="0" w:color="auto"/>
                    <w:right w:val="none" w:sz="0" w:space="0" w:color="auto"/>
                  </w:divBdr>
                  <w:divsChild>
                    <w:div w:id="1845706773">
                      <w:marLeft w:val="0"/>
                      <w:marRight w:val="0"/>
                      <w:marTop w:val="0"/>
                      <w:marBottom w:val="0"/>
                      <w:divBdr>
                        <w:top w:val="none" w:sz="0" w:space="0" w:color="auto"/>
                        <w:left w:val="none" w:sz="0" w:space="0" w:color="auto"/>
                        <w:bottom w:val="none" w:sz="0" w:space="0" w:color="auto"/>
                        <w:right w:val="none" w:sz="0" w:space="0" w:color="auto"/>
                      </w:divBdr>
                      <w:divsChild>
                        <w:div w:id="374618245">
                          <w:marLeft w:val="0"/>
                          <w:marRight w:val="0"/>
                          <w:marTop w:val="0"/>
                          <w:marBottom w:val="0"/>
                          <w:divBdr>
                            <w:top w:val="none" w:sz="0" w:space="0" w:color="auto"/>
                            <w:left w:val="none" w:sz="0" w:space="0" w:color="auto"/>
                            <w:bottom w:val="none" w:sz="0" w:space="0" w:color="auto"/>
                            <w:right w:val="none" w:sz="0" w:space="0" w:color="auto"/>
                          </w:divBdr>
                          <w:divsChild>
                            <w:div w:id="587542829">
                              <w:marLeft w:val="0"/>
                              <w:marRight w:val="0"/>
                              <w:marTop w:val="0"/>
                              <w:marBottom w:val="0"/>
                              <w:divBdr>
                                <w:top w:val="none" w:sz="0" w:space="0" w:color="auto"/>
                                <w:left w:val="none" w:sz="0" w:space="0" w:color="auto"/>
                                <w:bottom w:val="none" w:sz="0" w:space="0" w:color="auto"/>
                                <w:right w:val="none" w:sz="0" w:space="0" w:color="auto"/>
                              </w:divBdr>
                              <w:divsChild>
                                <w:div w:id="1356422862">
                                  <w:marLeft w:val="0"/>
                                  <w:marRight w:val="0"/>
                                  <w:marTop w:val="0"/>
                                  <w:marBottom w:val="0"/>
                                  <w:divBdr>
                                    <w:top w:val="none" w:sz="0" w:space="0" w:color="auto"/>
                                    <w:left w:val="none" w:sz="0" w:space="0" w:color="auto"/>
                                    <w:bottom w:val="none" w:sz="0" w:space="0" w:color="auto"/>
                                    <w:right w:val="none" w:sz="0" w:space="0" w:color="auto"/>
                                  </w:divBdr>
                                  <w:divsChild>
                                    <w:div w:id="1234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AFDC-9733-4E65-B288-D2355D3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36</Pages>
  <Words>9537</Words>
  <Characters>54363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51</cp:revision>
  <cp:lastPrinted>2019-04-27T09:40:00Z</cp:lastPrinted>
  <dcterms:created xsi:type="dcterms:W3CDTF">2018-06-08T15:49:00Z</dcterms:created>
  <dcterms:modified xsi:type="dcterms:W3CDTF">2019-06-15T11:19:00Z</dcterms:modified>
</cp:coreProperties>
</file>