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210" w:rsidRDefault="00034210" w:rsidP="002C264E">
      <w:pPr>
        <w:jc w:val="right"/>
        <w:rPr>
          <w:sz w:val="28"/>
          <w:szCs w:val="28"/>
        </w:rPr>
      </w:pPr>
      <w:r w:rsidRPr="00034210">
        <w:rPr>
          <w:noProof/>
          <w:sz w:val="28"/>
          <w:szCs w:val="28"/>
        </w:rPr>
        <w:drawing>
          <wp:inline distT="0" distB="0" distL="0" distR="0">
            <wp:extent cx="7543800" cy="10762879"/>
            <wp:effectExtent l="0" t="0" r="0" b="635"/>
            <wp:docPr id="1" name="Рисунок 1" descr="C:\Users\Home_PC\Pictures\ControlCenter4\Scan\CCI0502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_PC\Pictures\ControlCenter4\Scan\CCI05022019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369" cy="107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034210" w:rsidRDefault="00034210" w:rsidP="002C264E">
      <w:pPr>
        <w:jc w:val="right"/>
        <w:rPr>
          <w:sz w:val="28"/>
          <w:szCs w:val="28"/>
        </w:rPr>
        <w:sectPr w:rsidR="00034210" w:rsidSect="00034210">
          <w:footerReference w:type="default" r:id="rId9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</w:p>
    <w:p w:rsidR="009071EA" w:rsidRPr="00340862" w:rsidRDefault="009071EA" w:rsidP="009071EA">
      <w:pPr>
        <w:spacing w:before="120" w:after="120"/>
        <w:ind w:firstLine="567"/>
        <w:rPr>
          <w:b/>
          <w:bCs/>
          <w:sz w:val="28"/>
          <w:szCs w:val="28"/>
        </w:rPr>
      </w:pPr>
      <w:r w:rsidRPr="00340862">
        <w:rPr>
          <w:b/>
          <w:bCs/>
          <w:sz w:val="28"/>
          <w:szCs w:val="28"/>
        </w:rPr>
        <w:lastRenderedPageBreak/>
        <w:t xml:space="preserve">1 Цели освоения дисциплины </w:t>
      </w:r>
    </w:p>
    <w:p w:rsidR="009071EA" w:rsidRPr="00340862" w:rsidRDefault="009071EA" w:rsidP="00974D01">
      <w:pPr>
        <w:spacing w:before="120" w:after="120"/>
        <w:ind w:firstLine="567"/>
        <w:jc w:val="both"/>
        <w:rPr>
          <w:bCs/>
          <w:sz w:val="28"/>
          <w:szCs w:val="28"/>
        </w:rPr>
      </w:pPr>
      <w:r w:rsidRPr="00340862">
        <w:rPr>
          <w:bCs/>
          <w:sz w:val="28"/>
          <w:szCs w:val="28"/>
        </w:rPr>
        <w:t>Целями освоения дисциплины</w:t>
      </w:r>
      <w:r w:rsidR="00974D01">
        <w:rPr>
          <w:bCs/>
          <w:sz w:val="28"/>
          <w:szCs w:val="28"/>
        </w:rPr>
        <w:t xml:space="preserve"> «Техническая диагностика радиоэлектронных систем» </w:t>
      </w:r>
      <w:r w:rsidRPr="00340862">
        <w:rPr>
          <w:bCs/>
          <w:sz w:val="28"/>
          <w:szCs w:val="28"/>
        </w:rPr>
        <w:t>являются:</w:t>
      </w:r>
    </w:p>
    <w:p w:rsidR="00315D9B" w:rsidRPr="00013D03" w:rsidRDefault="00974D01" w:rsidP="00315D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15D9B" w:rsidRPr="00013D03">
        <w:rPr>
          <w:sz w:val="28"/>
          <w:szCs w:val="28"/>
        </w:rPr>
        <w:t xml:space="preserve">дать студентам систематические знания и практические навыки в области технической диагностики радиоэлектронных систем применительно к средствам РТОП и АЭС. </w:t>
      </w:r>
    </w:p>
    <w:p w:rsidR="009071EA" w:rsidRPr="00774362" w:rsidRDefault="009071EA" w:rsidP="009071EA">
      <w:pPr>
        <w:tabs>
          <w:tab w:val="left" w:pos="1418"/>
        </w:tabs>
        <w:ind w:firstLine="567"/>
        <w:jc w:val="both"/>
        <w:rPr>
          <w:sz w:val="28"/>
          <w:szCs w:val="28"/>
        </w:rPr>
      </w:pPr>
      <w:r w:rsidRPr="00774362">
        <w:rPr>
          <w:sz w:val="28"/>
          <w:szCs w:val="28"/>
        </w:rPr>
        <w:t xml:space="preserve">-прививать студентам навыки инженерного мышления, основанного на знании </w:t>
      </w:r>
      <w:r w:rsidR="00340862" w:rsidRPr="00774362">
        <w:rPr>
          <w:sz w:val="28"/>
          <w:szCs w:val="28"/>
        </w:rPr>
        <w:t xml:space="preserve">моделей, методов и способов контроля работоспособности и поиска неисправностей </w:t>
      </w:r>
      <w:r w:rsidRPr="00774362">
        <w:rPr>
          <w:sz w:val="28"/>
          <w:szCs w:val="28"/>
        </w:rPr>
        <w:t>и понимани</w:t>
      </w:r>
      <w:r w:rsidR="00774362" w:rsidRPr="00774362">
        <w:rPr>
          <w:sz w:val="28"/>
          <w:szCs w:val="28"/>
        </w:rPr>
        <w:t>я</w:t>
      </w:r>
      <w:r w:rsidRPr="00774362">
        <w:rPr>
          <w:sz w:val="28"/>
          <w:szCs w:val="28"/>
        </w:rPr>
        <w:t xml:space="preserve"> сущности процессов, происходящих в </w:t>
      </w:r>
      <w:r w:rsidR="00774362" w:rsidRPr="00774362">
        <w:rPr>
          <w:sz w:val="28"/>
          <w:szCs w:val="28"/>
        </w:rPr>
        <w:t>радиоэлектронных средствах</w:t>
      </w:r>
      <w:r w:rsidRPr="00774362">
        <w:rPr>
          <w:sz w:val="28"/>
          <w:szCs w:val="28"/>
        </w:rPr>
        <w:t>.</w:t>
      </w:r>
    </w:p>
    <w:p w:rsidR="009071EA" w:rsidRPr="001B7AF4" w:rsidRDefault="009071EA" w:rsidP="009071EA">
      <w:pPr>
        <w:spacing w:before="120" w:after="120"/>
        <w:ind w:firstLine="567"/>
        <w:rPr>
          <w:rFonts w:eastAsia="Calibri"/>
          <w:bCs/>
          <w:sz w:val="28"/>
          <w:szCs w:val="28"/>
        </w:rPr>
      </w:pPr>
      <w:r w:rsidRPr="00774362">
        <w:rPr>
          <w:bCs/>
          <w:sz w:val="28"/>
          <w:szCs w:val="28"/>
        </w:rPr>
        <w:t xml:space="preserve">Задачами освоения </w:t>
      </w:r>
      <w:r w:rsidRPr="00774362">
        <w:rPr>
          <w:rFonts w:eastAsia="Calibri"/>
          <w:bCs/>
          <w:sz w:val="28"/>
          <w:szCs w:val="28"/>
        </w:rPr>
        <w:t xml:space="preserve">дисциплины  являются: </w:t>
      </w:r>
    </w:p>
    <w:p w:rsidR="00315D9B" w:rsidRPr="00013D03" w:rsidRDefault="00774362" w:rsidP="00315D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15D9B" w:rsidRPr="00013D03">
        <w:rPr>
          <w:sz w:val="28"/>
          <w:szCs w:val="28"/>
        </w:rPr>
        <w:t>формирование у студентов знаний и представлений о назначении и структуре</w:t>
      </w:r>
      <w:r w:rsidR="00315D9B" w:rsidRPr="0079782F">
        <w:rPr>
          <w:sz w:val="28"/>
          <w:szCs w:val="28"/>
        </w:rPr>
        <w:t xml:space="preserve"> </w:t>
      </w:r>
      <w:r w:rsidR="00315D9B">
        <w:rPr>
          <w:sz w:val="28"/>
          <w:szCs w:val="28"/>
        </w:rPr>
        <w:t>средств технической диагностики</w:t>
      </w:r>
      <w:r w:rsidR="00315D9B" w:rsidRPr="00013D03">
        <w:rPr>
          <w:sz w:val="28"/>
          <w:szCs w:val="28"/>
        </w:rPr>
        <w:t>, методах</w:t>
      </w:r>
      <w:r w:rsidR="00315D9B">
        <w:rPr>
          <w:sz w:val="28"/>
          <w:szCs w:val="28"/>
        </w:rPr>
        <w:t xml:space="preserve"> технической диагностики</w:t>
      </w:r>
      <w:r w:rsidR="00315D9B" w:rsidRPr="00013D03">
        <w:rPr>
          <w:sz w:val="28"/>
          <w:szCs w:val="28"/>
        </w:rPr>
        <w:t xml:space="preserve">, </w:t>
      </w:r>
      <w:r w:rsidR="00315D9B">
        <w:rPr>
          <w:sz w:val="28"/>
          <w:szCs w:val="28"/>
        </w:rPr>
        <w:t>контроля работоспособности и поиска неисправностей</w:t>
      </w:r>
      <w:r w:rsidR="00315D9B" w:rsidRPr="00013D03">
        <w:rPr>
          <w:sz w:val="28"/>
          <w:szCs w:val="28"/>
        </w:rPr>
        <w:t xml:space="preserve"> современных радиоэлектронных систем, используемых в гражданской авиации;</w:t>
      </w:r>
    </w:p>
    <w:p w:rsidR="00315D9B" w:rsidRPr="00013D03" w:rsidRDefault="00774362" w:rsidP="00315D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15D9B" w:rsidRPr="00013D03">
        <w:rPr>
          <w:sz w:val="28"/>
          <w:szCs w:val="28"/>
        </w:rPr>
        <w:t>формирование умений по разработке, расчету, анализу и исследованию диагностических решений адекватных реализуемым задачам и применимым в современных радиоэлектронных системах, используемых в гражданской авиации;</w:t>
      </w:r>
    </w:p>
    <w:p w:rsidR="00315D9B" w:rsidRPr="00013D03" w:rsidRDefault="00774362" w:rsidP="00315D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15D9B" w:rsidRPr="00013D03">
        <w:rPr>
          <w:sz w:val="28"/>
          <w:szCs w:val="28"/>
        </w:rPr>
        <w:t>формирование навыков</w:t>
      </w:r>
      <w:r w:rsidR="00315D9B">
        <w:rPr>
          <w:sz w:val="28"/>
          <w:szCs w:val="28"/>
        </w:rPr>
        <w:t xml:space="preserve"> контроля работоспособности</w:t>
      </w:r>
      <w:r w:rsidR="00315D9B" w:rsidRPr="00013D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315D9B" w:rsidRPr="00013D03">
        <w:rPr>
          <w:sz w:val="28"/>
          <w:szCs w:val="28"/>
        </w:rPr>
        <w:t>определения места отказа в радиоэлектронных системах, используемых в гражданской авиации.</w:t>
      </w:r>
    </w:p>
    <w:p w:rsidR="00774362" w:rsidRDefault="00774362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color w:val="FF0000"/>
          <w:sz w:val="28"/>
          <w:szCs w:val="28"/>
        </w:rPr>
      </w:pPr>
    </w:p>
    <w:p w:rsidR="009071EA" w:rsidRPr="00774362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774362">
        <w:rPr>
          <w:rFonts w:eastAsia="Calibri"/>
          <w:sz w:val="28"/>
          <w:szCs w:val="28"/>
        </w:rPr>
        <w:t xml:space="preserve">Дисциплина обеспечивает подготовку выпускника к эксплуатационно-технологической деятельности. </w:t>
      </w:r>
    </w:p>
    <w:p w:rsidR="009071EA" w:rsidRPr="00B657CE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color w:val="FF0000"/>
          <w:sz w:val="28"/>
          <w:szCs w:val="28"/>
        </w:rPr>
      </w:pPr>
    </w:p>
    <w:p w:rsidR="009071EA" w:rsidRPr="00B1241A" w:rsidRDefault="009071EA" w:rsidP="009071EA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 w:rsidRPr="00B1241A">
        <w:rPr>
          <w:b/>
          <w:bCs/>
          <w:sz w:val="28"/>
          <w:szCs w:val="28"/>
        </w:rPr>
        <w:t>2 Место дисциплины в структуре ОПОП В</w:t>
      </w:r>
      <w:r w:rsidR="00974D01">
        <w:rPr>
          <w:b/>
          <w:bCs/>
          <w:sz w:val="28"/>
          <w:szCs w:val="28"/>
        </w:rPr>
        <w:t>П</w:t>
      </w:r>
      <w:r w:rsidRPr="00B1241A">
        <w:rPr>
          <w:b/>
          <w:bCs/>
          <w:sz w:val="28"/>
          <w:szCs w:val="28"/>
        </w:rPr>
        <w:t>О</w:t>
      </w: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74D01" w:rsidRPr="005D1558" w:rsidRDefault="00974D01" w:rsidP="00974D01">
      <w:pPr>
        <w:ind w:firstLine="567"/>
        <w:jc w:val="both"/>
        <w:rPr>
          <w:sz w:val="28"/>
          <w:szCs w:val="20"/>
        </w:rPr>
      </w:pPr>
      <w:r w:rsidRPr="005D1558">
        <w:rPr>
          <w:sz w:val="28"/>
          <w:szCs w:val="28"/>
        </w:rPr>
        <w:t xml:space="preserve">Дисциплина </w:t>
      </w:r>
      <w:r w:rsidRPr="00013D03">
        <w:rPr>
          <w:sz w:val="28"/>
          <w:szCs w:val="28"/>
        </w:rPr>
        <w:t xml:space="preserve">«Техническая диагностика радиоэлектронных систем» </w:t>
      </w:r>
      <w:r w:rsidRPr="005D1558">
        <w:rPr>
          <w:sz w:val="28"/>
          <w:szCs w:val="28"/>
        </w:rPr>
        <w:t xml:space="preserve">представляет собой дисциплину </w:t>
      </w:r>
      <w:r>
        <w:rPr>
          <w:sz w:val="28"/>
          <w:szCs w:val="28"/>
        </w:rPr>
        <w:t>вариативной</w:t>
      </w:r>
      <w:r w:rsidRPr="005D1558">
        <w:rPr>
          <w:sz w:val="28"/>
          <w:szCs w:val="28"/>
        </w:rPr>
        <w:t xml:space="preserve"> части профессионального цикла дисциплин и </w:t>
      </w:r>
      <w:r w:rsidRPr="005D1558">
        <w:rPr>
          <w:sz w:val="28"/>
          <w:szCs w:val="20"/>
        </w:rPr>
        <w:t>относится к общеинженерным дисциплинам и требует от студентов знаний по дисциплинам математического и естественнонаучного цикла в объеме, определяемом соответствующими программами. Вопросы применения радиоэлектронных систем для целей навигации, посадки, связи и управления воздушным движением и конкретные типы этих систем изучаются в соответствующих специальных дисциплинах на последующих курсах.</w:t>
      </w:r>
    </w:p>
    <w:p w:rsidR="006C52BA" w:rsidRPr="00C263FA" w:rsidRDefault="006C52BA" w:rsidP="006C52BA">
      <w:pPr>
        <w:ind w:firstLine="567"/>
        <w:jc w:val="both"/>
        <w:rPr>
          <w:sz w:val="28"/>
          <w:szCs w:val="28"/>
        </w:rPr>
      </w:pPr>
      <w:r w:rsidRPr="00315D9B">
        <w:rPr>
          <w:sz w:val="28"/>
          <w:szCs w:val="28"/>
        </w:rPr>
        <w:t xml:space="preserve">Дисциплина </w:t>
      </w:r>
      <w:r w:rsidR="00315D9B" w:rsidRPr="00315D9B">
        <w:rPr>
          <w:sz w:val="28"/>
          <w:szCs w:val="28"/>
        </w:rPr>
        <w:t>«Техническая диагностика радиоэлектронных систем»</w:t>
      </w:r>
      <w:r w:rsidRPr="00315D9B">
        <w:rPr>
          <w:sz w:val="28"/>
          <w:szCs w:val="28"/>
        </w:rPr>
        <w:t xml:space="preserve"> базируется </w:t>
      </w:r>
      <w:r w:rsidR="00974D01" w:rsidRPr="005D1558">
        <w:rPr>
          <w:sz w:val="28"/>
          <w:szCs w:val="28"/>
        </w:rPr>
        <w:t xml:space="preserve">на результатах обучения, полученных при изучении дисциплин: </w:t>
      </w:r>
      <w:r w:rsidR="00C263FA" w:rsidRPr="00C263FA">
        <w:rPr>
          <w:sz w:val="28"/>
          <w:szCs w:val="28"/>
        </w:rPr>
        <w:t>«Теория радиотехнических цепей и сигналов</w:t>
      </w:r>
      <w:r w:rsidR="00315D9B">
        <w:rPr>
          <w:sz w:val="28"/>
          <w:szCs w:val="28"/>
        </w:rPr>
        <w:t>», «</w:t>
      </w:r>
      <w:r w:rsidR="00C263FA" w:rsidRPr="00C263FA">
        <w:rPr>
          <w:sz w:val="28"/>
          <w:szCs w:val="28"/>
        </w:rPr>
        <w:t>Схемотехника и микропроцессорные устройства в радиоэлектронных системах</w:t>
      </w:r>
      <w:r w:rsidR="00315D9B">
        <w:rPr>
          <w:sz w:val="28"/>
          <w:szCs w:val="28"/>
        </w:rPr>
        <w:t>»,</w:t>
      </w:r>
      <w:r w:rsidR="00C263FA" w:rsidRPr="00C263FA">
        <w:rPr>
          <w:sz w:val="28"/>
          <w:szCs w:val="28"/>
        </w:rPr>
        <w:t xml:space="preserve"> </w:t>
      </w:r>
      <w:r w:rsidR="00315D9B">
        <w:rPr>
          <w:sz w:val="28"/>
          <w:szCs w:val="28"/>
        </w:rPr>
        <w:t>«</w:t>
      </w:r>
      <w:r w:rsidR="00C263FA" w:rsidRPr="00C263FA">
        <w:rPr>
          <w:sz w:val="28"/>
          <w:szCs w:val="28"/>
        </w:rPr>
        <w:t>Измерения в радиоэлектронике</w:t>
      </w:r>
      <w:r w:rsidR="00315D9B">
        <w:rPr>
          <w:sz w:val="28"/>
          <w:szCs w:val="28"/>
        </w:rPr>
        <w:t xml:space="preserve">» и </w:t>
      </w:r>
      <w:r w:rsidR="00C263FA" w:rsidRPr="00C263FA">
        <w:rPr>
          <w:sz w:val="28"/>
          <w:szCs w:val="28"/>
        </w:rPr>
        <w:t xml:space="preserve"> </w:t>
      </w:r>
      <w:r w:rsidR="00315D9B">
        <w:rPr>
          <w:sz w:val="28"/>
          <w:szCs w:val="28"/>
        </w:rPr>
        <w:t>«</w:t>
      </w:r>
      <w:r w:rsidR="00C263FA" w:rsidRPr="00C263FA">
        <w:rPr>
          <w:sz w:val="28"/>
          <w:szCs w:val="28"/>
        </w:rPr>
        <w:t>Современные сложные стандартные средства измерения</w:t>
      </w:r>
      <w:r w:rsidR="00315D9B">
        <w:rPr>
          <w:sz w:val="28"/>
          <w:szCs w:val="28"/>
        </w:rPr>
        <w:t>»</w:t>
      </w:r>
      <w:r w:rsidR="000B0D2D" w:rsidRPr="00C263FA">
        <w:rPr>
          <w:sz w:val="28"/>
          <w:szCs w:val="28"/>
        </w:rPr>
        <w:t>.</w:t>
      </w:r>
    </w:p>
    <w:p w:rsidR="006C52BA" w:rsidRPr="00315D9B" w:rsidRDefault="006C52BA" w:rsidP="006C52BA">
      <w:pPr>
        <w:ind w:firstLine="567"/>
        <w:jc w:val="both"/>
        <w:rPr>
          <w:sz w:val="28"/>
          <w:szCs w:val="28"/>
        </w:rPr>
      </w:pPr>
      <w:r w:rsidRPr="00315D9B">
        <w:rPr>
          <w:sz w:val="28"/>
          <w:szCs w:val="28"/>
        </w:rPr>
        <w:t xml:space="preserve">Дисциплина </w:t>
      </w:r>
      <w:r w:rsidR="00315D9B" w:rsidRPr="00315D9B">
        <w:rPr>
          <w:sz w:val="28"/>
          <w:szCs w:val="28"/>
        </w:rPr>
        <w:t xml:space="preserve">«Техническая диагностика радиоэлектронных систем» </w:t>
      </w:r>
      <w:r w:rsidRPr="00315D9B">
        <w:rPr>
          <w:sz w:val="28"/>
          <w:szCs w:val="28"/>
        </w:rPr>
        <w:t xml:space="preserve">является обеспечивающей для дисциплин </w:t>
      </w:r>
      <w:r w:rsidR="00C263FA" w:rsidRPr="00315D9B">
        <w:rPr>
          <w:sz w:val="28"/>
          <w:szCs w:val="28"/>
        </w:rPr>
        <w:t xml:space="preserve">«Организация технической </w:t>
      </w:r>
      <w:r w:rsidR="00C263FA" w:rsidRPr="00315D9B">
        <w:rPr>
          <w:sz w:val="28"/>
          <w:szCs w:val="28"/>
        </w:rPr>
        <w:lastRenderedPageBreak/>
        <w:t>эксплуатации средств радиотехнического обеспечения полетов и связи»</w:t>
      </w:r>
      <w:r w:rsidR="00315D9B" w:rsidRPr="00315D9B">
        <w:rPr>
          <w:sz w:val="28"/>
          <w:szCs w:val="28"/>
        </w:rPr>
        <w:t>,</w:t>
      </w:r>
      <w:r w:rsidR="00C263FA" w:rsidRPr="00315D9B">
        <w:rPr>
          <w:sz w:val="28"/>
          <w:szCs w:val="28"/>
        </w:rPr>
        <w:t xml:space="preserve"> </w:t>
      </w:r>
      <w:r w:rsidRPr="00315D9B">
        <w:rPr>
          <w:sz w:val="28"/>
          <w:szCs w:val="28"/>
        </w:rPr>
        <w:t xml:space="preserve"> «Радиотехнические средства навигации и посадки», «Радиоэлектронные средства наблюдения», «Авиационная электросвязь»</w:t>
      </w:r>
      <w:r w:rsidR="00974D01">
        <w:rPr>
          <w:sz w:val="28"/>
          <w:szCs w:val="28"/>
        </w:rPr>
        <w:t>.</w:t>
      </w:r>
      <w:r w:rsidRPr="00315D9B">
        <w:rPr>
          <w:sz w:val="28"/>
          <w:szCs w:val="28"/>
        </w:rPr>
        <w:t xml:space="preserve"> </w:t>
      </w:r>
    </w:p>
    <w:p w:rsidR="009071EA" w:rsidRPr="00B657CE" w:rsidRDefault="00974D01" w:rsidP="00974D01">
      <w:pPr>
        <w:ind w:firstLine="709"/>
        <w:jc w:val="both"/>
        <w:rPr>
          <w:color w:val="FF0000"/>
          <w:sz w:val="28"/>
          <w:szCs w:val="28"/>
        </w:rPr>
      </w:pPr>
      <w:r w:rsidRPr="00315D9B">
        <w:rPr>
          <w:sz w:val="28"/>
          <w:szCs w:val="28"/>
        </w:rPr>
        <w:t>Дисциплина «Техническая диагностика радиоэлектронных систем» изучается 7 семестре</w:t>
      </w:r>
      <w:r>
        <w:rPr>
          <w:sz w:val="28"/>
          <w:szCs w:val="28"/>
        </w:rPr>
        <w:t>.</w:t>
      </w:r>
    </w:p>
    <w:p w:rsidR="009071EA" w:rsidRPr="00B657CE" w:rsidRDefault="009071EA" w:rsidP="00A65989">
      <w:pPr>
        <w:rPr>
          <w:color w:val="FF0000"/>
          <w:sz w:val="28"/>
          <w:szCs w:val="28"/>
        </w:rPr>
      </w:pPr>
    </w:p>
    <w:p w:rsidR="00A65989" w:rsidRPr="00E827C4" w:rsidRDefault="00A65989" w:rsidP="00A65989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 w:rsidRPr="00E827C4">
        <w:rPr>
          <w:b/>
          <w:bCs/>
          <w:sz w:val="28"/>
          <w:szCs w:val="28"/>
        </w:rPr>
        <w:t xml:space="preserve">3 Компетенции обучающегося, формируемые в результате освоения дисциплины </w:t>
      </w:r>
    </w:p>
    <w:p w:rsidR="00A65989" w:rsidRPr="00E827C4" w:rsidRDefault="00A65989" w:rsidP="00A65989">
      <w:pPr>
        <w:tabs>
          <w:tab w:val="left" w:pos="284"/>
          <w:tab w:val="right" w:leader="underscore" w:pos="9639"/>
        </w:tabs>
        <w:ind w:firstLine="567"/>
        <w:jc w:val="both"/>
        <w:rPr>
          <w:bCs/>
          <w:sz w:val="28"/>
          <w:szCs w:val="28"/>
        </w:rPr>
      </w:pPr>
    </w:p>
    <w:p w:rsidR="00A65989" w:rsidRPr="00E827C4" w:rsidRDefault="00A65989" w:rsidP="00A65989">
      <w:pPr>
        <w:pStyle w:val="2"/>
        <w:tabs>
          <w:tab w:val="left" w:pos="1418"/>
        </w:tabs>
        <w:ind w:firstLine="567"/>
        <w:jc w:val="both"/>
      </w:pPr>
      <w:r w:rsidRPr="00E827C4">
        <w:t>Процесс освоения дисциплины направлен на формирование следующих компетенций:</w:t>
      </w:r>
    </w:p>
    <w:p w:rsidR="00A65989" w:rsidRPr="00B657CE" w:rsidRDefault="00A65989" w:rsidP="00A65989">
      <w:pPr>
        <w:tabs>
          <w:tab w:val="left" w:pos="284"/>
          <w:tab w:val="right" w:leader="underscore" w:pos="9356"/>
        </w:tabs>
        <w:ind w:firstLine="550"/>
        <w:jc w:val="both"/>
        <w:rPr>
          <w:bCs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5"/>
        <w:gridCol w:w="6150"/>
      </w:tblGrid>
      <w:tr w:rsidR="00B657CE" w:rsidRPr="00B657CE" w:rsidTr="00A65989">
        <w:trPr>
          <w:tblHeader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989" w:rsidRPr="00E827C4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bCs/>
                <w:szCs w:val="28"/>
              </w:rPr>
            </w:pPr>
            <w:r w:rsidRPr="00E827C4">
              <w:rPr>
                <w:bCs/>
                <w:szCs w:val="28"/>
              </w:rPr>
              <w:t>Перечень и к</w:t>
            </w:r>
            <w:r w:rsidRPr="00E827C4">
              <w:rPr>
                <w:szCs w:val="28"/>
              </w:rPr>
              <w:t>од</w:t>
            </w:r>
            <w:r w:rsidRPr="00E827C4">
              <w:rPr>
                <w:bCs/>
                <w:szCs w:val="28"/>
              </w:rPr>
              <w:t xml:space="preserve"> </w:t>
            </w:r>
          </w:p>
          <w:p w:rsidR="00A65989" w:rsidRPr="00E827C4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szCs w:val="28"/>
              </w:rPr>
            </w:pPr>
            <w:r w:rsidRPr="00E827C4">
              <w:rPr>
                <w:bCs/>
                <w:szCs w:val="28"/>
              </w:rPr>
              <w:t>компетенций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989" w:rsidRPr="00E827C4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szCs w:val="28"/>
              </w:rPr>
            </w:pPr>
            <w:r w:rsidRPr="00E827C4">
              <w:rPr>
                <w:bCs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B657CE" w:rsidRPr="00B657CE" w:rsidTr="00A65989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89" w:rsidRPr="00B657CE" w:rsidRDefault="00E827C4" w:rsidP="0091603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8"/>
                <w:szCs w:val="28"/>
              </w:rPr>
            </w:pPr>
            <w:r>
              <w:t>С</w:t>
            </w:r>
            <w:r w:rsidRPr="00224DDF">
              <w:t>пособность</w:t>
            </w:r>
            <w:r>
              <w:t xml:space="preserve"> и готовность</w:t>
            </w:r>
            <w:r w:rsidRPr="00224DDF">
              <w:t xml:space="preserve"> осуществлять проверку работоспособности эксплуатируемого оборудования </w:t>
            </w:r>
            <w:r>
              <w:t>(</w:t>
            </w:r>
            <w:r w:rsidRPr="00224DDF">
              <w:t>ПК-60</w:t>
            </w:r>
            <w:r>
              <w:t>)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7C4" w:rsidRDefault="00E827C4" w:rsidP="00E827C4">
            <w:r w:rsidRPr="00905D9E">
              <w:t>Знать:</w:t>
            </w:r>
          </w:p>
          <w:p w:rsidR="00E827C4" w:rsidRDefault="00E827C4" w:rsidP="00E827C4">
            <w:r>
              <w:t xml:space="preserve"> - </w:t>
            </w:r>
            <w:r w:rsidRPr="00406AB3">
              <w:t>методы контроля работоспособности радиоэлектронных систем</w:t>
            </w:r>
            <w:r>
              <w:t>.</w:t>
            </w:r>
          </w:p>
          <w:p w:rsidR="00E827C4" w:rsidRDefault="00E827C4" w:rsidP="00E827C4"/>
          <w:p w:rsidR="00E827C4" w:rsidRDefault="00E827C4" w:rsidP="00E827C4">
            <w:r>
              <w:t>Уметь:</w:t>
            </w:r>
          </w:p>
          <w:p w:rsidR="00E827C4" w:rsidRDefault="00E827C4" w:rsidP="00E827C4">
            <w:r>
              <w:t xml:space="preserve"> - </w:t>
            </w:r>
            <w:r w:rsidRPr="00406AB3">
              <w:t>применять методы контроля работоспособности и поиска неисправностей (дефектов) радиоэлектронных систем</w:t>
            </w:r>
            <w:r>
              <w:t>.</w:t>
            </w:r>
          </w:p>
          <w:p w:rsidR="00E827C4" w:rsidRDefault="00E827C4" w:rsidP="00E827C4"/>
          <w:p w:rsidR="00E827C4" w:rsidRDefault="00E827C4" w:rsidP="00E827C4">
            <w:r>
              <w:t>Владеть:</w:t>
            </w:r>
          </w:p>
          <w:p w:rsidR="00A65989" w:rsidRPr="00B657CE" w:rsidRDefault="00E827C4" w:rsidP="00E827C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bCs/>
                <w:color w:val="FF0000"/>
                <w:sz w:val="28"/>
                <w:szCs w:val="28"/>
              </w:rPr>
            </w:pPr>
            <w:r>
              <w:t xml:space="preserve"> - </w:t>
            </w:r>
            <w:r w:rsidRPr="00406AB3">
              <w:t>приемами и методами контроля технического состояния аппаратуры в объеме пригодном для настройки, обслуживания и эксплуатации радиотехнических средств и средств связи</w:t>
            </w:r>
            <w:r w:rsidR="0069645A" w:rsidRPr="0069645A">
              <w:t>,</w:t>
            </w:r>
            <w:r w:rsidRPr="00406AB3">
              <w:t xml:space="preserve"> построенных с использованием микропроцессорных и программируемых устройств</w:t>
            </w:r>
            <w:r>
              <w:t>.</w:t>
            </w:r>
          </w:p>
        </w:tc>
      </w:tr>
      <w:tr w:rsidR="00A65989" w:rsidRPr="00B657CE" w:rsidTr="00A65989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89" w:rsidRPr="00B657CE" w:rsidRDefault="00B657CE" w:rsidP="00A6598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>
              <w:t>С</w:t>
            </w:r>
            <w:r w:rsidRPr="00224DDF">
              <w:t xml:space="preserve">пособность осуществлять проверку работоспособности радиотехнических средств и средств связи </w:t>
            </w:r>
            <w:r>
              <w:t>(</w:t>
            </w:r>
            <w:r w:rsidRPr="00224DDF">
              <w:t>ПСК-4.6</w:t>
            </w:r>
            <w:r>
              <w:t>)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7CE" w:rsidRDefault="00B657CE" w:rsidP="00B657CE">
            <w:r w:rsidRPr="00905D9E">
              <w:t>Знать:</w:t>
            </w:r>
          </w:p>
          <w:p w:rsidR="00B657CE" w:rsidRDefault="00B657CE" w:rsidP="00B657CE">
            <w:r>
              <w:t xml:space="preserve"> - </w:t>
            </w:r>
            <w:r w:rsidRPr="005D2450">
              <w:t>методы прогнозирования технического состояния радиоэлектронных систем</w:t>
            </w:r>
            <w:r>
              <w:t>.</w:t>
            </w:r>
          </w:p>
          <w:p w:rsidR="00B657CE" w:rsidRDefault="00B657CE" w:rsidP="00B657CE"/>
          <w:p w:rsidR="00B657CE" w:rsidRDefault="00B657CE" w:rsidP="00B657CE">
            <w:r>
              <w:t>Уметь:</w:t>
            </w:r>
          </w:p>
          <w:p w:rsidR="00B657CE" w:rsidRDefault="00B657CE" w:rsidP="00B657CE">
            <w:r>
              <w:t xml:space="preserve"> - </w:t>
            </w:r>
            <w:r w:rsidRPr="005D2450">
              <w:t>применять методы контроля работоспособности и поиска неисправностей (дефектов) радиоэлектронных систем</w:t>
            </w:r>
          </w:p>
          <w:p w:rsidR="00B657CE" w:rsidRDefault="00B657CE" w:rsidP="00B657CE"/>
          <w:p w:rsidR="00B657CE" w:rsidRDefault="00B657CE" w:rsidP="00B657CE">
            <w:r>
              <w:t>Владеть:</w:t>
            </w:r>
          </w:p>
          <w:p w:rsidR="00A65989" w:rsidRPr="00B657CE" w:rsidRDefault="00B657CE" w:rsidP="00B657CE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bCs/>
                <w:color w:val="FF0000"/>
                <w:sz w:val="28"/>
                <w:szCs w:val="28"/>
              </w:rPr>
            </w:pPr>
            <w:r>
              <w:t xml:space="preserve"> - </w:t>
            </w:r>
            <w:r w:rsidRPr="005D2450">
              <w:t>приемами и методами контроля технического состояния аппаратуры в объеме пригодном для настройки, обслуживания и эксплуатации</w:t>
            </w:r>
            <w:r>
              <w:t xml:space="preserve"> </w:t>
            </w:r>
            <w:r w:rsidRPr="005D2450">
              <w:t>радиотехнических средств и средств связи, построенных с использованием микропроцессорных и программируемых устройств</w:t>
            </w:r>
            <w:r>
              <w:t>.</w:t>
            </w:r>
          </w:p>
        </w:tc>
      </w:tr>
    </w:tbl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AF65CA" w:rsidRPr="00E827C4" w:rsidRDefault="00AF65CA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 w:rsidRPr="00E827C4">
        <w:rPr>
          <w:b/>
          <w:bCs/>
          <w:sz w:val="28"/>
          <w:szCs w:val="28"/>
        </w:rPr>
        <w:lastRenderedPageBreak/>
        <w:t>4 Объем дисциплины и виды учебной работы</w:t>
      </w:r>
    </w:p>
    <w:p w:rsidR="00AF65CA" w:rsidRPr="00E827C4" w:rsidRDefault="00AF65CA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</w:p>
    <w:p w:rsidR="00AF65CA" w:rsidRPr="00E827C4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sz w:val="28"/>
          <w:szCs w:val="28"/>
        </w:rPr>
      </w:pPr>
      <w:r w:rsidRPr="00E827C4">
        <w:rPr>
          <w:sz w:val="28"/>
          <w:szCs w:val="28"/>
        </w:rPr>
        <w:t xml:space="preserve">Общая трудоемкость дисциплины составляет </w:t>
      </w:r>
      <w:r w:rsidR="00E827C4" w:rsidRPr="00E827C4">
        <w:rPr>
          <w:sz w:val="28"/>
          <w:szCs w:val="28"/>
        </w:rPr>
        <w:t>3</w:t>
      </w:r>
      <w:r w:rsidRPr="00E827C4">
        <w:rPr>
          <w:sz w:val="28"/>
          <w:szCs w:val="28"/>
        </w:rPr>
        <w:t xml:space="preserve"> зачетных единиц</w:t>
      </w:r>
      <w:r w:rsidR="00E827C4">
        <w:rPr>
          <w:sz w:val="28"/>
          <w:szCs w:val="28"/>
        </w:rPr>
        <w:t>ы</w:t>
      </w:r>
      <w:r w:rsidRPr="00E827C4">
        <w:rPr>
          <w:sz w:val="28"/>
          <w:szCs w:val="28"/>
        </w:rPr>
        <w:t xml:space="preserve"> </w:t>
      </w:r>
      <w:r w:rsidR="00E827C4" w:rsidRPr="00E827C4">
        <w:rPr>
          <w:sz w:val="28"/>
          <w:szCs w:val="28"/>
        </w:rPr>
        <w:t>108</w:t>
      </w:r>
      <w:r w:rsidRPr="00E827C4">
        <w:rPr>
          <w:sz w:val="28"/>
          <w:szCs w:val="28"/>
        </w:rPr>
        <w:t xml:space="preserve"> академических часов. </w:t>
      </w:r>
    </w:p>
    <w:p w:rsidR="00AF65CA" w:rsidRPr="00B657CE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color w:val="FF0000"/>
          <w:sz w:val="28"/>
          <w:szCs w:val="28"/>
        </w:rPr>
      </w:pPr>
    </w:p>
    <w:tbl>
      <w:tblPr>
        <w:tblW w:w="84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16"/>
        <w:gridCol w:w="1011"/>
        <w:gridCol w:w="1550"/>
      </w:tblGrid>
      <w:tr w:rsidR="00E827C4" w:rsidRPr="00B657CE" w:rsidTr="00E827C4">
        <w:trPr>
          <w:trHeight w:val="323"/>
        </w:trPr>
        <w:tc>
          <w:tcPr>
            <w:tcW w:w="5916" w:type="dxa"/>
            <w:vMerge w:val="restart"/>
            <w:vAlign w:val="center"/>
          </w:tcPr>
          <w:p w:rsidR="00E827C4" w:rsidRPr="00C2116D" w:rsidRDefault="00E827C4" w:rsidP="00E827C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011" w:type="dxa"/>
            <w:vMerge w:val="restart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Всего часов</w:t>
            </w:r>
          </w:p>
        </w:tc>
        <w:tc>
          <w:tcPr>
            <w:tcW w:w="1550" w:type="dxa"/>
            <w:vAlign w:val="center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Семестры</w:t>
            </w:r>
          </w:p>
        </w:tc>
      </w:tr>
      <w:tr w:rsidR="00E827C4" w:rsidRPr="00B657CE" w:rsidTr="00E827C4">
        <w:trPr>
          <w:trHeight w:val="322"/>
        </w:trPr>
        <w:tc>
          <w:tcPr>
            <w:tcW w:w="5916" w:type="dxa"/>
            <w:vMerge/>
            <w:vAlign w:val="center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1" w:type="dxa"/>
            <w:vMerge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  <w:vAlign w:val="center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7</w:t>
            </w: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91603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1011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108</w:t>
            </w:r>
          </w:p>
        </w:tc>
        <w:tc>
          <w:tcPr>
            <w:tcW w:w="1550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108</w:t>
            </w: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91603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Контактная работа</w:t>
            </w:r>
          </w:p>
        </w:tc>
        <w:tc>
          <w:tcPr>
            <w:tcW w:w="1011" w:type="dxa"/>
          </w:tcPr>
          <w:p w:rsidR="00E827C4" w:rsidRPr="00C2116D" w:rsidRDefault="00E827C4" w:rsidP="00E827C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56,5</w:t>
            </w:r>
          </w:p>
        </w:tc>
        <w:tc>
          <w:tcPr>
            <w:tcW w:w="1550" w:type="dxa"/>
          </w:tcPr>
          <w:p w:rsidR="00E827C4" w:rsidRPr="00C2116D" w:rsidRDefault="00E827C4" w:rsidP="00E827C4">
            <w:pPr>
              <w:jc w:val="center"/>
              <w:rPr>
                <w:sz w:val="28"/>
                <w:szCs w:val="28"/>
                <w:lang w:val="en-US"/>
              </w:rPr>
            </w:pPr>
            <w:r w:rsidRPr="00C2116D">
              <w:rPr>
                <w:sz w:val="28"/>
                <w:szCs w:val="28"/>
              </w:rPr>
              <w:t>56,5</w:t>
            </w: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91603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 лекции,</w:t>
            </w:r>
          </w:p>
        </w:tc>
        <w:tc>
          <w:tcPr>
            <w:tcW w:w="1011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28</w:t>
            </w:r>
          </w:p>
        </w:tc>
        <w:tc>
          <w:tcPr>
            <w:tcW w:w="1550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28</w:t>
            </w: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AF65CA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практические занятия,</w:t>
            </w:r>
          </w:p>
        </w:tc>
        <w:tc>
          <w:tcPr>
            <w:tcW w:w="1011" w:type="dxa"/>
          </w:tcPr>
          <w:p w:rsidR="00E827C4" w:rsidRPr="00C2116D" w:rsidRDefault="00E827C4" w:rsidP="00C55B6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28</w:t>
            </w:r>
          </w:p>
        </w:tc>
        <w:tc>
          <w:tcPr>
            <w:tcW w:w="1550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28</w:t>
            </w: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91603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семинары,</w:t>
            </w:r>
          </w:p>
        </w:tc>
        <w:tc>
          <w:tcPr>
            <w:tcW w:w="1011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91603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лабораторные работы,</w:t>
            </w:r>
          </w:p>
        </w:tc>
        <w:tc>
          <w:tcPr>
            <w:tcW w:w="1011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550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91603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 курсовой проект (работа)</w:t>
            </w:r>
          </w:p>
        </w:tc>
        <w:tc>
          <w:tcPr>
            <w:tcW w:w="1011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91603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      другие виды аудиторных занятий.</w:t>
            </w:r>
          </w:p>
        </w:tc>
        <w:tc>
          <w:tcPr>
            <w:tcW w:w="1011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AF65CA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1011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43</w:t>
            </w:r>
          </w:p>
        </w:tc>
        <w:tc>
          <w:tcPr>
            <w:tcW w:w="1550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43</w:t>
            </w: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AF65CA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011" w:type="dxa"/>
            <w:vAlign w:val="center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  <w:vAlign w:val="center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91603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в том числе контактная работа</w:t>
            </w:r>
          </w:p>
        </w:tc>
        <w:tc>
          <w:tcPr>
            <w:tcW w:w="1011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AF65CA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011" w:type="dxa"/>
          </w:tcPr>
          <w:p w:rsidR="00E827C4" w:rsidRPr="00C2116D" w:rsidRDefault="00315D9B" w:rsidP="00916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50" w:type="dxa"/>
          </w:tcPr>
          <w:p w:rsidR="00E827C4" w:rsidRPr="00C2116D" w:rsidRDefault="00315D9B" w:rsidP="00916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916034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контактная работа</w:t>
            </w:r>
          </w:p>
        </w:tc>
        <w:tc>
          <w:tcPr>
            <w:tcW w:w="1011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0,5</w:t>
            </w:r>
          </w:p>
        </w:tc>
        <w:tc>
          <w:tcPr>
            <w:tcW w:w="1550" w:type="dxa"/>
          </w:tcPr>
          <w:p w:rsidR="00E827C4" w:rsidRPr="00C2116D" w:rsidRDefault="00E827C4" w:rsidP="00916034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0,5</w:t>
            </w:r>
          </w:p>
        </w:tc>
      </w:tr>
      <w:tr w:rsidR="00E827C4" w:rsidRPr="00B657CE" w:rsidTr="00E827C4">
        <w:tc>
          <w:tcPr>
            <w:tcW w:w="5916" w:type="dxa"/>
          </w:tcPr>
          <w:p w:rsidR="00E827C4" w:rsidRPr="00C2116D" w:rsidRDefault="00E827C4" w:rsidP="00974D01">
            <w:pPr>
              <w:jc w:val="both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 xml:space="preserve">         самостоятельная работа по подготовке к (зачёту, экзамену) </w:t>
            </w:r>
          </w:p>
        </w:tc>
        <w:tc>
          <w:tcPr>
            <w:tcW w:w="1011" w:type="dxa"/>
            <w:vAlign w:val="center"/>
          </w:tcPr>
          <w:p w:rsidR="00E827C4" w:rsidRPr="00C2116D" w:rsidRDefault="00E827C4" w:rsidP="00AF65CA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8,5</w:t>
            </w:r>
          </w:p>
        </w:tc>
        <w:tc>
          <w:tcPr>
            <w:tcW w:w="1550" w:type="dxa"/>
            <w:vAlign w:val="center"/>
          </w:tcPr>
          <w:p w:rsidR="00E827C4" w:rsidRPr="00C2116D" w:rsidRDefault="00E827C4" w:rsidP="00AF65CA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8,5</w:t>
            </w:r>
          </w:p>
          <w:p w:rsidR="00E827C4" w:rsidRPr="00C2116D" w:rsidRDefault="00E827C4" w:rsidP="00AF65CA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Зачет с оценкой</w:t>
            </w:r>
          </w:p>
        </w:tc>
      </w:tr>
    </w:tbl>
    <w:p w:rsidR="00AF65CA" w:rsidRPr="00B657CE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774362" w:rsidRDefault="0099131E" w:rsidP="0099131E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 w:rsidRPr="00774362">
        <w:rPr>
          <w:b/>
          <w:bCs/>
          <w:sz w:val="28"/>
          <w:szCs w:val="28"/>
        </w:rPr>
        <w:t xml:space="preserve">5 Содержание дисциплины </w:t>
      </w:r>
    </w:p>
    <w:p w:rsidR="0099131E" w:rsidRPr="00774362" w:rsidRDefault="0099131E" w:rsidP="0099131E">
      <w:pPr>
        <w:ind w:firstLine="567"/>
        <w:jc w:val="both"/>
        <w:rPr>
          <w:b/>
          <w:sz w:val="28"/>
          <w:szCs w:val="28"/>
        </w:rPr>
      </w:pPr>
    </w:p>
    <w:p w:rsidR="0099131E" w:rsidRPr="00774362" w:rsidRDefault="0099131E" w:rsidP="0099131E">
      <w:pPr>
        <w:ind w:firstLine="567"/>
        <w:jc w:val="both"/>
        <w:rPr>
          <w:b/>
          <w:sz w:val="28"/>
          <w:szCs w:val="28"/>
        </w:rPr>
      </w:pPr>
      <w:r w:rsidRPr="00774362">
        <w:rPr>
          <w:b/>
          <w:sz w:val="28"/>
          <w:szCs w:val="28"/>
        </w:rPr>
        <w:t>5.1 Соотнесения тем (разделов) дисциплины и формируемых компетенций</w:t>
      </w: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9"/>
        <w:gridCol w:w="992"/>
        <w:gridCol w:w="567"/>
        <w:gridCol w:w="567"/>
        <w:gridCol w:w="1105"/>
        <w:gridCol w:w="1134"/>
      </w:tblGrid>
      <w:tr w:rsidR="00C2116D" w:rsidRPr="00B657CE" w:rsidTr="00774362">
        <w:trPr>
          <w:trHeight w:val="1067"/>
          <w:tblHeader/>
        </w:trPr>
        <w:tc>
          <w:tcPr>
            <w:tcW w:w="4849" w:type="dxa"/>
            <w:vMerge w:val="restart"/>
            <w:vAlign w:val="center"/>
          </w:tcPr>
          <w:p w:rsidR="00C2116D" w:rsidRPr="00C2116D" w:rsidRDefault="00C2116D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color w:val="FF0000"/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Темы, разделы дисциплины</w:t>
            </w:r>
          </w:p>
        </w:tc>
        <w:tc>
          <w:tcPr>
            <w:tcW w:w="992" w:type="dxa"/>
            <w:vMerge w:val="restart"/>
            <w:vAlign w:val="center"/>
          </w:tcPr>
          <w:p w:rsidR="00C2116D" w:rsidRPr="00C2116D" w:rsidRDefault="00C2116D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color w:val="FF0000"/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  <w:gridSpan w:val="2"/>
            <w:vAlign w:val="center"/>
          </w:tcPr>
          <w:p w:rsidR="00C2116D" w:rsidRPr="00C2116D" w:rsidRDefault="00C2116D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i/>
                <w:color w:val="FF0000"/>
                <w:sz w:val="28"/>
                <w:szCs w:val="28"/>
                <w:lang w:val="ru-RU"/>
              </w:rPr>
            </w:pPr>
            <w:r w:rsidRPr="001A7AD8">
              <w:rPr>
                <w:sz w:val="28"/>
                <w:szCs w:val="28"/>
                <w:lang w:val="ru-RU"/>
              </w:rPr>
              <w:t>Компетенции</w:t>
            </w:r>
          </w:p>
        </w:tc>
        <w:tc>
          <w:tcPr>
            <w:tcW w:w="1105" w:type="dxa"/>
            <w:vMerge w:val="restart"/>
            <w:vAlign w:val="center"/>
          </w:tcPr>
          <w:p w:rsidR="00C2116D" w:rsidRPr="001A7AD8" w:rsidRDefault="00C2116D" w:rsidP="00916034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Образовательные техно-логии</w:t>
            </w:r>
          </w:p>
        </w:tc>
        <w:tc>
          <w:tcPr>
            <w:tcW w:w="1134" w:type="dxa"/>
            <w:vMerge w:val="restart"/>
            <w:vAlign w:val="center"/>
          </w:tcPr>
          <w:p w:rsidR="00C2116D" w:rsidRPr="001A7AD8" w:rsidRDefault="00C2116D" w:rsidP="00533947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Оценочные средства</w:t>
            </w:r>
          </w:p>
        </w:tc>
      </w:tr>
      <w:tr w:rsidR="00C2116D" w:rsidRPr="00B657CE" w:rsidTr="00774362">
        <w:trPr>
          <w:cantSplit/>
          <w:trHeight w:val="1134"/>
          <w:tblHeader/>
        </w:trPr>
        <w:tc>
          <w:tcPr>
            <w:tcW w:w="4849" w:type="dxa"/>
            <w:vMerge/>
          </w:tcPr>
          <w:p w:rsidR="00C2116D" w:rsidRPr="00B657CE" w:rsidRDefault="00C2116D" w:rsidP="0091603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C2116D" w:rsidRPr="00B657CE" w:rsidRDefault="00C2116D" w:rsidP="0091603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C2116D" w:rsidRPr="00C2116D" w:rsidRDefault="00C2116D" w:rsidP="00C2116D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ПК-60</w:t>
            </w:r>
          </w:p>
        </w:tc>
        <w:tc>
          <w:tcPr>
            <w:tcW w:w="567" w:type="dxa"/>
            <w:textDirection w:val="btLr"/>
          </w:tcPr>
          <w:p w:rsidR="00C2116D" w:rsidRPr="00C2116D" w:rsidRDefault="00C2116D" w:rsidP="00C2116D">
            <w:pPr>
              <w:jc w:val="center"/>
              <w:rPr>
                <w:sz w:val="28"/>
                <w:szCs w:val="28"/>
              </w:rPr>
            </w:pPr>
            <w:r w:rsidRPr="00C2116D">
              <w:rPr>
                <w:sz w:val="28"/>
                <w:szCs w:val="28"/>
              </w:rPr>
              <w:t>ПСК-4.6</w:t>
            </w:r>
          </w:p>
        </w:tc>
        <w:tc>
          <w:tcPr>
            <w:tcW w:w="1105" w:type="dxa"/>
            <w:vMerge/>
          </w:tcPr>
          <w:p w:rsidR="00C2116D" w:rsidRPr="00B657CE" w:rsidRDefault="00C2116D" w:rsidP="0091603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2116D" w:rsidRPr="00B657CE" w:rsidRDefault="00C2116D" w:rsidP="00533947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74362" w:rsidRPr="00B657CE" w:rsidTr="001B7AF4">
        <w:trPr>
          <w:trHeight w:val="207"/>
        </w:trPr>
        <w:tc>
          <w:tcPr>
            <w:tcW w:w="9214" w:type="dxa"/>
            <w:gridSpan w:val="6"/>
            <w:vAlign w:val="center"/>
          </w:tcPr>
          <w:p w:rsidR="00774362" w:rsidRPr="00B657CE" w:rsidRDefault="00774362" w:rsidP="00533947">
            <w:pPr>
              <w:jc w:val="center"/>
              <w:rPr>
                <w:color w:val="FF0000"/>
                <w:sz w:val="28"/>
                <w:szCs w:val="28"/>
              </w:rPr>
            </w:pPr>
            <w:r w:rsidRPr="00FC3B8A">
              <w:rPr>
                <w:b/>
                <w:sz w:val="28"/>
                <w:szCs w:val="28"/>
              </w:rPr>
              <w:t>Раздел 1. Основы теории технической диагностики радиоэлектронных систем</w:t>
            </w:r>
          </w:p>
        </w:tc>
      </w:tr>
      <w:tr w:rsidR="00315D9B" w:rsidRPr="00B657CE" w:rsidTr="00774362">
        <w:trPr>
          <w:trHeight w:val="207"/>
        </w:trPr>
        <w:tc>
          <w:tcPr>
            <w:tcW w:w="4849" w:type="dxa"/>
          </w:tcPr>
          <w:p w:rsidR="00315D9B" w:rsidRPr="002E44AF" w:rsidRDefault="00315D9B" w:rsidP="00315D9B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1. Основные понятия и определения технической диагностики радиоэлектронных систем</w:t>
            </w:r>
          </w:p>
        </w:tc>
        <w:tc>
          <w:tcPr>
            <w:tcW w:w="992" w:type="dxa"/>
            <w:vAlign w:val="center"/>
          </w:tcPr>
          <w:p w:rsidR="00315D9B" w:rsidRPr="004765E9" w:rsidRDefault="004765E9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315D9B" w:rsidRPr="004765E9" w:rsidRDefault="00315D9B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315D9B" w:rsidRPr="004765E9" w:rsidRDefault="00315D9B" w:rsidP="00E773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315D9B" w:rsidRPr="001A7AD8" w:rsidRDefault="00315D9B" w:rsidP="00E7739F">
            <w:r w:rsidRPr="001A7AD8">
              <w:rPr>
                <w:sz w:val="28"/>
                <w:szCs w:val="28"/>
              </w:rPr>
              <w:t>ВК,</w:t>
            </w:r>
            <w:r w:rsidR="00774362" w:rsidRPr="001A7AD8">
              <w:rPr>
                <w:sz w:val="28"/>
                <w:szCs w:val="28"/>
              </w:rPr>
              <w:t xml:space="preserve"> </w:t>
            </w:r>
            <w:r w:rsidRPr="001A7AD8">
              <w:rPr>
                <w:sz w:val="28"/>
                <w:szCs w:val="28"/>
              </w:rPr>
              <w:t>Л, ИЛ, П,СРС</w:t>
            </w:r>
          </w:p>
        </w:tc>
        <w:tc>
          <w:tcPr>
            <w:tcW w:w="1134" w:type="dxa"/>
            <w:vAlign w:val="center"/>
          </w:tcPr>
          <w:p w:rsidR="00315D9B" w:rsidRPr="001A7AD8" w:rsidRDefault="001A7AD8" w:rsidP="00533947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ВК, Кл, КО</w:t>
            </w:r>
          </w:p>
        </w:tc>
      </w:tr>
      <w:tr w:rsidR="001A7AD8" w:rsidRPr="00B657CE" w:rsidTr="00774362">
        <w:trPr>
          <w:trHeight w:val="207"/>
        </w:trPr>
        <w:tc>
          <w:tcPr>
            <w:tcW w:w="4849" w:type="dxa"/>
            <w:vAlign w:val="center"/>
          </w:tcPr>
          <w:p w:rsidR="001A7AD8" w:rsidRPr="00A72884" w:rsidRDefault="001A7AD8" w:rsidP="00315D9B">
            <w:pPr>
              <w:ind w:firstLine="297"/>
              <w:jc w:val="both"/>
              <w:rPr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lastRenderedPageBreak/>
              <w:t>Тема 2. Диагностические модели радиоэлектронных систем</w:t>
            </w:r>
          </w:p>
        </w:tc>
        <w:tc>
          <w:tcPr>
            <w:tcW w:w="992" w:type="dxa"/>
            <w:vAlign w:val="center"/>
          </w:tcPr>
          <w:p w:rsidR="001A7AD8" w:rsidRPr="004765E9" w:rsidRDefault="004765E9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  <w:vAlign w:val="center"/>
          </w:tcPr>
          <w:p w:rsidR="001A7AD8" w:rsidRPr="001A7AD8" w:rsidRDefault="001A7AD8" w:rsidP="00E7739F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 xml:space="preserve">Л, ИЛ, П,СРС </w:t>
            </w:r>
          </w:p>
        </w:tc>
        <w:tc>
          <w:tcPr>
            <w:tcW w:w="1134" w:type="dxa"/>
          </w:tcPr>
          <w:p w:rsidR="001A7AD8" w:rsidRPr="001A7AD8" w:rsidRDefault="001A7AD8">
            <w:r w:rsidRPr="001A7AD8">
              <w:rPr>
                <w:sz w:val="28"/>
                <w:szCs w:val="28"/>
              </w:rPr>
              <w:t>Кл, КО</w:t>
            </w:r>
          </w:p>
        </w:tc>
      </w:tr>
      <w:tr w:rsidR="001A7AD8" w:rsidRPr="00B657CE" w:rsidTr="00774362">
        <w:trPr>
          <w:trHeight w:val="207"/>
        </w:trPr>
        <w:tc>
          <w:tcPr>
            <w:tcW w:w="4849" w:type="dxa"/>
            <w:vAlign w:val="center"/>
          </w:tcPr>
          <w:p w:rsidR="001A7AD8" w:rsidRPr="002E44AF" w:rsidRDefault="001A7AD8" w:rsidP="00315D9B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3. Выбор диагностических параметров. Алгоритмы проверки работоспособности  и поиска неисправностей (дефектов) радиоэлектронных систем</w:t>
            </w:r>
          </w:p>
        </w:tc>
        <w:tc>
          <w:tcPr>
            <w:tcW w:w="992" w:type="dxa"/>
            <w:vAlign w:val="center"/>
          </w:tcPr>
          <w:p w:rsidR="001A7AD8" w:rsidRPr="004765E9" w:rsidRDefault="001A7AD8" w:rsidP="004765E9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1</w:t>
            </w:r>
            <w:r w:rsidR="004765E9" w:rsidRPr="004765E9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1A7AD8" w:rsidRPr="001A7AD8" w:rsidRDefault="001A7AD8" w:rsidP="00E7739F">
            <w:r w:rsidRPr="001A7AD8">
              <w:rPr>
                <w:sz w:val="28"/>
                <w:szCs w:val="28"/>
              </w:rPr>
              <w:t>Л, ИЛ, П,СРС</w:t>
            </w:r>
          </w:p>
        </w:tc>
        <w:tc>
          <w:tcPr>
            <w:tcW w:w="1134" w:type="dxa"/>
          </w:tcPr>
          <w:p w:rsidR="001A7AD8" w:rsidRPr="001A7AD8" w:rsidRDefault="001A7AD8">
            <w:r w:rsidRPr="001A7AD8">
              <w:rPr>
                <w:sz w:val="28"/>
                <w:szCs w:val="28"/>
              </w:rPr>
              <w:t>Кл, КО</w:t>
            </w:r>
          </w:p>
        </w:tc>
      </w:tr>
      <w:tr w:rsidR="001A7AD8" w:rsidRPr="00B657CE" w:rsidTr="00774362">
        <w:trPr>
          <w:trHeight w:val="207"/>
        </w:trPr>
        <w:tc>
          <w:tcPr>
            <w:tcW w:w="4849" w:type="dxa"/>
            <w:vAlign w:val="center"/>
          </w:tcPr>
          <w:p w:rsidR="001A7AD8" w:rsidRPr="002E44AF" w:rsidRDefault="001A7AD8" w:rsidP="00315D9B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4. Методы диагностирования объекта (контроль технического состояния)</w:t>
            </w:r>
          </w:p>
        </w:tc>
        <w:tc>
          <w:tcPr>
            <w:tcW w:w="992" w:type="dxa"/>
            <w:vAlign w:val="center"/>
          </w:tcPr>
          <w:p w:rsidR="001A7AD8" w:rsidRPr="004765E9" w:rsidRDefault="004765E9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1A7AD8" w:rsidRPr="001A7AD8" w:rsidRDefault="001A7AD8" w:rsidP="00E7739F">
            <w:r w:rsidRPr="001A7AD8">
              <w:rPr>
                <w:sz w:val="28"/>
                <w:szCs w:val="28"/>
              </w:rPr>
              <w:t>Л, ИЛ, П,СРС</w:t>
            </w:r>
          </w:p>
        </w:tc>
        <w:tc>
          <w:tcPr>
            <w:tcW w:w="1134" w:type="dxa"/>
          </w:tcPr>
          <w:p w:rsidR="001A7AD8" w:rsidRPr="001A7AD8" w:rsidRDefault="001A7AD8">
            <w:r w:rsidRPr="001A7AD8">
              <w:rPr>
                <w:sz w:val="28"/>
                <w:szCs w:val="28"/>
              </w:rPr>
              <w:t>Кл, КО</w:t>
            </w:r>
          </w:p>
        </w:tc>
      </w:tr>
      <w:tr w:rsidR="004765E9" w:rsidRPr="00B657CE" w:rsidTr="00774362">
        <w:trPr>
          <w:trHeight w:val="207"/>
        </w:trPr>
        <w:tc>
          <w:tcPr>
            <w:tcW w:w="4849" w:type="dxa"/>
            <w:vAlign w:val="center"/>
          </w:tcPr>
          <w:p w:rsidR="004765E9" w:rsidRPr="002E44AF" w:rsidRDefault="004765E9" w:rsidP="00340862">
            <w:pPr>
              <w:ind w:firstLine="297"/>
              <w:jc w:val="both"/>
              <w:rPr>
                <w:b/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5. Методы и способы поиска неисправностей (дефектов) в радиоэлектронных системах</w:t>
            </w:r>
          </w:p>
        </w:tc>
        <w:tc>
          <w:tcPr>
            <w:tcW w:w="992" w:type="dxa"/>
            <w:vAlign w:val="center"/>
          </w:tcPr>
          <w:p w:rsidR="004765E9" w:rsidRPr="004765E9" w:rsidRDefault="004765E9" w:rsidP="00E7739F">
            <w:pPr>
              <w:jc w:val="center"/>
              <w:rPr>
                <w:b/>
                <w:sz w:val="28"/>
                <w:szCs w:val="28"/>
              </w:rPr>
            </w:pPr>
            <w:r w:rsidRPr="004765E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4765E9" w:rsidRPr="004765E9" w:rsidRDefault="004765E9" w:rsidP="001B7AF4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4765E9" w:rsidRPr="004765E9" w:rsidRDefault="004765E9" w:rsidP="001B7AF4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4765E9" w:rsidRPr="001A7AD8" w:rsidRDefault="004765E9" w:rsidP="00E7739F">
            <w:pPr>
              <w:rPr>
                <w:b/>
              </w:rPr>
            </w:pPr>
            <w:r w:rsidRPr="001A7AD8">
              <w:rPr>
                <w:sz w:val="28"/>
                <w:szCs w:val="28"/>
              </w:rPr>
              <w:t>Л, ИЛ, П,СРС</w:t>
            </w:r>
          </w:p>
        </w:tc>
        <w:tc>
          <w:tcPr>
            <w:tcW w:w="1134" w:type="dxa"/>
          </w:tcPr>
          <w:p w:rsidR="004765E9" w:rsidRPr="001A7AD8" w:rsidRDefault="004765E9">
            <w:r w:rsidRPr="001A7AD8">
              <w:rPr>
                <w:sz w:val="28"/>
                <w:szCs w:val="28"/>
              </w:rPr>
              <w:t>Кл, КО</w:t>
            </w:r>
          </w:p>
        </w:tc>
      </w:tr>
      <w:tr w:rsidR="001A7AD8" w:rsidRPr="00B657CE" w:rsidTr="00774362">
        <w:trPr>
          <w:trHeight w:val="207"/>
        </w:trPr>
        <w:tc>
          <w:tcPr>
            <w:tcW w:w="4849" w:type="dxa"/>
            <w:vAlign w:val="center"/>
          </w:tcPr>
          <w:p w:rsidR="001A7AD8" w:rsidRPr="002E44AF" w:rsidRDefault="001A7AD8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6. Технические средства диагностирования радиоэлектронных систем</w:t>
            </w:r>
          </w:p>
        </w:tc>
        <w:tc>
          <w:tcPr>
            <w:tcW w:w="992" w:type="dxa"/>
            <w:vAlign w:val="center"/>
          </w:tcPr>
          <w:p w:rsidR="001A7AD8" w:rsidRPr="004765E9" w:rsidRDefault="004765E9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1A7AD8" w:rsidRPr="001A7AD8" w:rsidRDefault="001A7AD8" w:rsidP="00E7739F">
            <w:r w:rsidRPr="001A7AD8">
              <w:rPr>
                <w:sz w:val="28"/>
                <w:szCs w:val="28"/>
              </w:rPr>
              <w:t>Л, ИЛ, П,СРС</w:t>
            </w:r>
          </w:p>
        </w:tc>
        <w:tc>
          <w:tcPr>
            <w:tcW w:w="1134" w:type="dxa"/>
          </w:tcPr>
          <w:p w:rsidR="001A7AD8" w:rsidRPr="001A7AD8" w:rsidRDefault="001A7AD8">
            <w:r w:rsidRPr="001A7AD8">
              <w:rPr>
                <w:sz w:val="28"/>
                <w:szCs w:val="28"/>
              </w:rPr>
              <w:t>Кл, КО</w:t>
            </w:r>
          </w:p>
        </w:tc>
      </w:tr>
      <w:tr w:rsidR="001A7AD8" w:rsidRPr="00B657CE" w:rsidTr="00774362">
        <w:trPr>
          <w:trHeight w:val="207"/>
        </w:trPr>
        <w:tc>
          <w:tcPr>
            <w:tcW w:w="4849" w:type="dxa"/>
            <w:vAlign w:val="center"/>
          </w:tcPr>
          <w:p w:rsidR="001A7AD8" w:rsidRPr="002E44AF" w:rsidRDefault="001A7AD8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7. Прогнозирование технического состояния объекта диагностирования</w:t>
            </w:r>
          </w:p>
        </w:tc>
        <w:tc>
          <w:tcPr>
            <w:tcW w:w="992" w:type="dxa"/>
            <w:vAlign w:val="center"/>
          </w:tcPr>
          <w:p w:rsidR="001A7AD8" w:rsidRPr="004765E9" w:rsidRDefault="004765E9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1A7AD8" w:rsidRPr="001A7AD8" w:rsidRDefault="001A7AD8" w:rsidP="00E7739F">
            <w:r w:rsidRPr="001A7AD8">
              <w:rPr>
                <w:sz w:val="28"/>
                <w:szCs w:val="28"/>
              </w:rPr>
              <w:t>Л, ИЛ, П,СРС</w:t>
            </w:r>
          </w:p>
        </w:tc>
        <w:tc>
          <w:tcPr>
            <w:tcW w:w="1134" w:type="dxa"/>
          </w:tcPr>
          <w:p w:rsidR="001A7AD8" w:rsidRPr="001A7AD8" w:rsidRDefault="001A7AD8">
            <w:r w:rsidRPr="001A7AD8">
              <w:rPr>
                <w:sz w:val="28"/>
                <w:szCs w:val="28"/>
              </w:rPr>
              <w:t>Кл, КО</w:t>
            </w:r>
          </w:p>
        </w:tc>
      </w:tr>
      <w:tr w:rsidR="001A7AD8" w:rsidRPr="00B657CE" w:rsidTr="00774362">
        <w:trPr>
          <w:trHeight w:val="207"/>
        </w:trPr>
        <w:tc>
          <w:tcPr>
            <w:tcW w:w="4849" w:type="dxa"/>
            <w:vAlign w:val="center"/>
          </w:tcPr>
          <w:p w:rsidR="001A7AD8" w:rsidRPr="002E44AF" w:rsidRDefault="001A7AD8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8. Эффективность технической диагностики радиоэлектронных систем</w:t>
            </w:r>
          </w:p>
        </w:tc>
        <w:tc>
          <w:tcPr>
            <w:tcW w:w="992" w:type="dxa"/>
            <w:vAlign w:val="center"/>
          </w:tcPr>
          <w:p w:rsidR="001A7AD8" w:rsidRPr="004765E9" w:rsidRDefault="004765E9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1A7AD8" w:rsidRPr="001A7AD8" w:rsidRDefault="001A7AD8" w:rsidP="00E7739F">
            <w:r w:rsidRPr="001A7AD8">
              <w:rPr>
                <w:sz w:val="28"/>
                <w:szCs w:val="28"/>
              </w:rPr>
              <w:t>Л, ИЛ, П,СРС</w:t>
            </w:r>
          </w:p>
        </w:tc>
        <w:tc>
          <w:tcPr>
            <w:tcW w:w="1134" w:type="dxa"/>
          </w:tcPr>
          <w:p w:rsidR="001A7AD8" w:rsidRPr="001A7AD8" w:rsidRDefault="001A7AD8">
            <w:r w:rsidRPr="001A7AD8">
              <w:rPr>
                <w:sz w:val="28"/>
                <w:szCs w:val="28"/>
              </w:rPr>
              <w:t>Кл, КО</w:t>
            </w:r>
          </w:p>
        </w:tc>
      </w:tr>
      <w:tr w:rsidR="00774362" w:rsidRPr="00B657CE" w:rsidTr="001B7AF4">
        <w:trPr>
          <w:trHeight w:val="207"/>
        </w:trPr>
        <w:tc>
          <w:tcPr>
            <w:tcW w:w="9214" w:type="dxa"/>
            <w:gridSpan w:val="6"/>
            <w:vAlign w:val="center"/>
          </w:tcPr>
          <w:p w:rsidR="00774362" w:rsidRPr="001A7AD8" w:rsidRDefault="00774362" w:rsidP="00533947">
            <w:pPr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Раздел 2. Диагностирование радиоэлектронных систем</w:t>
            </w:r>
          </w:p>
        </w:tc>
      </w:tr>
      <w:tr w:rsidR="001A7AD8" w:rsidRPr="00B657CE" w:rsidTr="00774362">
        <w:trPr>
          <w:trHeight w:val="207"/>
        </w:trPr>
        <w:tc>
          <w:tcPr>
            <w:tcW w:w="4849" w:type="dxa"/>
            <w:vAlign w:val="center"/>
          </w:tcPr>
          <w:p w:rsidR="001A7AD8" w:rsidRPr="002E44AF" w:rsidRDefault="001A7AD8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9. Особенности радиоэлектронных систем как объекта диагностирования</w:t>
            </w:r>
          </w:p>
        </w:tc>
        <w:tc>
          <w:tcPr>
            <w:tcW w:w="992" w:type="dxa"/>
            <w:vAlign w:val="center"/>
          </w:tcPr>
          <w:p w:rsidR="001A7AD8" w:rsidRPr="004765E9" w:rsidRDefault="004765E9" w:rsidP="004765E9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A7AD8" w:rsidRPr="004765E9" w:rsidRDefault="001A7AD8" w:rsidP="00E7739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</w:tcPr>
          <w:p w:rsidR="001A7AD8" w:rsidRPr="001A7AD8" w:rsidRDefault="001A7AD8" w:rsidP="00E7739F">
            <w:r w:rsidRPr="001A7AD8">
              <w:rPr>
                <w:sz w:val="28"/>
                <w:szCs w:val="28"/>
              </w:rPr>
              <w:t>Л, ИЛ, П,СРС</w:t>
            </w:r>
          </w:p>
        </w:tc>
        <w:tc>
          <w:tcPr>
            <w:tcW w:w="1134" w:type="dxa"/>
          </w:tcPr>
          <w:p w:rsidR="001A7AD8" w:rsidRPr="001A7AD8" w:rsidRDefault="001A7AD8">
            <w:r w:rsidRPr="001A7AD8">
              <w:rPr>
                <w:sz w:val="28"/>
                <w:szCs w:val="28"/>
              </w:rPr>
              <w:t>Кл, КО</w:t>
            </w:r>
          </w:p>
        </w:tc>
      </w:tr>
      <w:tr w:rsidR="001A7AD8" w:rsidRPr="00B657CE" w:rsidTr="001B7AF4">
        <w:trPr>
          <w:trHeight w:val="207"/>
        </w:trPr>
        <w:tc>
          <w:tcPr>
            <w:tcW w:w="4849" w:type="dxa"/>
            <w:vAlign w:val="center"/>
          </w:tcPr>
          <w:p w:rsidR="001A7AD8" w:rsidRPr="002E44AF" w:rsidRDefault="001A7AD8" w:rsidP="00EB703D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 xml:space="preserve">Тема 10. </w:t>
            </w:r>
            <w:r w:rsidR="00EB703D">
              <w:rPr>
                <w:sz w:val="28"/>
                <w:szCs w:val="28"/>
              </w:rPr>
              <w:t>Техническое диагностирование РЭС</w:t>
            </w:r>
          </w:p>
        </w:tc>
        <w:tc>
          <w:tcPr>
            <w:tcW w:w="992" w:type="dxa"/>
            <w:vAlign w:val="center"/>
          </w:tcPr>
          <w:p w:rsidR="001A7AD8" w:rsidRPr="004765E9" w:rsidRDefault="004765E9" w:rsidP="005075E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33</w:t>
            </w:r>
          </w:p>
        </w:tc>
        <w:tc>
          <w:tcPr>
            <w:tcW w:w="567" w:type="dxa"/>
            <w:vAlign w:val="center"/>
          </w:tcPr>
          <w:p w:rsidR="001A7AD8" w:rsidRPr="004765E9" w:rsidRDefault="001A7AD8" w:rsidP="005075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1A7AD8" w:rsidRPr="004765E9" w:rsidRDefault="001A7AD8" w:rsidP="005075E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*</w:t>
            </w:r>
          </w:p>
        </w:tc>
        <w:tc>
          <w:tcPr>
            <w:tcW w:w="1105" w:type="dxa"/>
            <w:vAlign w:val="center"/>
          </w:tcPr>
          <w:p w:rsidR="001A7AD8" w:rsidRPr="001A7AD8" w:rsidRDefault="001A7AD8" w:rsidP="005075E0">
            <w:pPr>
              <w:jc w:val="center"/>
              <w:rPr>
                <w:sz w:val="28"/>
                <w:szCs w:val="28"/>
                <w:vertAlign w:val="subscript"/>
              </w:rPr>
            </w:pPr>
            <w:r w:rsidRPr="001A7AD8">
              <w:rPr>
                <w:sz w:val="28"/>
                <w:szCs w:val="28"/>
              </w:rPr>
              <w:t>Л, ИЛ, П,СРС</w:t>
            </w:r>
          </w:p>
        </w:tc>
        <w:tc>
          <w:tcPr>
            <w:tcW w:w="1134" w:type="dxa"/>
          </w:tcPr>
          <w:p w:rsidR="001A7AD8" w:rsidRPr="001A7AD8" w:rsidRDefault="001A7AD8">
            <w:r w:rsidRPr="001A7AD8">
              <w:rPr>
                <w:sz w:val="28"/>
                <w:szCs w:val="28"/>
              </w:rPr>
              <w:t>Кл, КО</w:t>
            </w:r>
          </w:p>
        </w:tc>
      </w:tr>
      <w:tr w:rsidR="00774362" w:rsidRPr="00B657CE" w:rsidTr="00774362">
        <w:trPr>
          <w:trHeight w:val="207"/>
        </w:trPr>
        <w:tc>
          <w:tcPr>
            <w:tcW w:w="4849" w:type="dxa"/>
            <w:vAlign w:val="center"/>
          </w:tcPr>
          <w:p w:rsidR="00774362" w:rsidRPr="00FC3B8A" w:rsidRDefault="00774362" w:rsidP="00340862">
            <w:pPr>
              <w:ind w:firstLine="2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992" w:type="dxa"/>
            <w:vAlign w:val="center"/>
          </w:tcPr>
          <w:p w:rsidR="00774362" w:rsidRPr="00B657CE" w:rsidRDefault="00774362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7436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774362" w:rsidRPr="00B657CE" w:rsidRDefault="00774362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774362" w:rsidRPr="00B657CE" w:rsidRDefault="00774362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05" w:type="dxa"/>
          </w:tcPr>
          <w:p w:rsidR="00774362" w:rsidRPr="00B657CE" w:rsidRDefault="00774362" w:rsidP="0091603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74362" w:rsidRPr="00B657CE" w:rsidRDefault="001A7AD8" w:rsidP="00533947">
            <w:pPr>
              <w:ind w:left="-108" w:right="-115"/>
              <w:jc w:val="center"/>
              <w:rPr>
                <w:b/>
                <w:color w:val="FF0000"/>
                <w:sz w:val="28"/>
                <w:szCs w:val="28"/>
              </w:rPr>
            </w:pPr>
            <w:r w:rsidRPr="00774362">
              <w:rPr>
                <w:b/>
                <w:sz w:val="28"/>
                <w:szCs w:val="28"/>
              </w:rPr>
              <w:t>ЗачОц</w:t>
            </w:r>
          </w:p>
        </w:tc>
      </w:tr>
      <w:tr w:rsidR="00175DE6" w:rsidRPr="00B657CE" w:rsidTr="00774362">
        <w:trPr>
          <w:trHeight w:val="207"/>
        </w:trPr>
        <w:tc>
          <w:tcPr>
            <w:tcW w:w="4849" w:type="dxa"/>
            <w:vAlign w:val="center"/>
          </w:tcPr>
          <w:p w:rsidR="00175DE6" w:rsidRPr="00FC3B8A" w:rsidRDefault="00175DE6" w:rsidP="00175DE6">
            <w:pPr>
              <w:ind w:firstLine="29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75DE6" w:rsidRPr="00B657CE" w:rsidRDefault="00774362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74362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567" w:type="dxa"/>
          </w:tcPr>
          <w:p w:rsidR="00175DE6" w:rsidRPr="00B657CE" w:rsidRDefault="00175DE6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175DE6" w:rsidRPr="00B657CE" w:rsidRDefault="00175DE6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05" w:type="dxa"/>
          </w:tcPr>
          <w:p w:rsidR="00175DE6" w:rsidRPr="00B657CE" w:rsidRDefault="00175DE6" w:rsidP="0091603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75DE6" w:rsidRPr="00B657CE" w:rsidRDefault="00175DE6" w:rsidP="00533947">
            <w:pPr>
              <w:ind w:left="-108" w:right="-115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916034" w:rsidRPr="00B657CE" w:rsidRDefault="00916034">
      <w:pPr>
        <w:spacing w:after="160" w:line="259" w:lineRule="auto"/>
        <w:rPr>
          <w:color w:val="FF0000"/>
          <w:sz w:val="28"/>
          <w:szCs w:val="28"/>
        </w:rPr>
      </w:pPr>
    </w:p>
    <w:p w:rsidR="001A7AD8" w:rsidRPr="008A182D" w:rsidRDefault="001A7AD8" w:rsidP="001A7AD8">
      <w:pPr>
        <w:spacing w:after="160" w:line="259" w:lineRule="auto"/>
        <w:rPr>
          <w:sz w:val="28"/>
          <w:szCs w:val="28"/>
        </w:rPr>
      </w:pPr>
      <w:r w:rsidRPr="008A182D">
        <w:rPr>
          <w:b/>
          <w:sz w:val="28"/>
          <w:szCs w:val="28"/>
        </w:rPr>
        <w:t>Сокращения:</w:t>
      </w:r>
      <w:r w:rsidRPr="008A182D">
        <w:rPr>
          <w:sz w:val="28"/>
          <w:szCs w:val="28"/>
        </w:rPr>
        <w:t xml:space="preserve"> Л − лекция,  ИЛ - интерактивная лекция, П- практические занятия,СРС − самостоятельная работа студента, ВК − входной контроль, Кл –коллоквиум; КО – контрольный опрос.</w:t>
      </w: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1A7AD8" w:rsidRDefault="0099131E" w:rsidP="0099131E">
      <w:pPr>
        <w:ind w:firstLine="567"/>
        <w:rPr>
          <w:b/>
          <w:sz w:val="28"/>
        </w:rPr>
      </w:pPr>
      <w:r w:rsidRPr="001A7AD8">
        <w:rPr>
          <w:b/>
          <w:sz w:val="28"/>
        </w:rPr>
        <w:t>5.2 Темы (разделы) дисциплины и виды занятий</w:t>
      </w:r>
    </w:p>
    <w:p w:rsidR="001A7AD8" w:rsidRPr="00B657CE" w:rsidRDefault="001A7AD8" w:rsidP="0099131E">
      <w:pPr>
        <w:ind w:firstLine="567"/>
        <w:rPr>
          <w:b/>
          <w:color w:val="FF0000"/>
          <w:sz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67"/>
        <w:gridCol w:w="709"/>
        <w:gridCol w:w="425"/>
        <w:gridCol w:w="992"/>
        <w:gridCol w:w="851"/>
        <w:gridCol w:w="708"/>
        <w:gridCol w:w="1276"/>
      </w:tblGrid>
      <w:tr w:rsidR="00B657CE" w:rsidRPr="00B657CE" w:rsidTr="00BB099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2C7A88">
            <w:pPr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ПЗ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BB0990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СРС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1A7AD8" w:rsidRDefault="002C7A88" w:rsidP="00BB0990">
            <w:pPr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Всего часов</w:t>
            </w:r>
          </w:p>
        </w:tc>
      </w:tr>
      <w:tr w:rsidR="001A7AD8" w:rsidRPr="00B657CE" w:rsidTr="001B7AF4"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AD8" w:rsidRPr="00B657CE" w:rsidRDefault="001A7AD8" w:rsidP="00BB0990">
            <w:pPr>
              <w:jc w:val="center"/>
              <w:rPr>
                <w:color w:val="FF0000"/>
                <w:sz w:val="28"/>
                <w:szCs w:val="28"/>
              </w:rPr>
            </w:pPr>
            <w:r w:rsidRPr="00FC3B8A">
              <w:rPr>
                <w:b/>
                <w:sz w:val="28"/>
                <w:szCs w:val="28"/>
              </w:rPr>
              <w:t>Раздел 1. Основы теории технической диагностики радиоэлектронных систем</w:t>
            </w:r>
          </w:p>
        </w:tc>
      </w:tr>
      <w:tr w:rsidR="00175DE6" w:rsidRPr="00B657CE" w:rsidTr="00BB099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1. Основные понятия и определения технической диагностики радиоэлектронных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1A7AD8" w:rsidRDefault="00EB703D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1A7AD8" w:rsidRDefault="001A7AD8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1A7AD8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81D8F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81D8F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A72884" w:rsidRDefault="00175DE6" w:rsidP="00340862">
            <w:pPr>
              <w:ind w:firstLine="297"/>
              <w:jc w:val="both"/>
              <w:rPr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2. Диагностические модели радиоэлектронных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1A7AD8" w:rsidRDefault="00EB703D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1A7AD8" w:rsidRDefault="00EB703D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3. Выбор диагностических параметров. Алгоритмы проверки работоспособности  и поиска неисправностей (дефектов) радиоэлектронных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10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4. Методы диагностирования объекта (контроль технического состояния)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b/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5. Методы и способы поиска неисправностей (дефектов) в радиоэлектронных системах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300904" w:rsidRDefault="00300904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300904" w:rsidRDefault="00300904" w:rsidP="008F5FD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6. Технические средства диагностирования радиоэлектронных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7. Прогнозирование технического состояния объекта диагностирования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8. Эффективность технической диагностики радиоэлектронных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79390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BB0990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A7AD8" w:rsidRPr="00B657CE" w:rsidTr="001B7AF4"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AD8" w:rsidRPr="00B657CE" w:rsidRDefault="001A7AD8" w:rsidP="00BB099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C3B8A">
              <w:rPr>
                <w:b/>
                <w:sz w:val="28"/>
                <w:szCs w:val="28"/>
              </w:rPr>
              <w:t>Раздел 2. Диагностирование радиоэлектронных систем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175DE6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>Тема 9. Особенности радиоэлектронных систем как объекта диагностирования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4765E9" w:rsidRDefault="00175DE6" w:rsidP="00BB0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A73554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7</w:t>
            </w:r>
          </w:p>
        </w:tc>
      </w:tr>
      <w:tr w:rsidR="00175DE6" w:rsidRPr="00B657CE" w:rsidTr="0034086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2E44AF" w:rsidRDefault="00EB703D" w:rsidP="00340862">
            <w:pPr>
              <w:ind w:firstLine="297"/>
              <w:jc w:val="both"/>
              <w:rPr>
                <w:color w:val="FF0000"/>
                <w:sz w:val="28"/>
                <w:szCs w:val="28"/>
              </w:rPr>
            </w:pPr>
            <w:r w:rsidRPr="00FC3B8A">
              <w:rPr>
                <w:sz w:val="28"/>
                <w:szCs w:val="28"/>
              </w:rPr>
              <w:t xml:space="preserve">Тема 10. </w:t>
            </w:r>
            <w:r>
              <w:rPr>
                <w:sz w:val="28"/>
                <w:szCs w:val="28"/>
              </w:rPr>
              <w:t>Техническое диагностирование РЭС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EB703D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300904" w:rsidRDefault="00300904" w:rsidP="00EB703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300904">
              <w:rPr>
                <w:sz w:val="28"/>
                <w:szCs w:val="28"/>
              </w:rPr>
              <w:t>1</w:t>
            </w:r>
            <w:r w:rsidR="00EB703D">
              <w:rPr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B657CE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B657CE" w:rsidRDefault="00175DE6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4765E9" w:rsidRDefault="00175DE6" w:rsidP="00BB0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E6" w:rsidRPr="004765E9" w:rsidRDefault="004765E9" w:rsidP="00A73554">
            <w:pPr>
              <w:jc w:val="center"/>
              <w:rPr>
                <w:sz w:val="28"/>
                <w:szCs w:val="28"/>
              </w:rPr>
            </w:pPr>
            <w:r w:rsidRPr="004765E9">
              <w:rPr>
                <w:sz w:val="28"/>
                <w:szCs w:val="28"/>
              </w:rPr>
              <w:t>33</w:t>
            </w:r>
          </w:p>
        </w:tc>
      </w:tr>
      <w:tr w:rsidR="001A7AD8" w:rsidRPr="00B657CE" w:rsidTr="00340862">
        <w:trPr>
          <w:trHeight w:val="32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AD8" w:rsidRPr="00FC3B8A" w:rsidRDefault="001A7AD8" w:rsidP="00340862">
            <w:pPr>
              <w:ind w:firstLine="2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AD8" w:rsidRPr="001A7AD8" w:rsidRDefault="001A7AD8" w:rsidP="00BB0990">
            <w:pPr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9</w:t>
            </w:r>
          </w:p>
        </w:tc>
      </w:tr>
      <w:tr w:rsidR="00175DE6" w:rsidRPr="00B657CE" w:rsidTr="00BB0990">
        <w:trPr>
          <w:trHeight w:val="32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75DE6" w:rsidP="001A7AD8">
            <w:pPr>
              <w:pStyle w:val="a6"/>
              <w:jc w:val="right"/>
              <w:rPr>
                <w:b w:val="0"/>
                <w:color w:val="FF0000"/>
                <w:sz w:val="28"/>
                <w:szCs w:val="28"/>
                <w:lang w:val="ru-RU"/>
              </w:rPr>
            </w:pPr>
            <w:r w:rsidRPr="001A7AD8">
              <w:rPr>
                <w:b w:val="0"/>
                <w:sz w:val="28"/>
                <w:szCs w:val="28"/>
                <w:lang w:val="ru-RU"/>
              </w:rPr>
              <w:t>Итого</w:t>
            </w:r>
            <w:r w:rsidR="00974D01">
              <w:rPr>
                <w:b w:val="0"/>
                <w:sz w:val="28"/>
                <w:szCs w:val="28"/>
                <w:lang w:val="ru-RU"/>
              </w:rPr>
              <w:t xml:space="preserve"> за дисциплину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75DE6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A7AD8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A7AD8" w:rsidP="00BB0990">
            <w:pPr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E6" w:rsidRPr="001A7AD8" w:rsidRDefault="001A7AD8" w:rsidP="00BB0990">
            <w:pPr>
              <w:jc w:val="center"/>
              <w:rPr>
                <w:b/>
                <w:sz w:val="28"/>
                <w:szCs w:val="28"/>
              </w:rPr>
            </w:pPr>
            <w:r w:rsidRPr="001A7AD8">
              <w:rPr>
                <w:b/>
                <w:sz w:val="28"/>
                <w:szCs w:val="28"/>
              </w:rPr>
              <w:t>108</w:t>
            </w:r>
          </w:p>
        </w:tc>
      </w:tr>
    </w:tbl>
    <w:p w:rsidR="000C64EA" w:rsidRPr="00B657CE" w:rsidRDefault="000C64EA" w:rsidP="0099131E">
      <w:pPr>
        <w:ind w:firstLine="567"/>
        <w:rPr>
          <w:b/>
          <w:color w:val="FF0000"/>
          <w:sz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2D35BF" w:rsidRPr="004765E9" w:rsidRDefault="002D35BF" w:rsidP="002D35BF">
      <w:pPr>
        <w:ind w:firstLine="567"/>
        <w:jc w:val="both"/>
        <w:rPr>
          <w:b/>
          <w:sz w:val="28"/>
          <w:szCs w:val="28"/>
        </w:rPr>
      </w:pPr>
      <w:r w:rsidRPr="004765E9">
        <w:rPr>
          <w:b/>
          <w:sz w:val="28"/>
          <w:szCs w:val="28"/>
        </w:rPr>
        <w:t xml:space="preserve">5.3 Содержание дисциплины </w:t>
      </w:r>
    </w:p>
    <w:p w:rsidR="009071EA" w:rsidRPr="004765E9" w:rsidRDefault="009071EA" w:rsidP="002C264E">
      <w:pPr>
        <w:jc w:val="center"/>
        <w:rPr>
          <w:sz w:val="28"/>
          <w:szCs w:val="28"/>
        </w:rPr>
      </w:pPr>
    </w:p>
    <w:p w:rsidR="00175DE6" w:rsidRPr="00FC3B8A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FC3B8A">
        <w:rPr>
          <w:b/>
          <w:sz w:val="28"/>
          <w:szCs w:val="28"/>
        </w:rPr>
        <w:t>Раздел 1. Основы теории технической диагностики радиоэлектронн</w:t>
      </w:r>
      <w:r>
        <w:rPr>
          <w:b/>
          <w:sz w:val="28"/>
          <w:szCs w:val="28"/>
        </w:rPr>
        <w:t>ых систем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1. Основные понятия и определения технической диагностики радиоэлектронных систем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Жизненный цикл объекта диагностирования. Основные понятия и определения технической диагностики. Задачи технической диагностики. Показатели технической диагностики. Техническое состояние объекта диагностирования. Динамика изменения его технического состояния. Управление техническим состоянием объекта диагностирования.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2. Диагностические модели радиоэлектронных систем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Понятие диагностической модели. Классификация диагностических моделей. Диагностические модели непрерывных и дискретных объектов. Информационные, аналитические, графические (графоаналитические),  функциональные (функционально-логические) модели.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 xml:space="preserve">Тема 3. Выбор диагностических параметров. Алгоритмы проверки работоспособности  и поиска неисправностей (дефектов) радиоэлектронных систем 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Выбор диагностических параметров объекта диагностирования. Принципы формирования алгоритмов проверки технического состояния. Алгоритмы проверки технического состояния, работоспособности и поиска неисправности (дефекта).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4. Методы диагностирования объекта (контроль технического состояния)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Понятие метода диагностирования. Функциональное диагностирование: сущность, достоинства и недостатки. Тестовое диагностирование: сущность, достоинства и недостатки.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5. Методы и способы поиска неисправностей (дефектов) в радиоэлектронных системах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Методы поиска неисправности: эвристический метод, вероятностный метод, комбинационный метод и последовательный метод. Сущность и содержание метода. Способы поиска неисправности. Алгоритм поиска неисправности.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6. Технические средства диагностирования радиоэлектронных систем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 xml:space="preserve">Классификация средств диагностирования объектов. Встроенные средства диагностирования. Внешние средства диагностирования. Аппаратные, программные и программно-аппаратные средства диагностирования. </w:t>
      </w:r>
      <w:r w:rsidRPr="00FC3B8A">
        <w:rPr>
          <w:sz w:val="28"/>
          <w:szCs w:val="28"/>
        </w:rPr>
        <w:lastRenderedPageBreak/>
        <w:t>Устройства, системы и комплексы технической диагностики. Измерительные приборы общего назначения.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7. Прогнозирование технического состояния объекта диагностирования</w:t>
      </w:r>
    </w:p>
    <w:p w:rsidR="00D56F60" w:rsidRPr="00FC3B8A" w:rsidRDefault="00175DE6" w:rsidP="00D56F60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Цели и задачи прогнозирования. Виды прогнозирования. Сбор априорной информации для прогнозирования. Аналитическое прогнозирование. Активный эксперимент:  принципы, план, этапы проведения, модель и статистическая обработка результатов. Вероятностное прогнозирование. Прогнозирование методом статистической классификации (распознавание образов).</w:t>
      </w:r>
      <w:r w:rsidR="00D56F60" w:rsidRPr="00D56F60">
        <w:rPr>
          <w:sz w:val="28"/>
          <w:szCs w:val="28"/>
        </w:rPr>
        <w:t xml:space="preserve"> </w:t>
      </w:r>
      <w:r w:rsidR="00D56F60" w:rsidRPr="00FC3B8A">
        <w:rPr>
          <w:sz w:val="28"/>
          <w:szCs w:val="28"/>
        </w:rPr>
        <w:t>Понятие ретроспектирования. Сущность ретроспектирования. Практическое использование его при выполнении задач технической диагностики. Диагностический анализ.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8. Эффективность технической диагностики радиоэлектронных систем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Понятие эффективности технической диагностики. Качество системы. Качество эксплуатации. Показатели качества системы</w:t>
      </w:r>
    </w:p>
    <w:p w:rsidR="00175DE6" w:rsidRPr="00626FB6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626FB6">
        <w:rPr>
          <w:b/>
          <w:sz w:val="28"/>
          <w:szCs w:val="28"/>
        </w:rPr>
        <w:t>Раздел 2. Диагностирование радиоэлектронных систем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>Тема 9. Особенности радиоэлектронных систем как объекта диагностирования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РЭС как объект диагностирования. Технические параметры. Параметры функционального использования. Взаимосвязь параметров. Условия функционирования РЭС. Деградационные процессы. Технической состояние. Динамика изменения технического состояния. Управление техническим состоянием. Диагностический параметр.</w:t>
      </w:r>
    </w:p>
    <w:p w:rsidR="00175DE6" w:rsidRPr="00D56F60" w:rsidRDefault="00175DE6" w:rsidP="004765E9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D56F60">
        <w:rPr>
          <w:b/>
          <w:sz w:val="28"/>
          <w:szCs w:val="28"/>
        </w:rPr>
        <w:t xml:space="preserve">Тема 10. </w:t>
      </w:r>
      <w:r w:rsidR="00D56F60" w:rsidRPr="00D56F60">
        <w:rPr>
          <w:b/>
          <w:sz w:val="28"/>
          <w:szCs w:val="28"/>
        </w:rPr>
        <w:t xml:space="preserve">Техническое диагностирование </w:t>
      </w:r>
      <w:r w:rsidRPr="00D56F60">
        <w:rPr>
          <w:b/>
          <w:sz w:val="28"/>
          <w:szCs w:val="28"/>
        </w:rPr>
        <w:t>радиоэлектронных систем</w:t>
      </w:r>
    </w:p>
    <w:p w:rsidR="00175DE6" w:rsidRPr="00FC3B8A" w:rsidRDefault="00175DE6" w:rsidP="004765E9">
      <w:pPr>
        <w:ind w:firstLine="709"/>
        <w:jc w:val="both"/>
        <w:rPr>
          <w:sz w:val="28"/>
          <w:szCs w:val="28"/>
        </w:rPr>
      </w:pPr>
      <w:r w:rsidRPr="00FC3B8A">
        <w:rPr>
          <w:sz w:val="28"/>
          <w:szCs w:val="28"/>
        </w:rPr>
        <w:t>Диагностирование цифровой аппаратуры радиоэлектронных систем</w:t>
      </w:r>
      <w:r w:rsidR="00D56F60">
        <w:rPr>
          <w:sz w:val="28"/>
          <w:szCs w:val="28"/>
        </w:rPr>
        <w:t>.</w:t>
      </w:r>
      <w:r w:rsidR="00B1241A">
        <w:rPr>
          <w:sz w:val="28"/>
          <w:szCs w:val="28"/>
        </w:rPr>
        <w:t xml:space="preserve"> Принципы контроля цифровой аппаратуры РЭС. Принципы контроля цифровой аппаратуры РЭС с элементами памяти. </w:t>
      </w:r>
      <w:r w:rsidR="00B1241A" w:rsidRPr="00717D24">
        <w:rPr>
          <w:sz w:val="28"/>
          <w:szCs w:val="28"/>
        </w:rPr>
        <w:t>Принципы контроля цифровой аппаратуры РЭС с вычислительными элементами</w:t>
      </w:r>
      <w:r w:rsidR="00B1241A">
        <w:rPr>
          <w:sz w:val="28"/>
          <w:szCs w:val="28"/>
        </w:rPr>
        <w:t xml:space="preserve">. </w:t>
      </w:r>
      <w:r w:rsidR="00B1241A" w:rsidRPr="00717D24">
        <w:rPr>
          <w:sz w:val="28"/>
          <w:szCs w:val="28"/>
        </w:rPr>
        <w:t xml:space="preserve">Принципы контроля </w:t>
      </w:r>
      <w:r w:rsidR="00B1241A">
        <w:rPr>
          <w:sz w:val="28"/>
          <w:szCs w:val="28"/>
        </w:rPr>
        <w:t xml:space="preserve">ЦВМ </w:t>
      </w:r>
      <w:r w:rsidR="00B1241A" w:rsidRPr="00717D24">
        <w:rPr>
          <w:sz w:val="28"/>
          <w:szCs w:val="28"/>
        </w:rPr>
        <w:t>РЭС</w:t>
      </w:r>
      <w:r w:rsidR="00B1241A">
        <w:rPr>
          <w:sz w:val="28"/>
          <w:szCs w:val="28"/>
        </w:rPr>
        <w:t xml:space="preserve">. </w:t>
      </w:r>
      <w:r w:rsidR="00B1241A" w:rsidRPr="008C2861">
        <w:rPr>
          <w:sz w:val="28"/>
          <w:szCs w:val="28"/>
        </w:rPr>
        <w:t>Методы построения контролирующих тестов</w:t>
      </w:r>
      <w:r w:rsidR="00B1241A">
        <w:rPr>
          <w:sz w:val="28"/>
          <w:szCs w:val="28"/>
        </w:rPr>
        <w:t>. П</w:t>
      </w:r>
      <w:r w:rsidR="00B1241A" w:rsidRPr="00861F7A">
        <w:rPr>
          <w:sz w:val="28"/>
          <w:szCs w:val="28"/>
        </w:rPr>
        <w:t>остроение контролирующих тестов цифровых устройств.</w:t>
      </w:r>
      <w:r w:rsidR="00B1241A">
        <w:rPr>
          <w:sz w:val="28"/>
          <w:szCs w:val="28"/>
        </w:rPr>
        <w:t xml:space="preserve"> </w:t>
      </w:r>
      <w:r w:rsidR="00B1241A" w:rsidRPr="00861F7A">
        <w:rPr>
          <w:sz w:val="28"/>
          <w:szCs w:val="28"/>
        </w:rPr>
        <w:t>Построение ВВП для контроля цифровых устройств с памятью</w:t>
      </w:r>
      <w:r w:rsidR="00B1241A">
        <w:rPr>
          <w:sz w:val="28"/>
          <w:szCs w:val="28"/>
        </w:rPr>
        <w:t xml:space="preserve">. </w:t>
      </w:r>
      <w:r w:rsidR="00B1241A" w:rsidRPr="00861F7A">
        <w:rPr>
          <w:sz w:val="28"/>
          <w:szCs w:val="28"/>
        </w:rPr>
        <w:t>Методы реализации сигнатурного</w:t>
      </w:r>
      <w:r w:rsidR="00B1241A">
        <w:rPr>
          <w:sz w:val="28"/>
          <w:szCs w:val="28"/>
        </w:rPr>
        <w:t xml:space="preserve"> анализа в цифровых устройствах РЭС. </w:t>
      </w:r>
      <w:r w:rsidRPr="00FC3B8A">
        <w:rPr>
          <w:sz w:val="28"/>
          <w:szCs w:val="28"/>
        </w:rPr>
        <w:t xml:space="preserve">Тенденции и современные направления совершенствования технической диагностики. </w:t>
      </w:r>
    </w:p>
    <w:p w:rsidR="000C64EA" w:rsidRPr="00B657CE" w:rsidRDefault="000C64EA" w:rsidP="000C64EA">
      <w:pPr>
        <w:ind w:firstLine="567"/>
        <w:jc w:val="both"/>
        <w:rPr>
          <w:color w:val="FF0000"/>
          <w:sz w:val="28"/>
          <w:szCs w:val="28"/>
        </w:rPr>
      </w:pPr>
    </w:p>
    <w:p w:rsidR="0099131E" w:rsidRPr="00EC2B1F" w:rsidRDefault="0099131E" w:rsidP="0099131E">
      <w:pPr>
        <w:ind w:firstLine="567"/>
        <w:jc w:val="both"/>
        <w:rPr>
          <w:b/>
          <w:sz w:val="28"/>
          <w:szCs w:val="28"/>
        </w:rPr>
      </w:pPr>
      <w:r w:rsidRPr="00EC2B1F">
        <w:rPr>
          <w:b/>
          <w:sz w:val="28"/>
          <w:szCs w:val="28"/>
        </w:rPr>
        <w:t>5.4 Практические занятия (семинары)</w:t>
      </w:r>
    </w:p>
    <w:p w:rsidR="00175DE6" w:rsidRPr="00B657CE" w:rsidRDefault="00175DE6" w:rsidP="0099131E">
      <w:pPr>
        <w:ind w:firstLine="567"/>
        <w:jc w:val="both"/>
        <w:rPr>
          <w:b/>
          <w:color w:val="FF0000"/>
          <w:sz w:val="28"/>
          <w:szCs w:val="28"/>
        </w:rPr>
      </w:pPr>
    </w:p>
    <w:tbl>
      <w:tblPr>
        <w:tblW w:w="99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917"/>
        <w:gridCol w:w="1182"/>
      </w:tblGrid>
      <w:tr w:rsidR="00B657CE" w:rsidRPr="00B657CE" w:rsidTr="00EC2B1F">
        <w:trPr>
          <w:tblHeader/>
        </w:trPr>
        <w:tc>
          <w:tcPr>
            <w:tcW w:w="1809" w:type="dxa"/>
            <w:vAlign w:val="center"/>
          </w:tcPr>
          <w:p w:rsidR="004D77C5" w:rsidRPr="00EC2B1F" w:rsidRDefault="004D77C5" w:rsidP="004D77C5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  <w:lang w:val="ru-RU" w:eastAsia="ru-RU"/>
              </w:rPr>
            </w:pPr>
            <w:r w:rsidRPr="00EC2B1F">
              <w:rPr>
                <w:b w:val="0"/>
                <w:bCs/>
                <w:sz w:val="29"/>
                <w:szCs w:val="24"/>
                <w:lang w:val="ru-RU" w:eastAsia="ru-RU"/>
              </w:rPr>
              <w:t>Номер темы дисциплины</w:t>
            </w:r>
          </w:p>
          <w:p w:rsidR="004D77C5" w:rsidRPr="00EC2B1F" w:rsidRDefault="004D77C5" w:rsidP="004D77C5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  <w:lang w:val="ru-RU" w:eastAsia="ru-RU"/>
              </w:rPr>
            </w:pPr>
            <w:r w:rsidRPr="00EC2B1F">
              <w:rPr>
                <w:b w:val="0"/>
                <w:bCs/>
                <w:sz w:val="29"/>
                <w:szCs w:val="24"/>
                <w:lang w:val="ru-RU" w:eastAsia="ru-RU"/>
              </w:rPr>
              <w:t>(модуля)</w:t>
            </w:r>
          </w:p>
        </w:tc>
        <w:tc>
          <w:tcPr>
            <w:tcW w:w="6917" w:type="dxa"/>
            <w:vAlign w:val="center"/>
          </w:tcPr>
          <w:p w:rsidR="004D77C5" w:rsidRPr="00EC2B1F" w:rsidRDefault="004D77C5" w:rsidP="004D77C5">
            <w:pPr>
              <w:jc w:val="center"/>
              <w:rPr>
                <w:sz w:val="28"/>
              </w:rPr>
            </w:pPr>
            <w:r w:rsidRPr="00EC2B1F">
              <w:rPr>
                <w:sz w:val="28"/>
              </w:rPr>
              <w:t>Тематика практических занятий</w:t>
            </w:r>
          </w:p>
          <w:p w:rsidR="004D77C5" w:rsidRPr="00EC2B1F" w:rsidRDefault="004D77C5" w:rsidP="004D77C5">
            <w:pPr>
              <w:jc w:val="center"/>
            </w:pPr>
            <w:r w:rsidRPr="00EC2B1F">
              <w:rPr>
                <w:sz w:val="28"/>
              </w:rPr>
              <w:t>(семинаров)</w:t>
            </w:r>
          </w:p>
        </w:tc>
        <w:tc>
          <w:tcPr>
            <w:tcW w:w="1182" w:type="dxa"/>
            <w:vAlign w:val="center"/>
          </w:tcPr>
          <w:p w:rsidR="004D77C5" w:rsidRPr="00EC2B1F" w:rsidRDefault="004D77C5" w:rsidP="004D77C5">
            <w:pPr>
              <w:pStyle w:val="a8"/>
              <w:jc w:val="center"/>
              <w:rPr>
                <w:sz w:val="28"/>
              </w:rPr>
            </w:pPr>
            <w:r w:rsidRPr="00EC2B1F">
              <w:rPr>
                <w:sz w:val="28"/>
              </w:rPr>
              <w:t>Трудо-емкость</w:t>
            </w:r>
          </w:p>
          <w:p w:rsidR="004D77C5" w:rsidRPr="00EC2B1F" w:rsidRDefault="004D77C5" w:rsidP="004D77C5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  <w:lang w:val="ru-RU" w:eastAsia="ru-RU"/>
              </w:rPr>
            </w:pPr>
            <w:r w:rsidRPr="00EC2B1F">
              <w:rPr>
                <w:b w:val="0"/>
                <w:bCs/>
                <w:sz w:val="29"/>
                <w:szCs w:val="24"/>
                <w:lang w:val="ru-RU" w:eastAsia="ru-RU"/>
              </w:rPr>
              <w:t>(часы)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6917" w:type="dxa"/>
            <w:vAlign w:val="center"/>
          </w:tcPr>
          <w:p w:rsidR="00793904" w:rsidRPr="00405828" w:rsidRDefault="008F5FDD" w:rsidP="00405828">
            <w:pPr>
              <w:spacing w:after="200"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405828">
              <w:rPr>
                <w:rFonts w:eastAsia="Calibri"/>
                <w:sz w:val="28"/>
                <w:szCs w:val="28"/>
                <w:lang w:eastAsia="en-US"/>
              </w:rPr>
              <w:t>Практическое занятие</w:t>
            </w:r>
            <w:r w:rsidR="00793904" w:rsidRPr="00405828">
              <w:rPr>
                <w:rFonts w:eastAsia="Calibri"/>
                <w:sz w:val="28"/>
                <w:szCs w:val="28"/>
                <w:lang w:eastAsia="en-US"/>
              </w:rPr>
              <w:t xml:space="preserve"> №1. </w:t>
            </w:r>
            <w:r w:rsidR="00405828" w:rsidRPr="00405828">
              <w:rPr>
                <w:rFonts w:eastAsia="Calibri"/>
                <w:sz w:val="28"/>
                <w:szCs w:val="28"/>
                <w:lang w:eastAsia="en-US"/>
              </w:rPr>
              <w:t>Взаимосвязь задач технической диагностики и ее показателей.</w:t>
            </w:r>
          </w:p>
        </w:tc>
        <w:tc>
          <w:tcPr>
            <w:tcW w:w="1182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  <w:tc>
          <w:tcPr>
            <w:tcW w:w="6917" w:type="dxa"/>
            <w:vAlign w:val="center"/>
          </w:tcPr>
          <w:p w:rsidR="00793904" w:rsidRPr="00405828" w:rsidRDefault="008F5FDD" w:rsidP="00405828">
            <w:pPr>
              <w:spacing w:after="200"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405828">
              <w:rPr>
                <w:rFonts w:eastAsia="Calibri"/>
                <w:sz w:val="28"/>
                <w:szCs w:val="28"/>
                <w:lang w:eastAsia="en-US"/>
              </w:rPr>
              <w:t>Практическое занятие</w:t>
            </w:r>
            <w:r w:rsidR="00793904" w:rsidRPr="00405828">
              <w:rPr>
                <w:rFonts w:eastAsia="Calibri"/>
                <w:sz w:val="28"/>
                <w:szCs w:val="28"/>
                <w:lang w:eastAsia="en-US"/>
              </w:rPr>
              <w:t xml:space="preserve"> №2</w:t>
            </w:r>
            <w:r w:rsidRPr="00405828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793904" w:rsidRPr="0040582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405828" w:rsidRPr="00405828">
              <w:rPr>
                <w:rFonts w:eastAsia="Calibri"/>
                <w:sz w:val="28"/>
                <w:szCs w:val="28"/>
                <w:lang w:eastAsia="en-US"/>
              </w:rPr>
              <w:t xml:space="preserve">Общая методика решения задачи диагностирования. </w:t>
            </w:r>
          </w:p>
        </w:tc>
        <w:tc>
          <w:tcPr>
            <w:tcW w:w="1182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3</w:t>
            </w:r>
          </w:p>
        </w:tc>
        <w:tc>
          <w:tcPr>
            <w:tcW w:w="6917" w:type="dxa"/>
            <w:vAlign w:val="center"/>
          </w:tcPr>
          <w:p w:rsidR="00793904" w:rsidRPr="00405828" w:rsidRDefault="008F5FDD" w:rsidP="00405828">
            <w:pPr>
              <w:ind w:firstLine="317"/>
              <w:jc w:val="both"/>
              <w:rPr>
                <w:sz w:val="28"/>
                <w:szCs w:val="28"/>
              </w:rPr>
            </w:pPr>
            <w:r w:rsidRPr="00405828">
              <w:rPr>
                <w:rFonts w:eastAsia="Calibri"/>
                <w:sz w:val="28"/>
                <w:szCs w:val="28"/>
                <w:lang w:eastAsia="en-US"/>
              </w:rPr>
              <w:t>Практическое занятие</w:t>
            </w:r>
            <w:r w:rsidR="00793904" w:rsidRPr="00405828">
              <w:rPr>
                <w:rFonts w:eastAsia="Calibri"/>
                <w:sz w:val="28"/>
                <w:szCs w:val="28"/>
                <w:lang w:eastAsia="en-US"/>
              </w:rPr>
              <w:t xml:space="preserve"> №3 </w:t>
            </w:r>
            <w:r w:rsidR="00405828" w:rsidRPr="00405828">
              <w:rPr>
                <w:sz w:val="28"/>
                <w:szCs w:val="28"/>
              </w:rPr>
              <w:t xml:space="preserve">Практическое применение функциональной и логической модели РЭС при техническом диагностировании. </w:t>
            </w:r>
          </w:p>
        </w:tc>
        <w:tc>
          <w:tcPr>
            <w:tcW w:w="1182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4</w:t>
            </w:r>
          </w:p>
        </w:tc>
        <w:tc>
          <w:tcPr>
            <w:tcW w:w="6917" w:type="dxa"/>
            <w:vAlign w:val="center"/>
          </w:tcPr>
          <w:p w:rsidR="00793904" w:rsidRPr="00405828" w:rsidRDefault="00793904" w:rsidP="00405828">
            <w:pPr>
              <w:ind w:firstLine="317"/>
              <w:jc w:val="both"/>
              <w:rPr>
                <w:sz w:val="28"/>
                <w:szCs w:val="28"/>
              </w:rPr>
            </w:pPr>
            <w:r w:rsidRPr="00405828">
              <w:rPr>
                <w:sz w:val="28"/>
                <w:szCs w:val="28"/>
              </w:rPr>
              <w:t xml:space="preserve">Практическое занятие № </w:t>
            </w:r>
            <w:r w:rsidR="008F5FDD" w:rsidRPr="00405828">
              <w:rPr>
                <w:sz w:val="28"/>
                <w:szCs w:val="28"/>
              </w:rPr>
              <w:t>4</w:t>
            </w:r>
            <w:r w:rsidRPr="00405828">
              <w:rPr>
                <w:sz w:val="28"/>
                <w:szCs w:val="28"/>
              </w:rPr>
              <w:t xml:space="preserve">. </w:t>
            </w:r>
            <w:r w:rsidR="00405828" w:rsidRPr="00405828">
              <w:rPr>
                <w:sz w:val="28"/>
                <w:szCs w:val="28"/>
              </w:rPr>
              <w:t>Порядок оценки и оптимизации диагностических параметров.</w:t>
            </w:r>
          </w:p>
        </w:tc>
        <w:tc>
          <w:tcPr>
            <w:tcW w:w="1182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5</w:t>
            </w:r>
          </w:p>
        </w:tc>
        <w:tc>
          <w:tcPr>
            <w:tcW w:w="6917" w:type="dxa"/>
            <w:vAlign w:val="center"/>
          </w:tcPr>
          <w:p w:rsidR="00793904" w:rsidRPr="00405828" w:rsidRDefault="00793904" w:rsidP="00405828">
            <w:pPr>
              <w:ind w:firstLine="317"/>
              <w:jc w:val="both"/>
              <w:rPr>
                <w:sz w:val="28"/>
                <w:szCs w:val="28"/>
              </w:rPr>
            </w:pPr>
            <w:r w:rsidRPr="00405828">
              <w:rPr>
                <w:sz w:val="28"/>
                <w:szCs w:val="28"/>
              </w:rPr>
              <w:t xml:space="preserve">Практическое занятие № </w:t>
            </w:r>
            <w:r w:rsidR="008F5FDD" w:rsidRPr="00405828">
              <w:rPr>
                <w:sz w:val="28"/>
                <w:szCs w:val="28"/>
              </w:rPr>
              <w:t>5</w:t>
            </w:r>
            <w:r w:rsidRPr="00405828">
              <w:rPr>
                <w:sz w:val="28"/>
                <w:szCs w:val="28"/>
              </w:rPr>
              <w:t>.</w:t>
            </w:r>
            <w:r w:rsidR="00637F81" w:rsidRPr="00405828">
              <w:rPr>
                <w:sz w:val="28"/>
                <w:szCs w:val="28"/>
              </w:rPr>
              <w:t xml:space="preserve"> </w:t>
            </w:r>
            <w:r w:rsidR="00405828" w:rsidRPr="00405828">
              <w:rPr>
                <w:sz w:val="28"/>
                <w:szCs w:val="28"/>
              </w:rPr>
              <w:t>Порядок построения алгоритмов проверки работоспособности и поиска неисправностей в РЭС</w:t>
            </w:r>
          </w:p>
        </w:tc>
        <w:tc>
          <w:tcPr>
            <w:tcW w:w="1182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6</w:t>
            </w:r>
          </w:p>
        </w:tc>
        <w:tc>
          <w:tcPr>
            <w:tcW w:w="6917" w:type="dxa"/>
            <w:vAlign w:val="center"/>
          </w:tcPr>
          <w:p w:rsidR="00793904" w:rsidRPr="00405828" w:rsidRDefault="00793904" w:rsidP="007518FC">
            <w:pPr>
              <w:ind w:firstLine="317"/>
              <w:jc w:val="both"/>
              <w:rPr>
                <w:sz w:val="28"/>
                <w:szCs w:val="28"/>
              </w:rPr>
            </w:pPr>
            <w:r w:rsidRPr="00405828">
              <w:rPr>
                <w:sz w:val="28"/>
                <w:szCs w:val="28"/>
              </w:rPr>
              <w:t xml:space="preserve">Практическое занятие № </w:t>
            </w:r>
            <w:r w:rsidR="008F5FDD" w:rsidRPr="00405828">
              <w:rPr>
                <w:sz w:val="28"/>
                <w:szCs w:val="28"/>
              </w:rPr>
              <w:t>6</w:t>
            </w:r>
            <w:r w:rsidRPr="00405828">
              <w:rPr>
                <w:sz w:val="28"/>
                <w:szCs w:val="28"/>
              </w:rPr>
              <w:t xml:space="preserve">. </w:t>
            </w:r>
            <w:r w:rsidR="007518FC" w:rsidRPr="00405828">
              <w:rPr>
                <w:sz w:val="28"/>
                <w:szCs w:val="28"/>
              </w:rPr>
              <w:t>Практическое применение</w:t>
            </w:r>
            <w:r w:rsidR="00405828" w:rsidRPr="00405828">
              <w:rPr>
                <w:sz w:val="28"/>
                <w:szCs w:val="28"/>
              </w:rPr>
              <w:t xml:space="preserve"> методов и способов поиска неисправностей в РЭС.</w:t>
            </w:r>
          </w:p>
        </w:tc>
        <w:tc>
          <w:tcPr>
            <w:tcW w:w="1182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7518FC" w:rsidP="007939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17" w:type="dxa"/>
          </w:tcPr>
          <w:p w:rsidR="00793904" w:rsidRPr="00B657CE" w:rsidRDefault="00793904" w:rsidP="007518FC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 xml:space="preserve">Практическое занятие № </w:t>
            </w:r>
            <w:r w:rsidR="008F5FDD" w:rsidRPr="00637F81">
              <w:rPr>
                <w:sz w:val="28"/>
                <w:szCs w:val="28"/>
              </w:rPr>
              <w:t>7</w:t>
            </w:r>
            <w:r w:rsidRPr="00637F81">
              <w:rPr>
                <w:sz w:val="28"/>
                <w:szCs w:val="28"/>
              </w:rPr>
              <w:t xml:space="preserve">. </w:t>
            </w:r>
            <w:r w:rsidR="007518FC" w:rsidRPr="007518FC">
              <w:rPr>
                <w:sz w:val="28"/>
                <w:szCs w:val="28"/>
              </w:rPr>
              <w:t>Методика поиска неисправностей в РЭС.</w:t>
            </w:r>
          </w:p>
        </w:tc>
        <w:tc>
          <w:tcPr>
            <w:tcW w:w="1182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8</w:t>
            </w:r>
          </w:p>
        </w:tc>
        <w:tc>
          <w:tcPr>
            <w:tcW w:w="6917" w:type="dxa"/>
          </w:tcPr>
          <w:p w:rsidR="00793904" w:rsidRPr="00B657CE" w:rsidRDefault="00793904" w:rsidP="007518FC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 xml:space="preserve">Практическое занятие № </w:t>
            </w:r>
            <w:r w:rsidR="008F5FDD" w:rsidRPr="00637F81">
              <w:rPr>
                <w:sz w:val="28"/>
                <w:szCs w:val="28"/>
              </w:rPr>
              <w:t>8</w:t>
            </w:r>
            <w:r w:rsidRPr="00637F81">
              <w:rPr>
                <w:sz w:val="28"/>
                <w:szCs w:val="28"/>
              </w:rPr>
              <w:t xml:space="preserve">. </w:t>
            </w:r>
            <w:r w:rsidR="007518FC">
              <w:rPr>
                <w:sz w:val="28"/>
                <w:szCs w:val="28"/>
              </w:rPr>
              <w:t>Методика проведения диагностического анализа и расчета эффективности технической диагностики.</w:t>
            </w:r>
          </w:p>
        </w:tc>
        <w:tc>
          <w:tcPr>
            <w:tcW w:w="1182" w:type="dxa"/>
            <w:vAlign w:val="center"/>
          </w:tcPr>
          <w:p w:rsidR="00793904" w:rsidRPr="00637F81" w:rsidRDefault="00793904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9</w:t>
            </w:r>
          </w:p>
        </w:tc>
        <w:tc>
          <w:tcPr>
            <w:tcW w:w="6917" w:type="dxa"/>
          </w:tcPr>
          <w:p w:rsidR="00793904" w:rsidRPr="00B657CE" w:rsidRDefault="008F5FDD" w:rsidP="007518FC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rFonts w:eastAsia="Calibri"/>
                <w:sz w:val="28"/>
                <w:szCs w:val="28"/>
                <w:lang w:eastAsia="en-US"/>
              </w:rPr>
              <w:t>Практическое занятие</w:t>
            </w:r>
            <w:r w:rsidR="00637F81" w:rsidRPr="00637F81">
              <w:rPr>
                <w:rFonts w:eastAsia="Calibri"/>
                <w:sz w:val="28"/>
                <w:szCs w:val="28"/>
                <w:lang w:eastAsia="en-US"/>
              </w:rPr>
              <w:t xml:space="preserve"> №9.</w:t>
            </w:r>
            <w:r w:rsidR="00793904" w:rsidRPr="00637F81">
              <w:rPr>
                <w:sz w:val="28"/>
                <w:szCs w:val="28"/>
              </w:rPr>
              <w:t xml:space="preserve"> </w:t>
            </w:r>
            <w:r w:rsidR="007518FC">
              <w:rPr>
                <w:sz w:val="28"/>
                <w:szCs w:val="28"/>
              </w:rPr>
              <w:t>Принципы построения РЭА РЭС.</w:t>
            </w:r>
          </w:p>
        </w:tc>
        <w:tc>
          <w:tcPr>
            <w:tcW w:w="1182" w:type="dxa"/>
            <w:vAlign w:val="center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B657CE" w:rsidRPr="00B657CE" w:rsidTr="00EC2B1F">
        <w:tc>
          <w:tcPr>
            <w:tcW w:w="1809" w:type="dxa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10</w:t>
            </w:r>
          </w:p>
        </w:tc>
        <w:tc>
          <w:tcPr>
            <w:tcW w:w="6917" w:type="dxa"/>
          </w:tcPr>
          <w:p w:rsidR="00793904" w:rsidRPr="00B657CE" w:rsidRDefault="00793904" w:rsidP="007518FC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 xml:space="preserve">Практическое занятие № </w:t>
            </w:r>
            <w:r w:rsidR="00637F81" w:rsidRPr="00637F81">
              <w:rPr>
                <w:sz w:val="28"/>
                <w:szCs w:val="28"/>
              </w:rPr>
              <w:t>10.</w:t>
            </w:r>
            <w:r w:rsidRPr="00637F81">
              <w:rPr>
                <w:sz w:val="28"/>
                <w:szCs w:val="28"/>
              </w:rPr>
              <w:t xml:space="preserve"> </w:t>
            </w:r>
            <w:r w:rsidR="007518FC" w:rsidRPr="007518FC">
              <w:rPr>
                <w:sz w:val="28"/>
                <w:szCs w:val="28"/>
              </w:rPr>
              <w:t>Методы построения контролирующих тестов.</w:t>
            </w:r>
          </w:p>
        </w:tc>
        <w:tc>
          <w:tcPr>
            <w:tcW w:w="1182" w:type="dxa"/>
          </w:tcPr>
          <w:p w:rsidR="00793904" w:rsidRPr="00637F81" w:rsidRDefault="00637F81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AB1AF8" w:rsidRPr="00B657CE" w:rsidTr="001B7AF4">
        <w:tc>
          <w:tcPr>
            <w:tcW w:w="1809" w:type="dxa"/>
          </w:tcPr>
          <w:p w:rsidR="00AB1AF8" w:rsidRDefault="00AB1AF8" w:rsidP="00AB1AF8">
            <w:pPr>
              <w:jc w:val="center"/>
            </w:pPr>
            <w:r w:rsidRPr="00D65488">
              <w:rPr>
                <w:sz w:val="28"/>
                <w:szCs w:val="28"/>
              </w:rPr>
              <w:t>10</w:t>
            </w:r>
          </w:p>
        </w:tc>
        <w:tc>
          <w:tcPr>
            <w:tcW w:w="6917" w:type="dxa"/>
          </w:tcPr>
          <w:p w:rsidR="00AB1AF8" w:rsidRPr="00B657CE" w:rsidRDefault="00AB1AF8" w:rsidP="00637F81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rFonts w:eastAsia="Calibri"/>
                <w:sz w:val="28"/>
                <w:szCs w:val="28"/>
                <w:lang w:eastAsia="en-US"/>
              </w:rPr>
              <w:t xml:space="preserve">Практическое занятие № 11. </w:t>
            </w:r>
            <w:r w:rsidR="007518FC" w:rsidRPr="004201E4">
              <w:rPr>
                <w:sz w:val="28"/>
                <w:szCs w:val="28"/>
              </w:rPr>
              <w:t>Построение контролирующих тестов цифровых устрой</w:t>
            </w:r>
            <w:r w:rsidR="007518FC">
              <w:rPr>
                <w:sz w:val="28"/>
                <w:szCs w:val="28"/>
              </w:rPr>
              <w:t>с</w:t>
            </w:r>
            <w:r w:rsidR="007518FC" w:rsidRPr="004201E4">
              <w:rPr>
                <w:sz w:val="28"/>
                <w:szCs w:val="28"/>
              </w:rPr>
              <w:t>тв</w:t>
            </w:r>
            <w:r w:rsidR="007518FC">
              <w:rPr>
                <w:sz w:val="28"/>
                <w:szCs w:val="28"/>
              </w:rPr>
              <w:t>.</w:t>
            </w:r>
          </w:p>
        </w:tc>
        <w:tc>
          <w:tcPr>
            <w:tcW w:w="1182" w:type="dxa"/>
            <w:vAlign w:val="center"/>
          </w:tcPr>
          <w:p w:rsidR="00AB1AF8" w:rsidRPr="00637F81" w:rsidRDefault="00AB1AF8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AB1AF8" w:rsidRPr="00B657CE" w:rsidTr="00EC2B1F">
        <w:tc>
          <w:tcPr>
            <w:tcW w:w="1809" w:type="dxa"/>
          </w:tcPr>
          <w:p w:rsidR="00AB1AF8" w:rsidRDefault="00AB1AF8" w:rsidP="00AB1AF8">
            <w:pPr>
              <w:jc w:val="center"/>
            </w:pPr>
            <w:r w:rsidRPr="00D65488">
              <w:rPr>
                <w:sz w:val="28"/>
                <w:szCs w:val="28"/>
              </w:rPr>
              <w:t>10</w:t>
            </w:r>
          </w:p>
        </w:tc>
        <w:tc>
          <w:tcPr>
            <w:tcW w:w="6917" w:type="dxa"/>
          </w:tcPr>
          <w:p w:rsidR="00AB1AF8" w:rsidRPr="00B657CE" w:rsidRDefault="00AB1AF8" w:rsidP="004201E4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 xml:space="preserve">Практическое занятие № 12. </w:t>
            </w:r>
            <w:r w:rsidR="004201E4" w:rsidRPr="004201E4">
              <w:rPr>
                <w:sz w:val="28"/>
                <w:szCs w:val="28"/>
              </w:rPr>
              <w:t>Построение контролирующих тестов цифровых устрой</w:t>
            </w:r>
            <w:r w:rsidR="004201E4">
              <w:rPr>
                <w:sz w:val="28"/>
                <w:szCs w:val="28"/>
              </w:rPr>
              <w:t>с</w:t>
            </w:r>
            <w:r w:rsidR="004201E4" w:rsidRPr="004201E4">
              <w:rPr>
                <w:sz w:val="28"/>
                <w:szCs w:val="28"/>
              </w:rPr>
              <w:t>тв</w:t>
            </w:r>
            <w:r w:rsidR="007518FC">
              <w:rPr>
                <w:sz w:val="28"/>
                <w:szCs w:val="28"/>
              </w:rPr>
              <w:t>.</w:t>
            </w:r>
          </w:p>
        </w:tc>
        <w:tc>
          <w:tcPr>
            <w:tcW w:w="1182" w:type="dxa"/>
          </w:tcPr>
          <w:p w:rsidR="00AB1AF8" w:rsidRPr="00637F81" w:rsidRDefault="00AB1AF8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AB1AF8" w:rsidRPr="00B657CE" w:rsidTr="001B7AF4">
        <w:tc>
          <w:tcPr>
            <w:tcW w:w="1809" w:type="dxa"/>
          </w:tcPr>
          <w:p w:rsidR="00AB1AF8" w:rsidRDefault="00AB1AF8" w:rsidP="00AB1AF8">
            <w:pPr>
              <w:jc w:val="center"/>
            </w:pPr>
            <w:r w:rsidRPr="00D65488">
              <w:rPr>
                <w:sz w:val="28"/>
                <w:szCs w:val="28"/>
              </w:rPr>
              <w:t>10</w:t>
            </w:r>
          </w:p>
        </w:tc>
        <w:tc>
          <w:tcPr>
            <w:tcW w:w="6917" w:type="dxa"/>
          </w:tcPr>
          <w:p w:rsidR="00AB1AF8" w:rsidRPr="00B657CE" w:rsidRDefault="00AB1AF8" w:rsidP="004201E4">
            <w:pPr>
              <w:spacing w:after="200" w:line="276" w:lineRule="auto"/>
              <w:ind w:firstLine="317"/>
              <w:contextualSpacing/>
              <w:rPr>
                <w:color w:val="FF0000"/>
                <w:sz w:val="28"/>
                <w:szCs w:val="28"/>
              </w:rPr>
            </w:pPr>
            <w:r w:rsidRPr="00637F81">
              <w:rPr>
                <w:rFonts w:eastAsia="Calibri"/>
                <w:sz w:val="28"/>
                <w:szCs w:val="28"/>
                <w:lang w:eastAsia="en-US"/>
              </w:rPr>
              <w:t>Практическое занятие № 13</w:t>
            </w:r>
            <w:r>
              <w:rPr>
                <w:rFonts w:eastAsia="Calibri"/>
                <w:color w:val="FF0000"/>
                <w:sz w:val="28"/>
                <w:szCs w:val="28"/>
                <w:lang w:eastAsia="en-US"/>
              </w:rPr>
              <w:t xml:space="preserve">. </w:t>
            </w:r>
            <w:r w:rsidR="004201E4" w:rsidRPr="004201E4">
              <w:rPr>
                <w:rFonts w:eastAsia="Calibri"/>
                <w:sz w:val="28"/>
                <w:szCs w:val="28"/>
                <w:lang w:eastAsia="en-US"/>
              </w:rPr>
              <w:t xml:space="preserve">Построение ВВП для контроля ЦУ с памятью. </w:t>
            </w:r>
          </w:p>
        </w:tc>
        <w:tc>
          <w:tcPr>
            <w:tcW w:w="1182" w:type="dxa"/>
            <w:vAlign w:val="center"/>
          </w:tcPr>
          <w:p w:rsidR="00AB1AF8" w:rsidRPr="00637F81" w:rsidRDefault="00AB1AF8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AB1AF8" w:rsidRPr="00B657CE" w:rsidTr="00EC2B1F">
        <w:tc>
          <w:tcPr>
            <w:tcW w:w="1809" w:type="dxa"/>
          </w:tcPr>
          <w:p w:rsidR="00AB1AF8" w:rsidRDefault="00AB1AF8" w:rsidP="00AB1AF8">
            <w:pPr>
              <w:jc w:val="center"/>
            </w:pPr>
            <w:r w:rsidRPr="00D65488">
              <w:rPr>
                <w:sz w:val="28"/>
                <w:szCs w:val="28"/>
              </w:rPr>
              <w:t>10</w:t>
            </w:r>
          </w:p>
        </w:tc>
        <w:tc>
          <w:tcPr>
            <w:tcW w:w="6917" w:type="dxa"/>
          </w:tcPr>
          <w:p w:rsidR="00AB1AF8" w:rsidRPr="00EC2B1F" w:rsidRDefault="00AB1AF8" w:rsidP="004201E4">
            <w:pPr>
              <w:ind w:firstLine="317"/>
              <w:jc w:val="both"/>
              <w:rPr>
                <w:sz w:val="28"/>
                <w:szCs w:val="28"/>
              </w:rPr>
            </w:pPr>
            <w:r w:rsidRPr="00EC2B1F">
              <w:rPr>
                <w:sz w:val="28"/>
                <w:szCs w:val="28"/>
              </w:rPr>
              <w:t>Практическое занятие № 1</w:t>
            </w:r>
            <w:r>
              <w:rPr>
                <w:sz w:val="28"/>
                <w:szCs w:val="28"/>
              </w:rPr>
              <w:t>4</w:t>
            </w:r>
            <w:r w:rsidRPr="00EC2B1F">
              <w:rPr>
                <w:sz w:val="28"/>
                <w:szCs w:val="28"/>
              </w:rPr>
              <w:t xml:space="preserve">. </w:t>
            </w:r>
            <w:r w:rsidR="004201E4">
              <w:rPr>
                <w:sz w:val="28"/>
                <w:szCs w:val="28"/>
              </w:rPr>
              <w:t>Методы реализации сигнатурного анализа</w:t>
            </w:r>
          </w:p>
        </w:tc>
        <w:tc>
          <w:tcPr>
            <w:tcW w:w="1182" w:type="dxa"/>
          </w:tcPr>
          <w:p w:rsidR="00AB1AF8" w:rsidRPr="00637F81" w:rsidRDefault="00AB1AF8" w:rsidP="00793904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</w:t>
            </w:r>
          </w:p>
        </w:tc>
      </w:tr>
      <w:tr w:rsidR="00793904" w:rsidRPr="00B657CE" w:rsidTr="00EC2B1F">
        <w:tc>
          <w:tcPr>
            <w:tcW w:w="8726" w:type="dxa"/>
            <w:gridSpan w:val="2"/>
          </w:tcPr>
          <w:p w:rsidR="00793904" w:rsidRPr="00B657CE" w:rsidRDefault="00793904" w:rsidP="00793904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AB1AF8">
              <w:rPr>
                <w:b/>
                <w:sz w:val="28"/>
                <w:szCs w:val="28"/>
              </w:rPr>
              <w:t xml:space="preserve">Итого по дисциплине </w:t>
            </w:r>
          </w:p>
        </w:tc>
        <w:tc>
          <w:tcPr>
            <w:tcW w:w="1182" w:type="dxa"/>
          </w:tcPr>
          <w:p w:rsidR="00793904" w:rsidRPr="00B657CE" w:rsidRDefault="00637F81" w:rsidP="008F5FD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637F81">
              <w:rPr>
                <w:b/>
                <w:sz w:val="28"/>
                <w:szCs w:val="28"/>
              </w:rPr>
              <w:t>28</w:t>
            </w:r>
          </w:p>
        </w:tc>
      </w:tr>
    </w:tbl>
    <w:p w:rsidR="004D77C5" w:rsidRDefault="004D77C5" w:rsidP="0099131E">
      <w:pPr>
        <w:ind w:firstLine="567"/>
        <w:jc w:val="both"/>
        <w:rPr>
          <w:b/>
          <w:color w:val="FF0000"/>
          <w:sz w:val="28"/>
          <w:szCs w:val="28"/>
        </w:rPr>
      </w:pPr>
    </w:p>
    <w:p w:rsidR="004D77C5" w:rsidRPr="00B657CE" w:rsidRDefault="004D77C5" w:rsidP="0099131E">
      <w:pPr>
        <w:ind w:firstLine="567"/>
        <w:jc w:val="both"/>
        <w:rPr>
          <w:b/>
          <w:color w:val="FF0000"/>
          <w:sz w:val="28"/>
          <w:szCs w:val="28"/>
        </w:rPr>
      </w:pPr>
    </w:p>
    <w:p w:rsidR="004D77C5" w:rsidRPr="00B657CE" w:rsidRDefault="004D77C5" w:rsidP="0099131E">
      <w:pPr>
        <w:ind w:firstLine="567"/>
        <w:jc w:val="both"/>
        <w:rPr>
          <w:b/>
          <w:color w:val="FF0000"/>
          <w:sz w:val="28"/>
          <w:szCs w:val="28"/>
        </w:rPr>
      </w:pPr>
    </w:p>
    <w:p w:rsidR="00D60C89" w:rsidRPr="00B657CE" w:rsidRDefault="00D60C89" w:rsidP="0099131E">
      <w:pPr>
        <w:ind w:firstLine="567"/>
        <w:jc w:val="both"/>
        <w:rPr>
          <w:b/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175DE6" w:rsidRDefault="0099131E" w:rsidP="0099131E">
      <w:pPr>
        <w:ind w:firstLine="567"/>
        <w:jc w:val="both"/>
        <w:rPr>
          <w:b/>
          <w:sz w:val="28"/>
          <w:szCs w:val="28"/>
        </w:rPr>
      </w:pPr>
      <w:r w:rsidRPr="00175DE6">
        <w:rPr>
          <w:b/>
          <w:sz w:val="28"/>
          <w:szCs w:val="28"/>
        </w:rPr>
        <w:t>5.5 Лабораторный практикум</w:t>
      </w:r>
    </w:p>
    <w:p w:rsidR="00793904" w:rsidRPr="00175DE6" w:rsidRDefault="00793904" w:rsidP="0099131E">
      <w:pPr>
        <w:ind w:firstLine="567"/>
        <w:jc w:val="both"/>
        <w:rPr>
          <w:b/>
          <w:sz w:val="28"/>
          <w:szCs w:val="28"/>
        </w:rPr>
      </w:pPr>
    </w:p>
    <w:p w:rsidR="00793904" w:rsidRPr="00175DE6" w:rsidRDefault="00533947" w:rsidP="0099131E">
      <w:pPr>
        <w:ind w:firstLine="567"/>
        <w:jc w:val="both"/>
        <w:rPr>
          <w:sz w:val="28"/>
          <w:szCs w:val="28"/>
        </w:rPr>
      </w:pPr>
      <w:r w:rsidRPr="00175DE6">
        <w:rPr>
          <w:sz w:val="28"/>
          <w:szCs w:val="28"/>
        </w:rPr>
        <w:lastRenderedPageBreak/>
        <w:t xml:space="preserve">Лабораторный практикум учебным планом </w:t>
      </w:r>
      <w:r w:rsidR="00793904" w:rsidRPr="00175DE6">
        <w:rPr>
          <w:sz w:val="28"/>
          <w:szCs w:val="28"/>
        </w:rPr>
        <w:t>не предусмотрен.</w:t>
      </w:r>
    </w:p>
    <w:p w:rsidR="0099131E" w:rsidRPr="00B657CE" w:rsidRDefault="0099131E" w:rsidP="0099131E">
      <w:pPr>
        <w:ind w:firstLine="851"/>
        <w:jc w:val="both"/>
        <w:rPr>
          <w:b/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637F81" w:rsidRDefault="0099131E" w:rsidP="0099131E">
      <w:pPr>
        <w:ind w:firstLine="567"/>
        <w:jc w:val="both"/>
        <w:rPr>
          <w:b/>
          <w:sz w:val="28"/>
          <w:lang w:val="en-US"/>
        </w:rPr>
      </w:pPr>
      <w:r w:rsidRPr="00637F81">
        <w:rPr>
          <w:b/>
          <w:sz w:val="28"/>
        </w:rPr>
        <w:t>5.6 </w:t>
      </w:r>
      <w:r w:rsidRPr="00637F81">
        <w:rPr>
          <w:b/>
          <w:sz w:val="28"/>
          <w:szCs w:val="28"/>
        </w:rPr>
        <w:t>Самостоятельная</w:t>
      </w:r>
      <w:r w:rsidRPr="00637F81">
        <w:rPr>
          <w:b/>
          <w:sz w:val="28"/>
        </w:rPr>
        <w:t xml:space="preserve"> работа</w:t>
      </w:r>
      <w:r w:rsidR="00DC5F99" w:rsidRPr="00637F81">
        <w:rPr>
          <w:b/>
          <w:sz w:val="28"/>
          <w:lang w:val="en-US"/>
        </w:rPr>
        <w:t xml:space="preserve"> </w:t>
      </w:r>
    </w:p>
    <w:p w:rsidR="0099131E" w:rsidRPr="00637F81" w:rsidRDefault="0099131E" w:rsidP="0099131E">
      <w:pPr>
        <w:ind w:firstLine="851"/>
        <w:jc w:val="both"/>
        <w:rPr>
          <w:b/>
          <w:sz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9"/>
        <w:gridCol w:w="5727"/>
        <w:gridCol w:w="1850"/>
      </w:tblGrid>
      <w:tr w:rsidR="00637F81" w:rsidRPr="00637F81" w:rsidTr="00533947">
        <w:tc>
          <w:tcPr>
            <w:tcW w:w="2029" w:type="dxa"/>
            <w:vAlign w:val="center"/>
          </w:tcPr>
          <w:p w:rsidR="00D60C89" w:rsidRPr="00637F81" w:rsidRDefault="00D60C89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№</w:t>
            </w:r>
          </w:p>
          <w:p w:rsidR="00D60C89" w:rsidRPr="00637F81" w:rsidRDefault="00D60C89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 xml:space="preserve">раздела, </w:t>
            </w:r>
          </w:p>
          <w:p w:rsidR="00D60C89" w:rsidRPr="00637F81" w:rsidRDefault="00D60C89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темы</w:t>
            </w:r>
          </w:p>
          <w:p w:rsidR="00D60C89" w:rsidRPr="00637F81" w:rsidRDefault="00D60C89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дисциплины</w:t>
            </w:r>
          </w:p>
        </w:tc>
        <w:tc>
          <w:tcPr>
            <w:tcW w:w="5727" w:type="dxa"/>
            <w:vAlign w:val="center"/>
          </w:tcPr>
          <w:p w:rsidR="00D60C89" w:rsidRPr="00637F81" w:rsidRDefault="00D60C89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Виды самостоятельной работы</w:t>
            </w:r>
          </w:p>
        </w:tc>
        <w:tc>
          <w:tcPr>
            <w:tcW w:w="1850" w:type="dxa"/>
            <w:vAlign w:val="center"/>
          </w:tcPr>
          <w:p w:rsidR="00D60C89" w:rsidRPr="00637F81" w:rsidRDefault="00D60C89" w:rsidP="00D60C89">
            <w:pPr>
              <w:pStyle w:val="a6"/>
              <w:spacing w:line="240" w:lineRule="auto"/>
              <w:ind w:left="-108" w:right="-108"/>
              <w:rPr>
                <w:smallCaps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Трудоемкость</w:t>
            </w:r>
          </w:p>
          <w:p w:rsidR="00D60C89" w:rsidRPr="00637F81" w:rsidRDefault="00D60C89" w:rsidP="00D60C89">
            <w:pPr>
              <w:pStyle w:val="a6"/>
              <w:spacing w:line="240" w:lineRule="auto"/>
              <w:ind w:left="-108" w:right="-108"/>
              <w:rPr>
                <w:smallCaps/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(часы)</w:t>
            </w:r>
          </w:p>
        </w:tc>
      </w:tr>
      <w:tr w:rsidR="00637F81" w:rsidRPr="00637F81" w:rsidTr="00533947">
        <w:tc>
          <w:tcPr>
            <w:tcW w:w="2029" w:type="dxa"/>
          </w:tcPr>
          <w:p w:rsidR="000C5E8A" w:rsidRPr="00637F81" w:rsidRDefault="00C277C5" w:rsidP="00637F81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1-</w:t>
            </w:r>
            <w:r w:rsidR="00637F81" w:rsidRPr="00637F81">
              <w:rPr>
                <w:sz w:val="28"/>
                <w:szCs w:val="28"/>
              </w:rPr>
              <w:t>10</w:t>
            </w:r>
          </w:p>
        </w:tc>
        <w:tc>
          <w:tcPr>
            <w:tcW w:w="5727" w:type="dxa"/>
          </w:tcPr>
          <w:p w:rsidR="000C5E8A" w:rsidRPr="00637F81" w:rsidRDefault="00C277C5" w:rsidP="00D60C89">
            <w:pPr>
              <w:jc w:val="both"/>
              <w:rPr>
                <w:sz w:val="28"/>
                <w:szCs w:val="28"/>
                <w:lang w:val="en-US"/>
              </w:rPr>
            </w:pPr>
            <w:r w:rsidRPr="00637F81">
              <w:rPr>
                <w:sz w:val="28"/>
                <w:szCs w:val="28"/>
              </w:rPr>
              <w:t>Подготовка к лекциям</w:t>
            </w:r>
            <w:r w:rsidR="00DC5F99" w:rsidRPr="00637F81">
              <w:rPr>
                <w:sz w:val="28"/>
                <w:szCs w:val="28"/>
              </w:rPr>
              <w:t xml:space="preserve"> </w:t>
            </w:r>
            <w:r w:rsidR="00DC5F99" w:rsidRPr="00637F81">
              <w:rPr>
                <w:sz w:val="28"/>
                <w:szCs w:val="28"/>
                <w:lang w:val="en-US"/>
              </w:rPr>
              <w:t>[1]</w:t>
            </w:r>
          </w:p>
        </w:tc>
        <w:tc>
          <w:tcPr>
            <w:tcW w:w="1850" w:type="dxa"/>
            <w:vAlign w:val="center"/>
          </w:tcPr>
          <w:p w:rsidR="000C5E8A" w:rsidRPr="00637F81" w:rsidRDefault="00637F81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7</w:t>
            </w:r>
          </w:p>
        </w:tc>
      </w:tr>
      <w:tr w:rsidR="00637F81" w:rsidRPr="00637F81" w:rsidTr="00533947">
        <w:tc>
          <w:tcPr>
            <w:tcW w:w="2029" w:type="dxa"/>
          </w:tcPr>
          <w:p w:rsidR="00C277C5" w:rsidRPr="00637F81" w:rsidRDefault="00C277C5" w:rsidP="00637F81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1-</w:t>
            </w:r>
            <w:r w:rsidR="00637F81" w:rsidRPr="00637F81">
              <w:rPr>
                <w:sz w:val="28"/>
                <w:szCs w:val="28"/>
              </w:rPr>
              <w:t>10</w:t>
            </w:r>
          </w:p>
        </w:tc>
        <w:tc>
          <w:tcPr>
            <w:tcW w:w="5727" w:type="dxa"/>
          </w:tcPr>
          <w:p w:rsidR="00C277C5" w:rsidRPr="00637F81" w:rsidRDefault="00C277C5" w:rsidP="00D60C89">
            <w:pPr>
              <w:jc w:val="both"/>
              <w:rPr>
                <w:sz w:val="28"/>
                <w:szCs w:val="28"/>
                <w:lang w:val="en-US"/>
              </w:rPr>
            </w:pPr>
            <w:r w:rsidRPr="00637F81">
              <w:rPr>
                <w:sz w:val="28"/>
                <w:szCs w:val="28"/>
              </w:rPr>
              <w:t>Подготовка к практическим занятиям</w:t>
            </w:r>
            <w:r w:rsidR="00DC5F99" w:rsidRPr="00637F81">
              <w:rPr>
                <w:sz w:val="28"/>
                <w:szCs w:val="28"/>
                <w:lang w:val="en-US"/>
              </w:rPr>
              <w:t xml:space="preserve"> [1]</w:t>
            </w:r>
          </w:p>
        </w:tc>
        <w:tc>
          <w:tcPr>
            <w:tcW w:w="1850" w:type="dxa"/>
            <w:vAlign w:val="center"/>
          </w:tcPr>
          <w:p w:rsidR="00C277C5" w:rsidRPr="00637F81" w:rsidRDefault="00637F81" w:rsidP="00E7739F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14</w:t>
            </w:r>
          </w:p>
        </w:tc>
      </w:tr>
      <w:tr w:rsidR="00637F81" w:rsidRPr="00637F81" w:rsidTr="00533947">
        <w:tc>
          <w:tcPr>
            <w:tcW w:w="2029" w:type="dxa"/>
          </w:tcPr>
          <w:p w:rsidR="00637F81" w:rsidRPr="00637F81" w:rsidRDefault="00637F81" w:rsidP="00637F81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1-10</w:t>
            </w:r>
          </w:p>
        </w:tc>
        <w:tc>
          <w:tcPr>
            <w:tcW w:w="5727" w:type="dxa"/>
          </w:tcPr>
          <w:p w:rsidR="00637F81" w:rsidRPr="00637F81" w:rsidRDefault="00637F81" w:rsidP="00637F81">
            <w:pPr>
              <w:jc w:val="both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Подготовка контрольных заданий</w:t>
            </w:r>
          </w:p>
        </w:tc>
        <w:tc>
          <w:tcPr>
            <w:tcW w:w="1850" w:type="dxa"/>
            <w:vAlign w:val="center"/>
          </w:tcPr>
          <w:p w:rsidR="00637F81" w:rsidRPr="00637F81" w:rsidRDefault="00637F81" w:rsidP="00E7739F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22</w:t>
            </w:r>
          </w:p>
        </w:tc>
      </w:tr>
      <w:tr w:rsidR="00B657CE" w:rsidRPr="00B657CE" w:rsidTr="00533947">
        <w:tc>
          <w:tcPr>
            <w:tcW w:w="7756" w:type="dxa"/>
            <w:gridSpan w:val="2"/>
          </w:tcPr>
          <w:p w:rsidR="000C5E8A" w:rsidRPr="00637F81" w:rsidRDefault="000C5E8A" w:rsidP="00D60C89">
            <w:pPr>
              <w:jc w:val="both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ИТОГО</w:t>
            </w:r>
          </w:p>
        </w:tc>
        <w:tc>
          <w:tcPr>
            <w:tcW w:w="1850" w:type="dxa"/>
            <w:vAlign w:val="center"/>
          </w:tcPr>
          <w:p w:rsidR="000C5E8A" w:rsidRPr="00637F81" w:rsidRDefault="00637F81" w:rsidP="00D60C89">
            <w:pPr>
              <w:jc w:val="center"/>
              <w:rPr>
                <w:sz w:val="28"/>
                <w:szCs w:val="28"/>
              </w:rPr>
            </w:pPr>
            <w:r w:rsidRPr="00637F81">
              <w:rPr>
                <w:sz w:val="28"/>
                <w:szCs w:val="28"/>
              </w:rPr>
              <w:t>43</w:t>
            </w:r>
          </w:p>
        </w:tc>
      </w:tr>
    </w:tbl>
    <w:p w:rsidR="00C277C5" w:rsidRPr="00B657CE" w:rsidRDefault="00C277C5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E7739F" w:rsidRPr="00B657CE" w:rsidRDefault="00E7739F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AE5410" w:rsidRPr="00B1241A" w:rsidRDefault="00AE5410" w:rsidP="00AE5410">
      <w:pPr>
        <w:ind w:firstLine="567"/>
        <w:jc w:val="both"/>
        <w:rPr>
          <w:b/>
          <w:sz w:val="28"/>
          <w:szCs w:val="28"/>
        </w:rPr>
      </w:pPr>
      <w:r w:rsidRPr="00B1241A">
        <w:rPr>
          <w:b/>
          <w:sz w:val="28"/>
          <w:szCs w:val="28"/>
        </w:rPr>
        <w:t>5.7 Курсовые работы</w:t>
      </w:r>
    </w:p>
    <w:p w:rsidR="00175DE6" w:rsidRPr="00B657CE" w:rsidRDefault="00175DE6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175DE6" w:rsidRPr="00175DE6" w:rsidRDefault="00175DE6" w:rsidP="00175DE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Курсовые работы</w:t>
      </w:r>
      <w:r w:rsidRPr="00175DE6">
        <w:rPr>
          <w:sz w:val="28"/>
          <w:szCs w:val="28"/>
        </w:rPr>
        <w:t xml:space="preserve"> учебным планом не предусмотрен</w:t>
      </w:r>
      <w:r>
        <w:rPr>
          <w:sz w:val="28"/>
          <w:szCs w:val="28"/>
        </w:rPr>
        <w:t>ы</w:t>
      </w:r>
      <w:r w:rsidRPr="00175DE6">
        <w:rPr>
          <w:sz w:val="28"/>
          <w:szCs w:val="28"/>
        </w:rPr>
        <w:t>.</w:t>
      </w:r>
    </w:p>
    <w:p w:rsidR="00FA4461" w:rsidRPr="00B657CE" w:rsidRDefault="00FA4461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99131E" w:rsidRPr="00B248EA" w:rsidRDefault="0099131E" w:rsidP="0099131E">
      <w:pPr>
        <w:ind w:firstLine="540"/>
        <w:jc w:val="both"/>
        <w:rPr>
          <w:sz w:val="28"/>
        </w:rPr>
      </w:pPr>
      <w:r w:rsidRPr="00B248EA">
        <w:rPr>
          <w:b/>
          <w:sz w:val="28"/>
        </w:rPr>
        <w:t>6 Учебно-</w:t>
      </w:r>
      <w:r w:rsidRPr="00B248EA">
        <w:rPr>
          <w:b/>
          <w:sz w:val="28"/>
          <w:szCs w:val="28"/>
        </w:rPr>
        <w:t>методическое</w:t>
      </w:r>
      <w:r w:rsidRPr="00B248EA">
        <w:rPr>
          <w:b/>
          <w:sz w:val="28"/>
        </w:rPr>
        <w:t xml:space="preserve"> и информационное обеспечение дисциплины </w:t>
      </w:r>
    </w:p>
    <w:p w:rsidR="00175DE6" w:rsidRPr="00F76F03" w:rsidRDefault="00175DE6" w:rsidP="00175DE6">
      <w:pPr>
        <w:spacing w:before="120" w:after="12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а) о</w:t>
      </w:r>
      <w:r w:rsidRPr="00F76F03">
        <w:rPr>
          <w:b/>
          <w:sz w:val="28"/>
          <w:szCs w:val="28"/>
        </w:rPr>
        <w:t>сновная литература</w:t>
      </w:r>
    </w:p>
    <w:p w:rsidR="00175DE6" w:rsidRPr="006E32F9" w:rsidRDefault="00175DE6" w:rsidP="00175DE6">
      <w:pPr>
        <w:ind w:firstLine="567"/>
        <w:jc w:val="both"/>
        <w:rPr>
          <w:color w:val="000000"/>
          <w:sz w:val="28"/>
          <w:szCs w:val="28"/>
        </w:rPr>
      </w:pPr>
      <w:r w:rsidRPr="00F76F03">
        <w:rPr>
          <w:color w:val="000000"/>
          <w:sz w:val="28"/>
          <w:szCs w:val="28"/>
        </w:rPr>
        <w:t xml:space="preserve">1 Калитенков Н.В., Солодов В.С.. Надежность и диагностика транспортного радиооборудования и средств автоматики. Учебное пособие. - М: МОРКНИГА, 2012. – 521 с. </w:t>
      </w:r>
      <w:r w:rsidR="001B7AF4">
        <w:rPr>
          <w:color w:val="000000"/>
          <w:sz w:val="28"/>
          <w:szCs w:val="28"/>
        </w:rPr>
        <w:t>- 10 экземпляров.</w:t>
      </w:r>
    </w:p>
    <w:p w:rsidR="00175DE6" w:rsidRPr="009402BF" w:rsidRDefault="00175DE6" w:rsidP="00175DE6">
      <w:pPr>
        <w:spacing w:before="120" w:after="120"/>
        <w:ind w:firstLine="567"/>
        <w:jc w:val="both"/>
        <w:rPr>
          <w:b/>
          <w:sz w:val="28"/>
          <w:szCs w:val="28"/>
        </w:rPr>
      </w:pPr>
      <w:r w:rsidRPr="009402BF">
        <w:rPr>
          <w:b/>
          <w:sz w:val="28"/>
          <w:szCs w:val="28"/>
        </w:rPr>
        <w:t>б) дополнительная литература</w:t>
      </w:r>
    </w:p>
    <w:p w:rsidR="00175DE6" w:rsidRPr="00F76F03" w:rsidRDefault="00B248EA" w:rsidP="00175DE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7C0243">
        <w:rPr>
          <w:color w:val="000000"/>
          <w:sz w:val="28"/>
          <w:szCs w:val="28"/>
        </w:rPr>
        <w:t>.</w:t>
      </w:r>
      <w:r w:rsidR="00175DE6" w:rsidRPr="00F76F03">
        <w:rPr>
          <w:color w:val="000000"/>
          <w:sz w:val="28"/>
          <w:szCs w:val="28"/>
        </w:rPr>
        <w:t xml:space="preserve"> Александров А.И. Эксплуатация радиотехнических комплексов.- М.: Машиностроение,1976.- 278 с.</w:t>
      </w:r>
    </w:p>
    <w:p w:rsidR="00175DE6" w:rsidRPr="00F76F03" w:rsidRDefault="00B248EA" w:rsidP="00175DE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C0243">
        <w:rPr>
          <w:color w:val="000000"/>
          <w:sz w:val="28"/>
          <w:szCs w:val="28"/>
        </w:rPr>
        <w:t xml:space="preserve">. </w:t>
      </w:r>
      <w:r w:rsidR="00175DE6" w:rsidRPr="00F76F03">
        <w:rPr>
          <w:color w:val="000000"/>
          <w:sz w:val="28"/>
          <w:szCs w:val="28"/>
        </w:rPr>
        <w:t>Новиков В.С. Техническая эксплуатация авиационного радиоэлектронного оборудования. – М.: Транспорт, 1987.- 265 с.</w:t>
      </w:r>
    </w:p>
    <w:p w:rsidR="00175DE6" w:rsidRPr="00F76F03" w:rsidRDefault="00B248EA" w:rsidP="00175DE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175DE6" w:rsidRPr="00F76F03">
        <w:rPr>
          <w:color w:val="000000"/>
          <w:sz w:val="28"/>
          <w:szCs w:val="28"/>
        </w:rPr>
        <w:t xml:space="preserve"> Сафарбаков А.М., Лукьянов А.В., Пахомов С.В. Основы технической диагностики: учебное пособие.- Иркутск: ИрГУПС, 2006. – 216 с.</w:t>
      </w:r>
    </w:p>
    <w:p w:rsidR="00B248EA" w:rsidRDefault="00B248EA" w:rsidP="00D60C89">
      <w:pPr>
        <w:ind w:firstLine="567"/>
        <w:jc w:val="both"/>
        <w:rPr>
          <w:b/>
          <w:bCs/>
          <w:sz w:val="28"/>
          <w:szCs w:val="28"/>
        </w:rPr>
      </w:pPr>
    </w:p>
    <w:p w:rsidR="00D60C89" w:rsidRPr="00B1241A" w:rsidRDefault="002658CC" w:rsidP="00D60C89">
      <w:pPr>
        <w:ind w:firstLine="567"/>
        <w:jc w:val="both"/>
        <w:rPr>
          <w:b/>
          <w:bCs/>
          <w:sz w:val="28"/>
          <w:szCs w:val="28"/>
        </w:rPr>
      </w:pPr>
      <w:r w:rsidRPr="00B1241A">
        <w:rPr>
          <w:b/>
          <w:bCs/>
          <w:sz w:val="28"/>
          <w:szCs w:val="28"/>
        </w:rPr>
        <w:t>в) перечень ресурсов информационно-телекоммуникационной  сети «Интернет»:</w:t>
      </w:r>
    </w:p>
    <w:p w:rsidR="002658CC" w:rsidRPr="00B1241A" w:rsidRDefault="002658CC" w:rsidP="00D60C89">
      <w:pPr>
        <w:ind w:firstLine="567"/>
        <w:jc w:val="both"/>
        <w:rPr>
          <w:bCs/>
          <w:sz w:val="28"/>
          <w:szCs w:val="28"/>
        </w:rPr>
      </w:pPr>
      <w:r w:rsidRPr="00B1241A">
        <w:rPr>
          <w:bCs/>
          <w:sz w:val="28"/>
          <w:szCs w:val="28"/>
        </w:rPr>
        <w:t>5.</w:t>
      </w:r>
      <w:r w:rsidR="00FE06E7" w:rsidRPr="00B1241A">
        <w:rPr>
          <w:bCs/>
          <w:sz w:val="28"/>
          <w:szCs w:val="28"/>
        </w:rPr>
        <w:t xml:space="preserve"> «Отечественная радиотехника» - виртуальный музей [Электронный ресурс]/Режим доступа: </w:t>
      </w:r>
      <w:r w:rsidR="00FE06E7" w:rsidRPr="00B1241A">
        <w:t xml:space="preserve"> </w:t>
      </w:r>
      <w:hyperlink r:id="rId10" w:history="1">
        <w:r w:rsidR="00FE06E7" w:rsidRPr="00B1241A">
          <w:rPr>
            <w:rStyle w:val="af7"/>
            <w:bCs/>
            <w:color w:val="auto"/>
            <w:sz w:val="28"/>
            <w:szCs w:val="28"/>
            <w:lang w:val="en-US"/>
          </w:rPr>
          <w:t>http</w:t>
        </w:r>
        <w:r w:rsidR="00FE06E7" w:rsidRPr="00B1241A">
          <w:rPr>
            <w:rStyle w:val="af7"/>
            <w:bCs/>
            <w:color w:val="auto"/>
            <w:sz w:val="28"/>
            <w:szCs w:val="28"/>
          </w:rPr>
          <w:t>://</w:t>
        </w:r>
        <w:r w:rsidR="00FE06E7" w:rsidRPr="00B1241A">
          <w:rPr>
            <w:rStyle w:val="af7"/>
            <w:bCs/>
            <w:color w:val="auto"/>
            <w:sz w:val="28"/>
            <w:szCs w:val="28"/>
            <w:lang w:val="en-US"/>
          </w:rPr>
          <w:t>rw</w:t>
        </w:r>
        <w:r w:rsidR="00FE06E7" w:rsidRPr="00B1241A">
          <w:rPr>
            <w:rStyle w:val="af7"/>
            <w:bCs/>
            <w:color w:val="auto"/>
            <w:sz w:val="28"/>
            <w:szCs w:val="28"/>
          </w:rPr>
          <w:t>6</w:t>
        </w:r>
        <w:r w:rsidR="00FE06E7" w:rsidRPr="00B1241A">
          <w:rPr>
            <w:rStyle w:val="af7"/>
            <w:bCs/>
            <w:color w:val="auto"/>
            <w:sz w:val="28"/>
            <w:szCs w:val="28"/>
            <w:lang w:val="en-US"/>
          </w:rPr>
          <w:t>ase</w:t>
        </w:r>
        <w:r w:rsidR="00FE06E7" w:rsidRPr="00B1241A">
          <w:rPr>
            <w:rStyle w:val="af7"/>
            <w:bCs/>
            <w:color w:val="auto"/>
            <w:sz w:val="28"/>
            <w:szCs w:val="28"/>
          </w:rPr>
          <w:t>.</w:t>
        </w:r>
        <w:r w:rsidR="00FE06E7" w:rsidRPr="00B1241A">
          <w:rPr>
            <w:rStyle w:val="af7"/>
            <w:bCs/>
            <w:color w:val="auto"/>
            <w:sz w:val="28"/>
            <w:szCs w:val="28"/>
            <w:lang w:val="en-US"/>
          </w:rPr>
          <w:t>narod</w:t>
        </w:r>
        <w:r w:rsidR="00FE06E7" w:rsidRPr="00B1241A">
          <w:rPr>
            <w:rStyle w:val="af7"/>
            <w:bCs/>
            <w:color w:val="auto"/>
            <w:sz w:val="28"/>
            <w:szCs w:val="28"/>
          </w:rPr>
          <w:t>.</w:t>
        </w:r>
        <w:r w:rsidR="00FE06E7" w:rsidRPr="00B1241A">
          <w:rPr>
            <w:rStyle w:val="af7"/>
            <w:bCs/>
            <w:color w:val="auto"/>
            <w:sz w:val="28"/>
            <w:szCs w:val="28"/>
            <w:lang w:val="en-US"/>
          </w:rPr>
          <w:t>ru</w:t>
        </w:r>
      </w:hyperlink>
      <w:r w:rsidR="00FE06E7" w:rsidRPr="00B1241A">
        <w:rPr>
          <w:bCs/>
          <w:sz w:val="28"/>
          <w:szCs w:val="28"/>
        </w:rPr>
        <w:t xml:space="preserve">, свободный. </w:t>
      </w:r>
    </w:p>
    <w:p w:rsidR="007C0243" w:rsidRPr="005D1558" w:rsidRDefault="00B248EA" w:rsidP="007C0243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7C0243" w:rsidRPr="005D1558">
        <w:rPr>
          <w:bCs/>
          <w:sz w:val="28"/>
          <w:szCs w:val="28"/>
        </w:rPr>
        <w:t>.</w:t>
      </w:r>
      <w:r w:rsidR="007C0243" w:rsidRPr="005D1558">
        <w:rPr>
          <w:b/>
          <w:bCs/>
          <w:sz w:val="28"/>
          <w:szCs w:val="28"/>
        </w:rPr>
        <w:t xml:space="preserve"> Электронно-библиотечная система издательства «Лань» </w:t>
      </w:r>
      <w:r w:rsidR="007C0243" w:rsidRPr="005D1558">
        <w:rPr>
          <w:bCs/>
          <w:sz w:val="28"/>
          <w:szCs w:val="28"/>
        </w:rPr>
        <w:t>[Элек-тронный ресурс] — Режим доступа: http://e.lanbook.com/, свободный (дата обращения: 29.01.2018).</w:t>
      </w:r>
    </w:p>
    <w:p w:rsidR="007C0243" w:rsidRPr="007C0243" w:rsidRDefault="007C0243" w:rsidP="00D60C89">
      <w:pPr>
        <w:ind w:firstLine="567"/>
        <w:jc w:val="both"/>
        <w:rPr>
          <w:b/>
          <w:bCs/>
          <w:sz w:val="28"/>
          <w:szCs w:val="28"/>
        </w:rPr>
      </w:pPr>
    </w:p>
    <w:p w:rsidR="002658CC" w:rsidRPr="001B7AF4" w:rsidRDefault="002658CC" w:rsidP="00D60C89">
      <w:pPr>
        <w:ind w:firstLine="567"/>
        <w:jc w:val="both"/>
        <w:rPr>
          <w:b/>
          <w:bCs/>
          <w:sz w:val="28"/>
          <w:szCs w:val="28"/>
        </w:rPr>
      </w:pPr>
      <w:r w:rsidRPr="001B7AF4">
        <w:rPr>
          <w:b/>
          <w:bCs/>
          <w:sz w:val="28"/>
          <w:szCs w:val="28"/>
        </w:rPr>
        <w:t>г) программное обеспечение (лицензионное), базы данных, информационно-справочные и поисковые системы:</w:t>
      </w:r>
    </w:p>
    <w:p w:rsidR="007C0243" w:rsidRDefault="00B248EA" w:rsidP="007C0243">
      <w:pPr>
        <w:pStyle w:val="ad"/>
        <w:tabs>
          <w:tab w:val="left" w:pos="1134"/>
        </w:tabs>
        <w:ind w:left="0" w:firstLine="567"/>
        <w:rPr>
          <w:rStyle w:val="af7"/>
          <w:sz w:val="28"/>
          <w:szCs w:val="28"/>
        </w:rPr>
      </w:pPr>
      <w:r w:rsidRPr="00B248EA">
        <w:rPr>
          <w:sz w:val="28"/>
          <w:szCs w:val="28"/>
        </w:rPr>
        <w:lastRenderedPageBreak/>
        <w:t>7.</w:t>
      </w:r>
      <w:r>
        <w:rPr>
          <w:szCs w:val="28"/>
        </w:rPr>
        <w:t xml:space="preserve"> </w:t>
      </w:r>
      <w:r w:rsidR="007C0243" w:rsidRPr="00E353A5">
        <w:rPr>
          <w:sz w:val="28"/>
          <w:szCs w:val="28"/>
        </w:rPr>
        <w:t>Консультант Плюс</w:t>
      </w:r>
      <w:r w:rsidR="007C0243">
        <w:rPr>
          <w:i/>
          <w:sz w:val="28"/>
          <w:szCs w:val="28"/>
        </w:rPr>
        <w:t xml:space="preserve"> </w:t>
      </w:r>
      <w:r w:rsidR="007C0243">
        <w:rPr>
          <w:sz w:val="28"/>
          <w:szCs w:val="28"/>
        </w:rPr>
        <w:t xml:space="preserve">[Электронный ресурс]: официальный сайт компании Консультатнт Плюс. — Режим доступа: </w:t>
      </w:r>
      <w:hyperlink r:id="rId11" w:history="1">
        <w:r w:rsidR="007C0243">
          <w:rPr>
            <w:rStyle w:val="af7"/>
            <w:sz w:val="28"/>
            <w:szCs w:val="28"/>
          </w:rPr>
          <w:t>http://www.consultant.ru/</w:t>
        </w:r>
      </w:hyperlink>
      <w:r w:rsidR="007C0243">
        <w:rPr>
          <w:rStyle w:val="af7"/>
          <w:sz w:val="28"/>
          <w:szCs w:val="28"/>
        </w:rPr>
        <w:t xml:space="preserve">, </w:t>
      </w:r>
      <w:r w:rsidR="007C0243">
        <w:rPr>
          <w:sz w:val="28"/>
          <w:szCs w:val="28"/>
        </w:rPr>
        <w:t>свободный.</w:t>
      </w:r>
    </w:p>
    <w:p w:rsidR="004059DA" w:rsidRPr="00B657CE" w:rsidRDefault="004059DA" w:rsidP="0099131E">
      <w:pPr>
        <w:ind w:firstLine="567"/>
        <w:jc w:val="both"/>
        <w:rPr>
          <w:b/>
          <w:color w:val="FF0000"/>
          <w:sz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>7 Материально-техническое обеспечение дисциплины (модуля)</w:t>
      </w:r>
    </w:p>
    <w:p w:rsidR="002658CC" w:rsidRPr="00B1241A" w:rsidRDefault="00D60C89" w:rsidP="00D60C89">
      <w:pPr>
        <w:ind w:firstLine="567"/>
        <w:jc w:val="both"/>
        <w:rPr>
          <w:sz w:val="28"/>
          <w:szCs w:val="28"/>
        </w:rPr>
      </w:pPr>
      <w:r w:rsidRPr="00B1241A">
        <w:rPr>
          <w:sz w:val="28"/>
          <w:szCs w:val="28"/>
        </w:rPr>
        <w:t>1. Компьютерный класс кафедры.</w:t>
      </w:r>
      <w:r w:rsidR="00F47179" w:rsidRPr="00B1241A">
        <w:rPr>
          <w:sz w:val="28"/>
          <w:szCs w:val="28"/>
        </w:rPr>
        <w:t xml:space="preserve"> </w:t>
      </w:r>
      <w:r w:rsidR="002658CC" w:rsidRPr="00B1241A">
        <w:rPr>
          <w:sz w:val="28"/>
          <w:szCs w:val="28"/>
        </w:rPr>
        <w:t xml:space="preserve"> Ауд.242.</w:t>
      </w:r>
    </w:p>
    <w:p w:rsidR="00D60C89" w:rsidRPr="00B1241A" w:rsidRDefault="00D60C89" w:rsidP="00D60C89">
      <w:pPr>
        <w:ind w:firstLine="567"/>
        <w:jc w:val="both"/>
        <w:rPr>
          <w:sz w:val="28"/>
          <w:szCs w:val="28"/>
        </w:rPr>
      </w:pPr>
      <w:r w:rsidRPr="00B1241A">
        <w:rPr>
          <w:sz w:val="28"/>
          <w:szCs w:val="28"/>
        </w:rPr>
        <w:t>2. Средства для компьютерной презентации учебных материалов в аудиториях кафедры.</w:t>
      </w:r>
      <w:r w:rsidR="002658CC" w:rsidRPr="00B1241A">
        <w:rPr>
          <w:sz w:val="28"/>
          <w:szCs w:val="28"/>
        </w:rPr>
        <w:t xml:space="preserve"> Ауд.250</w:t>
      </w:r>
    </w:p>
    <w:p w:rsidR="002658CC" w:rsidRPr="00B657CE" w:rsidRDefault="002658CC" w:rsidP="0099131E">
      <w:pPr>
        <w:ind w:firstLine="567"/>
        <w:jc w:val="both"/>
        <w:rPr>
          <w:b/>
          <w:color w:val="FF0000"/>
          <w:sz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>8 Образовательные и информационные технологии</w:t>
      </w:r>
    </w:p>
    <w:p w:rsidR="0099131E" w:rsidRPr="00B657CE" w:rsidRDefault="0099131E" w:rsidP="0099131E">
      <w:pPr>
        <w:ind w:firstLine="567"/>
        <w:jc w:val="both"/>
        <w:rPr>
          <w:b/>
          <w:color w:val="FF0000"/>
          <w:sz w:val="28"/>
        </w:rPr>
      </w:pPr>
    </w:p>
    <w:p w:rsidR="00175DE6" w:rsidRPr="00D657EF" w:rsidRDefault="00175DE6" w:rsidP="00175DE6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D657EF">
        <w:rPr>
          <w:b/>
          <w:sz w:val="28"/>
          <w:szCs w:val="28"/>
        </w:rPr>
        <w:t xml:space="preserve">Входной контроль </w:t>
      </w:r>
      <w:r w:rsidRPr="00D657EF">
        <w:rPr>
          <w:sz w:val="28"/>
          <w:szCs w:val="28"/>
        </w:rPr>
        <w:t>проводится в форме устных опросов с целью оценивания остаточных знаний по ранее изученным дисциплинам или разделам изучаемой дисциплины.</w:t>
      </w:r>
    </w:p>
    <w:p w:rsidR="00175DE6" w:rsidRDefault="00175DE6" w:rsidP="00175DE6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D657EF">
        <w:rPr>
          <w:sz w:val="28"/>
          <w:szCs w:val="28"/>
        </w:rPr>
        <w:t xml:space="preserve">При изучении дисциплины используются как традиционные </w:t>
      </w:r>
      <w:r w:rsidRPr="00D657EF">
        <w:rPr>
          <w:b/>
          <w:sz w:val="28"/>
          <w:szCs w:val="28"/>
        </w:rPr>
        <w:t>лекции</w:t>
      </w:r>
      <w:r w:rsidRPr="00D657EF">
        <w:rPr>
          <w:sz w:val="28"/>
          <w:szCs w:val="28"/>
        </w:rPr>
        <w:t xml:space="preserve">, так  и интерактивные лекции. </w:t>
      </w:r>
    </w:p>
    <w:p w:rsidR="00CA5C68" w:rsidRPr="005D1558" w:rsidRDefault="00CA5C68" w:rsidP="00CA5C68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5D1558">
        <w:rPr>
          <w:bCs/>
          <w:sz w:val="28"/>
          <w:szCs w:val="28"/>
        </w:rPr>
        <w:t>Лекция как образовательная технология представляет собой устное, систематическое и последовательное изложение преподавателем учебного материала с целью организации целенаправленной познавательной деятельности студентов по овладению знаниями, умениями и навыками читаемой дисциплины. В лекции делается акцент на реализацию главных идей и направлений в изучении дисциплины, дается установка на последующую самостоятельную работу</w:t>
      </w:r>
    </w:p>
    <w:p w:rsidR="00175DE6" w:rsidRPr="00D657EF" w:rsidRDefault="00175DE6" w:rsidP="00175DE6">
      <w:pPr>
        <w:tabs>
          <w:tab w:val="left" w:pos="284"/>
          <w:tab w:val="right" w:leader="underscore" w:pos="9356"/>
        </w:tabs>
        <w:ind w:firstLine="567"/>
        <w:jc w:val="both"/>
        <w:rPr>
          <w:bCs/>
          <w:sz w:val="28"/>
          <w:szCs w:val="28"/>
        </w:rPr>
      </w:pPr>
      <w:r w:rsidRPr="00D657EF">
        <w:rPr>
          <w:b/>
          <w:bCs/>
          <w:sz w:val="28"/>
          <w:szCs w:val="28"/>
        </w:rPr>
        <w:t xml:space="preserve">Интерактивные лекции </w:t>
      </w:r>
      <w:r w:rsidRPr="00D657EF">
        <w:rPr>
          <w:bCs/>
          <w:sz w:val="28"/>
          <w:szCs w:val="28"/>
        </w:rPr>
        <w:t>проводятся в нескольких вариантах</w:t>
      </w:r>
    </w:p>
    <w:p w:rsidR="00175DE6" w:rsidRPr="00D657EF" w:rsidRDefault="00175DE6" w:rsidP="00175DE6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D657EF">
        <w:rPr>
          <w:bCs/>
          <w:sz w:val="28"/>
          <w:szCs w:val="28"/>
        </w:rPr>
        <w:t>-п</w:t>
      </w:r>
      <w:r w:rsidRPr="00D657EF">
        <w:rPr>
          <w:b/>
          <w:bCs/>
          <w:sz w:val="28"/>
          <w:szCs w:val="28"/>
        </w:rPr>
        <w:t xml:space="preserve">роблемная лекция </w:t>
      </w:r>
      <w:r w:rsidRPr="00D657EF">
        <w:rPr>
          <w:sz w:val="28"/>
          <w:szCs w:val="28"/>
        </w:rPr>
        <w:t>начинается с постановки проблемы, которую необходимо решить в процессе изложения материала.</w:t>
      </w:r>
    </w:p>
    <w:p w:rsidR="00175DE6" w:rsidRPr="00D657EF" w:rsidRDefault="00175DE6" w:rsidP="00175D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657EF">
        <w:rPr>
          <w:rFonts w:ascii="TimesNewRomanPSMT" w:hAnsi="TimesNewRomanPSMT" w:cs="TimesNewRomanPSMT"/>
          <w:b/>
          <w:bCs/>
          <w:sz w:val="28"/>
          <w:szCs w:val="28"/>
        </w:rPr>
        <w:t>-лекция-визуализация</w:t>
      </w:r>
      <w:r w:rsidRPr="00D657EF">
        <w:rPr>
          <w:rFonts w:ascii="TimesNewRomanPSMT" w:hAnsi="TimesNewRomanPSMT" w:cs="TimesNewRomanPSMT"/>
          <w:sz w:val="28"/>
          <w:szCs w:val="28"/>
        </w:rPr>
        <w:t xml:space="preserve"> учит студентов преобразовывать устную и письменную информацию в визуальную форму, что формирует у них профессиональное мышление за счет систематизации и выделения наиболее значимых, существенных элементов содержания обучения.</w:t>
      </w:r>
    </w:p>
    <w:p w:rsidR="00175DE6" w:rsidRPr="00D657EF" w:rsidRDefault="00175DE6" w:rsidP="00175DE6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D657EF">
        <w:rPr>
          <w:rFonts w:ascii="TimesNewRomanPSMT" w:hAnsi="TimesNewRomanPSMT" w:cs="TimesNewRomanPSMT"/>
          <w:b/>
          <w:bCs/>
          <w:sz w:val="28"/>
          <w:szCs w:val="28"/>
        </w:rPr>
        <w:t>- лекция-беседа</w:t>
      </w:r>
      <w:r w:rsidRPr="00D657EF">
        <w:rPr>
          <w:rFonts w:ascii="TimesNewRomanPSMT" w:hAnsi="TimesNewRomanPSMT" w:cs="TimesNewRomanPSMT"/>
          <w:sz w:val="28"/>
          <w:szCs w:val="28"/>
        </w:rPr>
        <w:t xml:space="preserve"> предполагает непосредственный контакт преподавателя с аудиторией, позволяет привлечь внимание студентов к наиболее важным вопросам темы, вовлечь в двусторонний обмен мнениями, выяснить уровень их осведомленности по рассматриваемой теме, степени их готовности к восприятию последующего материала, позволяет адресовать вопрос к конкретному студенту, спросить его мнение по обсуждаемой проблеме. </w:t>
      </w:r>
    </w:p>
    <w:p w:rsidR="00175DE6" w:rsidRPr="00D657EF" w:rsidRDefault="00175DE6" w:rsidP="00175D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657EF">
        <w:rPr>
          <w:b/>
          <w:bCs/>
          <w:sz w:val="28"/>
          <w:szCs w:val="28"/>
        </w:rPr>
        <w:t>-лекция-дискуссия.</w:t>
      </w:r>
      <w:r w:rsidRPr="00D657EF">
        <w:rPr>
          <w:sz w:val="28"/>
          <w:szCs w:val="28"/>
        </w:rPr>
        <w:t xml:space="preserve"> Преподаватель при изложении лекционного материала не только использует ответы студентов на свои вопросы, но и организует свободный обмен мнениями в интервалах между логическими разделами.</w:t>
      </w:r>
    </w:p>
    <w:p w:rsidR="00175DE6" w:rsidRPr="00D657EF" w:rsidRDefault="00175DE6" w:rsidP="00175DE6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D657EF">
        <w:rPr>
          <w:sz w:val="20"/>
          <w:szCs w:val="20"/>
        </w:rPr>
        <w:tab/>
      </w:r>
      <w:r w:rsidRPr="00D657EF">
        <w:rPr>
          <w:b/>
          <w:sz w:val="28"/>
          <w:szCs w:val="28"/>
        </w:rPr>
        <w:t>Практические занятия</w:t>
      </w:r>
      <w:r w:rsidRPr="00D657EF">
        <w:rPr>
          <w:sz w:val="28"/>
          <w:szCs w:val="28"/>
        </w:rPr>
        <w:t xml:space="preserve"> проводятся с использованием специальных компьютерных программ и предназначены для закрепления полученных знаний, а также выработки необходимых умений и навыков.</w:t>
      </w:r>
    </w:p>
    <w:p w:rsidR="00CA5C68" w:rsidRPr="005D1558" w:rsidRDefault="00CA5C68" w:rsidP="00CA5C68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CA5C68">
        <w:rPr>
          <w:b/>
          <w:sz w:val="28"/>
          <w:szCs w:val="28"/>
        </w:rPr>
        <w:t>Самостоятельная работа</w:t>
      </w:r>
      <w:r w:rsidRPr="005D1558">
        <w:rPr>
          <w:sz w:val="28"/>
          <w:szCs w:val="28"/>
        </w:rPr>
        <w:t xml:space="preserve"> студента </w:t>
      </w:r>
      <w:r w:rsidRPr="005D1558">
        <w:rPr>
          <w:bCs/>
          <w:sz w:val="28"/>
          <w:szCs w:val="28"/>
        </w:rPr>
        <w:t xml:space="preserve">реализуется в систематизации, планировании, контроле и регулировании его учебно-профессиональной </w:t>
      </w:r>
      <w:r w:rsidRPr="005D1558">
        <w:rPr>
          <w:bCs/>
          <w:sz w:val="28"/>
          <w:szCs w:val="28"/>
        </w:rPr>
        <w:lastRenderedPageBreak/>
        <w:t xml:space="preserve">деятельности, а также в активизации собственных познавательно-мыслительных действий без непосредственной помощи и руководства со стороны преподавателя.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курса, закрепление и углубление полученных знаний, умений и навыков во время лекций и практических занятий. Самостоятельная работа </w:t>
      </w:r>
      <w:r w:rsidRPr="005D1558">
        <w:rPr>
          <w:sz w:val="28"/>
          <w:szCs w:val="28"/>
        </w:rPr>
        <w:t>проводится с целью закрепления и совершенствования осваиваемых компетенций, предполагает сочетание самостоятельных теоретических занятий и самостоятельное выполнение практических заданий, описанных в рекомендованной литературе</w:t>
      </w:r>
      <w:r>
        <w:rPr>
          <w:sz w:val="28"/>
          <w:szCs w:val="28"/>
        </w:rPr>
        <w:t>.</w:t>
      </w:r>
      <w:r w:rsidRPr="005D1558">
        <w:rPr>
          <w:sz w:val="28"/>
          <w:szCs w:val="28"/>
        </w:rPr>
        <w:t xml:space="preserve"> </w:t>
      </w:r>
    </w:p>
    <w:p w:rsidR="00DC5F99" w:rsidRPr="00B657CE" w:rsidRDefault="00DC5F99" w:rsidP="00DC5F99">
      <w:pPr>
        <w:tabs>
          <w:tab w:val="left" w:pos="284"/>
          <w:tab w:val="right" w:leader="underscore" w:pos="9356"/>
        </w:tabs>
        <w:ind w:firstLine="567"/>
        <w:jc w:val="both"/>
        <w:rPr>
          <w:b/>
          <w:color w:val="FF0000"/>
          <w:sz w:val="28"/>
          <w:szCs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 xml:space="preserve">9 Фонд оценочных средств для проведения текущего контроля успеваемости и промежуточной аттестации по итогам освоения </w:t>
      </w:r>
      <w:r w:rsidR="006E32F9">
        <w:rPr>
          <w:b/>
          <w:sz w:val="28"/>
        </w:rPr>
        <w:t>дисциплины</w:t>
      </w:r>
    </w:p>
    <w:p w:rsidR="0099131E" w:rsidRPr="00B1241A" w:rsidRDefault="0099131E" w:rsidP="0099131E">
      <w:pPr>
        <w:ind w:firstLine="567"/>
        <w:jc w:val="both"/>
        <w:rPr>
          <w:sz w:val="28"/>
        </w:rPr>
      </w:pPr>
    </w:p>
    <w:p w:rsidR="00A819F8" w:rsidRPr="005D1558" w:rsidRDefault="00A819F8" w:rsidP="00A819F8">
      <w:pPr>
        <w:pStyle w:val="ac"/>
        <w:spacing w:line="240" w:lineRule="auto"/>
        <w:rPr>
          <w:sz w:val="28"/>
          <w:szCs w:val="28"/>
        </w:rPr>
      </w:pPr>
      <w:r w:rsidRPr="005D1558">
        <w:rPr>
          <w:sz w:val="28"/>
          <w:szCs w:val="28"/>
        </w:rPr>
        <w:t>Фонд оценочных средств по дисциплине «</w:t>
      </w:r>
      <w:r>
        <w:rPr>
          <w:sz w:val="28"/>
          <w:szCs w:val="28"/>
        </w:rPr>
        <w:t>Техническая диагностика радиоэлектронных систем</w:t>
      </w:r>
      <w:r w:rsidRPr="005D1558">
        <w:rPr>
          <w:sz w:val="28"/>
          <w:szCs w:val="28"/>
        </w:rPr>
        <w:t xml:space="preserve">»  предназначен для выявления и оценки уровня и качества знаний студентов по результатам текущего контроля и промежуточной аттестации по итогам освоения дисциплины в виде зачета </w:t>
      </w:r>
      <w:r>
        <w:rPr>
          <w:sz w:val="28"/>
          <w:szCs w:val="28"/>
        </w:rPr>
        <w:t xml:space="preserve">с оценкой </w:t>
      </w:r>
      <w:r w:rsidRPr="005D1558">
        <w:rPr>
          <w:sz w:val="28"/>
          <w:szCs w:val="28"/>
        </w:rPr>
        <w:t xml:space="preserve">в </w:t>
      </w:r>
      <w:r>
        <w:rPr>
          <w:sz w:val="28"/>
          <w:szCs w:val="28"/>
        </w:rPr>
        <w:t>седьмом</w:t>
      </w:r>
      <w:r w:rsidRPr="005D1558">
        <w:rPr>
          <w:sz w:val="28"/>
          <w:szCs w:val="28"/>
        </w:rPr>
        <w:t xml:space="preserve"> семестре. </w:t>
      </w:r>
    </w:p>
    <w:p w:rsidR="00A819F8" w:rsidRPr="005D1558" w:rsidRDefault="00A819F8" w:rsidP="00A819F8">
      <w:pPr>
        <w:pStyle w:val="ac"/>
        <w:spacing w:line="240" w:lineRule="auto"/>
        <w:rPr>
          <w:sz w:val="28"/>
          <w:szCs w:val="28"/>
        </w:rPr>
      </w:pPr>
      <w:r w:rsidRPr="005D1558">
        <w:rPr>
          <w:sz w:val="28"/>
          <w:szCs w:val="28"/>
        </w:rPr>
        <w:t>Фонд оценочных средств для текущего контроля включает: устные опросы.</w:t>
      </w:r>
    </w:p>
    <w:p w:rsidR="00A819F8" w:rsidRPr="005D1558" w:rsidRDefault="00A819F8" w:rsidP="00A819F8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558">
        <w:rPr>
          <w:rFonts w:ascii="Times New Roman" w:hAnsi="Times New Roman" w:cs="Times New Roman"/>
          <w:sz w:val="28"/>
          <w:szCs w:val="28"/>
        </w:rPr>
        <w:t>Устный опрос проводится на практических занятиях с целью контроля усвоения теоретического материала, излагаемого на лекции. Перечень вопросов определяется уровнем подготовки учебной группы, а также индивидуальными особенностями обучающихся. Также устный опрос проводится для входного контроля по вопросам (п. 9.4).</w:t>
      </w:r>
    </w:p>
    <w:p w:rsidR="00A819F8" w:rsidRPr="005D1558" w:rsidRDefault="00A819F8" w:rsidP="00A819F8">
      <w:pPr>
        <w:ind w:firstLine="567"/>
        <w:jc w:val="both"/>
        <w:rPr>
          <w:sz w:val="28"/>
          <w:szCs w:val="28"/>
        </w:rPr>
      </w:pPr>
      <w:r w:rsidRPr="005D1558">
        <w:rPr>
          <w:bCs/>
          <w:sz w:val="28"/>
          <w:szCs w:val="28"/>
        </w:rPr>
        <w:t xml:space="preserve">Промежуточная аттестация по итогам освоения дисциплины </w:t>
      </w:r>
      <w:r w:rsidRPr="005D1558">
        <w:rPr>
          <w:sz w:val="28"/>
          <w:szCs w:val="28"/>
        </w:rPr>
        <w:t>«</w:t>
      </w:r>
      <w:r>
        <w:rPr>
          <w:sz w:val="28"/>
          <w:szCs w:val="28"/>
        </w:rPr>
        <w:t>Техническая диагностика радиоэлектронных систем</w:t>
      </w:r>
      <w:r w:rsidRPr="005D1558">
        <w:rPr>
          <w:sz w:val="28"/>
          <w:szCs w:val="28"/>
        </w:rPr>
        <w:t xml:space="preserve">» </w:t>
      </w:r>
      <w:r w:rsidRPr="005D1558">
        <w:rPr>
          <w:bCs/>
          <w:sz w:val="28"/>
          <w:szCs w:val="28"/>
        </w:rPr>
        <w:t xml:space="preserve">проводится в </w:t>
      </w:r>
      <w:r>
        <w:rPr>
          <w:bCs/>
          <w:sz w:val="28"/>
          <w:szCs w:val="28"/>
        </w:rPr>
        <w:t>седьмом</w:t>
      </w:r>
      <w:r w:rsidRPr="005D1558">
        <w:rPr>
          <w:bCs/>
          <w:sz w:val="28"/>
          <w:szCs w:val="28"/>
        </w:rPr>
        <w:t xml:space="preserve"> семестре в форме </w:t>
      </w:r>
      <w:r>
        <w:rPr>
          <w:bCs/>
          <w:sz w:val="28"/>
          <w:szCs w:val="28"/>
        </w:rPr>
        <w:t>зачета с оценкой</w:t>
      </w:r>
      <w:r w:rsidRPr="005D1558">
        <w:rPr>
          <w:bCs/>
          <w:sz w:val="28"/>
          <w:szCs w:val="28"/>
        </w:rPr>
        <w:t xml:space="preserve">. </w:t>
      </w:r>
      <w:r w:rsidRPr="005D1558">
        <w:rPr>
          <w:iCs/>
          <w:sz w:val="28"/>
          <w:szCs w:val="28"/>
        </w:rPr>
        <w:t xml:space="preserve">Этот вид промежуточной аттестации позволяет оценить </w:t>
      </w:r>
      <w:r w:rsidRPr="005D1558">
        <w:rPr>
          <w:sz w:val="28"/>
          <w:szCs w:val="28"/>
        </w:rPr>
        <w:t>уровень освоения студентом компетенций за весь период изучения дисциплины</w:t>
      </w:r>
      <w:r w:rsidRPr="005D1558">
        <w:rPr>
          <w:iCs/>
          <w:sz w:val="28"/>
          <w:szCs w:val="28"/>
        </w:rPr>
        <w:t>. Зачет</w:t>
      </w:r>
      <w:r>
        <w:rPr>
          <w:iCs/>
          <w:sz w:val="28"/>
          <w:szCs w:val="28"/>
        </w:rPr>
        <w:t xml:space="preserve"> с оценкой</w:t>
      </w:r>
      <w:r w:rsidRPr="005D1558">
        <w:rPr>
          <w:iCs/>
          <w:sz w:val="28"/>
          <w:szCs w:val="28"/>
        </w:rPr>
        <w:t xml:space="preserve"> предполагает устные ответы на </w:t>
      </w:r>
      <w:r>
        <w:rPr>
          <w:iCs/>
          <w:sz w:val="28"/>
          <w:szCs w:val="28"/>
        </w:rPr>
        <w:t>2</w:t>
      </w:r>
      <w:r w:rsidRPr="005D1558">
        <w:rPr>
          <w:iCs/>
          <w:sz w:val="28"/>
          <w:szCs w:val="28"/>
        </w:rPr>
        <w:t xml:space="preserve"> теоретических вопроса</w:t>
      </w:r>
      <w:r>
        <w:rPr>
          <w:iCs/>
          <w:sz w:val="28"/>
          <w:szCs w:val="28"/>
        </w:rPr>
        <w:t xml:space="preserve"> </w:t>
      </w:r>
      <w:r w:rsidRPr="005D1558">
        <w:rPr>
          <w:iCs/>
          <w:sz w:val="28"/>
          <w:szCs w:val="28"/>
        </w:rPr>
        <w:t xml:space="preserve"> </w:t>
      </w:r>
      <w:r w:rsidRPr="005D1558">
        <w:rPr>
          <w:sz w:val="28"/>
          <w:szCs w:val="28"/>
        </w:rPr>
        <w:t>из перечня экзаменационных вопросов и письменного решения одной задачи из перечня экзаменационных задач.</w:t>
      </w:r>
    </w:p>
    <w:p w:rsidR="00A819F8" w:rsidRPr="005D1558" w:rsidRDefault="00A819F8" w:rsidP="00A819F8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Методика </w:t>
      </w:r>
      <w:r w:rsidRPr="005D1558">
        <w:rPr>
          <w:bCs/>
          <w:sz w:val="28"/>
          <w:szCs w:val="28"/>
        </w:rPr>
        <w:t>формирования результирующей оценки</w:t>
      </w:r>
      <w:r w:rsidRPr="005D1558">
        <w:rPr>
          <w:sz w:val="28"/>
          <w:szCs w:val="28"/>
        </w:rPr>
        <w:t xml:space="preserve"> в обязательном порядке учитывает активность студентов на лекциях и практических занятиях, участие студентов в конференциях и подготовку ими публикаций, что отражено в балльно-рейтинговой оценке текущего контроля успеваемости и знаний студентов в п. 9.1. Описание шкалы оценивания, используемой для проведения промежуточных аттестаций, приведено в п. 9.5.</w:t>
      </w: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</w:p>
    <w:p w:rsidR="00D60C89" w:rsidRPr="00B1241A" w:rsidRDefault="0099131E" w:rsidP="005075E0">
      <w:pPr>
        <w:ind w:firstLine="567"/>
        <w:jc w:val="both"/>
        <w:rPr>
          <w:sz w:val="28"/>
          <w:szCs w:val="28"/>
        </w:rPr>
      </w:pPr>
      <w:r w:rsidRPr="00B1241A">
        <w:rPr>
          <w:b/>
          <w:sz w:val="28"/>
        </w:rPr>
        <w:t>9.1 Балльно-рейтинговая оценка текущего контроля успеваемости и знаний студентов</w:t>
      </w:r>
    </w:p>
    <w:p w:rsidR="00D60C89" w:rsidRPr="00B1241A" w:rsidRDefault="00D60C89" w:rsidP="00D60C89">
      <w:pPr>
        <w:ind w:firstLine="567"/>
        <w:rPr>
          <w:sz w:val="28"/>
          <w:szCs w:val="28"/>
        </w:rPr>
      </w:pPr>
    </w:p>
    <w:p w:rsidR="006D2348" w:rsidRPr="009402BF" w:rsidRDefault="00340862" w:rsidP="006D2348">
      <w:pPr>
        <w:spacing w:before="120" w:after="120"/>
        <w:ind w:firstLine="567"/>
        <w:jc w:val="both"/>
        <w:rPr>
          <w:b/>
          <w:sz w:val="28"/>
          <w:szCs w:val="28"/>
        </w:rPr>
      </w:pPr>
      <w:r w:rsidRPr="009402BF">
        <w:rPr>
          <w:b/>
          <w:sz w:val="28"/>
          <w:szCs w:val="28"/>
        </w:rPr>
        <w:lastRenderedPageBreak/>
        <w:t>9.1 Балльно-рейтинговая оценка текущего контроля успеваемости  и знаний студентов</w:t>
      </w:r>
    </w:p>
    <w:p w:rsidR="00340862" w:rsidRDefault="006D2348" w:rsidP="00340862">
      <w:pPr>
        <w:ind w:firstLine="851"/>
        <w:jc w:val="center"/>
        <w:rPr>
          <w:b/>
          <w:sz w:val="28"/>
          <w:szCs w:val="28"/>
        </w:rPr>
      </w:pPr>
      <w:r w:rsidRPr="006D2348">
        <w:rPr>
          <w:b/>
          <w:sz w:val="28"/>
          <w:szCs w:val="28"/>
        </w:rPr>
        <w:t>7 семестр</w:t>
      </w:r>
    </w:p>
    <w:p w:rsidR="006D2348" w:rsidRDefault="006D2348" w:rsidP="00340862">
      <w:pPr>
        <w:ind w:firstLine="851"/>
        <w:jc w:val="center"/>
        <w:rPr>
          <w:b/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73"/>
        <w:gridCol w:w="3904"/>
        <w:gridCol w:w="1138"/>
        <w:gridCol w:w="1213"/>
        <w:gridCol w:w="1626"/>
        <w:gridCol w:w="852"/>
      </w:tblGrid>
      <w:tr w:rsidR="00B248EA" w:rsidRPr="005D1558" w:rsidTr="003830FF">
        <w:trPr>
          <w:tblHeader/>
        </w:trPr>
        <w:tc>
          <w:tcPr>
            <w:tcW w:w="873" w:type="dxa"/>
            <w:vMerge w:val="restart"/>
            <w:vAlign w:val="center"/>
          </w:tcPr>
          <w:p w:rsidR="00B248EA" w:rsidRPr="005D1558" w:rsidRDefault="00B248EA" w:rsidP="003830FF">
            <w:pPr>
              <w:jc w:val="center"/>
            </w:pPr>
            <w:r w:rsidRPr="005D1558">
              <w:t>№</w:t>
            </w:r>
          </w:p>
          <w:p w:rsidR="00B248EA" w:rsidRPr="005D1558" w:rsidRDefault="00B248EA" w:rsidP="003830FF">
            <w:pPr>
              <w:jc w:val="center"/>
            </w:pPr>
            <w:r w:rsidRPr="005D1558">
              <w:t>п/п</w:t>
            </w:r>
          </w:p>
        </w:tc>
        <w:tc>
          <w:tcPr>
            <w:tcW w:w="3904" w:type="dxa"/>
            <w:vMerge w:val="restart"/>
            <w:vAlign w:val="center"/>
          </w:tcPr>
          <w:p w:rsidR="00B248EA" w:rsidRPr="005D1558" w:rsidRDefault="00B248EA" w:rsidP="003830FF">
            <w:pPr>
              <w:jc w:val="center"/>
            </w:pPr>
            <w:r w:rsidRPr="005D1558">
              <w:t>Тема / вид учебных занятий</w:t>
            </w:r>
          </w:p>
          <w:p w:rsidR="00B248EA" w:rsidRPr="005D1558" w:rsidRDefault="00B248EA" w:rsidP="003830FF">
            <w:pPr>
              <w:ind w:left="-80" w:right="-66"/>
              <w:jc w:val="center"/>
            </w:pPr>
            <w:r w:rsidRPr="005D1558">
              <w:t xml:space="preserve">(оценочных заданий), </w:t>
            </w:r>
            <w:r w:rsidRPr="005D1558">
              <w:rPr>
                <w:spacing w:val="-4"/>
              </w:rPr>
              <w:t>позволяющих студенту продемонстрировать достигнутый уровень сформированности компетенций</w:t>
            </w:r>
          </w:p>
        </w:tc>
        <w:tc>
          <w:tcPr>
            <w:tcW w:w="2351" w:type="dxa"/>
            <w:gridSpan w:val="2"/>
            <w:vAlign w:val="center"/>
          </w:tcPr>
          <w:p w:rsidR="00B248EA" w:rsidRPr="005D1558" w:rsidRDefault="00B248EA" w:rsidP="003830FF">
            <w:pPr>
              <w:ind w:left="-108" w:right="-106"/>
              <w:jc w:val="center"/>
            </w:pPr>
            <w:r w:rsidRPr="005D1558">
              <w:t xml:space="preserve">Количество </w:t>
            </w:r>
            <w:r w:rsidRPr="005D1558">
              <w:br/>
              <w:t xml:space="preserve">баллов </w:t>
            </w:r>
          </w:p>
        </w:tc>
        <w:tc>
          <w:tcPr>
            <w:tcW w:w="1626" w:type="dxa"/>
            <w:vMerge w:val="restart"/>
            <w:vAlign w:val="center"/>
          </w:tcPr>
          <w:p w:rsidR="00B248EA" w:rsidRPr="005D1558" w:rsidRDefault="00B248EA" w:rsidP="003830FF">
            <w:pPr>
              <w:jc w:val="center"/>
            </w:pPr>
            <w:r w:rsidRPr="005D1558">
              <w:t>Срок контроля (порядковый номер недели с начала семестра)</w:t>
            </w:r>
          </w:p>
        </w:tc>
        <w:tc>
          <w:tcPr>
            <w:tcW w:w="852" w:type="dxa"/>
            <w:vMerge w:val="restart"/>
            <w:vAlign w:val="center"/>
          </w:tcPr>
          <w:p w:rsidR="00B248EA" w:rsidRPr="005D1558" w:rsidRDefault="00B248EA" w:rsidP="003830FF">
            <w:pPr>
              <w:ind w:left="-69" w:right="-52"/>
              <w:jc w:val="center"/>
            </w:pPr>
            <w:r w:rsidRPr="005D1558">
              <w:t>Примечание</w:t>
            </w:r>
          </w:p>
        </w:tc>
      </w:tr>
      <w:tr w:rsidR="00B248EA" w:rsidRPr="005D1558" w:rsidTr="003830FF">
        <w:trPr>
          <w:tblHeader/>
        </w:trPr>
        <w:tc>
          <w:tcPr>
            <w:tcW w:w="873" w:type="dxa"/>
            <w:vMerge/>
            <w:vAlign w:val="center"/>
          </w:tcPr>
          <w:p w:rsidR="00B248EA" w:rsidRPr="005D1558" w:rsidRDefault="00B248EA" w:rsidP="003830FF">
            <w:pPr>
              <w:rPr>
                <w:b/>
                <w:bCs/>
              </w:rPr>
            </w:pPr>
          </w:p>
        </w:tc>
        <w:tc>
          <w:tcPr>
            <w:tcW w:w="3904" w:type="dxa"/>
            <w:vMerge/>
            <w:vAlign w:val="center"/>
          </w:tcPr>
          <w:p w:rsidR="00B248EA" w:rsidRPr="005D1558" w:rsidRDefault="00B248EA" w:rsidP="003830FF">
            <w:pPr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 w:rsidR="00B248EA" w:rsidRPr="005D1558" w:rsidRDefault="00B248EA" w:rsidP="003830FF">
            <w:pPr>
              <w:tabs>
                <w:tab w:val="left" w:pos="796"/>
              </w:tabs>
              <w:ind w:left="-108" w:right="-122" w:hanging="27"/>
              <w:jc w:val="center"/>
              <w:rPr>
                <w:spacing w:val="-4"/>
              </w:rPr>
            </w:pPr>
            <w:r w:rsidRPr="005D1558">
              <w:t>минимальное значение</w:t>
            </w:r>
          </w:p>
        </w:tc>
        <w:tc>
          <w:tcPr>
            <w:tcW w:w="1213" w:type="dxa"/>
            <w:vAlign w:val="center"/>
          </w:tcPr>
          <w:p w:rsidR="00B248EA" w:rsidRPr="005D1558" w:rsidRDefault="00B248EA" w:rsidP="003830FF">
            <w:pPr>
              <w:ind w:left="-81" w:right="-106"/>
              <w:jc w:val="center"/>
            </w:pPr>
            <w:r w:rsidRPr="005D1558">
              <w:t>максимальное значение</w:t>
            </w:r>
          </w:p>
        </w:tc>
        <w:tc>
          <w:tcPr>
            <w:tcW w:w="1626" w:type="dxa"/>
            <w:vMerge/>
            <w:vAlign w:val="center"/>
          </w:tcPr>
          <w:p w:rsidR="00B248EA" w:rsidRPr="005D1558" w:rsidRDefault="00B248EA" w:rsidP="003830FF"/>
        </w:tc>
        <w:tc>
          <w:tcPr>
            <w:tcW w:w="852" w:type="dxa"/>
            <w:vMerge/>
            <w:vAlign w:val="center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  <w:vAlign w:val="center"/>
          </w:tcPr>
          <w:p w:rsidR="00B248EA" w:rsidRPr="005D1558" w:rsidRDefault="00B248EA" w:rsidP="003830FF">
            <w:pPr>
              <w:jc w:val="center"/>
              <w:rPr>
                <w:b/>
                <w:bCs/>
              </w:rPr>
            </w:pPr>
          </w:p>
        </w:tc>
        <w:tc>
          <w:tcPr>
            <w:tcW w:w="8733" w:type="dxa"/>
            <w:gridSpan w:val="5"/>
            <w:vAlign w:val="center"/>
          </w:tcPr>
          <w:p w:rsidR="00B248EA" w:rsidRPr="005D1558" w:rsidRDefault="00B248EA" w:rsidP="003830FF">
            <w:pPr>
              <w:jc w:val="center"/>
            </w:pPr>
            <w:r w:rsidRPr="005D1558">
              <w:rPr>
                <w:b/>
                <w:bCs/>
              </w:rPr>
              <w:t>Обязательные виды занятий</w:t>
            </w: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rPr>
                <w:b/>
                <w:bCs/>
              </w:rPr>
            </w:pPr>
            <w:r w:rsidRPr="001B2D25">
              <w:rPr>
                <w:b/>
                <w:bCs/>
              </w:rPr>
              <w:t xml:space="preserve">Тема 1. </w:t>
            </w:r>
            <w:r w:rsidRPr="001B2D25">
              <w:t>Основные понятия и определения технической диагностики радиоэлектронных систем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ind w:left="360"/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ind w:left="360"/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  <w:vAlign w:val="center"/>
          </w:tcPr>
          <w:p w:rsidR="00B248EA" w:rsidRPr="001B2D25" w:rsidRDefault="00B248EA" w:rsidP="003830FF">
            <w:pPr>
              <w:jc w:val="center"/>
              <w:rPr>
                <w:b/>
                <w:bCs/>
              </w:rPr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  <w:r w:rsidRPr="005D1558">
              <w:t>1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Лекции (</w:t>
            </w:r>
            <w:r w:rsidR="001B2D25"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  <w:r w:rsidRPr="005D1558">
              <w:t>2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2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rPr>
          <w:trHeight w:val="377"/>
        </w:trPr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  <w:r w:rsidRPr="005D1558">
              <w:t>2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ПР (</w:t>
            </w:r>
            <w:r w:rsidR="001B2D25"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B248EA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2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rPr>
                <w:b/>
              </w:rPr>
            </w:pPr>
            <w:r w:rsidRPr="001B2D25">
              <w:t>Тема 2. Диагностические модели радиоэлектронных систем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jc w:val="center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  <w:vAlign w:val="center"/>
          </w:tcPr>
          <w:p w:rsidR="00B248EA" w:rsidRPr="001B2D25" w:rsidRDefault="00B248EA" w:rsidP="003830FF">
            <w:pPr>
              <w:jc w:val="center"/>
              <w:rPr>
                <w:b/>
                <w:bCs/>
              </w:rPr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  <w:r w:rsidRPr="005D1558">
              <w:t>3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Лекции (1)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B248EA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3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  <w:r w:rsidRPr="005D1558">
              <w:t>4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ПР (</w:t>
            </w:r>
            <w:r w:rsidR="001B2D25"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E97604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B248EA" w:rsidRPr="00E97604" w:rsidRDefault="001B2D25" w:rsidP="003830FF">
            <w:pPr>
              <w:jc w:val="center"/>
              <w:rPr>
                <w:i/>
              </w:rPr>
            </w:pPr>
            <w:r w:rsidRPr="00E97604">
              <w:rPr>
                <w:i/>
              </w:rPr>
              <w:t>3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3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tabs>
                <w:tab w:val="left" w:pos="485"/>
                <w:tab w:val="left" w:leader="dot" w:pos="5736"/>
                <w:tab w:val="right" w:pos="6202"/>
              </w:tabs>
              <w:autoSpaceDE w:val="0"/>
              <w:autoSpaceDN w:val="0"/>
              <w:adjustRightInd w:val="0"/>
              <w:ind w:firstLine="176"/>
              <w:jc w:val="both"/>
              <w:rPr>
                <w:color w:val="FF0000"/>
              </w:rPr>
            </w:pPr>
            <w:r w:rsidRPr="001B2D25">
              <w:t>Тема 3. Выбор диагностических параметров. Алгоритмы проверки работоспособности  и поиска неисправностей (дефектов) радиоэлектронных систем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  <w:vAlign w:val="center"/>
          </w:tcPr>
          <w:p w:rsidR="00B248EA" w:rsidRPr="001B2D25" w:rsidRDefault="00B248EA" w:rsidP="003830FF">
            <w:pPr>
              <w:jc w:val="center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1B2D25" w:rsidP="003830FF">
            <w:pPr>
              <w:jc w:val="center"/>
            </w:pPr>
            <w:r>
              <w:t>5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Лекции (</w:t>
            </w:r>
            <w:r w:rsidR="001B2D25">
              <w:t>2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B248EA" w:rsidRPr="005D1558" w:rsidRDefault="00E97604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4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1B2D25" w:rsidP="003830FF">
            <w:pPr>
              <w:jc w:val="center"/>
            </w:pPr>
            <w:r>
              <w:t>6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ПР (</w:t>
            </w:r>
            <w:r w:rsidR="001B2D25"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B248EA" w:rsidRPr="005D1558" w:rsidRDefault="00E97604" w:rsidP="003830FF">
            <w:pPr>
              <w:jc w:val="center"/>
            </w:pPr>
            <w:r>
              <w:t>4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5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Тема 4. Методы диагностирования объекта (контроль технического состояния)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</w:tcPr>
          <w:p w:rsidR="00B248EA" w:rsidRPr="001B2D25" w:rsidRDefault="00B248EA" w:rsidP="003830FF">
            <w:pPr>
              <w:jc w:val="center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7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Лекции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E97604" w:rsidP="003830FF">
            <w:pPr>
              <w:jc w:val="center"/>
            </w:pPr>
            <w:r>
              <w:t>1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6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8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1B2D25" w:rsidRPr="005D1558" w:rsidRDefault="00E97604" w:rsidP="003830FF">
            <w:pPr>
              <w:jc w:val="center"/>
            </w:pPr>
            <w:r>
              <w:t>4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6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ind w:firstLine="176"/>
              <w:rPr>
                <w:color w:val="FF0000"/>
              </w:rPr>
            </w:pPr>
            <w:r w:rsidRPr="001B2D25">
              <w:t>Тема 5. Методы и способы поиска неисправностей (дефектов) в радиоэлектронных системах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</w:tcPr>
          <w:p w:rsidR="00B248EA" w:rsidRPr="001B2D25" w:rsidRDefault="00B248EA" w:rsidP="003830FF">
            <w:pPr>
              <w:jc w:val="center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9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Лекции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E97604" w:rsidP="003830FF">
            <w:pPr>
              <w:jc w:val="center"/>
            </w:pPr>
            <w:r>
              <w:t>1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7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10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1B2D25" w:rsidRPr="005D1558" w:rsidRDefault="00E97604" w:rsidP="003830FF">
            <w:pPr>
              <w:jc w:val="center"/>
            </w:pPr>
            <w:r>
              <w:t>4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7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Тема 6. Технические средства диагностирования радиоэлектронных систем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</w:tcPr>
          <w:p w:rsidR="00B248EA" w:rsidRPr="001B2D25" w:rsidRDefault="00B248EA" w:rsidP="003830FF">
            <w:pPr>
              <w:jc w:val="center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11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Лекции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8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12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8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Тема 7. Прогнозирование технического состояния объекта диагностирования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13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Лекции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9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14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E97604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9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Тема 8. Эффективность технической диагностики радиоэлектронных систем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15</w:t>
            </w:r>
          </w:p>
        </w:tc>
        <w:tc>
          <w:tcPr>
            <w:tcW w:w="3904" w:type="dxa"/>
          </w:tcPr>
          <w:p w:rsidR="001B2D25" w:rsidRPr="001B2D25" w:rsidRDefault="001B2D25" w:rsidP="003830FF">
            <w:pPr>
              <w:jc w:val="both"/>
            </w:pPr>
            <w:r>
              <w:t>Лекции (1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10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16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E97604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10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Тема 9. Особенности радиоэлектронных систем как объекта диагностирования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17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Лекции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1B2D25" w:rsidP="003830FF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11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1B2D25" w:rsidRPr="005D1558" w:rsidTr="003830FF">
        <w:tc>
          <w:tcPr>
            <w:tcW w:w="873" w:type="dxa"/>
          </w:tcPr>
          <w:p w:rsidR="001B2D25" w:rsidRPr="005D1558" w:rsidRDefault="001B2D25" w:rsidP="003830FF">
            <w:pPr>
              <w:jc w:val="center"/>
            </w:pPr>
            <w:r>
              <w:t>18</w:t>
            </w:r>
          </w:p>
        </w:tc>
        <w:tc>
          <w:tcPr>
            <w:tcW w:w="3904" w:type="dxa"/>
          </w:tcPr>
          <w:p w:rsidR="001B2D25" w:rsidRPr="001B2D25" w:rsidRDefault="001B2D25" w:rsidP="001B2D25">
            <w:pPr>
              <w:jc w:val="both"/>
            </w:pPr>
            <w:r w:rsidRPr="001B2D25">
              <w:t>ПР (</w:t>
            </w:r>
            <w:r>
              <w:t>1</w:t>
            </w:r>
            <w:r w:rsidRPr="001B2D25">
              <w:t>)</w:t>
            </w:r>
          </w:p>
        </w:tc>
        <w:tc>
          <w:tcPr>
            <w:tcW w:w="1138" w:type="dxa"/>
          </w:tcPr>
          <w:p w:rsidR="001B2D25" w:rsidRPr="005D1558" w:rsidRDefault="00E97604" w:rsidP="003830FF">
            <w:pPr>
              <w:jc w:val="center"/>
            </w:pPr>
            <w:r>
              <w:t>2</w:t>
            </w:r>
          </w:p>
        </w:tc>
        <w:tc>
          <w:tcPr>
            <w:tcW w:w="1213" w:type="dxa"/>
          </w:tcPr>
          <w:p w:rsidR="001B2D25" w:rsidRPr="005D1558" w:rsidRDefault="001B2D25" w:rsidP="003830FF">
            <w:pPr>
              <w:jc w:val="center"/>
            </w:pPr>
            <w:r>
              <w:t>3</w:t>
            </w:r>
          </w:p>
        </w:tc>
        <w:tc>
          <w:tcPr>
            <w:tcW w:w="1626" w:type="dxa"/>
          </w:tcPr>
          <w:p w:rsidR="001B2D25" w:rsidRPr="005D1558" w:rsidRDefault="00E97604" w:rsidP="003830FF">
            <w:pPr>
              <w:ind w:left="360"/>
            </w:pPr>
            <w:r>
              <w:t>11</w:t>
            </w:r>
          </w:p>
        </w:tc>
        <w:tc>
          <w:tcPr>
            <w:tcW w:w="852" w:type="dxa"/>
          </w:tcPr>
          <w:p w:rsidR="001B2D25" w:rsidRPr="005D1558" w:rsidRDefault="001B2D25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Тема 10. Техническое диагностирование РЭС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ind w:left="360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733" w:type="dxa"/>
            <w:gridSpan w:val="5"/>
          </w:tcPr>
          <w:p w:rsidR="00B248EA" w:rsidRPr="001B2D25" w:rsidRDefault="00B248EA" w:rsidP="003830FF">
            <w:pPr>
              <w:jc w:val="center"/>
            </w:pPr>
            <w:r w:rsidRPr="001B2D25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1B2D25" w:rsidP="003830FF">
            <w:pPr>
              <w:jc w:val="center"/>
            </w:pPr>
            <w:r>
              <w:t>19</w:t>
            </w:r>
          </w:p>
        </w:tc>
        <w:tc>
          <w:tcPr>
            <w:tcW w:w="3904" w:type="dxa"/>
          </w:tcPr>
          <w:p w:rsidR="00B248EA" w:rsidRPr="001B2D25" w:rsidRDefault="00B248EA" w:rsidP="003830FF">
            <w:pPr>
              <w:jc w:val="both"/>
            </w:pPr>
            <w:r w:rsidRPr="001B2D25">
              <w:t>Лекции (4)</w:t>
            </w:r>
          </w:p>
        </w:tc>
        <w:tc>
          <w:tcPr>
            <w:tcW w:w="1138" w:type="dxa"/>
          </w:tcPr>
          <w:p w:rsidR="00B248EA" w:rsidRPr="005D1558" w:rsidRDefault="001B2D25" w:rsidP="003830FF">
            <w:pPr>
              <w:jc w:val="center"/>
            </w:pPr>
            <w:r>
              <w:t>4</w:t>
            </w:r>
          </w:p>
        </w:tc>
        <w:tc>
          <w:tcPr>
            <w:tcW w:w="1213" w:type="dxa"/>
          </w:tcPr>
          <w:p w:rsidR="00B248EA" w:rsidRPr="005D1558" w:rsidRDefault="001B2D25" w:rsidP="003830FF">
            <w:pPr>
              <w:jc w:val="center"/>
            </w:pPr>
            <w:r>
              <w:t>8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14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1B2D25" w:rsidP="003830FF">
            <w:pPr>
              <w:jc w:val="center"/>
            </w:pPr>
            <w:r>
              <w:t>20</w:t>
            </w:r>
          </w:p>
        </w:tc>
        <w:tc>
          <w:tcPr>
            <w:tcW w:w="3904" w:type="dxa"/>
          </w:tcPr>
          <w:p w:rsidR="00B248EA" w:rsidRPr="001B2D25" w:rsidRDefault="00B248EA" w:rsidP="001B2D25">
            <w:pPr>
              <w:jc w:val="both"/>
            </w:pPr>
            <w:r w:rsidRPr="001B2D25">
              <w:t>ПР (</w:t>
            </w:r>
            <w:r w:rsidR="001B2D25">
              <w:t>5</w:t>
            </w:r>
            <w:r w:rsidRPr="001B2D25">
              <w:t>)</w:t>
            </w:r>
          </w:p>
        </w:tc>
        <w:tc>
          <w:tcPr>
            <w:tcW w:w="1138" w:type="dxa"/>
          </w:tcPr>
          <w:p w:rsidR="00B248EA" w:rsidRPr="005D1558" w:rsidRDefault="001B2D25" w:rsidP="001B2D25">
            <w:pPr>
              <w:jc w:val="center"/>
            </w:pPr>
            <w:r>
              <w:t>15</w:t>
            </w:r>
          </w:p>
        </w:tc>
        <w:tc>
          <w:tcPr>
            <w:tcW w:w="1213" w:type="dxa"/>
          </w:tcPr>
          <w:p w:rsidR="00B248EA" w:rsidRPr="005D1558" w:rsidRDefault="001B2D25" w:rsidP="003830FF">
            <w:pPr>
              <w:jc w:val="center"/>
            </w:pPr>
            <w:r>
              <w:t>15</w:t>
            </w:r>
          </w:p>
        </w:tc>
        <w:tc>
          <w:tcPr>
            <w:tcW w:w="1626" w:type="dxa"/>
          </w:tcPr>
          <w:p w:rsidR="00B248EA" w:rsidRPr="005D1558" w:rsidRDefault="00E97604" w:rsidP="003830FF">
            <w:pPr>
              <w:ind w:left="360"/>
            </w:pPr>
            <w:r>
              <w:t>16</w:t>
            </w:r>
          </w:p>
        </w:tc>
        <w:tc>
          <w:tcPr>
            <w:tcW w:w="852" w:type="dxa"/>
          </w:tcPr>
          <w:p w:rsidR="00B248EA" w:rsidRPr="005D1558" w:rsidRDefault="00B248EA" w:rsidP="003830FF">
            <w:pPr>
              <w:ind w:left="360"/>
              <w:jc w:val="both"/>
            </w:pPr>
          </w:p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1B2D25" w:rsidRDefault="00B248EA" w:rsidP="003830FF">
            <w:pPr>
              <w:rPr>
                <w:b/>
              </w:rPr>
            </w:pPr>
            <w:r w:rsidRPr="001B2D25">
              <w:rPr>
                <w:b/>
              </w:rPr>
              <w:t xml:space="preserve">Итого по обязательным видам занятий 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  <w:rPr>
                <w:b/>
              </w:rPr>
            </w:pPr>
            <w:r w:rsidRPr="005D1558">
              <w:rPr>
                <w:b/>
              </w:rPr>
              <w:t>5</w:t>
            </w:r>
            <w:r w:rsidR="00E97604">
              <w:rPr>
                <w:b/>
              </w:rPr>
              <w:t>0</w:t>
            </w: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  <w:rPr>
                <w:b/>
              </w:rPr>
            </w:pPr>
            <w:r w:rsidRPr="005D1558">
              <w:rPr>
                <w:b/>
              </w:rPr>
              <w:t>70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E97604" w:rsidP="003830FF">
            <w:pPr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1138" w:type="dxa"/>
          </w:tcPr>
          <w:p w:rsidR="00B248EA" w:rsidRPr="005D1558" w:rsidRDefault="00B248EA" w:rsidP="00E97604">
            <w:pPr>
              <w:jc w:val="center"/>
              <w:rPr>
                <w:b/>
              </w:rPr>
            </w:pPr>
            <w:r w:rsidRPr="005D1558">
              <w:rPr>
                <w:b/>
              </w:rPr>
              <w:t>1</w:t>
            </w:r>
            <w:r w:rsidR="00E97604">
              <w:rPr>
                <w:b/>
              </w:rPr>
              <w:t>0</w:t>
            </w:r>
          </w:p>
        </w:tc>
        <w:tc>
          <w:tcPr>
            <w:tcW w:w="1213" w:type="dxa"/>
          </w:tcPr>
          <w:p w:rsidR="00B248EA" w:rsidRPr="005D1558" w:rsidRDefault="00E97604" w:rsidP="003830FF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B248EA" w:rsidP="003830FF">
            <w:pPr>
              <w:rPr>
                <w:b/>
              </w:rPr>
            </w:pPr>
            <w:r w:rsidRPr="005D1558">
              <w:rPr>
                <w:b/>
              </w:rPr>
              <w:t>Итого по дисциплине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  <w:rPr>
                <w:b/>
              </w:rPr>
            </w:pPr>
            <w:r w:rsidRPr="005D1558">
              <w:rPr>
                <w:b/>
              </w:rPr>
              <w:t>60</w:t>
            </w: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  <w:rPr>
                <w:b/>
              </w:rPr>
            </w:pPr>
            <w:r w:rsidRPr="005D1558">
              <w:rPr>
                <w:b/>
              </w:rPr>
              <w:t>100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B248EA" w:rsidP="003830FF">
            <w:pPr>
              <w:rPr>
                <w:b/>
              </w:rPr>
            </w:pPr>
            <w:r w:rsidRPr="005D1558">
              <w:rPr>
                <w:b/>
              </w:rPr>
              <w:t>Премиальные виды деятельности</w:t>
            </w:r>
          </w:p>
          <w:p w:rsidR="00B248EA" w:rsidRPr="005D1558" w:rsidRDefault="00B248EA" w:rsidP="003830FF">
            <w:r w:rsidRPr="005D1558">
              <w:rPr>
                <w:b/>
              </w:rPr>
              <w:t>(для учета при определении рейтинга)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B248EA" w:rsidP="003830FF">
            <w:r w:rsidRPr="005D1558">
              <w:t>Участие в конференции по темам дисциплины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  <w:r w:rsidRPr="005D1558">
              <w:t>10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B248EA" w:rsidP="003830FF">
            <w:r w:rsidRPr="005D1558">
              <w:t>Научная публикация по темам дисциплины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</w:pPr>
            <w:r w:rsidRPr="005D1558">
              <w:t>10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/>
        </w:tc>
      </w:tr>
      <w:tr w:rsidR="00B248EA" w:rsidRPr="005D1558" w:rsidTr="003830FF">
        <w:tc>
          <w:tcPr>
            <w:tcW w:w="873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3904" w:type="dxa"/>
          </w:tcPr>
          <w:p w:rsidR="00B248EA" w:rsidRPr="005D1558" w:rsidRDefault="00B248EA" w:rsidP="003830FF">
            <w:pPr>
              <w:jc w:val="both"/>
              <w:rPr>
                <w:b/>
              </w:rPr>
            </w:pPr>
            <w:r w:rsidRPr="005D1558">
              <w:rPr>
                <w:b/>
                <w:bCs/>
              </w:rPr>
              <w:t xml:space="preserve">Итого баллов за </w:t>
            </w:r>
            <w:r>
              <w:rPr>
                <w:b/>
                <w:bCs/>
              </w:rPr>
              <w:t xml:space="preserve">7 </w:t>
            </w:r>
            <w:r w:rsidRPr="005D1558">
              <w:rPr>
                <w:b/>
                <w:bCs/>
              </w:rPr>
              <w:t>семестр</w:t>
            </w:r>
          </w:p>
        </w:tc>
        <w:tc>
          <w:tcPr>
            <w:tcW w:w="1138" w:type="dxa"/>
          </w:tcPr>
          <w:p w:rsidR="00B248EA" w:rsidRPr="005D1558" w:rsidRDefault="00B248EA" w:rsidP="003830FF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>60</w:t>
            </w:r>
          </w:p>
        </w:tc>
        <w:tc>
          <w:tcPr>
            <w:tcW w:w="1213" w:type="dxa"/>
          </w:tcPr>
          <w:p w:rsidR="00B248EA" w:rsidRPr="005D1558" w:rsidRDefault="00B248EA" w:rsidP="003830FF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>120</w:t>
            </w:r>
          </w:p>
        </w:tc>
        <w:tc>
          <w:tcPr>
            <w:tcW w:w="1626" w:type="dxa"/>
          </w:tcPr>
          <w:p w:rsidR="00B248EA" w:rsidRPr="005D1558" w:rsidRDefault="00B248EA" w:rsidP="003830FF">
            <w:pPr>
              <w:jc w:val="center"/>
            </w:pPr>
          </w:p>
        </w:tc>
        <w:tc>
          <w:tcPr>
            <w:tcW w:w="852" w:type="dxa"/>
          </w:tcPr>
          <w:p w:rsidR="00B248EA" w:rsidRPr="005D1558" w:rsidRDefault="00B248EA" w:rsidP="003830FF">
            <w:pPr>
              <w:jc w:val="both"/>
            </w:pPr>
          </w:p>
        </w:tc>
      </w:tr>
      <w:tr w:rsidR="00B248EA" w:rsidRPr="005D1558" w:rsidTr="003830FF">
        <w:tc>
          <w:tcPr>
            <w:tcW w:w="9606" w:type="dxa"/>
            <w:gridSpan w:val="6"/>
          </w:tcPr>
          <w:p w:rsidR="00B248EA" w:rsidRPr="005D1558" w:rsidRDefault="00B248EA" w:rsidP="003830FF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 xml:space="preserve">Перевод баллов балльно-рейтинговой системы в оценку по 5-ти балльной </w:t>
            </w:r>
          </w:p>
          <w:p w:rsidR="00B248EA" w:rsidRPr="005D1558" w:rsidRDefault="00B248EA" w:rsidP="003830FF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>«академической» шкале</w:t>
            </w:r>
          </w:p>
        </w:tc>
      </w:tr>
      <w:tr w:rsidR="00B248EA" w:rsidRPr="005D1558" w:rsidTr="003830FF">
        <w:tc>
          <w:tcPr>
            <w:tcW w:w="4777" w:type="dxa"/>
            <w:gridSpan w:val="2"/>
          </w:tcPr>
          <w:p w:rsidR="00B248EA" w:rsidRPr="005D1558" w:rsidRDefault="00B248EA" w:rsidP="003830FF">
            <w:pPr>
              <w:ind w:firstLine="709"/>
              <w:rPr>
                <w:b/>
                <w:bCs/>
              </w:rPr>
            </w:pPr>
            <w:r w:rsidRPr="005D1558">
              <w:rPr>
                <w:b/>
                <w:bCs/>
              </w:rPr>
              <w:t>Количество баллов по бально-рейтенговой системе</w:t>
            </w:r>
          </w:p>
        </w:tc>
        <w:tc>
          <w:tcPr>
            <w:tcW w:w="4829" w:type="dxa"/>
            <w:gridSpan w:val="4"/>
          </w:tcPr>
          <w:p w:rsidR="00B248EA" w:rsidRPr="005D1558" w:rsidRDefault="00B248EA" w:rsidP="003830FF">
            <w:pPr>
              <w:ind w:left="284" w:hanging="209"/>
              <w:rPr>
                <w:b/>
                <w:bCs/>
                <w:spacing w:val="-4"/>
              </w:rPr>
            </w:pPr>
            <w:r w:rsidRPr="005D1558">
              <w:rPr>
                <w:b/>
                <w:bCs/>
                <w:spacing w:val="-4"/>
              </w:rPr>
              <w:t>Оценка (по 5-ти балльной «академической» шкале)</w:t>
            </w:r>
          </w:p>
        </w:tc>
      </w:tr>
      <w:tr w:rsidR="00B248EA" w:rsidRPr="005D1558" w:rsidTr="003830FF">
        <w:tc>
          <w:tcPr>
            <w:tcW w:w="4777" w:type="dxa"/>
            <w:gridSpan w:val="2"/>
          </w:tcPr>
          <w:p w:rsidR="00B248EA" w:rsidRPr="005D1558" w:rsidRDefault="00B248EA" w:rsidP="003830FF">
            <w:pPr>
              <w:ind w:left="284" w:firstLine="709"/>
              <w:rPr>
                <w:b/>
                <w:bCs/>
              </w:rPr>
            </w:pPr>
            <w:r w:rsidRPr="005D1558">
              <w:rPr>
                <w:b/>
                <w:bCs/>
              </w:rPr>
              <w:t xml:space="preserve">90 и более </w:t>
            </w:r>
          </w:p>
        </w:tc>
        <w:tc>
          <w:tcPr>
            <w:tcW w:w="4829" w:type="dxa"/>
            <w:gridSpan w:val="4"/>
          </w:tcPr>
          <w:p w:rsidR="00B248EA" w:rsidRPr="005D1558" w:rsidRDefault="00B248EA" w:rsidP="003830FF">
            <w:pPr>
              <w:ind w:left="284" w:firstLine="709"/>
            </w:pPr>
            <w:r w:rsidRPr="005D1558">
              <w:t>5 - «отлично»</w:t>
            </w:r>
          </w:p>
        </w:tc>
      </w:tr>
      <w:tr w:rsidR="00B248EA" w:rsidRPr="005D1558" w:rsidTr="003830FF">
        <w:tc>
          <w:tcPr>
            <w:tcW w:w="4777" w:type="dxa"/>
            <w:gridSpan w:val="2"/>
          </w:tcPr>
          <w:p w:rsidR="00B248EA" w:rsidRPr="005D1558" w:rsidRDefault="00B248EA" w:rsidP="003830FF">
            <w:pPr>
              <w:ind w:left="284" w:firstLine="709"/>
              <w:rPr>
                <w:b/>
                <w:bCs/>
                <w:lang w:val="en-US"/>
              </w:rPr>
            </w:pPr>
            <w:r w:rsidRPr="005D1558">
              <w:rPr>
                <w:b/>
                <w:bCs/>
                <w:lang w:val="en-US"/>
              </w:rPr>
              <w:t>75-89</w:t>
            </w:r>
            <w:r w:rsidRPr="005D1558">
              <w:rPr>
                <w:b/>
                <w:bCs/>
              </w:rPr>
              <w:t xml:space="preserve"> </w:t>
            </w:r>
          </w:p>
        </w:tc>
        <w:tc>
          <w:tcPr>
            <w:tcW w:w="4829" w:type="dxa"/>
            <w:gridSpan w:val="4"/>
          </w:tcPr>
          <w:p w:rsidR="00B248EA" w:rsidRPr="005D1558" w:rsidRDefault="00B248EA" w:rsidP="003830FF">
            <w:pPr>
              <w:ind w:left="284" w:firstLine="709"/>
            </w:pPr>
            <w:r w:rsidRPr="005D1558">
              <w:t>4 - «хорошо»</w:t>
            </w:r>
          </w:p>
        </w:tc>
      </w:tr>
      <w:tr w:rsidR="00B248EA" w:rsidRPr="005D1558" w:rsidTr="003830FF">
        <w:tc>
          <w:tcPr>
            <w:tcW w:w="4777" w:type="dxa"/>
            <w:gridSpan w:val="2"/>
          </w:tcPr>
          <w:p w:rsidR="00B248EA" w:rsidRPr="005D1558" w:rsidRDefault="00B248EA" w:rsidP="003830FF">
            <w:pPr>
              <w:ind w:left="284" w:firstLine="709"/>
              <w:rPr>
                <w:b/>
                <w:bCs/>
              </w:rPr>
            </w:pPr>
            <w:r w:rsidRPr="005D1558">
              <w:rPr>
                <w:b/>
                <w:bCs/>
                <w:lang w:val="en-US"/>
              </w:rPr>
              <w:t xml:space="preserve">60-74 </w:t>
            </w:r>
          </w:p>
        </w:tc>
        <w:tc>
          <w:tcPr>
            <w:tcW w:w="4829" w:type="dxa"/>
            <w:gridSpan w:val="4"/>
          </w:tcPr>
          <w:p w:rsidR="00B248EA" w:rsidRPr="005D1558" w:rsidRDefault="00B248EA" w:rsidP="003830FF">
            <w:pPr>
              <w:ind w:left="284" w:firstLine="709"/>
            </w:pPr>
            <w:r w:rsidRPr="005D1558">
              <w:t>3 - «удовлетворительно»</w:t>
            </w:r>
          </w:p>
        </w:tc>
      </w:tr>
      <w:tr w:rsidR="00B248EA" w:rsidRPr="005D1558" w:rsidTr="003830FF">
        <w:tc>
          <w:tcPr>
            <w:tcW w:w="4777" w:type="dxa"/>
            <w:gridSpan w:val="2"/>
          </w:tcPr>
          <w:p w:rsidR="00B248EA" w:rsidRPr="005D1558" w:rsidRDefault="00B248EA" w:rsidP="003830FF">
            <w:pPr>
              <w:ind w:left="284" w:firstLine="709"/>
              <w:rPr>
                <w:b/>
                <w:bCs/>
              </w:rPr>
            </w:pPr>
            <w:r w:rsidRPr="005D1558">
              <w:rPr>
                <w:b/>
                <w:bCs/>
              </w:rPr>
              <w:t xml:space="preserve">менее </w:t>
            </w:r>
            <w:r w:rsidRPr="005D1558">
              <w:rPr>
                <w:b/>
                <w:bCs/>
                <w:lang w:val="en-US"/>
              </w:rPr>
              <w:t>60</w:t>
            </w:r>
          </w:p>
        </w:tc>
        <w:tc>
          <w:tcPr>
            <w:tcW w:w="4829" w:type="dxa"/>
            <w:gridSpan w:val="4"/>
          </w:tcPr>
          <w:p w:rsidR="00B248EA" w:rsidRPr="005D1558" w:rsidRDefault="00B248EA" w:rsidP="003830FF">
            <w:pPr>
              <w:ind w:left="284" w:firstLine="709"/>
            </w:pPr>
            <w:r w:rsidRPr="005D1558">
              <w:t>2 - «неудовлетворительно»</w:t>
            </w:r>
          </w:p>
        </w:tc>
      </w:tr>
    </w:tbl>
    <w:p w:rsidR="00B248EA" w:rsidRDefault="00B248EA" w:rsidP="00340862">
      <w:pPr>
        <w:ind w:firstLine="851"/>
        <w:jc w:val="center"/>
        <w:rPr>
          <w:b/>
          <w:sz w:val="28"/>
          <w:szCs w:val="28"/>
        </w:rPr>
      </w:pPr>
    </w:p>
    <w:p w:rsidR="00B248EA" w:rsidRPr="006D2348" w:rsidRDefault="00B248EA" w:rsidP="00340862">
      <w:pPr>
        <w:ind w:firstLine="851"/>
        <w:jc w:val="center"/>
        <w:rPr>
          <w:b/>
          <w:sz w:val="28"/>
          <w:szCs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>9.2 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4059DA" w:rsidRPr="00B657CE" w:rsidRDefault="004059DA" w:rsidP="00D60C89">
      <w:pPr>
        <w:ind w:firstLine="567"/>
        <w:jc w:val="both"/>
        <w:rPr>
          <w:color w:val="FF0000"/>
          <w:sz w:val="28"/>
          <w:szCs w:val="28"/>
        </w:rPr>
      </w:pPr>
    </w:p>
    <w:p w:rsidR="0027142F" w:rsidRPr="005D1558" w:rsidRDefault="0027142F" w:rsidP="0027142F">
      <w:pPr>
        <w:ind w:firstLine="567"/>
        <w:jc w:val="both"/>
        <w:rPr>
          <w:i/>
          <w:sz w:val="28"/>
          <w:szCs w:val="28"/>
        </w:rPr>
      </w:pPr>
      <w:r w:rsidRPr="005D1558">
        <w:rPr>
          <w:i/>
          <w:sz w:val="28"/>
          <w:szCs w:val="28"/>
        </w:rPr>
        <w:t>Устный опрос:</w:t>
      </w:r>
      <w:r w:rsidRPr="005D1558">
        <w:rPr>
          <w:sz w:val="28"/>
          <w:szCs w:val="28"/>
        </w:rPr>
        <w:t xml:space="preserve"> предназначен для выявления уровня текущего усвоения компетенций обучающимся по мере изучения дисциплины.</w:t>
      </w:r>
      <w:r w:rsidRPr="005D1558">
        <w:rPr>
          <w:i/>
          <w:sz w:val="28"/>
          <w:szCs w:val="28"/>
        </w:rPr>
        <w:t xml:space="preserve"> </w:t>
      </w:r>
    </w:p>
    <w:p w:rsidR="0027142F" w:rsidRPr="005D1558" w:rsidRDefault="0027142F" w:rsidP="0027142F">
      <w:pPr>
        <w:ind w:firstLine="567"/>
        <w:jc w:val="both"/>
        <w:rPr>
          <w:sz w:val="28"/>
          <w:szCs w:val="28"/>
        </w:rPr>
      </w:pPr>
      <w:r w:rsidRPr="005D1558">
        <w:rPr>
          <w:bCs/>
          <w:i/>
          <w:iCs/>
          <w:sz w:val="28"/>
          <w:szCs w:val="28"/>
        </w:rPr>
        <w:t>Зачет, экзамен:</w:t>
      </w:r>
      <w:r w:rsidRPr="005D1558">
        <w:rPr>
          <w:sz w:val="28"/>
          <w:szCs w:val="28"/>
        </w:rPr>
        <w:t xml:space="preserve"> промежуточный контроль, оценивающий уровень освоения компетенций за семестр и за весь период изучения дисциплины.</w:t>
      </w:r>
    </w:p>
    <w:p w:rsidR="0027142F" w:rsidRPr="005D1558" w:rsidRDefault="0027142F" w:rsidP="0027142F">
      <w:pPr>
        <w:ind w:firstLine="567"/>
        <w:jc w:val="both"/>
        <w:rPr>
          <w:sz w:val="28"/>
          <w:szCs w:val="28"/>
        </w:rPr>
      </w:pPr>
      <w:r w:rsidRPr="005D1558">
        <w:rPr>
          <w:spacing w:val="-2"/>
          <w:sz w:val="28"/>
          <w:szCs w:val="28"/>
        </w:rPr>
        <w:t xml:space="preserve">Посещение лекционного занятия обучающимся оценивается в 1 балл. Подготовка электронного конспекта лекционного занятия дополнительно оценивается в 1 бал.  Посещение всех занятий темы практических занятий обучающимся оценивается в 1 бал. Активная работа обучающегося на занятии оценивается до 3 баллов в соответствии с методикой, приведенной в п.9.5. </w:t>
      </w:r>
    </w:p>
    <w:p w:rsidR="00D60C89" w:rsidRPr="00B657CE" w:rsidRDefault="00D60C89" w:rsidP="00D60C89">
      <w:pPr>
        <w:ind w:firstLine="567"/>
        <w:jc w:val="both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 xml:space="preserve">9.3 Темы курсовых работ (проектов) по дисциплине </w:t>
      </w:r>
    </w:p>
    <w:p w:rsidR="0099131E" w:rsidRPr="00B1241A" w:rsidRDefault="0099131E" w:rsidP="0099131E">
      <w:pPr>
        <w:ind w:firstLine="567"/>
        <w:jc w:val="both"/>
        <w:rPr>
          <w:sz w:val="28"/>
        </w:rPr>
      </w:pPr>
    </w:p>
    <w:p w:rsidR="009071EA" w:rsidRPr="00B1241A" w:rsidRDefault="00340862" w:rsidP="00340862">
      <w:pPr>
        <w:rPr>
          <w:sz w:val="28"/>
          <w:szCs w:val="28"/>
        </w:rPr>
      </w:pPr>
      <w:r w:rsidRPr="00B1241A">
        <w:rPr>
          <w:sz w:val="28"/>
          <w:szCs w:val="28"/>
        </w:rPr>
        <w:t xml:space="preserve">        </w:t>
      </w:r>
      <w:r w:rsidR="0027142F" w:rsidRPr="0027142F">
        <w:rPr>
          <w:sz w:val="28"/>
        </w:rPr>
        <w:t>Темы курсовых работ н</w:t>
      </w:r>
      <w:r w:rsidRPr="0027142F">
        <w:rPr>
          <w:sz w:val="28"/>
          <w:szCs w:val="28"/>
        </w:rPr>
        <w:t>е</w:t>
      </w:r>
      <w:r w:rsidRPr="00B1241A">
        <w:rPr>
          <w:sz w:val="28"/>
          <w:szCs w:val="28"/>
        </w:rPr>
        <w:t xml:space="preserve"> предусмотрены учебным планом. </w:t>
      </w: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27142F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>9.4 Контрольные вопросы для проведения входного контроля остаточных знаний по обеспечивающим д</w:t>
      </w:r>
      <w:r w:rsidR="0027142F">
        <w:rPr>
          <w:b/>
          <w:sz w:val="28"/>
        </w:rPr>
        <w:t xml:space="preserve">исциплинам </w:t>
      </w:r>
    </w:p>
    <w:p w:rsidR="0027142F" w:rsidRDefault="0027142F" w:rsidP="00D60C89">
      <w:pPr>
        <w:ind w:firstLine="567"/>
        <w:jc w:val="both"/>
        <w:rPr>
          <w:sz w:val="28"/>
          <w:szCs w:val="28"/>
        </w:rPr>
      </w:pPr>
    </w:p>
    <w:p w:rsidR="00D60C89" w:rsidRPr="00B1241A" w:rsidRDefault="00D60C89" w:rsidP="00D60C89">
      <w:pPr>
        <w:ind w:firstLine="567"/>
        <w:jc w:val="both"/>
        <w:rPr>
          <w:sz w:val="28"/>
          <w:szCs w:val="28"/>
        </w:rPr>
      </w:pPr>
      <w:r w:rsidRPr="00B1241A">
        <w:rPr>
          <w:sz w:val="28"/>
          <w:szCs w:val="28"/>
        </w:rPr>
        <w:t>1. Дайте определение гармонического сигнала.</w:t>
      </w:r>
    </w:p>
    <w:p w:rsidR="00D60C89" w:rsidRPr="00B1241A" w:rsidRDefault="00D60C89" w:rsidP="00D60C89">
      <w:pPr>
        <w:ind w:firstLine="567"/>
        <w:jc w:val="both"/>
        <w:rPr>
          <w:sz w:val="28"/>
          <w:szCs w:val="28"/>
        </w:rPr>
      </w:pPr>
      <w:r w:rsidRPr="00B1241A">
        <w:rPr>
          <w:sz w:val="28"/>
          <w:szCs w:val="28"/>
        </w:rPr>
        <w:t xml:space="preserve">2. </w:t>
      </w:r>
      <w:r w:rsidR="00B1241A" w:rsidRPr="00B1241A">
        <w:rPr>
          <w:sz w:val="28"/>
          <w:szCs w:val="28"/>
        </w:rPr>
        <w:t>Изобразите гармонический сигнал. Покажите его параметры.</w:t>
      </w:r>
    </w:p>
    <w:p w:rsidR="00D60C89" w:rsidRPr="00B1241A" w:rsidRDefault="00D60C89" w:rsidP="00D60C89">
      <w:pPr>
        <w:ind w:firstLine="567"/>
        <w:jc w:val="both"/>
        <w:rPr>
          <w:sz w:val="28"/>
          <w:szCs w:val="28"/>
        </w:rPr>
      </w:pPr>
      <w:r w:rsidRPr="00B1241A">
        <w:rPr>
          <w:sz w:val="28"/>
          <w:szCs w:val="28"/>
        </w:rPr>
        <w:t xml:space="preserve">3. </w:t>
      </w:r>
      <w:r w:rsidR="00B1241A" w:rsidRPr="00B1241A">
        <w:rPr>
          <w:sz w:val="28"/>
          <w:szCs w:val="28"/>
        </w:rPr>
        <w:t>Дать определение частоты и фазы сигнала.</w:t>
      </w:r>
    </w:p>
    <w:p w:rsidR="0099131E" w:rsidRDefault="00B1241A" w:rsidP="0099131E">
      <w:pPr>
        <w:ind w:firstLine="567"/>
        <w:jc w:val="both"/>
        <w:rPr>
          <w:sz w:val="28"/>
        </w:rPr>
      </w:pPr>
      <w:r w:rsidRPr="00B1241A">
        <w:rPr>
          <w:sz w:val="28"/>
        </w:rPr>
        <w:t xml:space="preserve">4. </w:t>
      </w:r>
      <w:r>
        <w:rPr>
          <w:sz w:val="28"/>
        </w:rPr>
        <w:t>Расскажите методику измерения мощности радиотехнического устройства.</w:t>
      </w:r>
    </w:p>
    <w:p w:rsidR="00B1241A" w:rsidRPr="00B1241A" w:rsidRDefault="00B1241A" w:rsidP="0099131E">
      <w:pPr>
        <w:ind w:firstLine="567"/>
        <w:jc w:val="both"/>
        <w:rPr>
          <w:sz w:val="28"/>
        </w:rPr>
      </w:pPr>
      <w:r>
        <w:rPr>
          <w:sz w:val="28"/>
        </w:rPr>
        <w:t xml:space="preserve">5. Определите погрешности осциллографа при измерении параметров сигнала. </w:t>
      </w: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B1241A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>9.5 Описание показателей и критериев оценивания компетенций на различных этапах их формирования, описание шкал оценивания</w:t>
      </w:r>
      <w:r w:rsidR="00032700" w:rsidRPr="00B1241A">
        <w:rPr>
          <w:b/>
          <w:sz w:val="28"/>
        </w:rPr>
        <w:t xml:space="preserve"> для бально-рейтинговой оценки</w:t>
      </w:r>
    </w:p>
    <w:p w:rsidR="00032700" w:rsidRDefault="00032700" w:rsidP="0099131E">
      <w:pPr>
        <w:ind w:firstLine="567"/>
        <w:jc w:val="both"/>
        <w:rPr>
          <w:b/>
          <w:color w:val="FF0000"/>
          <w:sz w:val="28"/>
        </w:rPr>
      </w:pPr>
    </w:p>
    <w:p w:rsidR="0027142F" w:rsidRPr="005D1558" w:rsidRDefault="0027142F" w:rsidP="0027142F">
      <w:pPr>
        <w:ind w:firstLine="567"/>
        <w:jc w:val="both"/>
        <w:rPr>
          <w:sz w:val="28"/>
        </w:rPr>
      </w:pPr>
      <w:r w:rsidRPr="005D1558">
        <w:rPr>
          <w:sz w:val="28"/>
        </w:rPr>
        <w:t>Характеристика шкал оценивания приведена ниже:</w:t>
      </w:r>
    </w:p>
    <w:p w:rsidR="0027142F" w:rsidRPr="005D1558" w:rsidRDefault="0027142F" w:rsidP="0027142F">
      <w:pPr>
        <w:ind w:firstLine="567"/>
        <w:jc w:val="both"/>
        <w:rPr>
          <w:sz w:val="28"/>
        </w:rPr>
      </w:pPr>
      <w:r w:rsidRPr="005D1558">
        <w:rPr>
          <w:sz w:val="28"/>
        </w:rPr>
        <w:t>1. Для оценивания сформированности компетенций обучающегося на интерактивных лекционных и практических занятиях с помощью БРС используется методика приведенная в нижеследующей таблице</w:t>
      </w:r>
    </w:p>
    <w:p w:rsidR="0027142F" w:rsidRPr="00B657CE" w:rsidRDefault="0027142F" w:rsidP="0099131E">
      <w:pPr>
        <w:ind w:firstLine="567"/>
        <w:jc w:val="both"/>
        <w:rPr>
          <w:b/>
          <w:color w:val="FF0000"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6"/>
        <w:gridCol w:w="3497"/>
        <w:gridCol w:w="2623"/>
      </w:tblGrid>
      <w:tr w:rsidR="00B657CE" w:rsidRPr="00B657CE" w:rsidTr="007714B3">
        <w:trPr>
          <w:tblHeader/>
        </w:trPr>
        <w:tc>
          <w:tcPr>
            <w:tcW w:w="3116" w:type="dxa"/>
            <w:vAlign w:val="center"/>
          </w:tcPr>
          <w:p w:rsidR="005C0C2C" w:rsidRPr="00D753D7" w:rsidRDefault="005C0C2C" w:rsidP="005C0C2C">
            <w:pPr>
              <w:jc w:val="center"/>
            </w:pPr>
            <w:r w:rsidRPr="00D753D7">
              <w:t>Критерии</w:t>
            </w:r>
          </w:p>
        </w:tc>
        <w:tc>
          <w:tcPr>
            <w:tcW w:w="3497" w:type="dxa"/>
            <w:vAlign w:val="center"/>
          </w:tcPr>
          <w:p w:rsidR="005C0C2C" w:rsidRPr="00D753D7" w:rsidRDefault="005C0C2C" w:rsidP="005C0C2C">
            <w:pPr>
              <w:jc w:val="center"/>
              <w:rPr>
                <w:i/>
              </w:rPr>
            </w:pPr>
            <w:r w:rsidRPr="00D753D7">
              <w:t>Показатели</w:t>
            </w:r>
          </w:p>
        </w:tc>
        <w:tc>
          <w:tcPr>
            <w:tcW w:w="2623" w:type="dxa"/>
            <w:vAlign w:val="center"/>
          </w:tcPr>
          <w:p w:rsidR="005C0C2C" w:rsidRPr="00D753D7" w:rsidRDefault="005C0C2C" w:rsidP="005C0C2C">
            <w:pPr>
              <w:jc w:val="center"/>
            </w:pPr>
            <w:r w:rsidRPr="00D753D7">
              <w:t>Описание шкалы оценивания</w:t>
            </w:r>
          </w:p>
        </w:tc>
      </w:tr>
      <w:tr w:rsidR="00B657CE" w:rsidRPr="00B657CE" w:rsidTr="001B7AF4">
        <w:trPr>
          <w:trHeight w:val="280"/>
        </w:trPr>
        <w:tc>
          <w:tcPr>
            <w:tcW w:w="3116" w:type="dxa"/>
          </w:tcPr>
          <w:p w:rsidR="005C0C2C" w:rsidRPr="00D753D7" w:rsidRDefault="005C0C2C" w:rsidP="005C0C2C">
            <w:pPr>
              <w:tabs>
                <w:tab w:val="left" w:pos="1418"/>
              </w:tabs>
              <w:ind w:firstLine="34"/>
              <w:jc w:val="both"/>
              <w:rPr>
                <w:b/>
              </w:rPr>
            </w:pPr>
            <w:r w:rsidRPr="00D753D7">
              <w:rPr>
                <w:b/>
              </w:rPr>
              <w:t>Знать:</w:t>
            </w:r>
          </w:p>
          <w:p w:rsidR="004C3CBD" w:rsidRDefault="004C3CBD" w:rsidP="004C3CBD">
            <w:r>
              <w:t xml:space="preserve">- </w:t>
            </w:r>
            <w:r w:rsidRPr="00406AB3">
              <w:t xml:space="preserve">методы контроля работоспособности </w:t>
            </w:r>
            <w:r w:rsidRPr="00406AB3">
              <w:lastRenderedPageBreak/>
              <w:t>радиоэлектронных систем</w:t>
            </w:r>
            <w:r>
              <w:t>.</w:t>
            </w:r>
          </w:p>
          <w:p w:rsidR="005C0C2C" w:rsidRPr="00B657CE" w:rsidRDefault="005C0C2C" w:rsidP="005C0C2C">
            <w:pPr>
              <w:tabs>
                <w:tab w:val="left" w:pos="1418"/>
              </w:tabs>
              <w:ind w:firstLine="176"/>
              <w:jc w:val="both"/>
              <w:rPr>
                <w:color w:val="FF0000"/>
              </w:rPr>
            </w:pPr>
          </w:p>
        </w:tc>
        <w:tc>
          <w:tcPr>
            <w:tcW w:w="3497" w:type="dxa"/>
          </w:tcPr>
          <w:p w:rsidR="005C0C2C" w:rsidRPr="001B7AF4" w:rsidRDefault="005C0C2C" w:rsidP="001B7AF4">
            <w:pPr>
              <w:ind w:firstLine="176"/>
              <w:jc w:val="both"/>
            </w:pPr>
            <w:r w:rsidRPr="001B7AF4">
              <w:lastRenderedPageBreak/>
              <w:t>описывает понятие, дает</w:t>
            </w:r>
            <w:r w:rsidR="008E50EA" w:rsidRPr="001B7AF4">
              <w:t xml:space="preserve"> классификацию </w:t>
            </w:r>
            <w:r w:rsidR="001B7AF4" w:rsidRPr="001B7AF4">
              <w:t>методов</w:t>
            </w:r>
          </w:p>
        </w:tc>
        <w:tc>
          <w:tcPr>
            <w:tcW w:w="2623" w:type="dxa"/>
          </w:tcPr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1 балл</w:t>
            </w:r>
            <w:r w:rsidRPr="001B7AF4">
              <w:t xml:space="preserve">: правильно описывает понятие и классификацию, но </w:t>
            </w:r>
            <w:r w:rsidRPr="001B7AF4">
              <w:lastRenderedPageBreak/>
              <w:t>допускает незначительные неточности и ошибки в установлении логически-смысловых связей, не исправляя их после дополнительных уточняющих вопросов</w:t>
            </w:r>
          </w:p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2 балла:</w:t>
            </w:r>
            <w:r w:rsidRPr="001B7AF4"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3 балла:</w:t>
            </w:r>
            <w:r w:rsidRPr="001B7AF4"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B657CE" w:rsidRPr="00B657CE" w:rsidTr="007714B3">
        <w:trPr>
          <w:trHeight w:val="1414"/>
        </w:trPr>
        <w:tc>
          <w:tcPr>
            <w:tcW w:w="3116" w:type="dxa"/>
          </w:tcPr>
          <w:p w:rsidR="004C3CBD" w:rsidRDefault="004C3CBD" w:rsidP="004C3CBD">
            <w:r>
              <w:lastRenderedPageBreak/>
              <w:t xml:space="preserve">- </w:t>
            </w:r>
            <w:r w:rsidRPr="005D2450">
              <w:t>методы прогнозирования технического состояния радиоэлектронных систем</w:t>
            </w:r>
            <w:r>
              <w:t>.</w:t>
            </w:r>
          </w:p>
          <w:p w:rsidR="0068374A" w:rsidRPr="00B657CE" w:rsidRDefault="0068374A" w:rsidP="005C0C2C">
            <w:pPr>
              <w:shd w:val="clear" w:color="auto" w:fill="FFFFFF"/>
              <w:rPr>
                <w:color w:val="FF0000"/>
              </w:rPr>
            </w:pPr>
          </w:p>
        </w:tc>
        <w:tc>
          <w:tcPr>
            <w:tcW w:w="3497" w:type="dxa"/>
          </w:tcPr>
          <w:p w:rsidR="005C0C2C" w:rsidRPr="00B657CE" w:rsidRDefault="001B7AF4" w:rsidP="008E50EA">
            <w:pPr>
              <w:ind w:firstLine="176"/>
              <w:jc w:val="both"/>
              <w:rPr>
                <w:color w:val="FF0000"/>
              </w:rPr>
            </w:pPr>
            <w:r w:rsidRPr="001B7AF4">
              <w:t>описывает понятие, дает классификацию методов</w:t>
            </w:r>
          </w:p>
        </w:tc>
        <w:tc>
          <w:tcPr>
            <w:tcW w:w="2623" w:type="dxa"/>
          </w:tcPr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1 балл:</w:t>
            </w:r>
            <w:r w:rsidRPr="001B7AF4">
              <w:t xml:space="preserve"> правильно описывает понятие и классификацию,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2 балла:</w:t>
            </w:r>
            <w:r w:rsidRPr="001B7AF4"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5C0C2C" w:rsidRPr="00B657CE" w:rsidRDefault="005C0C2C" w:rsidP="005C0C2C">
            <w:pPr>
              <w:jc w:val="both"/>
              <w:rPr>
                <w:color w:val="FF0000"/>
              </w:rPr>
            </w:pPr>
            <w:r w:rsidRPr="001B7AF4">
              <w:rPr>
                <w:b/>
              </w:rPr>
              <w:t>3 балла:</w:t>
            </w:r>
            <w:r w:rsidRPr="001B7AF4">
              <w:t xml:space="preserve"> демонстрирует свободное и полное знание излагаемых понятий и логически-смысловые связи </w:t>
            </w:r>
            <w:r w:rsidRPr="001B7AF4">
              <w:lastRenderedPageBreak/>
              <w:t>между ними</w:t>
            </w:r>
          </w:p>
        </w:tc>
      </w:tr>
      <w:tr w:rsidR="00B657CE" w:rsidRPr="00B657CE" w:rsidTr="007714B3">
        <w:trPr>
          <w:trHeight w:val="2162"/>
        </w:trPr>
        <w:tc>
          <w:tcPr>
            <w:tcW w:w="3116" w:type="dxa"/>
          </w:tcPr>
          <w:p w:rsidR="005C0C2C" w:rsidRPr="00D753D7" w:rsidRDefault="005C0C2C" w:rsidP="005C0C2C">
            <w:pPr>
              <w:jc w:val="both"/>
              <w:rPr>
                <w:b/>
              </w:rPr>
            </w:pPr>
            <w:r w:rsidRPr="00D753D7">
              <w:rPr>
                <w:b/>
              </w:rPr>
              <w:lastRenderedPageBreak/>
              <w:t>Уметь:</w:t>
            </w:r>
          </w:p>
          <w:p w:rsidR="004C3CBD" w:rsidRDefault="004C3CBD" w:rsidP="004C3CBD">
            <w:r>
              <w:t xml:space="preserve">- </w:t>
            </w:r>
            <w:r w:rsidRPr="00406AB3">
              <w:t>применять методы контроля работоспособности и поиска неисправностей (дефектов) радиоэлектронных систем</w:t>
            </w:r>
            <w:r>
              <w:t>.</w:t>
            </w:r>
          </w:p>
          <w:p w:rsidR="005C0C2C" w:rsidRPr="00B657CE" w:rsidRDefault="005C0C2C" w:rsidP="005C0C2C">
            <w:pPr>
              <w:ind w:firstLine="176"/>
              <w:jc w:val="both"/>
              <w:rPr>
                <w:color w:val="FF0000"/>
              </w:rPr>
            </w:pPr>
          </w:p>
        </w:tc>
        <w:tc>
          <w:tcPr>
            <w:tcW w:w="3497" w:type="dxa"/>
          </w:tcPr>
          <w:p w:rsidR="005C0C2C" w:rsidRPr="001B7AF4" w:rsidRDefault="001B7AF4" w:rsidP="001B7AF4">
            <w:pPr>
              <w:jc w:val="both"/>
            </w:pPr>
            <w:r w:rsidRPr="001B7AF4">
              <w:t>применяет</w:t>
            </w:r>
            <w:r w:rsidR="005C0C2C" w:rsidRPr="001B7AF4">
              <w:t xml:space="preserve"> </w:t>
            </w:r>
            <w:r w:rsidRPr="001B7AF4">
              <w:t>методы</w:t>
            </w:r>
          </w:p>
        </w:tc>
        <w:tc>
          <w:tcPr>
            <w:tcW w:w="2623" w:type="dxa"/>
          </w:tcPr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1 балл:</w:t>
            </w:r>
            <w:r w:rsidRPr="001B7AF4">
              <w:t xml:space="preserve"> правильно </w:t>
            </w:r>
            <w:r w:rsidR="001B7AF4" w:rsidRPr="001B7AF4">
              <w:t xml:space="preserve">применяет методы </w:t>
            </w:r>
            <w:r w:rsidRPr="001B7AF4">
              <w:t>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2 балла:</w:t>
            </w:r>
            <w:r w:rsidRPr="001B7AF4"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5C0C2C" w:rsidRPr="001B7AF4" w:rsidRDefault="005C0C2C" w:rsidP="005C0C2C">
            <w:pPr>
              <w:jc w:val="both"/>
            </w:pPr>
            <w:r w:rsidRPr="001B7AF4">
              <w:rPr>
                <w:b/>
              </w:rPr>
              <w:t>3 балла:</w:t>
            </w:r>
            <w:r w:rsidRPr="001B7AF4"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 </w:t>
            </w:r>
          </w:p>
        </w:tc>
      </w:tr>
      <w:tr w:rsidR="00B657CE" w:rsidRPr="00B657CE" w:rsidTr="007714B3">
        <w:trPr>
          <w:trHeight w:val="848"/>
        </w:trPr>
        <w:tc>
          <w:tcPr>
            <w:tcW w:w="3116" w:type="dxa"/>
          </w:tcPr>
          <w:p w:rsidR="005C0C2C" w:rsidRPr="001B7AF4" w:rsidRDefault="005C0C2C" w:rsidP="005C0C2C">
            <w:pPr>
              <w:jc w:val="both"/>
              <w:rPr>
                <w:b/>
              </w:rPr>
            </w:pPr>
            <w:r w:rsidRPr="001B7AF4">
              <w:rPr>
                <w:b/>
              </w:rPr>
              <w:t>Владеть:</w:t>
            </w:r>
          </w:p>
          <w:p w:rsidR="005C0C2C" w:rsidRPr="001B7AF4" w:rsidRDefault="005C0C2C" w:rsidP="005C0C2C">
            <w:pPr>
              <w:jc w:val="both"/>
            </w:pPr>
          </w:p>
          <w:p w:rsidR="005C0C2C" w:rsidRPr="00B657CE" w:rsidRDefault="004C3CBD" w:rsidP="005C0C2C">
            <w:pPr>
              <w:ind w:firstLine="176"/>
              <w:jc w:val="both"/>
              <w:rPr>
                <w:color w:val="FF0000"/>
              </w:rPr>
            </w:pPr>
            <w:r w:rsidRPr="00406AB3">
              <w:t>приемами и методами контроля технического состояния аппаратуры в объеме пригодном для настройки, обслуживания и эксплуатации радиотехнических средств и средств связи</w:t>
            </w:r>
            <w:r w:rsidRPr="0069645A">
              <w:t>,</w:t>
            </w:r>
            <w:r w:rsidRPr="00406AB3">
              <w:t xml:space="preserve"> построенных с использованием микропроцессорных и </w:t>
            </w:r>
            <w:r w:rsidRPr="00406AB3">
              <w:lastRenderedPageBreak/>
              <w:t>программируемых устройств</w:t>
            </w:r>
            <w:r>
              <w:t>.</w:t>
            </w:r>
          </w:p>
        </w:tc>
        <w:tc>
          <w:tcPr>
            <w:tcW w:w="3497" w:type="dxa"/>
          </w:tcPr>
          <w:p w:rsidR="005C0C2C" w:rsidRPr="001B7AF4" w:rsidRDefault="005C0C2C" w:rsidP="005C0C2C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 w:rsidRPr="001B7AF4">
              <w:lastRenderedPageBreak/>
              <w:t xml:space="preserve">практически способен </w:t>
            </w:r>
            <w:r w:rsidR="001B7AF4" w:rsidRPr="001B7AF4">
              <w:t>применять приемами и методами контроля тех</w:t>
            </w:r>
            <w:r w:rsidR="001B7AF4">
              <w:t>нического состояния аппаратуры</w:t>
            </w:r>
          </w:p>
          <w:p w:rsidR="005C0C2C" w:rsidRPr="00B657CE" w:rsidRDefault="005C0C2C" w:rsidP="005C0C2C">
            <w:pPr>
              <w:jc w:val="both"/>
              <w:rPr>
                <w:color w:val="FF0000"/>
              </w:rPr>
            </w:pPr>
          </w:p>
          <w:p w:rsidR="005C0C2C" w:rsidRPr="00B657CE" w:rsidRDefault="005C0C2C" w:rsidP="005C0C2C">
            <w:pPr>
              <w:jc w:val="both"/>
              <w:rPr>
                <w:color w:val="FF0000"/>
              </w:rPr>
            </w:pPr>
          </w:p>
        </w:tc>
        <w:tc>
          <w:tcPr>
            <w:tcW w:w="2623" w:type="dxa"/>
          </w:tcPr>
          <w:p w:rsidR="001B7AF4" w:rsidRPr="00190046" w:rsidRDefault="005C0C2C" w:rsidP="001B7AF4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 w:rsidRPr="00190046">
              <w:rPr>
                <w:b/>
              </w:rPr>
              <w:t>1 балл</w:t>
            </w:r>
            <w:r w:rsidRPr="00190046">
              <w:t xml:space="preserve">: </w:t>
            </w:r>
            <w:r w:rsidR="001B7AF4" w:rsidRPr="00190046">
              <w:t>правильно применяет приемы</w:t>
            </w:r>
            <w:r w:rsidR="00190046" w:rsidRPr="00190046">
              <w:t xml:space="preserve"> и методы</w:t>
            </w:r>
            <w:r w:rsidR="001B7AF4" w:rsidRPr="00190046">
              <w:t xml:space="preserve"> контроля технического состояния аппаратуры</w:t>
            </w:r>
          </w:p>
          <w:p w:rsidR="005C0C2C" w:rsidRPr="00190046" w:rsidRDefault="005C0C2C" w:rsidP="005C0C2C">
            <w:pPr>
              <w:jc w:val="both"/>
            </w:pPr>
            <w:r w:rsidRPr="00190046">
              <w:t xml:space="preserve">, но допускает незначительные ошибки в установлении логически-смысловых связей проводимых действий, не исправляя их  после </w:t>
            </w:r>
            <w:r w:rsidRPr="00190046">
              <w:lastRenderedPageBreak/>
              <w:t>дополнительных уточняющих вопросов</w:t>
            </w:r>
          </w:p>
          <w:p w:rsidR="005C0C2C" w:rsidRPr="00190046" w:rsidRDefault="005C0C2C" w:rsidP="005C0C2C">
            <w:pPr>
              <w:jc w:val="both"/>
            </w:pPr>
            <w:r w:rsidRPr="00190046">
              <w:rPr>
                <w:b/>
              </w:rPr>
              <w:t>2 балла</w:t>
            </w:r>
            <w:r w:rsidRPr="00190046">
              <w:t>: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</w:t>
            </w:r>
          </w:p>
          <w:p w:rsidR="005C0C2C" w:rsidRPr="00B657CE" w:rsidRDefault="005C0C2C" w:rsidP="005C0C2C">
            <w:pPr>
              <w:jc w:val="both"/>
              <w:rPr>
                <w:color w:val="FF0000"/>
              </w:rPr>
            </w:pPr>
            <w:r w:rsidRPr="00190046">
              <w:rPr>
                <w:b/>
              </w:rPr>
              <w:t>3 балла:</w:t>
            </w:r>
            <w:r w:rsidRPr="00190046">
              <w:t xml:space="preserve"> демонстрирует свободное и полное владение методами выполнения задания и понимание логически-смысловых связей в проводимых действиях</w:t>
            </w:r>
          </w:p>
        </w:tc>
      </w:tr>
    </w:tbl>
    <w:p w:rsidR="0027142F" w:rsidRDefault="0027142F" w:rsidP="0027142F">
      <w:pPr>
        <w:tabs>
          <w:tab w:val="left" w:pos="993"/>
        </w:tabs>
        <w:rPr>
          <w:sz w:val="28"/>
          <w:szCs w:val="28"/>
        </w:rPr>
      </w:pPr>
    </w:p>
    <w:p w:rsidR="0027142F" w:rsidRPr="005D1558" w:rsidRDefault="0027142F" w:rsidP="0027142F">
      <w:pPr>
        <w:tabs>
          <w:tab w:val="left" w:pos="993"/>
        </w:tabs>
        <w:ind w:firstLine="709"/>
        <w:rPr>
          <w:sz w:val="28"/>
          <w:szCs w:val="28"/>
        </w:rPr>
      </w:pPr>
      <w:r w:rsidRPr="005D1558">
        <w:rPr>
          <w:sz w:val="28"/>
          <w:szCs w:val="28"/>
        </w:rPr>
        <w:t>2. Максимальное количество баллов, полученных за зачет</w:t>
      </w:r>
      <w:r>
        <w:rPr>
          <w:sz w:val="28"/>
          <w:szCs w:val="28"/>
        </w:rPr>
        <w:t xml:space="preserve"> с оценкой</w:t>
      </w:r>
      <w:r w:rsidRPr="005D1558">
        <w:rPr>
          <w:sz w:val="28"/>
          <w:szCs w:val="28"/>
        </w:rPr>
        <w:t xml:space="preserve"> – 30. Минимальное (зачетное) </w:t>
      </w:r>
      <w:r>
        <w:rPr>
          <w:sz w:val="28"/>
          <w:szCs w:val="28"/>
        </w:rPr>
        <w:t>количество баллов («зачет сдан»</w:t>
      </w:r>
      <w:r w:rsidRPr="005D1558">
        <w:rPr>
          <w:sz w:val="28"/>
          <w:szCs w:val="28"/>
        </w:rPr>
        <w:t xml:space="preserve">) – 15 баллов. </w:t>
      </w:r>
    </w:p>
    <w:p w:rsidR="0027142F" w:rsidRPr="005D1558" w:rsidRDefault="0027142F" w:rsidP="0027142F">
      <w:pPr>
        <w:pStyle w:val="ad"/>
        <w:tabs>
          <w:tab w:val="left" w:pos="993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>Неудовлетворительной сдачей как зачета, так и экзамена считается оценка менее 15 баллов. При неудовлетворительной сдаче зачета и экзамена или неявке по неуважительной причине как на зачет, так и на экзамен экзаменационная составляющая приравнивается к нулю. В этом случае студент в установленном в СПбГУ ГА порядке обязан пересдать зачет (экзамен).</w:t>
      </w:r>
    </w:p>
    <w:p w:rsidR="0027142F" w:rsidRPr="005D1558" w:rsidRDefault="0027142F" w:rsidP="0027142F">
      <w:pPr>
        <w:pStyle w:val="ad"/>
        <w:tabs>
          <w:tab w:val="left" w:pos="993"/>
        </w:tabs>
        <w:ind w:left="0" w:firstLine="567"/>
        <w:rPr>
          <w:b/>
          <w:sz w:val="28"/>
          <w:szCs w:val="28"/>
        </w:rPr>
      </w:pPr>
      <w:r w:rsidRPr="005D1558">
        <w:rPr>
          <w:sz w:val="28"/>
          <w:szCs w:val="28"/>
        </w:rPr>
        <w:t>Оценка за зачет</w:t>
      </w:r>
      <w:r>
        <w:rPr>
          <w:sz w:val="28"/>
          <w:szCs w:val="28"/>
        </w:rPr>
        <w:t xml:space="preserve"> с оценкой</w:t>
      </w:r>
      <w:r w:rsidRPr="005D1558">
        <w:rPr>
          <w:sz w:val="28"/>
          <w:szCs w:val="28"/>
        </w:rPr>
        <w:t xml:space="preserve"> выставляется как сумма набранных баллов за ответы на </w:t>
      </w:r>
      <w:r>
        <w:rPr>
          <w:sz w:val="28"/>
          <w:szCs w:val="28"/>
        </w:rPr>
        <w:t>два вопроса билета</w:t>
      </w:r>
      <w:r w:rsidRPr="005D1558">
        <w:rPr>
          <w:sz w:val="28"/>
          <w:szCs w:val="28"/>
        </w:rPr>
        <w:t xml:space="preserve"> и за решение задачи.</w:t>
      </w:r>
    </w:p>
    <w:p w:rsidR="0027142F" w:rsidRPr="005D1558" w:rsidRDefault="0027142F" w:rsidP="0027142F">
      <w:pPr>
        <w:pStyle w:val="ad"/>
        <w:tabs>
          <w:tab w:val="left" w:pos="993"/>
        </w:tabs>
        <w:ind w:left="0" w:firstLine="567"/>
        <w:rPr>
          <w:b/>
          <w:sz w:val="28"/>
          <w:szCs w:val="28"/>
        </w:rPr>
      </w:pPr>
      <w:r w:rsidRPr="005D1558">
        <w:rPr>
          <w:sz w:val="28"/>
          <w:szCs w:val="28"/>
        </w:rPr>
        <w:t>Ответы на вопросы билета по результатам семестра (или всей дисциплины для экзамена) оцениваются следующим образом: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 балл</w:t>
      </w:r>
      <w:r w:rsidRPr="005D1558">
        <w:rPr>
          <w:sz w:val="28"/>
          <w:szCs w:val="28"/>
        </w:rPr>
        <w:t>: отсутствие продемонстрированных знаний и компетенций в рамках образовательного стандарта (нет ответа на вопрос) или отказ от ответа;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2 балла</w:t>
      </w:r>
      <w:r w:rsidRPr="005D1558">
        <w:rPr>
          <w:sz w:val="28"/>
          <w:szCs w:val="28"/>
        </w:rPr>
        <w:t>: нет удовлетворительного ответа на вопрос, демонстрация фрагментарных знаний в рамках образовательного стандарта, незнание лекционного материала;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</w:pPr>
      <w:r w:rsidRPr="005D1558">
        <w:rPr>
          <w:sz w:val="28"/>
          <w:szCs w:val="28"/>
        </w:rPr>
        <w:t xml:space="preserve">3 </w:t>
      </w:r>
      <w:r w:rsidRPr="005D1558">
        <w:rPr>
          <w:i/>
          <w:sz w:val="28"/>
          <w:szCs w:val="28"/>
        </w:rPr>
        <w:t>балла</w:t>
      </w:r>
      <w:r w:rsidRPr="005D1558">
        <w:rPr>
          <w:sz w:val="28"/>
          <w:szCs w:val="28"/>
        </w:rPr>
        <w:t>: нет удовлетворительного ответа на вопрос, много наводящих вопросов, отсутствие ответов по основным положениям вопроса, незнание лекционного материала;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4 балла</w:t>
      </w:r>
      <w:r w:rsidRPr="005D1558">
        <w:rPr>
          <w:sz w:val="28"/>
          <w:szCs w:val="28"/>
        </w:rPr>
        <w:t>: ответ удовлетворительный, оценивается как минимально необходимые знания по вопросу, при этом показано хотя бы минимальное знание всех разделов вопроса в пределах лекционного материала. При этом студентом демонстрируется достаточный объем знаний в рамках образовательного стандарта;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lastRenderedPageBreak/>
        <w:t>5 баллов</w:t>
      </w:r>
      <w:r w:rsidRPr="005D1558">
        <w:rPr>
          <w:sz w:val="28"/>
          <w:szCs w:val="28"/>
        </w:rPr>
        <w:t>: ответ удовлетворительный, достаточные знания в объеме учебной программы, ориентированные на воспроизведение; использование научной (технической) терминологии, стилистически грамотное, логически правильное изложение ответа на вопросы, умение делать выводы;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6 баллов</w:t>
      </w:r>
      <w:r w:rsidRPr="005D1558">
        <w:rPr>
          <w:sz w:val="28"/>
          <w:szCs w:val="28"/>
        </w:rPr>
        <w:t>: ответ удовлетворительный, студент ориентируется в основных аспектах вопроса, демонстрирует полные и систематизированные знания в объеме учебной программы;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sz w:val="28"/>
          <w:szCs w:val="28"/>
        </w:rPr>
        <w:t xml:space="preserve">7 </w:t>
      </w:r>
      <w:r w:rsidRPr="005D1558">
        <w:rPr>
          <w:i/>
          <w:sz w:val="28"/>
          <w:szCs w:val="28"/>
        </w:rPr>
        <w:t>баллов</w:t>
      </w:r>
      <w:r w:rsidRPr="005D1558">
        <w:rPr>
          <w:sz w:val="28"/>
          <w:szCs w:val="28"/>
        </w:rPr>
        <w:t>: ответ хороший, но студент демонстрирует систематизированные, глубокие и полные знания по всем разделам учебной программы, но требовались наводящие вопросы;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8 баллов</w:t>
      </w:r>
      <w:r w:rsidRPr="005D1558">
        <w:rPr>
          <w:sz w:val="28"/>
          <w:szCs w:val="28"/>
        </w:rPr>
        <w:t>: ответ хороший, ответом достаточно охвачены все разделы вопроса, единичные наводящие вопросы, студент демонстрирует способность самостоятельно решать сложные проблемы в рамках учебной программы;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9 баллов</w:t>
      </w:r>
      <w:r w:rsidRPr="005D1558">
        <w:rPr>
          <w:sz w:val="28"/>
          <w:szCs w:val="28"/>
        </w:rPr>
        <w:t>: систематизированные, глубокие и полные знания по всем разделам учебной программы; студент демонстрирует способность;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10 баллов</w:t>
      </w:r>
      <w:r w:rsidRPr="005D1558">
        <w:rPr>
          <w:sz w:val="28"/>
          <w:szCs w:val="28"/>
        </w:rPr>
        <w:t xml:space="preserve">: ответ на вопрос полный, не было необходимости в дополнительных (наводящих вопросах); студент показывает систематизированные, глубокие и полные знания по всем разделам учебной программы, самостоятельно и творчески решает сложные проблемы в нестандартной ситуации в рамках учебной программы, а также демонстрирует знания по проблемам, выходящим за ее пределы. </w:t>
      </w:r>
    </w:p>
    <w:p w:rsidR="0027142F" w:rsidRPr="005D1558" w:rsidRDefault="0027142F" w:rsidP="0027142F">
      <w:pPr>
        <w:tabs>
          <w:tab w:val="left" w:pos="993"/>
        </w:tabs>
        <w:spacing w:before="120"/>
        <w:rPr>
          <w:sz w:val="28"/>
          <w:szCs w:val="28"/>
        </w:rPr>
      </w:pPr>
      <w:r w:rsidRPr="005D1558">
        <w:rPr>
          <w:sz w:val="28"/>
          <w:szCs w:val="28"/>
        </w:rPr>
        <w:tab/>
        <w:t>3.Решение экзаменационной задачи оценивается следующим образом: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10 баллов</w:t>
      </w:r>
      <w:r w:rsidRPr="005D1558">
        <w:rPr>
          <w:sz w:val="28"/>
          <w:szCs w:val="28"/>
        </w:rPr>
        <w:t>: задание выполнено на 91-100 %,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уверенно и правильно отвечает на вопросы преподавателя;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9 баллов</w:t>
      </w:r>
      <w:r w:rsidRPr="005D1558">
        <w:rPr>
          <w:sz w:val="28"/>
          <w:szCs w:val="28"/>
        </w:rPr>
        <w:t>: задание выполнено на 86-90 %,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правильно отвечает на вопросы преподавателя;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8 баллов</w:t>
      </w:r>
      <w:r w:rsidRPr="005D1558">
        <w:rPr>
          <w:sz w:val="28"/>
          <w:szCs w:val="28"/>
        </w:rPr>
        <w:t xml:space="preserve">: задание выполнено на 81-85 %, ход решения правильный, незначительные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некоторые затруднения в интерпретации полученных выводов; 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7 баллов</w:t>
      </w:r>
      <w:r w:rsidRPr="005D1558">
        <w:rPr>
          <w:sz w:val="28"/>
          <w:szCs w:val="28"/>
        </w:rPr>
        <w:t>: задание выполнено на 74-80 %, ход решения правильный, 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определенные затруднения в интерпретации полученных выводов;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6 баллов</w:t>
      </w:r>
      <w:r w:rsidRPr="005D1558">
        <w:rPr>
          <w:sz w:val="28"/>
          <w:szCs w:val="28"/>
        </w:rPr>
        <w:t>: задание выполнено 66-75 %, подход к решению правильный, есть ошибки, оформление с незначительными погрешностями, неполная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lastRenderedPageBreak/>
        <w:t>5 баллов</w:t>
      </w:r>
      <w:r w:rsidRPr="005D1558">
        <w:rPr>
          <w:sz w:val="28"/>
          <w:szCs w:val="28"/>
        </w:rPr>
        <w:t>: задание выполнено на 60-65 %,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4 балла</w:t>
      </w:r>
      <w:r w:rsidRPr="005D1558">
        <w:rPr>
          <w:sz w:val="28"/>
          <w:szCs w:val="28"/>
        </w:rPr>
        <w:t>: задание выполнено на 55-59 %,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3 балла</w:t>
      </w:r>
      <w:r w:rsidRPr="005D1558">
        <w:rPr>
          <w:sz w:val="28"/>
          <w:szCs w:val="28"/>
        </w:rPr>
        <w:t>: задание выполнено на 41-54 %, решение содержит грубые ошибки, неаккуратное оформление работы, неправильная интерпретация выводов, студент дает неправильные ответы на вопросы преподавателя;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2 балла</w:t>
      </w:r>
      <w:r w:rsidRPr="005D1558">
        <w:rPr>
          <w:sz w:val="28"/>
          <w:szCs w:val="28"/>
        </w:rPr>
        <w:t>: задание выполнено на 20-40 %, решение содержит грубые ошибки, неаккуратное оформление работы, выводы отсутствуют; не может прокомментировать ход решения задачи, дает неправильные ответы на вопросы преподавателя;</w:t>
      </w:r>
    </w:p>
    <w:p w:rsidR="0027142F" w:rsidRPr="005D1558" w:rsidRDefault="0027142F" w:rsidP="0027142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 балл</w:t>
      </w:r>
      <w:r w:rsidRPr="005D1558">
        <w:rPr>
          <w:sz w:val="28"/>
          <w:szCs w:val="28"/>
        </w:rPr>
        <w:t>: задание выполнено менее, чем на 20 %, решение содержит грубые ошибки, студент не может прокомментировать ход решения задачи, не способен сформулировать выводы по работе.</w:t>
      </w:r>
    </w:p>
    <w:p w:rsidR="0027142F" w:rsidRDefault="0027142F" w:rsidP="0027142F">
      <w:pPr>
        <w:ind w:firstLine="567"/>
        <w:jc w:val="both"/>
        <w:rPr>
          <w:b/>
          <w:sz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B657C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Default="0099131E" w:rsidP="0099131E">
      <w:pPr>
        <w:ind w:firstLine="567"/>
        <w:jc w:val="both"/>
        <w:rPr>
          <w:b/>
          <w:sz w:val="28"/>
        </w:rPr>
      </w:pPr>
      <w:r w:rsidRPr="00B1241A">
        <w:rPr>
          <w:b/>
          <w:sz w:val="28"/>
        </w:rPr>
        <w:t xml:space="preserve">9.6 Типовые контрольные задания для проведения текущего контроля и промежуточной аттестации по итогам обучения по дисциплине </w:t>
      </w:r>
    </w:p>
    <w:p w:rsidR="0027142F" w:rsidRDefault="0027142F" w:rsidP="0099131E">
      <w:pPr>
        <w:ind w:firstLine="567"/>
        <w:jc w:val="both"/>
        <w:rPr>
          <w:b/>
          <w:sz w:val="28"/>
        </w:rPr>
      </w:pPr>
    </w:p>
    <w:p w:rsidR="0027142F" w:rsidRDefault="0027142F" w:rsidP="0099131E">
      <w:pPr>
        <w:ind w:firstLine="567"/>
        <w:jc w:val="both"/>
        <w:rPr>
          <w:b/>
          <w:sz w:val="28"/>
        </w:rPr>
      </w:pPr>
      <w:r w:rsidRPr="005D1558">
        <w:rPr>
          <w:b/>
          <w:sz w:val="28"/>
          <w:szCs w:val="28"/>
        </w:rPr>
        <w:t>Перечень типовых вопросов для текущего контроля</w:t>
      </w:r>
    </w:p>
    <w:p w:rsidR="00B1241A" w:rsidRPr="00B1241A" w:rsidRDefault="00B1241A" w:rsidP="0099131E">
      <w:pPr>
        <w:ind w:firstLine="567"/>
        <w:jc w:val="both"/>
        <w:rPr>
          <w:i/>
          <w:sz w:val="28"/>
        </w:rPr>
      </w:pP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 xml:space="preserve">1 Дайте определения понятий «диагностика», </w:t>
      </w:r>
      <w:r w:rsidRPr="00B1241A">
        <w:rPr>
          <w:rFonts w:ascii="Times New Roman" w:hAnsi="Times New Roman" w:cs="Times New Roman"/>
          <w:i/>
          <w:sz w:val="28"/>
          <w:szCs w:val="28"/>
        </w:rPr>
        <w:t>«д</w:t>
      </w:r>
      <w:r w:rsidRPr="00B1241A">
        <w:rPr>
          <w:rStyle w:val="af9"/>
          <w:rFonts w:ascii="Times New Roman" w:hAnsi="Times New Roman" w:cs="Times New Roman"/>
          <w:sz w:val="28"/>
          <w:szCs w:val="28"/>
        </w:rPr>
        <w:t>иагностировани</w:t>
      </w:r>
      <w:r w:rsidRPr="00B1241A">
        <w:rPr>
          <w:rFonts w:ascii="Times New Roman" w:hAnsi="Times New Roman" w:cs="Times New Roman"/>
          <w:i/>
          <w:sz w:val="28"/>
          <w:szCs w:val="28"/>
        </w:rPr>
        <w:t>е»</w:t>
      </w:r>
      <w:r w:rsidRPr="00B1241A">
        <w:rPr>
          <w:rFonts w:ascii="Times New Roman" w:hAnsi="Times New Roman" w:cs="Times New Roman"/>
          <w:sz w:val="28"/>
          <w:szCs w:val="28"/>
        </w:rPr>
        <w:t xml:space="preserve">, </w:t>
      </w:r>
      <w:r w:rsidRPr="00B1241A">
        <w:rPr>
          <w:rStyle w:val="af9"/>
          <w:rFonts w:ascii="Times New Roman" w:hAnsi="Times New Roman" w:cs="Times New Roman"/>
          <w:sz w:val="28"/>
          <w:szCs w:val="28"/>
        </w:rPr>
        <w:t>«диагноз».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 Какие задачи решает техническая диагностика?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 Из каких этапов состоит техническое диагностирование?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4 Чем обусловлена важность определения работоспособного со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стояния объекта?</w:t>
      </w:r>
    </w:p>
    <w:p w:rsidR="00340862" w:rsidRPr="00B1241A" w:rsidRDefault="00340862" w:rsidP="00B1241A">
      <w:pPr>
        <w:pStyle w:val="15"/>
        <w:tabs>
          <w:tab w:val="left" w:pos="501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5 Что такое алгоритм диагностирования?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6 Каковы преимущества алгоритмизированного поиска дефекта перед случайным поиском?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7 Какую информацию об объекте желательно иметь при поиске и устранении неисправности?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8 Какими показателями характеризуется правильность результатов, выдаваемых системой технического диагностирования?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9 Назовите виды ошибок, к которым могут привести погрешности СТД при составлении заключения о состоянии ОД.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10 От чего зависит и как определяется достоверность технического диагностирования? Каковы пути ее повышения?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lastRenderedPageBreak/>
        <w:t>11 Как оценивается глубина поиска дефекта? Какие факторы влияют на уровень деления ОД на составные части?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12 В чем заключается принцип функциональной близости и к каким последствиям приводит его несоблюдение? Приведите пример несоб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людения принципа.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13 Назовите показатели времени, стоимости и трудоемкости диагнос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тирования, регламентируемые ГОСТ 27518 - 87. Приведите формулы расчета этих показателей.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14 Дайте определение диагностической модели объекта диагнос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тирования.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15 Для каких целей строится диагностическая модель?</w:t>
      </w:r>
    </w:p>
    <w:p w:rsidR="00340862" w:rsidRPr="00B1241A" w:rsidRDefault="00340862" w:rsidP="00B1241A">
      <w:pPr>
        <w:pStyle w:val="15"/>
        <w:tabs>
          <w:tab w:val="left" w:pos="476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16 Что называется математической моделью ОД? Назовите основные этапы разработки математической модели сложного объекта.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17 Какую диагностическую модель называют явной, неявной?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18 Как строится таблица функций неисправностей?</w:t>
      </w:r>
    </w:p>
    <w:p w:rsidR="00340862" w:rsidRPr="00B1241A" w:rsidRDefault="00340862" w:rsidP="00B1241A">
      <w:pPr>
        <w:pStyle w:val="15"/>
        <w:tabs>
          <w:tab w:val="left" w:pos="486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19 Почему таблицу функций неисправностей называют универсаль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ной моделью для диагностирования объекта?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20 Назовите области применения аналитических и симптомных моделей.</w:t>
      </w:r>
    </w:p>
    <w:p w:rsidR="00340862" w:rsidRPr="00B1241A" w:rsidRDefault="00340862" w:rsidP="00B1241A">
      <w:pPr>
        <w:pStyle w:val="15"/>
        <w:tabs>
          <w:tab w:val="left" w:pos="497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21 Какие требования предъявляются к функциональной модели ОД?</w:t>
      </w:r>
    </w:p>
    <w:p w:rsidR="00340862" w:rsidRPr="00B1241A" w:rsidRDefault="00340862" w:rsidP="00B1241A">
      <w:pPr>
        <w:pStyle w:val="15"/>
        <w:tabs>
          <w:tab w:val="left" w:pos="50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22 Какие диагностические модели применяются для диагностиро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вания дискретных объектов?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23 Что понимается под диагностической моделью? Какие задачи технической диагностики решаются с помощью моделирования?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24 Какие виды диагностических моделей относятся к математическим?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25 Какая модель объекта диагностирования называется явной, неявной?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26 Какие модели называются симптомными?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27 Как строится функционально-структурная модель диагностиро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вания?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28 Перечислите основные требования к функционально-структурной модели диагностирования.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29 В чем сущность комбинационного метода поиска дефекта?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30 Для каких объектов комбинационный метод наиболее эффективен?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31 Какое количество диагностических параметров является доста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точным для поиска дефекта с точностью до функционального блока?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32 Что такое коэффициент глубины поиска и как он определяется?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33 В чем основное отличие функционального диагностирования от тестового?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34 Назовите основные достоинства и недостатки функционального и тестового диагностирования.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35 Назовите основные цели прогнозирования.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36 Какие задачи решаются на основе прогнозирования ТС?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37 Поясните принципы аналитического и вероятностного прогно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зирования.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lastRenderedPageBreak/>
        <w:t>38 На чем основано прогнозирование методом статистических классификаций?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39 Какое из направлений наиболее эффективно для прогнозирования ТС РЭО и почему?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40 Какие аналитические функции наиболее часто используются для прогнозирования ТС РЭО?</w:t>
      </w:r>
    </w:p>
    <w:p w:rsidR="00340862" w:rsidRPr="00B1241A" w:rsidRDefault="00340862" w:rsidP="00B1241A">
      <w:pPr>
        <w:pStyle w:val="15"/>
        <w:tabs>
          <w:tab w:val="left" w:pos="480"/>
        </w:tabs>
        <w:spacing w:line="240" w:lineRule="auto"/>
        <w:ind w:right="160" w:firstLine="709"/>
        <w:rPr>
          <w:rFonts w:ascii="Times New Roman" w:hAnsi="Times New Roman" w:cs="Times New Roman"/>
          <w:sz w:val="28"/>
          <w:szCs w:val="28"/>
        </w:rPr>
      </w:pPr>
      <w:r w:rsidRPr="00B1241A">
        <w:rPr>
          <w:rFonts w:ascii="Times New Roman" w:hAnsi="Times New Roman" w:cs="Times New Roman"/>
          <w:sz w:val="28"/>
          <w:szCs w:val="28"/>
        </w:rPr>
        <w:t>41 Запишите формулу и поясните процесс определения прогнози</w:t>
      </w:r>
      <w:r w:rsidRPr="00B1241A">
        <w:rPr>
          <w:rFonts w:ascii="Times New Roman" w:hAnsi="Times New Roman" w:cs="Times New Roman"/>
          <w:sz w:val="28"/>
          <w:szCs w:val="28"/>
        </w:rPr>
        <w:softHyphen/>
        <w:t>рующего параметра в случае его экспоненциальной зависимости от времени.</w:t>
      </w:r>
    </w:p>
    <w:p w:rsidR="00D60C89" w:rsidRPr="00B657CE" w:rsidRDefault="00D60C89" w:rsidP="00D60C89">
      <w:pPr>
        <w:ind w:firstLine="567"/>
        <w:jc w:val="both"/>
        <w:outlineLvl w:val="0"/>
        <w:rPr>
          <w:color w:val="FF0000"/>
          <w:sz w:val="28"/>
          <w:szCs w:val="28"/>
        </w:rPr>
      </w:pPr>
    </w:p>
    <w:p w:rsidR="0027142F" w:rsidRPr="005D1558" w:rsidRDefault="0027142F" w:rsidP="0027142F">
      <w:pPr>
        <w:pStyle w:val="ad"/>
        <w:tabs>
          <w:tab w:val="left" w:pos="284"/>
          <w:tab w:val="left" w:pos="1134"/>
        </w:tabs>
        <w:spacing w:before="240" w:after="120"/>
        <w:ind w:left="0" w:firstLine="567"/>
        <w:contextualSpacing w:val="0"/>
        <w:rPr>
          <w:sz w:val="28"/>
          <w:szCs w:val="28"/>
        </w:rPr>
      </w:pPr>
      <w:r w:rsidRPr="005D1558">
        <w:rPr>
          <w:b/>
          <w:sz w:val="28"/>
          <w:szCs w:val="28"/>
        </w:rPr>
        <w:t xml:space="preserve">Примерный перечень вопросов для проведения промежуточной </w:t>
      </w:r>
      <w:r w:rsidRPr="005D1558">
        <w:rPr>
          <w:b/>
          <w:sz w:val="28"/>
          <w:szCs w:val="28"/>
        </w:rPr>
        <w:br/>
        <w:t>аттестации по дисциплине «</w:t>
      </w:r>
      <w:r>
        <w:rPr>
          <w:b/>
          <w:sz w:val="28"/>
          <w:szCs w:val="28"/>
        </w:rPr>
        <w:t>Техническая диагностика радиоэлектронных систем</w:t>
      </w:r>
      <w:r w:rsidRPr="005D1558">
        <w:rPr>
          <w:b/>
          <w:sz w:val="28"/>
          <w:szCs w:val="28"/>
        </w:rPr>
        <w:t xml:space="preserve">» в форме </w:t>
      </w:r>
      <w:r>
        <w:rPr>
          <w:b/>
          <w:sz w:val="28"/>
          <w:szCs w:val="28"/>
        </w:rPr>
        <w:t>зачета с оценкой</w:t>
      </w:r>
      <w:r w:rsidRPr="005D1558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>7</w:t>
      </w:r>
      <w:r w:rsidRPr="005D1558">
        <w:rPr>
          <w:b/>
          <w:sz w:val="28"/>
          <w:szCs w:val="28"/>
        </w:rPr>
        <w:t xml:space="preserve"> семестре</w:t>
      </w:r>
    </w:p>
    <w:p w:rsidR="00D60C89" w:rsidRPr="00B657CE" w:rsidRDefault="00D60C89" w:rsidP="00D60C89">
      <w:pPr>
        <w:ind w:firstLine="567"/>
        <w:jc w:val="both"/>
        <w:outlineLvl w:val="0"/>
        <w:rPr>
          <w:b/>
          <w:bCs/>
          <w:color w:val="FF0000"/>
          <w:sz w:val="28"/>
          <w:szCs w:val="28"/>
        </w:rPr>
      </w:pP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1. Задачи технической диагностики. Проверка работоспособности объекта диагностирования. Сущность задачи и ее содержание. 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2. Задачи технической диагностики. Поиск неисправности (дефекта) объекта диагностирования. Сущность задачи и ее содержание. 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3.  Задачи технической диагностики. Прогнозирование технического состояния  объекта диагностирования. Сущность задачи и ее содержание. 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4. Основные показатели технического диагностирования. Связь показателей  с задачами технической диагностики.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5. Диагностические модели. Понятие модели. Виды моделей.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6. Диагностический параметр. Выбор диагностических параметров контроля работоспособности объекта. Связь диагностического параметра с функциональным  использованием объекта диагностирования.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7. Алгоритмы проверки работоспособности и поиска неисправности. Принципы формирования алгоритмов.    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8. Методы диагностирования работоспособности  объекта. Функциональное диагностирование.</w:t>
      </w:r>
      <w:r w:rsidRPr="008E57A9">
        <w:rPr>
          <w:sz w:val="28"/>
          <w:szCs w:val="28"/>
        </w:rPr>
        <w:t xml:space="preserve"> </w:t>
      </w:r>
      <w:r w:rsidRPr="00A06589">
        <w:rPr>
          <w:sz w:val="28"/>
          <w:szCs w:val="28"/>
        </w:rPr>
        <w:t>Тестовое диагностирование.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9. Методы поиска неисправности (дефекта) объекта. Эвристический метод. 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10. Методы поиска неисправности (дефекта) объекта. Вероятностный метод.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11. Методы поиска неисправности (дефекта) объекта.  Комбинационный метод.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lastRenderedPageBreak/>
        <w:t>12. Методы поиска неисправности (дефекта) объекта. Способы реализации методов на практике.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13. Методы поиска неисправности (дефекта) объекта. Алгоритм поиска неисправности (дефекта).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14. Технические средства  диагностирования. Понятие.  Классификация средств.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15. Прогнозирование технического состояния объекта диагностирования. Цели и задачи прогнозирования. Сущность прогнозирования. Практическое применение.</w:t>
      </w:r>
    </w:p>
    <w:p w:rsidR="002F3E7F" w:rsidRPr="00A0658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>16. Эффективность технической диагностики. Сущность. Показатели эффективности. Связь эффективности с функциональным использованием объекта диагностирования.</w:t>
      </w:r>
    </w:p>
    <w:p w:rsidR="002F3E7F" w:rsidRPr="008E57A9" w:rsidRDefault="002F3E7F" w:rsidP="002F3E7F">
      <w:pPr>
        <w:spacing w:line="360" w:lineRule="auto"/>
        <w:jc w:val="both"/>
        <w:rPr>
          <w:sz w:val="28"/>
          <w:szCs w:val="28"/>
        </w:rPr>
      </w:pPr>
      <w:r w:rsidRPr="00A06589">
        <w:rPr>
          <w:sz w:val="28"/>
          <w:szCs w:val="28"/>
        </w:rPr>
        <w:t xml:space="preserve">17. Диагностический анализ  РЭС. Методика проведения.  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 w:rsidRPr="00056F25">
        <w:rPr>
          <w:sz w:val="28"/>
          <w:szCs w:val="28"/>
        </w:rPr>
        <w:t>18</w:t>
      </w:r>
      <w:r>
        <w:rPr>
          <w:sz w:val="28"/>
          <w:szCs w:val="28"/>
        </w:rPr>
        <w:t>. Передающее устройство, как объект диагностирования.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19. Антенно-фидерное устройство, как объект диагностирования.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20. Приемное устройство, как объект диагностирования.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21. Система электропитания, как объект диагностирования.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22. Принцип контроля работоспособности и поиска неисправности цифровой аппаратуры РЭС.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23. Принцип контроля работоспособности и поиска неисправности цифровой аппаратуры с элементами памяти.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24. Принцип контроля работоспособности и поиска неисправности аппаратуры, в составе которой имеются управляющие элементы.</w:t>
      </w:r>
    </w:p>
    <w:p w:rsidR="002F3E7F" w:rsidRDefault="002F3E7F" w:rsidP="002714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25. Типовая задача</w:t>
      </w:r>
      <w:r w:rsidRPr="008E57A9">
        <w:rPr>
          <w:sz w:val="28"/>
          <w:szCs w:val="28"/>
        </w:rPr>
        <w:t xml:space="preserve"> </w:t>
      </w:r>
      <w:r>
        <w:rPr>
          <w:sz w:val="28"/>
          <w:szCs w:val="28"/>
        </w:rPr>
        <w:t>№ 1:</w:t>
      </w:r>
      <w:r w:rsidR="0027142F">
        <w:rPr>
          <w:sz w:val="28"/>
          <w:szCs w:val="28"/>
        </w:rPr>
        <w:t xml:space="preserve"> </w:t>
      </w:r>
      <w:r>
        <w:rPr>
          <w:sz w:val="28"/>
          <w:szCs w:val="28"/>
        </w:rPr>
        <w:t>На основе приведенной функциональной схемы РЭУ, разработать методику поиска неисправности устройства, для чего необходимо выполнить: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построить функциональную модель;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составить таблицу неисправностей;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выбрать диагностический параметр (группу параметров);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- выбрать метод и способ поиска неисправности в устройстве;</w:t>
      </w:r>
    </w:p>
    <w:p w:rsidR="002F3E7F" w:rsidRDefault="002F3E7F" w:rsidP="002F3E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- разработать алгоритм поиска неисправности.  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26. Типовая задача №2:</w:t>
      </w:r>
      <w:r w:rsidRPr="008E57A9">
        <w:rPr>
          <w:sz w:val="28"/>
          <w:szCs w:val="28"/>
        </w:rPr>
        <w:t xml:space="preserve"> </w:t>
      </w:r>
      <w:r>
        <w:rPr>
          <w:sz w:val="28"/>
          <w:szCs w:val="28"/>
        </w:rPr>
        <w:t>На основе структурной схемы РЭУ разработать контролирующие тесты: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построить таблицу всех возможных состояний;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минимизировать таблицу;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определить контролирующие тесты;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определить не обнаруживаемые неисправности;</w:t>
      </w:r>
    </w:p>
    <w:p w:rsidR="002F3E7F" w:rsidRPr="008E57A9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предложить дополнительный тест.  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27. Типовая задача №3: На основе схемы устройства разработать входную выходную последовательность теста: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записать реализуемую устройством логическую функцию;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записать таблицу состояний;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смоделировать работу схемы (6 тактов);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записать ВВП.    </w:t>
      </w:r>
    </w:p>
    <w:p w:rsidR="002F3E7F" w:rsidRDefault="002F3E7F" w:rsidP="002F3E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28. Типовая задача №4: По двоичной последовательности построить сигнатуру.</w:t>
      </w:r>
    </w:p>
    <w:p w:rsidR="00D60C89" w:rsidRPr="00B657CE" w:rsidRDefault="00D60C89" w:rsidP="002C264E">
      <w:pPr>
        <w:jc w:val="center"/>
        <w:rPr>
          <w:color w:val="FF0000"/>
          <w:sz w:val="28"/>
          <w:szCs w:val="28"/>
        </w:rPr>
      </w:pPr>
    </w:p>
    <w:p w:rsidR="0099131E" w:rsidRDefault="0099131E" w:rsidP="0099131E">
      <w:pPr>
        <w:suppressAutoHyphens/>
        <w:ind w:firstLine="567"/>
        <w:jc w:val="both"/>
        <w:rPr>
          <w:b/>
          <w:sz w:val="28"/>
        </w:rPr>
      </w:pPr>
      <w:r w:rsidRPr="004C3CBD">
        <w:rPr>
          <w:b/>
          <w:sz w:val="28"/>
        </w:rPr>
        <w:t>10 Методические рекомендации для обучающихся</w:t>
      </w:r>
      <w:r w:rsidR="006E32F9">
        <w:rPr>
          <w:b/>
          <w:sz w:val="28"/>
        </w:rPr>
        <w:t xml:space="preserve"> по освоению дисциплины</w:t>
      </w:r>
    </w:p>
    <w:p w:rsidR="004C3CBD" w:rsidRPr="004C3CBD" w:rsidRDefault="004C3CBD" w:rsidP="0099131E">
      <w:pPr>
        <w:suppressAutoHyphens/>
        <w:ind w:firstLine="567"/>
        <w:jc w:val="both"/>
        <w:rPr>
          <w:b/>
          <w:sz w:val="28"/>
        </w:rPr>
      </w:pPr>
    </w:p>
    <w:p w:rsidR="002A3817" w:rsidRPr="005D1558" w:rsidRDefault="002A3817" w:rsidP="002A3817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Приступая в </w:t>
      </w:r>
      <w:r>
        <w:rPr>
          <w:sz w:val="28"/>
          <w:szCs w:val="28"/>
        </w:rPr>
        <w:t>7</w:t>
      </w:r>
      <w:r w:rsidRPr="005D1558">
        <w:rPr>
          <w:sz w:val="28"/>
          <w:szCs w:val="28"/>
        </w:rPr>
        <w:t xml:space="preserve"> семестре к изучению дисциплины «</w:t>
      </w:r>
      <w:r>
        <w:rPr>
          <w:sz w:val="28"/>
          <w:szCs w:val="28"/>
        </w:rPr>
        <w:t>Техническая диагностика радиоэлектронных систем</w:t>
      </w:r>
      <w:r w:rsidRPr="005D1558">
        <w:rPr>
          <w:sz w:val="28"/>
          <w:szCs w:val="28"/>
        </w:rPr>
        <w:t>», студенту необходимо внимательно ознакомиться с тематическим планом занятий и списком рекомендованной литературы. Студенту следует уяснить, что уровень и глубина усвоения дисциплины зависят от его активной и систематической работы на лекциях и практических занятия. В этом процессе важное значение имеет самостоятельная работа, направленная на вовлечение студента в самостоятельную познавательную деятельность с целью формирования самостоятельности мышления, способностей к профессиональному саморазвитию.</w:t>
      </w:r>
    </w:p>
    <w:p w:rsidR="002A3817" w:rsidRPr="005D1558" w:rsidRDefault="002A3817" w:rsidP="002A3817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В семестре особое внимание уделяется развитию способностей студента в решении нестандартных задач на основе ранее изученного материала. В конце семестра проводится промежуточная аттестация в форме </w:t>
      </w:r>
      <w:r>
        <w:rPr>
          <w:sz w:val="28"/>
          <w:szCs w:val="28"/>
        </w:rPr>
        <w:t>зачета с оценкой</w:t>
      </w:r>
      <w:r w:rsidRPr="005D1558">
        <w:rPr>
          <w:sz w:val="28"/>
          <w:szCs w:val="28"/>
        </w:rPr>
        <w:t>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При проведении всех видов занятий основное внимание уделяется рассмотрению принципов построения, работы, анализу радиоэлектронных </w:t>
      </w:r>
      <w:r w:rsidRPr="005D1558">
        <w:rPr>
          <w:sz w:val="28"/>
          <w:szCs w:val="28"/>
        </w:rPr>
        <w:lastRenderedPageBreak/>
        <w:t>систем и их элементов, а также места применения изучаемого материала в системе радиотехнического обеспечения полетов воздушных судов.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Теоретическая подготовка студентов по дисциплине обеспечивается на лекциях. На лекциях обучаемым даются систематизированные основы научных знаний по состоянию и основным научно-техническим проблемам развития радиоэлектронных систем. </w:t>
      </w:r>
    </w:p>
    <w:p w:rsidR="002A3817" w:rsidRPr="005D1558" w:rsidRDefault="002A3817" w:rsidP="002A3817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Задачами лекций являются:</w:t>
      </w:r>
    </w:p>
    <w:p w:rsidR="002A3817" w:rsidRPr="005D1558" w:rsidRDefault="002A3817" w:rsidP="002A38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ознакомление обучающихся с целями, задачами и структурой дисциплины «Теория радиотехнических цепей и сигналов», ее местом в системе наук и связями с другими дисциплинами;</w:t>
      </w:r>
    </w:p>
    <w:p w:rsidR="002A3817" w:rsidRPr="005D1558" w:rsidRDefault="002A3817" w:rsidP="002A38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краткое, но по существу, изложение комплекса основных научных понятий, подходов, методов, принципов данной дисциплины;</w:t>
      </w:r>
    </w:p>
    <w:p w:rsidR="002A3817" w:rsidRPr="005D1558" w:rsidRDefault="002A3817" w:rsidP="002A38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краткое изложение наиболее существенных положений, раскрытие особенно сложных, актуальных вопросов, освещение дискуссионных проблем;</w:t>
      </w:r>
    </w:p>
    <w:p w:rsidR="002A3817" w:rsidRPr="005D1558" w:rsidRDefault="002A3817" w:rsidP="002A38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определение перспективных направлений дальнейшего развития научного знания в области авиационных радиотехнических цепей.</w:t>
      </w:r>
    </w:p>
    <w:p w:rsidR="002A3817" w:rsidRPr="005D1558" w:rsidRDefault="002A3817" w:rsidP="002A3817">
      <w:pPr>
        <w:tabs>
          <w:tab w:val="left" w:pos="284"/>
        </w:tabs>
        <w:jc w:val="both"/>
        <w:rPr>
          <w:sz w:val="28"/>
          <w:szCs w:val="28"/>
        </w:rPr>
      </w:pPr>
      <w:r w:rsidRPr="005D1558">
        <w:rPr>
          <w:sz w:val="28"/>
          <w:szCs w:val="28"/>
        </w:rPr>
        <w:tab/>
      </w:r>
      <w:r w:rsidRPr="005D1558">
        <w:rPr>
          <w:sz w:val="28"/>
          <w:szCs w:val="28"/>
        </w:rPr>
        <w:tab/>
        <w:t>Значимым фактором полноценной и плодотворной работы обучающегося на лекции является культура ведения конспекта. Для повышения эффективности лекционных занятий рекомендуется до начала занятий самостоятельно провести предварительное ознакомление с материалом предстоящей лекции по пособию и оформить краткий предварительный конспект.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Теоретические положения, излагаемые в лекциях, иллюстрируются примерами их практической реализации в радиоэлектронных системах и средствах авиационной электросвязи и передачи данных.  Для облегчения восприятия студентом сложного и разнообразного материала рекомендуется изучение новых разделов курса начинать с краткого введения, в котором устанавливается связь с предыдущими и смежными дисциплинами учебного плана.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Входной контроль в форме устного опроса преподаватель проводит в начале изучения каждой новой темы.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 Проведение практических занятий осуществляется после прочтения на лекциях соответствующего теоретического материала, и служит средством закрепления полученных знаний и формирования навыков и умений инженерных исследований.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Практические занятия призваны обеспечить получение студентами практических навыков и умений по проведению инженерных расчетов, а также изучение методов построения и расчета характеристик радиоэлектронных систем и их элементов.</w:t>
      </w:r>
    </w:p>
    <w:p w:rsidR="002A3817" w:rsidRPr="005D1558" w:rsidRDefault="002A3817" w:rsidP="002A3817">
      <w:pPr>
        <w:widowControl w:val="0"/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Все виды учебных занятий проводятся с активным использованием технических средств обучения и имеющихся в наличии образцов.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Изучение дисциплины построено таким образом, чтобы обеспечивалось наилучшее усвоение материала. 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lastRenderedPageBreak/>
        <w:t>На самостоятельное изучение выносятся наиболее простые вопросы изучаемых тем. Самостоятельное изучение позволяет привить навык поиска интересующих вопросов в источниках, в том числе и дополнительных.</w:t>
      </w:r>
    </w:p>
    <w:p w:rsidR="002A3817" w:rsidRPr="005D1558" w:rsidRDefault="002A3817" w:rsidP="002A3817">
      <w:pPr>
        <w:ind w:firstLine="567"/>
        <w:jc w:val="both"/>
        <w:rPr>
          <w:bCs/>
          <w:sz w:val="28"/>
          <w:szCs w:val="28"/>
        </w:rPr>
      </w:pPr>
      <w:r w:rsidRPr="005D1558">
        <w:rPr>
          <w:bCs/>
          <w:sz w:val="28"/>
          <w:szCs w:val="28"/>
        </w:rPr>
        <w:t>Самостоятельная работа обучающегося весьма многообразна и содержательна. Она включает следующие виды работы (п. 5.6):</w:t>
      </w:r>
    </w:p>
    <w:p w:rsidR="002A3817" w:rsidRPr="005D1558" w:rsidRDefault="002A3817" w:rsidP="002A3817">
      <w:pPr>
        <w:pStyle w:val="ad"/>
        <w:numPr>
          <w:ilvl w:val="0"/>
          <w:numId w:val="48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5D1558">
        <w:rPr>
          <w:sz w:val="28"/>
          <w:szCs w:val="28"/>
        </w:rPr>
        <w:t>самостоятельный поиск</w:t>
      </w:r>
      <w:r w:rsidRPr="005D1558">
        <w:rPr>
          <w:spacing w:val="-2"/>
          <w:sz w:val="28"/>
          <w:szCs w:val="28"/>
        </w:rPr>
        <w:t>, анализ информации и проработка учебного материала;</w:t>
      </w:r>
    </w:p>
    <w:p w:rsidR="002A3817" w:rsidRPr="005D1558" w:rsidRDefault="002A3817" w:rsidP="002A3817">
      <w:pPr>
        <w:pStyle w:val="ad"/>
        <w:numPr>
          <w:ilvl w:val="0"/>
          <w:numId w:val="48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5D1558">
        <w:rPr>
          <w:sz w:val="28"/>
          <w:szCs w:val="28"/>
        </w:rPr>
        <w:t>подготовку к устному опросу (перечень</w:t>
      </w:r>
      <w:r w:rsidRPr="005D1558">
        <w:rPr>
          <w:spacing w:val="-2"/>
          <w:sz w:val="28"/>
          <w:szCs w:val="28"/>
        </w:rPr>
        <w:t xml:space="preserve"> типовых вопросов </w:t>
      </w:r>
      <w:r>
        <w:rPr>
          <w:spacing w:val="-2"/>
          <w:sz w:val="28"/>
          <w:szCs w:val="28"/>
        </w:rPr>
        <w:t>для текущего контроля в п. 9.6).</w:t>
      </w:r>
    </w:p>
    <w:p w:rsidR="002A3817" w:rsidRPr="005D1558" w:rsidRDefault="002A3817" w:rsidP="002A38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Итоговый контроль знаний студентов по темам дисциплины проводится в формах защиты курсового проекта и выполнения заданий практических занятий, а по семестрам – в виде зачета и экзамена.</w:t>
      </w:r>
    </w:p>
    <w:p w:rsidR="002A3817" w:rsidRDefault="002A3817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  <w:r w:rsidRPr="005D1558">
        <w:rPr>
          <w:bCs/>
          <w:sz w:val="28"/>
          <w:szCs w:val="28"/>
        </w:rPr>
        <w:t>Примерный перечень вопросов для зачетов по дисциплине «Теория радиотехнических цепей и сигналов» приведен в п. 9.6. Оценочная шкала для курсовой работы описана в п. 9.5.  Примерный перечень вопросов для экзамена по дисциплине «Теория радиотехнических цепей и сигналов», а также типовые задачи для экзамена также приведены в п. 9.6.</w:t>
      </w:r>
    </w:p>
    <w:p w:rsidR="002A3817" w:rsidRDefault="002A3817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2A3817" w:rsidRDefault="002A3817" w:rsidP="002A38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</w:p>
    <w:p w:rsidR="00AF6139" w:rsidRDefault="00AF6139" w:rsidP="002A3817">
      <w:pPr>
        <w:pStyle w:val="ad"/>
        <w:tabs>
          <w:tab w:val="left" w:pos="1134"/>
        </w:tabs>
        <w:ind w:left="-142"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34210" w:rsidRDefault="00034210" w:rsidP="00034210">
      <w:pPr>
        <w:pStyle w:val="ad"/>
        <w:tabs>
          <w:tab w:val="left" w:pos="1134"/>
        </w:tabs>
        <w:ind w:left="-142" w:firstLine="709"/>
        <w:rPr>
          <w:sz w:val="28"/>
          <w:szCs w:val="28"/>
        </w:rPr>
        <w:sectPr w:rsidR="00034210" w:rsidSect="00AF6139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D60C89" w:rsidRPr="00C2116D" w:rsidRDefault="00034210" w:rsidP="00034210">
      <w:pPr>
        <w:pStyle w:val="ad"/>
        <w:tabs>
          <w:tab w:val="left" w:pos="1134"/>
        </w:tabs>
        <w:ind w:left="0" w:firstLine="0"/>
        <w:rPr>
          <w:sz w:val="28"/>
          <w:szCs w:val="28"/>
        </w:rPr>
      </w:pPr>
      <w:r w:rsidRPr="00034210">
        <w:rPr>
          <w:noProof/>
          <w:sz w:val="28"/>
          <w:szCs w:val="28"/>
        </w:rPr>
        <w:lastRenderedPageBreak/>
        <w:drawing>
          <wp:inline distT="0" distB="0" distL="0" distR="0">
            <wp:extent cx="7543800" cy="10762879"/>
            <wp:effectExtent l="0" t="0" r="0" b="635"/>
            <wp:docPr id="2" name="Рисунок 2" descr="C:\Users\Home_PC\Pictures\ControlCenter4\Scan\CCI050220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_PC\Pictures\ControlCenter4\Scan\CCI05022019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005" cy="107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C89" w:rsidRPr="00C2116D" w:rsidSect="00034210">
      <w:pgSz w:w="11906" w:h="16838"/>
      <w:pgMar w:top="0" w:right="0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F5D" w:rsidRDefault="00977F5D" w:rsidP="00AF6139">
      <w:r>
        <w:separator/>
      </w:r>
    </w:p>
  </w:endnote>
  <w:endnote w:type="continuationSeparator" w:id="0">
    <w:p w:rsidR="00977F5D" w:rsidRDefault="00977F5D" w:rsidP="00AF6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8445020"/>
      <w:docPartObj>
        <w:docPartGallery w:val="Page Numbers (Bottom of Page)"/>
        <w:docPartUnique/>
      </w:docPartObj>
    </w:sdtPr>
    <w:sdtEndPr/>
    <w:sdtContent>
      <w:p w:rsidR="00AF6139" w:rsidRDefault="00AF613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210">
          <w:rPr>
            <w:noProof/>
          </w:rPr>
          <w:t>26</w:t>
        </w:r>
        <w:r>
          <w:fldChar w:fldCharType="end"/>
        </w:r>
      </w:p>
    </w:sdtContent>
  </w:sdt>
  <w:p w:rsidR="00AF6139" w:rsidRDefault="00AF613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F5D" w:rsidRDefault="00977F5D" w:rsidP="00AF6139">
      <w:r>
        <w:separator/>
      </w:r>
    </w:p>
  </w:footnote>
  <w:footnote w:type="continuationSeparator" w:id="0">
    <w:p w:rsidR="00977F5D" w:rsidRDefault="00977F5D" w:rsidP="00AF6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24A6F78"/>
    <w:multiLevelType w:val="hybridMultilevel"/>
    <w:tmpl w:val="0D8AC6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DE233F"/>
    <w:multiLevelType w:val="hybridMultilevel"/>
    <w:tmpl w:val="CF6AB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57E33"/>
    <w:multiLevelType w:val="hybridMultilevel"/>
    <w:tmpl w:val="743EC7B4"/>
    <w:lvl w:ilvl="0" w:tplc="C19AC11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8704F1"/>
    <w:multiLevelType w:val="hybridMultilevel"/>
    <w:tmpl w:val="FB0A4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B700C"/>
    <w:multiLevelType w:val="hybridMultilevel"/>
    <w:tmpl w:val="0248DF92"/>
    <w:lvl w:ilvl="0" w:tplc="F0CC8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4E12DB"/>
    <w:multiLevelType w:val="hybridMultilevel"/>
    <w:tmpl w:val="0FBAD5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4510A1"/>
    <w:multiLevelType w:val="hybridMultilevel"/>
    <w:tmpl w:val="1AF0B056"/>
    <w:lvl w:ilvl="0" w:tplc="0409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4CE8CBD6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EB60562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4C6FE4"/>
    <w:multiLevelType w:val="hybridMultilevel"/>
    <w:tmpl w:val="0DD0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B3C60"/>
    <w:multiLevelType w:val="hybridMultilevel"/>
    <w:tmpl w:val="AAD8B46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801131"/>
    <w:multiLevelType w:val="hybridMultilevel"/>
    <w:tmpl w:val="89725632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58A736B"/>
    <w:multiLevelType w:val="hybridMultilevel"/>
    <w:tmpl w:val="61AA2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68061DB"/>
    <w:multiLevelType w:val="hybridMultilevel"/>
    <w:tmpl w:val="81CE21F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AD0517A"/>
    <w:multiLevelType w:val="hybridMultilevel"/>
    <w:tmpl w:val="F670DD38"/>
    <w:lvl w:ilvl="0" w:tplc="1320FA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AD80FF6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36FEB"/>
    <w:multiLevelType w:val="hybridMultilevel"/>
    <w:tmpl w:val="A8EE444E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88A7A18"/>
    <w:multiLevelType w:val="hybridMultilevel"/>
    <w:tmpl w:val="FB5EC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9">
    <w:nsid w:val="2C627562"/>
    <w:multiLevelType w:val="hybridMultilevel"/>
    <w:tmpl w:val="A7C6CC20"/>
    <w:lvl w:ilvl="0" w:tplc="FFFFFFFF">
      <w:numFmt w:val="bullet"/>
      <w:lvlText w:val="-"/>
      <w:lvlJc w:val="left"/>
      <w:pPr>
        <w:tabs>
          <w:tab w:val="num" w:pos="1155"/>
        </w:tabs>
        <w:ind w:left="1155" w:hanging="43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E359AD"/>
    <w:multiLevelType w:val="hybridMultilevel"/>
    <w:tmpl w:val="DF52E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A97C75"/>
    <w:multiLevelType w:val="hybridMultilevel"/>
    <w:tmpl w:val="44641444"/>
    <w:lvl w:ilvl="0" w:tplc="F6A81E9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387A621E"/>
    <w:multiLevelType w:val="hybridMultilevel"/>
    <w:tmpl w:val="CE60B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481057"/>
    <w:multiLevelType w:val="hybridMultilevel"/>
    <w:tmpl w:val="3A38E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9949EF"/>
    <w:multiLevelType w:val="hybridMultilevel"/>
    <w:tmpl w:val="FC64416E"/>
    <w:lvl w:ilvl="0" w:tplc="04190005">
      <w:start w:val="1"/>
      <w:numFmt w:val="bullet"/>
      <w:lvlText w:val=""/>
      <w:lvlJc w:val="left"/>
      <w:pPr>
        <w:tabs>
          <w:tab w:val="num" w:pos="1491"/>
        </w:tabs>
        <w:ind w:left="14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1"/>
        </w:tabs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25">
    <w:nsid w:val="3CD27A42"/>
    <w:multiLevelType w:val="hybridMultilevel"/>
    <w:tmpl w:val="AE9C26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4C43AE"/>
    <w:multiLevelType w:val="hybridMultilevel"/>
    <w:tmpl w:val="DC7293C2"/>
    <w:lvl w:ilvl="0" w:tplc="B36825CE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49B318FB"/>
    <w:multiLevelType w:val="hybridMultilevel"/>
    <w:tmpl w:val="37DA2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3E7855"/>
    <w:multiLevelType w:val="hybridMultilevel"/>
    <w:tmpl w:val="B2DAD846"/>
    <w:lvl w:ilvl="0" w:tplc="86D408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A5B4FF0"/>
    <w:multiLevelType w:val="hybridMultilevel"/>
    <w:tmpl w:val="CFD47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722B69"/>
    <w:multiLevelType w:val="hybridMultilevel"/>
    <w:tmpl w:val="285EEBD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ABA05D9"/>
    <w:multiLevelType w:val="hybridMultilevel"/>
    <w:tmpl w:val="ED486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42D46"/>
    <w:multiLevelType w:val="hybridMultilevel"/>
    <w:tmpl w:val="366084A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50D12BAA"/>
    <w:multiLevelType w:val="hybridMultilevel"/>
    <w:tmpl w:val="9F38B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2B240A8"/>
    <w:multiLevelType w:val="hybridMultilevel"/>
    <w:tmpl w:val="9D48710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59207B23"/>
    <w:multiLevelType w:val="hybridMultilevel"/>
    <w:tmpl w:val="AC6C1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A84619"/>
    <w:multiLevelType w:val="hybridMultilevel"/>
    <w:tmpl w:val="468E2F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14B470D"/>
    <w:multiLevelType w:val="hybridMultilevel"/>
    <w:tmpl w:val="15CA5E1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18C13AA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5A753A"/>
    <w:multiLevelType w:val="hybridMultilevel"/>
    <w:tmpl w:val="11E25C3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F31AB9"/>
    <w:multiLevelType w:val="hybridMultilevel"/>
    <w:tmpl w:val="61CA21A8"/>
    <w:lvl w:ilvl="0" w:tplc="357C5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916E2C"/>
    <w:multiLevelType w:val="hybridMultilevel"/>
    <w:tmpl w:val="B30E95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BF85600"/>
    <w:multiLevelType w:val="hybridMultilevel"/>
    <w:tmpl w:val="FB8E0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4651891"/>
    <w:multiLevelType w:val="hybridMultilevel"/>
    <w:tmpl w:val="7EC27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7B81CF8"/>
    <w:multiLevelType w:val="hybridMultilevel"/>
    <w:tmpl w:val="72D854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B5417B"/>
    <w:multiLevelType w:val="hybridMultilevel"/>
    <w:tmpl w:val="8176185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4372DA"/>
    <w:multiLevelType w:val="hybridMultilevel"/>
    <w:tmpl w:val="89C81D94"/>
    <w:lvl w:ilvl="0" w:tplc="37AA019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8"/>
  </w:num>
  <w:num w:numId="3">
    <w:abstractNumId w:val="37"/>
  </w:num>
  <w:num w:numId="4">
    <w:abstractNumId w:val="34"/>
  </w:num>
  <w:num w:numId="5">
    <w:abstractNumId w:val="26"/>
  </w:num>
  <w:num w:numId="6">
    <w:abstractNumId w:val="10"/>
  </w:num>
  <w:num w:numId="7">
    <w:abstractNumId w:val="45"/>
  </w:num>
  <w:num w:numId="8">
    <w:abstractNumId w:val="36"/>
  </w:num>
  <w:num w:numId="9">
    <w:abstractNumId w:val="35"/>
  </w:num>
  <w:num w:numId="10">
    <w:abstractNumId w:val="21"/>
  </w:num>
  <w:num w:numId="11">
    <w:abstractNumId w:val="30"/>
  </w:num>
  <w:num w:numId="12">
    <w:abstractNumId w:val="33"/>
  </w:num>
  <w:num w:numId="13">
    <w:abstractNumId w:val="27"/>
  </w:num>
  <w:num w:numId="14">
    <w:abstractNumId w:val="2"/>
  </w:num>
  <w:num w:numId="15">
    <w:abstractNumId w:val="13"/>
  </w:num>
  <w:num w:numId="16">
    <w:abstractNumId w:val="42"/>
  </w:num>
  <w:num w:numId="17">
    <w:abstractNumId w:val="43"/>
  </w:num>
  <w:num w:numId="18">
    <w:abstractNumId w:val="17"/>
  </w:num>
  <w:num w:numId="19">
    <w:abstractNumId w:val="1"/>
  </w:num>
  <w:num w:numId="20">
    <w:abstractNumId w:val="20"/>
  </w:num>
  <w:num w:numId="21">
    <w:abstractNumId w:val="32"/>
  </w:num>
  <w:num w:numId="22">
    <w:abstractNumId w:val="31"/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9"/>
  </w:num>
  <w:num w:numId="26">
    <w:abstractNumId w:val="40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4"/>
  </w:num>
  <w:num w:numId="30">
    <w:abstractNumId w:val="4"/>
  </w:num>
  <w:num w:numId="31">
    <w:abstractNumId w:val="6"/>
  </w:num>
  <w:num w:numId="32">
    <w:abstractNumId w:val="28"/>
  </w:num>
  <w:num w:numId="33">
    <w:abstractNumId w:val="24"/>
  </w:num>
  <w:num w:numId="34">
    <w:abstractNumId w:val="39"/>
  </w:num>
  <w:num w:numId="35">
    <w:abstractNumId w:val="12"/>
  </w:num>
  <w:num w:numId="36">
    <w:abstractNumId w:val="15"/>
  </w:num>
  <w:num w:numId="37">
    <w:abstractNumId w:val="38"/>
  </w:num>
  <w:num w:numId="38">
    <w:abstractNumId w:val="8"/>
  </w:num>
  <w:num w:numId="39">
    <w:abstractNumId w:val="14"/>
  </w:num>
  <w:num w:numId="40">
    <w:abstractNumId w:val="22"/>
  </w:num>
  <w:num w:numId="41">
    <w:abstractNumId w:val="23"/>
  </w:num>
  <w:num w:numId="42">
    <w:abstractNumId w:val="29"/>
  </w:num>
  <w:num w:numId="43">
    <w:abstractNumId w:val="46"/>
  </w:num>
  <w:num w:numId="44">
    <w:abstractNumId w:val="41"/>
  </w:num>
  <w:num w:numId="45">
    <w:abstractNumId w:val="0"/>
  </w:num>
  <w:num w:numId="46">
    <w:abstractNumId w:val="7"/>
  </w:num>
  <w:num w:numId="47">
    <w:abstractNumId w:val="11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64E"/>
    <w:rsid w:val="00022A48"/>
    <w:rsid w:val="00032700"/>
    <w:rsid w:val="00034210"/>
    <w:rsid w:val="000510F1"/>
    <w:rsid w:val="00051EAC"/>
    <w:rsid w:val="000564F0"/>
    <w:rsid w:val="000B0D2D"/>
    <w:rsid w:val="000B5D27"/>
    <w:rsid w:val="000C5E8A"/>
    <w:rsid w:val="000C64EA"/>
    <w:rsid w:val="001220A9"/>
    <w:rsid w:val="001313B6"/>
    <w:rsid w:val="001358F7"/>
    <w:rsid w:val="0015015F"/>
    <w:rsid w:val="001501F9"/>
    <w:rsid w:val="00175DE6"/>
    <w:rsid w:val="00190046"/>
    <w:rsid w:val="001A7AD8"/>
    <w:rsid w:val="001B2D25"/>
    <w:rsid w:val="001B7AF4"/>
    <w:rsid w:val="001C549E"/>
    <w:rsid w:val="001D39C2"/>
    <w:rsid w:val="001E670C"/>
    <w:rsid w:val="00244A1F"/>
    <w:rsid w:val="002658CC"/>
    <w:rsid w:val="0027142F"/>
    <w:rsid w:val="00287C38"/>
    <w:rsid w:val="002A3817"/>
    <w:rsid w:val="002B4105"/>
    <w:rsid w:val="002C264E"/>
    <w:rsid w:val="002C7A88"/>
    <w:rsid w:val="002D35BF"/>
    <w:rsid w:val="002F3E7F"/>
    <w:rsid w:val="00300904"/>
    <w:rsid w:val="00315D9B"/>
    <w:rsid w:val="00340862"/>
    <w:rsid w:val="003824C0"/>
    <w:rsid w:val="003947E7"/>
    <w:rsid w:val="003C0AF4"/>
    <w:rsid w:val="003C6B7E"/>
    <w:rsid w:val="003D2222"/>
    <w:rsid w:val="003E54BF"/>
    <w:rsid w:val="003F400E"/>
    <w:rsid w:val="00405828"/>
    <w:rsid w:val="004059DA"/>
    <w:rsid w:val="004201E4"/>
    <w:rsid w:val="0042479F"/>
    <w:rsid w:val="004765E9"/>
    <w:rsid w:val="004C3CBD"/>
    <w:rsid w:val="004D38D8"/>
    <w:rsid w:val="004D77C5"/>
    <w:rsid w:val="005075E0"/>
    <w:rsid w:val="00533947"/>
    <w:rsid w:val="005400DF"/>
    <w:rsid w:val="005550DF"/>
    <w:rsid w:val="00590B02"/>
    <w:rsid w:val="005A1842"/>
    <w:rsid w:val="005B3046"/>
    <w:rsid w:val="005C0C2C"/>
    <w:rsid w:val="005C331C"/>
    <w:rsid w:val="00611FA2"/>
    <w:rsid w:val="00616761"/>
    <w:rsid w:val="00637F81"/>
    <w:rsid w:val="00671A74"/>
    <w:rsid w:val="00677F38"/>
    <w:rsid w:val="0068374A"/>
    <w:rsid w:val="00684143"/>
    <w:rsid w:val="0069645A"/>
    <w:rsid w:val="006A1FFB"/>
    <w:rsid w:val="006C52BA"/>
    <w:rsid w:val="006D2348"/>
    <w:rsid w:val="006E32F9"/>
    <w:rsid w:val="007518FC"/>
    <w:rsid w:val="007714B3"/>
    <w:rsid w:val="0077394E"/>
    <w:rsid w:val="00774362"/>
    <w:rsid w:val="00793904"/>
    <w:rsid w:val="007A1328"/>
    <w:rsid w:val="007C0243"/>
    <w:rsid w:val="00841C00"/>
    <w:rsid w:val="008D4EA2"/>
    <w:rsid w:val="008E50EA"/>
    <w:rsid w:val="008F5FDD"/>
    <w:rsid w:val="009071EA"/>
    <w:rsid w:val="00916034"/>
    <w:rsid w:val="00954141"/>
    <w:rsid w:val="009642FD"/>
    <w:rsid w:val="00974D01"/>
    <w:rsid w:val="00977F5D"/>
    <w:rsid w:val="009855F6"/>
    <w:rsid w:val="0099131E"/>
    <w:rsid w:val="00A41C3C"/>
    <w:rsid w:val="00A50194"/>
    <w:rsid w:val="00A65989"/>
    <w:rsid w:val="00A73554"/>
    <w:rsid w:val="00A7499F"/>
    <w:rsid w:val="00A819F8"/>
    <w:rsid w:val="00A84F79"/>
    <w:rsid w:val="00AB1AF8"/>
    <w:rsid w:val="00AC031A"/>
    <w:rsid w:val="00AE5410"/>
    <w:rsid w:val="00AF6139"/>
    <w:rsid w:val="00AF65CA"/>
    <w:rsid w:val="00B06FEE"/>
    <w:rsid w:val="00B1241A"/>
    <w:rsid w:val="00B248EA"/>
    <w:rsid w:val="00B60141"/>
    <w:rsid w:val="00B657CE"/>
    <w:rsid w:val="00B81D8F"/>
    <w:rsid w:val="00B94453"/>
    <w:rsid w:val="00BB0990"/>
    <w:rsid w:val="00BB68D4"/>
    <w:rsid w:val="00C2116D"/>
    <w:rsid w:val="00C263FA"/>
    <w:rsid w:val="00C277C5"/>
    <w:rsid w:val="00C55B64"/>
    <w:rsid w:val="00C810B6"/>
    <w:rsid w:val="00CA5C68"/>
    <w:rsid w:val="00CF7545"/>
    <w:rsid w:val="00D00F22"/>
    <w:rsid w:val="00D56F60"/>
    <w:rsid w:val="00D60C89"/>
    <w:rsid w:val="00D753D7"/>
    <w:rsid w:val="00D77C53"/>
    <w:rsid w:val="00D86376"/>
    <w:rsid w:val="00DC5F99"/>
    <w:rsid w:val="00DD2FA1"/>
    <w:rsid w:val="00E676F4"/>
    <w:rsid w:val="00E7739F"/>
    <w:rsid w:val="00E827C4"/>
    <w:rsid w:val="00E943D6"/>
    <w:rsid w:val="00E964F4"/>
    <w:rsid w:val="00E97604"/>
    <w:rsid w:val="00EB703D"/>
    <w:rsid w:val="00EB727E"/>
    <w:rsid w:val="00EC2B1F"/>
    <w:rsid w:val="00ED0639"/>
    <w:rsid w:val="00ED0892"/>
    <w:rsid w:val="00ED4CD2"/>
    <w:rsid w:val="00EF261D"/>
    <w:rsid w:val="00F2467C"/>
    <w:rsid w:val="00F3277E"/>
    <w:rsid w:val="00F47179"/>
    <w:rsid w:val="00F63BD8"/>
    <w:rsid w:val="00F73885"/>
    <w:rsid w:val="00F832C6"/>
    <w:rsid w:val="00F85882"/>
    <w:rsid w:val="00FA4461"/>
    <w:rsid w:val="00FE06E7"/>
    <w:rsid w:val="00FE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E070F7-D19A-4E74-9B06-75CF1ED77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C2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C264E"/>
    <w:pPr>
      <w:keepNext/>
      <w:spacing w:before="240" w:after="60"/>
      <w:outlineLvl w:val="0"/>
    </w:pPr>
    <w:rPr>
      <w:rFonts w:ascii="Calibri Light" w:hAnsi="Calibri Light"/>
      <w:b/>
      <w:kern w:val="32"/>
      <w:sz w:val="32"/>
      <w:szCs w:val="20"/>
      <w:lang w:val="x-none" w:eastAsia="x-none"/>
    </w:rPr>
  </w:style>
  <w:style w:type="paragraph" w:styleId="5">
    <w:name w:val="heading 5"/>
    <w:basedOn w:val="a0"/>
    <w:next w:val="a0"/>
    <w:link w:val="50"/>
    <w:qFormat/>
    <w:rsid w:val="009160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9160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264E"/>
    <w:rPr>
      <w:rFonts w:ascii="Calibri Light" w:eastAsia="Times New Roman" w:hAnsi="Calibri Light" w:cs="Times New Roman"/>
      <w:b/>
      <w:kern w:val="32"/>
      <w:sz w:val="32"/>
      <w:szCs w:val="20"/>
      <w:lang w:val="x-none" w:eastAsia="x-none"/>
    </w:rPr>
  </w:style>
  <w:style w:type="paragraph" w:styleId="a4">
    <w:name w:val="Title"/>
    <w:basedOn w:val="a0"/>
    <w:link w:val="a5"/>
    <w:qFormat/>
    <w:rsid w:val="002C264E"/>
    <w:pPr>
      <w:jc w:val="center"/>
    </w:pPr>
    <w:rPr>
      <w:b/>
      <w:szCs w:val="20"/>
      <w:lang w:val="x-none" w:eastAsia="x-none"/>
    </w:rPr>
  </w:style>
  <w:style w:type="character" w:customStyle="1" w:styleId="a5">
    <w:name w:val="Название Знак"/>
    <w:basedOn w:val="a1"/>
    <w:link w:val="a4"/>
    <w:rsid w:val="002C264E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6">
    <w:name w:val="Body Text"/>
    <w:basedOn w:val="a0"/>
    <w:link w:val="a7"/>
    <w:rsid w:val="002C264E"/>
    <w:pPr>
      <w:spacing w:line="320" w:lineRule="exact"/>
      <w:jc w:val="center"/>
    </w:pPr>
    <w:rPr>
      <w:b/>
      <w:szCs w:val="20"/>
      <w:lang w:val="x-none" w:eastAsia="x-none"/>
    </w:rPr>
  </w:style>
  <w:style w:type="character" w:customStyle="1" w:styleId="a7">
    <w:name w:val="Основной текст Знак"/>
    <w:basedOn w:val="a1"/>
    <w:link w:val="a6"/>
    <w:rsid w:val="002C264E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ConsPlusNormal">
    <w:name w:val="ConsPlusNormal"/>
    <w:rsid w:val="002C26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Для таблиц"/>
    <w:basedOn w:val="a0"/>
    <w:uiPriority w:val="99"/>
    <w:rsid w:val="002C264E"/>
  </w:style>
  <w:style w:type="paragraph" w:styleId="a9">
    <w:name w:val="Body Text Indent"/>
    <w:aliases w:val="Основной текст 1,Нумерованный список !!,Надин стиль,текст"/>
    <w:basedOn w:val="a0"/>
    <w:link w:val="aa"/>
    <w:uiPriority w:val="99"/>
    <w:rsid w:val="002C264E"/>
    <w:pPr>
      <w:spacing w:after="120"/>
      <w:ind w:left="283"/>
    </w:pPr>
    <w:rPr>
      <w:lang w:val="x-none"/>
    </w:rPr>
  </w:style>
  <w:style w:type="character" w:customStyle="1" w:styleId="aa">
    <w:name w:val="Основной текст с отступом Знак"/>
    <w:aliases w:val="Основной текст 1 Знак,Нумерованный список !! Знак,Надин стиль Знак,текст Знак"/>
    <w:basedOn w:val="a1"/>
    <w:link w:val="a9"/>
    <w:uiPriority w:val="99"/>
    <w:rsid w:val="002C264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ab">
    <w:name w:val="список с точками"/>
    <w:basedOn w:val="a0"/>
    <w:rsid w:val="002C264E"/>
    <w:pPr>
      <w:tabs>
        <w:tab w:val="num" w:pos="360"/>
        <w:tab w:val="num" w:pos="756"/>
      </w:tabs>
      <w:spacing w:line="312" w:lineRule="auto"/>
      <w:ind w:left="756"/>
      <w:jc w:val="both"/>
    </w:pPr>
  </w:style>
  <w:style w:type="paragraph" w:styleId="2">
    <w:name w:val="Body Text 2"/>
    <w:aliases w:val="Основной текст 2 Знак Знак Знак Знак"/>
    <w:basedOn w:val="a0"/>
    <w:link w:val="20"/>
    <w:rsid w:val="002C264E"/>
    <w:rPr>
      <w:sz w:val="28"/>
      <w:szCs w:val="20"/>
    </w:rPr>
  </w:style>
  <w:style w:type="character" w:customStyle="1" w:styleId="20">
    <w:name w:val="Основной текст 2 Знак"/>
    <w:aliases w:val="Основной текст 2 Знак Знак Знак Знак Знак"/>
    <w:basedOn w:val="a1"/>
    <w:link w:val="2"/>
    <w:rsid w:val="002C26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basedOn w:val="a0"/>
    <w:uiPriority w:val="99"/>
    <w:rsid w:val="002C264E"/>
    <w:pPr>
      <w:ind w:left="720"/>
      <w:contextualSpacing/>
    </w:pPr>
  </w:style>
  <w:style w:type="paragraph" w:customStyle="1" w:styleId="ac">
    <w:name w:val="Абзац"/>
    <w:basedOn w:val="a0"/>
    <w:rsid w:val="006C52B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12">
    <w:name w:val="Абзац_1"/>
    <w:basedOn w:val="a0"/>
    <w:rsid w:val="006C52BA"/>
    <w:pPr>
      <w:spacing w:before="60"/>
      <w:ind w:firstLine="567"/>
      <w:jc w:val="both"/>
    </w:pPr>
    <w:rPr>
      <w:szCs w:val="20"/>
    </w:rPr>
  </w:style>
  <w:style w:type="character" w:customStyle="1" w:styleId="50">
    <w:name w:val="Заголовок 5 Знак"/>
    <w:basedOn w:val="a1"/>
    <w:link w:val="5"/>
    <w:rsid w:val="0091603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916034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R1">
    <w:name w:val="FR1"/>
    <w:rsid w:val="00916034"/>
    <w:pPr>
      <w:widowControl w:val="0"/>
      <w:snapToGrid w:val="0"/>
      <w:spacing w:before="180" w:after="0" w:line="300" w:lineRule="auto"/>
      <w:ind w:left="80" w:firstLine="520"/>
    </w:pPr>
    <w:rPr>
      <w:rFonts w:ascii="Times New Roman" w:eastAsia="Times New Roman" w:hAnsi="Times New Roman" w:cs="Times New Roman"/>
      <w:i/>
      <w:sz w:val="16"/>
      <w:szCs w:val="20"/>
      <w:lang w:eastAsia="ru-RU"/>
    </w:rPr>
  </w:style>
  <w:style w:type="paragraph" w:styleId="21">
    <w:name w:val="Body Text Indent 2"/>
    <w:basedOn w:val="a0"/>
    <w:link w:val="22"/>
    <w:rsid w:val="0091603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rsid w:val="00916034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Список1"/>
    <w:basedOn w:val="13"/>
    <w:rsid w:val="00916034"/>
    <w:pPr>
      <w:snapToGrid/>
      <w:spacing w:before="0" w:after="0"/>
      <w:ind w:left="283" w:hanging="283"/>
    </w:pPr>
    <w:rPr>
      <w:sz w:val="20"/>
    </w:rPr>
  </w:style>
  <w:style w:type="paragraph" w:styleId="3">
    <w:name w:val="Body Text Indent 3"/>
    <w:basedOn w:val="a0"/>
    <w:link w:val="30"/>
    <w:rsid w:val="0091603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List Paragraph"/>
    <w:basedOn w:val="a0"/>
    <w:uiPriority w:val="34"/>
    <w:qFormat/>
    <w:rsid w:val="00916034"/>
    <w:pPr>
      <w:ind w:left="720" w:firstLine="284"/>
      <w:contextualSpacing/>
      <w:jc w:val="both"/>
    </w:pPr>
  </w:style>
  <w:style w:type="paragraph" w:styleId="ae">
    <w:name w:val="Plain Text"/>
    <w:basedOn w:val="a0"/>
    <w:link w:val="af"/>
    <w:rsid w:val="00916034"/>
    <w:pPr>
      <w:autoSpaceDE w:val="0"/>
      <w:autoSpaceDN w:val="0"/>
    </w:pPr>
    <w:rPr>
      <w:rFonts w:ascii="Courier New" w:eastAsia="Calibri" w:hAnsi="Courier New" w:cs="Courier New"/>
      <w:sz w:val="20"/>
      <w:szCs w:val="20"/>
    </w:rPr>
  </w:style>
  <w:style w:type="character" w:customStyle="1" w:styleId="af">
    <w:name w:val="Текст Знак"/>
    <w:basedOn w:val="a1"/>
    <w:link w:val="ae"/>
    <w:rsid w:val="00916034"/>
    <w:rPr>
      <w:rFonts w:ascii="Courier New" w:eastAsia="Calibri" w:hAnsi="Courier New" w:cs="Courier New"/>
      <w:sz w:val="20"/>
      <w:szCs w:val="20"/>
      <w:lang w:eastAsia="ru-RU"/>
    </w:rPr>
  </w:style>
  <w:style w:type="paragraph" w:styleId="31">
    <w:name w:val="Body Text 3"/>
    <w:basedOn w:val="a0"/>
    <w:link w:val="32"/>
    <w:rsid w:val="0091603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footer"/>
    <w:basedOn w:val="a0"/>
    <w:link w:val="af1"/>
    <w:uiPriority w:val="99"/>
    <w:rsid w:val="0091603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1"/>
    <w:rsid w:val="00916034"/>
  </w:style>
  <w:style w:type="paragraph" w:styleId="af3">
    <w:name w:val="header"/>
    <w:basedOn w:val="a0"/>
    <w:link w:val="af4"/>
    <w:rsid w:val="0091603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0"/>
    <w:link w:val="af6"/>
    <w:semiHidden/>
    <w:rsid w:val="0091603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semiHidden/>
    <w:rsid w:val="0091603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030">
    <w:name w:val="Font Style1030"/>
    <w:rsid w:val="00916034"/>
    <w:rPr>
      <w:rFonts w:ascii="Times New Roman" w:hAnsi="Times New Roman" w:cs="Times New Roman" w:hint="default"/>
      <w:sz w:val="18"/>
      <w:szCs w:val="18"/>
    </w:rPr>
  </w:style>
  <w:style w:type="paragraph" w:customStyle="1" w:styleId="Style22">
    <w:name w:val="Style22"/>
    <w:basedOn w:val="a0"/>
    <w:rsid w:val="00916034"/>
    <w:pPr>
      <w:widowControl w:val="0"/>
      <w:autoSpaceDE w:val="0"/>
      <w:autoSpaceDN w:val="0"/>
      <w:adjustRightInd w:val="0"/>
      <w:spacing w:line="214" w:lineRule="exact"/>
      <w:ind w:firstLine="293"/>
      <w:jc w:val="both"/>
    </w:pPr>
  </w:style>
  <w:style w:type="paragraph" w:customStyle="1" w:styleId="Style4">
    <w:name w:val="Style4"/>
    <w:basedOn w:val="a0"/>
    <w:rsid w:val="00916034"/>
    <w:pPr>
      <w:widowControl w:val="0"/>
      <w:autoSpaceDE w:val="0"/>
      <w:autoSpaceDN w:val="0"/>
      <w:adjustRightInd w:val="0"/>
      <w:spacing w:line="173" w:lineRule="exact"/>
      <w:ind w:hanging="485"/>
    </w:pPr>
    <w:rPr>
      <w:rFonts w:ascii="Cambria" w:hAnsi="Cambria"/>
    </w:rPr>
  </w:style>
  <w:style w:type="paragraph" w:customStyle="1" w:styleId="Style6">
    <w:name w:val="Style6"/>
    <w:basedOn w:val="a0"/>
    <w:rsid w:val="00916034"/>
    <w:pPr>
      <w:widowControl w:val="0"/>
      <w:autoSpaceDE w:val="0"/>
      <w:autoSpaceDN w:val="0"/>
      <w:adjustRightInd w:val="0"/>
      <w:spacing w:line="178" w:lineRule="exact"/>
      <w:ind w:hanging="360"/>
    </w:pPr>
    <w:rPr>
      <w:rFonts w:ascii="Cambria" w:hAnsi="Cambria"/>
    </w:rPr>
  </w:style>
  <w:style w:type="paragraph" w:customStyle="1" w:styleId="Style9">
    <w:name w:val="Style9"/>
    <w:basedOn w:val="a0"/>
    <w:rsid w:val="00916034"/>
    <w:pPr>
      <w:widowControl w:val="0"/>
      <w:autoSpaceDE w:val="0"/>
      <w:autoSpaceDN w:val="0"/>
      <w:adjustRightInd w:val="0"/>
      <w:jc w:val="both"/>
    </w:pPr>
    <w:rPr>
      <w:rFonts w:ascii="Cambria" w:hAnsi="Cambria"/>
    </w:rPr>
  </w:style>
  <w:style w:type="character" w:customStyle="1" w:styleId="FontStyle14">
    <w:name w:val="Font Style14"/>
    <w:rsid w:val="00916034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rsid w:val="0091603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0"/>
    <w:rsid w:val="00916034"/>
    <w:pPr>
      <w:widowControl w:val="0"/>
      <w:autoSpaceDE w:val="0"/>
      <w:autoSpaceDN w:val="0"/>
      <w:adjustRightInd w:val="0"/>
      <w:spacing w:line="168" w:lineRule="exact"/>
      <w:ind w:hanging="542"/>
    </w:pPr>
    <w:rPr>
      <w:rFonts w:ascii="Cambria" w:hAnsi="Cambria"/>
    </w:rPr>
  </w:style>
  <w:style w:type="paragraph" w:customStyle="1" w:styleId="Style3">
    <w:name w:val="Style3"/>
    <w:basedOn w:val="a0"/>
    <w:rsid w:val="00916034"/>
    <w:pPr>
      <w:widowControl w:val="0"/>
      <w:autoSpaceDE w:val="0"/>
      <w:autoSpaceDN w:val="0"/>
      <w:adjustRightInd w:val="0"/>
      <w:spacing w:line="170" w:lineRule="exact"/>
    </w:pPr>
    <w:rPr>
      <w:rFonts w:ascii="Cambria" w:hAnsi="Cambria" w:cs="Cambria"/>
    </w:rPr>
  </w:style>
  <w:style w:type="paragraph" w:styleId="a">
    <w:name w:val="Normal (Web)"/>
    <w:basedOn w:val="a0"/>
    <w:uiPriority w:val="99"/>
    <w:rsid w:val="00D60C89"/>
    <w:pPr>
      <w:numPr>
        <w:numId w:val="45"/>
      </w:numPr>
      <w:spacing w:before="100" w:beforeAutospacing="1" w:after="100" w:afterAutospacing="1"/>
      <w:ind w:left="0" w:firstLine="0"/>
    </w:pPr>
  </w:style>
  <w:style w:type="character" w:styleId="af7">
    <w:name w:val="Hyperlink"/>
    <w:basedOn w:val="a1"/>
    <w:uiPriority w:val="99"/>
    <w:unhideWhenUsed/>
    <w:rsid w:val="00FE06E7"/>
    <w:rPr>
      <w:color w:val="0563C1" w:themeColor="hyperlink"/>
      <w:u w:val="single"/>
    </w:rPr>
  </w:style>
  <w:style w:type="character" w:customStyle="1" w:styleId="af8">
    <w:name w:val="Основной текст_"/>
    <w:basedOn w:val="a1"/>
    <w:link w:val="15"/>
    <w:rsid w:val="00340862"/>
  </w:style>
  <w:style w:type="character" w:customStyle="1" w:styleId="af9">
    <w:name w:val="Основной текст + Курсив"/>
    <w:basedOn w:val="af8"/>
    <w:rsid w:val="00340862"/>
    <w:rPr>
      <w:i/>
      <w:iCs/>
    </w:rPr>
  </w:style>
  <w:style w:type="paragraph" w:customStyle="1" w:styleId="15">
    <w:name w:val="Основной текст1"/>
    <w:basedOn w:val="a0"/>
    <w:link w:val="af8"/>
    <w:rsid w:val="00340862"/>
    <w:pPr>
      <w:spacing w:line="283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w6ase.narod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A2CDC-B6BC-4AA3-AB6B-8BC77D192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27</Pages>
  <Words>6401</Words>
  <Characters>36492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Home_PC</cp:lastModifiedBy>
  <cp:revision>19</cp:revision>
  <cp:lastPrinted>2018-03-16T10:31:00Z</cp:lastPrinted>
  <dcterms:created xsi:type="dcterms:W3CDTF">2018-04-14T08:53:00Z</dcterms:created>
  <dcterms:modified xsi:type="dcterms:W3CDTF">2019-02-04T23:52:00Z</dcterms:modified>
</cp:coreProperties>
</file>