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EF" w:rsidRDefault="00330DEF" w:rsidP="006A55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330DEF" w:rsidSect="00330DEF">
          <w:footerReference w:type="default" r:id="rId7"/>
          <w:footerReference w:type="first" r:id="rId8"/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  <w:r w:rsidRPr="00330DEF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7560310" cy="10391956"/>
            <wp:effectExtent l="0" t="0" r="0" b="0"/>
            <wp:docPr id="1" name="Рисунок 1" descr="H:\0 ФАИТОП\- ФЕВРАЛЬ 2019 - документы по аккред. и РПД\- дисциплины перв и посл листы\ГОТОВОЕ\68 Физическая подготовка\очная форма\2019-04-18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 ФАИТОП\- ФЕВРАЛЬ 2019 - документы по аккред. и РПД\- дисциплины перв и посл листы\ГОТОВОЕ\68 Физическая подготовка\очная форма\2019-04-18_1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9A" w:rsidRPr="00FF6083" w:rsidRDefault="006A559A" w:rsidP="006A559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F6083">
        <w:rPr>
          <w:rFonts w:ascii="Times New Roman" w:hAnsi="Times New Roman" w:cs="Times New Roman"/>
          <w:b/>
          <w:bCs/>
          <w:sz w:val="28"/>
          <w:szCs w:val="28"/>
        </w:rPr>
        <w:lastRenderedPageBreak/>
        <w:t>1 Цели освоения дисциплины</w:t>
      </w:r>
    </w:p>
    <w:p w:rsidR="006A559A" w:rsidRPr="00FF6083" w:rsidRDefault="006A559A" w:rsidP="006A559A">
      <w:pPr>
        <w:tabs>
          <w:tab w:val="right" w:leader="underscore" w:pos="93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физическое воспитание обучающихся по овладению </w:t>
      </w:r>
      <w:r w:rsidR="00977795" w:rsidRPr="00FF6083">
        <w:rPr>
          <w:rFonts w:ascii="Times New Roman" w:hAnsi="Times New Roman" w:cs="Times New Roman"/>
          <w:sz w:val="28"/>
          <w:szCs w:val="28"/>
        </w:rPr>
        <w:t>средст</w:t>
      </w:r>
      <w:r w:rsidRPr="00FF6083">
        <w:rPr>
          <w:rFonts w:ascii="Times New Roman" w:hAnsi="Times New Roman" w:cs="Times New Roman"/>
          <w:sz w:val="28"/>
          <w:szCs w:val="28"/>
        </w:rPr>
        <w:t>вами самостоятельного, методически правильного использования методов 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самоконтроля;</w:t>
      </w:r>
      <w:r w:rsidRPr="00FF6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</w:t>
      </w:r>
      <w:r w:rsidRPr="00FF6083">
        <w:rPr>
          <w:rFonts w:ascii="Times New Roman" w:hAnsi="Times New Roman" w:cs="Times New Roman"/>
          <w:sz w:val="28"/>
          <w:szCs w:val="28"/>
        </w:rPr>
        <w:t>должного уровня физической подготовленности, необходимого для освоения профессиональных умений в процессе обучения в вузе и для обеспечения полноценной социальной и профессиональной деятельности после окончания учебного заведения.</w:t>
      </w:r>
    </w:p>
    <w:p w:rsidR="00977795" w:rsidRPr="00FF6083" w:rsidRDefault="006A559A" w:rsidP="00977795">
      <w:pPr>
        <w:pStyle w:val="ab"/>
        <w:widowControl w:val="0"/>
        <w:ind w:left="567"/>
        <w:jc w:val="both"/>
        <w:rPr>
          <w:sz w:val="28"/>
          <w:szCs w:val="28"/>
        </w:rPr>
      </w:pPr>
      <w:r w:rsidRPr="00FF6083">
        <w:rPr>
          <w:sz w:val="28"/>
          <w:szCs w:val="28"/>
        </w:rPr>
        <w:t>Задачами освоения дисциплины являются:</w:t>
      </w:r>
      <w:r w:rsidR="00977795" w:rsidRPr="00FF6083">
        <w:rPr>
          <w:sz w:val="28"/>
          <w:szCs w:val="28"/>
        </w:rPr>
        <w:t xml:space="preserve"> </w:t>
      </w:r>
    </w:p>
    <w:p w:rsidR="00977795" w:rsidRPr="00FF6083" w:rsidRDefault="00977795" w:rsidP="00977795">
      <w:pPr>
        <w:pStyle w:val="ab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F6083">
        <w:rPr>
          <w:sz w:val="28"/>
          <w:szCs w:val="28"/>
        </w:rPr>
        <w:t>формировать грамотное и устойчивое мировоззрение о физической культуре как о части общей культуры общества, понимание социальной значимости физической культуры, ее роли в гармоничном развитии личности и обеспечении эффективной профессиональной деятельности;</w:t>
      </w:r>
    </w:p>
    <w:p w:rsidR="00977795" w:rsidRPr="00FF6083" w:rsidRDefault="00977795" w:rsidP="0097779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развивать практические умения и навыки, обеспечивающие сохранение и укрепление здоровья, развитие и совершенствование психофизических качеств, самоопределения в физической культуре;</w:t>
      </w:r>
    </w:p>
    <w:p w:rsidR="00977795" w:rsidRPr="00FF6083" w:rsidRDefault="00977795" w:rsidP="00977795">
      <w:pPr>
        <w:pStyle w:val="ab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F6083">
        <w:rPr>
          <w:sz w:val="28"/>
          <w:szCs w:val="28"/>
        </w:rPr>
        <w:t>выработать знание социально-биологических и педагогических основ физической культуры и спорта, установки на здоровый образ жизни;</w:t>
      </w:r>
    </w:p>
    <w:p w:rsidR="00977795" w:rsidRPr="00FF6083" w:rsidRDefault="00977795" w:rsidP="00977795">
      <w:pPr>
        <w:pStyle w:val="ab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F6083">
        <w:rPr>
          <w:sz w:val="28"/>
          <w:szCs w:val="28"/>
        </w:rPr>
        <w:t>сформировать у обучающихся способность направленного использования разнообразных средств физической культуры и спорта для сохранения здоровья и обеспечения профессионального долголетия;</w:t>
      </w:r>
    </w:p>
    <w:p w:rsidR="00977795" w:rsidRPr="00FF6083" w:rsidRDefault="00977795" w:rsidP="00977795">
      <w:pPr>
        <w:pStyle w:val="ab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6083">
        <w:rPr>
          <w:sz w:val="28"/>
          <w:szCs w:val="28"/>
        </w:rPr>
        <w:t>вырабатывать привычку к систематическим занятиям физической культурой и спортом;</w:t>
      </w:r>
    </w:p>
    <w:p w:rsidR="00977795" w:rsidRPr="00FF6083" w:rsidRDefault="00977795" w:rsidP="00977795">
      <w:pPr>
        <w:pStyle w:val="ab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6083">
        <w:rPr>
          <w:sz w:val="28"/>
          <w:szCs w:val="28"/>
        </w:rPr>
        <w:t>способствовать повышению необходимого уровня физической и спортивной подготовленности, выбору приоритетных видов спорта (систем физических упражнений) по личному предпочтению, а также выработке устойчивой мотивации к систематическим занятиям физической культурой и спортом.</w:t>
      </w:r>
    </w:p>
    <w:p w:rsidR="006A559A" w:rsidRPr="00FF6083" w:rsidRDefault="006A559A" w:rsidP="006A559A">
      <w:pPr>
        <w:tabs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Дисциплина обеспечивает подготовку выпускника к эксплуатационно-технологическому вид</w:t>
      </w:r>
      <w:r w:rsidR="00B13B4F">
        <w:rPr>
          <w:rFonts w:ascii="Times New Roman" w:hAnsi="Times New Roman" w:cs="Times New Roman"/>
          <w:sz w:val="28"/>
          <w:szCs w:val="28"/>
        </w:rPr>
        <w:t>у</w:t>
      </w:r>
      <w:r w:rsidRPr="00FF608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6A559A" w:rsidRPr="00FF6083" w:rsidRDefault="006A559A" w:rsidP="006A559A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559A" w:rsidRPr="00FF6083" w:rsidRDefault="006A559A" w:rsidP="006A559A">
      <w:pPr>
        <w:tabs>
          <w:tab w:val="left" w:pos="284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83">
        <w:rPr>
          <w:rFonts w:ascii="Times New Roman" w:hAnsi="Times New Roman" w:cs="Times New Roman"/>
          <w:b/>
          <w:bCs/>
          <w:sz w:val="28"/>
          <w:szCs w:val="28"/>
        </w:rPr>
        <w:t>2 Место дисциплины в структуре ОПОП ВО</w:t>
      </w:r>
    </w:p>
    <w:p w:rsidR="006A559A" w:rsidRPr="00FF6083" w:rsidRDefault="006A559A" w:rsidP="006A559A">
      <w:pPr>
        <w:tabs>
          <w:tab w:val="left" w:pos="284"/>
          <w:tab w:val="right" w:leader="underscore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559A" w:rsidRPr="00FF6083" w:rsidRDefault="006A559A" w:rsidP="006A559A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Дисциплина «</w:t>
      </w:r>
      <w:r w:rsidRPr="00FF6083">
        <w:rPr>
          <w:rFonts w:ascii="Times New Roman" w:hAnsi="Times New Roman" w:cs="Times New Roman"/>
          <w:sz w:val="28"/>
        </w:rPr>
        <w:t>Физическая подготовка»</w:t>
      </w:r>
      <w:r w:rsidRPr="00FF6083">
        <w:rPr>
          <w:rFonts w:ascii="Times New Roman" w:hAnsi="Times New Roman" w:cs="Times New Roman"/>
          <w:sz w:val="28"/>
          <w:szCs w:val="28"/>
        </w:rPr>
        <w:t xml:space="preserve"> представляет собой дисциплину, относящуюся к вариативной части блока С.4 «Физическая культура».</w:t>
      </w:r>
    </w:p>
    <w:p w:rsidR="006A559A" w:rsidRPr="00FF6083" w:rsidRDefault="006A559A" w:rsidP="006A559A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Дисциплина «</w:t>
      </w:r>
      <w:r w:rsidRPr="00FF6083">
        <w:rPr>
          <w:rFonts w:ascii="Times New Roman" w:hAnsi="Times New Roman" w:cs="Times New Roman"/>
          <w:sz w:val="28"/>
        </w:rPr>
        <w:t>Физическая подготовка»</w:t>
      </w:r>
      <w:r w:rsidRPr="00FF6083">
        <w:rPr>
          <w:rFonts w:ascii="Times New Roman" w:hAnsi="Times New Roman" w:cs="Times New Roman"/>
          <w:sz w:val="28"/>
          <w:szCs w:val="28"/>
        </w:rPr>
        <w:t xml:space="preserve"> является обеспечивающей для дисциплины «Физическая культура».</w:t>
      </w:r>
    </w:p>
    <w:p w:rsidR="006A559A" w:rsidRPr="00FF6083" w:rsidRDefault="006A559A" w:rsidP="006A559A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Дисциплина изучается в 2, 3, 4, 5 семестрах.</w:t>
      </w:r>
    </w:p>
    <w:p w:rsidR="006A559A" w:rsidRDefault="006A559A" w:rsidP="006A559A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3B4F" w:rsidRPr="00FF6083" w:rsidRDefault="00B13B4F" w:rsidP="006A559A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59A" w:rsidRPr="00FF6083" w:rsidRDefault="006A559A" w:rsidP="006A559A">
      <w:pPr>
        <w:tabs>
          <w:tab w:val="left" w:pos="284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83">
        <w:rPr>
          <w:rFonts w:ascii="Times New Roman" w:hAnsi="Times New Roman" w:cs="Times New Roman"/>
          <w:b/>
          <w:bCs/>
          <w:sz w:val="28"/>
          <w:szCs w:val="28"/>
        </w:rPr>
        <w:lastRenderedPageBreak/>
        <w:t>3 Компетенции обучающегося, формируемые в результате освоения дисциплины</w:t>
      </w:r>
    </w:p>
    <w:p w:rsidR="006A559A" w:rsidRPr="00FF6083" w:rsidRDefault="006A559A" w:rsidP="006A559A">
      <w:pPr>
        <w:pStyle w:val="22"/>
        <w:tabs>
          <w:tab w:val="left" w:pos="1418"/>
        </w:tabs>
        <w:ind w:firstLine="567"/>
        <w:jc w:val="both"/>
      </w:pPr>
    </w:p>
    <w:p w:rsidR="006A559A" w:rsidRPr="00FF6083" w:rsidRDefault="006A559A" w:rsidP="006A559A">
      <w:pPr>
        <w:pStyle w:val="22"/>
        <w:tabs>
          <w:tab w:val="left" w:pos="1418"/>
        </w:tabs>
        <w:ind w:firstLine="567"/>
        <w:jc w:val="both"/>
      </w:pPr>
      <w:r w:rsidRPr="00FF6083">
        <w:t>Процесс освоения дисциплины направлен на формирование следующих компетенций:</w:t>
      </w:r>
    </w:p>
    <w:p w:rsidR="006A559A" w:rsidRPr="00FF6083" w:rsidRDefault="006A559A" w:rsidP="006A559A">
      <w:pPr>
        <w:pStyle w:val="22"/>
        <w:tabs>
          <w:tab w:val="left" w:pos="1418"/>
        </w:tabs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4"/>
      </w:tblGrid>
      <w:tr w:rsidR="00707625" w:rsidRPr="00FF6083" w:rsidTr="00707625">
        <w:trPr>
          <w:trHeight w:val="20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25" w:rsidRPr="00FF6083" w:rsidRDefault="00707625" w:rsidP="00707625">
            <w:pPr>
              <w:pStyle w:val="22"/>
              <w:widowControl w:val="0"/>
              <w:tabs>
                <w:tab w:val="left" w:pos="1418"/>
              </w:tabs>
              <w:jc w:val="center"/>
              <w:rPr>
                <w:bCs/>
                <w:szCs w:val="28"/>
              </w:rPr>
            </w:pPr>
            <w:r w:rsidRPr="00FF6083">
              <w:rPr>
                <w:bCs/>
                <w:szCs w:val="28"/>
              </w:rPr>
              <w:t>Перечень и к</w:t>
            </w:r>
            <w:r w:rsidRPr="00FF6083">
              <w:rPr>
                <w:szCs w:val="28"/>
              </w:rPr>
              <w:t>од</w:t>
            </w:r>
            <w:r w:rsidRPr="00FF6083">
              <w:rPr>
                <w:bCs/>
                <w:szCs w:val="28"/>
              </w:rPr>
              <w:t xml:space="preserve"> </w:t>
            </w:r>
          </w:p>
          <w:p w:rsidR="00707625" w:rsidRPr="00FF6083" w:rsidRDefault="00707625" w:rsidP="00707625">
            <w:pPr>
              <w:pStyle w:val="22"/>
              <w:widowControl w:val="0"/>
              <w:tabs>
                <w:tab w:val="left" w:pos="1418"/>
              </w:tabs>
              <w:jc w:val="center"/>
              <w:rPr>
                <w:szCs w:val="28"/>
              </w:rPr>
            </w:pPr>
            <w:r w:rsidRPr="00FF6083">
              <w:rPr>
                <w:bCs/>
                <w:szCs w:val="28"/>
              </w:rPr>
              <w:t>компетенций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625" w:rsidRPr="00FF6083" w:rsidRDefault="00707625" w:rsidP="00707625">
            <w:pPr>
              <w:pStyle w:val="22"/>
              <w:widowControl w:val="0"/>
              <w:tabs>
                <w:tab w:val="left" w:pos="1418"/>
              </w:tabs>
              <w:jc w:val="center"/>
              <w:rPr>
                <w:szCs w:val="28"/>
              </w:rPr>
            </w:pPr>
            <w:r w:rsidRPr="00FF6083">
              <w:rPr>
                <w:bCs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707625" w:rsidRPr="00FF6083" w:rsidTr="0070762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25" w:rsidRPr="00FF6083" w:rsidRDefault="00707625" w:rsidP="0070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Владеть средствами самостоятельного, методически правильного использования методов 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 (ОК-35)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Знать: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социально-гуманитарную ценностную роль физического воспитания в развитии личности;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принципы формирования физической культуры личности и здорового образа жизни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center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Уметь: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использовать физкультурно-спортивную деятельность для повышения своих функциональных и двигательных возможностей, направленных на достижение личных жизненных целей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Владеть:</w:t>
            </w:r>
          </w:p>
          <w:p w:rsidR="00707625" w:rsidRPr="00FF6083" w:rsidRDefault="00707625" w:rsidP="007076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основами методики самостоятельных занятий и самоконтроля за состоянием своего организма;</w:t>
            </w:r>
          </w:p>
          <w:p w:rsidR="00707625" w:rsidRPr="00FF6083" w:rsidRDefault="00707625" w:rsidP="0070762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</w:t>
            </w:r>
          </w:p>
        </w:tc>
      </w:tr>
      <w:tr w:rsidR="00707625" w:rsidRPr="00FF6083" w:rsidTr="0070762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25" w:rsidRPr="00FF6083" w:rsidRDefault="00707625" w:rsidP="0070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Готовность к достижению должного уровня физической подготовленности, необходимого для освоения профессиональных умений в процессе обучения в вузе и для обеспечения полноценной социальной и профессиональной деятельности после окончания учебного заведения (ОК-36)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Знать: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социально-гуманитарную ценностную роль физического воспитания в развитии личности и подготовке к профессиональной деятельности;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основы формирования физической культуры личности и здорового образа жизни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center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Уметь: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использовать физкультурно-спортивную деятельность для повышения своих функциональных и двигательных возможностей для достижения личных жизненных и профессиональных целей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Владеть: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- основами системы практических умений и навыков, обеспечивающих сохранение и укрепление здоровья, развитие и освоение профессиональных умений в процессе обучения в вузе и для обеспечения полноценной социальной и профессиональной </w:t>
            </w:r>
            <w:r w:rsidRPr="00FF6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после окончания учебного заведения</w:t>
            </w:r>
          </w:p>
        </w:tc>
      </w:tr>
    </w:tbl>
    <w:p w:rsidR="006A559A" w:rsidRPr="00FF6083" w:rsidRDefault="006A559A" w:rsidP="006A559A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559A" w:rsidRPr="00FF6083" w:rsidRDefault="006A559A" w:rsidP="006A559A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83">
        <w:rPr>
          <w:rFonts w:ascii="Times New Roman" w:hAnsi="Times New Roman" w:cs="Times New Roman"/>
          <w:b/>
          <w:bCs/>
          <w:sz w:val="28"/>
          <w:szCs w:val="28"/>
        </w:rPr>
        <w:t>4 Объем дисциплины и виды учебной работы</w:t>
      </w:r>
    </w:p>
    <w:p w:rsidR="006A559A" w:rsidRPr="00FF6083" w:rsidRDefault="006A559A" w:rsidP="006A559A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559A" w:rsidRPr="00FF6083" w:rsidRDefault="006A559A" w:rsidP="006A559A">
      <w:pPr>
        <w:pStyle w:val="aa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  <w:r w:rsidRPr="00FF6083">
        <w:rPr>
          <w:sz w:val="28"/>
          <w:szCs w:val="28"/>
        </w:rPr>
        <w:t xml:space="preserve">Общая трудоемкость дисциплины составляет </w:t>
      </w:r>
      <w:r w:rsidRPr="00FF6083">
        <w:rPr>
          <w:sz w:val="28"/>
          <w:szCs w:val="28"/>
          <w:u w:val="single"/>
        </w:rPr>
        <w:t>340</w:t>
      </w:r>
      <w:r w:rsidRPr="00FF6083">
        <w:rPr>
          <w:sz w:val="28"/>
          <w:szCs w:val="28"/>
        </w:rPr>
        <w:t xml:space="preserve"> академических часов, не переводящихся в зачетные единицы.</w:t>
      </w:r>
    </w:p>
    <w:p w:rsidR="006A559A" w:rsidRPr="00FF6083" w:rsidRDefault="006A559A" w:rsidP="006A559A">
      <w:pPr>
        <w:pStyle w:val="aa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4"/>
        <w:gridCol w:w="992"/>
        <w:gridCol w:w="851"/>
        <w:gridCol w:w="850"/>
        <w:gridCol w:w="851"/>
        <w:gridCol w:w="844"/>
      </w:tblGrid>
      <w:tr w:rsidR="0017098E" w:rsidRPr="00FF6083" w:rsidTr="00015CBE">
        <w:trPr>
          <w:trHeight w:val="85"/>
          <w:tblHeader/>
          <w:jc w:val="center"/>
        </w:trPr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Семестры</w:t>
            </w:r>
          </w:p>
        </w:tc>
      </w:tr>
      <w:tr w:rsidR="0017098E" w:rsidRPr="00FF6083" w:rsidTr="00015CBE">
        <w:trPr>
          <w:trHeight w:val="300"/>
          <w:jc w:val="center"/>
        </w:trPr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098E" w:rsidRPr="00FF6083" w:rsidTr="00015CBE">
        <w:trPr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17098E" w:rsidRPr="00FF6083" w:rsidTr="00015CBE">
        <w:trPr>
          <w:trHeight w:val="311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Контактная работа: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17098E" w:rsidRPr="00FF6083" w:rsidTr="00015CBE">
        <w:trPr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98E" w:rsidRPr="00FF6083" w:rsidTr="00015CBE">
        <w:trPr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17098E" w:rsidRPr="00FF6083" w:rsidTr="00015CBE">
        <w:trPr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98E" w:rsidRPr="00FF6083" w:rsidTr="00015CBE">
        <w:trPr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98E" w:rsidRPr="00FF6083" w:rsidTr="00015CBE">
        <w:trPr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курсовой проект (работа)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98E" w:rsidRPr="00FF6083" w:rsidTr="00015CBE">
        <w:trPr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98E" w:rsidRPr="00FF6083" w:rsidTr="00015CBE">
        <w:trPr>
          <w:cantSplit/>
          <w:trHeight w:val="29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Style w:val="FontStyle25"/>
                <w:b w:val="0"/>
                <w:sz w:val="28"/>
                <w:szCs w:val="28"/>
              </w:rPr>
              <w:t>Промежуточная аттестация,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7098E" w:rsidRPr="00FF6083" w:rsidTr="00015CBE">
        <w:trPr>
          <w:cantSplit/>
          <w:trHeight w:val="29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Style w:val="FontStyle25"/>
                <w:b w:val="0"/>
                <w:sz w:val="28"/>
                <w:szCs w:val="28"/>
              </w:rPr>
              <w:t>контактная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7098E" w:rsidRPr="00FF6083" w:rsidTr="00015CBE">
        <w:trPr>
          <w:cantSplit/>
          <w:trHeight w:val="29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ind w:firstLine="601"/>
              <w:rPr>
                <w:rStyle w:val="FontStyle25"/>
                <w:b w:val="0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подготовке к зачету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8E" w:rsidRPr="00FF6083" w:rsidRDefault="0017098E" w:rsidP="0001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</w:tbl>
    <w:p w:rsidR="006A559A" w:rsidRPr="00FF6083" w:rsidRDefault="006A559A" w:rsidP="006A559A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559A" w:rsidRPr="00FF6083" w:rsidRDefault="006A559A" w:rsidP="006A559A">
      <w:pPr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83">
        <w:rPr>
          <w:rFonts w:ascii="Times New Roman" w:hAnsi="Times New Roman" w:cs="Times New Roman"/>
          <w:b/>
          <w:bCs/>
          <w:sz w:val="28"/>
          <w:szCs w:val="28"/>
        </w:rPr>
        <w:t>5 Содержание дисциплины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83">
        <w:rPr>
          <w:rFonts w:ascii="Times New Roman" w:hAnsi="Times New Roman" w:cs="Times New Roman"/>
          <w:b/>
          <w:sz w:val="28"/>
          <w:szCs w:val="28"/>
        </w:rPr>
        <w:t>5.1 Соотнесения тем дисциплины и формируемых компетенций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851"/>
        <w:gridCol w:w="1134"/>
        <w:gridCol w:w="1134"/>
        <w:gridCol w:w="1417"/>
        <w:gridCol w:w="1134"/>
      </w:tblGrid>
      <w:tr w:rsidR="006A559A" w:rsidRPr="00FF6083" w:rsidTr="00707625">
        <w:trPr>
          <w:tblHeader/>
        </w:trPr>
        <w:tc>
          <w:tcPr>
            <w:tcW w:w="3539" w:type="dxa"/>
            <w:vMerge w:val="restart"/>
            <w:vAlign w:val="center"/>
          </w:tcPr>
          <w:p w:rsidR="006A559A" w:rsidRPr="00FF6083" w:rsidRDefault="006A559A" w:rsidP="006A55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Темы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A559A" w:rsidRPr="00FF6083" w:rsidRDefault="006A559A" w:rsidP="006A55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gridSpan w:val="2"/>
            <w:vAlign w:val="center"/>
          </w:tcPr>
          <w:p w:rsidR="006A559A" w:rsidRPr="00FF6083" w:rsidRDefault="006A559A" w:rsidP="006A55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6A559A" w:rsidRPr="00FF6083" w:rsidRDefault="006A559A" w:rsidP="006A55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A559A" w:rsidRPr="00FF6083" w:rsidRDefault="006A559A" w:rsidP="006A55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iCs/>
                <w:sz w:val="28"/>
                <w:szCs w:val="28"/>
              </w:rPr>
              <w:t>Оценочные средства</w:t>
            </w:r>
          </w:p>
        </w:tc>
      </w:tr>
      <w:tr w:rsidR="00707625" w:rsidRPr="00FF6083" w:rsidTr="00707625">
        <w:trPr>
          <w:cantSplit/>
          <w:trHeight w:val="1925"/>
          <w:tblHeader/>
        </w:trPr>
        <w:tc>
          <w:tcPr>
            <w:tcW w:w="3539" w:type="dxa"/>
            <w:vMerge/>
          </w:tcPr>
          <w:p w:rsidR="00707625" w:rsidRPr="00FF6083" w:rsidRDefault="00707625" w:rsidP="006A5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707625" w:rsidRPr="00FF6083" w:rsidRDefault="00707625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ОК-35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ОК-36</w:t>
            </w:r>
          </w:p>
        </w:tc>
        <w:tc>
          <w:tcPr>
            <w:tcW w:w="1417" w:type="dxa"/>
            <w:vMerge/>
          </w:tcPr>
          <w:p w:rsidR="00707625" w:rsidRPr="00FF6083" w:rsidRDefault="00707625" w:rsidP="006A5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07625" w:rsidRPr="00FF6083" w:rsidRDefault="00707625" w:rsidP="006A5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59A" w:rsidRPr="00FF6083" w:rsidTr="00A96004">
        <w:trPr>
          <w:cantSplit/>
          <w:trHeight w:val="276"/>
        </w:trPr>
        <w:tc>
          <w:tcPr>
            <w:tcW w:w="9209" w:type="dxa"/>
            <w:gridSpan w:val="6"/>
          </w:tcPr>
          <w:p w:rsidR="006A559A" w:rsidRPr="00FF6083" w:rsidRDefault="00D82FF2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игры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ПЗ, КВ, РПЗ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2. Комплексные занятия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ПЗ, КВ, РПЗ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1. Легкая атлетика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ПЗ, КВ, РПЗ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Итого за 2 семестр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Промежуточная аттестация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Всего за 2 семестр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FF2" w:rsidRPr="00FF6083" w:rsidTr="00A96004">
        <w:tc>
          <w:tcPr>
            <w:tcW w:w="9209" w:type="dxa"/>
            <w:gridSpan w:val="6"/>
            <w:vAlign w:val="center"/>
          </w:tcPr>
          <w:p w:rsidR="00D82FF2" w:rsidRPr="00FF6083" w:rsidRDefault="00D82FF2" w:rsidP="006A55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1. Легкая атлетика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ПЗ, КВ, РПЗ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2. Комплексные занятия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ПЗ, КВ, РПЗ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Итого за 3 семестр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Всего за 3 семестр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FF2" w:rsidRPr="00FF6083" w:rsidTr="00A96004">
        <w:tc>
          <w:tcPr>
            <w:tcW w:w="9209" w:type="dxa"/>
            <w:gridSpan w:val="6"/>
            <w:vAlign w:val="center"/>
          </w:tcPr>
          <w:p w:rsidR="00D82FF2" w:rsidRPr="00FF6083" w:rsidRDefault="00D82FF2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игры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2. Комплексные занятия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ПЗ, КВ, РПЗ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1. Легкая атлетика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ПЗ, КВ, РПЗ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Итого за 4 семестр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Всего за 4 семестр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FF2" w:rsidRPr="00FF6083" w:rsidTr="00A96004">
        <w:tc>
          <w:tcPr>
            <w:tcW w:w="9209" w:type="dxa"/>
            <w:gridSpan w:val="6"/>
            <w:vAlign w:val="center"/>
          </w:tcPr>
          <w:p w:rsidR="00D82FF2" w:rsidRPr="00FF6083" w:rsidRDefault="00D82FF2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1. Легкая атлетика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ПЗ, КВ, РПЗ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2. Комплексные занятия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ПЗ, КВ, РПЗ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игры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ПЗ, КВ, РПЗ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Итого за 5 семестр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25" w:rsidRPr="00FF6083" w:rsidTr="00707625">
        <w:tc>
          <w:tcPr>
            <w:tcW w:w="3539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Всего за 5 семестр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25" w:rsidRPr="00FF6083" w:rsidTr="00707625">
        <w:trPr>
          <w:trHeight w:val="126"/>
        </w:trPr>
        <w:tc>
          <w:tcPr>
            <w:tcW w:w="3539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Всего по дисциплине</w:t>
            </w:r>
          </w:p>
        </w:tc>
        <w:tc>
          <w:tcPr>
            <w:tcW w:w="851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7625" w:rsidRPr="00FF6083" w:rsidRDefault="00707625" w:rsidP="00D8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Сокращения в разделе «Образовательные технологии»: ПЗ – практическое занятие, КВ – коллективное взаимодействие, РПЗ – решение практических задач; в разделе «Оценочные средства»: КН – контрольный норматив.</w:t>
      </w:r>
    </w:p>
    <w:p w:rsidR="006A559A" w:rsidRDefault="006A559A" w:rsidP="006A55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B13B4F" w:rsidRPr="00FF6083" w:rsidRDefault="00B13B4F" w:rsidP="006A55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 w:rsidRPr="00FF6083">
        <w:rPr>
          <w:rFonts w:ascii="Times New Roman" w:hAnsi="Times New Roman" w:cs="Times New Roman"/>
          <w:b/>
          <w:sz w:val="28"/>
        </w:rPr>
        <w:lastRenderedPageBreak/>
        <w:t>5.2 Темы дисциплины и виды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0"/>
        <w:gridCol w:w="406"/>
        <w:gridCol w:w="559"/>
        <w:gridCol w:w="403"/>
        <w:gridCol w:w="562"/>
        <w:gridCol w:w="746"/>
        <w:gridCol w:w="559"/>
        <w:gridCol w:w="1638"/>
      </w:tblGrid>
      <w:tr w:rsidR="006A559A" w:rsidRPr="00FF6083" w:rsidTr="000869DA">
        <w:trPr>
          <w:tblHeader/>
          <w:jc w:val="center"/>
        </w:trPr>
        <w:tc>
          <w:tcPr>
            <w:tcW w:w="0" w:type="auto"/>
            <w:vAlign w:val="center"/>
          </w:tcPr>
          <w:p w:rsidR="006A559A" w:rsidRPr="00FF6083" w:rsidRDefault="006A559A" w:rsidP="00086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Наименование темы дисциплины</w:t>
            </w:r>
          </w:p>
        </w:tc>
        <w:tc>
          <w:tcPr>
            <w:tcW w:w="0" w:type="auto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0" w:type="auto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</w:p>
        </w:tc>
        <w:tc>
          <w:tcPr>
            <w:tcW w:w="0" w:type="auto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0" w:type="auto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0" w:type="auto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6A559A" w:rsidRPr="00FF6083" w:rsidTr="000869DA">
        <w:trPr>
          <w:jc w:val="center"/>
        </w:trPr>
        <w:tc>
          <w:tcPr>
            <w:tcW w:w="0" w:type="auto"/>
            <w:gridSpan w:val="8"/>
            <w:vAlign w:val="center"/>
          </w:tcPr>
          <w:p w:rsidR="006A559A" w:rsidRPr="00FF6083" w:rsidRDefault="00A96004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игры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2. Комплексные занятия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1. Легкая атлетика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Итого за 2 семестр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gridSpan w:val="7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gridSpan w:val="7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Всего за 2 семестр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gridSpan w:val="8"/>
            <w:vAlign w:val="center"/>
          </w:tcPr>
          <w:p w:rsidR="00A96004" w:rsidRPr="00FF6083" w:rsidRDefault="00A96004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1. Легкая атлетика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2. Комплексные занятия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Итого за 3 семестр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gridSpan w:val="7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gridSpan w:val="7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Всего за 3 семестр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gridSpan w:val="8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игры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2. Комплексные занятия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1. Легкая атлетика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Итого за 4 семестр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gridSpan w:val="7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gridSpan w:val="7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Всего за 4 семестр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gridSpan w:val="8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1. Легкая атлетика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2. Комплексные занятия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игры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Итого за 5 семестр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gridSpan w:val="7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6004" w:rsidRPr="00FF6083" w:rsidTr="000869DA">
        <w:trPr>
          <w:jc w:val="center"/>
        </w:trPr>
        <w:tc>
          <w:tcPr>
            <w:tcW w:w="0" w:type="auto"/>
            <w:gridSpan w:val="7"/>
            <w:vAlign w:val="center"/>
          </w:tcPr>
          <w:p w:rsidR="00A96004" w:rsidRPr="00FF6083" w:rsidRDefault="00A96004" w:rsidP="00A96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Всего за 5 семестр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96004" w:rsidRPr="00FF6083" w:rsidTr="000869DA">
        <w:trPr>
          <w:trHeight w:val="303"/>
          <w:jc w:val="center"/>
        </w:trPr>
        <w:tc>
          <w:tcPr>
            <w:tcW w:w="0" w:type="auto"/>
            <w:gridSpan w:val="7"/>
          </w:tcPr>
          <w:p w:rsidR="00A96004" w:rsidRPr="00FF6083" w:rsidRDefault="00A96004" w:rsidP="00A96004">
            <w:pPr>
              <w:pStyle w:val="a5"/>
              <w:spacing w:line="240" w:lineRule="auto"/>
              <w:jc w:val="both"/>
              <w:rPr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Всего по дисциплине</w:t>
            </w:r>
          </w:p>
        </w:tc>
        <w:tc>
          <w:tcPr>
            <w:tcW w:w="0" w:type="auto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</w:tbl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247" w:rsidRPr="00FF6083" w:rsidRDefault="00B14247" w:rsidP="00B142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Сокращения: Л – лекция, ПЗ – практическое занятие, С – семинар, ЛР – лабораторная работа, СРС – самостоятельная работа студента, КР – курсовая работа.</w:t>
      </w:r>
    </w:p>
    <w:p w:rsidR="00B14247" w:rsidRPr="00FF6083" w:rsidRDefault="00B14247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83">
        <w:rPr>
          <w:rFonts w:ascii="Times New Roman" w:hAnsi="Times New Roman" w:cs="Times New Roman"/>
          <w:b/>
          <w:sz w:val="28"/>
          <w:szCs w:val="28"/>
        </w:rPr>
        <w:t>5.3 Содержание дисциплины</w:t>
      </w:r>
    </w:p>
    <w:p w:rsidR="006A559A" w:rsidRPr="00FF6083" w:rsidRDefault="006A559A" w:rsidP="006A55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FF6083">
        <w:rPr>
          <w:rFonts w:ascii="Times New Roman" w:hAnsi="Times New Roman" w:cs="Times New Roman"/>
          <w:sz w:val="28"/>
        </w:rPr>
        <w:t xml:space="preserve">Содержанием дисциплины «Физическая подготовка» в </w:t>
      </w:r>
      <w:r w:rsidRPr="00FF6083">
        <w:rPr>
          <w:rFonts w:ascii="Times New Roman" w:hAnsi="Times New Roman" w:cs="Times New Roman"/>
          <w:sz w:val="28"/>
          <w:szCs w:val="28"/>
        </w:rPr>
        <w:t>Университете</w:t>
      </w:r>
      <w:r w:rsidRPr="00FF6083">
        <w:rPr>
          <w:rFonts w:ascii="Times New Roman" w:hAnsi="Times New Roman" w:cs="Times New Roman"/>
          <w:sz w:val="28"/>
        </w:rPr>
        <w:t xml:space="preserve"> являются: совершенствование физической подготовленности и степени развития двигательных умений и навыков, высокий уровень развития жизненных сил, нравственное, эстетическое, интеллектуальное развитие обучающихся.</w:t>
      </w:r>
    </w:p>
    <w:p w:rsidR="006A559A" w:rsidRPr="00FF6083" w:rsidRDefault="006A559A" w:rsidP="006A55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lastRenderedPageBreak/>
        <w:t xml:space="preserve">Физкультурное образование по </w:t>
      </w:r>
      <w:r w:rsidRPr="00FF6083">
        <w:rPr>
          <w:rFonts w:ascii="Times New Roman" w:hAnsi="Times New Roman" w:cs="Times New Roman"/>
          <w:sz w:val="28"/>
        </w:rPr>
        <w:t xml:space="preserve">дисциплине «Физическая подготовка» </w:t>
      </w:r>
      <w:r w:rsidRPr="00FF6083">
        <w:rPr>
          <w:rFonts w:ascii="Times New Roman" w:hAnsi="Times New Roman" w:cs="Times New Roman"/>
          <w:sz w:val="28"/>
          <w:szCs w:val="28"/>
        </w:rPr>
        <w:t>в Университете про</w:t>
      </w:r>
      <w:r w:rsidR="0017098E" w:rsidRPr="00FF6083">
        <w:rPr>
          <w:rFonts w:ascii="Times New Roman" w:hAnsi="Times New Roman" w:cs="Times New Roman"/>
          <w:sz w:val="28"/>
          <w:szCs w:val="28"/>
        </w:rPr>
        <w:t>водится на протяжении 2, 3, 4, 5</w:t>
      </w:r>
      <w:r w:rsidRPr="00FF6083">
        <w:rPr>
          <w:rFonts w:ascii="Times New Roman" w:hAnsi="Times New Roman" w:cs="Times New Roman"/>
          <w:sz w:val="28"/>
          <w:szCs w:val="28"/>
        </w:rPr>
        <w:t xml:space="preserve"> семестров обучения студентов и осуществляется в следующих формах:</w:t>
      </w:r>
    </w:p>
    <w:p w:rsidR="006A559A" w:rsidRPr="00FF6083" w:rsidRDefault="006A559A" w:rsidP="006A55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- учебные занятия, которые являются основной формой проведения и предусмотрены в расписании занятий;</w:t>
      </w:r>
    </w:p>
    <w:p w:rsidR="006A559A" w:rsidRPr="00FF6083" w:rsidRDefault="006A559A" w:rsidP="006A55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- занятия в спортивных секциях Университета;</w:t>
      </w:r>
    </w:p>
    <w:p w:rsidR="006A559A" w:rsidRPr="00FF6083" w:rsidRDefault="006A559A" w:rsidP="006A55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- самостоятельные занятия физической культурой, спортом и туризмом;</w:t>
      </w:r>
    </w:p>
    <w:p w:rsidR="006A559A" w:rsidRPr="00FF6083" w:rsidRDefault="006A559A" w:rsidP="006A55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- массовые физкультурные и спортивные мероприятия во внеучебное время (спортивные праздники, массовые кроссы, спартакиады).</w:t>
      </w:r>
    </w:p>
    <w:p w:rsidR="006A559A" w:rsidRPr="00FF6083" w:rsidRDefault="006A559A" w:rsidP="006A559A">
      <w:pPr>
        <w:pStyle w:val="30"/>
        <w:shd w:val="clear" w:color="auto" w:fill="auto"/>
        <w:spacing w:after="0" w:line="240" w:lineRule="auto"/>
        <w:ind w:firstLine="567"/>
        <w:jc w:val="both"/>
        <w:rPr>
          <w:rStyle w:val="12"/>
          <w:sz w:val="28"/>
          <w:szCs w:val="28"/>
        </w:rPr>
      </w:pPr>
      <w:r w:rsidRPr="00FF6083">
        <w:rPr>
          <w:rStyle w:val="12"/>
          <w:sz w:val="28"/>
          <w:szCs w:val="28"/>
        </w:rPr>
        <w:t>Учебные занятия проводятся в виде практических, в содержание которых включаются упражнения, приемы и действия, не требующие длительного разучивания, а также программные упражнения из ранее изученного учебного материала. Задачей практических занятий является закрепление ранее изученного материала в новых условиях (в сочетании с другими приемами и действиями).</w:t>
      </w:r>
    </w:p>
    <w:p w:rsidR="006A559A" w:rsidRPr="00FF6083" w:rsidRDefault="006A559A" w:rsidP="006A559A">
      <w:pPr>
        <w:pStyle w:val="22"/>
        <w:ind w:firstLine="567"/>
        <w:jc w:val="both"/>
        <w:rPr>
          <w:szCs w:val="28"/>
        </w:rPr>
      </w:pPr>
      <w:r w:rsidRPr="00FF6083">
        <w:rPr>
          <w:rStyle w:val="5"/>
          <w:rFonts w:ascii="Times New Roman" w:hAnsi="Times New Roman" w:cs="Times New Roman"/>
          <w:b w:val="0"/>
          <w:sz w:val="28"/>
          <w:szCs w:val="28"/>
        </w:rPr>
        <w:t>Занятия направлены на ф</w:t>
      </w:r>
      <w:r w:rsidRPr="00FF6083">
        <w:rPr>
          <w:szCs w:val="28"/>
        </w:rPr>
        <w:t xml:space="preserve">ормирование практических умений и навыков, обеспечивающих сохранение и укрепление здоровья, развитие и совершенствование психофизических качеств, способствующих эффективному </w:t>
      </w:r>
      <w:r w:rsidRPr="00FF6083">
        <w:rPr>
          <w:szCs w:val="28"/>
          <w:shd w:val="clear" w:color="auto" w:fill="FFFFFF"/>
        </w:rPr>
        <w:t>применению методов физического воспитания для повышения адаптационных резервов организма и укрепления здоровья, поддержания должного уровня физической подготовленности, необходимого для обеспечения социальной активности и полноценной профессиональной деятельности</w:t>
      </w:r>
      <w:r w:rsidRPr="00FF6083">
        <w:rPr>
          <w:szCs w:val="28"/>
        </w:rPr>
        <w:t>.</w:t>
      </w:r>
    </w:p>
    <w:p w:rsidR="006A559A" w:rsidRPr="00FF6083" w:rsidRDefault="006A559A" w:rsidP="006A559A">
      <w:pPr>
        <w:pStyle w:val="22"/>
        <w:ind w:firstLine="567"/>
        <w:jc w:val="both"/>
        <w:rPr>
          <w:b/>
          <w:szCs w:val="28"/>
        </w:rPr>
      </w:pPr>
      <w:r w:rsidRPr="00FF6083">
        <w:rPr>
          <w:b/>
          <w:bCs/>
          <w:szCs w:val="28"/>
        </w:rPr>
        <w:t xml:space="preserve">Тема 1. </w:t>
      </w:r>
      <w:r w:rsidRPr="00FF6083">
        <w:rPr>
          <w:b/>
          <w:szCs w:val="28"/>
        </w:rPr>
        <w:t>Легкая атлетика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Занятия направлены на совершенствование физических качеств (выносливости, силы, быстроты, гибкости и ловкости) с учетом возрастных особенностей и гендерных отличий для обеспечения необходимого уровня физической подготовленности обучающихся, необходимых для выполнения профессиональных задач</w:t>
      </w:r>
      <w:r w:rsidRPr="00FF6083">
        <w:rPr>
          <w:rFonts w:ascii="Times New Roman" w:hAnsi="Times New Roman" w:cs="Times New Roman"/>
          <w:szCs w:val="28"/>
        </w:rPr>
        <w:t>,</w:t>
      </w:r>
      <w:r w:rsidRPr="00FF6083">
        <w:rPr>
          <w:rFonts w:ascii="Times New Roman" w:hAnsi="Times New Roman" w:cs="Times New Roman"/>
          <w:sz w:val="28"/>
          <w:szCs w:val="28"/>
        </w:rPr>
        <w:t xml:space="preserve"> развитие устойчивости к укачиванию. Формирование навыков коллективного взаимодействия.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В содержание занятий включаются: беговая подготовка (бег на 60, 100, 400 метров; челночный бег 10х10, 4х100 метров; 1, 3, 5 километров; специальные беговые и прыжковые упражнения; многоскоки), общефизические и специальные физические упражнения (для мышц рук, туловища, ног, для всех групп мышц; комплексы вольных упражнений; стретчинг-упражнения; прыжки на скакалке; прыжки в длину с места с двух ног; запрыгивания; выпрыгивания); упражнения в парах; силовые упражнения (сгибание и разгибание рук в упоре лежа, наклоны туловища вперед из положения лежа на спине, приседания, поднимание гири); спортивные и подвижные игры, упражнения на силовых тренажерах, многопролетных гимнастических снарядах (подтягивание, подъем ног, подъем переворотом из виса на перекладине).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83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FF6083">
        <w:rPr>
          <w:rFonts w:ascii="Times New Roman" w:hAnsi="Times New Roman" w:cs="Times New Roman"/>
          <w:b/>
          <w:sz w:val="28"/>
          <w:szCs w:val="28"/>
        </w:rPr>
        <w:t>Комплексные занятия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lastRenderedPageBreak/>
        <w:t>Занятия направлены на совершенствование навыков использования силовых и кардио-тренажеров, на освоение основных методик развития силы, координационных способностей и ловкости; формирование навыков в передвижении по пересеченной местности в пешем порядке, в преодолении естественных и искусственных препятствий, в выполнении сложно-координационных упражнений, развитие устойчивости к укачиванию. Формирование навыков коллективного взаимодействия.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В содержание занятий включаются: кроссовая подготовка (бег на 3, 5 километров с преодолением препятствий), специальные физические упражнения в составе группы (выполнение координационных упражнений на ограниченном пространстве; с помощью и без помощи партнера; с гимнастическими снарядами; с волейбольными, баскетбольными или футбольными мячами; кувырки, вращения); упражнения в парах; силовые упражнения без снарядов; спортивные и подвижные игры, упражнения на силовых тренажерах, многопролетных гимнастических снарядах в составе группы.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83">
        <w:rPr>
          <w:rFonts w:ascii="Times New Roman" w:hAnsi="Times New Roman" w:cs="Times New Roman"/>
          <w:b/>
          <w:bCs/>
          <w:sz w:val="28"/>
          <w:szCs w:val="28"/>
        </w:rPr>
        <w:t>Тема 3. Спортивные игры</w:t>
      </w:r>
    </w:p>
    <w:p w:rsidR="006A559A" w:rsidRPr="00FF6083" w:rsidRDefault="006A559A" w:rsidP="006A559A">
      <w:pPr>
        <w:pStyle w:val="22"/>
        <w:ind w:firstLine="567"/>
        <w:jc w:val="both"/>
      </w:pPr>
      <w:r w:rsidRPr="00FF6083">
        <w:rPr>
          <w:szCs w:val="28"/>
        </w:rPr>
        <w:t>Занятия направлены на развитие координационных и скоростных способностей; формирование умений и навыков коллективных действий; воспитание психических качеств и снятие эмоционального напряжения. В содержание занятий включаются: ознакомление с основными правилами спортивных игр; общеразвивающие и специальные упражнения; упражнения по технике и тактике игры; двухсторонние учебно-тренировочные игры; подвижные игры.</w:t>
      </w:r>
    </w:p>
    <w:p w:rsidR="006A559A" w:rsidRPr="00FF6083" w:rsidRDefault="006A559A" w:rsidP="006A559A">
      <w:pPr>
        <w:pStyle w:val="30"/>
        <w:shd w:val="clear" w:color="auto" w:fill="auto"/>
        <w:spacing w:after="0" w:line="240" w:lineRule="auto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FF6083">
        <w:rPr>
          <w:b/>
          <w:sz w:val="28"/>
          <w:szCs w:val="28"/>
          <w:shd w:val="clear" w:color="auto" w:fill="FFFFFF"/>
        </w:rPr>
        <w:t>Основные правила, технико-тактические действия и методика тренировки в волейболе:</w:t>
      </w:r>
    </w:p>
    <w:p w:rsidR="006A559A" w:rsidRPr="00FF6083" w:rsidRDefault="006A559A" w:rsidP="006A559A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Прием-передача мяча двумя руками сверху.</w:t>
      </w:r>
    </w:p>
    <w:p w:rsidR="006A559A" w:rsidRPr="00FF6083" w:rsidRDefault="006A559A" w:rsidP="006A559A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Прием-передача мяча двумя руками снизу.</w:t>
      </w:r>
    </w:p>
    <w:p w:rsidR="006A559A" w:rsidRPr="00FF6083" w:rsidRDefault="006A559A" w:rsidP="006A559A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Подача мяча снизу.</w:t>
      </w:r>
    </w:p>
    <w:p w:rsidR="006A559A" w:rsidRPr="00FF6083" w:rsidRDefault="006A559A" w:rsidP="006A559A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Подача мяча сверху.</w:t>
      </w:r>
    </w:p>
    <w:p w:rsidR="006A559A" w:rsidRPr="00FF6083" w:rsidRDefault="006A559A" w:rsidP="006A559A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Нападающий удар.</w:t>
      </w:r>
    </w:p>
    <w:p w:rsidR="006A559A" w:rsidRPr="00FF6083" w:rsidRDefault="006A559A" w:rsidP="006A559A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Постановка блока.</w:t>
      </w:r>
    </w:p>
    <w:p w:rsidR="006A559A" w:rsidRPr="00FF6083" w:rsidRDefault="006A559A" w:rsidP="006A559A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Специальное контрольное упражнение.</w:t>
      </w:r>
    </w:p>
    <w:p w:rsidR="006A559A" w:rsidRPr="00FF6083" w:rsidRDefault="006A559A" w:rsidP="006A559A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Основные правила соревнований.</w:t>
      </w:r>
    </w:p>
    <w:p w:rsidR="006A559A" w:rsidRPr="00FF6083" w:rsidRDefault="006A559A" w:rsidP="006A559A">
      <w:pPr>
        <w:pStyle w:val="ab"/>
        <w:numPr>
          <w:ilvl w:val="0"/>
          <w:numId w:val="9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Двусторонняя игра.</w:t>
      </w:r>
    </w:p>
    <w:p w:rsidR="006A559A" w:rsidRPr="00FF6083" w:rsidRDefault="006A559A" w:rsidP="006A559A">
      <w:pPr>
        <w:pStyle w:val="ab"/>
        <w:ind w:left="0" w:firstLine="567"/>
        <w:jc w:val="both"/>
        <w:rPr>
          <w:b/>
          <w:sz w:val="28"/>
          <w:szCs w:val="28"/>
          <w:shd w:val="clear" w:color="auto" w:fill="FFFFFF"/>
        </w:rPr>
      </w:pPr>
      <w:r w:rsidRPr="00FF6083">
        <w:rPr>
          <w:b/>
          <w:sz w:val="28"/>
          <w:szCs w:val="28"/>
          <w:shd w:val="clear" w:color="auto" w:fill="FFFFFF"/>
        </w:rPr>
        <w:t>Основные правила, технико-тактические действия и методика тренировки в корф-боле:</w:t>
      </w:r>
    </w:p>
    <w:p w:rsidR="006A559A" w:rsidRPr="00FF6083" w:rsidRDefault="006A559A" w:rsidP="006A559A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Бросок по кольцу (сверху, снизу, одной рукой, двумя руками).</w:t>
      </w:r>
    </w:p>
    <w:p w:rsidR="006A559A" w:rsidRPr="00FF6083" w:rsidRDefault="006A559A" w:rsidP="006A559A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Передача мяча (сверху, снизу, сбоку, одной рукой, двумя руками).</w:t>
      </w:r>
    </w:p>
    <w:p w:rsidR="006A559A" w:rsidRPr="00FF6083" w:rsidRDefault="006A559A" w:rsidP="006A559A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Блокирование соперника.</w:t>
      </w:r>
    </w:p>
    <w:p w:rsidR="006A559A" w:rsidRPr="00FF6083" w:rsidRDefault="006A559A" w:rsidP="006A559A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Специальное контрольное упражнение.</w:t>
      </w:r>
    </w:p>
    <w:p w:rsidR="006A559A" w:rsidRPr="00FF6083" w:rsidRDefault="006A559A" w:rsidP="006A559A">
      <w:pPr>
        <w:pStyle w:val="ab"/>
        <w:numPr>
          <w:ilvl w:val="0"/>
          <w:numId w:val="10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Основные правила соревнований.</w:t>
      </w:r>
    </w:p>
    <w:p w:rsidR="006A559A" w:rsidRPr="00FF6083" w:rsidRDefault="006A559A" w:rsidP="006A559A">
      <w:pPr>
        <w:pStyle w:val="ab"/>
        <w:numPr>
          <w:ilvl w:val="0"/>
          <w:numId w:val="10"/>
        </w:numPr>
        <w:ind w:left="0" w:firstLine="567"/>
        <w:jc w:val="both"/>
        <w:rPr>
          <w:rFonts w:eastAsia="Courier New"/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  <w:lang w:eastAsia="en-US"/>
        </w:rPr>
        <w:t>Двусторонняя игра</w:t>
      </w:r>
      <w:r w:rsidRPr="00FF6083">
        <w:rPr>
          <w:sz w:val="28"/>
          <w:szCs w:val="28"/>
          <w:shd w:val="clear" w:color="auto" w:fill="FFFFFF"/>
        </w:rPr>
        <w:t>.</w:t>
      </w:r>
    </w:p>
    <w:p w:rsidR="006A559A" w:rsidRPr="00FF6083" w:rsidRDefault="006A559A" w:rsidP="006A559A">
      <w:pPr>
        <w:pStyle w:val="ab"/>
        <w:ind w:left="0" w:firstLine="567"/>
        <w:jc w:val="both"/>
        <w:rPr>
          <w:b/>
          <w:sz w:val="28"/>
          <w:szCs w:val="28"/>
          <w:shd w:val="clear" w:color="auto" w:fill="FFFFFF"/>
        </w:rPr>
      </w:pPr>
      <w:r w:rsidRPr="00FF6083">
        <w:rPr>
          <w:b/>
          <w:sz w:val="28"/>
          <w:szCs w:val="28"/>
          <w:shd w:val="clear" w:color="auto" w:fill="FFFFFF"/>
        </w:rPr>
        <w:lastRenderedPageBreak/>
        <w:t>Основные правила, технико-тактические действия и методика тренировки в стрит-боле:</w:t>
      </w:r>
    </w:p>
    <w:p w:rsidR="006A559A" w:rsidRPr="00FF6083" w:rsidRDefault="006A559A" w:rsidP="006A559A">
      <w:pPr>
        <w:pStyle w:val="ab"/>
        <w:numPr>
          <w:ilvl w:val="0"/>
          <w:numId w:val="1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Ведение мяча правой и левой рукой.</w:t>
      </w:r>
    </w:p>
    <w:p w:rsidR="006A559A" w:rsidRPr="00FF6083" w:rsidRDefault="006A559A" w:rsidP="006A559A">
      <w:pPr>
        <w:pStyle w:val="ab"/>
        <w:numPr>
          <w:ilvl w:val="0"/>
          <w:numId w:val="11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 xml:space="preserve">Передача мяча </w:t>
      </w:r>
      <w:r w:rsidRPr="00FF6083">
        <w:rPr>
          <w:sz w:val="28"/>
          <w:szCs w:val="28"/>
          <w:shd w:val="clear" w:color="auto" w:fill="FFFFFF"/>
        </w:rPr>
        <w:t>(сверху, снизу, сбоку, одной рукой, двумя руками)</w:t>
      </w:r>
      <w:r w:rsidRPr="00FF6083">
        <w:rPr>
          <w:sz w:val="28"/>
          <w:szCs w:val="28"/>
          <w:shd w:val="clear" w:color="auto" w:fill="FFFFFF"/>
          <w:lang w:eastAsia="en-US"/>
        </w:rPr>
        <w:t>.</w:t>
      </w:r>
    </w:p>
    <w:p w:rsidR="006A559A" w:rsidRPr="00FF6083" w:rsidRDefault="006A559A" w:rsidP="006A559A">
      <w:pPr>
        <w:pStyle w:val="ab"/>
        <w:numPr>
          <w:ilvl w:val="0"/>
          <w:numId w:val="1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Бросок по кольцу (с места, в прыжке).</w:t>
      </w:r>
    </w:p>
    <w:p w:rsidR="006A559A" w:rsidRPr="00FF6083" w:rsidRDefault="006A559A" w:rsidP="006A559A">
      <w:pPr>
        <w:pStyle w:val="ab"/>
        <w:numPr>
          <w:ilvl w:val="0"/>
          <w:numId w:val="1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Атака кольца сходу (слева, справа).</w:t>
      </w:r>
    </w:p>
    <w:p w:rsidR="006A559A" w:rsidRPr="00FF6083" w:rsidRDefault="006A559A" w:rsidP="006A559A">
      <w:pPr>
        <w:pStyle w:val="ab"/>
        <w:numPr>
          <w:ilvl w:val="0"/>
          <w:numId w:val="1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Специальное контрольное упражнение.</w:t>
      </w:r>
    </w:p>
    <w:p w:rsidR="006A559A" w:rsidRPr="00FF6083" w:rsidRDefault="006A559A" w:rsidP="006A559A">
      <w:pPr>
        <w:pStyle w:val="ab"/>
        <w:numPr>
          <w:ilvl w:val="0"/>
          <w:numId w:val="1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Основные правила соревнований.</w:t>
      </w:r>
    </w:p>
    <w:p w:rsidR="006A559A" w:rsidRPr="00FF6083" w:rsidRDefault="006A559A" w:rsidP="006A559A">
      <w:pPr>
        <w:pStyle w:val="ab"/>
        <w:numPr>
          <w:ilvl w:val="0"/>
          <w:numId w:val="11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  <w:lang w:eastAsia="en-US"/>
        </w:rPr>
        <w:t>Двусторонняя игра</w:t>
      </w:r>
      <w:r w:rsidRPr="00FF6083">
        <w:rPr>
          <w:sz w:val="28"/>
          <w:szCs w:val="28"/>
          <w:shd w:val="clear" w:color="auto" w:fill="FFFFFF"/>
        </w:rPr>
        <w:t>.</w:t>
      </w:r>
    </w:p>
    <w:p w:rsidR="006A559A" w:rsidRPr="00FF6083" w:rsidRDefault="006A559A" w:rsidP="006A559A">
      <w:pPr>
        <w:pStyle w:val="30"/>
        <w:shd w:val="clear" w:color="auto" w:fill="auto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F6083">
        <w:rPr>
          <w:b/>
          <w:sz w:val="28"/>
          <w:szCs w:val="28"/>
        </w:rPr>
        <w:t>Основные правила, технико-тактические действия и методика тренировки в мини-футболе:</w:t>
      </w:r>
    </w:p>
    <w:p w:rsidR="006A559A" w:rsidRPr="00FF6083" w:rsidRDefault="006A559A" w:rsidP="006A559A">
      <w:pPr>
        <w:pStyle w:val="ab"/>
        <w:numPr>
          <w:ilvl w:val="0"/>
          <w:numId w:val="12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Прием – передача мяча ногой.</w:t>
      </w:r>
    </w:p>
    <w:p w:rsidR="006A559A" w:rsidRPr="00FF6083" w:rsidRDefault="006A559A" w:rsidP="006A559A">
      <w:pPr>
        <w:pStyle w:val="ab"/>
        <w:numPr>
          <w:ilvl w:val="0"/>
          <w:numId w:val="12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Прием – передача мяча головой (грудью).</w:t>
      </w:r>
    </w:p>
    <w:p w:rsidR="006A559A" w:rsidRPr="00FF6083" w:rsidRDefault="006A559A" w:rsidP="006A559A">
      <w:pPr>
        <w:pStyle w:val="ab"/>
        <w:numPr>
          <w:ilvl w:val="0"/>
          <w:numId w:val="12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Удар подъемом, внутренней и внешней стороной стопы.</w:t>
      </w:r>
    </w:p>
    <w:p w:rsidR="006A559A" w:rsidRPr="00FF6083" w:rsidRDefault="006A559A" w:rsidP="006A559A">
      <w:pPr>
        <w:pStyle w:val="ab"/>
        <w:numPr>
          <w:ilvl w:val="0"/>
          <w:numId w:val="12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Ведение мяча по прямой.</w:t>
      </w:r>
    </w:p>
    <w:p w:rsidR="006A559A" w:rsidRPr="00FF6083" w:rsidRDefault="006A559A" w:rsidP="006A559A">
      <w:pPr>
        <w:pStyle w:val="ab"/>
        <w:numPr>
          <w:ilvl w:val="0"/>
          <w:numId w:val="12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Дриблинг.</w:t>
      </w:r>
    </w:p>
    <w:p w:rsidR="006A559A" w:rsidRPr="00FF6083" w:rsidRDefault="006A559A" w:rsidP="006A559A">
      <w:pPr>
        <w:pStyle w:val="ab"/>
        <w:numPr>
          <w:ilvl w:val="0"/>
          <w:numId w:val="12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Обводка мячом стоек (зигзагом).</w:t>
      </w:r>
    </w:p>
    <w:p w:rsidR="006A559A" w:rsidRPr="00FF6083" w:rsidRDefault="006A559A" w:rsidP="006A559A">
      <w:pPr>
        <w:pStyle w:val="ab"/>
        <w:numPr>
          <w:ilvl w:val="0"/>
          <w:numId w:val="12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Специальное контрольное упражнение.</w:t>
      </w:r>
    </w:p>
    <w:p w:rsidR="006A559A" w:rsidRPr="00FF6083" w:rsidRDefault="006A559A" w:rsidP="006A559A">
      <w:pPr>
        <w:pStyle w:val="ab"/>
        <w:numPr>
          <w:ilvl w:val="0"/>
          <w:numId w:val="12"/>
        </w:numPr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 w:rsidRPr="00FF6083">
        <w:rPr>
          <w:sz w:val="28"/>
          <w:szCs w:val="28"/>
          <w:shd w:val="clear" w:color="auto" w:fill="FFFFFF"/>
          <w:lang w:eastAsia="en-US"/>
        </w:rPr>
        <w:t>Основные правила соревнований.</w:t>
      </w:r>
    </w:p>
    <w:p w:rsidR="006A559A" w:rsidRPr="00FF6083" w:rsidRDefault="006A559A" w:rsidP="006A559A">
      <w:pPr>
        <w:pStyle w:val="30"/>
        <w:numPr>
          <w:ilvl w:val="0"/>
          <w:numId w:val="12"/>
        </w:numPr>
        <w:shd w:val="clear" w:color="auto" w:fill="auto"/>
        <w:spacing w:after="0" w:line="240" w:lineRule="auto"/>
        <w:ind w:left="0" w:firstLine="567"/>
        <w:jc w:val="both"/>
        <w:rPr>
          <w:b/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Двусторонняя игра</w:t>
      </w:r>
      <w:r w:rsidRPr="00FF6083">
        <w:rPr>
          <w:rFonts w:eastAsia="Courier New"/>
          <w:sz w:val="28"/>
          <w:szCs w:val="28"/>
          <w:shd w:val="clear" w:color="auto" w:fill="FFFFFF"/>
          <w:lang w:eastAsia="ru-RU"/>
        </w:rPr>
        <w:t>.</w:t>
      </w:r>
    </w:p>
    <w:p w:rsidR="006A559A" w:rsidRPr="00FF6083" w:rsidRDefault="006A559A" w:rsidP="006A559A">
      <w:pPr>
        <w:pStyle w:val="30"/>
        <w:shd w:val="clear" w:color="auto" w:fill="auto"/>
        <w:spacing w:after="0" w:line="240" w:lineRule="auto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FF6083">
        <w:rPr>
          <w:b/>
          <w:sz w:val="28"/>
          <w:szCs w:val="28"/>
          <w:shd w:val="clear" w:color="auto" w:fill="FFFFFF"/>
        </w:rPr>
        <w:t>Основные правила, технико-тактические действия и методика тренировки в баскетболе:</w:t>
      </w:r>
    </w:p>
    <w:p w:rsidR="006A559A" w:rsidRPr="00FF6083" w:rsidRDefault="006A559A" w:rsidP="006A559A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Ведение мяча по прямой и «змейкой» (правой и левой рукой).</w:t>
      </w:r>
    </w:p>
    <w:p w:rsidR="006A559A" w:rsidRPr="00FF6083" w:rsidRDefault="006A559A" w:rsidP="006A559A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Бросок по кольцу (с места, в прыжке).</w:t>
      </w:r>
    </w:p>
    <w:p w:rsidR="006A559A" w:rsidRPr="00FF6083" w:rsidRDefault="006A559A" w:rsidP="006A559A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Атака кольца сходу (слева, справа).</w:t>
      </w:r>
    </w:p>
    <w:p w:rsidR="006A559A" w:rsidRPr="00FF6083" w:rsidRDefault="006A559A" w:rsidP="006A559A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Специальное контрольное упражнение.</w:t>
      </w:r>
    </w:p>
    <w:p w:rsidR="006A559A" w:rsidRPr="00FF6083" w:rsidRDefault="006A559A" w:rsidP="006A559A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</w:rPr>
        <w:t>Основные правила соревнований.</w:t>
      </w:r>
    </w:p>
    <w:p w:rsidR="006A559A" w:rsidRPr="00FF6083" w:rsidRDefault="006A559A" w:rsidP="006A559A">
      <w:pPr>
        <w:pStyle w:val="ab"/>
        <w:numPr>
          <w:ilvl w:val="0"/>
          <w:numId w:val="13"/>
        </w:numPr>
        <w:ind w:left="0" w:firstLine="567"/>
        <w:jc w:val="both"/>
        <w:rPr>
          <w:rFonts w:eastAsia="Courier New"/>
          <w:sz w:val="28"/>
          <w:szCs w:val="28"/>
          <w:shd w:val="clear" w:color="auto" w:fill="FFFFFF"/>
        </w:rPr>
      </w:pPr>
      <w:r w:rsidRPr="00FF6083">
        <w:rPr>
          <w:sz w:val="28"/>
          <w:szCs w:val="28"/>
          <w:shd w:val="clear" w:color="auto" w:fill="FFFFFF"/>
          <w:lang w:eastAsia="en-US"/>
        </w:rPr>
        <w:t>Двусторонняя игра</w:t>
      </w:r>
      <w:r w:rsidRPr="00FF6083">
        <w:rPr>
          <w:sz w:val="28"/>
          <w:szCs w:val="28"/>
          <w:shd w:val="clear" w:color="auto" w:fill="FFFFFF"/>
        </w:rPr>
        <w:t>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559A" w:rsidRPr="00FF6083" w:rsidRDefault="000869D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83">
        <w:rPr>
          <w:rFonts w:ascii="Times New Roman" w:hAnsi="Times New Roman" w:cs="Times New Roman"/>
          <w:b/>
          <w:sz w:val="28"/>
          <w:szCs w:val="28"/>
        </w:rPr>
        <w:t>5.4 Практические занятия</w:t>
      </w:r>
    </w:p>
    <w:p w:rsidR="006A559A" w:rsidRPr="00FF6083" w:rsidRDefault="006A559A" w:rsidP="006A55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6520"/>
        <w:gridCol w:w="1214"/>
      </w:tblGrid>
      <w:tr w:rsidR="006A559A" w:rsidRPr="00FF6083" w:rsidTr="006A559A">
        <w:trPr>
          <w:tblHeader/>
        </w:trPr>
        <w:tc>
          <w:tcPr>
            <w:tcW w:w="1872" w:type="dxa"/>
            <w:vAlign w:val="center"/>
          </w:tcPr>
          <w:p w:rsidR="006A559A" w:rsidRPr="00FF6083" w:rsidRDefault="006A559A" w:rsidP="006A559A">
            <w:pPr>
              <w:pStyle w:val="a5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 xml:space="preserve">Номер темы дисциплины </w:t>
            </w:r>
          </w:p>
        </w:tc>
        <w:tc>
          <w:tcPr>
            <w:tcW w:w="6520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14" w:type="dxa"/>
            <w:vAlign w:val="center"/>
          </w:tcPr>
          <w:p w:rsidR="006A559A" w:rsidRPr="00FF6083" w:rsidRDefault="006A559A" w:rsidP="006A559A">
            <w:pPr>
              <w:pStyle w:val="a7"/>
              <w:jc w:val="center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Трудо-емкость</w:t>
            </w:r>
          </w:p>
          <w:p w:rsidR="006A559A" w:rsidRPr="00FF6083" w:rsidRDefault="006A559A" w:rsidP="006A559A">
            <w:pPr>
              <w:pStyle w:val="a5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(часы)</w:t>
            </w:r>
          </w:p>
        </w:tc>
      </w:tr>
      <w:tr w:rsidR="006A559A" w:rsidRPr="00FF6083" w:rsidTr="006A559A">
        <w:tc>
          <w:tcPr>
            <w:tcW w:w="9606" w:type="dxa"/>
            <w:gridSpan w:val="3"/>
          </w:tcPr>
          <w:p w:rsidR="006A559A" w:rsidRPr="00FF6083" w:rsidRDefault="00A96004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</w:tr>
      <w:tr w:rsidR="00A96004" w:rsidRPr="00FF6083" w:rsidTr="006A559A">
        <w:tc>
          <w:tcPr>
            <w:tcW w:w="1872" w:type="dxa"/>
          </w:tcPr>
          <w:p w:rsidR="00A96004" w:rsidRPr="00FF6083" w:rsidRDefault="00A96004" w:rsidP="00A96004">
            <w:pPr>
              <w:pStyle w:val="a5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Практическое занятие 1-13. Спортивные игры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96004" w:rsidRPr="00FF6083" w:rsidTr="006A559A">
        <w:tc>
          <w:tcPr>
            <w:tcW w:w="1872" w:type="dxa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Практическое занятие 14-31. Комплексные занятия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96004" w:rsidRPr="00FF6083" w:rsidTr="006A559A">
        <w:tc>
          <w:tcPr>
            <w:tcW w:w="1872" w:type="dxa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Практическое занятие 32-38.</w:t>
            </w:r>
            <w:r w:rsidRPr="00FF6083">
              <w:rPr>
                <w:b w:val="0"/>
                <w:sz w:val="28"/>
                <w:szCs w:val="28"/>
              </w:rPr>
              <w:t xml:space="preserve"> Легкая атлетика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6004" w:rsidRPr="00FF6083" w:rsidTr="00707625">
        <w:tc>
          <w:tcPr>
            <w:tcW w:w="8392" w:type="dxa"/>
            <w:gridSpan w:val="2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Итого за 2 семестр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96004" w:rsidRPr="00FF6083" w:rsidTr="00707625">
        <w:tc>
          <w:tcPr>
            <w:tcW w:w="9606" w:type="dxa"/>
            <w:gridSpan w:val="3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</w:tr>
      <w:tr w:rsidR="00A96004" w:rsidRPr="00FF6083" w:rsidTr="006A559A">
        <w:tc>
          <w:tcPr>
            <w:tcW w:w="1872" w:type="dxa"/>
          </w:tcPr>
          <w:p w:rsidR="00A96004" w:rsidRPr="00FF6083" w:rsidRDefault="00A96004" w:rsidP="00A96004">
            <w:pPr>
              <w:pStyle w:val="a5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 xml:space="preserve">Практическое занятие 1-16. </w:t>
            </w:r>
            <w:r w:rsidRPr="00FF6083">
              <w:rPr>
                <w:b w:val="0"/>
                <w:sz w:val="28"/>
                <w:szCs w:val="28"/>
              </w:rPr>
              <w:t>Легкая атлетика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96004" w:rsidRPr="00FF6083" w:rsidTr="006A559A">
        <w:tc>
          <w:tcPr>
            <w:tcW w:w="1872" w:type="dxa"/>
          </w:tcPr>
          <w:p w:rsidR="00A96004" w:rsidRPr="00FF6083" w:rsidRDefault="00A96004" w:rsidP="00A96004">
            <w:pPr>
              <w:pStyle w:val="a5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Практическое занятие 17-38. Комплексные занятия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96004" w:rsidRPr="00FF6083" w:rsidTr="006A559A">
        <w:tc>
          <w:tcPr>
            <w:tcW w:w="8392" w:type="dxa"/>
            <w:gridSpan w:val="2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Итого за 3 семестр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96004" w:rsidRPr="00FF6083" w:rsidTr="006A559A">
        <w:tc>
          <w:tcPr>
            <w:tcW w:w="9606" w:type="dxa"/>
            <w:gridSpan w:val="3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семестр</w:t>
            </w:r>
          </w:p>
        </w:tc>
      </w:tr>
      <w:tr w:rsidR="00A96004" w:rsidRPr="00FF6083" w:rsidTr="006A559A">
        <w:tc>
          <w:tcPr>
            <w:tcW w:w="1872" w:type="dxa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Практическое занятие 1-20. Спортивные игры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96004" w:rsidRPr="00FF6083" w:rsidTr="006A559A">
        <w:tc>
          <w:tcPr>
            <w:tcW w:w="1872" w:type="dxa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Практическое занятие 21-30. Комплексные занятия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96004" w:rsidRPr="00FF6083" w:rsidTr="006A559A">
        <w:tc>
          <w:tcPr>
            <w:tcW w:w="1872" w:type="dxa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 xml:space="preserve">Практическое занятие 31-38. </w:t>
            </w:r>
            <w:r w:rsidRPr="00FF6083">
              <w:rPr>
                <w:b w:val="0"/>
                <w:sz w:val="28"/>
                <w:szCs w:val="28"/>
              </w:rPr>
              <w:t>Легкая атлетика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96004" w:rsidRPr="00FF6083" w:rsidTr="006A559A">
        <w:tc>
          <w:tcPr>
            <w:tcW w:w="8392" w:type="dxa"/>
            <w:gridSpan w:val="2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Итого за 4 семестр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96004" w:rsidRPr="00FF6083" w:rsidTr="006A559A">
        <w:tc>
          <w:tcPr>
            <w:tcW w:w="9606" w:type="dxa"/>
            <w:gridSpan w:val="3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</w:tr>
      <w:tr w:rsidR="00A96004" w:rsidRPr="00FF6083" w:rsidTr="006A559A">
        <w:tc>
          <w:tcPr>
            <w:tcW w:w="1872" w:type="dxa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Практическое занятие 1-10.</w:t>
            </w:r>
            <w:r w:rsidRPr="00FF6083">
              <w:rPr>
                <w:b w:val="0"/>
                <w:sz w:val="28"/>
                <w:szCs w:val="28"/>
              </w:rPr>
              <w:t xml:space="preserve"> Легкая атлетика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96004" w:rsidRPr="00FF6083" w:rsidTr="006A559A">
        <w:tc>
          <w:tcPr>
            <w:tcW w:w="1872" w:type="dxa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Практическое занятие 11-20. Комплексные занятия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96004" w:rsidRPr="00FF6083" w:rsidTr="006A559A">
        <w:tc>
          <w:tcPr>
            <w:tcW w:w="1872" w:type="dxa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Практическое занятие 21-38. Спортивные игры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96004" w:rsidRPr="00FF6083" w:rsidTr="006A559A">
        <w:tc>
          <w:tcPr>
            <w:tcW w:w="8392" w:type="dxa"/>
            <w:gridSpan w:val="2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Итого за 5 семестр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96004" w:rsidRPr="00FF6083" w:rsidTr="006A559A">
        <w:tc>
          <w:tcPr>
            <w:tcW w:w="8392" w:type="dxa"/>
            <w:gridSpan w:val="2"/>
          </w:tcPr>
          <w:p w:rsidR="00A96004" w:rsidRPr="00FF6083" w:rsidRDefault="00A96004" w:rsidP="00A96004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Итого по дисциплине</w:t>
            </w:r>
          </w:p>
        </w:tc>
        <w:tc>
          <w:tcPr>
            <w:tcW w:w="1214" w:type="dxa"/>
            <w:vAlign w:val="center"/>
          </w:tcPr>
          <w:p w:rsidR="00A96004" w:rsidRPr="00FF6083" w:rsidRDefault="00A96004" w:rsidP="00A9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</w:tbl>
    <w:p w:rsidR="006A559A" w:rsidRPr="00FF6083" w:rsidRDefault="006A559A" w:rsidP="006A559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83">
        <w:rPr>
          <w:rFonts w:ascii="Times New Roman" w:hAnsi="Times New Roman" w:cs="Times New Roman"/>
          <w:b/>
          <w:sz w:val="28"/>
          <w:szCs w:val="28"/>
        </w:rPr>
        <w:t>5.5 Лабораторный практикум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F6083">
        <w:rPr>
          <w:rFonts w:ascii="Times New Roman" w:hAnsi="Times New Roman" w:cs="Times New Roman"/>
          <w:sz w:val="28"/>
        </w:rPr>
        <w:t>Лабораторный практикум учебным планом не предусмотрен.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6083">
        <w:rPr>
          <w:rFonts w:ascii="Times New Roman" w:hAnsi="Times New Roman" w:cs="Times New Roman"/>
          <w:b/>
          <w:sz w:val="28"/>
        </w:rPr>
        <w:t>5.6 </w:t>
      </w:r>
      <w:r w:rsidRPr="00FF6083"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r w:rsidRPr="00FF6083">
        <w:rPr>
          <w:rFonts w:ascii="Times New Roman" w:hAnsi="Times New Roman" w:cs="Times New Roman"/>
          <w:b/>
          <w:sz w:val="28"/>
        </w:rPr>
        <w:t xml:space="preserve"> работа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A559A" w:rsidRPr="00FF6083" w:rsidRDefault="006A559A" w:rsidP="006A559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FF6083">
        <w:rPr>
          <w:rFonts w:ascii="Times New Roman" w:hAnsi="Times New Roman" w:cs="Times New Roman"/>
          <w:sz w:val="28"/>
        </w:rPr>
        <w:t>Самостоятельная работа учебным планом не предусмотрена.</w:t>
      </w:r>
    </w:p>
    <w:p w:rsidR="00EF4181" w:rsidRPr="00FF6083" w:rsidRDefault="00EF4181" w:rsidP="006A559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E30" w:rsidRPr="00FF6083" w:rsidRDefault="00173E30" w:rsidP="00173E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b/>
          <w:sz w:val="28"/>
          <w:szCs w:val="28"/>
        </w:rPr>
        <w:t xml:space="preserve">6 Учебно-методическое и информационное обеспечение дисциплины </w:t>
      </w:r>
    </w:p>
    <w:p w:rsidR="00173E30" w:rsidRPr="00FF6083" w:rsidRDefault="00173E30" w:rsidP="00173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73E30" w:rsidRPr="00FF6083" w:rsidRDefault="00173E30" w:rsidP="00173E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173E30" w:rsidRPr="00FF6083" w:rsidRDefault="00173E30" w:rsidP="0017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 xml:space="preserve">1 Германов, Г.Н. </w:t>
      </w:r>
      <w:r w:rsidRPr="00FF6083">
        <w:rPr>
          <w:rFonts w:ascii="Times New Roman" w:hAnsi="Times New Roman" w:cs="Times New Roman"/>
          <w:b/>
          <w:sz w:val="28"/>
          <w:szCs w:val="28"/>
        </w:rPr>
        <w:t>Двигательные способности и физические качества. Разделы теории физической культуры</w:t>
      </w:r>
      <w:r w:rsidRPr="00FF6083">
        <w:rPr>
          <w:rFonts w:ascii="Times New Roman" w:hAnsi="Times New Roman" w:cs="Times New Roman"/>
          <w:sz w:val="28"/>
          <w:szCs w:val="28"/>
        </w:rPr>
        <w:t xml:space="preserve">: учебное пособие для бакалавриата и магистратуры / Г. Н. Германов. — 2-е изд., пер. и доп. — М. : Издательство Юрайт, 2017. — 224 с. — (Серия : Бакалавр и магистр. Модуль.). — ISBN 978-5-534-04492-8. — Режим доступа : </w:t>
      </w:r>
      <w:hyperlink r:id="rId10" w:history="1">
        <w:r w:rsidRPr="00FF6083">
          <w:rPr>
            <w:rStyle w:val="af2"/>
            <w:rFonts w:ascii="Times New Roman" w:hAnsi="Times New Roman" w:cs="Times New Roman"/>
            <w:sz w:val="28"/>
            <w:szCs w:val="28"/>
          </w:rPr>
          <w:t>www.biblio-online.ru/book/807F7EDA-AEA9-4B96-85B7-0DD2A5376984</w:t>
        </w:r>
      </w:hyperlink>
      <w:r w:rsidR="00B13B4F" w:rsidRPr="00B13B4F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173E30" w:rsidRPr="00FF6083" w:rsidRDefault="00173E30" w:rsidP="0017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 xml:space="preserve">2 Письменский, И.А. </w:t>
      </w:r>
      <w:r w:rsidRPr="00FF6083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FF6083">
        <w:rPr>
          <w:rFonts w:ascii="Times New Roman" w:hAnsi="Times New Roman" w:cs="Times New Roman"/>
          <w:sz w:val="28"/>
          <w:szCs w:val="28"/>
        </w:rPr>
        <w:t xml:space="preserve">: учебник для академического бакалавриата / И. А. Письменский, Ю. Н. Аллянов. — М. : Издательство Юрайт, 2017. — 493 с. — (Серия : Бакалавр. Академический курс). — ISBN 978-5-534-00329-1. — Режим доступа : </w:t>
      </w:r>
      <w:hyperlink r:id="rId11" w:history="1">
        <w:r w:rsidRPr="00FF6083">
          <w:rPr>
            <w:rStyle w:val="af2"/>
            <w:rFonts w:ascii="Times New Roman" w:hAnsi="Times New Roman" w:cs="Times New Roman"/>
            <w:sz w:val="28"/>
            <w:szCs w:val="28"/>
          </w:rPr>
          <w:t>www.biblio-online.ru/book/CCD19D71-F995-4A8F-B2BF-5FD786DD43BB</w:t>
        </w:r>
      </w:hyperlink>
      <w:r w:rsidR="00B13B4F" w:rsidRPr="00B13B4F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173E30" w:rsidRPr="00FF6083" w:rsidRDefault="00173E30" w:rsidP="00173E3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 xml:space="preserve">3 </w:t>
      </w:r>
      <w:r w:rsidRPr="00FF6083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: </w:t>
      </w:r>
      <w:r w:rsidRPr="00FF6083">
        <w:rPr>
          <w:rFonts w:ascii="Times New Roman" w:hAnsi="Times New Roman" w:cs="Times New Roman"/>
          <w:sz w:val="28"/>
          <w:szCs w:val="28"/>
        </w:rPr>
        <w:t xml:space="preserve">учебник и практикум для прикладного бакалавриата / А. Б. Муллер [и др.]. — М. : Издательство Юрайт, 2017. — 424 с. — (Серия : Бакалавр. Прикладной курс). — ISBN 978-5-534-02483-8. — Режим доступа : </w:t>
      </w:r>
      <w:hyperlink r:id="rId12" w:history="1">
        <w:r w:rsidRPr="00FF6083">
          <w:rPr>
            <w:rStyle w:val="af2"/>
            <w:rFonts w:ascii="Times New Roman" w:hAnsi="Times New Roman" w:cs="Times New Roman"/>
            <w:sz w:val="28"/>
            <w:szCs w:val="28"/>
          </w:rPr>
          <w:t>www.biblio-online.ru/book/AE7D793C-0120-4F4B-A338-4F2F27A41C8F</w:t>
        </w:r>
      </w:hyperlink>
      <w:r w:rsidR="00B13B4F" w:rsidRPr="00B13B4F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173E30" w:rsidRPr="00FF6083" w:rsidRDefault="00173E30" w:rsidP="00173E3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173E30" w:rsidRPr="00FF6083" w:rsidRDefault="00173E30" w:rsidP="0017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lastRenderedPageBreak/>
        <w:t xml:space="preserve">4 Бегидова, Т. </w:t>
      </w:r>
      <w:r w:rsidRPr="00FF6083">
        <w:rPr>
          <w:rFonts w:ascii="Times New Roman" w:hAnsi="Times New Roman" w:cs="Times New Roman"/>
          <w:b/>
          <w:sz w:val="28"/>
          <w:szCs w:val="28"/>
        </w:rPr>
        <w:t>Основы адаптивной физической культуры</w:t>
      </w:r>
      <w:r w:rsidRPr="00FF6083">
        <w:rPr>
          <w:rFonts w:ascii="Times New Roman" w:hAnsi="Times New Roman" w:cs="Times New Roman"/>
          <w:sz w:val="28"/>
          <w:szCs w:val="28"/>
        </w:rPr>
        <w:t xml:space="preserve"> : учебное пособие для вузов / Т. Бегидова. — 2-е изд., испр. и доп. — М. : Издательство Юрайт, 2017. — 188 с. — (Серия : Университеты России). — ISBN 978-5-534-04932-9. — Режим доступа : </w:t>
      </w:r>
      <w:hyperlink r:id="rId13" w:history="1">
        <w:r w:rsidRPr="00FF6083">
          <w:rPr>
            <w:rStyle w:val="af2"/>
            <w:rFonts w:ascii="Times New Roman" w:hAnsi="Times New Roman" w:cs="Times New Roman"/>
            <w:sz w:val="28"/>
            <w:szCs w:val="28"/>
          </w:rPr>
          <w:t>www.biblio-online.ru/book/4BFF511C-1EE5-4C2C-99BD-05495088FC97</w:t>
        </w:r>
      </w:hyperlink>
      <w:r w:rsidR="00B13B4F" w:rsidRPr="00B13B4F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173E30" w:rsidRPr="00FF6083" w:rsidRDefault="00173E30" w:rsidP="0017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 xml:space="preserve">5 Капилевич, Л. В. </w:t>
      </w:r>
      <w:r w:rsidRPr="00FF6083">
        <w:rPr>
          <w:rFonts w:ascii="Times New Roman" w:hAnsi="Times New Roman" w:cs="Times New Roman"/>
          <w:b/>
          <w:sz w:val="28"/>
          <w:szCs w:val="28"/>
        </w:rPr>
        <w:t>Физиология человека. Спорт</w:t>
      </w:r>
      <w:r w:rsidRPr="00FF6083">
        <w:rPr>
          <w:rFonts w:ascii="Times New Roman" w:hAnsi="Times New Roman" w:cs="Times New Roman"/>
          <w:sz w:val="28"/>
          <w:szCs w:val="28"/>
        </w:rPr>
        <w:t xml:space="preserve"> : учебное пособие для прикладного бакалавриата / Л. В. Капилевич. — М. : Издательство Юрайт, 2016. — 141 с. — (Серия : Университеты России). — ISBN 978-5-9916-6534-6. — Режим доступа : </w:t>
      </w:r>
      <w:hyperlink r:id="rId14" w:history="1">
        <w:r w:rsidRPr="00FF6083">
          <w:rPr>
            <w:rStyle w:val="af2"/>
            <w:rFonts w:ascii="Times New Roman" w:hAnsi="Times New Roman" w:cs="Times New Roman"/>
            <w:sz w:val="28"/>
            <w:szCs w:val="28"/>
          </w:rPr>
          <w:t>www.biblio-online.ru/book/5C4075AF-1E8F-4CD1-88D6-9AC6795DDA26</w:t>
        </w:r>
      </w:hyperlink>
      <w:r w:rsidR="00B13B4F" w:rsidRPr="00B13B4F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173E30" w:rsidRPr="00FF6083" w:rsidRDefault="00173E30" w:rsidP="0017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 xml:space="preserve">6 </w:t>
      </w:r>
      <w:r w:rsidRPr="00FF6083">
        <w:rPr>
          <w:rFonts w:ascii="Times New Roman" w:hAnsi="Times New Roman" w:cs="Times New Roman"/>
          <w:b/>
          <w:sz w:val="28"/>
          <w:szCs w:val="28"/>
        </w:rPr>
        <w:t xml:space="preserve">Теория и методика избранного вида спорта </w:t>
      </w:r>
      <w:r w:rsidRPr="00FF6083">
        <w:rPr>
          <w:rFonts w:ascii="Times New Roman" w:hAnsi="Times New Roman" w:cs="Times New Roman"/>
          <w:sz w:val="28"/>
          <w:szCs w:val="28"/>
        </w:rPr>
        <w:t xml:space="preserve">: учебное пособие для вузов / Т. А. Завьялова [и др.] ; под ред. С. Е. Шивринской. — 2-е изд., испр. и доп. — М. : Издательство Юрайт, 2017. — 247 с. — (Серия : Университеты России). — ISBN 978-5-534-04766-0. — Режим доступа : </w:t>
      </w:r>
      <w:hyperlink r:id="rId15" w:history="1">
        <w:r w:rsidRPr="00FF6083">
          <w:rPr>
            <w:rStyle w:val="af2"/>
            <w:rFonts w:ascii="Times New Roman" w:hAnsi="Times New Roman" w:cs="Times New Roman"/>
            <w:sz w:val="28"/>
            <w:szCs w:val="28"/>
          </w:rPr>
          <w:t>www.biblio-online.ru/book/E1AAA76D-3A38-4A16-AADA-DADEB608ECB1</w:t>
        </w:r>
      </w:hyperlink>
      <w:r w:rsidR="00B13B4F" w:rsidRPr="00B13B4F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173E30" w:rsidRPr="00FF6083" w:rsidRDefault="00173E30" w:rsidP="0017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в) перечень ресурсов информационно-телекоммуникационной сети «Интернет»:</w:t>
      </w:r>
    </w:p>
    <w:p w:rsidR="00173E30" w:rsidRPr="00FF6083" w:rsidRDefault="00173E30" w:rsidP="0017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7</w:t>
      </w:r>
      <w:r w:rsidRPr="00FF6083">
        <w:rPr>
          <w:rFonts w:ascii="Times New Roman" w:hAnsi="Times New Roman" w:cs="Times New Roman"/>
          <w:b/>
          <w:sz w:val="28"/>
          <w:szCs w:val="28"/>
        </w:rPr>
        <w:t xml:space="preserve"> ВФСК ГТО</w:t>
      </w:r>
      <w:r w:rsidRPr="00FF6083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16" w:history="1">
        <w:r w:rsidRPr="00FF6083">
          <w:rPr>
            <w:rStyle w:val="af2"/>
            <w:rFonts w:ascii="Times New Roman" w:hAnsi="Times New Roman" w:cs="Times New Roman"/>
            <w:sz w:val="28"/>
            <w:szCs w:val="28"/>
          </w:rPr>
          <w:t>https://www.gto.ru/document</w:t>
        </w:r>
      </w:hyperlink>
      <w:r w:rsidRPr="00FF6083">
        <w:rPr>
          <w:rFonts w:ascii="Times New Roman" w:hAnsi="Times New Roman" w:cs="Times New Roman"/>
          <w:sz w:val="28"/>
          <w:szCs w:val="28"/>
        </w:rPr>
        <w:t>, свободный (дата обращения: 1</w:t>
      </w:r>
      <w:r w:rsidR="00B13B4F">
        <w:rPr>
          <w:rFonts w:ascii="Times New Roman" w:hAnsi="Times New Roman" w:cs="Times New Roman"/>
          <w:sz w:val="28"/>
          <w:szCs w:val="28"/>
        </w:rPr>
        <w:t>4</w:t>
      </w:r>
      <w:r w:rsidRPr="00FF6083">
        <w:rPr>
          <w:rFonts w:ascii="Times New Roman" w:hAnsi="Times New Roman" w:cs="Times New Roman"/>
          <w:sz w:val="28"/>
          <w:szCs w:val="28"/>
        </w:rPr>
        <w:t>.01.2018).</w:t>
      </w:r>
    </w:p>
    <w:p w:rsidR="00173E30" w:rsidRPr="00FF6083" w:rsidRDefault="00173E30" w:rsidP="0017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г) программное обеспечение (лицензионное), базы данных, информационно-справочные и поисковые системы:</w:t>
      </w:r>
    </w:p>
    <w:p w:rsidR="00173E30" w:rsidRPr="00FF6083" w:rsidRDefault="00173E30" w:rsidP="0017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8</w:t>
      </w:r>
      <w:r w:rsidRPr="00FF6083">
        <w:rPr>
          <w:rFonts w:ascii="Times New Roman" w:hAnsi="Times New Roman" w:cs="Times New Roman"/>
          <w:b/>
          <w:sz w:val="28"/>
          <w:szCs w:val="28"/>
        </w:rPr>
        <w:t xml:space="preserve"> Единое окно доступа к образовательным ресурсам </w:t>
      </w:r>
      <w:r w:rsidRPr="00FF6083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17" w:history="1">
        <w:r w:rsidRPr="00FF6083">
          <w:rPr>
            <w:rStyle w:val="af2"/>
            <w:rFonts w:ascii="Times New Roman" w:hAnsi="Times New Roman" w:cs="Times New Roman"/>
            <w:sz w:val="28"/>
            <w:szCs w:val="28"/>
          </w:rPr>
          <w:t>http://</w:t>
        </w:r>
        <w:r w:rsidRPr="00FF6083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window</w:t>
        </w:r>
        <w:r w:rsidRPr="00FF6083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Pr="00FF6083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FF6083">
          <w:rPr>
            <w:rStyle w:val="af2"/>
            <w:rFonts w:ascii="Times New Roman" w:hAnsi="Times New Roman" w:cs="Times New Roman"/>
            <w:sz w:val="28"/>
            <w:szCs w:val="28"/>
          </w:rPr>
          <w:t>.ru</w:t>
        </w:r>
      </w:hyperlink>
      <w:r w:rsidRPr="00FF6083">
        <w:rPr>
          <w:rFonts w:ascii="Times New Roman" w:hAnsi="Times New Roman" w:cs="Times New Roman"/>
          <w:sz w:val="28"/>
          <w:szCs w:val="28"/>
        </w:rPr>
        <w:t>, свободный (дата обращения – 1</w:t>
      </w:r>
      <w:r w:rsidR="00B13B4F">
        <w:rPr>
          <w:rFonts w:ascii="Times New Roman" w:hAnsi="Times New Roman" w:cs="Times New Roman"/>
          <w:sz w:val="28"/>
          <w:szCs w:val="28"/>
        </w:rPr>
        <w:t>4</w:t>
      </w:r>
      <w:r w:rsidRPr="00FF6083">
        <w:rPr>
          <w:rFonts w:ascii="Times New Roman" w:hAnsi="Times New Roman" w:cs="Times New Roman"/>
          <w:sz w:val="28"/>
          <w:szCs w:val="28"/>
        </w:rPr>
        <w:t>.01.2018).</w:t>
      </w:r>
    </w:p>
    <w:p w:rsidR="00173E30" w:rsidRPr="00FF6083" w:rsidRDefault="00173E30" w:rsidP="00173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 xml:space="preserve">9 </w:t>
      </w:r>
      <w:r w:rsidRPr="00FF6083">
        <w:rPr>
          <w:rFonts w:ascii="Times New Roman" w:hAnsi="Times New Roman" w:cs="Times New Roman"/>
          <w:b/>
          <w:sz w:val="28"/>
          <w:szCs w:val="28"/>
        </w:rPr>
        <w:t>Электронно-библиотечная система «Юрайт»</w:t>
      </w:r>
      <w:r w:rsidRPr="00FF6083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18" w:history="1">
        <w:r w:rsidRPr="00FF60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https://biblio-online.ru/</w:t>
        </w:r>
      </w:hyperlink>
      <w:r w:rsidRPr="00FF608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F6083">
        <w:rPr>
          <w:rFonts w:ascii="Times New Roman" w:hAnsi="Times New Roman" w:cs="Times New Roman"/>
          <w:sz w:val="28"/>
          <w:szCs w:val="28"/>
        </w:rPr>
        <w:t xml:space="preserve"> свободный (дата обращения – 1</w:t>
      </w:r>
      <w:r w:rsidR="00B13B4F">
        <w:rPr>
          <w:rFonts w:ascii="Times New Roman" w:hAnsi="Times New Roman" w:cs="Times New Roman"/>
          <w:sz w:val="28"/>
          <w:szCs w:val="28"/>
        </w:rPr>
        <w:t>4</w:t>
      </w:r>
      <w:r w:rsidRPr="00FF6083">
        <w:rPr>
          <w:rFonts w:ascii="Times New Roman" w:hAnsi="Times New Roman" w:cs="Times New Roman"/>
          <w:sz w:val="28"/>
          <w:szCs w:val="28"/>
        </w:rPr>
        <w:t>.01.2018)</w:t>
      </w:r>
      <w:r w:rsidRPr="00FF60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3E30" w:rsidRPr="00FF6083" w:rsidRDefault="00173E30" w:rsidP="00173E30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F6083">
        <w:rPr>
          <w:b w:val="0"/>
          <w:sz w:val="28"/>
          <w:szCs w:val="28"/>
        </w:rPr>
        <w:t xml:space="preserve">10 </w:t>
      </w:r>
      <w:r w:rsidRPr="00FF6083">
        <w:rPr>
          <w:bCs/>
          <w:sz w:val="28"/>
          <w:szCs w:val="28"/>
        </w:rPr>
        <w:t xml:space="preserve">Справочная система Консультант Плюс </w:t>
      </w:r>
      <w:r w:rsidRPr="00FF6083">
        <w:rPr>
          <w:b w:val="0"/>
          <w:bCs/>
          <w:sz w:val="28"/>
          <w:szCs w:val="28"/>
        </w:rPr>
        <w:t xml:space="preserve">[Электронный ресурс]. – Режим доступа: </w:t>
      </w:r>
      <w:hyperlink r:id="rId19" w:history="1">
        <w:r w:rsidRPr="00FF6083">
          <w:rPr>
            <w:rStyle w:val="af2"/>
            <w:rFonts w:eastAsiaTheme="majorEastAsia"/>
            <w:b w:val="0"/>
            <w:bCs/>
            <w:sz w:val="28"/>
            <w:szCs w:val="28"/>
          </w:rPr>
          <w:t>http://www.consultant.ru</w:t>
        </w:r>
      </w:hyperlink>
      <w:r w:rsidRPr="00FF6083">
        <w:rPr>
          <w:b w:val="0"/>
          <w:sz w:val="28"/>
          <w:szCs w:val="28"/>
        </w:rPr>
        <w:t>,</w:t>
      </w:r>
      <w:r w:rsidRPr="00FF6083">
        <w:rPr>
          <w:sz w:val="28"/>
          <w:szCs w:val="28"/>
        </w:rPr>
        <w:t xml:space="preserve"> </w:t>
      </w:r>
      <w:r w:rsidRPr="00FF6083">
        <w:rPr>
          <w:b w:val="0"/>
          <w:sz w:val="28"/>
          <w:szCs w:val="28"/>
        </w:rPr>
        <w:t>свободный (дата обращения – 1</w:t>
      </w:r>
      <w:r w:rsidR="00B13B4F">
        <w:rPr>
          <w:b w:val="0"/>
          <w:sz w:val="28"/>
          <w:szCs w:val="28"/>
        </w:rPr>
        <w:t>4</w:t>
      </w:r>
      <w:r w:rsidRPr="00FF6083">
        <w:rPr>
          <w:b w:val="0"/>
          <w:sz w:val="28"/>
          <w:szCs w:val="28"/>
        </w:rPr>
        <w:t>.01.2018).</w:t>
      </w:r>
    </w:p>
    <w:p w:rsidR="00173E30" w:rsidRPr="00FF6083" w:rsidRDefault="00173E30" w:rsidP="00173E30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F6083">
        <w:rPr>
          <w:b w:val="0"/>
          <w:sz w:val="28"/>
          <w:szCs w:val="28"/>
        </w:rPr>
        <w:t xml:space="preserve">11 </w:t>
      </w:r>
      <w:r w:rsidRPr="00FF6083">
        <w:rPr>
          <w:sz w:val="28"/>
          <w:szCs w:val="28"/>
        </w:rPr>
        <w:t xml:space="preserve">Электронная библиотека научных публикаций «eLIBRARY.RU» </w:t>
      </w:r>
      <w:r w:rsidRPr="00FF6083">
        <w:rPr>
          <w:b w:val="0"/>
          <w:sz w:val="28"/>
          <w:szCs w:val="28"/>
        </w:rPr>
        <w:t xml:space="preserve">[Электронный ресурс]. − Режим доступа: </w:t>
      </w:r>
      <w:hyperlink r:id="rId20" w:history="1">
        <w:r w:rsidRPr="00FF6083">
          <w:rPr>
            <w:b w:val="0"/>
            <w:sz w:val="28"/>
            <w:szCs w:val="28"/>
            <w:u w:val="single"/>
          </w:rPr>
          <w:t>https://elibrary.ru/</w:t>
        </w:r>
      </w:hyperlink>
      <w:r w:rsidRPr="00FF6083">
        <w:rPr>
          <w:b w:val="0"/>
          <w:sz w:val="28"/>
          <w:szCs w:val="28"/>
        </w:rPr>
        <w:t>, свободный (дата обращения – 1</w:t>
      </w:r>
      <w:r w:rsidR="00B13B4F">
        <w:rPr>
          <w:b w:val="0"/>
          <w:sz w:val="28"/>
          <w:szCs w:val="28"/>
        </w:rPr>
        <w:t>4</w:t>
      </w:r>
      <w:r w:rsidRPr="00FF6083">
        <w:rPr>
          <w:b w:val="0"/>
          <w:sz w:val="28"/>
          <w:szCs w:val="28"/>
        </w:rPr>
        <w:t>.01.2018).</w:t>
      </w:r>
    </w:p>
    <w:p w:rsidR="006A559A" w:rsidRPr="00FF6083" w:rsidRDefault="006A559A" w:rsidP="006A559A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6083">
        <w:rPr>
          <w:rFonts w:ascii="Times New Roman" w:hAnsi="Times New Roman" w:cs="Times New Roman"/>
          <w:b/>
          <w:sz w:val="28"/>
        </w:rPr>
        <w:t>7 Материально-техническое обеспечение дисциплины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F6083">
        <w:rPr>
          <w:rFonts w:ascii="Times New Roman" w:hAnsi="Times New Roman" w:cs="Times New Roman"/>
          <w:sz w:val="28"/>
        </w:rPr>
        <w:t xml:space="preserve">Стадион с замкнутой беговой дорожкой </w:t>
      </w:r>
      <w:smartTag w:uri="urn:schemas-microsoft-com:office:smarttags" w:element="metricconverter">
        <w:smartTagPr>
          <w:attr w:name="ProductID" w:val="400 метров"/>
        </w:smartTagPr>
        <w:r w:rsidRPr="00FF6083">
          <w:rPr>
            <w:rFonts w:ascii="Times New Roman" w:hAnsi="Times New Roman" w:cs="Times New Roman"/>
            <w:sz w:val="28"/>
          </w:rPr>
          <w:t>400 метров</w:t>
        </w:r>
      </w:smartTag>
      <w:r w:rsidRPr="00FF6083">
        <w:rPr>
          <w:rFonts w:ascii="Times New Roman" w:hAnsi="Times New Roman" w:cs="Times New Roman"/>
          <w:sz w:val="28"/>
        </w:rPr>
        <w:t xml:space="preserve"> и футбольным полем; дистанции бега на </w:t>
      </w:r>
      <w:smartTag w:uri="urn:schemas-microsoft-com:office:smarttags" w:element="metricconverter">
        <w:smartTagPr>
          <w:attr w:name="ProductID" w:val="100 метров"/>
        </w:smartTagPr>
        <w:r w:rsidRPr="00FF6083">
          <w:rPr>
            <w:rFonts w:ascii="Times New Roman" w:hAnsi="Times New Roman" w:cs="Times New Roman"/>
            <w:sz w:val="28"/>
          </w:rPr>
          <w:t>100 метров</w:t>
        </w:r>
      </w:smartTag>
      <w:r w:rsidRPr="00FF6083">
        <w:rPr>
          <w:rFonts w:ascii="Times New Roman" w:hAnsi="Times New Roman" w:cs="Times New Roman"/>
          <w:sz w:val="28"/>
        </w:rPr>
        <w:t xml:space="preserve">; многопролетные гимнастические снаряды (перекладины, брусья); спортивный зал (баскетбол, фут-зал) № 1 и спортивный зал (волейбол) № 2 с раздевалками и душевыми комнатами; тренажерный зал с комплектом силовых тренажеров; методический кабинет; гимнастические стенки; гимнастические скамьи; волейбольные, баскетбольные, футбольные мячи; гири разновесовые; гантели разновесовые; </w:t>
      </w:r>
      <w:r w:rsidRPr="00FF6083">
        <w:rPr>
          <w:rFonts w:ascii="Times New Roman" w:hAnsi="Times New Roman" w:cs="Times New Roman"/>
          <w:sz w:val="28"/>
        </w:rPr>
        <w:lastRenderedPageBreak/>
        <w:t>теннисный стол в комплекте с сеткой; теннисные ракетки и мячи для настольного тенниса; комплект для игры в бадминтон; волейбольные стойки в комплекте с сеткой; передвижные баскетбольные щиты с кольцами; баскетбольные щиты с кольцами; разборные футбольные ворота; гимнастические скакалки; гимнастические обручи; гимнастические коврики; гимнастическое бревно.</w:t>
      </w:r>
    </w:p>
    <w:p w:rsidR="00D5544A" w:rsidRPr="00FF6083" w:rsidRDefault="00D5544A" w:rsidP="00D55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6083">
        <w:rPr>
          <w:rFonts w:ascii="Times New Roman" w:eastAsia="Times New Roman" w:hAnsi="Times New Roman" w:cs="Times New Roman"/>
          <w:sz w:val="28"/>
          <w:lang w:eastAsia="ru-RU"/>
        </w:rPr>
        <w:t>Лицензионное программное обеспечение при проведении учебных занятий не используется.</w:t>
      </w:r>
    </w:p>
    <w:p w:rsidR="006A559A" w:rsidRPr="00FF6083" w:rsidRDefault="006A559A" w:rsidP="006A559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6083">
        <w:rPr>
          <w:rFonts w:ascii="Times New Roman" w:hAnsi="Times New Roman" w:cs="Times New Roman"/>
          <w:b/>
          <w:sz w:val="28"/>
        </w:rPr>
        <w:t>8 Образовательные и информационные технологии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A559A" w:rsidRPr="00FF6083" w:rsidRDefault="006A559A" w:rsidP="006A55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При реализации дисциплины «Физическая подготовка» используются практические занятия как вид учебной работы, наиболее полно отражающий специфику дисциплины.</w:t>
      </w:r>
    </w:p>
    <w:p w:rsidR="006A559A" w:rsidRPr="00FF6083" w:rsidRDefault="006A559A" w:rsidP="006A55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Практические занятия обеспечивают развитие и закрепление умений и навыков определения целей и задач физкультурного саморазвития, а также принятия наиболее эффективных решений по их реализации. Практические занятия по дисциплине проводятся в соответствии с учебно-тематическим планом в составе отдельных учебных групп. Цель практических занятий – обеспечить планомерный методически грамотный учебно-тренировочный процесс по формированию и совершенствованию физического развития обучающихся и, в результате самостоятельного изучения соответствующих разделов рекомендуемой литературы, приобретение практических навыков использования средств и методов физической культуры для обеспечения полноценной социальной и профессиональной деятельности.</w:t>
      </w:r>
    </w:p>
    <w:p w:rsidR="006A559A" w:rsidRPr="00FF6083" w:rsidRDefault="006A559A" w:rsidP="006A55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6083">
        <w:rPr>
          <w:rFonts w:ascii="Times New Roman" w:hAnsi="Times New Roman" w:cs="Times New Roman"/>
          <w:sz w:val="28"/>
          <w:szCs w:val="28"/>
        </w:rPr>
        <w:t>В процессе освоения дисциплины используются следующие активные образовательные технологии – решение практических задач, т.е. отработка упражнений и задач для практического занятия односторонним или двусторонним способами, определяющими целостное представление о содержании и методах физической подготовки, в составе групп</w:t>
      </w:r>
      <w:r w:rsidRPr="00FF6083">
        <w:rPr>
          <w:rFonts w:ascii="Times New Roman" w:hAnsi="Times New Roman" w:cs="Times New Roman"/>
        </w:rPr>
        <w:t>.</w:t>
      </w:r>
    </w:p>
    <w:p w:rsidR="006A559A" w:rsidRPr="00FF6083" w:rsidRDefault="006A559A" w:rsidP="006A5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Для решения воспитательных и учебных задач в рамках практических занятий используются следующие интерактивные формы обучения – коллективное взаимодействие, т.е. применение поточного, игрового и соревновательного способов организации учебного занятия.</w:t>
      </w:r>
    </w:p>
    <w:p w:rsidR="006A559A" w:rsidRPr="00FF6083" w:rsidRDefault="006A559A" w:rsidP="006A5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Использование активных и интерактивных образовательных технологий способствует повышению интереса и мотивации учащихся, активизации мыслительной деятельности и творческого потенциала студентов, делает более эффективным усвоение материала, позволяет индивидуализировать обучение и ввести оперативную коррекцию физического развития.</w:t>
      </w:r>
    </w:p>
    <w:p w:rsidR="006A559A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13B4F" w:rsidRDefault="00B13B4F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13B4F" w:rsidRPr="00FF6083" w:rsidRDefault="00B13B4F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6083">
        <w:rPr>
          <w:rFonts w:ascii="Times New Roman" w:hAnsi="Times New Roman" w:cs="Times New Roman"/>
          <w:b/>
          <w:sz w:val="28"/>
        </w:rPr>
        <w:lastRenderedPageBreak/>
        <w:t>9 Фонд оценочных средств для проведения текущего контроля успеваемости и промежуточной аттестации по итогам освоения дисциплины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A559A" w:rsidRPr="00FF6083" w:rsidRDefault="006A559A" w:rsidP="006A55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bCs/>
          <w:sz w:val="28"/>
          <w:szCs w:val="28"/>
        </w:rPr>
        <w:t>Текущий контроль</w:t>
      </w:r>
      <w:r w:rsidRPr="00FF6083">
        <w:rPr>
          <w:rFonts w:ascii="Times New Roman" w:hAnsi="Times New Roman" w:cs="Times New Roman"/>
          <w:sz w:val="28"/>
          <w:szCs w:val="28"/>
        </w:rPr>
        <w:t xml:space="preserve"> успеваемости обучающихся включает выполнение </w:t>
      </w:r>
      <w:r w:rsidRPr="00FF6083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FF6083">
        <w:rPr>
          <w:rFonts w:ascii="Times New Roman" w:hAnsi="Times New Roman" w:cs="Times New Roman"/>
          <w:sz w:val="28"/>
          <w:szCs w:val="28"/>
        </w:rPr>
        <w:t xml:space="preserve"> нормативов, характеризующих уровень физического развития обучающихся.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83">
        <w:rPr>
          <w:rFonts w:ascii="Times New Roman" w:hAnsi="Times New Roman" w:cs="Times New Roman"/>
          <w:bCs/>
          <w:sz w:val="28"/>
          <w:szCs w:val="28"/>
        </w:rPr>
        <w:t>Промежуточная аттестация по итогам освоения дисциплины</w:t>
      </w:r>
      <w:r w:rsidRPr="00FF6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6083">
        <w:rPr>
          <w:rFonts w:ascii="Times New Roman" w:hAnsi="Times New Roman" w:cs="Times New Roman"/>
          <w:bCs/>
          <w:sz w:val="28"/>
          <w:szCs w:val="28"/>
        </w:rPr>
        <w:t>проводится в виде зачета в</w:t>
      </w:r>
      <w:r w:rsidR="00E03C0E" w:rsidRPr="00FF6083">
        <w:rPr>
          <w:rFonts w:ascii="Times New Roman" w:hAnsi="Times New Roman" w:cs="Times New Roman"/>
          <w:bCs/>
          <w:sz w:val="28"/>
          <w:szCs w:val="28"/>
        </w:rPr>
        <w:t>о</w:t>
      </w:r>
      <w:r w:rsidRPr="00FF60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004" w:rsidRPr="00FF6083">
        <w:rPr>
          <w:rFonts w:ascii="Times New Roman" w:hAnsi="Times New Roman" w:cs="Times New Roman"/>
          <w:bCs/>
          <w:sz w:val="28"/>
          <w:szCs w:val="28"/>
        </w:rPr>
        <w:t xml:space="preserve">2, </w:t>
      </w:r>
      <w:r w:rsidRPr="00FF6083">
        <w:rPr>
          <w:rFonts w:ascii="Times New Roman" w:hAnsi="Times New Roman" w:cs="Times New Roman"/>
          <w:bCs/>
          <w:sz w:val="28"/>
          <w:szCs w:val="28"/>
        </w:rPr>
        <w:t>3, 4, 5 семестрах.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83">
        <w:rPr>
          <w:rFonts w:ascii="Times New Roman" w:hAnsi="Times New Roman" w:cs="Times New Roman"/>
          <w:bCs/>
          <w:sz w:val="28"/>
          <w:szCs w:val="28"/>
        </w:rPr>
        <w:t>Оценочные средства включают контрольные нормативы по физической подготовленности для проведения входного контроля, контрольные нормативы по физической подготовленности для проведения зачета и зачета с оценкой.</w:t>
      </w:r>
    </w:p>
    <w:p w:rsidR="006A559A" w:rsidRPr="00FF6083" w:rsidRDefault="006A559A" w:rsidP="006A559A">
      <w:pPr>
        <w:pStyle w:val="30"/>
        <w:widowControl/>
        <w:shd w:val="clear" w:color="auto" w:fill="auto"/>
        <w:spacing w:after="0" w:line="240" w:lineRule="auto"/>
        <w:ind w:firstLine="567"/>
        <w:contextualSpacing/>
        <w:jc w:val="both"/>
        <w:rPr>
          <w:rStyle w:val="12"/>
          <w:b/>
          <w:sz w:val="28"/>
          <w:szCs w:val="28"/>
        </w:rPr>
      </w:pPr>
      <w:r w:rsidRPr="00FF6083">
        <w:rPr>
          <w:rStyle w:val="4"/>
          <w:i w:val="0"/>
          <w:sz w:val="28"/>
          <w:szCs w:val="28"/>
        </w:rPr>
        <w:t>Физическая подготовленность</w:t>
      </w:r>
      <w:r w:rsidRPr="00FF6083">
        <w:rPr>
          <w:rStyle w:val="4"/>
          <w:b/>
          <w:i w:val="0"/>
          <w:sz w:val="28"/>
          <w:szCs w:val="28"/>
        </w:rPr>
        <w:t xml:space="preserve"> </w:t>
      </w:r>
      <w:r w:rsidRPr="00FF6083">
        <w:rPr>
          <w:rStyle w:val="4"/>
          <w:i w:val="0"/>
          <w:sz w:val="28"/>
          <w:szCs w:val="28"/>
        </w:rPr>
        <w:t>обучающихся оценивается по результатам выполнения упражнений, характеризующих развитие основных физических качеств (быстроты, выносливости, гибкости, ловкости и силы).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К зачету допускаются обучающиеся, полностью выполнившие практический раздел учебной программы, т.е. выполнившие все запланированные практические контрольные упражнения и нормативы. Контрольные упражнения и нормативы по физической подготовленности обучающихся могут выполняться в условиях спортивных соревнований. Сроки и порядок выполнения контрольных требований, упражнений и нормативов определяются учебной частью университета совместно с кафедрой физической и психофизиологической подготовки на весь учебный год и доводятся до сведения обучающихся. К выполнению зачетных требований, упражнений и нормативов допускаются обучающиеся, регулярно посещавшие учебные занятия и получившие необходимую подготовку.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b/>
          <w:sz w:val="28"/>
        </w:rPr>
        <w:t>9.1 Балльно-рейтинговая оценка текущего контроля успеваемости и знаний студентов</w:t>
      </w:r>
    </w:p>
    <w:p w:rsidR="00E03C0E" w:rsidRPr="00FF6083" w:rsidRDefault="00E03C0E" w:rsidP="00E03C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6083">
        <w:rPr>
          <w:rFonts w:ascii="Times New Roman" w:hAnsi="Times New Roman" w:cs="Times New Roman"/>
          <w:sz w:val="28"/>
          <w:szCs w:val="28"/>
          <w:u w:val="single"/>
        </w:rPr>
        <w:t>2 семестр</w:t>
      </w:r>
    </w:p>
    <w:p w:rsidR="00E03C0E" w:rsidRPr="00FF6083" w:rsidRDefault="00E03C0E" w:rsidP="00E03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44"/>
        <w:gridCol w:w="673"/>
        <w:gridCol w:w="1418"/>
        <w:gridCol w:w="1843"/>
        <w:gridCol w:w="992"/>
      </w:tblGrid>
      <w:tr w:rsidR="00E03C0E" w:rsidRPr="00FF6083" w:rsidTr="00707625">
        <w:trPr>
          <w:tblHeader/>
        </w:trPr>
        <w:tc>
          <w:tcPr>
            <w:tcW w:w="3544" w:type="dxa"/>
            <w:vMerge w:val="restart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Тема/вид учебных занятий (оценочных заданий), </w:t>
            </w:r>
            <w:r w:rsidRPr="00FF60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позволяющих обучающемуся продемонстрировать достигнутый уровень сформированности компетенций</w:t>
            </w:r>
          </w:p>
        </w:tc>
        <w:tc>
          <w:tcPr>
            <w:tcW w:w="2835" w:type="dxa"/>
            <w:gridSpan w:val="3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843" w:type="dxa"/>
            <w:vMerge w:val="restart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Срок контроля (порядковый номер недели с начала семестра)</w:t>
            </w:r>
          </w:p>
        </w:tc>
        <w:tc>
          <w:tcPr>
            <w:tcW w:w="992" w:type="dxa"/>
            <w:vMerge w:val="restart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При-меча-ние</w:t>
            </w:r>
          </w:p>
        </w:tc>
      </w:tr>
      <w:tr w:rsidR="00E03C0E" w:rsidRPr="00FF6083" w:rsidTr="00707625">
        <w:trPr>
          <w:trHeight w:val="1517"/>
          <w:tblHeader/>
        </w:trPr>
        <w:tc>
          <w:tcPr>
            <w:tcW w:w="3544" w:type="dxa"/>
            <w:vMerge/>
            <w:vAlign w:val="center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tabs>
                <w:tab w:val="left" w:pos="796"/>
              </w:tabs>
              <w:ind w:hanging="2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мини-мальное значение</w:t>
            </w: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макси-мальное значение</w:t>
            </w:r>
          </w:p>
        </w:tc>
        <w:tc>
          <w:tcPr>
            <w:tcW w:w="1843" w:type="dxa"/>
            <w:vMerge/>
            <w:vAlign w:val="center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Контактная работа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игры.</w:t>
            </w:r>
          </w:p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1-13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 Комплексные занятия.</w:t>
            </w:r>
          </w:p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14-31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5-12</w:t>
            </w: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1. Легкая атлетика.</w:t>
            </w:r>
          </w:p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32-38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13-18</w:t>
            </w: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</w:tcPr>
          <w:p w:rsidR="00E03C0E" w:rsidRPr="00FF6083" w:rsidRDefault="00E03C0E" w:rsidP="00707625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Контрольное выполнение нормативов по физической подготовленности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обязательным видам занятий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</w:tcPr>
          <w:p w:rsidR="00E03C0E" w:rsidRPr="00FF6083" w:rsidRDefault="00E03C0E" w:rsidP="00E03C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Премиальные виды деятельности</w:t>
            </w:r>
          </w:p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(для учета при определении рейтинга)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Научные публикации </w:t>
            </w:r>
            <w:r w:rsidRPr="00FF6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 темам дисциплины 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Участие в научных конференциях по темам дисциплины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Выступление в составе сборной команды Университета по виду спорта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Выполнение норм и требований ВФСК ГТО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</w:tcPr>
          <w:p w:rsidR="00E03C0E" w:rsidRPr="00FF6083" w:rsidRDefault="00E03C0E" w:rsidP="00707625">
            <w:pPr>
              <w:spacing w:after="0" w:line="240" w:lineRule="auto"/>
              <w:ind w:right="-9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Итого дополнительно премиальных баллов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707625">
        <w:tc>
          <w:tcPr>
            <w:tcW w:w="3544" w:type="dxa"/>
          </w:tcPr>
          <w:p w:rsidR="00E03C0E" w:rsidRPr="00FF6083" w:rsidRDefault="00E03C0E" w:rsidP="007076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дисциплине (для рейтинга)</w:t>
            </w:r>
          </w:p>
        </w:tc>
        <w:tc>
          <w:tcPr>
            <w:tcW w:w="1417" w:type="dxa"/>
            <w:gridSpan w:val="2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843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3C0E" w:rsidRPr="00FF6083" w:rsidRDefault="00E03C0E" w:rsidP="0070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C0E" w:rsidRPr="00FF6083" w:rsidTr="00E03C0E">
        <w:trPr>
          <w:trHeight w:val="431"/>
        </w:trPr>
        <w:tc>
          <w:tcPr>
            <w:tcW w:w="9214" w:type="dxa"/>
            <w:gridSpan w:val="6"/>
            <w:vAlign w:val="center"/>
          </w:tcPr>
          <w:p w:rsidR="00E03C0E" w:rsidRPr="00FF6083" w:rsidRDefault="00E03C0E" w:rsidP="00707625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F6083">
              <w:rPr>
                <w:b/>
                <w:sz w:val="28"/>
                <w:szCs w:val="28"/>
              </w:rPr>
              <w:lastRenderedPageBreak/>
              <w:t>Перевод баллов балльно-рейтинговой системы в оценку по</w:t>
            </w:r>
          </w:p>
          <w:p w:rsidR="00E03C0E" w:rsidRPr="00FF6083" w:rsidRDefault="00E03C0E" w:rsidP="00707625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F6083">
              <w:rPr>
                <w:b/>
                <w:sz w:val="28"/>
                <w:szCs w:val="28"/>
              </w:rPr>
              <w:t>«академической» шкале</w:t>
            </w:r>
          </w:p>
        </w:tc>
      </w:tr>
      <w:tr w:rsidR="00E03C0E" w:rsidRPr="00FF6083" w:rsidTr="00707625">
        <w:tc>
          <w:tcPr>
            <w:tcW w:w="4288" w:type="dxa"/>
            <w:gridSpan w:val="2"/>
            <w:vAlign w:val="center"/>
          </w:tcPr>
          <w:p w:rsidR="00E03C0E" w:rsidRPr="00FF6083" w:rsidRDefault="00E03C0E" w:rsidP="00707625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FF6083">
              <w:rPr>
                <w:b/>
                <w:sz w:val="28"/>
                <w:szCs w:val="28"/>
              </w:rPr>
              <w:t>Количество баллов по БРС</w:t>
            </w:r>
          </w:p>
        </w:tc>
        <w:tc>
          <w:tcPr>
            <w:tcW w:w="4926" w:type="dxa"/>
            <w:gridSpan w:val="4"/>
            <w:vAlign w:val="center"/>
          </w:tcPr>
          <w:p w:rsidR="00E03C0E" w:rsidRPr="00FF6083" w:rsidRDefault="00E03C0E" w:rsidP="00707625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FF6083">
              <w:rPr>
                <w:b/>
                <w:spacing w:val="-4"/>
                <w:sz w:val="28"/>
                <w:szCs w:val="28"/>
              </w:rPr>
              <w:t>Оценка</w:t>
            </w:r>
          </w:p>
        </w:tc>
      </w:tr>
      <w:tr w:rsidR="00E03C0E" w:rsidRPr="00FF6083" w:rsidTr="00707625">
        <w:tc>
          <w:tcPr>
            <w:tcW w:w="4288" w:type="dxa"/>
            <w:gridSpan w:val="2"/>
          </w:tcPr>
          <w:p w:rsidR="00E03C0E" w:rsidRPr="00FF6083" w:rsidRDefault="00E03C0E" w:rsidP="00E03C0E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60 и более</w:t>
            </w:r>
          </w:p>
        </w:tc>
        <w:tc>
          <w:tcPr>
            <w:tcW w:w="4926" w:type="dxa"/>
            <w:gridSpan w:val="4"/>
          </w:tcPr>
          <w:p w:rsidR="00E03C0E" w:rsidRPr="00FF6083" w:rsidRDefault="00E03C0E" w:rsidP="00E03C0E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«зачтено»</w:t>
            </w:r>
          </w:p>
        </w:tc>
      </w:tr>
      <w:tr w:rsidR="00E03C0E" w:rsidRPr="00FF6083" w:rsidTr="00707625">
        <w:tc>
          <w:tcPr>
            <w:tcW w:w="4288" w:type="dxa"/>
            <w:gridSpan w:val="2"/>
          </w:tcPr>
          <w:p w:rsidR="00E03C0E" w:rsidRPr="00FF6083" w:rsidRDefault="00E03C0E" w:rsidP="00E03C0E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менее 60</w:t>
            </w:r>
          </w:p>
        </w:tc>
        <w:tc>
          <w:tcPr>
            <w:tcW w:w="4926" w:type="dxa"/>
            <w:gridSpan w:val="4"/>
          </w:tcPr>
          <w:p w:rsidR="00E03C0E" w:rsidRPr="00FF6083" w:rsidRDefault="00E03C0E" w:rsidP="00E03C0E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«не зачтено»</w:t>
            </w:r>
          </w:p>
        </w:tc>
      </w:tr>
    </w:tbl>
    <w:p w:rsidR="00E03C0E" w:rsidRPr="00FF6083" w:rsidRDefault="00E03C0E" w:rsidP="006A55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A559A" w:rsidRPr="00FF6083" w:rsidRDefault="006A559A" w:rsidP="006A55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6083">
        <w:rPr>
          <w:rFonts w:ascii="Times New Roman" w:hAnsi="Times New Roman" w:cs="Times New Roman"/>
          <w:sz w:val="28"/>
          <w:szCs w:val="28"/>
          <w:u w:val="single"/>
        </w:rPr>
        <w:t>3 семестр</w:t>
      </w:r>
    </w:p>
    <w:p w:rsidR="006A559A" w:rsidRPr="00FF6083" w:rsidRDefault="006A559A" w:rsidP="006A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44"/>
        <w:gridCol w:w="673"/>
        <w:gridCol w:w="1418"/>
        <w:gridCol w:w="1843"/>
        <w:gridCol w:w="992"/>
      </w:tblGrid>
      <w:tr w:rsidR="006A559A" w:rsidRPr="00FF6083" w:rsidTr="006A559A">
        <w:trPr>
          <w:tblHeader/>
        </w:trPr>
        <w:tc>
          <w:tcPr>
            <w:tcW w:w="3544" w:type="dxa"/>
            <w:vMerge w:val="restart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Тема/вид учебных занятий (оценочных заданий), </w:t>
            </w:r>
            <w:r w:rsidRPr="00FF60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позволяющих обучающемуся продемонстрировать достигнутый уровень сформированности компетенций</w:t>
            </w:r>
          </w:p>
        </w:tc>
        <w:tc>
          <w:tcPr>
            <w:tcW w:w="2835" w:type="dxa"/>
            <w:gridSpan w:val="3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843" w:type="dxa"/>
            <w:vMerge w:val="restart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Срок контроля (порядковый номер недели с начала семестра)</w:t>
            </w:r>
          </w:p>
        </w:tc>
        <w:tc>
          <w:tcPr>
            <w:tcW w:w="992" w:type="dxa"/>
            <w:vMerge w:val="restart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При-меча-ние</w:t>
            </w:r>
          </w:p>
        </w:tc>
      </w:tr>
      <w:tr w:rsidR="006A559A" w:rsidRPr="00FF6083" w:rsidTr="006A559A">
        <w:trPr>
          <w:trHeight w:val="2036"/>
          <w:tblHeader/>
        </w:trPr>
        <w:tc>
          <w:tcPr>
            <w:tcW w:w="3544" w:type="dxa"/>
            <w:vMerge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tabs>
                <w:tab w:val="left" w:pos="796"/>
              </w:tabs>
              <w:ind w:hanging="2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мини-мальное значение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макси-мальное значение</w:t>
            </w:r>
          </w:p>
        </w:tc>
        <w:tc>
          <w:tcPr>
            <w:tcW w:w="1843" w:type="dxa"/>
            <w:vMerge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Контактная работа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Тема 1. Легкая атлетика. Практическое занятие 1-16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Тема 2. Комплексные занятия.</w:t>
            </w:r>
          </w:p>
          <w:p w:rsidR="006A559A" w:rsidRPr="00FF6083" w:rsidRDefault="006A559A" w:rsidP="006A559A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Практическое занятие 17-38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Контрольное выполнение нормативов по физической подготовленности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1-14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обязательным видам занятий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Зачет 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Премиальные виды деятельности</w:t>
            </w:r>
          </w:p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(для учета при определении рейтинга)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Научные публикации </w:t>
            </w:r>
            <w:r w:rsidRPr="00FF6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 темам дисциплины 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Участие в научных конференциях по темам дисциплины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Выступление в составе сборной команды Университета по виду спорта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Выполнение норм и требований ВФСК ГТО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ind w:right="-9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Итого дополнительно премиальных баллов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дисциплине (для рейтинга)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rPr>
          <w:trHeight w:val="567"/>
        </w:trPr>
        <w:tc>
          <w:tcPr>
            <w:tcW w:w="9214" w:type="dxa"/>
            <w:gridSpan w:val="6"/>
            <w:vAlign w:val="center"/>
          </w:tcPr>
          <w:p w:rsidR="006A559A" w:rsidRPr="00FF6083" w:rsidRDefault="006A559A" w:rsidP="006A559A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F6083">
              <w:rPr>
                <w:b/>
                <w:sz w:val="28"/>
                <w:szCs w:val="28"/>
              </w:rPr>
              <w:t>Перевод баллов балльно-рейтинговой системы в оценку по</w:t>
            </w:r>
          </w:p>
          <w:p w:rsidR="006A559A" w:rsidRPr="00FF6083" w:rsidRDefault="006A559A" w:rsidP="006A559A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F6083">
              <w:rPr>
                <w:b/>
                <w:sz w:val="28"/>
                <w:szCs w:val="28"/>
              </w:rPr>
              <w:t>«академической» шкале</w:t>
            </w:r>
          </w:p>
        </w:tc>
      </w:tr>
      <w:tr w:rsidR="006A559A" w:rsidRPr="00FF6083" w:rsidTr="006A559A">
        <w:tc>
          <w:tcPr>
            <w:tcW w:w="4288" w:type="dxa"/>
            <w:gridSpan w:val="2"/>
            <w:vAlign w:val="center"/>
          </w:tcPr>
          <w:p w:rsidR="006A559A" w:rsidRPr="00FF6083" w:rsidRDefault="006A559A" w:rsidP="006A559A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FF6083">
              <w:rPr>
                <w:b/>
                <w:sz w:val="28"/>
                <w:szCs w:val="28"/>
              </w:rPr>
              <w:t>Количество баллов по БРС</w:t>
            </w:r>
          </w:p>
        </w:tc>
        <w:tc>
          <w:tcPr>
            <w:tcW w:w="4926" w:type="dxa"/>
            <w:gridSpan w:val="4"/>
            <w:vAlign w:val="center"/>
          </w:tcPr>
          <w:p w:rsidR="006A559A" w:rsidRPr="00FF6083" w:rsidRDefault="006A559A" w:rsidP="006A559A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FF6083">
              <w:rPr>
                <w:b/>
                <w:spacing w:val="-4"/>
                <w:sz w:val="28"/>
                <w:szCs w:val="28"/>
              </w:rPr>
              <w:t>Оценка</w:t>
            </w:r>
          </w:p>
        </w:tc>
      </w:tr>
      <w:tr w:rsidR="006A559A" w:rsidRPr="00FF6083" w:rsidTr="006A559A">
        <w:tc>
          <w:tcPr>
            <w:tcW w:w="4288" w:type="dxa"/>
            <w:gridSpan w:val="2"/>
          </w:tcPr>
          <w:p w:rsidR="006A559A" w:rsidRPr="00FF6083" w:rsidRDefault="006A559A" w:rsidP="006A559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60 и более</w:t>
            </w:r>
          </w:p>
        </w:tc>
        <w:tc>
          <w:tcPr>
            <w:tcW w:w="4926" w:type="dxa"/>
            <w:gridSpan w:val="4"/>
          </w:tcPr>
          <w:p w:rsidR="006A559A" w:rsidRPr="00FF6083" w:rsidRDefault="006A559A" w:rsidP="006A559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«зачтено»</w:t>
            </w:r>
          </w:p>
        </w:tc>
      </w:tr>
      <w:tr w:rsidR="006A559A" w:rsidRPr="00FF6083" w:rsidTr="006A559A">
        <w:tc>
          <w:tcPr>
            <w:tcW w:w="4288" w:type="dxa"/>
            <w:gridSpan w:val="2"/>
          </w:tcPr>
          <w:p w:rsidR="006A559A" w:rsidRPr="00FF6083" w:rsidRDefault="006A559A" w:rsidP="006A559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менее 60</w:t>
            </w:r>
          </w:p>
        </w:tc>
        <w:tc>
          <w:tcPr>
            <w:tcW w:w="4926" w:type="dxa"/>
            <w:gridSpan w:val="4"/>
          </w:tcPr>
          <w:p w:rsidR="006A559A" w:rsidRPr="00FF6083" w:rsidRDefault="006A559A" w:rsidP="006A559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«не зачтено»</w:t>
            </w:r>
          </w:p>
        </w:tc>
      </w:tr>
    </w:tbl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6083">
        <w:rPr>
          <w:rFonts w:ascii="Times New Roman" w:hAnsi="Times New Roman" w:cs="Times New Roman"/>
          <w:sz w:val="28"/>
          <w:szCs w:val="28"/>
          <w:u w:val="single"/>
        </w:rPr>
        <w:t>4 семестр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44"/>
        <w:gridCol w:w="673"/>
        <w:gridCol w:w="1418"/>
        <w:gridCol w:w="1843"/>
        <w:gridCol w:w="992"/>
      </w:tblGrid>
      <w:tr w:rsidR="006A559A" w:rsidRPr="00FF6083" w:rsidTr="006A559A">
        <w:trPr>
          <w:tblHeader/>
        </w:trPr>
        <w:tc>
          <w:tcPr>
            <w:tcW w:w="3544" w:type="dxa"/>
            <w:vMerge w:val="restart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Тема/вид учебных занятий (оценочных заданий), </w:t>
            </w:r>
            <w:r w:rsidRPr="00FF60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позволяющих обучающемуся продемонстрировать достигнутый уровень сформированности компетенций</w:t>
            </w:r>
          </w:p>
        </w:tc>
        <w:tc>
          <w:tcPr>
            <w:tcW w:w="2835" w:type="dxa"/>
            <w:gridSpan w:val="3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843" w:type="dxa"/>
            <w:vMerge w:val="restart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Срок контроля (порядковый номер недели с начала семестра)</w:t>
            </w:r>
          </w:p>
        </w:tc>
        <w:tc>
          <w:tcPr>
            <w:tcW w:w="992" w:type="dxa"/>
            <w:vMerge w:val="restart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При-меча-ние</w:t>
            </w:r>
          </w:p>
        </w:tc>
      </w:tr>
      <w:tr w:rsidR="006A559A" w:rsidRPr="00FF6083" w:rsidTr="006A559A">
        <w:trPr>
          <w:trHeight w:val="1870"/>
          <w:tblHeader/>
        </w:trPr>
        <w:tc>
          <w:tcPr>
            <w:tcW w:w="3544" w:type="dxa"/>
            <w:vMerge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tabs>
                <w:tab w:val="left" w:pos="796"/>
              </w:tabs>
              <w:ind w:hanging="2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мини-мальное значение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макси-мальное значение</w:t>
            </w:r>
          </w:p>
        </w:tc>
        <w:tc>
          <w:tcPr>
            <w:tcW w:w="1843" w:type="dxa"/>
            <w:vMerge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Контактная работа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игры. Практическое занятие 1-20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2. Комплексные занятия.</w:t>
            </w:r>
          </w:p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Практическое занятие 21-30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1. Легкая атлетика.</w:t>
            </w:r>
          </w:p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31-38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13-18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Контрольное выполнение нормативов по физической подготовленности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обязательным видам занятий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Зачет 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Премиальные виды деятельности</w:t>
            </w:r>
          </w:p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(для учета при определении рейтинга)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Научные публикации </w:t>
            </w:r>
            <w:r w:rsidRPr="00FF6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 темам дисциплины 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Участие в научных конференциях по темам дисциплины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Выступление в составе сборной команды Университета по виду спорта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Выполнение норм и требований ВФСК ГТО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ind w:right="-9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Итого дополнительно премиальных баллов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дисциплине (для рейтинга)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E03C0E">
        <w:trPr>
          <w:trHeight w:val="521"/>
        </w:trPr>
        <w:tc>
          <w:tcPr>
            <w:tcW w:w="9214" w:type="dxa"/>
            <w:gridSpan w:val="6"/>
            <w:vAlign w:val="center"/>
          </w:tcPr>
          <w:p w:rsidR="006A559A" w:rsidRPr="00FF6083" w:rsidRDefault="006A559A" w:rsidP="006A559A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F6083">
              <w:rPr>
                <w:b/>
                <w:sz w:val="28"/>
                <w:szCs w:val="28"/>
              </w:rPr>
              <w:t>Перевод баллов балльно-рейтинговой системы в оценку по</w:t>
            </w:r>
          </w:p>
          <w:p w:rsidR="006A559A" w:rsidRPr="00FF6083" w:rsidRDefault="006A559A" w:rsidP="006A559A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F6083">
              <w:rPr>
                <w:b/>
                <w:sz w:val="28"/>
                <w:szCs w:val="28"/>
              </w:rPr>
              <w:t>«академической» шкале</w:t>
            </w:r>
          </w:p>
        </w:tc>
      </w:tr>
      <w:tr w:rsidR="006A559A" w:rsidRPr="00FF6083" w:rsidTr="006A559A">
        <w:tc>
          <w:tcPr>
            <w:tcW w:w="4288" w:type="dxa"/>
            <w:gridSpan w:val="2"/>
            <w:vAlign w:val="center"/>
          </w:tcPr>
          <w:p w:rsidR="006A559A" w:rsidRPr="00FF6083" w:rsidRDefault="006A559A" w:rsidP="006A559A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FF6083">
              <w:rPr>
                <w:b/>
                <w:sz w:val="28"/>
                <w:szCs w:val="28"/>
              </w:rPr>
              <w:t>Количество баллов по БРС</w:t>
            </w:r>
          </w:p>
        </w:tc>
        <w:tc>
          <w:tcPr>
            <w:tcW w:w="4926" w:type="dxa"/>
            <w:gridSpan w:val="4"/>
            <w:vAlign w:val="center"/>
          </w:tcPr>
          <w:p w:rsidR="006A559A" w:rsidRPr="00FF6083" w:rsidRDefault="006A559A" w:rsidP="006A559A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FF6083">
              <w:rPr>
                <w:b/>
                <w:spacing w:val="-4"/>
                <w:sz w:val="28"/>
                <w:szCs w:val="28"/>
              </w:rPr>
              <w:t>Оценка</w:t>
            </w:r>
          </w:p>
        </w:tc>
      </w:tr>
      <w:tr w:rsidR="006A559A" w:rsidRPr="00FF6083" w:rsidTr="006A559A">
        <w:tc>
          <w:tcPr>
            <w:tcW w:w="4288" w:type="dxa"/>
            <w:gridSpan w:val="2"/>
          </w:tcPr>
          <w:p w:rsidR="006A559A" w:rsidRPr="00FF6083" w:rsidRDefault="006A559A" w:rsidP="006A559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lastRenderedPageBreak/>
              <w:t>60 и более</w:t>
            </w:r>
          </w:p>
        </w:tc>
        <w:tc>
          <w:tcPr>
            <w:tcW w:w="4926" w:type="dxa"/>
            <w:gridSpan w:val="4"/>
          </w:tcPr>
          <w:p w:rsidR="006A559A" w:rsidRPr="00FF6083" w:rsidRDefault="006A559A" w:rsidP="006A559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«зачтено»</w:t>
            </w:r>
          </w:p>
        </w:tc>
      </w:tr>
      <w:tr w:rsidR="006A559A" w:rsidRPr="00FF6083" w:rsidTr="006A559A">
        <w:tc>
          <w:tcPr>
            <w:tcW w:w="4288" w:type="dxa"/>
            <w:gridSpan w:val="2"/>
          </w:tcPr>
          <w:p w:rsidR="006A559A" w:rsidRPr="00FF6083" w:rsidRDefault="006A559A" w:rsidP="006A559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менее 60</w:t>
            </w:r>
          </w:p>
        </w:tc>
        <w:tc>
          <w:tcPr>
            <w:tcW w:w="4926" w:type="dxa"/>
            <w:gridSpan w:val="4"/>
          </w:tcPr>
          <w:p w:rsidR="006A559A" w:rsidRPr="00FF6083" w:rsidRDefault="006A559A" w:rsidP="006A559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«не зачтено»</w:t>
            </w:r>
          </w:p>
        </w:tc>
      </w:tr>
    </w:tbl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6083">
        <w:rPr>
          <w:rFonts w:ascii="Times New Roman" w:hAnsi="Times New Roman" w:cs="Times New Roman"/>
          <w:sz w:val="28"/>
          <w:szCs w:val="28"/>
          <w:u w:val="single"/>
        </w:rPr>
        <w:t>5 семестр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44"/>
        <w:gridCol w:w="673"/>
        <w:gridCol w:w="1418"/>
        <w:gridCol w:w="1843"/>
        <w:gridCol w:w="992"/>
      </w:tblGrid>
      <w:tr w:rsidR="006A559A" w:rsidRPr="00FF6083" w:rsidTr="006A559A">
        <w:trPr>
          <w:tblHeader/>
        </w:trPr>
        <w:tc>
          <w:tcPr>
            <w:tcW w:w="3544" w:type="dxa"/>
            <w:vMerge w:val="restart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Тема/вид учебных занятий (оценочных заданий), </w:t>
            </w:r>
            <w:r w:rsidRPr="00FF60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позволяющих обучающемуся продемонстрировать достигнутый уровень сформированности компетенций</w:t>
            </w:r>
          </w:p>
        </w:tc>
        <w:tc>
          <w:tcPr>
            <w:tcW w:w="2835" w:type="dxa"/>
            <w:gridSpan w:val="3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843" w:type="dxa"/>
            <w:vMerge w:val="restart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Срок контроля (порядковый номер недели с начала семестра)</w:t>
            </w:r>
          </w:p>
        </w:tc>
        <w:tc>
          <w:tcPr>
            <w:tcW w:w="992" w:type="dxa"/>
            <w:vMerge w:val="restart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При-меча-ние</w:t>
            </w:r>
          </w:p>
        </w:tc>
      </w:tr>
      <w:tr w:rsidR="006A559A" w:rsidRPr="00FF6083" w:rsidTr="006A559A">
        <w:trPr>
          <w:trHeight w:val="2278"/>
          <w:tblHeader/>
        </w:trPr>
        <w:tc>
          <w:tcPr>
            <w:tcW w:w="3544" w:type="dxa"/>
            <w:vMerge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tabs>
                <w:tab w:val="left" w:pos="796"/>
              </w:tabs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мини-мальное значение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макси-мальное значение</w:t>
            </w:r>
          </w:p>
        </w:tc>
        <w:tc>
          <w:tcPr>
            <w:tcW w:w="1843" w:type="dxa"/>
            <w:vMerge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Контактная работа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1. Легкая атлетика.</w:t>
            </w:r>
          </w:p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1-10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Тема 2. Комплексные занятия.</w:t>
            </w:r>
          </w:p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11-20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игры.</w:t>
            </w:r>
          </w:p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21-38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FF6083">
              <w:rPr>
                <w:b w:val="0"/>
                <w:bCs/>
                <w:sz w:val="28"/>
                <w:szCs w:val="28"/>
              </w:rPr>
              <w:t>Контрольное выполнение нормативов по физической подготовленности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1-14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обязательным видам занятий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Премиальные виды деятельности</w:t>
            </w:r>
          </w:p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(для учета при определении рейтинга)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Научные публикации </w:t>
            </w:r>
            <w:r w:rsidRPr="00FF6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 темам дисциплины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Участие в научных конференциях по темам дисциплины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Выступление в составе сборной команды Университета по виду спорта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Выполнение норм и требований ВФСК ГТО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ind w:right="-9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Итого дополнительно премиальных баллов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c>
          <w:tcPr>
            <w:tcW w:w="3544" w:type="dxa"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дисциплине (для рейтинга)</w:t>
            </w:r>
          </w:p>
        </w:tc>
        <w:tc>
          <w:tcPr>
            <w:tcW w:w="1417" w:type="dxa"/>
            <w:gridSpan w:val="2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843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59A" w:rsidRPr="00FF6083" w:rsidTr="006A559A">
        <w:trPr>
          <w:trHeight w:val="579"/>
        </w:trPr>
        <w:tc>
          <w:tcPr>
            <w:tcW w:w="9214" w:type="dxa"/>
            <w:gridSpan w:val="6"/>
            <w:vAlign w:val="center"/>
          </w:tcPr>
          <w:p w:rsidR="006A559A" w:rsidRPr="00FF6083" w:rsidRDefault="006A559A" w:rsidP="006A559A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F6083">
              <w:rPr>
                <w:b/>
                <w:sz w:val="28"/>
                <w:szCs w:val="28"/>
              </w:rPr>
              <w:t>Перевод баллов балльно-рейтинговой системы в оценку по</w:t>
            </w:r>
          </w:p>
          <w:p w:rsidR="006A559A" w:rsidRPr="00FF6083" w:rsidRDefault="006A559A" w:rsidP="006A559A">
            <w:pPr>
              <w:pStyle w:val="a8"/>
              <w:spacing w:after="0"/>
              <w:jc w:val="center"/>
              <w:rPr>
                <w:b/>
                <w:sz w:val="28"/>
                <w:szCs w:val="28"/>
              </w:rPr>
            </w:pPr>
            <w:r w:rsidRPr="00FF6083">
              <w:rPr>
                <w:b/>
                <w:sz w:val="28"/>
                <w:szCs w:val="28"/>
              </w:rPr>
              <w:t>«академической» шкале</w:t>
            </w:r>
          </w:p>
        </w:tc>
      </w:tr>
      <w:tr w:rsidR="006A559A" w:rsidRPr="00FF6083" w:rsidTr="006A559A">
        <w:trPr>
          <w:trHeight w:val="97"/>
        </w:trPr>
        <w:tc>
          <w:tcPr>
            <w:tcW w:w="4288" w:type="dxa"/>
            <w:gridSpan w:val="2"/>
            <w:vAlign w:val="center"/>
          </w:tcPr>
          <w:p w:rsidR="006A559A" w:rsidRPr="00FF6083" w:rsidRDefault="006A559A" w:rsidP="006A559A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FF6083">
              <w:rPr>
                <w:b/>
                <w:sz w:val="28"/>
                <w:szCs w:val="28"/>
              </w:rPr>
              <w:t>Количество баллов по БРС</w:t>
            </w:r>
          </w:p>
        </w:tc>
        <w:tc>
          <w:tcPr>
            <w:tcW w:w="4926" w:type="dxa"/>
            <w:gridSpan w:val="4"/>
            <w:vAlign w:val="center"/>
          </w:tcPr>
          <w:p w:rsidR="006A559A" w:rsidRPr="00FF6083" w:rsidRDefault="006A559A" w:rsidP="006A559A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FF6083">
              <w:rPr>
                <w:b/>
                <w:spacing w:val="-4"/>
                <w:sz w:val="28"/>
                <w:szCs w:val="28"/>
              </w:rPr>
              <w:t>Оценка</w:t>
            </w:r>
          </w:p>
        </w:tc>
      </w:tr>
      <w:tr w:rsidR="006A559A" w:rsidRPr="00FF6083" w:rsidTr="006A559A">
        <w:tc>
          <w:tcPr>
            <w:tcW w:w="4288" w:type="dxa"/>
            <w:gridSpan w:val="2"/>
          </w:tcPr>
          <w:p w:rsidR="006A559A" w:rsidRPr="00FF6083" w:rsidRDefault="006A559A" w:rsidP="006A559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60 и более</w:t>
            </w:r>
          </w:p>
        </w:tc>
        <w:tc>
          <w:tcPr>
            <w:tcW w:w="4926" w:type="dxa"/>
            <w:gridSpan w:val="4"/>
          </w:tcPr>
          <w:p w:rsidR="006A559A" w:rsidRPr="00FF6083" w:rsidRDefault="006A559A" w:rsidP="006A559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«зачтено»</w:t>
            </w:r>
          </w:p>
        </w:tc>
      </w:tr>
      <w:tr w:rsidR="006A559A" w:rsidRPr="00FF6083" w:rsidTr="006A559A">
        <w:tc>
          <w:tcPr>
            <w:tcW w:w="4288" w:type="dxa"/>
            <w:gridSpan w:val="2"/>
          </w:tcPr>
          <w:p w:rsidR="006A559A" w:rsidRPr="00FF6083" w:rsidRDefault="006A559A" w:rsidP="006A559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менее 60</w:t>
            </w:r>
          </w:p>
        </w:tc>
        <w:tc>
          <w:tcPr>
            <w:tcW w:w="4926" w:type="dxa"/>
            <w:gridSpan w:val="4"/>
          </w:tcPr>
          <w:p w:rsidR="006A559A" w:rsidRPr="00FF6083" w:rsidRDefault="006A559A" w:rsidP="006A559A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«не зачтено»</w:t>
            </w:r>
          </w:p>
        </w:tc>
      </w:tr>
    </w:tbl>
    <w:p w:rsidR="006A559A" w:rsidRPr="00FF6083" w:rsidRDefault="006A559A" w:rsidP="006A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6083">
        <w:rPr>
          <w:rFonts w:ascii="Times New Roman" w:hAnsi="Times New Roman" w:cs="Times New Roman"/>
          <w:b/>
          <w:sz w:val="28"/>
        </w:rPr>
        <w:t>9.2 Методические рекомендации по проведению процедуры оценивания знаний, умений и навыков и (или) опыта деятельности, характеризующих этапы формирования компетенций</w:t>
      </w:r>
    </w:p>
    <w:p w:rsidR="006A559A" w:rsidRPr="00FF6083" w:rsidRDefault="006A559A" w:rsidP="006A55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59A" w:rsidRPr="00FF6083" w:rsidRDefault="006A559A" w:rsidP="006A55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Для оценивания знаний, умений и навыков и (или) опыта деятельности студентов используются контрольные нормативы.</w:t>
      </w:r>
    </w:p>
    <w:p w:rsidR="006A559A" w:rsidRPr="00FF6083" w:rsidRDefault="006A559A" w:rsidP="006A55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Минимальное значение отработки практических занятий засчитывается при условии посещения не менее 50% занятий, максимальное – при 70% и более.</w:t>
      </w:r>
    </w:p>
    <w:p w:rsidR="006A559A" w:rsidRPr="00FF6083" w:rsidRDefault="006A559A" w:rsidP="006A559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Программой предусмотрена сдача обучающимися зачета с оцениванием физической подготовленности.</w:t>
      </w:r>
    </w:p>
    <w:p w:rsidR="006A559A" w:rsidRPr="00FF6083" w:rsidRDefault="006A559A" w:rsidP="006A559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 xml:space="preserve">Оценка физической подготовленности проводится </w:t>
      </w:r>
      <w:r w:rsidRPr="00FF6083">
        <w:rPr>
          <w:rStyle w:val="4"/>
          <w:rFonts w:eastAsiaTheme="minorHAnsi"/>
          <w:i w:val="0"/>
          <w:sz w:val="28"/>
          <w:szCs w:val="28"/>
        </w:rPr>
        <w:t xml:space="preserve">по результатам выполнения контрольных нормативов – </w:t>
      </w:r>
      <w:r w:rsidRPr="00FF6083">
        <w:rPr>
          <w:rFonts w:ascii="Times New Roman" w:hAnsi="Times New Roman" w:cs="Times New Roman"/>
          <w:sz w:val="28"/>
          <w:szCs w:val="28"/>
        </w:rPr>
        <w:t>при этом минимальное значение засчитывается при условии посещения не менее 50% занятий, максимальный – при 70% и более.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6083">
        <w:rPr>
          <w:rFonts w:ascii="Times New Roman" w:hAnsi="Times New Roman" w:cs="Times New Roman"/>
          <w:b/>
          <w:sz w:val="28"/>
        </w:rPr>
        <w:lastRenderedPageBreak/>
        <w:t>9.3 Темы курсовых работ (проектов) по дисциплине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F6083">
        <w:rPr>
          <w:rFonts w:ascii="Times New Roman" w:hAnsi="Times New Roman" w:cs="Times New Roman"/>
          <w:sz w:val="28"/>
        </w:rPr>
        <w:t>Написание курсовых работ (проектов) учебным планом не предусмотрено.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6083">
        <w:rPr>
          <w:rFonts w:ascii="Times New Roman" w:hAnsi="Times New Roman" w:cs="Times New Roman"/>
          <w:b/>
          <w:sz w:val="28"/>
        </w:rPr>
        <w:t>9.4 Контрольные вопросы для проведения входного контроля остаточных знаний по обеспечивающим дисциплинам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A559A" w:rsidRPr="00FF6083" w:rsidRDefault="0017098E" w:rsidP="006A559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6083">
        <w:rPr>
          <w:rFonts w:ascii="Times New Roman" w:hAnsi="Times New Roman" w:cs="Times New Roman"/>
          <w:sz w:val="28"/>
        </w:rPr>
        <w:t>Входной контроль учебным планом не предусмотрен</w:t>
      </w:r>
      <w:r w:rsidR="006A559A" w:rsidRPr="00FF6083">
        <w:rPr>
          <w:rStyle w:val="4"/>
          <w:rFonts w:eastAsiaTheme="minorHAnsi"/>
          <w:i w:val="0"/>
          <w:color w:val="auto"/>
          <w:sz w:val="28"/>
          <w:szCs w:val="28"/>
        </w:rPr>
        <w:t>.</w:t>
      </w:r>
    </w:p>
    <w:p w:rsidR="0017098E" w:rsidRPr="00FF6083" w:rsidRDefault="0017098E" w:rsidP="006A5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F6083">
        <w:rPr>
          <w:rFonts w:ascii="Times New Roman" w:hAnsi="Times New Roman" w:cs="Times New Roman"/>
          <w:b/>
          <w:sz w:val="28"/>
        </w:rPr>
        <w:t>9.5 Описание показателей и критериев оценивания компетенций на различных этапах их формирования, описание шкал оценивания</w:t>
      </w:r>
    </w:p>
    <w:p w:rsidR="00B14247" w:rsidRPr="00FF6083" w:rsidRDefault="00B14247" w:rsidP="006A55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f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3544"/>
      </w:tblGrid>
      <w:tr w:rsidR="00707625" w:rsidRPr="00FF6083" w:rsidTr="00707625">
        <w:trPr>
          <w:trHeight w:val="683"/>
          <w:tblHeader/>
        </w:trPr>
        <w:tc>
          <w:tcPr>
            <w:tcW w:w="3402" w:type="dxa"/>
            <w:vAlign w:val="center"/>
          </w:tcPr>
          <w:p w:rsidR="00707625" w:rsidRPr="00FF6083" w:rsidRDefault="00707625" w:rsidP="00707625">
            <w:pPr>
              <w:widowControl w:val="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FF6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Критерии оценивания </w:t>
            </w:r>
            <w:r w:rsidRPr="00FF6083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компетенций</w:t>
            </w:r>
          </w:p>
        </w:tc>
        <w:tc>
          <w:tcPr>
            <w:tcW w:w="2410" w:type="dxa"/>
            <w:vAlign w:val="center"/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jc w:val="center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bCs/>
                <w:spacing w:val="-2"/>
                <w:sz w:val="28"/>
                <w:szCs w:val="28"/>
              </w:rPr>
              <w:t>Этапы формирования</w:t>
            </w:r>
          </w:p>
        </w:tc>
        <w:tc>
          <w:tcPr>
            <w:tcW w:w="3544" w:type="dxa"/>
            <w:vAlign w:val="center"/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jc w:val="center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Показатели оценивания</w:t>
            </w:r>
            <w:r w:rsidRPr="00FF6083">
              <w:rPr>
                <w:bCs/>
                <w:sz w:val="28"/>
                <w:szCs w:val="28"/>
              </w:rPr>
              <w:t xml:space="preserve"> компетенций</w:t>
            </w:r>
          </w:p>
        </w:tc>
      </w:tr>
      <w:tr w:rsidR="00707625" w:rsidRPr="00FF6083" w:rsidTr="00707625">
        <w:tc>
          <w:tcPr>
            <w:tcW w:w="9356" w:type="dxa"/>
            <w:gridSpan w:val="3"/>
          </w:tcPr>
          <w:p w:rsidR="00707625" w:rsidRPr="00FF6083" w:rsidRDefault="00707625" w:rsidP="00707625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i/>
                <w:sz w:val="28"/>
                <w:szCs w:val="28"/>
              </w:rPr>
              <w:t>Владеть средствами самостоятельного, методически правильного использования методов 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 (ОК-35)</w:t>
            </w:r>
          </w:p>
        </w:tc>
      </w:tr>
      <w:tr w:rsidR="00707625" w:rsidRPr="00FF6083" w:rsidTr="00707625">
        <w:trPr>
          <w:trHeight w:val="88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социально-гуманитарную ценностную роль физического воспитания в развитии личности;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принципы формирования физической культуры личности и здорового образа жизни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степень освоения основ теории физической культуры и спорта</w:t>
            </w:r>
          </w:p>
        </w:tc>
      </w:tr>
      <w:tr w:rsidR="00707625" w:rsidRPr="00FF6083" w:rsidTr="00707625">
        <w:trPr>
          <w:trHeight w:val="884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уровень изученности средств физического воспитания, способствующих решению задач в повседневной и профессиональной деятельности</w:t>
            </w:r>
          </w:p>
        </w:tc>
      </w:tr>
      <w:tr w:rsidR="00707625" w:rsidRPr="00FF6083" w:rsidTr="0070762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степень ознакомления с основами методики организации занятий физической культурой и спортом</w:t>
            </w:r>
          </w:p>
        </w:tc>
      </w:tr>
      <w:tr w:rsidR="00707625" w:rsidRPr="00FF6083" w:rsidTr="00707625">
        <w:trPr>
          <w:trHeight w:val="32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способность к изучению методик организации и проведения самоконтроля в процессе занятий спортом</w:t>
            </w:r>
          </w:p>
        </w:tc>
      </w:tr>
      <w:tr w:rsidR="00707625" w:rsidRPr="00FF6083" w:rsidTr="00707625">
        <w:trPr>
          <w:trHeight w:val="1158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Этап 2.</w:t>
            </w:r>
          </w:p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практического использования средств и методов </w:t>
            </w:r>
            <w:r w:rsidRPr="00FF6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lastRenderedPageBreak/>
              <w:t>знает основы жизнедеятельности и двигательной активности человека</w:t>
            </w:r>
          </w:p>
        </w:tc>
      </w:tr>
      <w:tr w:rsidR="00707625" w:rsidRPr="00FF6083" w:rsidTr="00707625">
        <w:trPr>
          <w:trHeight w:val="58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bCs/>
                <w:spacing w:val="-2"/>
                <w:sz w:val="28"/>
                <w:szCs w:val="28"/>
              </w:rPr>
              <w:t xml:space="preserve">знает основы </w:t>
            </w:r>
            <w:r w:rsidRPr="00FF6083">
              <w:rPr>
                <w:sz w:val="28"/>
                <w:szCs w:val="28"/>
              </w:rPr>
              <w:t xml:space="preserve">здорового образа жизни, требования </w:t>
            </w:r>
            <w:r w:rsidRPr="00FF6083">
              <w:rPr>
                <w:sz w:val="28"/>
                <w:szCs w:val="28"/>
              </w:rPr>
              <w:lastRenderedPageBreak/>
              <w:t>безопасности и меры предупреждения травматизма на занятиях по физической подготовке</w:t>
            </w:r>
          </w:p>
        </w:tc>
      </w:tr>
      <w:tr w:rsidR="00707625" w:rsidRPr="00FF6083" w:rsidTr="0070762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bCs/>
                <w:spacing w:val="-2"/>
                <w:sz w:val="28"/>
                <w:szCs w:val="28"/>
              </w:rPr>
              <w:t xml:space="preserve">изучил </w:t>
            </w:r>
            <w:r w:rsidRPr="00FF6083">
              <w:rPr>
                <w:sz w:val="28"/>
                <w:szCs w:val="28"/>
              </w:rPr>
              <w:t>методику самостоятельной физической тренировки</w:t>
            </w:r>
          </w:p>
        </w:tc>
      </w:tr>
      <w:tr w:rsidR="00707625" w:rsidRPr="00FF6083" w:rsidTr="00707625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Этап 3.</w:t>
            </w:r>
          </w:p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использует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707625" w:rsidRPr="00FF6083" w:rsidTr="00707625">
        <w:trPr>
          <w:trHeight w:val="79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использовать физкультурно-спортивную деятельность для повышения своих функциональных и двигательных возможностей, направленных на достижение личных жизненных целей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способен выполнять комплексы физических упражнений оздоровительной и восстановительной гимнастики</w:t>
            </w:r>
          </w:p>
        </w:tc>
      </w:tr>
      <w:tr w:rsidR="00707625" w:rsidRPr="00FF6083" w:rsidTr="00707625">
        <w:trPr>
          <w:trHeight w:val="1174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 xml:space="preserve">способен самостоятельно </w:t>
            </w:r>
            <w:r w:rsidRPr="00FF6083">
              <w:rPr>
                <w:rFonts w:eastAsia="Arial Unicode MS"/>
                <w:sz w:val="28"/>
                <w:szCs w:val="28"/>
              </w:rPr>
              <w:t xml:space="preserve">организовать свою </w:t>
            </w:r>
            <w:r w:rsidRPr="00FF6083">
              <w:rPr>
                <w:color w:val="000000"/>
                <w:sz w:val="28"/>
                <w:szCs w:val="28"/>
                <w:shd w:val="clear" w:color="auto" w:fill="FFFFFF"/>
              </w:rPr>
              <w:t>физкультурно-спортивную деятельность</w:t>
            </w:r>
          </w:p>
        </w:tc>
      </w:tr>
      <w:tr w:rsidR="00707625" w:rsidRPr="00FF6083" w:rsidTr="00707625">
        <w:trPr>
          <w:trHeight w:val="100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Этап 2.</w:t>
            </w:r>
          </w:p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 xml:space="preserve">методически грамотно </w:t>
            </w:r>
            <w:r w:rsidRPr="00FF6083">
              <w:rPr>
                <w:sz w:val="28"/>
                <w:szCs w:val="28"/>
                <w:shd w:val="clear" w:color="auto" w:fill="FFFFFF"/>
              </w:rPr>
              <w:t>применяет средства и методы физической культуры для поддержания должного уровня физической подготовленности</w:t>
            </w:r>
          </w:p>
        </w:tc>
      </w:tr>
      <w:tr w:rsidR="00707625" w:rsidRPr="00FF6083" w:rsidTr="00707625">
        <w:trPr>
          <w:trHeight w:val="5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разрабатывает варианты ее решения</w:t>
            </w:r>
          </w:p>
        </w:tc>
      </w:tr>
      <w:tr w:rsidR="00707625" w:rsidRPr="00FF6083" w:rsidTr="00707625">
        <w:trPr>
          <w:trHeight w:val="88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Этап 3.</w:t>
            </w:r>
          </w:p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выполняет программные упражнения</w:t>
            </w:r>
          </w:p>
        </w:tc>
      </w:tr>
      <w:tr w:rsidR="00707625" w:rsidRPr="00FF6083" w:rsidTr="00707625">
        <w:trPr>
          <w:trHeight w:val="93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Владеть:</w:t>
            </w:r>
          </w:p>
          <w:p w:rsidR="00707625" w:rsidRPr="00FF6083" w:rsidRDefault="00707625" w:rsidP="0070762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основами методики самостоятельных занятий и самоконтроля за состоянием своего организма;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lastRenderedPageBreak/>
              <w:t xml:space="preserve">Этап 1. Формирование базы двигательных способностей и специальных </w:t>
            </w:r>
            <w:r w:rsidRPr="00FF6083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lastRenderedPageBreak/>
              <w:t xml:space="preserve">использует изученные методики </w:t>
            </w:r>
            <w:r w:rsidRPr="00FF6083">
              <w:rPr>
                <w:sz w:val="28"/>
                <w:szCs w:val="28"/>
                <w:shd w:val="clear" w:color="auto" w:fill="FFFFFF"/>
              </w:rPr>
              <w:t xml:space="preserve">для поддержания адаптационных резервов организма и укрепления здоровья, поддержания должного уровня </w:t>
            </w:r>
            <w:r w:rsidRPr="00FF6083">
              <w:rPr>
                <w:sz w:val="28"/>
                <w:szCs w:val="28"/>
                <w:shd w:val="clear" w:color="auto" w:fill="FFFFFF"/>
              </w:rPr>
              <w:lastRenderedPageBreak/>
              <w:t>физической подготовленности</w:t>
            </w:r>
          </w:p>
        </w:tc>
      </w:tr>
      <w:tr w:rsidR="00707625" w:rsidRPr="00FF6083" w:rsidTr="00707625">
        <w:trPr>
          <w:trHeight w:val="2534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Этап 2.</w:t>
            </w:r>
          </w:p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самостоятельно применяет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707625" w:rsidRPr="00FF6083" w:rsidTr="00707625">
        <w:trPr>
          <w:trHeight w:val="84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Этап 3.</w:t>
            </w:r>
          </w:p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450737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успешное прохождение зачета</w:t>
            </w:r>
          </w:p>
        </w:tc>
      </w:tr>
      <w:tr w:rsidR="00707625" w:rsidRPr="00FF6083" w:rsidTr="00707625">
        <w:trPr>
          <w:trHeight w:val="481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FF6083">
              <w:rPr>
                <w:i/>
                <w:sz w:val="28"/>
                <w:szCs w:val="28"/>
              </w:rPr>
              <w:t>Готовность к достижению должного уровня физической подготовленности, необходимого для освоения профессиональных умений в процессе обучения в вузе и для обеспечения полноценной социальной и профессиональной деятельности после окончания учебного заведения (ОК-36)</w:t>
            </w:r>
          </w:p>
        </w:tc>
      </w:tr>
      <w:tr w:rsidR="00707625" w:rsidRPr="00FF6083" w:rsidTr="00707625">
        <w:trPr>
          <w:trHeight w:val="939"/>
        </w:trPr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социально-гуманитарную ценностную роль физического воспитания в развитии личности и подготовке к профессиональной деятельности;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основы формирования физической культуры личности и здорового образа жизни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ознакомление с основными понятиями физической культуры и спорта</w:t>
            </w:r>
          </w:p>
        </w:tc>
      </w:tr>
      <w:tr w:rsidR="00707625" w:rsidRPr="00FF6083" w:rsidTr="00707625">
        <w:trPr>
          <w:trHeight w:val="1559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ознакомление с содержанием средств и методов физического воспитания, способствующих решению в профессиональной деятельности</w:t>
            </w:r>
          </w:p>
        </w:tc>
      </w:tr>
      <w:tr w:rsidR="00707625" w:rsidRPr="00FF6083" w:rsidTr="00707625">
        <w:trPr>
          <w:trHeight w:val="2637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Этап 2.</w:t>
            </w:r>
          </w:p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ознакомление с основами методики организации занятий физической культурой и спортом</w:t>
            </w:r>
          </w:p>
        </w:tc>
      </w:tr>
      <w:tr w:rsidR="00707625" w:rsidRPr="00FF6083" w:rsidTr="00707625">
        <w:trPr>
          <w:trHeight w:val="149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Этап 3.</w:t>
            </w:r>
          </w:p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bCs/>
                <w:spacing w:val="-2"/>
                <w:sz w:val="28"/>
                <w:szCs w:val="28"/>
              </w:rPr>
              <w:t xml:space="preserve">способность применять изученные методики с помощью специалиста по физической культуре </w:t>
            </w:r>
          </w:p>
        </w:tc>
      </w:tr>
      <w:tr w:rsidR="00707625" w:rsidRPr="00FF6083" w:rsidTr="00707625">
        <w:trPr>
          <w:trHeight w:val="149"/>
        </w:trPr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Уметь:</w:t>
            </w:r>
          </w:p>
          <w:p w:rsidR="00707625" w:rsidRPr="00FF6083" w:rsidRDefault="00707625" w:rsidP="00707625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- использовать физкультурно-спортивную деятельность для повышения своих функциональных и двигательных возможностей по достижению личных жизненных и профессиональных целей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способен выполнять комплексы физических упражнений оздоровительной и восстановительной гимнастики</w:t>
            </w:r>
          </w:p>
        </w:tc>
      </w:tr>
      <w:tr w:rsidR="00707625" w:rsidRPr="00FF6083" w:rsidTr="00707625">
        <w:trPr>
          <w:trHeight w:val="149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Этап 2.</w:t>
            </w:r>
          </w:p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ознакомление с методиками организации и проведения самостоятельных занятий физической культурой</w:t>
            </w:r>
          </w:p>
        </w:tc>
      </w:tr>
      <w:tr w:rsidR="00707625" w:rsidRPr="00FF6083" w:rsidTr="00707625">
        <w:trPr>
          <w:trHeight w:val="149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Этап 3.</w:t>
            </w:r>
          </w:p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 xml:space="preserve">методически грамотно </w:t>
            </w:r>
            <w:r w:rsidRPr="00FF6083">
              <w:rPr>
                <w:sz w:val="28"/>
                <w:szCs w:val="28"/>
                <w:shd w:val="clear" w:color="auto" w:fill="FFFFFF"/>
              </w:rPr>
              <w:t>применяет средства и методы физической культуры для поддержания должного уровня физической подготовленности</w:t>
            </w:r>
          </w:p>
        </w:tc>
      </w:tr>
      <w:tr w:rsidR="00707625" w:rsidRPr="00FF6083" w:rsidTr="00707625">
        <w:trPr>
          <w:trHeight w:val="149"/>
        </w:trPr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tabs>
                <w:tab w:val="left" w:pos="284"/>
                <w:tab w:val="right" w:leader="underscore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Владеть:</w:t>
            </w:r>
          </w:p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основами системы практических умений и навыков, обеспечивающих сохранение и укрепление здоровья, развитие и освоение профессиональных умений в процессе обучения в вузе и для обеспечения полноценной социальной и профессиональной деятельности после окончания учебного заведения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 xml:space="preserve">использует изученные методики </w:t>
            </w:r>
            <w:r w:rsidRPr="00FF6083">
              <w:rPr>
                <w:sz w:val="28"/>
                <w:szCs w:val="28"/>
                <w:shd w:val="clear" w:color="auto" w:fill="FFFFFF"/>
              </w:rPr>
              <w:t>для поддержания адаптационных резервов организма и укрепления здоровья, поддержания должного уровня физической подготовленности</w:t>
            </w:r>
          </w:p>
        </w:tc>
      </w:tr>
      <w:tr w:rsidR="00707625" w:rsidRPr="00FF6083" w:rsidTr="00707625">
        <w:trPr>
          <w:trHeight w:val="149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Этап 2.</w:t>
            </w:r>
          </w:p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bCs/>
                <w:spacing w:val="-2"/>
                <w:sz w:val="28"/>
                <w:szCs w:val="28"/>
              </w:rPr>
              <w:t xml:space="preserve">способность самостоятельно применять изученные методики </w:t>
            </w:r>
          </w:p>
        </w:tc>
      </w:tr>
      <w:tr w:rsidR="00707625" w:rsidRPr="00FF6083" w:rsidTr="00707625">
        <w:trPr>
          <w:trHeight w:val="149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07625" w:rsidRPr="00FF6083" w:rsidRDefault="00707625" w:rsidP="0070762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Этап 3.</w:t>
            </w:r>
          </w:p>
          <w:p w:rsidR="00707625" w:rsidRPr="00FF6083" w:rsidRDefault="00707625" w:rsidP="00707625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07625" w:rsidRPr="00FF6083" w:rsidRDefault="00707625" w:rsidP="00450737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FF6083">
              <w:rPr>
                <w:sz w:val="28"/>
                <w:szCs w:val="28"/>
              </w:rPr>
              <w:t>успешное прохождение зачета</w:t>
            </w:r>
          </w:p>
        </w:tc>
      </w:tr>
    </w:tbl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8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9.5.1 Шкала оценивания физической подготовленности для </w:t>
      </w:r>
      <w:r w:rsidRPr="00FF6083">
        <w:rPr>
          <w:rFonts w:ascii="Times New Roman" w:hAnsi="Times New Roman" w:cs="Times New Roman"/>
          <w:b/>
          <w:sz w:val="28"/>
        </w:rPr>
        <w:t>текущего контроля успеваемости и</w:t>
      </w:r>
      <w:r w:rsidRPr="00FF6083">
        <w:rPr>
          <w:rFonts w:ascii="Times New Roman" w:hAnsi="Times New Roman" w:cs="Times New Roman"/>
          <w:b/>
          <w:bCs/>
          <w:sz w:val="28"/>
          <w:szCs w:val="28"/>
        </w:rPr>
        <w:t xml:space="preserve"> промежуточной аттестации в форме зачета</w:t>
      </w:r>
    </w:p>
    <w:p w:rsidR="006A559A" w:rsidRPr="00FF6083" w:rsidRDefault="006A559A" w:rsidP="006A559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1402"/>
        <w:gridCol w:w="1402"/>
        <w:gridCol w:w="1245"/>
        <w:gridCol w:w="1245"/>
        <w:gridCol w:w="1245"/>
        <w:gridCol w:w="1385"/>
      </w:tblGrid>
      <w:tr w:rsidR="006A559A" w:rsidRPr="00FF6083" w:rsidTr="006A559A">
        <w:trPr>
          <w:trHeight w:val="368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59A" w:rsidRPr="00FF6083" w:rsidRDefault="006A559A" w:rsidP="006A559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A" w:rsidRPr="00FF6083" w:rsidRDefault="006A559A" w:rsidP="006A559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6A559A" w:rsidRPr="00FF6083" w:rsidTr="006A559A">
        <w:trPr>
          <w:trHeight w:val="290"/>
          <w:jc w:val="center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6A559A" w:rsidP="006A559A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</w:tc>
      </w:tr>
      <w:tr w:rsidR="006A559A" w:rsidRPr="00FF6083" w:rsidTr="006A559A">
        <w:trPr>
          <w:trHeight w:val="36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C562DE" w:rsidP="006A55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C562DE" w:rsidP="006A559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C562DE" w:rsidP="006A559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C562DE" w:rsidP="006A559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C562DE" w:rsidP="006A559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C562DE" w:rsidP="006A559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59A" w:rsidRPr="00FF6083" w:rsidRDefault="00C562DE" w:rsidP="006A559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C562DE" w:rsidRPr="00FF6083" w:rsidTr="006A559A">
        <w:trPr>
          <w:trHeight w:val="36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2,5-3,0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562DE" w:rsidRPr="00FF6083" w:rsidTr="006A559A">
        <w:trPr>
          <w:trHeight w:val="266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3,0-3,5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DE" w:rsidRPr="00FF6083" w:rsidRDefault="00C562DE" w:rsidP="00C562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8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17098E" w:rsidRPr="00FF6083" w:rsidRDefault="0017098E" w:rsidP="006A55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59A" w:rsidRPr="00FF6083" w:rsidRDefault="006A559A" w:rsidP="006A55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Оценки результатов определяются при условии выполнения каждого из запланированных контрольных нормативов не ниже, чем на один балл.</w:t>
      </w:r>
    </w:p>
    <w:p w:rsidR="006A559A" w:rsidRPr="00FF6083" w:rsidRDefault="006A559A" w:rsidP="006A55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Оценки (в баллах) за выполнение контрольных нормативов суммируются и делятся на количество нормативов. По среднему баллу определяется зачетная оценка.</w:t>
      </w:r>
    </w:p>
    <w:p w:rsidR="006A559A" w:rsidRPr="00FF6083" w:rsidRDefault="006A559A" w:rsidP="006A55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59A" w:rsidRPr="00FF6083" w:rsidRDefault="006A559A" w:rsidP="004507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083">
        <w:rPr>
          <w:rFonts w:ascii="Times New Roman" w:hAnsi="Times New Roman" w:cs="Times New Roman"/>
          <w:b/>
          <w:bCs/>
          <w:sz w:val="28"/>
          <w:szCs w:val="28"/>
        </w:rPr>
        <w:t xml:space="preserve">9.5.2 Описание шкалы оценивания для </w:t>
      </w:r>
      <w:r w:rsidRPr="00FF6083">
        <w:rPr>
          <w:rFonts w:ascii="Times New Roman" w:hAnsi="Times New Roman" w:cs="Times New Roman"/>
          <w:b/>
          <w:sz w:val="28"/>
        </w:rPr>
        <w:t>текущего контроля успеваемости и</w:t>
      </w:r>
      <w:r w:rsidRPr="00FF6083">
        <w:rPr>
          <w:rFonts w:ascii="Times New Roman" w:hAnsi="Times New Roman" w:cs="Times New Roman"/>
          <w:b/>
          <w:bCs/>
          <w:sz w:val="28"/>
          <w:szCs w:val="28"/>
        </w:rPr>
        <w:t xml:space="preserve"> промежуточной аттестации в форме зачета</w:t>
      </w:r>
    </w:p>
    <w:p w:rsidR="00450737" w:rsidRPr="00FF6083" w:rsidRDefault="00450737" w:rsidP="004507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559A" w:rsidRPr="00FF6083" w:rsidRDefault="006A559A" w:rsidP="006A559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F6083">
        <w:rPr>
          <w:color w:val="000000"/>
          <w:sz w:val="28"/>
          <w:szCs w:val="28"/>
        </w:rPr>
        <w:t xml:space="preserve">30 баллов – заслуживает студент, обнаруживший всестороннее, систематическое и глубокое знание учебного программного материала; глубоко усвоивший основную и дополнительную литературу, рекомендованную программой; активно работавший на практических занятиях; </w:t>
      </w:r>
      <w:r w:rsidRPr="00FF6083">
        <w:rPr>
          <w:rFonts w:eastAsia="Arial Unicode MS"/>
          <w:sz w:val="28"/>
          <w:szCs w:val="28"/>
        </w:rPr>
        <w:t>владеющий достаточным объемом</w:t>
      </w:r>
      <w:r w:rsidRPr="00FF6083">
        <w:rPr>
          <w:sz w:val="28"/>
          <w:szCs w:val="28"/>
        </w:rPr>
        <w:t xml:space="preserve"> средств и методов физического воспитания, способствующих решению задач в повседневной и профессиональной деятельности; характеризующийся умением применять их осознанно для обеспечения полноценной социальной и профессиональной деятельности; </w:t>
      </w:r>
      <w:r w:rsidRPr="00FF6083">
        <w:rPr>
          <w:color w:val="000000"/>
          <w:sz w:val="28"/>
          <w:szCs w:val="28"/>
          <w:lang w:eastAsia="en-US"/>
        </w:rPr>
        <w:t>выполнивший нормы и требования ВФСК ГТО на «золотой» знак; выполнивший контрольные нормативы на оценку «отлично»</w:t>
      </w:r>
      <w:r w:rsidRPr="00FF6083">
        <w:rPr>
          <w:sz w:val="28"/>
          <w:szCs w:val="28"/>
        </w:rPr>
        <w:t xml:space="preserve">; </w:t>
      </w:r>
      <w:r w:rsidRPr="00FF6083">
        <w:rPr>
          <w:color w:val="000000"/>
          <w:sz w:val="28"/>
          <w:szCs w:val="28"/>
        </w:rPr>
        <w:t>отработавший практические занятия не менее 70 %.</w:t>
      </w:r>
    </w:p>
    <w:p w:rsidR="006A559A" w:rsidRPr="00FF6083" w:rsidRDefault="006A559A" w:rsidP="006A559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F6083">
        <w:rPr>
          <w:color w:val="000000"/>
          <w:sz w:val="28"/>
          <w:szCs w:val="28"/>
        </w:rPr>
        <w:t xml:space="preserve">29 баллов – заслуживает студент, обнаруживший всестороннее, систематическое знание учебного программного материала; глубоко усвоивший основную литературу и знаком с дополнительной литературой, рекомендованной программой; активно работавший на практических занятиях; </w:t>
      </w:r>
      <w:r w:rsidRPr="00FF6083">
        <w:rPr>
          <w:rFonts w:eastAsia="Arial Unicode MS"/>
          <w:sz w:val="28"/>
          <w:szCs w:val="28"/>
        </w:rPr>
        <w:t>владеющий достаточным объемом</w:t>
      </w:r>
      <w:r w:rsidRPr="00FF6083">
        <w:rPr>
          <w:sz w:val="28"/>
          <w:szCs w:val="28"/>
        </w:rPr>
        <w:t xml:space="preserve"> средств и методов физического воспитания</w:t>
      </w:r>
      <w:r w:rsidRPr="00FF6083">
        <w:rPr>
          <w:color w:val="000000"/>
          <w:sz w:val="28"/>
          <w:szCs w:val="28"/>
        </w:rPr>
        <w:t xml:space="preserve"> для дальнейшего обучения, способный самостоятельно их применять </w:t>
      </w:r>
      <w:r w:rsidRPr="00FF6083">
        <w:rPr>
          <w:sz w:val="28"/>
          <w:szCs w:val="28"/>
        </w:rPr>
        <w:t>для обеспечения полноценной социальной и профессиональной деятельности</w:t>
      </w:r>
      <w:r w:rsidRPr="00FF6083">
        <w:rPr>
          <w:color w:val="000000"/>
          <w:sz w:val="28"/>
          <w:szCs w:val="28"/>
        </w:rPr>
        <w:t xml:space="preserve">; </w:t>
      </w:r>
      <w:r w:rsidRPr="00FF6083">
        <w:rPr>
          <w:color w:val="000000"/>
          <w:sz w:val="28"/>
          <w:szCs w:val="28"/>
          <w:lang w:eastAsia="en-US"/>
        </w:rPr>
        <w:t>выполнивший нормы и требования ВФСК ГТО на «серебряный» знак; выполнивший контрольные нормативы на оценку «отлично»</w:t>
      </w:r>
      <w:r w:rsidRPr="00FF6083">
        <w:rPr>
          <w:sz w:val="28"/>
          <w:szCs w:val="28"/>
        </w:rPr>
        <w:t xml:space="preserve">; </w:t>
      </w:r>
      <w:r w:rsidRPr="00FF6083">
        <w:rPr>
          <w:color w:val="000000"/>
          <w:sz w:val="28"/>
          <w:szCs w:val="28"/>
        </w:rPr>
        <w:t>отработавший практические занятия не менее 50-69 %.</w:t>
      </w:r>
    </w:p>
    <w:p w:rsidR="006A559A" w:rsidRPr="00FF6083" w:rsidRDefault="006A559A" w:rsidP="006A559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F6083">
        <w:rPr>
          <w:color w:val="000000"/>
          <w:sz w:val="28"/>
          <w:szCs w:val="28"/>
        </w:rPr>
        <w:t xml:space="preserve">28 баллов – заслуживает студент, обнаруживший полное знание учебного программного материала </w:t>
      </w:r>
      <w:r w:rsidRPr="00FF6083">
        <w:rPr>
          <w:sz w:val="28"/>
          <w:szCs w:val="28"/>
        </w:rPr>
        <w:t xml:space="preserve">о существующих средствах и методах физического воспитания, способствующих решению задач в повседневной и профессиональной деятельности и применяет их осознанно, учитывая </w:t>
      </w:r>
      <w:r w:rsidRPr="00FF6083">
        <w:rPr>
          <w:sz w:val="28"/>
          <w:szCs w:val="28"/>
        </w:rPr>
        <w:lastRenderedPageBreak/>
        <w:t>особенности ситуации</w:t>
      </w:r>
      <w:r w:rsidRPr="00FF6083">
        <w:rPr>
          <w:color w:val="000000"/>
          <w:sz w:val="28"/>
          <w:szCs w:val="28"/>
        </w:rPr>
        <w:t xml:space="preserve">; усвоивший основную литературу, рекомендованную программой; активно работавший на практических занятиях; показавший уровень знаний и умений по дисциплине, достаточный для дальнейшей учебы, способный самостоятельно их применять; </w:t>
      </w:r>
      <w:r w:rsidRPr="00FF6083">
        <w:rPr>
          <w:color w:val="000000"/>
          <w:sz w:val="28"/>
          <w:szCs w:val="28"/>
          <w:lang w:eastAsia="en-US"/>
        </w:rPr>
        <w:t>выполнивший нормы и требования ВФСК ГТО на «бронзовый» знак; выполнивший контрольные нормативы на оценки «хорошо» и «отлично»</w:t>
      </w:r>
      <w:r w:rsidRPr="00FF6083">
        <w:rPr>
          <w:sz w:val="28"/>
          <w:szCs w:val="28"/>
        </w:rPr>
        <w:t xml:space="preserve">; </w:t>
      </w:r>
      <w:r w:rsidRPr="00FF6083">
        <w:rPr>
          <w:color w:val="000000"/>
          <w:sz w:val="28"/>
          <w:szCs w:val="28"/>
        </w:rPr>
        <w:t>отработавший практические занятия не менее 50-69 %.</w:t>
      </w:r>
    </w:p>
    <w:p w:rsidR="006A559A" w:rsidRPr="00FF6083" w:rsidRDefault="006A559A" w:rsidP="006A559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F6083">
        <w:rPr>
          <w:color w:val="000000"/>
          <w:sz w:val="28"/>
          <w:szCs w:val="28"/>
        </w:rPr>
        <w:t>27 баллов – заслуживает студент, обнаруживший достаточно полное знание учебно-программного материала</w:t>
      </w:r>
      <w:r w:rsidRPr="00FF6083">
        <w:rPr>
          <w:sz w:val="28"/>
          <w:szCs w:val="28"/>
        </w:rPr>
        <w:t xml:space="preserve"> о существующих средствах и методах физического воспитания, способствующих решению задач в повседневной и профессиональной деятельности;</w:t>
      </w:r>
      <w:r w:rsidRPr="00FF6083">
        <w:rPr>
          <w:color w:val="000000"/>
          <w:sz w:val="28"/>
          <w:szCs w:val="28"/>
        </w:rPr>
        <w:t xml:space="preserve"> усвоивший основную литературу, рекомендованную программой; активно работавший на практических занятиях, показавший систематический характер знаний по дисциплине, достаточный для дальнейшей учебы, способный самостоятельно их применять </w:t>
      </w:r>
      <w:r w:rsidRPr="00FF6083">
        <w:rPr>
          <w:sz w:val="28"/>
          <w:szCs w:val="28"/>
        </w:rPr>
        <w:t xml:space="preserve">для </w:t>
      </w:r>
      <w:r w:rsidRPr="00FF6083">
        <w:rPr>
          <w:color w:val="000000"/>
          <w:sz w:val="28"/>
          <w:szCs w:val="28"/>
        </w:rPr>
        <w:t>физического совершенствования</w:t>
      </w:r>
      <w:r w:rsidRPr="00FF6083">
        <w:rPr>
          <w:sz w:val="28"/>
          <w:szCs w:val="28"/>
        </w:rPr>
        <w:t xml:space="preserve"> и формирования здорового образа жизни; </w:t>
      </w:r>
      <w:r w:rsidRPr="00FF6083">
        <w:rPr>
          <w:color w:val="000000"/>
          <w:sz w:val="28"/>
          <w:szCs w:val="28"/>
          <w:lang w:eastAsia="en-US"/>
        </w:rPr>
        <w:t>выполнивший контрольные нормативы на оценку «хорошо»</w:t>
      </w:r>
      <w:r w:rsidRPr="00FF6083">
        <w:rPr>
          <w:sz w:val="28"/>
          <w:szCs w:val="28"/>
        </w:rPr>
        <w:t xml:space="preserve">; </w:t>
      </w:r>
      <w:r w:rsidRPr="00FF6083">
        <w:rPr>
          <w:color w:val="000000"/>
          <w:sz w:val="28"/>
          <w:szCs w:val="28"/>
        </w:rPr>
        <w:t>отработавший практические занятия не менее 50-69 %.</w:t>
      </w:r>
    </w:p>
    <w:p w:rsidR="006A559A" w:rsidRPr="00FF6083" w:rsidRDefault="006A559A" w:rsidP="006A559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F6083">
        <w:rPr>
          <w:color w:val="000000"/>
          <w:sz w:val="28"/>
          <w:szCs w:val="28"/>
        </w:rPr>
        <w:t>26 баллов – заслуживает студент, обнаруживший достаточно полное знание учебно-программного материала</w:t>
      </w:r>
      <w:r w:rsidRPr="00FF6083">
        <w:rPr>
          <w:sz w:val="28"/>
          <w:szCs w:val="28"/>
        </w:rPr>
        <w:t xml:space="preserve"> о существующих средствах и методах физического воспитания, способствующих решению задач в повседневной и профессиональной деятельности;</w:t>
      </w:r>
      <w:r w:rsidRPr="00FF6083">
        <w:rPr>
          <w:color w:val="000000"/>
          <w:sz w:val="28"/>
          <w:szCs w:val="28"/>
        </w:rPr>
        <w:t xml:space="preserve"> усвоивший основную литературу, рекомендованную программой; отличавшийся достаточной активностью на практических занятиях, показавший систематический характер знаний по дисциплине, достаточный для </w:t>
      </w:r>
      <w:r w:rsidRPr="00FF6083">
        <w:rPr>
          <w:sz w:val="28"/>
          <w:szCs w:val="28"/>
        </w:rPr>
        <w:t>формирования здорового образа жизни</w:t>
      </w:r>
      <w:r w:rsidRPr="00FF6083">
        <w:rPr>
          <w:color w:val="000000"/>
          <w:sz w:val="28"/>
          <w:szCs w:val="28"/>
          <w:lang w:eastAsia="en-US"/>
        </w:rPr>
        <w:t>; выполнивший контрольные нормативы на оценку «удовлетворительно»</w:t>
      </w:r>
      <w:r w:rsidRPr="00FF6083">
        <w:rPr>
          <w:sz w:val="28"/>
          <w:szCs w:val="28"/>
        </w:rPr>
        <w:t xml:space="preserve">; </w:t>
      </w:r>
      <w:r w:rsidRPr="00FF6083">
        <w:rPr>
          <w:color w:val="000000"/>
          <w:sz w:val="28"/>
          <w:szCs w:val="28"/>
        </w:rPr>
        <w:t>отработавший основные практические занятия не менее 50-69 %.</w:t>
      </w:r>
    </w:p>
    <w:p w:rsidR="006A559A" w:rsidRPr="00FF6083" w:rsidRDefault="006A559A" w:rsidP="006A559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F6083">
        <w:rPr>
          <w:color w:val="000000"/>
          <w:sz w:val="28"/>
          <w:szCs w:val="28"/>
        </w:rPr>
        <w:t xml:space="preserve">25 баллов – заслуживает студент, обнаруживший знание основного учебно-программного материала </w:t>
      </w:r>
      <w:r w:rsidRPr="00FF6083">
        <w:rPr>
          <w:sz w:val="28"/>
          <w:szCs w:val="28"/>
        </w:rPr>
        <w:t>о существующих средствах и методах физического воспитания</w:t>
      </w:r>
      <w:r w:rsidRPr="00FF6083">
        <w:rPr>
          <w:color w:val="000000"/>
          <w:sz w:val="28"/>
          <w:szCs w:val="28"/>
        </w:rPr>
        <w:t xml:space="preserve"> в объеме, необходимом для дальнейшей учебы и предстоящей работы по профессии;</w:t>
      </w:r>
      <w:r w:rsidRPr="00FF6083">
        <w:rPr>
          <w:sz w:val="28"/>
          <w:szCs w:val="28"/>
        </w:rPr>
        <w:t xml:space="preserve"> </w:t>
      </w:r>
      <w:r w:rsidRPr="00FF6083">
        <w:rPr>
          <w:color w:val="000000"/>
          <w:sz w:val="28"/>
          <w:szCs w:val="28"/>
        </w:rPr>
        <w:t xml:space="preserve">не отличавшийся активностью на практических занятиях; обладающий необходимыми знаниями для </w:t>
      </w:r>
      <w:r w:rsidRPr="00FF6083">
        <w:rPr>
          <w:sz w:val="28"/>
          <w:szCs w:val="28"/>
        </w:rPr>
        <w:t>формирования здорового образа жизни</w:t>
      </w:r>
      <w:r w:rsidRPr="00FF6083">
        <w:rPr>
          <w:color w:val="000000"/>
          <w:sz w:val="28"/>
          <w:szCs w:val="28"/>
          <w:lang w:eastAsia="en-US"/>
        </w:rPr>
        <w:t>; выполнивший контрольные нормативы с минимальным значением</w:t>
      </w:r>
      <w:r w:rsidRPr="00FF6083">
        <w:rPr>
          <w:sz w:val="28"/>
          <w:szCs w:val="28"/>
        </w:rPr>
        <w:t xml:space="preserve">; </w:t>
      </w:r>
      <w:r w:rsidRPr="00FF6083">
        <w:rPr>
          <w:color w:val="000000"/>
          <w:sz w:val="28"/>
          <w:szCs w:val="28"/>
        </w:rPr>
        <w:t>отработавший основные практические занятия не менее 50-69 %</w:t>
      </w:r>
      <w:r w:rsidRPr="00FF6083">
        <w:rPr>
          <w:sz w:val="28"/>
          <w:szCs w:val="28"/>
        </w:rPr>
        <w:t>.</w:t>
      </w:r>
    </w:p>
    <w:p w:rsidR="006A559A" w:rsidRPr="00FF6083" w:rsidRDefault="006A559A" w:rsidP="006A559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F6083">
        <w:rPr>
          <w:color w:val="000000"/>
          <w:sz w:val="28"/>
          <w:szCs w:val="28"/>
        </w:rPr>
        <w:t xml:space="preserve">24 балла – заслуживает студент, обнаруживший знание основного учебно-программного материала </w:t>
      </w:r>
      <w:r w:rsidRPr="00FF6083">
        <w:rPr>
          <w:sz w:val="28"/>
          <w:szCs w:val="28"/>
        </w:rPr>
        <w:t>о существующих средствах и методах физического воспитания</w:t>
      </w:r>
      <w:r w:rsidRPr="00FF6083">
        <w:rPr>
          <w:color w:val="000000"/>
          <w:sz w:val="28"/>
          <w:szCs w:val="28"/>
        </w:rPr>
        <w:t xml:space="preserve"> в объеме, необходимом для дальнейшей учебы и предстоящей работы по профессии; не отличавшийся активностью на практических занятиях;</w:t>
      </w:r>
      <w:r w:rsidRPr="00FF6083">
        <w:rPr>
          <w:sz w:val="28"/>
          <w:szCs w:val="28"/>
        </w:rPr>
        <w:t xml:space="preserve"> </w:t>
      </w:r>
      <w:r w:rsidRPr="00FF6083">
        <w:rPr>
          <w:color w:val="000000"/>
          <w:sz w:val="28"/>
          <w:szCs w:val="28"/>
        </w:rPr>
        <w:t xml:space="preserve">обладающий достаточными знаниями для </w:t>
      </w:r>
      <w:r w:rsidRPr="00FF6083">
        <w:rPr>
          <w:sz w:val="28"/>
          <w:szCs w:val="28"/>
        </w:rPr>
        <w:t>формирования здорового образа жизни</w:t>
      </w:r>
      <w:r w:rsidRPr="00FF6083">
        <w:rPr>
          <w:color w:val="000000"/>
          <w:sz w:val="28"/>
          <w:szCs w:val="28"/>
        </w:rPr>
        <w:t xml:space="preserve"> под руководством специалиста по физической культуре</w:t>
      </w:r>
      <w:r w:rsidRPr="00FF6083">
        <w:rPr>
          <w:color w:val="000000"/>
          <w:sz w:val="28"/>
          <w:szCs w:val="28"/>
          <w:lang w:eastAsia="en-US"/>
        </w:rPr>
        <w:t>; выполнивший контрольные нормативы с минимальным значением</w:t>
      </w:r>
      <w:r w:rsidRPr="00FF6083">
        <w:rPr>
          <w:sz w:val="28"/>
          <w:szCs w:val="28"/>
        </w:rPr>
        <w:t xml:space="preserve">; отработавший основные практические занятия не менее </w:t>
      </w:r>
      <w:r w:rsidRPr="00FF6083">
        <w:rPr>
          <w:color w:val="000000"/>
          <w:sz w:val="28"/>
          <w:szCs w:val="28"/>
        </w:rPr>
        <w:t xml:space="preserve">50-69 </w:t>
      </w:r>
      <w:r w:rsidRPr="00FF6083">
        <w:rPr>
          <w:sz w:val="28"/>
          <w:szCs w:val="28"/>
        </w:rPr>
        <w:t>%</w:t>
      </w:r>
      <w:r w:rsidRPr="00FF6083">
        <w:rPr>
          <w:color w:val="000000"/>
          <w:sz w:val="28"/>
          <w:szCs w:val="28"/>
        </w:rPr>
        <w:t>.</w:t>
      </w:r>
    </w:p>
    <w:p w:rsidR="006A559A" w:rsidRPr="00FF6083" w:rsidRDefault="006A559A" w:rsidP="006A559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F6083">
        <w:rPr>
          <w:color w:val="000000"/>
          <w:sz w:val="28"/>
          <w:szCs w:val="28"/>
        </w:rPr>
        <w:lastRenderedPageBreak/>
        <w:t xml:space="preserve">23 балла – заслуживает студент, обнаруживший знание основного учебно-программного материала </w:t>
      </w:r>
      <w:r w:rsidRPr="00FF6083">
        <w:rPr>
          <w:sz w:val="28"/>
          <w:szCs w:val="28"/>
        </w:rPr>
        <w:t>о существующих средствах и методах физического воспитания</w:t>
      </w:r>
      <w:r w:rsidRPr="00FF6083">
        <w:rPr>
          <w:color w:val="000000"/>
          <w:sz w:val="28"/>
          <w:szCs w:val="28"/>
        </w:rPr>
        <w:t xml:space="preserve"> в объеме, необходимом для дальнейшей учебы и предстоящей работы по профессии; отличавшийся пассивностью на практических занятиях;</w:t>
      </w:r>
      <w:r w:rsidRPr="00FF6083">
        <w:rPr>
          <w:sz w:val="28"/>
          <w:szCs w:val="28"/>
        </w:rPr>
        <w:t xml:space="preserve"> </w:t>
      </w:r>
      <w:r w:rsidRPr="00FF6083">
        <w:rPr>
          <w:color w:val="000000"/>
          <w:sz w:val="28"/>
          <w:szCs w:val="28"/>
        </w:rPr>
        <w:t xml:space="preserve">обладающий необходимыми знаниями для </w:t>
      </w:r>
      <w:r w:rsidRPr="00FF6083">
        <w:rPr>
          <w:sz w:val="28"/>
          <w:szCs w:val="28"/>
        </w:rPr>
        <w:t>формирования здорового образа жизни</w:t>
      </w:r>
      <w:r w:rsidRPr="00FF6083">
        <w:rPr>
          <w:color w:val="000000"/>
          <w:sz w:val="28"/>
          <w:szCs w:val="28"/>
        </w:rPr>
        <w:t xml:space="preserve"> под руководством специалиста по физической культуре</w:t>
      </w:r>
      <w:r w:rsidRPr="00FF6083">
        <w:rPr>
          <w:color w:val="000000"/>
          <w:sz w:val="28"/>
          <w:szCs w:val="28"/>
          <w:lang w:eastAsia="en-US"/>
        </w:rPr>
        <w:t>; выполнивший контрольные нормативы с минимальным значением</w:t>
      </w:r>
      <w:r w:rsidRPr="00FF6083">
        <w:rPr>
          <w:sz w:val="28"/>
          <w:szCs w:val="28"/>
        </w:rPr>
        <w:t>; отработавший основные практические занятия менее 50 %</w:t>
      </w:r>
      <w:r w:rsidRPr="00FF6083">
        <w:rPr>
          <w:color w:val="000000"/>
          <w:sz w:val="28"/>
          <w:szCs w:val="28"/>
        </w:rPr>
        <w:t>.</w:t>
      </w:r>
    </w:p>
    <w:p w:rsidR="006A559A" w:rsidRPr="00FF6083" w:rsidRDefault="006A559A" w:rsidP="006A559A">
      <w:pPr>
        <w:pStyle w:val="af3"/>
        <w:widowControl w:val="0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FF6083">
        <w:rPr>
          <w:color w:val="000000"/>
          <w:sz w:val="28"/>
          <w:szCs w:val="28"/>
        </w:rPr>
        <w:t xml:space="preserve">22 балла – выставляется студенту, обнаружившему значительные пробелы в знаниях или отсутствие знаний по значительной части основного учебно-программного материала </w:t>
      </w:r>
      <w:r w:rsidRPr="00FF6083">
        <w:rPr>
          <w:sz w:val="28"/>
          <w:szCs w:val="28"/>
        </w:rPr>
        <w:t>о существующих средствах и методах физического воспитания</w:t>
      </w:r>
      <w:r w:rsidRPr="00FF6083">
        <w:rPr>
          <w:color w:val="000000"/>
          <w:sz w:val="28"/>
          <w:szCs w:val="28"/>
        </w:rPr>
        <w:t>; не отработавшему основные практические занятия; который не может продолжить обучение или приступить к профессиональной деятельности без дополнительных занятий по соответствующей дисциплине</w:t>
      </w:r>
      <w:r w:rsidRPr="00FF6083">
        <w:rPr>
          <w:color w:val="000000"/>
          <w:sz w:val="28"/>
          <w:szCs w:val="28"/>
          <w:lang w:eastAsia="en-US"/>
        </w:rPr>
        <w:t>; выполнивший контрольные нормативы с минимальным значением</w:t>
      </w:r>
      <w:r w:rsidRPr="00FF6083">
        <w:rPr>
          <w:sz w:val="28"/>
          <w:szCs w:val="28"/>
        </w:rPr>
        <w:t>; отработавший основные практические занятия менее 50 %</w:t>
      </w:r>
      <w:r w:rsidRPr="00FF6083">
        <w:rPr>
          <w:color w:val="000000"/>
          <w:sz w:val="28"/>
          <w:szCs w:val="28"/>
        </w:rPr>
        <w:t>.</w:t>
      </w:r>
    </w:p>
    <w:p w:rsidR="006A559A" w:rsidRPr="00FF6083" w:rsidRDefault="006A559A" w:rsidP="006A559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083">
        <w:rPr>
          <w:rFonts w:ascii="Times New Roman" w:hAnsi="Times New Roman" w:cs="Times New Roman"/>
          <w:color w:val="000000"/>
          <w:sz w:val="28"/>
          <w:szCs w:val="28"/>
        </w:rPr>
        <w:t xml:space="preserve">21 балл - </w:t>
      </w:r>
      <w:r w:rsidRPr="00FF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заслуживает студент, обнаруживший знание основного учебно-программного материала </w:t>
      </w:r>
      <w:r w:rsidRPr="00FF6083">
        <w:rPr>
          <w:rFonts w:ascii="Times New Roman" w:eastAsia="Times New Roman" w:hAnsi="Times New Roman" w:cs="Times New Roman"/>
          <w:sz w:val="28"/>
          <w:szCs w:val="28"/>
        </w:rPr>
        <w:t>о существующих средствах и методах физического воспитания</w:t>
      </w:r>
      <w:r w:rsidRPr="00FF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объеме, необходимом для дальнейшей учебы и предстоящей работы по профессии; отличавшийся пассивностью на практических занятиях;</w:t>
      </w:r>
      <w:r w:rsidRPr="00FF6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усвоивший основную литературу, рекомендованную программой; обладающий необходимыми навыками для </w:t>
      </w:r>
      <w:r w:rsidRPr="00FF6083">
        <w:rPr>
          <w:rFonts w:ascii="Times New Roman" w:eastAsia="Times New Roman" w:hAnsi="Times New Roman" w:cs="Times New Roman"/>
          <w:sz w:val="28"/>
          <w:szCs w:val="28"/>
        </w:rPr>
        <w:t>формирования здорового образа жизни</w:t>
      </w:r>
      <w:r w:rsidRPr="00FF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руководством специалиста по физической культуре; </w:t>
      </w:r>
      <w:r w:rsidRPr="00FF6083">
        <w:rPr>
          <w:rFonts w:ascii="Times New Roman" w:hAnsi="Times New Roman" w:cs="Times New Roman"/>
          <w:color w:val="000000"/>
          <w:sz w:val="28"/>
          <w:szCs w:val="28"/>
        </w:rPr>
        <w:t xml:space="preserve">выполнивший контрольные нормативы с минимальным значением; </w:t>
      </w:r>
      <w:r w:rsidRPr="00FF6083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отработавший основные практические занятия не менее 50-69%.</w:t>
      </w:r>
    </w:p>
    <w:p w:rsidR="006A559A" w:rsidRPr="00FF6083" w:rsidRDefault="006A559A" w:rsidP="006A559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083">
        <w:rPr>
          <w:rFonts w:ascii="Times New Roman" w:hAnsi="Times New Roman" w:cs="Times New Roman"/>
          <w:color w:val="000000"/>
          <w:sz w:val="28"/>
          <w:szCs w:val="28"/>
        </w:rPr>
        <w:t xml:space="preserve">20 баллов – </w:t>
      </w:r>
      <w:r w:rsidRPr="00FF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студенту, обнаружившему значительные пробелы в знаниях или отсутствие знаний по значительной части основного учебно-программного материала </w:t>
      </w:r>
      <w:r w:rsidRPr="00FF6083">
        <w:rPr>
          <w:rFonts w:ascii="Times New Roman" w:eastAsia="Times New Roman" w:hAnsi="Times New Roman" w:cs="Times New Roman"/>
          <w:sz w:val="28"/>
          <w:szCs w:val="28"/>
        </w:rPr>
        <w:t>о существующих средствах и методах физического воспитания</w:t>
      </w:r>
      <w:r w:rsidRPr="00FF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FF6083">
        <w:rPr>
          <w:rFonts w:ascii="Times New Roman" w:hAnsi="Times New Roman" w:cs="Times New Roman"/>
          <w:color w:val="000000"/>
          <w:sz w:val="28"/>
          <w:szCs w:val="28"/>
        </w:rPr>
        <w:t>выполнивший контрольные нормативы с минимальным значением;</w:t>
      </w:r>
      <w:r w:rsidRPr="00FF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отработавший основные практические занятия не менее 50%.</w:t>
      </w:r>
    </w:p>
    <w:p w:rsidR="006A559A" w:rsidRPr="00FF6083" w:rsidRDefault="006A559A" w:rsidP="006A559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color w:val="000000"/>
          <w:sz w:val="28"/>
          <w:szCs w:val="28"/>
        </w:rPr>
        <w:t>Менее 20 баллов – выставляется студенту, не выполнившему вышеперечисленные требования.</w:t>
      </w:r>
    </w:p>
    <w:p w:rsidR="006A559A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B13B4F" w:rsidRPr="00FF6083" w:rsidRDefault="00B13B4F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6083">
        <w:rPr>
          <w:rFonts w:ascii="Times New Roman" w:hAnsi="Times New Roman" w:cs="Times New Roman"/>
          <w:b/>
          <w:sz w:val="28"/>
        </w:rPr>
        <w:t xml:space="preserve">9.6 Типовые контрольные задания для проведения текущего контроля и промежуточной аттестации по итогам освоения дисциплины 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F6083">
        <w:rPr>
          <w:rFonts w:ascii="Times New Roman" w:hAnsi="Times New Roman" w:cs="Times New Roman"/>
          <w:sz w:val="28"/>
        </w:rPr>
        <w:t xml:space="preserve">В качестве контрольных заданий для проведения текущего контроля и промежуточной аттестации </w:t>
      </w:r>
      <w:r w:rsidRPr="00FF6083">
        <w:rPr>
          <w:rFonts w:ascii="Times New Roman" w:hAnsi="Times New Roman" w:cs="Times New Roman"/>
          <w:bCs/>
          <w:spacing w:val="5"/>
          <w:sz w:val="28"/>
          <w:szCs w:val="28"/>
        </w:rPr>
        <w:t>студентов основного и подготовительного учебных отделений</w:t>
      </w:r>
      <w:r w:rsidRPr="00FF6083">
        <w:rPr>
          <w:rFonts w:ascii="Times New Roman" w:hAnsi="Times New Roman" w:cs="Times New Roman"/>
          <w:sz w:val="28"/>
        </w:rPr>
        <w:t xml:space="preserve"> по итогам освоения дисциплины используются следующие контрольные нормативы по физической подготовленности:</w:t>
      </w:r>
    </w:p>
    <w:p w:rsidR="006A559A" w:rsidRDefault="006A559A" w:rsidP="006A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</w:p>
    <w:p w:rsidR="00B13B4F" w:rsidRDefault="00B13B4F" w:rsidP="006A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</w:p>
    <w:p w:rsidR="00B13B4F" w:rsidRDefault="00B13B4F" w:rsidP="006A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</w:p>
    <w:p w:rsidR="00B13B4F" w:rsidRDefault="00B13B4F" w:rsidP="006A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</w:p>
    <w:p w:rsidR="00B13B4F" w:rsidRPr="00FF6083" w:rsidRDefault="00B13B4F" w:rsidP="006A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</w:p>
    <w:p w:rsidR="006A559A" w:rsidRPr="00FF6083" w:rsidRDefault="006A559A" w:rsidP="006A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  <w:r w:rsidRPr="00FF6083">
        <w:rPr>
          <w:rFonts w:ascii="Times New Roman" w:hAnsi="Times New Roman" w:cs="Times New Roman"/>
          <w:bCs/>
          <w:spacing w:val="17"/>
          <w:sz w:val="28"/>
          <w:szCs w:val="28"/>
        </w:rPr>
        <w:t>ЮНОШИ</w:t>
      </w:r>
    </w:p>
    <w:p w:rsidR="006A559A" w:rsidRPr="00FF6083" w:rsidRDefault="006A559A" w:rsidP="006A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0"/>
        <w:gridCol w:w="1393"/>
        <w:gridCol w:w="3425"/>
        <w:gridCol w:w="1451"/>
        <w:gridCol w:w="575"/>
        <w:gridCol w:w="575"/>
        <w:gridCol w:w="575"/>
        <w:gridCol w:w="575"/>
        <w:gridCol w:w="575"/>
      </w:tblGrid>
      <w:tr w:rsidR="006A559A" w:rsidRPr="00FF6083" w:rsidTr="006A559A">
        <w:trPr>
          <w:trHeight w:hRule="exact" w:val="311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08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</w:rPr>
            </w:pPr>
            <w:r w:rsidRPr="00FF6083">
              <w:rPr>
                <w:rFonts w:ascii="Times New Roman" w:hAnsi="Times New Roman" w:cs="Times New Roman"/>
                <w:bCs/>
                <w:spacing w:val="10"/>
              </w:rPr>
              <w:t>физические</w:t>
            </w:r>
          </w:p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</w:rPr>
            </w:pPr>
            <w:r w:rsidRPr="00FF6083">
              <w:rPr>
                <w:rFonts w:ascii="Times New Roman" w:hAnsi="Times New Roman" w:cs="Times New Roman"/>
                <w:bCs/>
                <w:spacing w:val="10"/>
              </w:rPr>
              <w:t>качества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  <w:spacing w:val="10"/>
              </w:rPr>
              <w:t xml:space="preserve">контрольные </w:t>
            </w:r>
            <w:r w:rsidRPr="00FF6083">
              <w:rPr>
                <w:rFonts w:ascii="Times New Roman" w:hAnsi="Times New Roman" w:cs="Times New Roman"/>
                <w:bCs/>
                <w:spacing w:val="12"/>
              </w:rPr>
              <w:t>нормативы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</w:rPr>
            </w:pPr>
            <w:r w:rsidRPr="00FF6083">
              <w:rPr>
                <w:rFonts w:ascii="Times New Roman" w:hAnsi="Times New Roman" w:cs="Times New Roman"/>
                <w:bCs/>
                <w:spacing w:val="10"/>
              </w:rPr>
              <w:t>единицы</w:t>
            </w:r>
          </w:p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  <w:spacing w:val="5"/>
              </w:rPr>
              <w:t>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</w:rPr>
              <w:t>баллы</w:t>
            </w:r>
          </w:p>
        </w:tc>
      </w:tr>
      <w:tr w:rsidR="006A559A" w:rsidRPr="00FF6083" w:rsidTr="006A559A">
        <w:trPr>
          <w:trHeight w:hRule="exact" w:val="283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Cs/>
                <w:spacing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A" w:rsidRPr="00FF6083" w:rsidRDefault="006A559A" w:rsidP="006A55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A559A" w:rsidRPr="00FF6083" w:rsidTr="006A559A">
        <w:trPr>
          <w:trHeight w:val="3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F6083">
                <w:rPr>
                  <w:rFonts w:ascii="Times New Roman" w:hAnsi="Times New Roman" w:cs="Times New Roman"/>
                </w:rPr>
                <w:t>100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14,6</w:t>
            </w:r>
          </w:p>
        </w:tc>
      </w:tr>
      <w:tr w:rsidR="006A559A" w:rsidRPr="00FF6083" w:rsidTr="006A559A">
        <w:trPr>
          <w:trHeight w:val="1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FF6083">
                <w:rPr>
                  <w:rFonts w:ascii="Times New Roman" w:hAnsi="Times New Roman" w:cs="Times New Roman"/>
                </w:rPr>
                <w:t>3000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14.30</w:t>
            </w:r>
          </w:p>
        </w:tc>
      </w:tr>
      <w:tr w:rsidR="006A559A" w:rsidRPr="00FF6083" w:rsidTr="006A559A">
        <w:trPr>
          <w:trHeight w:val="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FF6083">
                <w:rPr>
                  <w:rFonts w:ascii="Times New Roman" w:hAnsi="Times New Roman" w:cs="Times New Roman"/>
                </w:rPr>
                <w:t>5000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25.40</w:t>
            </w:r>
          </w:p>
        </w:tc>
      </w:tr>
      <w:tr w:rsidR="006A559A" w:rsidRPr="00FF6083" w:rsidTr="006A559A">
        <w:trPr>
          <w:trHeight w:val="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</w:rPr>
            </w:pPr>
            <w:r w:rsidRPr="00FF6083">
              <w:rPr>
                <w:rFonts w:ascii="Times New Roman" w:hAnsi="Times New Roman" w:cs="Times New Roman"/>
                <w:spacing w:val="6"/>
              </w:rPr>
              <w:t>ловкость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pacing w:val="6"/>
              </w:rPr>
              <w:t>прыжок в длину с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215</w:t>
            </w:r>
          </w:p>
        </w:tc>
      </w:tr>
      <w:tr w:rsidR="006A559A" w:rsidRPr="00FF6083" w:rsidTr="006A559A">
        <w:trPr>
          <w:trHeight w:val="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FF6083">
              <w:rPr>
                <w:rFonts w:ascii="Times New Roman" w:hAnsi="Times New Roman" w:cs="Times New Roman"/>
                <w:spacing w:val="10"/>
              </w:rPr>
              <w:t>сила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подтягивание в висе на перекладине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pacing w:val="6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5</w:t>
            </w:r>
          </w:p>
        </w:tc>
      </w:tr>
      <w:tr w:rsidR="006A559A" w:rsidRPr="00FF6083" w:rsidTr="006A559A">
        <w:trPr>
          <w:trHeight w:val="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поднимание ног в висе на перекладине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pacing w:val="6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</w:t>
            </w:r>
          </w:p>
        </w:tc>
      </w:tr>
      <w:tr w:rsidR="006A559A" w:rsidRPr="00FF6083" w:rsidTr="006A559A">
        <w:trPr>
          <w:trHeight w:val="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подъем переворотом из виса на перекладине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pacing w:val="6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</w:t>
            </w:r>
          </w:p>
        </w:tc>
      </w:tr>
      <w:tr w:rsidR="006A559A" w:rsidRPr="00FF6083" w:rsidTr="006A559A">
        <w:trPr>
          <w:trHeight w:val="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сгибание и разгибание рук в упоре на брусьях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lang w:val="en-US"/>
              </w:rPr>
            </w:pPr>
            <w:r w:rsidRPr="00FF6083">
              <w:rPr>
                <w:rFonts w:ascii="Times New Roman" w:hAnsi="Times New Roman" w:cs="Times New Roman"/>
                <w:spacing w:val="6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5</w:t>
            </w:r>
          </w:p>
        </w:tc>
      </w:tr>
    </w:tbl>
    <w:p w:rsidR="00B14247" w:rsidRPr="00FF6083" w:rsidRDefault="00B14247" w:rsidP="006A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</w:p>
    <w:p w:rsidR="006A559A" w:rsidRPr="00FF6083" w:rsidRDefault="006A559A" w:rsidP="006A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7"/>
          <w:sz w:val="28"/>
          <w:szCs w:val="28"/>
        </w:rPr>
      </w:pPr>
      <w:r w:rsidRPr="00FF6083">
        <w:rPr>
          <w:rFonts w:ascii="Times New Roman" w:hAnsi="Times New Roman" w:cs="Times New Roman"/>
          <w:bCs/>
          <w:spacing w:val="17"/>
          <w:sz w:val="28"/>
          <w:szCs w:val="28"/>
        </w:rPr>
        <w:t>ДЕВУШКИ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1"/>
        <w:gridCol w:w="1456"/>
        <w:gridCol w:w="3274"/>
        <w:gridCol w:w="1434"/>
        <w:gridCol w:w="582"/>
        <w:gridCol w:w="582"/>
        <w:gridCol w:w="575"/>
        <w:gridCol w:w="575"/>
        <w:gridCol w:w="575"/>
      </w:tblGrid>
      <w:tr w:rsidR="006A559A" w:rsidRPr="00FF6083" w:rsidTr="00B13B4F">
        <w:trPr>
          <w:trHeight w:hRule="exact" w:val="311"/>
          <w:tblHeader/>
          <w:jc w:val="center"/>
        </w:trPr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08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10"/>
              </w:rPr>
            </w:pPr>
            <w:r w:rsidRPr="00FF6083">
              <w:rPr>
                <w:rFonts w:ascii="Times New Roman" w:hAnsi="Times New Roman" w:cs="Times New Roman"/>
                <w:bCs/>
                <w:spacing w:val="10"/>
              </w:rPr>
              <w:t>физические</w:t>
            </w:r>
          </w:p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10"/>
              </w:rPr>
            </w:pPr>
            <w:r w:rsidRPr="00FF6083">
              <w:rPr>
                <w:rFonts w:ascii="Times New Roman" w:hAnsi="Times New Roman" w:cs="Times New Roman"/>
                <w:bCs/>
                <w:spacing w:val="10"/>
              </w:rPr>
              <w:t>качества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  <w:spacing w:val="10"/>
              </w:rPr>
              <w:t xml:space="preserve">контрольные </w:t>
            </w:r>
            <w:r w:rsidRPr="00FF6083">
              <w:rPr>
                <w:rFonts w:ascii="Times New Roman" w:hAnsi="Times New Roman" w:cs="Times New Roman"/>
                <w:bCs/>
                <w:spacing w:val="12"/>
              </w:rPr>
              <w:t>нормативы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10"/>
              </w:rPr>
            </w:pPr>
            <w:r w:rsidRPr="00FF6083">
              <w:rPr>
                <w:rFonts w:ascii="Times New Roman" w:hAnsi="Times New Roman" w:cs="Times New Roman"/>
                <w:bCs/>
                <w:spacing w:val="10"/>
              </w:rPr>
              <w:t>единицы</w:t>
            </w:r>
          </w:p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  <w:spacing w:val="5"/>
              </w:rPr>
              <w:t>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</w:rPr>
              <w:t>баллы</w:t>
            </w:r>
          </w:p>
        </w:tc>
      </w:tr>
      <w:tr w:rsidR="006A559A" w:rsidRPr="00FF6083" w:rsidTr="00B13B4F">
        <w:trPr>
          <w:trHeight w:hRule="exact" w:val="283"/>
          <w:tblHeader/>
          <w:jc w:val="center"/>
        </w:trPr>
        <w:tc>
          <w:tcPr>
            <w:tcW w:w="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A" w:rsidRPr="00FF6083" w:rsidRDefault="006A559A" w:rsidP="006A559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A" w:rsidRPr="00FF6083" w:rsidRDefault="006A559A" w:rsidP="006A559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10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A" w:rsidRPr="00FF6083" w:rsidRDefault="006A559A" w:rsidP="006A559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A" w:rsidRPr="00FF6083" w:rsidRDefault="006A559A" w:rsidP="006A559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608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A559A" w:rsidRPr="00FF6083" w:rsidTr="00B13B4F">
        <w:trPr>
          <w:trHeight w:val="298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F6083">
                <w:rPr>
                  <w:rFonts w:ascii="Times New Roman" w:hAnsi="Times New Roman" w:cs="Times New Roman"/>
                </w:rPr>
                <w:t>100 м</w:t>
              </w:r>
            </w:smartTag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18,4</w:t>
            </w:r>
          </w:p>
        </w:tc>
      </w:tr>
      <w:tr w:rsidR="006A559A" w:rsidRPr="00FF6083" w:rsidTr="00B13B4F">
        <w:trPr>
          <w:trHeight w:val="273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FF6083">
                <w:rPr>
                  <w:rFonts w:ascii="Times New Roman" w:hAnsi="Times New Roman" w:cs="Times New Roman"/>
                </w:rPr>
                <w:t>2000 м</w:t>
              </w:r>
            </w:smartTag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12.15</w:t>
            </w:r>
          </w:p>
        </w:tc>
      </w:tr>
      <w:tr w:rsidR="006A559A" w:rsidRPr="00FF6083" w:rsidTr="00B13B4F">
        <w:trPr>
          <w:trHeight w:val="264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FF6083">
                <w:rPr>
                  <w:rFonts w:ascii="Times New Roman" w:hAnsi="Times New Roman" w:cs="Times New Roman"/>
                </w:rPr>
                <w:t>3000 м</w:t>
              </w:r>
            </w:smartTag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22.30</w:t>
            </w:r>
          </w:p>
        </w:tc>
      </w:tr>
      <w:tr w:rsidR="006A559A" w:rsidRPr="00FF6083" w:rsidTr="00B13B4F">
        <w:trPr>
          <w:trHeight w:val="125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</w:rPr>
            </w:pPr>
            <w:r w:rsidRPr="00FF6083">
              <w:rPr>
                <w:rFonts w:ascii="Times New Roman" w:hAnsi="Times New Roman" w:cs="Times New Roman"/>
                <w:spacing w:val="6"/>
              </w:rPr>
              <w:t>ловкость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pacing w:val="6"/>
              </w:rPr>
              <w:t>прыжок в длину с места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150</w:t>
            </w:r>
          </w:p>
        </w:tc>
      </w:tr>
      <w:tr w:rsidR="006A559A" w:rsidRPr="00FF6083" w:rsidTr="00B13B4F">
        <w:trPr>
          <w:trHeight w:val="450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</w:rPr>
            </w:pPr>
            <w:r w:rsidRPr="00FF6083">
              <w:rPr>
                <w:rFonts w:ascii="Times New Roman" w:hAnsi="Times New Roman" w:cs="Times New Roman"/>
                <w:spacing w:val="10"/>
              </w:rPr>
              <w:t>сила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pacing w:val="10"/>
              </w:rPr>
              <w:t xml:space="preserve">подтягивание </w:t>
            </w:r>
            <w:r w:rsidRPr="00FF6083">
              <w:rPr>
                <w:rFonts w:ascii="Times New Roman" w:hAnsi="Times New Roman" w:cs="Times New Roman"/>
                <w:spacing w:val="6"/>
              </w:rPr>
              <w:t>в висе лежа на наклонной перекладине на высоте 110 см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pacing w:val="6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4</w:t>
            </w:r>
          </w:p>
        </w:tc>
      </w:tr>
      <w:tr w:rsidR="006A559A" w:rsidRPr="00FF6083" w:rsidTr="00B13B4F">
        <w:trPr>
          <w:trHeight w:val="124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приседания на одной ноге с опорой о стенку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прав./лев.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6083">
              <w:rPr>
                <w:rFonts w:ascii="Times New Roman" w:hAnsi="Times New Roman" w:cs="Times New Roman"/>
              </w:rPr>
              <w:t>12</w:t>
            </w:r>
            <w:r w:rsidRPr="00FF6083">
              <w:rPr>
                <w:rFonts w:ascii="Times New Roman" w:hAnsi="Times New Roman" w:cs="Times New Roman"/>
                <w:lang w:val="en-US"/>
              </w:rPr>
              <w:t>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6083">
              <w:rPr>
                <w:rFonts w:ascii="Times New Roman" w:hAnsi="Times New Roman" w:cs="Times New Roman"/>
              </w:rPr>
              <w:t>10</w:t>
            </w:r>
            <w:r w:rsidRPr="00FF6083">
              <w:rPr>
                <w:rFonts w:ascii="Times New Roman" w:hAnsi="Times New Roman" w:cs="Times New Roman"/>
                <w:lang w:val="en-US"/>
              </w:rPr>
              <w:t>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6083">
              <w:rPr>
                <w:rFonts w:ascii="Times New Roman" w:hAnsi="Times New Roman" w:cs="Times New Roman"/>
              </w:rPr>
              <w:t>8</w:t>
            </w:r>
            <w:r w:rsidRPr="00FF6083">
              <w:rPr>
                <w:rFonts w:ascii="Times New Roman" w:hAnsi="Times New Roman" w:cs="Times New Roman"/>
                <w:lang w:val="en-US"/>
              </w:rPr>
              <w:t>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6083">
              <w:rPr>
                <w:rFonts w:ascii="Times New Roman" w:hAnsi="Times New Roman" w:cs="Times New Roman"/>
              </w:rPr>
              <w:t>6</w:t>
            </w:r>
            <w:r w:rsidRPr="00FF6083">
              <w:rPr>
                <w:rFonts w:ascii="Times New Roman" w:hAnsi="Times New Roman" w:cs="Times New Roman"/>
                <w:lang w:val="en-US"/>
              </w:rPr>
              <w:t>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6083">
              <w:rPr>
                <w:rFonts w:ascii="Times New Roman" w:hAnsi="Times New Roman" w:cs="Times New Roman"/>
              </w:rPr>
              <w:t>4</w:t>
            </w:r>
            <w:r w:rsidRPr="00FF6083">
              <w:rPr>
                <w:rFonts w:ascii="Times New Roman" w:hAnsi="Times New Roman" w:cs="Times New Roman"/>
                <w:lang w:val="en-US"/>
              </w:rPr>
              <w:t>/4</w:t>
            </w:r>
          </w:p>
        </w:tc>
      </w:tr>
      <w:tr w:rsidR="006A559A" w:rsidRPr="00FF6083" w:rsidTr="00B13B4F">
        <w:trPr>
          <w:trHeight w:val="499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 xml:space="preserve">удержание ног, согнутых в коленях, на уровне груди </w:t>
            </w:r>
            <w:r w:rsidRPr="00FF6083">
              <w:rPr>
                <w:rFonts w:ascii="Times New Roman" w:hAnsi="Times New Roman" w:cs="Times New Roman"/>
                <w:spacing w:val="6"/>
              </w:rPr>
              <w:t>в висе на</w:t>
            </w:r>
            <w:r w:rsidRPr="00FF6083">
              <w:rPr>
                <w:rFonts w:ascii="Times New Roman" w:hAnsi="Times New Roman" w:cs="Times New Roman"/>
              </w:rPr>
              <w:t xml:space="preserve"> гимнастической стенке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5</w:t>
            </w:r>
          </w:p>
        </w:tc>
      </w:tr>
      <w:tr w:rsidR="006A559A" w:rsidRPr="00FF6083" w:rsidTr="00B13B4F">
        <w:trPr>
          <w:trHeight w:val="419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прыжки со скакалкой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pacing w:val="6"/>
              </w:rPr>
              <w:t>количество раз за 1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100</w:t>
            </w:r>
          </w:p>
        </w:tc>
      </w:tr>
      <w:tr w:rsidR="006A559A" w:rsidRPr="00FF6083" w:rsidTr="00B13B4F">
        <w:trPr>
          <w:trHeight w:val="841"/>
          <w:jc w:val="center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наклоны туловища вперед из положения лежа на спине, руки за головой, ноги закреплены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</w:rPr>
            </w:pPr>
            <w:r w:rsidRPr="00FF6083">
              <w:rPr>
                <w:rFonts w:ascii="Times New Roman" w:hAnsi="Times New Roman" w:cs="Times New Roman"/>
                <w:spacing w:val="6"/>
              </w:rPr>
              <w:t>количество раз</w:t>
            </w:r>
          </w:p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  <w:spacing w:val="6"/>
              </w:rPr>
              <w:t>за 1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59A" w:rsidRPr="00FF6083" w:rsidRDefault="006A559A" w:rsidP="006A5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083">
              <w:rPr>
                <w:rFonts w:ascii="Times New Roman" w:hAnsi="Times New Roman" w:cs="Times New Roman"/>
              </w:rPr>
              <w:t>10</w:t>
            </w:r>
          </w:p>
        </w:tc>
      </w:tr>
    </w:tbl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A559A" w:rsidRPr="00FF6083" w:rsidRDefault="006A559A" w:rsidP="006A559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Оценки результатов определяются при условии выполнения каждого из запланированных контрольных нормативов не ниже, чем на один балл.</w:t>
      </w:r>
    </w:p>
    <w:p w:rsidR="006A559A" w:rsidRPr="00FF6083" w:rsidRDefault="006A559A" w:rsidP="006A559A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Оценки (в баллах) за выполнение контрольных нормативов суммируются и делятся на количество нормативов. По среднему баллу определяется зачетная оценка.</w:t>
      </w:r>
    </w:p>
    <w:p w:rsidR="00B13B4F" w:rsidRPr="00FF6083" w:rsidRDefault="00B13B4F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F6083">
        <w:rPr>
          <w:rFonts w:ascii="Times New Roman" w:hAnsi="Times New Roman" w:cs="Times New Roman"/>
          <w:b/>
          <w:sz w:val="28"/>
        </w:rPr>
        <w:lastRenderedPageBreak/>
        <w:t>10 Методические рекомендации для обучающихся по освоению дисциплины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A559A" w:rsidRPr="00FF6083" w:rsidRDefault="006A559A" w:rsidP="006A5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Организация работы по дисциплине «Физическая подготовка» осуществляется в следующих формах:</w:t>
      </w:r>
    </w:p>
    <w:p w:rsidR="006A559A" w:rsidRPr="00FF6083" w:rsidRDefault="006A559A" w:rsidP="006A5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- аудиторные занятия (практические занятия);</w:t>
      </w:r>
    </w:p>
    <w:p w:rsidR="006A559A" w:rsidRPr="00FF6083" w:rsidRDefault="006A559A" w:rsidP="006A5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- активные (решение практических задач) и интерактивные (коллективное взаимодействие) формы проведения занятий.</w:t>
      </w:r>
    </w:p>
    <w:p w:rsidR="006A559A" w:rsidRPr="00FF6083" w:rsidRDefault="006A559A" w:rsidP="006A5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Учебный материал структурирован по темам. Обучающиеся самостоятельно проводят предварительную подготовку к занятию.</w:t>
      </w:r>
    </w:p>
    <w:p w:rsidR="006A559A" w:rsidRPr="00FF6083" w:rsidRDefault="006A559A" w:rsidP="006A5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Для успешного освоения дисциплины обучающимся необходимо освоить программные физические упражнения.</w:t>
      </w:r>
    </w:p>
    <w:p w:rsidR="006A559A" w:rsidRPr="00FF6083" w:rsidRDefault="006A559A" w:rsidP="006A559A">
      <w:pPr>
        <w:pStyle w:val="13"/>
        <w:spacing w:before="0" w:after="0"/>
        <w:ind w:firstLine="567"/>
        <w:jc w:val="both"/>
        <w:rPr>
          <w:sz w:val="28"/>
          <w:szCs w:val="28"/>
        </w:rPr>
      </w:pPr>
      <w:r w:rsidRPr="00FF6083">
        <w:rPr>
          <w:sz w:val="28"/>
          <w:szCs w:val="28"/>
        </w:rPr>
        <w:t>Основной формой организации практических занятий в Университете является учебное занятие, продолжительность которого составляет 90 минут. По структуре занятие делится на три части: подготовительную, основную и заключительную.</w:t>
      </w:r>
    </w:p>
    <w:p w:rsidR="006A559A" w:rsidRPr="00FF6083" w:rsidRDefault="006A559A" w:rsidP="006A559A">
      <w:pPr>
        <w:pStyle w:val="13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FF6083">
        <w:rPr>
          <w:i/>
          <w:sz w:val="28"/>
          <w:szCs w:val="28"/>
        </w:rPr>
        <w:t>Подготовительная часть</w:t>
      </w:r>
      <w:r w:rsidRPr="00FF6083">
        <w:rPr>
          <w:b/>
          <w:i/>
          <w:sz w:val="28"/>
          <w:szCs w:val="28"/>
        </w:rPr>
        <w:t xml:space="preserve"> </w:t>
      </w:r>
      <w:r w:rsidRPr="00FF6083">
        <w:rPr>
          <w:sz w:val="28"/>
          <w:szCs w:val="28"/>
        </w:rPr>
        <w:t xml:space="preserve">направлена на организацию занимающихся и подготовку организма к выполнению задач основной части занятия. В начале каждого занятия сообщаются цели, задачи и учебные вопросы занятия. </w:t>
      </w:r>
      <w:r w:rsidRPr="00FF6083">
        <w:rPr>
          <w:color w:val="000000"/>
          <w:sz w:val="28"/>
          <w:szCs w:val="28"/>
        </w:rPr>
        <w:t>Далее проводится разминка. Она включает строевые приемы на месте и в движении, различные виды ходьбы, бега, прыжков, общеразвивающих упражнений в движении и на месте, упражнений на внимание, выполнение упражнений в парах, повторение спортивно-технических умений. Оптимальные величины длительности разминки и длительности интервала между ее окончанием и началом работы определяются видом спортивно-физкультурной деятельности, степенью тренированности занимающихся, метеорологическими условиями и другими факторами. В среднем разминка должна проводиться 10-20 минут. Разминка не должна вызывать утомление.</w:t>
      </w:r>
    </w:p>
    <w:p w:rsidR="006A559A" w:rsidRPr="00FF6083" w:rsidRDefault="006A559A" w:rsidP="006A55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i/>
          <w:color w:val="000000"/>
          <w:sz w:val="28"/>
          <w:szCs w:val="28"/>
        </w:rPr>
        <w:t>Основная часть</w:t>
      </w:r>
      <w:r w:rsidRPr="00FF608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F6083">
        <w:rPr>
          <w:rFonts w:ascii="Times New Roman" w:hAnsi="Times New Roman" w:cs="Times New Roman"/>
          <w:color w:val="000000"/>
          <w:sz w:val="28"/>
          <w:szCs w:val="28"/>
        </w:rPr>
        <w:t>направлена на повышение физической подготовленности, воспитание специальных качеств, которые должны способствовать увеличению аэробных возможностей, уровня выносливости и работоспособности.</w:t>
      </w:r>
      <w:r w:rsidRPr="00FF6083">
        <w:rPr>
          <w:rFonts w:ascii="Times New Roman" w:hAnsi="Times New Roman" w:cs="Times New Roman"/>
          <w:sz w:val="28"/>
          <w:szCs w:val="28"/>
        </w:rPr>
        <w:t xml:space="preserve"> В этой части происходит, как правило, обучение или совершенствование технических приемов или двигательных действий, используются различные средства (физические упражнения, оздоровительные силы природы и гигиенические факторы) и методы (равномерный, переменный, повторный, интервальный, соревновательный, контрольный) для развития физических качеств (выносливость, сила, быстрота, ловкость, гибкость), а также подготовка к выполнению контрольных нормативов в соответствии с требованиями учебного плана, формирование организационно-методических умений и навыков самостоятельного проведения форм физического воспитания. Заканчивается основная часть игровыми упражнениями (эстафетами), подвижными или учебно-тренировочными играми.</w:t>
      </w:r>
    </w:p>
    <w:p w:rsidR="006A559A" w:rsidRPr="00FF6083" w:rsidRDefault="006A559A" w:rsidP="006A55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08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Заключительная часть</w:t>
      </w:r>
      <w:r w:rsidRPr="00FF608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F6083">
        <w:rPr>
          <w:rFonts w:ascii="Times New Roman" w:hAnsi="Times New Roman" w:cs="Times New Roman"/>
          <w:color w:val="000000"/>
          <w:sz w:val="28"/>
          <w:szCs w:val="28"/>
        </w:rPr>
        <w:t>направлена на постепенный переход организма от высокой нагрузки в основной части к спокойному состоянию. Используются бег, упражнения в ходьбе, в том числе и дыхательные, а также выполнение технических элементов стоя на месте (например, штрафной бросок в баскетболе), можно выполнять упражнения основной части занятия, но с пониженной интенсивностью, что обеспечивает плавный переход от состояния высокой двигательной активности к состоянию относительного покоя.</w:t>
      </w:r>
    </w:p>
    <w:p w:rsidR="006A559A" w:rsidRPr="00FF6083" w:rsidRDefault="006A559A" w:rsidP="006A55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083">
        <w:rPr>
          <w:rFonts w:ascii="Times New Roman" w:hAnsi="Times New Roman" w:cs="Times New Roman"/>
          <w:color w:val="000000"/>
          <w:sz w:val="28"/>
          <w:szCs w:val="28"/>
        </w:rPr>
        <w:t xml:space="preserve">Занятия в учебных отделениях отличаются требованиями к уровню освоения учебного материала, объемом и интенсивностью физической нагрузки. </w:t>
      </w:r>
      <w:r w:rsidRPr="00FF6083">
        <w:rPr>
          <w:rFonts w:ascii="Times New Roman" w:eastAsia="Calibri" w:hAnsi="Times New Roman" w:cs="Times New Roman"/>
          <w:color w:val="000000"/>
          <w:sz w:val="28"/>
          <w:szCs w:val="28"/>
        </w:rPr>
        <w:t>Допуск к занятиям осуществляется на основании результатов медицинского обследования и распределения обучающихся на группы здоровья, которые проводятся ежегодно в начале учебного года.</w:t>
      </w:r>
      <w:r w:rsidRPr="00FF6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559A" w:rsidRPr="00FF6083" w:rsidRDefault="006A559A" w:rsidP="006A55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083">
        <w:rPr>
          <w:rFonts w:ascii="Times New Roman" w:hAnsi="Times New Roman" w:cs="Times New Roman"/>
          <w:color w:val="000000"/>
          <w:sz w:val="28"/>
          <w:szCs w:val="28"/>
        </w:rPr>
        <w:t>В основную группу направляются студенты, у которых при осмотре в состоянии здоровья не было выявлено отклонений от нормы, редко болеющие острыми респираторными и другими заболеваниями.</w:t>
      </w:r>
    </w:p>
    <w:p w:rsidR="006A559A" w:rsidRPr="00FF6083" w:rsidRDefault="006A559A" w:rsidP="006A55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6083">
        <w:rPr>
          <w:rFonts w:ascii="Times New Roman" w:hAnsi="Times New Roman" w:cs="Times New Roman"/>
          <w:color w:val="000000"/>
          <w:sz w:val="28"/>
          <w:szCs w:val="28"/>
        </w:rPr>
        <w:t>В подготовительную группу могут быть зачислены студенты, часто болеющие простудными заболеваниями, имеющие различные функциональные отклонения (состояния) после перенесенных заболеваний, с удовлетворительным уровнем физической подготовленности.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>В процессе прохождения дисциплины каждый обучающийся обязан: соблюдать требования безопасности на практических занятиях, соблюдать требования учебной дисциплины, выполнять указания и распоряжения руководителя занятия, систематически посещать занятия по физической подготовке в дни и часы, предусмотренные учебным расписанием, повышать свою физическую подготовленность и выполнять практические требования и нормы, совершенствовать спортивное мастерство; выполнять контрольные упражнения и нормативы, сдавать зачет и зачет с оценкой по физической подготовке в установленные сроки; соблюдать рациональный режим учебы, отдыха и питания; регулярно заниматься гигиенической гимнастикой, самостоятельно заниматься физическими упражнениями и спортом, используя консультации преподавателя; активно участвовать в массовых оздоровительных, физкультурных и спортивных мероприятиях в учебной группе, на курсе, факультете, в вузе; проходить медицинское обследование в установленные сроки, осуществлять самоконтроль за состоянием здоровья, физического развития, за физической и спортивной подготовкой; иметь спортивный костюм и спортивную обувь, соответствующие виду занятий.</w:t>
      </w:r>
    </w:p>
    <w:p w:rsidR="006A559A" w:rsidRPr="00FF6083" w:rsidRDefault="006A559A" w:rsidP="006A5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F6083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обучающийся должен: понимать роль физической культуры в развитии человека и подготовке специалиста; знать основы физической культуры и здорового образа жизни;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подготовке); приобрести </w:t>
      </w:r>
      <w:r w:rsidRPr="00FF6083">
        <w:rPr>
          <w:rFonts w:ascii="Times New Roman" w:hAnsi="Times New Roman" w:cs="Times New Roman"/>
          <w:sz w:val="28"/>
          <w:szCs w:val="28"/>
        </w:rPr>
        <w:lastRenderedPageBreak/>
        <w:t>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целей.</w:t>
      </w:r>
      <w:r w:rsidRPr="00FF6083">
        <w:rPr>
          <w:rFonts w:ascii="Times New Roman" w:hAnsi="Times New Roman" w:cs="Times New Roman"/>
          <w:sz w:val="28"/>
        </w:rPr>
        <w:br w:type="page"/>
      </w:r>
    </w:p>
    <w:p w:rsidR="00330DEF" w:rsidRDefault="00330DEF">
      <w:pPr>
        <w:rPr>
          <w:rFonts w:ascii="Times New Roman" w:hAnsi="Times New Roman" w:cs="Times New Roman"/>
        </w:rPr>
        <w:sectPr w:rsidR="00330DEF" w:rsidSect="006A559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3F8A" w:rsidRPr="00FF6083" w:rsidRDefault="00330DEF" w:rsidP="00330DEF">
      <w:pPr>
        <w:rPr>
          <w:rFonts w:ascii="Times New Roman" w:hAnsi="Times New Roman" w:cs="Times New Roman"/>
        </w:rPr>
      </w:pPr>
      <w:r w:rsidRPr="00330DEF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7560310" cy="10391956"/>
            <wp:effectExtent l="0" t="0" r="0" b="0"/>
            <wp:docPr id="2" name="Рисунок 2" descr="H:\0 ФАИТОП\- ФЕВРАЛЬ 2019 - документы по аккред. и РПД\- дисциплины перв и посл листы\ГОТОВОЕ\68 Физическая подготовка\очная форма\2019-04-18_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 ФАИТОП\- ФЕВРАЛЬ 2019 - документы по аккред. и РПД\- дисциплины перв и посл листы\ГОТОВОЕ\68 Физическая подготовка\очная форма\2019-04-18_11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F8A" w:rsidRPr="00FF6083" w:rsidSect="00330DEF">
      <w:pgSz w:w="11906" w:h="16838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C13" w:rsidRDefault="006A4C13">
      <w:pPr>
        <w:spacing w:after="0" w:line="240" w:lineRule="auto"/>
      </w:pPr>
      <w:r>
        <w:separator/>
      </w:r>
    </w:p>
  </w:endnote>
  <w:endnote w:type="continuationSeparator" w:id="0">
    <w:p w:rsidR="006A4C13" w:rsidRDefault="006A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363002"/>
      <w:docPartObj>
        <w:docPartGallery w:val="Page Numbers (Bottom of Page)"/>
        <w:docPartUnique/>
      </w:docPartObj>
    </w:sdtPr>
    <w:sdtEndPr/>
    <w:sdtContent>
      <w:p w:rsidR="00015CBE" w:rsidRDefault="00783394">
        <w:pPr>
          <w:pStyle w:val="af0"/>
          <w:jc w:val="center"/>
        </w:pPr>
        <w:r>
          <w:fldChar w:fldCharType="begin"/>
        </w:r>
        <w:r w:rsidR="00015CBE">
          <w:instrText>PAGE   \* MERGEFORMAT</w:instrText>
        </w:r>
        <w:r>
          <w:fldChar w:fldCharType="separate"/>
        </w:r>
        <w:r w:rsidR="00330DEF">
          <w:rPr>
            <w:noProof/>
          </w:rPr>
          <w:t>30</w:t>
        </w:r>
        <w:r>
          <w:fldChar w:fldCharType="end"/>
        </w:r>
      </w:p>
    </w:sdtContent>
  </w:sdt>
  <w:p w:rsidR="00015CBE" w:rsidRDefault="00015CB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BE" w:rsidRDefault="00015CBE">
    <w:pPr>
      <w:pStyle w:val="af0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C13" w:rsidRDefault="006A4C13">
      <w:pPr>
        <w:spacing w:after="0" w:line="240" w:lineRule="auto"/>
      </w:pPr>
      <w:r>
        <w:separator/>
      </w:r>
    </w:p>
  </w:footnote>
  <w:footnote w:type="continuationSeparator" w:id="0">
    <w:p w:rsidR="006A4C13" w:rsidRDefault="006A4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64224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B7934C9"/>
    <w:multiLevelType w:val="hybridMultilevel"/>
    <w:tmpl w:val="CB7C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7E34BF"/>
    <w:multiLevelType w:val="hybridMultilevel"/>
    <w:tmpl w:val="1C02D6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F64433"/>
    <w:multiLevelType w:val="hybridMultilevel"/>
    <w:tmpl w:val="B3C2A614"/>
    <w:lvl w:ilvl="0" w:tplc="CEA63ED0">
      <w:start w:val="1"/>
      <w:numFmt w:val="decimal"/>
      <w:lvlText w:val="%1."/>
      <w:lvlJc w:val="left"/>
      <w:pPr>
        <w:ind w:left="31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32" w:hanging="360"/>
      </w:pPr>
    </w:lvl>
    <w:lvl w:ilvl="2" w:tplc="0419001B">
      <w:start w:val="1"/>
      <w:numFmt w:val="lowerRoman"/>
      <w:lvlText w:val="%3."/>
      <w:lvlJc w:val="right"/>
      <w:pPr>
        <w:ind w:left="1752" w:hanging="180"/>
      </w:pPr>
    </w:lvl>
    <w:lvl w:ilvl="3" w:tplc="0419000F">
      <w:start w:val="1"/>
      <w:numFmt w:val="decimal"/>
      <w:lvlText w:val="%4."/>
      <w:lvlJc w:val="left"/>
      <w:pPr>
        <w:ind w:left="2472" w:hanging="360"/>
      </w:pPr>
    </w:lvl>
    <w:lvl w:ilvl="4" w:tplc="04190019">
      <w:start w:val="1"/>
      <w:numFmt w:val="lowerLetter"/>
      <w:lvlText w:val="%5."/>
      <w:lvlJc w:val="left"/>
      <w:pPr>
        <w:ind w:left="3192" w:hanging="360"/>
      </w:pPr>
    </w:lvl>
    <w:lvl w:ilvl="5" w:tplc="0419001B">
      <w:start w:val="1"/>
      <w:numFmt w:val="lowerRoman"/>
      <w:lvlText w:val="%6."/>
      <w:lvlJc w:val="right"/>
      <w:pPr>
        <w:ind w:left="3912" w:hanging="180"/>
      </w:pPr>
    </w:lvl>
    <w:lvl w:ilvl="6" w:tplc="0419000F">
      <w:start w:val="1"/>
      <w:numFmt w:val="decimal"/>
      <w:lvlText w:val="%7."/>
      <w:lvlJc w:val="left"/>
      <w:pPr>
        <w:ind w:left="4632" w:hanging="360"/>
      </w:pPr>
    </w:lvl>
    <w:lvl w:ilvl="7" w:tplc="04190019">
      <w:start w:val="1"/>
      <w:numFmt w:val="lowerLetter"/>
      <w:lvlText w:val="%8."/>
      <w:lvlJc w:val="left"/>
      <w:pPr>
        <w:ind w:left="5352" w:hanging="360"/>
      </w:pPr>
    </w:lvl>
    <w:lvl w:ilvl="8" w:tplc="0419001B">
      <w:start w:val="1"/>
      <w:numFmt w:val="lowerRoman"/>
      <w:lvlText w:val="%9."/>
      <w:lvlJc w:val="right"/>
      <w:pPr>
        <w:ind w:left="6072" w:hanging="180"/>
      </w:pPr>
    </w:lvl>
  </w:abstractNum>
  <w:abstractNum w:abstractNumId="4">
    <w:nsid w:val="3372482F"/>
    <w:multiLevelType w:val="hybridMultilevel"/>
    <w:tmpl w:val="E1401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024ED"/>
    <w:multiLevelType w:val="multilevel"/>
    <w:tmpl w:val="B1627DE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cs="Times New Roman"/>
      </w:rPr>
    </w:lvl>
  </w:abstractNum>
  <w:abstractNum w:abstractNumId="6">
    <w:nsid w:val="47850CCC"/>
    <w:multiLevelType w:val="multilevel"/>
    <w:tmpl w:val="6CCC679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7">
    <w:nsid w:val="4F3E47ED"/>
    <w:multiLevelType w:val="hybridMultilevel"/>
    <w:tmpl w:val="E2C89178"/>
    <w:lvl w:ilvl="0" w:tplc="A198CED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FBB649B"/>
    <w:multiLevelType w:val="hybridMultilevel"/>
    <w:tmpl w:val="232008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2EB0A25"/>
    <w:multiLevelType w:val="hybridMultilevel"/>
    <w:tmpl w:val="1BEA656A"/>
    <w:lvl w:ilvl="0" w:tplc="B412AD3A">
      <w:start w:val="1"/>
      <w:numFmt w:val="decimal"/>
      <w:lvlText w:val="%1."/>
      <w:lvlJc w:val="left"/>
      <w:pPr>
        <w:ind w:left="312" w:hanging="360"/>
      </w:pPr>
    </w:lvl>
    <w:lvl w:ilvl="1" w:tplc="04190019">
      <w:start w:val="1"/>
      <w:numFmt w:val="lowerLetter"/>
      <w:lvlText w:val="%2."/>
      <w:lvlJc w:val="left"/>
      <w:pPr>
        <w:ind w:left="1032" w:hanging="360"/>
      </w:pPr>
    </w:lvl>
    <w:lvl w:ilvl="2" w:tplc="0419001B">
      <w:start w:val="1"/>
      <w:numFmt w:val="lowerRoman"/>
      <w:lvlText w:val="%3."/>
      <w:lvlJc w:val="right"/>
      <w:pPr>
        <w:ind w:left="1752" w:hanging="180"/>
      </w:pPr>
    </w:lvl>
    <w:lvl w:ilvl="3" w:tplc="0419000F">
      <w:start w:val="1"/>
      <w:numFmt w:val="decimal"/>
      <w:lvlText w:val="%4."/>
      <w:lvlJc w:val="left"/>
      <w:pPr>
        <w:ind w:left="2472" w:hanging="360"/>
      </w:pPr>
    </w:lvl>
    <w:lvl w:ilvl="4" w:tplc="04190019">
      <w:start w:val="1"/>
      <w:numFmt w:val="lowerLetter"/>
      <w:lvlText w:val="%5."/>
      <w:lvlJc w:val="left"/>
      <w:pPr>
        <w:ind w:left="3192" w:hanging="360"/>
      </w:pPr>
    </w:lvl>
    <w:lvl w:ilvl="5" w:tplc="0419001B">
      <w:start w:val="1"/>
      <w:numFmt w:val="lowerRoman"/>
      <w:lvlText w:val="%6."/>
      <w:lvlJc w:val="right"/>
      <w:pPr>
        <w:ind w:left="3912" w:hanging="180"/>
      </w:pPr>
    </w:lvl>
    <w:lvl w:ilvl="6" w:tplc="0419000F">
      <w:start w:val="1"/>
      <w:numFmt w:val="decimal"/>
      <w:lvlText w:val="%7."/>
      <w:lvlJc w:val="left"/>
      <w:pPr>
        <w:ind w:left="4632" w:hanging="360"/>
      </w:pPr>
    </w:lvl>
    <w:lvl w:ilvl="7" w:tplc="04190019">
      <w:start w:val="1"/>
      <w:numFmt w:val="lowerLetter"/>
      <w:lvlText w:val="%8."/>
      <w:lvlJc w:val="left"/>
      <w:pPr>
        <w:ind w:left="5352" w:hanging="360"/>
      </w:pPr>
    </w:lvl>
    <w:lvl w:ilvl="8" w:tplc="0419001B">
      <w:start w:val="1"/>
      <w:numFmt w:val="lowerRoman"/>
      <w:lvlText w:val="%9."/>
      <w:lvlJc w:val="right"/>
      <w:pPr>
        <w:ind w:left="6072" w:hanging="180"/>
      </w:pPr>
    </w:lvl>
  </w:abstractNum>
  <w:abstractNum w:abstractNumId="10">
    <w:nsid w:val="66A17C73"/>
    <w:multiLevelType w:val="hybridMultilevel"/>
    <w:tmpl w:val="8190E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527071"/>
    <w:multiLevelType w:val="hybridMultilevel"/>
    <w:tmpl w:val="CAB88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59A"/>
    <w:rsid w:val="00015CBE"/>
    <w:rsid w:val="000869DA"/>
    <w:rsid w:val="0017098E"/>
    <w:rsid w:val="00173E30"/>
    <w:rsid w:val="001F589D"/>
    <w:rsid w:val="002164C8"/>
    <w:rsid w:val="00330DEF"/>
    <w:rsid w:val="00450737"/>
    <w:rsid w:val="00463AD8"/>
    <w:rsid w:val="005E7ABC"/>
    <w:rsid w:val="00640B5A"/>
    <w:rsid w:val="006A4C13"/>
    <w:rsid w:val="006A559A"/>
    <w:rsid w:val="0070409B"/>
    <w:rsid w:val="00706AEA"/>
    <w:rsid w:val="00707625"/>
    <w:rsid w:val="00783394"/>
    <w:rsid w:val="007928AC"/>
    <w:rsid w:val="007F62E5"/>
    <w:rsid w:val="008B5B6A"/>
    <w:rsid w:val="00977795"/>
    <w:rsid w:val="00A96004"/>
    <w:rsid w:val="00AC3FE0"/>
    <w:rsid w:val="00AD29AC"/>
    <w:rsid w:val="00B13B4F"/>
    <w:rsid w:val="00B14247"/>
    <w:rsid w:val="00B7079C"/>
    <w:rsid w:val="00BD2035"/>
    <w:rsid w:val="00C562DE"/>
    <w:rsid w:val="00C66137"/>
    <w:rsid w:val="00D5544A"/>
    <w:rsid w:val="00D82FF2"/>
    <w:rsid w:val="00D83F8A"/>
    <w:rsid w:val="00E03C0E"/>
    <w:rsid w:val="00EF4181"/>
    <w:rsid w:val="00EF4406"/>
    <w:rsid w:val="00F57F60"/>
    <w:rsid w:val="00FF311A"/>
    <w:rsid w:val="00FF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4F5378-F897-48B8-B700-7782FC51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9A"/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A559A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semiHidden/>
    <w:rsid w:val="006A55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6A55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A55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6A559A"/>
    <w:pPr>
      <w:spacing w:after="0" w:line="32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A55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A5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7">
    <w:name w:val="Для таблиц"/>
    <w:basedOn w:val="a"/>
    <w:uiPriority w:val="99"/>
    <w:rsid w:val="006A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Основной текст 1,Нумерованный список !!,Надин стиль"/>
    <w:basedOn w:val="a"/>
    <w:link w:val="a9"/>
    <w:uiPriority w:val="99"/>
    <w:rsid w:val="006A55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"/>
    <w:basedOn w:val="a0"/>
    <w:link w:val="a8"/>
    <w:uiPriority w:val="99"/>
    <w:rsid w:val="006A5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писок с точками"/>
    <w:basedOn w:val="a"/>
    <w:rsid w:val="006A559A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6A55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A5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A5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A55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rsid w:val="006A559A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"/>
    <w:basedOn w:val="a0"/>
    <w:rsid w:val="006A559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styleId="2">
    <w:name w:val="List Bullet 2"/>
    <w:basedOn w:val="a"/>
    <w:uiPriority w:val="99"/>
    <w:semiHidden/>
    <w:unhideWhenUsed/>
    <w:rsid w:val="006A559A"/>
    <w:pPr>
      <w:widowControl w:val="0"/>
      <w:numPr>
        <w:numId w:val="4"/>
      </w:numPr>
      <w:spacing w:after="0" w:line="240" w:lineRule="auto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Iauiue">
    <w:name w:val="Iau?iue"/>
    <w:rsid w:val="006A55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Заголовок 21"/>
    <w:rsid w:val="006A559A"/>
    <w:pPr>
      <w:snapToGrid w:val="0"/>
      <w:spacing w:after="0" w:line="240" w:lineRule="auto"/>
      <w:ind w:left="270" w:hanging="270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customStyle="1" w:styleId="11">
    <w:name w:val="Заголовок 11"/>
    <w:rsid w:val="006A559A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20"/>
      <w:lang w:eastAsia="ru-RU"/>
    </w:rPr>
  </w:style>
  <w:style w:type="paragraph" w:customStyle="1" w:styleId="10">
    <w:name w:val="Текст1"/>
    <w:basedOn w:val="a"/>
    <w:rsid w:val="006A559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30"/>
    <w:locked/>
    <w:rsid w:val="006A55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d"/>
    <w:rsid w:val="006A559A"/>
    <w:pPr>
      <w:widowControl w:val="0"/>
      <w:shd w:val="clear" w:color="auto" w:fill="FFFFFF"/>
      <w:spacing w:after="480" w:line="25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1"/>
    <w:basedOn w:val="a0"/>
    <w:rsid w:val="006A559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6A559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e">
    <w:name w:val="header"/>
    <w:basedOn w:val="a"/>
    <w:link w:val="af"/>
    <w:uiPriority w:val="99"/>
    <w:unhideWhenUsed/>
    <w:rsid w:val="006A5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A5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A5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A5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6A559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unhideWhenUsed/>
    <w:rsid w:val="006A55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559A"/>
  </w:style>
  <w:style w:type="character" w:customStyle="1" w:styleId="5">
    <w:name w:val="Основной текст (5)"/>
    <w:basedOn w:val="a0"/>
    <w:rsid w:val="006A559A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f3">
    <w:name w:val="Normal (Web)"/>
    <w:basedOn w:val="a"/>
    <w:uiPriority w:val="99"/>
    <w:rsid w:val="006A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6A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5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5">
    <w:name w:val="Font Style25"/>
    <w:rsid w:val="006A559A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B1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13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biblio-online.ru/book/4BFF511C-1EE5-4C2C-99BD-05495088FC97" TargetMode="External"/><Relationship Id="rId18" Type="http://schemas.openxmlformats.org/officeDocument/2006/relationships/hyperlink" Target="https://biblio-online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footer" Target="footer1.xml"/><Relationship Id="rId12" Type="http://schemas.openxmlformats.org/officeDocument/2006/relationships/hyperlink" Target="http://www.biblio-online.ru/book/AE7D793C-0120-4F4B-A338-4F2F27A41C8F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to.ru/document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CCD19D71-F995-4A8F-B2BF-5FD786DD43B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ook/E1AAA76D-3A38-4A16-AADA-DADEB608ECB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blio-online.ru/book/807F7EDA-AEA9-4B96-85B7-0DD2A5376984" TargetMode="External"/><Relationship Id="rId19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biblio-online.ru/book/5C4075AF-1E8F-4CD1-88D6-9AC6795DDA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31</Pages>
  <Words>7332</Words>
  <Characters>41797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Home_PC</cp:lastModifiedBy>
  <cp:revision>15</cp:revision>
  <cp:lastPrinted>2019-02-06T15:38:00Z</cp:lastPrinted>
  <dcterms:created xsi:type="dcterms:W3CDTF">2018-12-26T21:24:00Z</dcterms:created>
  <dcterms:modified xsi:type="dcterms:W3CDTF">2019-06-08T12:36:00Z</dcterms:modified>
</cp:coreProperties>
</file>